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D5BC0" w14:textId="7EC6ED9E" w:rsidR="00326ABD" w:rsidRDefault="008230BB" w:rsidP="008230BB">
      <w:pPr>
        <w:rPr>
          <w:rFonts w:ascii="Garamond" w:hAnsi="Garamond"/>
          <w:sz w:val="12"/>
          <w:szCs w:val="12"/>
        </w:rPr>
      </w:pPr>
      <w:r w:rsidRPr="00F75B2A">
        <w:rPr>
          <w:rFonts w:ascii="Garamond" w:hAnsi="Garamond"/>
          <w:b/>
          <w:sz w:val="12"/>
          <w:szCs w:val="12"/>
        </w:rPr>
        <w:t xml:space="preserve">Table </w:t>
      </w:r>
      <w:r>
        <w:rPr>
          <w:rFonts w:ascii="Garamond" w:hAnsi="Garamond"/>
          <w:b/>
          <w:sz w:val="12"/>
          <w:szCs w:val="12"/>
        </w:rPr>
        <w:t>3</w:t>
      </w:r>
      <w:r w:rsidRPr="00F75B2A">
        <w:rPr>
          <w:rFonts w:ascii="Garamond" w:hAnsi="Garamond"/>
          <w:b/>
          <w:sz w:val="12"/>
          <w:szCs w:val="12"/>
        </w:rPr>
        <w:t>.</w:t>
      </w:r>
      <w:r w:rsidRPr="00F75B2A">
        <w:rPr>
          <w:rFonts w:ascii="Garamond" w:hAnsi="Garamond"/>
          <w:sz w:val="12"/>
          <w:szCs w:val="12"/>
        </w:rPr>
        <w:t xml:space="preserve"> Laboratory</w:t>
      </w:r>
      <w:r w:rsidR="004C0C48">
        <w:rPr>
          <w:rFonts w:ascii="Garamond" w:hAnsi="Garamond"/>
          <w:sz w:val="12"/>
          <w:szCs w:val="12"/>
        </w:rPr>
        <w:t xml:space="preserve"> results</w:t>
      </w:r>
      <w:r w:rsidRPr="00F75B2A">
        <w:rPr>
          <w:rFonts w:ascii="Garamond" w:hAnsi="Garamond"/>
          <w:sz w:val="12"/>
          <w:szCs w:val="12"/>
        </w:rPr>
        <w:t xml:space="preserve"> from all COVID-19 hospitali</w:t>
      </w:r>
      <w:r w:rsidR="00106CBA">
        <w:rPr>
          <w:rFonts w:ascii="Garamond" w:hAnsi="Garamond"/>
          <w:sz w:val="12"/>
          <w:szCs w:val="12"/>
        </w:rPr>
        <w:t>s</w:t>
      </w:r>
      <w:r w:rsidRPr="00F75B2A">
        <w:rPr>
          <w:rFonts w:ascii="Garamond" w:hAnsi="Garamond"/>
          <w:sz w:val="12"/>
          <w:szCs w:val="12"/>
        </w:rPr>
        <w:t>ed patients at admission</w:t>
      </w:r>
      <w:r w:rsidRPr="00625244">
        <w:rPr>
          <w:rFonts w:ascii="Garamond" w:hAnsi="Garamond"/>
          <w:sz w:val="12"/>
          <w:szCs w:val="12"/>
        </w:rPr>
        <w:t xml:space="preserve">, stratified on </w:t>
      </w:r>
      <w:r w:rsidR="008A1C48">
        <w:rPr>
          <w:rFonts w:ascii="Garamond" w:hAnsi="Garamond"/>
          <w:sz w:val="12"/>
          <w:szCs w:val="12"/>
        </w:rPr>
        <w:t xml:space="preserve">ICU admission and </w:t>
      </w:r>
      <w:r w:rsidR="004540F8">
        <w:rPr>
          <w:rFonts w:ascii="Garamond" w:hAnsi="Garamond"/>
          <w:sz w:val="12"/>
          <w:szCs w:val="12"/>
        </w:rPr>
        <w:t>survival</w:t>
      </w:r>
      <w:r w:rsidR="00E95F97">
        <w:rPr>
          <w:rFonts w:ascii="Garamond" w:hAnsi="Garamond"/>
          <w:sz w:val="12"/>
          <w:szCs w:val="12"/>
        </w:rPr>
        <w:t xml:space="preserve"> as well as a comparison between biochemistry at hospitalisation for all patients and biochemistry at ICU admission for patients admitted to an ICU</w:t>
      </w:r>
      <w:r w:rsidRPr="00F75B2A">
        <w:rPr>
          <w:rFonts w:ascii="Garamond" w:hAnsi="Garamond"/>
          <w:sz w:val="12"/>
          <w:szCs w:val="12"/>
        </w:rPr>
        <w:t xml:space="preserve">. Only the first contact contributed to the data. </w:t>
      </w:r>
    </w:p>
    <w:p w14:paraId="2BF218FA" w14:textId="31091E54" w:rsidR="008230BB" w:rsidRPr="00F75B2A" w:rsidRDefault="008230BB" w:rsidP="008230BB">
      <w:pPr>
        <w:rPr>
          <w:rFonts w:ascii="Garamond" w:hAnsi="Garamond"/>
          <w:sz w:val="12"/>
          <w:szCs w:val="12"/>
        </w:rPr>
      </w:pPr>
      <w:r w:rsidRPr="00F75B2A">
        <w:rPr>
          <w:rFonts w:ascii="Garamond" w:hAnsi="Garamond"/>
          <w:sz w:val="12"/>
          <w:szCs w:val="12"/>
        </w:rPr>
        <w:t xml:space="preserve">Reference intervals are only intended as interpretation assistance. The reference intervals are medians of all the reporting laboratories and therefore these intervals should not be interpreted as validated reference intervals. </w:t>
      </w:r>
      <w:r w:rsidRPr="000E45BD">
        <w:rPr>
          <w:rFonts w:ascii="Garamond" w:hAnsi="Garamond"/>
          <w:sz w:val="12"/>
          <w:szCs w:val="12"/>
        </w:rPr>
        <w:t>Groups with less than five patients are presented as &lt;5</w:t>
      </w:r>
      <w:r w:rsidRPr="00F75B2A">
        <w:rPr>
          <w:rFonts w:ascii="Garamond" w:hAnsi="Garamond"/>
          <w:sz w:val="12"/>
          <w:szCs w:val="12"/>
        </w:rPr>
        <w:t>. P-values&lt;0.05 are bold.</w:t>
      </w:r>
    </w:p>
    <w:tbl>
      <w:tblPr>
        <w:tblStyle w:val="Tabel-Gitter"/>
        <w:tblW w:w="14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"/>
        <w:gridCol w:w="2166"/>
        <w:gridCol w:w="707"/>
        <w:gridCol w:w="424"/>
        <w:gridCol w:w="990"/>
        <w:gridCol w:w="425"/>
        <w:gridCol w:w="990"/>
        <w:gridCol w:w="991"/>
        <w:gridCol w:w="424"/>
        <w:gridCol w:w="991"/>
        <w:gridCol w:w="424"/>
        <w:gridCol w:w="990"/>
        <w:gridCol w:w="1132"/>
        <w:gridCol w:w="424"/>
        <w:gridCol w:w="991"/>
        <w:gridCol w:w="424"/>
        <w:gridCol w:w="848"/>
        <w:gridCol w:w="1416"/>
      </w:tblGrid>
      <w:tr w:rsidR="008230BB" w:rsidRPr="00F75B2A" w14:paraId="2C5AA334" w14:textId="77777777" w:rsidTr="00520199">
        <w:trPr>
          <w:trHeight w:val="30"/>
        </w:trPr>
        <w:tc>
          <w:tcPr>
            <w:tcW w:w="239" w:type="dxa"/>
            <w:tcBorders>
              <w:top w:val="single" w:sz="4" w:space="0" w:color="auto"/>
            </w:tcBorders>
          </w:tcPr>
          <w:p w14:paraId="01B4F662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Merge w:val="restart"/>
            <w:tcBorders>
              <w:top w:val="single" w:sz="4" w:space="0" w:color="auto"/>
            </w:tcBorders>
          </w:tcPr>
          <w:p w14:paraId="165CACA0" w14:textId="3AEEA420" w:rsidR="008230BB" w:rsidRPr="00F75B2A" w:rsidRDefault="000621CF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Laborat</w:t>
            </w:r>
            <w:r w:rsidR="004C0C48">
              <w:rPr>
                <w:rFonts w:ascii="Garamond" w:hAnsi="Garamond"/>
                <w:b/>
                <w:sz w:val="10"/>
                <w:szCs w:val="10"/>
              </w:rPr>
              <w:t>o</w:t>
            </w:r>
            <w:r>
              <w:rPr>
                <w:rFonts w:ascii="Garamond" w:hAnsi="Garamond"/>
                <w:b/>
                <w:sz w:val="10"/>
                <w:szCs w:val="10"/>
              </w:rPr>
              <w:t>r</w:t>
            </w:r>
            <w:r w:rsidR="004C0C48">
              <w:rPr>
                <w:rFonts w:ascii="Garamond" w:hAnsi="Garamond"/>
                <w:b/>
                <w:sz w:val="10"/>
                <w:szCs w:val="10"/>
              </w:rPr>
              <w:t>y</w:t>
            </w:r>
            <w:r>
              <w:rPr>
                <w:rFonts w:ascii="Garamond" w:hAnsi="Garamond"/>
                <w:b/>
                <w:sz w:val="10"/>
                <w:szCs w:val="10"/>
              </w:rPr>
              <w:t xml:space="preserve"> parameters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>(unit)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C57313E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 reference interval</w:t>
            </w:r>
          </w:p>
        </w:tc>
        <w:tc>
          <w:tcPr>
            <w:tcW w:w="382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09146E" w14:textId="2B159C0A" w:rsidR="008230BB" w:rsidRPr="00F75B2A" w:rsidRDefault="008230BB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>
              <w:rPr>
                <w:rFonts w:ascii="Garamond" w:hAnsi="Garamond"/>
                <w:b/>
                <w:sz w:val="10"/>
                <w:szCs w:val="10"/>
              </w:rPr>
              <w:t xml:space="preserve">biochemistry for </w:t>
            </w:r>
            <w:r w:rsidR="0031233D">
              <w:rPr>
                <w:rFonts w:ascii="Garamond" w:hAnsi="Garamond"/>
                <w:b/>
                <w:sz w:val="10"/>
                <w:szCs w:val="10"/>
              </w:rPr>
              <w:t>not ICU admitted patients and ICU admitted patients</w:t>
            </w:r>
          </w:p>
        </w:tc>
        <w:tc>
          <w:tcPr>
            <w:tcW w:w="39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619202" w14:textId="63CDC072" w:rsidR="008230BB" w:rsidRPr="00F75B2A" w:rsidRDefault="0031233D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>
              <w:rPr>
                <w:rFonts w:ascii="Garamond" w:hAnsi="Garamond"/>
                <w:b/>
                <w:sz w:val="10"/>
                <w:szCs w:val="10"/>
              </w:rPr>
              <w:t>biochemistry for survivors and non-survivors</w:t>
            </w:r>
          </w:p>
        </w:tc>
        <w:tc>
          <w:tcPr>
            <w:tcW w:w="410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6D2B2C98" w14:textId="0C7FE7D2" w:rsidR="008230BB" w:rsidRPr="00F75B2A" w:rsidRDefault="008230BB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>
              <w:rPr>
                <w:rFonts w:ascii="Garamond" w:hAnsi="Garamond"/>
                <w:b/>
                <w:sz w:val="10"/>
                <w:szCs w:val="10"/>
              </w:rPr>
              <w:t xml:space="preserve">biochemistry </w:t>
            </w:r>
            <w:r w:rsidR="0031233D">
              <w:rPr>
                <w:rFonts w:ascii="Garamond" w:hAnsi="Garamond"/>
                <w:b/>
                <w:sz w:val="10"/>
                <w:szCs w:val="10"/>
              </w:rPr>
              <w:t>at hospitalization and at ICU admission</w:t>
            </w:r>
          </w:p>
        </w:tc>
      </w:tr>
      <w:tr w:rsidR="008230BB" w:rsidRPr="00F75B2A" w14:paraId="42D9B4B2" w14:textId="77777777" w:rsidTr="00520199">
        <w:trPr>
          <w:trHeight w:val="30"/>
        </w:trPr>
        <w:tc>
          <w:tcPr>
            <w:tcW w:w="239" w:type="dxa"/>
          </w:tcPr>
          <w:p w14:paraId="2C33CF98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Merge/>
          </w:tcPr>
          <w:p w14:paraId="5AAFBB8E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vMerge/>
            <w:tcBorders>
              <w:right w:val="single" w:sz="4" w:space="0" w:color="auto"/>
            </w:tcBorders>
            <w:vAlign w:val="bottom"/>
          </w:tcPr>
          <w:p w14:paraId="22BB1F6A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4" w:type="dxa"/>
            <w:gridSpan w:val="2"/>
            <w:tcBorders>
              <w:left w:val="single" w:sz="4" w:space="0" w:color="auto"/>
            </w:tcBorders>
          </w:tcPr>
          <w:p w14:paraId="7FB0DD67" w14:textId="74CF0BF5" w:rsidR="008230BB" w:rsidRPr="00F75B2A" w:rsidRDefault="0031233D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Not ICU admitted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 xml:space="preserve"> n=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2072</w:t>
            </w:r>
          </w:p>
        </w:tc>
        <w:tc>
          <w:tcPr>
            <w:tcW w:w="1415" w:type="dxa"/>
            <w:gridSpan w:val="2"/>
          </w:tcPr>
          <w:p w14:paraId="3F2AA597" w14:textId="0CA21814" w:rsidR="008230BB" w:rsidRPr="00F75B2A" w:rsidRDefault="0031233D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ICU admitted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 xml:space="preserve"> n=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359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621F5E5B" w14:textId="77777777" w:rsidR="008230BB" w:rsidRPr="00F75B2A" w:rsidRDefault="008230BB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</w:tcBorders>
          </w:tcPr>
          <w:p w14:paraId="6873B45B" w14:textId="12F60B35" w:rsidR="008230BB" w:rsidRPr="00F75B2A" w:rsidRDefault="00765E94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 xml:space="preserve">Survivors </w:t>
            </w: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>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1976</w:t>
            </w:r>
          </w:p>
        </w:tc>
        <w:tc>
          <w:tcPr>
            <w:tcW w:w="1414" w:type="dxa"/>
            <w:gridSpan w:val="2"/>
          </w:tcPr>
          <w:p w14:paraId="39DAE518" w14:textId="02F163F1" w:rsidR="008230BB" w:rsidRPr="00F75B2A" w:rsidRDefault="0031233D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Non-Survivors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 xml:space="preserve"> n=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455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14:paraId="1D93A1FD" w14:textId="77777777" w:rsidR="008230BB" w:rsidRPr="00F75B2A" w:rsidRDefault="008230BB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</w:tcBorders>
          </w:tcPr>
          <w:p w14:paraId="43BA1956" w14:textId="3ECD28DC" w:rsidR="008230BB" w:rsidRPr="00F75B2A" w:rsidRDefault="00106CBA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Hospitalisation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 xml:space="preserve"> n=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2431</w:t>
            </w:r>
          </w:p>
        </w:tc>
        <w:tc>
          <w:tcPr>
            <w:tcW w:w="1272" w:type="dxa"/>
            <w:gridSpan w:val="2"/>
          </w:tcPr>
          <w:p w14:paraId="556ADB72" w14:textId="722E3181" w:rsidR="008230BB" w:rsidRPr="00F75B2A" w:rsidRDefault="00106CBA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ICU admission</w:t>
            </w:r>
            <w:r w:rsidR="008230BB" w:rsidRPr="00F75B2A">
              <w:rPr>
                <w:rFonts w:ascii="Garamond" w:hAnsi="Garamond"/>
                <w:b/>
                <w:sz w:val="10"/>
                <w:szCs w:val="10"/>
              </w:rPr>
              <w:t xml:space="preserve"> n=</w:t>
            </w:r>
            <w:r w:rsidR="00952284">
              <w:rPr>
                <w:rFonts w:ascii="Garamond" w:hAnsi="Garamond"/>
                <w:b/>
                <w:sz w:val="10"/>
                <w:szCs w:val="10"/>
              </w:rPr>
              <w:t>359</w:t>
            </w:r>
          </w:p>
        </w:tc>
        <w:tc>
          <w:tcPr>
            <w:tcW w:w="1415" w:type="dxa"/>
          </w:tcPr>
          <w:p w14:paraId="7F719122" w14:textId="77777777" w:rsidR="008230BB" w:rsidRPr="00F75B2A" w:rsidRDefault="008230BB" w:rsidP="00875E6A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8230BB" w:rsidRPr="00F75B2A" w14:paraId="22847ADC" w14:textId="77777777" w:rsidTr="00520199">
        <w:trPr>
          <w:trHeight w:val="30"/>
        </w:trPr>
        <w:tc>
          <w:tcPr>
            <w:tcW w:w="239" w:type="dxa"/>
            <w:tcBorders>
              <w:bottom w:val="single" w:sz="4" w:space="0" w:color="auto"/>
            </w:tcBorders>
          </w:tcPr>
          <w:p w14:paraId="34F5E782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Merge/>
            <w:tcBorders>
              <w:bottom w:val="single" w:sz="4" w:space="0" w:color="auto"/>
            </w:tcBorders>
          </w:tcPr>
          <w:p w14:paraId="58BF2DB5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9495D88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</w:tcPr>
          <w:p w14:paraId="4E961002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6DF10240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1F0562C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0C26B8D1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48CF3CE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6E72036B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6FA1B0E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63ECB33D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</w:tcPr>
          <w:p w14:paraId="0AA50C1F" w14:textId="58C7C62F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</w:tcPr>
          <w:p w14:paraId="78CEB662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2D37C57D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4FA017DD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4BC04FC1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4" w:type="dxa"/>
            <w:tcBorders>
              <w:bottom w:val="single" w:sz="4" w:space="0" w:color="auto"/>
            </w:tcBorders>
          </w:tcPr>
          <w:p w14:paraId="2BC06A1E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0FB3D3EC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0D5C21B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23843038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1131" w:type="dxa"/>
            <w:tcBorders>
              <w:bottom w:val="single" w:sz="4" w:space="0" w:color="auto"/>
              <w:right w:val="single" w:sz="4" w:space="0" w:color="auto"/>
            </w:tcBorders>
          </w:tcPr>
          <w:p w14:paraId="213AA6D8" w14:textId="12A18068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</w:tcPr>
          <w:p w14:paraId="621F6AEB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6A55B5A3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752624E6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536280F7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4" w:type="dxa"/>
            <w:tcBorders>
              <w:bottom w:val="single" w:sz="4" w:space="0" w:color="auto"/>
            </w:tcBorders>
          </w:tcPr>
          <w:p w14:paraId="04FA75DA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1787D1D0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5088D315" w14:textId="77777777" w:rsidR="008230BB" w:rsidRPr="00F75B2A" w:rsidRDefault="008230BB" w:rsidP="00875E6A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2C16A126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7B310472" w14:textId="366A8D76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</w:tr>
      <w:tr w:rsidR="008230BB" w:rsidRPr="00F75B2A" w14:paraId="60CC519A" w14:textId="77777777" w:rsidTr="00520199">
        <w:trPr>
          <w:trHeight w:val="20"/>
        </w:trPr>
        <w:tc>
          <w:tcPr>
            <w:tcW w:w="2405" w:type="dxa"/>
            <w:gridSpan w:val="2"/>
            <w:tcBorders>
              <w:top w:val="single" w:sz="4" w:space="0" w:color="auto"/>
            </w:tcBorders>
            <w:vAlign w:val="bottom"/>
          </w:tcPr>
          <w:p w14:paraId="4F69FDB2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Acute phase reactants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0368336" w14:textId="4CAAB6DD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</w:tcBorders>
          </w:tcPr>
          <w:p w14:paraId="36547786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617A1F67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14:paraId="25139673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7B7F800F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560A7D3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813248A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  <w:vAlign w:val="bottom"/>
          </w:tcPr>
          <w:p w14:paraId="216DA8A3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top w:val="single" w:sz="4" w:space="0" w:color="auto"/>
            </w:tcBorders>
            <w:vAlign w:val="bottom"/>
          </w:tcPr>
          <w:p w14:paraId="06EB3B47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094DBFE7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6C7C1BC" w14:textId="77777777" w:rsidR="008230BB" w:rsidRPr="00245D8E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8600158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  <w:vAlign w:val="bottom"/>
          </w:tcPr>
          <w:p w14:paraId="562061B6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top w:val="single" w:sz="4" w:space="0" w:color="auto"/>
            </w:tcBorders>
            <w:vAlign w:val="bottom"/>
          </w:tcPr>
          <w:p w14:paraId="33516DAB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vAlign w:val="bottom"/>
          </w:tcPr>
          <w:p w14:paraId="55E8F7D6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  <w:vAlign w:val="bottom"/>
          </w:tcPr>
          <w:p w14:paraId="6578A7DA" w14:textId="77777777" w:rsidR="008230BB" w:rsidRPr="00F75B2A" w:rsidRDefault="008230BB" w:rsidP="00875E6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354DE1F2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963610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48D37F6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C-reactive protein (mg/L)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8A88E9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E6BD7C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1502</w:t>
            </w:r>
          </w:p>
          <w:p w14:paraId="0FBE1F6D" w14:textId="2A417F6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2DC250C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55,25</w:t>
            </w:r>
          </w:p>
          <w:p w14:paraId="1E7182B2" w14:textId="12A2273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24,00-105,00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1C6DD3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271</w:t>
            </w:r>
          </w:p>
          <w:p w14:paraId="071FF60F" w14:textId="7521735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0" w:type="dxa"/>
            <w:vAlign w:val="bottom"/>
          </w:tcPr>
          <w:p w14:paraId="1F522A2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110,00</w:t>
            </w:r>
          </w:p>
          <w:p w14:paraId="618E2DC9" w14:textId="2E28869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54,75-182,00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67F6ABD" w14:textId="63BF456F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F3755F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1381</w:t>
            </w:r>
          </w:p>
          <w:p w14:paraId="71B0924E" w14:textId="78E8C6B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vAlign w:val="bottom"/>
          </w:tcPr>
          <w:p w14:paraId="151BE48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55,50</w:t>
            </w:r>
          </w:p>
          <w:p w14:paraId="2A4D015B" w14:textId="6A1AA95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22,50-107,33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BDF657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392</w:t>
            </w:r>
          </w:p>
          <w:p w14:paraId="2D55AD2C" w14:textId="64437D0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(86)</w:t>
            </w:r>
          </w:p>
        </w:tc>
        <w:tc>
          <w:tcPr>
            <w:tcW w:w="990" w:type="dxa"/>
            <w:vAlign w:val="bottom"/>
          </w:tcPr>
          <w:p w14:paraId="0C20AC1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83,50</w:t>
            </w:r>
          </w:p>
          <w:p w14:paraId="3FE6737D" w14:textId="5C75F44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44,88-149,00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6E95A88" w14:textId="3429E592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C9163C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1773</w:t>
            </w:r>
          </w:p>
          <w:p w14:paraId="3795B7A4" w14:textId="30AD8FC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1" w:type="dxa"/>
            <w:vAlign w:val="bottom"/>
          </w:tcPr>
          <w:p w14:paraId="0D72826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62,00</w:t>
            </w:r>
          </w:p>
          <w:p w14:paraId="38830576" w14:textId="7D0104C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27,50-116,00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B2126F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278</w:t>
            </w:r>
          </w:p>
          <w:p w14:paraId="51F3C6F1" w14:textId="31E01E6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(77)</w:t>
            </w:r>
          </w:p>
        </w:tc>
        <w:tc>
          <w:tcPr>
            <w:tcW w:w="848" w:type="dxa"/>
            <w:vAlign w:val="bottom"/>
          </w:tcPr>
          <w:p w14:paraId="7DFB455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150,00</w:t>
            </w:r>
          </w:p>
          <w:p w14:paraId="4E8B2353" w14:textId="2BA0C28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100,00-246,75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AD700FE" w14:textId="51526784" w:rsidR="00E80C4F" w:rsidRPr="00765E94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1F7EA30D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7E1DA4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E80B08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Ferritin (µg/L)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A02501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15-245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BD7AE9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503</w:t>
            </w:r>
          </w:p>
          <w:p w14:paraId="179960EC" w14:textId="5C515C4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0" w:type="dxa"/>
            <w:vAlign w:val="bottom"/>
          </w:tcPr>
          <w:p w14:paraId="384CE01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417,00</w:t>
            </w:r>
          </w:p>
          <w:p w14:paraId="05B30460" w14:textId="783D87D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189,50-910,50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B91AA8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86</w:t>
            </w:r>
          </w:p>
          <w:p w14:paraId="15FA0FED" w14:textId="4E490D3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0" w:type="dxa"/>
            <w:vAlign w:val="bottom"/>
          </w:tcPr>
          <w:p w14:paraId="638D962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1018,50</w:t>
            </w:r>
          </w:p>
          <w:p w14:paraId="345ECDE2" w14:textId="49C7455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545,00-1907,50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40D3224" w14:textId="7CBB0FC3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658E35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475</w:t>
            </w:r>
          </w:p>
          <w:p w14:paraId="0E87855A" w14:textId="5B16372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1" w:type="dxa"/>
            <w:vAlign w:val="bottom"/>
          </w:tcPr>
          <w:p w14:paraId="7E4EB5F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469,00</w:t>
            </w:r>
          </w:p>
          <w:p w14:paraId="067A903B" w14:textId="2CA8E7E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199,00-1047,50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6D4807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114</w:t>
            </w:r>
          </w:p>
          <w:p w14:paraId="26AE001D" w14:textId="015184B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(25)</w:t>
            </w:r>
          </w:p>
        </w:tc>
        <w:tc>
          <w:tcPr>
            <w:tcW w:w="990" w:type="dxa"/>
            <w:vAlign w:val="bottom"/>
          </w:tcPr>
          <w:p w14:paraId="2F5D236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596,50</w:t>
            </w:r>
          </w:p>
          <w:p w14:paraId="4E3FAE44" w14:textId="2323950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214,75-1269,25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7C0D58AA" w14:textId="27195A38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0.084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15A039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589</w:t>
            </w:r>
          </w:p>
          <w:p w14:paraId="182909CF" w14:textId="5548095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1" w:type="dxa"/>
            <w:vAlign w:val="bottom"/>
          </w:tcPr>
          <w:p w14:paraId="479A96B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496,00</w:t>
            </w:r>
          </w:p>
          <w:p w14:paraId="714CD1FE" w14:textId="10948AA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200,00-1080,00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D96F30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128</w:t>
            </w:r>
          </w:p>
          <w:p w14:paraId="29E2D781" w14:textId="12F6BB7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(36)</w:t>
            </w:r>
          </w:p>
        </w:tc>
        <w:tc>
          <w:tcPr>
            <w:tcW w:w="848" w:type="dxa"/>
            <w:vAlign w:val="bottom"/>
          </w:tcPr>
          <w:p w14:paraId="1E81E51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1235,00</w:t>
            </w:r>
          </w:p>
          <w:p w14:paraId="7C9468D5" w14:textId="783DC98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721,25-2112,50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486B946" w14:textId="7568AEF5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6D70950B" w14:textId="77777777" w:rsidTr="00520199">
        <w:trPr>
          <w:trHeight w:val="20"/>
        </w:trPr>
        <w:tc>
          <w:tcPr>
            <w:tcW w:w="239" w:type="dxa"/>
            <w:vAlign w:val="bottom"/>
          </w:tcPr>
          <w:p w14:paraId="5841DD6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1D85EC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Procalcitonin (µg/L)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4BA1E9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&lt;0.30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F5895C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262</w:t>
            </w:r>
          </w:p>
          <w:p w14:paraId="49DBF071" w14:textId="74773A3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0" w:type="dxa"/>
            <w:vAlign w:val="bottom"/>
          </w:tcPr>
          <w:p w14:paraId="1D01A6B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0,10</w:t>
            </w:r>
          </w:p>
          <w:p w14:paraId="4EB852B0" w14:textId="6365F78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0,06-0,26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9D5B43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79</w:t>
            </w:r>
          </w:p>
          <w:p w14:paraId="5EEB9AE4" w14:textId="7670327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(22)</w:t>
            </w:r>
          </w:p>
        </w:tc>
        <w:tc>
          <w:tcPr>
            <w:tcW w:w="990" w:type="dxa"/>
            <w:vAlign w:val="bottom"/>
          </w:tcPr>
          <w:p w14:paraId="494DFDA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0,43</w:t>
            </w:r>
          </w:p>
          <w:p w14:paraId="558078C6" w14:textId="5009403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0,19-1,26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CA618AD" w14:textId="0DF0850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2A6CD4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282</w:t>
            </w:r>
          </w:p>
          <w:p w14:paraId="5C833CFC" w14:textId="241EF8F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1" w:type="dxa"/>
            <w:vAlign w:val="bottom"/>
          </w:tcPr>
          <w:p w14:paraId="534148A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0,12</w:t>
            </w:r>
          </w:p>
          <w:p w14:paraId="4A53AA70" w14:textId="0A8DCE2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0,06-0,35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D29AFD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59</w:t>
            </w:r>
          </w:p>
          <w:p w14:paraId="5211F5FB" w14:textId="434B9B8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0" w:type="dxa"/>
            <w:vAlign w:val="bottom"/>
          </w:tcPr>
          <w:p w14:paraId="469979F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0,33</w:t>
            </w:r>
          </w:p>
          <w:p w14:paraId="7771AB10" w14:textId="08E87A8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0,13-0,82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EBC858A" w14:textId="59B174A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0.65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C0CDD5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341</w:t>
            </w:r>
          </w:p>
          <w:p w14:paraId="3BFB95FE" w14:textId="2493776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1" w:type="dxa"/>
            <w:vAlign w:val="bottom"/>
          </w:tcPr>
          <w:p w14:paraId="48591B8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0,14</w:t>
            </w:r>
          </w:p>
          <w:p w14:paraId="0940126B" w14:textId="1D82448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0,06-0,41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98C3FF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147</w:t>
            </w:r>
          </w:p>
          <w:p w14:paraId="39D655CD" w14:textId="047DEA4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(41)</w:t>
            </w:r>
          </w:p>
        </w:tc>
        <w:tc>
          <w:tcPr>
            <w:tcW w:w="848" w:type="dxa"/>
            <w:vAlign w:val="bottom"/>
          </w:tcPr>
          <w:p w14:paraId="6D91649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0,67</w:t>
            </w:r>
          </w:p>
          <w:p w14:paraId="040705B4" w14:textId="7DCC8A3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0,27-1,92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1C727148" w14:textId="2ADF0A9E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0.038</w:t>
            </w:r>
          </w:p>
        </w:tc>
      </w:tr>
      <w:tr w:rsidR="00E80C4F" w:rsidRPr="00F75B2A" w14:paraId="2BEBD480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312C88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2A47EF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Erythrocyte sedimentation rate (mm)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BA6ECD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2.0-17.5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F2CF0C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</w:t>
            </w:r>
          </w:p>
          <w:p w14:paraId="1DD80524" w14:textId="5A1CFC5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(0)</w:t>
            </w:r>
          </w:p>
        </w:tc>
        <w:tc>
          <w:tcPr>
            <w:tcW w:w="990" w:type="dxa"/>
            <w:vAlign w:val="bottom"/>
          </w:tcPr>
          <w:p w14:paraId="2508B85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44,00</w:t>
            </w:r>
          </w:p>
          <w:p w14:paraId="0349E92F" w14:textId="5A93F62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28,75-55,50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BDCB1EA" w14:textId="79574A9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0" w:type="dxa"/>
            <w:vAlign w:val="bottom"/>
          </w:tcPr>
          <w:p w14:paraId="37B26115" w14:textId="4D6DF32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5143235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7D5A5F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</w:t>
            </w:r>
          </w:p>
          <w:p w14:paraId="17B0A498" w14:textId="2A4D4A3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(0)</w:t>
            </w:r>
          </w:p>
        </w:tc>
        <w:tc>
          <w:tcPr>
            <w:tcW w:w="991" w:type="dxa"/>
            <w:vAlign w:val="bottom"/>
          </w:tcPr>
          <w:p w14:paraId="7224735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37,00</w:t>
            </w:r>
          </w:p>
          <w:p w14:paraId="6EA70DB8" w14:textId="7B69071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19,50-54,00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9C63605" w14:textId="0742431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0" w:type="dxa"/>
            <w:vAlign w:val="bottom"/>
          </w:tcPr>
          <w:p w14:paraId="6413202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CC4625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9A7108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</w:t>
            </w:r>
          </w:p>
          <w:p w14:paraId="24FC661D" w14:textId="2931458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(0)</w:t>
            </w:r>
          </w:p>
        </w:tc>
        <w:tc>
          <w:tcPr>
            <w:tcW w:w="991" w:type="dxa"/>
            <w:vAlign w:val="bottom"/>
          </w:tcPr>
          <w:p w14:paraId="624476D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37,00</w:t>
            </w:r>
          </w:p>
          <w:p w14:paraId="01E63238" w14:textId="77904EE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19,50-54,00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7212CFD" w14:textId="6A5326C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4EC7CAE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61C05E3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32482433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1440EE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AFBF2E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Haptoglobin (g/L)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EA1887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0.35-2.05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4D5C94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16</w:t>
            </w:r>
          </w:p>
          <w:p w14:paraId="5998DD24" w14:textId="38970EF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990" w:type="dxa"/>
            <w:vAlign w:val="bottom"/>
          </w:tcPr>
          <w:p w14:paraId="16251A3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2,39</w:t>
            </w:r>
          </w:p>
          <w:p w14:paraId="3EBFC232" w14:textId="286B10E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1,62-3,78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E739FB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</w:t>
            </w:r>
          </w:p>
          <w:p w14:paraId="0C3BB72D" w14:textId="24C2313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(2)</w:t>
            </w:r>
          </w:p>
        </w:tc>
        <w:tc>
          <w:tcPr>
            <w:tcW w:w="990" w:type="dxa"/>
            <w:vAlign w:val="bottom"/>
          </w:tcPr>
          <w:p w14:paraId="48E7557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1,70</w:t>
            </w:r>
          </w:p>
          <w:p w14:paraId="0DCC6EA8" w14:textId="6DC57B9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1,62-2,88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76BDD382" w14:textId="4C22F16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0.46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414B0A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</w:t>
            </w:r>
          </w:p>
          <w:p w14:paraId="6B681012" w14:textId="78CAEF8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991" w:type="dxa"/>
            <w:vAlign w:val="bottom"/>
          </w:tcPr>
          <w:p w14:paraId="1C550D7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1,87</w:t>
            </w:r>
          </w:p>
          <w:p w14:paraId="123D6778" w14:textId="05F1E02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1,60-3,78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8B733D8" w14:textId="2B30F6C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0" w:type="dxa"/>
            <w:vAlign w:val="bottom"/>
          </w:tcPr>
          <w:p w14:paraId="074CC9B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27E39966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62EE4B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</w:t>
            </w:r>
          </w:p>
          <w:p w14:paraId="618093B4" w14:textId="0009AF6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991" w:type="dxa"/>
            <w:vAlign w:val="bottom"/>
          </w:tcPr>
          <w:p w14:paraId="0E9BCC2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1,92</w:t>
            </w:r>
          </w:p>
          <w:p w14:paraId="1CAF3C55" w14:textId="09F4C38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1,61-3,68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DFEBA4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</w:t>
            </w:r>
          </w:p>
          <w:p w14:paraId="09AA377D" w14:textId="003C229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848" w:type="dxa"/>
            <w:vAlign w:val="bottom"/>
          </w:tcPr>
          <w:p w14:paraId="1E075CA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3,10</w:t>
            </w:r>
          </w:p>
          <w:p w14:paraId="621F6923" w14:textId="1B7B497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1,50-4,48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A113C6D" w14:textId="63BEFAA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0.51</w:t>
            </w:r>
          </w:p>
        </w:tc>
      </w:tr>
      <w:tr w:rsidR="00E80C4F" w:rsidRPr="00F75B2A" w14:paraId="7732E433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4A1830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32BAC56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D7F1319" w14:textId="3F7A2A04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F0C4DD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761428C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7E6DEA3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59BED3D6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8D197D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BBA66B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6904993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70766EC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0A84B10C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F88CA71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DCB038D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50542265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46B8654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2B12B79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081A621F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1DA3DDEF" w14:textId="77777777" w:rsidTr="00520199">
        <w:trPr>
          <w:trHeight w:val="20"/>
        </w:trPr>
        <w:tc>
          <w:tcPr>
            <w:tcW w:w="2405" w:type="dxa"/>
            <w:gridSpan w:val="2"/>
            <w:vAlign w:val="bottom"/>
          </w:tcPr>
          <w:p w14:paraId="7669676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Haematology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4B16D7B" w14:textId="24ADED6D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</w:tcPr>
          <w:p w14:paraId="65C1DA0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</w:tcPr>
          <w:p w14:paraId="58D63048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C07300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2AC9FEF1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246363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A9A036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0181DEE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6E507B2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2091C5C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35D98F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8C33479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</w:tcPr>
          <w:p w14:paraId="43C0C486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554015D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16934FD9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2C6AF0C7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2271AE30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285D2E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2F96AF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Haemoglobin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5889D2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6.60-9.65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394A47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1495</w:t>
            </w:r>
          </w:p>
          <w:p w14:paraId="2E69FE3D" w14:textId="28760FB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5446D3F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8,00</w:t>
            </w:r>
          </w:p>
          <w:p w14:paraId="65C7F059" w14:textId="3C3DE8A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7,20-8,80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E12D3D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275</w:t>
            </w:r>
          </w:p>
          <w:p w14:paraId="6F662CAF" w14:textId="2355A70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(77)</w:t>
            </w:r>
          </w:p>
        </w:tc>
        <w:tc>
          <w:tcPr>
            <w:tcW w:w="990" w:type="dxa"/>
            <w:vAlign w:val="bottom"/>
          </w:tcPr>
          <w:p w14:paraId="27F5EC7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8,20</w:t>
            </w:r>
          </w:p>
          <w:p w14:paraId="0427A9F5" w14:textId="207E910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7,40-8,85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0AFD926" w14:textId="328E07DE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079375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1386</w:t>
            </w:r>
          </w:p>
          <w:p w14:paraId="714C9F58" w14:textId="154D042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vAlign w:val="bottom"/>
          </w:tcPr>
          <w:p w14:paraId="46A46C0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8,10</w:t>
            </w:r>
          </w:p>
          <w:p w14:paraId="79FE61DF" w14:textId="2CD16D6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7,40-8,82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95E39D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384</w:t>
            </w:r>
          </w:p>
          <w:p w14:paraId="541CB873" w14:textId="2EDCF26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(84)</w:t>
            </w:r>
          </w:p>
        </w:tc>
        <w:tc>
          <w:tcPr>
            <w:tcW w:w="990" w:type="dxa"/>
            <w:vAlign w:val="bottom"/>
          </w:tcPr>
          <w:p w14:paraId="6D4B12A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7,77</w:t>
            </w:r>
          </w:p>
          <w:p w14:paraId="71F0BF70" w14:textId="7416AEC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6,69-8,54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3BED303C" w14:textId="253D3303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0A1D18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1770</w:t>
            </w:r>
          </w:p>
          <w:p w14:paraId="2B86346C" w14:textId="4AEEDB4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1" w:type="dxa"/>
            <w:vAlign w:val="bottom"/>
          </w:tcPr>
          <w:p w14:paraId="485E894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8,05</w:t>
            </w:r>
          </w:p>
          <w:p w14:paraId="4BDAFB71" w14:textId="6DC5773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7,25-8,80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B7BF7B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279</w:t>
            </w:r>
          </w:p>
          <w:p w14:paraId="62335D60" w14:textId="6DDBD75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48" w:type="dxa"/>
            <w:vAlign w:val="bottom"/>
          </w:tcPr>
          <w:p w14:paraId="25E0071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7,72</w:t>
            </w:r>
          </w:p>
          <w:p w14:paraId="699B7C03" w14:textId="1E7D782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6,85-8,37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0CF15C61" w14:textId="4E76D50B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73ACB792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E341CB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303E519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White blood cell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61CC5E2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4.45-13.30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DD0991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1497</w:t>
            </w:r>
          </w:p>
          <w:p w14:paraId="5D93725F" w14:textId="168D6E6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4AD152F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6,37</w:t>
            </w:r>
          </w:p>
          <w:p w14:paraId="5F905B69" w14:textId="5B6896A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4,80-8,64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667BAF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272</w:t>
            </w:r>
          </w:p>
          <w:p w14:paraId="370A7D40" w14:textId="647B6D3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6E19C3A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6,95</w:t>
            </w:r>
          </w:p>
          <w:p w14:paraId="7C6ED976" w14:textId="6D72B97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5,19-9,96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3996DE4" w14:textId="65433E6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0.12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7DABEA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1379</w:t>
            </w:r>
          </w:p>
          <w:p w14:paraId="21E4F93E" w14:textId="5DD0C7D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vAlign w:val="bottom"/>
          </w:tcPr>
          <w:p w14:paraId="2D902FC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6,23</w:t>
            </w:r>
          </w:p>
          <w:p w14:paraId="29656A1E" w14:textId="0F8655A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4,71-8,51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F91293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390</w:t>
            </w:r>
          </w:p>
          <w:p w14:paraId="757A4398" w14:textId="6EE6B6E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(86)</w:t>
            </w:r>
          </w:p>
        </w:tc>
        <w:tc>
          <w:tcPr>
            <w:tcW w:w="990" w:type="dxa"/>
            <w:vAlign w:val="bottom"/>
          </w:tcPr>
          <w:p w14:paraId="2403EEA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7,30</w:t>
            </w:r>
          </w:p>
          <w:p w14:paraId="41BA8266" w14:textId="45E62BD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5,35-10,20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2B295ACC" w14:textId="2A2CCE65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0.0027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FD7EA4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1769</w:t>
            </w:r>
          </w:p>
          <w:p w14:paraId="7B0AF8BC" w14:textId="5943731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1" w:type="dxa"/>
            <w:vAlign w:val="bottom"/>
          </w:tcPr>
          <w:p w14:paraId="0BA4312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6,45</w:t>
            </w:r>
          </w:p>
          <w:p w14:paraId="4F049A45" w14:textId="34FD495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4,85-8,90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3F2F7E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280</w:t>
            </w:r>
          </w:p>
          <w:p w14:paraId="38A0C040" w14:textId="4B1D315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48" w:type="dxa"/>
            <w:vAlign w:val="bottom"/>
          </w:tcPr>
          <w:p w14:paraId="39FA709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8,89</w:t>
            </w:r>
          </w:p>
          <w:p w14:paraId="2836B096" w14:textId="57BEC54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6,03-12,04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5521259C" w14:textId="4CA2D589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7B99046C" w14:textId="77777777" w:rsidTr="00520199">
        <w:trPr>
          <w:trHeight w:val="20"/>
        </w:trPr>
        <w:tc>
          <w:tcPr>
            <w:tcW w:w="239" w:type="dxa"/>
            <w:vAlign w:val="bottom"/>
          </w:tcPr>
          <w:p w14:paraId="440B5D7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030C863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Lymphocyte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2853DA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1.20-4.00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FBD428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1379</w:t>
            </w:r>
          </w:p>
          <w:p w14:paraId="23D16C6D" w14:textId="7AAE9B8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1791330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183AAC1D" w14:textId="385F7B2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765E94">
              <w:rPr>
                <w:rFonts w:ascii="Garamond" w:hAnsi="Garamond"/>
                <w:sz w:val="10"/>
                <w:szCs w:val="10"/>
              </w:rPr>
              <w:t>0,70-1,40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205027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244</w:t>
            </w:r>
          </w:p>
          <w:p w14:paraId="26526763" w14:textId="553CE4B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0" w:type="dxa"/>
            <w:vAlign w:val="bottom"/>
          </w:tcPr>
          <w:p w14:paraId="1C1E93D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0,83</w:t>
            </w:r>
          </w:p>
          <w:p w14:paraId="559EC642" w14:textId="5C19D59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0,60-1,10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728AFC9" w14:textId="66244784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3F6B2C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1275</w:t>
            </w:r>
          </w:p>
          <w:p w14:paraId="561FAD2D" w14:textId="7A34B3E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52E6E00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6F9C019F" w14:textId="7E2CC25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0,74-1,40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629132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348</w:t>
            </w:r>
          </w:p>
          <w:p w14:paraId="7BDF0852" w14:textId="40D0567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1392263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0,85</w:t>
            </w:r>
          </w:p>
          <w:p w14:paraId="148EADDB" w14:textId="68D1DA8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0,60-1,20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0B0776F" w14:textId="55B99495" w:rsidR="00E80C4F" w:rsidRPr="00765E94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0.037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DE6D11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1623</w:t>
            </w:r>
          </w:p>
          <w:p w14:paraId="32B03FE0" w14:textId="3AEF736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1" w:type="dxa"/>
            <w:vAlign w:val="bottom"/>
          </w:tcPr>
          <w:p w14:paraId="0F2A5A4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4AC3E522" w14:textId="66D55FC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0,70-1,40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2C8524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231</w:t>
            </w:r>
          </w:p>
          <w:p w14:paraId="4C9AFB7C" w14:textId="7A09205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48" w:type="dxa"/>
            <w:vAlign w:val="bottom"/>
          </w:tcPr>
          <w:p w14:paraId="4B2BA74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0,80</w:t>
            </w:r>
          </w:p>
          <w:p w14:paraId="7772CD8C" w14:textId="64BDA68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0,60-1,10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0A445C63" w14:textId="5AA9C741" w:rsidR="00E80C4F" w:rsidRPr="00765E94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765E94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59BB3EAB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84BA7D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497369E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Neutrophil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6BB1B719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1.60-7.10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8D8733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1090</w:t>
            </w:r>
          </w:p>
          <w:p w14:paraId="38811063" w14:textId="42C9AE4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(53)</w:t>
            </w:r>
          </w:p>
        </w:tc>
        <w:tc>
          <w:tcPr>
            <w:tcW w:w="990" w:type="dxa"/>
            <w:vAlign w:val="bottom"/>
          </w:tcPr>
          <w:p w14:paraId="4E3069D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4,52</w:t>
            </w:r>
          </w:p>
          <w:p w14:paraId="260C3700" w14:textId="3259E50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3,20-6,61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DB3272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190</w:t>
            </w:r>
          </w:p>
          <w:p w14:paraId="439C3526" w14:textId="1CF23AE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(53)</w:t>
            </w:r>
          </w:p>
        </w:tc>
        <w:tc>
          <w:tcPr>
            <w:tcW w:w="990" w:type="dxa"/>
            <w:vAlign w:val="bottom"/>
          </w:tcPr>
          <w:p w14:paraId="13CA255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5,63</w:t>
            </w:r>
          </w:p>
          <w:p w14:paraId="25EE803E" w14:textId="4D07D67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3,94-8,40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9BA9F31" w14:textId="40BAAAB5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0.0015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B85F7A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1003</w:t>
            </w:r>
          </w:p>
          <w:p w14:paraId="3E20B870" w14:textId="6D7AFEE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(51)</w:t>
            </w:r>
          </w:p>
        </w:tc>
        <w:tc>
          <w:tcPr>
            <w:tcW w:w="991" w:type="dxa"/>
            <w:vAlign w:val="bottom"/>
          </w:tcPr>
          <w:p w14:paraId="2293104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4,50</w:t>
            </w:r>
          </w:p>
          <w:p w14:paraId="129BDD2A" w14:textId="7EE484E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3,20-6,38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FCC721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277</w:t>
            </w:r>
          </w:p>
          <w:p w14:paraId="5851DAAB" w14:textId="01415E6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0" w:type="dxa"/>
            <w:vAlign w:val="bottom"/>
          </w:tcPr>
          <w:p w14:paraId="43CE856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5,55</w:t>
            </w:r>
          </w:p>
          <w:p w14:paraId="1D65B654" w14:textId="64E0BC4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3,85-8,56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62107D7E" w14:textId="1CA3B86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E4DF66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1280</w:t>
            </w:r>
          </w:p>
          <w:p w14:paraId="1EEF6FED" w14:textId="4FF1EB6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(53)</w:t>
            </w:r>
          </w:p>
        </w:tc>
        <w:tc>
          <w:tcPr>
            <w:tcW w:w="991" w:type="dxa"/>
            <w:vAlign w:val="bottom"/>
          </w:tcPr>
          <w:p w14:paraId="0EE104D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4,70</w:t>
            </w:r>
          </w:p>
          <w:p w14:paraId="06A1D9F8" w14:textId="69849DC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3,30-6,90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FA6A38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187</w:t>
            </w:r>
          </w:p>
          <w:p w14:paraId="7F24FC60" w14:textId="56DD4F8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(52)</w:t>
            </w:r>
          </w:p>
        </w:tc>
        <w:tc>
          <w:tcPr>
            <w:tcW w:w="848" w:type="dxa"/>
            <w:vAlign w:val="bottom"/>
          </w:tcPr>
          <w:p w14:paraId="03400EA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7,50</w:t>
            </w:r>
          </w:p>
          <w:p w14:paraId="2B8E1B38" w14:textId="4B7F3A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5,13-9,95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05B70804" w14:textId="6AF2D59A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059EEFB0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F600F5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2338978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Monocyte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D19EEA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0.20-1.20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433ACA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1379</w:t>
            </w:r>
          </w:p>
          <w:p w14:paraId="04832113" w14:textId="5D7481A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599DBEF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0,50</w:t>
            </w:r>
          </w:p>
          <w:p w14:paraId="353A7E2C" w14:textId="13B44D3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0,35-0,70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703335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244</w:t>
            </w:r>
          </w:p>
          <w:p w14:paraId="50AD630C" w14:textId="20D63E5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0" w:type="dxa"/>
            <w:vAlign w:val="bottom"/>
          </w:tcPr>
          <w:p w14:paraId="56227B5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0,40</w:t>
            </w:r>
          </w:p>
          <w:p w14:paraId="53EB37B3" w14:textId="03E30D2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0,25-0,60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1C49E94" w14:textId="387D5D40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FE5FB4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1275</w:t>
            </w:r>
          </w:p>
          <w:p w14:paraId="13B1F5BE" w14:textId="44E5543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2CDCAD2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0,50</w:t>
            </w:r>
          </w:p>
          <w:p w14:paraId="39B5D37B" w14:textId="28EA9B1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0,30-0,70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B4C7B8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348</w:t>
            </w:r>
          </w:p>
          <w:p w14:paraId="1538E806" w14:textId="502AB58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1183596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0,50</w:t>
            </w:r>
          </w:p>
          <w:p w14:paraId="3C2C9463" w14:textId="7708CDC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0,30-0,74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545808B" w14:textId="27CC436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0F954C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1623</w:t>
            </w:r>
          </w:p>
          <w:p w14:paraId="774FE107" w14:textId="78363C6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1" w:type="dxa"/>
            <w:vAlign w:val="bottom"/>
          </w:tcPr>
          <w:p w14:paraId="53B8C4D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0,50</w:t>
            </w:r>
          </w:p>
          <w:p w14:paraId="072EC0C3" w14:textId="7263532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0,30-0,70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77AC99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231</w:t>
            </w:r>
          </w:p>
          <w:p w14:paraId="180D2568" w14:textId="6C94F44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48" w:type="dxa"/>
            <w:vAlign w:val="bottom"/>
          </w:tcPr>
          <w:p w14:paraId="296C581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0,33</w:t>
            </w:r>
          </w:p>
          <w:p w14:paraId="57FEB159" w14:textId="3C7CD7A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0,20-0,51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0E67EE5" w14:textId="1C6A0553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05A6080A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D5DD3E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397421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Basophil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6CD08D1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0.00-0.20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C6F3B4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1379</w:t>
            </w:r>
          </w:p>
          <w:p w14:paraId="0EC2452C" w14:textId="124253F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159BC23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4F87AC56" w14:textId="1375594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0,00-0,05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7EF726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244</w:t>
            </w:r>
          </w:p>
          <w:p w14:paraId="365B3C65" w14:textId="5803CEC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0" w:type="dxa"/>
            <w:vAlign w:val="bottom"/>
          </w:tcPr>
          <w:p w14:paraId="252166F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675749F3" w14:textId="0D77D91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0,00-0,05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ABCD63B" w14:textId="49CF11A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0.70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243CCD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1275</w:t>
            </w:r>
          </w:p>
          <w:p w14:paraId="3A0DFE4C" w14:textId="5E174EC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3F369C0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7412CBC3" w14:textId="2D0CDA6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0,00-0,05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122EEF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348</w:t>
            </w:r>
          </w:p>
          <w:p w14:paraId="33706748" w14:textId="143756C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2A07BA6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2BAC10CE" w14:textId="0585B85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(0</w:t>
            </w:r>
            <w:r w:rsidRPr="00245D8E">
              <w:rPr>
                <w:rFonts w:ascii="Garamond" w:hAnsi="Garamond"/>
                <w:sz w:val="10"/>
                <w:szCs w:val="10"/>
              </w:rPr>
              <w:t>,00-0,03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30D6FCE" w14:textId="75FC9AD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0.16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A5B0AF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1623</w:t>
            </w:r>
          </w:p>
          <w:p w14:paraId="101E4203" w14:textId="01C02FA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1" w:type="dxa"/>
            <w:vAlign w:val="bottom"/>
          </w:tcPr>
          <w:p w14:paraId="44EFBFB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1F59A8BB" w14:textId="3C9A272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0,00-0,05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0DD981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231</w:t>
            </w:r>
          </w:p>
          <w:p w14:paraId="2AB3ABDA" w14:textId="5021047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48" w:type="dxa"/>
            <w:vAlign w:val="bottom"/>
          </w:tcPr>
          <w:p w14:paraId="1DB5666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0,00</w:t>
            </w:r>
          </w:p>
          <w:p w14:paraId="7CC58907" w14:textId="5327726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0,00-0,05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126B978" w14:textId="2B5D07E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0.57</w:t>
            </w:r>
          </w:p>
        </w:tc>
      </w:tr>
      <w:tr w:rsidR="00E80C4F" w:rsidRPr="00F75B2A" w14:paraId="14256270" w14:textId="77777777" w:rsidTr="00520199">
        <w:trPr>
          <w:trHeight w:val="20"/>
        </w:trPr>
        <w:tc>
          <w:tcPr>
            <w:tcW w:w="239" w:type="dxa"/>
            <w:vAlign w:val="bottom"/>
          </w:tcPr>
          <w:p w14:paraId="4D8F1A2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05EA748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Platelet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E85214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145-555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7E5218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1462</w:t>
            </w:r>
          </w:p>
          <w:p w14:paraId="4166C4C3" w14:textId="1C43835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0" w:type="dxa"/>
            <w:vAlign w:val="bottom"/>
          </w:tcPr>
          <w:p w14:paraId="651392C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208,50</w:t>
            </w:r>
          </w:p>
          <w:p w14:paraId="2A51ABF9" w14:textId="3AF1B54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162,38-269,00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5C4435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272</w:t>
            </w:r>
          </w:p>
          <w:p w14:paraId="07EEC5AA" w14:textId="3558B66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2759632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200,00</w:t>
            </w:r>
          </w:p>
          <w:p w14:paraId="6E21CF2A" w14:textId="2B3EC18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151,38-266,00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215783E" w14:textId="21939F34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0.086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6CC483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1355</w:t>
            </w:r>
          </w:p>
          <w:p w14:paraId="5E47A098" w14:textId="15FC90B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991" w:type="dxa"/>
            <w:vAlign w:val="bottom"/>
          </w:tcPr>
          <w:p w14:paraId="1547E79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208,75</w:t>
            </w:r>
          </w:p>
          <w:p w14:paraId="0D5C3369" w14:textId="028C470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164,00-269,75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A8E843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379</w:t>
            </w:r>
          </w:p>
          <w:p w14:paraId="4A3FF4F3" w14:textId="2873A25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(83)</w:t>
            </w:r>
          </w:p>
        </w:tc>
        <w:tc>
          <w:tcPr>
            <w:tcW w:w="990" w:type="dxa"/>
            <w:vAlign w:val="bottom"/>
          </w:tcPr>
          <w:p w14:paraId="77283C2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200,00</w:t>
            </w:r>
          </w:p>
          <w:p w14:paraId="5B2A5B6A" w14:textId="5D98556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149,75-263,33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301D8D7" w14:textId="3810EA92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0.044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B05EA8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1734</w:t>
            </w:r>
          </w:p>
          <w:p w14:paraId="03475F14" w14:textId="1D026E2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1" w:type="dxa"/>
            <w:vAlign w:val="bottom"/>
          </w:tcPr>
          <w:p w14:paraId="0148510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207,33</w:t>
            </w:r>
          </w:p>
          <w:p w14:paraId="69C60813" w14:textId="4E58DC8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160,50-269,00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211B56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279</w:t>
            </w:r>
          </w:p>
          <w:p w14:paraId="0002F64A" w14:textId="3C6863B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48" w:type="dxa"/>
            <w:vAlign w:val="bottom"/>
          </w:tcPr>
          <w:p w14:paraId="0BC5572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228,00</w:t>
            </w:r>
          </w:p>
          <w:p w14:paraId="372A9D68" w14:textId="2CACD1C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178,67-301,00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78E56A21" w14:textId="7CF78C23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0.0023</w:t>
            </w:r>
          </w:p>
        </w:tc>
      </w:tr>
      <w:tr w:rsidR="00E80C4F" w:rsidRPr="00F75B2A" w14:paraId="64FB5E97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93E0C4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C69AC0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CF85C6E" w14:textId="523DB74D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EFEDF66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52CD140F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08772A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0745ECB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09650D1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1A727D6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44B0024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2F5426D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4A63307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A482D8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E08B459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4EFB754D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1FCFE2F1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0541F479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4E4C6CE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48A86BBD" w14:textId="77777777" w:rsidTr="00520199">
        <w:trPr>
          <w:trHeight w:val="20"/>
        </w:trPr>
        <w:tc>
          <w:tcPr>
            <w:tcW w:w="2405" w:type="dxa"/>
            <w:gridSpan w:val="2"/>
            <w:vAlign w:val="bottom"/>
          </w:tcPr>
          <w:p w14:paraId="1A68C44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Organ-specific markers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03F00E8" w14:textId="4C362D34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</w:tcPr>
          <w:p w14:paraId="4C129CB2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</w:tcPr>
          <w:p w14:paraId="01123F65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416BA4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66F5965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7695EE7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0EB609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10E574C6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4DBD8368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7A66FE7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C3C818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8420CB6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</w:tcPr>
          <w:p w14:paraId="38EE4E7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2945662E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666DAD9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18A9E44F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5321090C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039FE9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4BE9956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Alanine transaminase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B15EF2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8-45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74F601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1388</w:t>
            </w:r>
          </w:p>
          <w:p w14:paraId="686F65E6" w14:textId="7B260FC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7E38DCD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27,50</w:t>
            </w:r>
          </w:p>
          <w:p w14:paraId="1BA413FC" w14:textId="667D65A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A74913">
              <w:rPr>
                <w:rFonts w:ascii="Garamond" w:hAnsi="Garamond"/>
                <w:sz w:val="10"/>
                <w:szCs w:val="10"/>
              </w:rPr>
              <w:t>19,00-44,50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3B14BA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255</w:t>
            </w:r>
          </w:p>
          <w:p w14:paraId="7D5418EF" w14:textId="73B0F26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0" w:type="dxa"/>
            <w:vAlign w:val="bottom"/>
          </w:tcPr>
          <w:p w14:paraId="665143F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34,00</w:t>
            </w:r>
          </w:p>
          <w:p w14:paraId="1F04B50A" w14:textId="56AA65F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23,50-57,83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2A1FF93" w14:textId="62170794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0.013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C03A59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1290</w:t>
            </w:r>
          </w:p>
          <w:p w14:paraId="1D2F2C22" w14:textId="32F3DDA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508A529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29,00</w:t>
            </w:r>
          </w:p>
          <w:p w14:paraId="276A54C2" w14:textId="659024C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20,00-48,00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5E0CF8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353</w:t>
            </w:r>
          </w:p>
          <w:p w14:paraId="4C861704" w14:textId="7C86159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990" w:type="dxa"/>
            <w:vAlign w:val="bottom"/>
          </w:tcPr>
          <w:p w14:paraId="3EF7B18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26,00</w:t>
            </w:r>
          </w:p>
          <w:p w14:paraId="2DEAC6EA" w14:textId="3F634AC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18,00-41,50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22DDDB66" w14:textId="5F37DAD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0.28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FC80F4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1643</w:t>
            </w:r>
          </w:p>
          <w:p w14:paraId="2B5D1489" w14:textId="78FFEF1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1" w:type="dxa"/>
            <w:vAlign w:val="bottom"/>
          </w:tcPr>
          <w:p w14:paraId="0D84115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28,50</w:t>
            </w:r>
          </w:p>
          <w:p w14:paraId="1AAE4168" w14:textId="1E99CAE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19,00-46,00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D0A2F1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259</w:t>
            </w:r>
          </w:p>
          <w:p w14:paraId="412C0AB0" w14:textId="5ABDC5D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848" w:type="dxa"/>
            <w:vAlign w:val="bottom"/>
          </w:tcPr>
          <w:p w14:paraId="3D5BE1A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40,25</w:t>
            </w:r>
          </w:p>
          <w:p w14:paraId="714EC205" w14:textId="08ECE35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27,00-67,00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757636CB" w14:textId="02DA5D5F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0.0038</w:t>
            </w:r>
          </w:p>
        </w:tc>
      </w:tr>
      <w:tr w:rsidR="00E80C4F" w:rsidRPr="00F75B2A" w14:paraId="0A495C45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565029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F20ACD9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Aspartate transaminase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393ECC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15-40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88A97D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50</w:t>
            </w:r>
          </w:p>
          <w:p w14:paraId="2E433355" w14:textId="67F04CE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(2)</w:t>
            </w:r>
          </w:p>
        </w:tc>
        <w:tc>
          <w:tcPr>
            <w:tcW w:w="990" w:type="dxa"/>
            <w:vAlign w:val="bottom"/>
          </w:tcPr>
          <w:p w14:paraId="08C40BE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35,00</w:t>
            </w:r>
          </w:p>
          <w:p w14:paraId="3BDCF09F" w14:textId="640A1ED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24,25-49,75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34D401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20</w:t>
            </w:r>
          </w:p>
          <w:p w14:paraId="144F0B55" w14:textId="759FCDF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990" w:type="dxa"/>
            <w:vAlign w:val="bottom"/>
          </w:tcPr>
          <w:p w14:paraId="0EACD43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58,50</w:t>
            </w:r>
          </w:p>
          <w:p w14:paraId="3B355298" w14:textId="175551D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41,00-73,50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7AE6B83" w14:textId="3F3075A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0.066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CD2D57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61</w:t>
            </w:r>
          </w:p>
          <w:p w14:paraId="63A829FE" w14:textId="3F556B3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1" w:type="dxa"/>
            <w:vAlign w:val="bottom"/>
          </w:tcPr>
          <w:p w14:paraId="4AFEDD0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42,00</w:t>
            </w:r>
          </w:p>
          <w:p w14:paraId="0BF1CB29" w14:textId="2E72D47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27,00-57,00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64D175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</w:t>
            </w:r>
          </w:p>
          <w:p w14:paraId="560BA754" w14:textId="568657F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(2)</w:t>
            </w:r>
          </w:p>
        </w:tc>
        <w:tc>
          <w:tcPr>
            <w:tcW w:w="990" w:type="dxa"/>
            <w:vAlign w:val="bottom"/>
          </w:tcPr>
          <w:p w14:paraId="7AE8E73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29,00</w:t>
            </w:r>
          </w:p>
          <w:p w14:paraId="181F2DA4" w14:textId="53FAC59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28,00-72,00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7F26A42C" w14:textId="567B8DC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0.94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E3CB40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70</w:t>
            </w:r>
          </w:p>
          <w:p w14:paraId="10E54DEE" w14:textId="49D3DC1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1" w:type="dxa"/>
            <w:vAlign w:val="bottom"/>
          </w:tcPr>
          <w:p w14:paraId="5FB05EB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41,50</w:t>
            </w:r>
          </w:p>
          <w:p w14:paraId="2CD74B50" w14:textId="0C2F4B7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27,25-60,75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D6E965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59</w:t>
            </w:r>
          </w:p>
          <w:p w14:paraId="5A711A05" w14:textId="6689F1A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848" w:type="dxa"/>
            <w:vAlign w:val="bottom"/>
          </w:tcPr>
          <w:p w14:paraId="5508650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62,00</w:t>
            </w:r>
          </w:p>
          <w:p w14:paraId="4000297A" w14:textId="3E19148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38,75-94,75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1440A3B" w14:textId="6334C44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0.065</w:t>
            </w:r>
          </w:p>
        </w:tc>
      </w:tr>
      <w:tr w:rsidR="00E80C4F" w:rsidRPr="00F75B2A" w14:paraId="28AB36C1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B65669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3C1D3FB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Bilirubin (µmol/L)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922244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3.40-21.50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11D458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1395</w:t>
            </w:r>
          </w:p>
          <w:p w14:paraId="0BE8D196" w14:textId="1B01340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1836685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8,00</w:t>
            </w:r>
          </w:p>
          <w:p w14:paraId="5AFFAAEB" w14:textId="7A4D52A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6,00-11,00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368BF5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255</w:t>
            </w:r>
          </w:p>
          <w:p w14:paraId="2AE766E8" w14:textId="64812B0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0" w:type="dxa"/>
            <w:vAlign w:val="bottom"/>
          </w:tcPr>
          <w:p w14:paraId="4A5C446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9,00</w:t>
            </w:r>
          </w:p>
          <w:p w14:paraId="2A95CC8B" w14:textId="50B9A26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7,00-13,00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FD4ADDD" w14:textId="7C98019C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0.021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CFA9CD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1292</w:t>
            </w:r>
          </w:p>
          <w:p w14:paraId="10EDB9F3" w14:textId="155F37D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00ED661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8,00</w:t>
            </w:r>
          </w:p>
          <w:p w14:paraId="197668B1" w14:textId="2E71F19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6,00-11,00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44E366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358</w:t>
            </w:r>
          </w:p>
          <w:p w14:paraId="4FE16FF3" w14:textId="2788E44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0" w:type="dxa"/>
            <w:vAlign w:val="bottom"/>
          </w:tcPr>
          <w:p w14:paraId="49A9EFB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9,00</w:t>
            </w:r>
          </w:p>
          <w:p w14:paraId="459A5935" w14:textId="175D8E8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6,00-12,00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D5D15E7" w14:textId="7B329FF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A5B883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1650</w:t>
            </w:r>
          </w:p>
          <w:p w14:paraId="29243697" w14:textId="2485F32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1" w:type="dxa"/>
            <w:vAlign w:val="bottom"/>
          </w:tcPr>
          <w:p w14:paraId="41CD461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8,00</w:t>
            </w:r>
          </w:p>
          <w:p w14:paraId="0AD2C01D" w14:textId="7B06483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6,00-11,50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3B0DC68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255</w:t>
            </w:r>
          </w:p>
          <w:p w14:paraId="4D737574" w14:textId="1A86848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848" w:type="dxa"/>
            <w:vAlign w:val="bottom"/>
          </w:tcPr>
          <w:p w14:paraId="35964A0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10,57</w:t>
            </w:r>
          </w:p>
          <w:p w14:paraId="4AFA6F37" w14:textId="61A3412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7,50-14,83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0489771D" w14:textId="4F07D8CD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0.0018</w:t>
            </w:r>
          </w:p>
        </w:tc>
      </w:tr>
      <w:tr w:rsidR="00E80C4F" w:rsidRPr="00F75B2A" w14:paraId="082622D8" w14:textId="77777777" w:rsidTr="00520199">
        <w:trPr>
          <w:trHeight w:val="20"/>
        </w:trPr>
        <w:tc>
          <w:tcPr>
            <w:tcW w:w="239" w:type="dxa"/>
            <w:vAlign w:val="bottom"/>
          </w:tcPr>
          <w:p w14:paraId="4B604BD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4849C2F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Amylase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0C8FAA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25-112.5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E82C6B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697</w:t>
            </w:r>
          </w:p>
          <w:p w14:paraId="746E3015" w14:textId="2A0E3CD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990" w:type="dxa"/>
            <w:vAlign w:val="bottom"/>
          </w:tcPr>
          <w:p w14:paraId="7F41B0C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58,00</w:t>
            </w:r>
          </w:p>
          <w:p w14:paraId="671D5956" w14:textId="162832A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43,00-80,33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F2C723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132</w:t>
            </w:r>
          </w:p>
          <w:p w14:paraId="50FA75FA" w14:textId="07263BE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(37)</w:t>
            </w:r>
          </w:p>
        </w:tc>
        <w:tc>
          <w:tcPr>
            <w:tcW w:w="990" w:type="dxa"/>
            <w:vAlign w:val="bottom"/>
          </w:tcPr>
          <w:p w14:paraId="60D53F9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54,75</w:t>
            </w:r>
          </w:p>
          <w:p w14:paraId="3C59D1CF" w14:textId="6FF698C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40,00-80,25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5CD2C358" w14:textId="624F878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0.77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02FEAB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640</w:t>
            </w:r>
          </w:p>
          <w:p w14:paraId="4D882768" w14:textId="294D92C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(32)</w:t>
            </w:r>
          </w:p>
        </w:tc>
        <w:tc>
          <w:tcPr>
            <w:tcW w:w="991" w:type="dxa"/>
            <w:vAlign w:val="bottom"/>
          </w:tcPr>
          <w:p w14:paraId="2003C92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57,00</w:t>
            </w:r>
          </w:p>
          <w:p w14:paraId="2DE3520F" w14:textId="4C48011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42,00-78,13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15E536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189</w:t>
            </w:r>
          </w:p>
          <w:p w14:paraId="35FEE32D" w14:textId="1AB268E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(42)</w:t>
            </w:r>
          </w:p>
        </w:tc>
        <w:tc>
          <w:tcPr>
            <w:tcW w:w="990" w:type="dxa"/>
            <w:vAlign w:val="bottom"/>
          </w:tcPr>
          <w:p w14:paraId="496FB25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63,00</w:t>
            </w:r>
          </w:p>
          <w:p w14:paraId="4973B65E" w14:textId="5D18ECE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42,50-92,00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772815C7" w14:textId="20458535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B15039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829</w:t>
            </w:r>
          </w:p>
          <w:p w14:paraId="23F9564D" w14:textId="7036BC5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991" w:type="dxa"/>
            <w:vAlign w:val="bottom"/>
          </w:tcPr>
          <w:p w14:paraId="7EE57B8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57,00</w:t>
            </w:r>
          </w:p>
          <w:p w14:paraId="09ACD769" w14:textId="44C0BCF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42,00-80,33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311F12B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116</w:t>
            </w:r>
          </w:p>
          <w:p w14:paraId="483AB4C1" w14:textId="101F054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(32)</w:t>
            </w:r>
          </w:p>
        </w:tc>
        <w:tc>
          <w:tcPr>
            <w:tcW w:w="848" w:type="dxa"/>
            <w:vAlign w:val="bottom"/>
          </w:tcPr>
          <w:p w14:paraId="1119364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59,00</w:t>
            </w:r>
          </w:p>
          <w:p w14:paraId="05E4E3D3" w14:textId="0F4312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40,00-93,88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904CC80" w14:textId="1B28113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0.064</w:t>
            </w:r>
          </w:p>
        </w:tc>
      </w:tr>
      <w:tr w:rsidR="00E80C4F" w:rsidRPr="00F75B2A" w14:paraId="5F4E6424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A1371D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7040A5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Alkaline phosphatase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10EA53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50-284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00EDDF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1328</w:t>
            </w:r>
          </w:p>
          <w:p w14:paraId="0D80436C" w14:textId="7565649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0" w:type="dxa"/>
            <w:vAlign w:val="bottom"/>
          </w:tcPr>
          <w:p w14:paraId="4DD06F8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72,25</w:t>
            </w:r>
          </w:p>
          <w:p w14:paraId="07943ED3" w14:textId="5053B8A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57,50-95,00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6DFCF5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228</w:t>
            </w:r>
          </w:p>
          <w:p w14:paraId="37BB620E" w14:textId="4322DD7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0" w:type="dxa"/>
            <w:vAlign w:val="bottom"/>
          </w:tcPr>
          <w:p w14:paraId="2B968D9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66,75</w:t>
            </w:r>
          </w:p>
          <w:p w14:paraId="5D664464" w14:textId="49C2F3F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52,00-97,63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75A9BB4" w14:textId="5716D66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0.67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613FE9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1214</w:t>
            </w:r>
          </w:p>
          <w:p w14:paraId="5D5E920D" w14:textId="681A095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1" w:type="dxa"/>
            <w:vAlign w:val="bottom"/>
          </w:tcPr>
          <w:p w14:paraId="49E55AC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69,00</w:t>
            </w:r>
          </w:p>
          <w:p w14:paraId="30BB4526" w14:textId="7ED9182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56,00-92,00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9816EE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342</w:t>
            </w:r>
          </w:p>
          <w:p w14:paraId="313C1A97" w14:textId="25889E2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0" w:type="dxa"/>
            <w:vAlign w:val="bottom"/>
          </w:tcPr>
          <w:p w14:paraId="0528699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79,00</w:t>
            </w:r>
          </w:p>
          <w:p w14:paraId="256CFE29" w14:textId="7A68298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60,00-114,50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615F3AEB" w14:textId="090F5361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B28FE0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1556</w:t>
            </w:r>
          </w:p>
          <w:p w14:paraId="259C20CF" w14:textId="1EA5982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1" w:type="dxa"/>
            <w:vAlign w:val="bottom"/>
          </w:tcPr>
          <w:p w14:paraId="51CBBD2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72,00</w:t>
            </w:r>
          </w:p>
          <w:p w14:paraId="24F4DAD9" w14:textId="102473F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57,00-96,00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181625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228</w:t>
            </w:r>
          </w:p>
          <w:p w14:paraId="20072A60" w14:textId="3BA6390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48" w:type="dxa"/>
            <w:vAlign w:val="bottom"/>
          </w:tcPr>
          <w:p w14:paraId="72E6E62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76,50</w:t>
            </w:r>
          </w:p>
          <w:p w14:paraId="3EC60725" w14:textId="1F188F3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57,00-128,50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E0CE232" w14:textId="0C3AB5B4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0.0093</w:t>
            </w:r>
          </w:p>
        </w:tc>
      </w:tr>
      <w:tr w:rsidR="00E80C4F" w:rsidRPr="00F75B2A" w14:paraId="4BD7E5F2" w14:textId="77777777" w:rsidTr="00520199">
        <w:trPr>
          <w:trHeight w:val="20"/>
        </w:trPr>
        <w:tc>
          <w:tcPr>
            <w:tcW w:w="239" w:type="dxa"/>
            <w:vAlign w:val="bottom"/>
          </w:tcPr>
          <w:p w14:paraId="5D6499F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77346E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Lactate dehydrogenase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C73481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138-271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22AF3D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1278</w:t>
            </w:r>
          </w:p>
          <w:p w14:paraId="207EC21D" w14:textId="64D89C0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0" w:type="dxa"/>
            <w:vAlign w:val="bottom"/>
          </w:tcPr>
          <w:p w14:paraId="64E7739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255,00</w:t>
            </w:r>
          </w:p>
          <w:p w14:paraId="4F062FEA" w14:textId="1E4B468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200,00-331,00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8DD392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228</w:t>
            </w:r>
          </w:p>
          <w:p w14:paraId="4977161F" w14:textId="69E6690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0" w:type="dxa"/>
            <w:vAlign w:val="bottom"/>
          </w:tcPr>
          <w:p w14:paraId="475825E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388,50</w:t>
            </w:r>
          </w:p>
          <w:p w14:paraId="0ACAF9BA" w14:textId="1BB3127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283,75-540,25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7DB11F0" w14:textId="3FD9441D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BFE709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1185</w:t>
            </w:r>
          </w:p>
          <w:p w14:paraId="6F0153DC" w14:textId="5B329EE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(60)</w:t>
            </w:r>
          </w:p>
        </w:tc>
        <w:tc>
          <w:tcPr>
            <w:tcW w:w="991" w:type="dxa"/>
            <w:vAlign w:val="bottom"/>
          </w:tcPr>
          <w:p w14:paraId="400717C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261,00</w:t>
            </w:r>
          </w:p>
          <w:p w14:paraId="5CD1C133" w14:textId="6B27090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201,00-347,00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3930B9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321</w:t>
            </w:r>
          </w:p>
          <w:p w14:paraId="3BAFA5CE" w14:textId="4B2F9D6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0" w:type="dxa"/>
            <w:vAlign w:val="bottom"/>
          </w:tcPr>
          <w:p w14:paraId="7CB66F8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296,00</w:t>
            </w:r>
          </w:p>
          <w:p w14:paraId="1DAA5128" w14:textId="7DE26D1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230,00-421,00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29F83B2F" w14:textId="727F9804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3597EE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1506</w:t>
            </w:r>
          </w:p>
          <w:p w14:paraId="1C72E656" w14:textId="5B6531F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1" w:type="dxa"/>
            <w:vAlign w:val="bottom"/>
          </w:tcPr>
          <w:p w14:paraId="543A9B5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269,00</w:t>
            </w:r>
          </w:p>
          <w:p w14:paraId="05DBC014" w14:textId="6766EEF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206,00-360,00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2EA4BB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249</w:t>
            </w:r>
          </w:p>
          <w:p w14:paraId="58C6C963" w14:textId="2167074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848" w:type="dxa"/>
            <w:vAlign w:val="bottom"/>
          </w:tcPr>
          <w:p w14:paraId="088F861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483,50</w:t>
            </w:r>
          </w:p>
          <w:p w14:paraId="7EAFC8DD" w14:textId="0516E80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345,50-610,00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8B9D2C7" w14:textId="5AD05B0A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44B2A449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49D63F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5108F3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Troponin I (ng/L)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3751EE7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&lt;45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D16EC4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128</w:t>
            </w:r>
          </w:p>
          <w:p w14:paraId="03DF56B2" w14:textId="4373D85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990" w:type="dxa"/>
            <w:vAlign w:val="bottom"/>
          </w:tcPr>
          <w:p w14:paraId="4E3EFB9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15,00</w:t>
            </w:r>
          </w:p>
          <w:p w14:paraId="6561F4CD" w14:textId="61477B7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8,45-35,25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E59793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36</w:t>
            </w:r>
          </w:p>
          <w:p w14:paraId="6E372C96" w14:textId="198C617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0" w:type="dxa"/>
            <w:vAlign w:val="bottom"/>
          </w:tcPr>
          <w:p w14:paraId="3984D3D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28,50</w:t>
            </w:r>
          </w:p>
          <w:p w14:paraId="524AEF8D" w14:textId="37BF103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13,69-60,38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FD4D0B0" w14:textId="37DD90D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0.92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3F7C61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</w:t>
            </w:r>
          </w:p>
          <w:p w14:paraId="119CA19D" w14:textId="73783FB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(7)</w:t>
            </w:r>
          </w:p>
        </w:tc>
        <w:tc>
          <w:tcPr>
            <w:tcW w:w="991" w:type="dxa"/>
            <w:vAlign w:val="bottom"/>
          </w:tcPr>
          <w:p w14:paraId="67305E7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15,00</w:t>
            </w:r>
          </w:p>
          <w:p w14:paraId="6DF66BAC" w14:textId="45A5BE8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8,30-33,90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28BD23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27</w:t>
            </w:r>
          </w:p>
          <w:p w14:paraId="512E6D4A" w14:textId="490D055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990" w:type="dxa"/>
            <w:vAlign w:val="bottom"/>
          </w:tcPr>
          <w:p w14:paraId="1391ACC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47,00</w:t>
            </w:r>
          </w:p>
          <w:p w14:paraId="5747B14D" w14:textId="569E093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22,00-70,25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7469B767" w14:textId="07D3477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0.11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6416A3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164</w:t>
            </w:r>
          </w:p>
          <w:p w14:paraId="27BE56B7" w14:textId="1693D8A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(7)</w:t>
            </w:r>
          </w:p>
        </w:tc>
        <w:tc>
          <w:tcPr>
            <w:tcW w:w="991" w:type="dxa"/>
            <w:vAlign w:val="bottom"/>
          </w:tcPr>
          <w:p w14:paraId="40EB6C5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17,50</w:t>
            </w:r>
          </w:p>
          <w:p w14:paraId="569834C3" w14:textId="22A902A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8,98-42,38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8D6A1F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58</w:t>
            </w:r>
          </w:p>
          <w:p w14:paraId="624208E3" w14:textId="6D108BD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848" w:type="dxa"/>
            <w:vAlign w:val="bottom"/>
          </w:tcPr>
          <w:p w14:paraId="2ED2CF9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32,95</w:t>
            </w:r>
          </w:p>
          <w:p w14:paraId="501AF5C1" w14:textId="68739F9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13,80-72,40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552CDEC" w14:textId="36BD35D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0.14</w:t>
            </w:r>
          </w:p>
        </w:tc>
      </w:tr>
      <w:tr w:rsidR="00E80C4F" w:rsidRPr="00F75B2A" w14:paraId="3269E57E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4555E49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2A0EE13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Creatine kinase [muscle brain] (µg/L)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7E3253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0.00-5.50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A09EB1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90</w:t>
            </w:r>
          </w:p>
          <w:p w14:paraId="25DC8471" w14:textId="798D5FB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0" w:type="dxa"/>
            <w:vAlign w:val="bottom"/>
          </w:tcPr>
          <w:p w14:paraId="3F9D174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5F8B4CB6" w14:textId="089353D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1,00-2,00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7033BE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19</w:t>
            </w:r>
          </w:p>
          <w:p w14:paraId="7F071E95" w14:textId="721E425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0" w:type="dxa"/>
            <w:vAlign w:val="bottom"/>
          </w:tcPr>
          <w:p w14:paraId="0DE3141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1,50</w:t>
            </w:r>
          </w:p>
          <w:p w14:paraId="15FE16CD" w14:textId="5B876B9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1,00-3,00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FBD6A2C" w14:textId="7537252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0.69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F6854B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87</w:t>
            </w:r>
          </w:p>
          <w:p w14:paraId="5EE56156" w14:textId="7087308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1" w:type="dxa"/>
            <w:vAlign w:val="bottom"/>
          </w:tcPr>
          <w:p w14:paraId="0D5D4D1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035B1932" w14:textId="4F62244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316538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22</w:t>
            </w:r>
          </w:p>
          <w:p w14:paraId="7BE51170" w14:textId="0A8ED0B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0" w:type="dxa"/>
            <w:vAlign w:val="bottom"/>
          </w:tcPr>
          <w:p w14:paraId="23EA97B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2,15</w:t>
            </w:r>
          </w:p>
          <w:p w14:paraId="71211FB7" w14:textId="79CB02A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1,08-4,88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ECA9DA1" w14:textId="7C321161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0.018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3C88EB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109</w:t>
            </w:r>
          </w:p>
          <w:p w14:paraId="54F9C05E" w14:textId="1016FE9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1" w:type="dxa"/>
            <w:vAlign w:val="bottom"/>
          </w:tcPr>
          <w:p w14:paraId="5D32662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1,00</w:t>
            </w:r>
          </w:p>
          <w:p w14:paraId="4F0B060C" w14:textId="718520C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1,00-2,30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B47913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32</w:t>
            </w:r>
          </w:p>
          <w:p w14:paraId="488B00ED" w14:textId="239ACED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848" w:type="dxa"/>
            <w:vAlign w:val="bottom"/>
          </w:tcPr>
          <w:p w14:paraId="04FEACA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1,85</w:t>
            </w:r>
          </w:p>
          <w:p w14:paraId="3B46ADCB" w14:textId="39318D1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1,00-3,88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218625EE" w14:textId="3CFF1ED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0.17</w:t>
            </w:r>
          </w:p>
        </w:tc>
      </w:tr>
      <w:tr w:rsidR="00E80C4F" w:rsidRPr="00F75B2A" w14:paraId="570A40A1" w14:textId="77777777" w:rsidTr="00520199">
        <w:trPr>
          <w:trHeight w:val="20"/>
        </w:trPr>
        <w:tc>
          <w:tcPr>
            <w:tcW w:w="239" w:type="dxa"/>
            <w:vAlign w:val="bottom"/>
          </w:tcPr>
          <w:p w14:paraId="2395D7E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4689B86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Creatine kinase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C74135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40-260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F99CDF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208</w:t>
            </w:r>
          </w:p>
          <w:p w14:paraId="74A57407" w14:textId="2A806E5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0" w:type="dxa"/>
            <w:vAlign w:val="bottom"/>
          </w:tcPr>
          <w:p w14:paraId="1C164DD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105,25</w:t>
            </w:r>
          </w:p>
          <w:p w14:paraId="4CEB68E4" w14:textId="1EB3D33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58,75-261,25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3BBD19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36</w:t>
            </w:r>
          </w:p>
          <w:p w14:paraId="41F9050E" w14:textId="076415B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0" w:type="dxa"/>
            <w:vAlign w:val="bottom"/>
          </w:tcPr>
          <w:p w14:paraId="25A236E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218,75</w:t>
            </w:r>
          </w:p>
          <w:p w14:paraId="08A062B0" w14:textId="5B20BD1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124,00-747,00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BF69E6E" w14:textId="1203FE25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0.080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7D1A1C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195</w:t>
            </w:r>
          </w:p>
          <w:p w14:paraId="259D3CF8" w14:textId="3037827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1" w:type="dxa"/>
            <w:vAlign w:val="bottom"/>
          </w:tcPr>
          <w:p w14:paraId="5C95EEA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118,00</w:t>
            </w:r>
          </w:p>
          <w:p w14:paraId="49154670" w14:textId="7EF105B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60,50-298,25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F75D64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49</w:t>
            </w:r>
          </w:p>
          <w:p w14:paraId="2BABF8B5" w14:textId="66AB8CC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0" w:type="dxa"/>
            <w:vAlign w:val="bottom"/>
          </w:tcPr>
          <w:p w14:paraId="5E45C1A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147,00</w:t>
            </w:r>
          </w:p>
          <w:p w14:paraId="2DC5BC86" w14:textId="352234E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66,00-272,00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5DE326E" w14:textId="7C55301A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0.40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250379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244</w:t>
            </w:r>
          </w:p>
          <w:p w14:paraId="4F0B041B" w14:textId="7A7168E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1" w:type="dxa"/>
            <w:vAlign w:val="bottom"/>
          </w:tcPr>
          <w:p w14:paraId="6BD1757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124,00</w:t>
            </w:r>
          </w:p>
          <w:p w14:paraId="2392BC6E" w14:textId="5D93A46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63,25-294,63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416E55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51</w:t>
            </w:r>
          </w:p>
          <w:p w14:paraId="546D9E6C" w14:textId="7D6970A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848" w:type="dxa"/>
            <w:vAlign w:val="bottom"/>
          </w:tcPr>
          <w:p w14:paraId="5114ABE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183,00</w:t>
            </w:r>
          </w:p>
          <w:p w14:paraId="5F86281B" w14:textId="2112F3D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114,50-750,00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8BD73A5" w14:textId="6F223B4D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0.19</w:t>
            </w:r>
          </w:p>
        </w:tc>
      </w:tr>
      <w:tr w:rsidR="00E80C4F" w:rsidRPr="00F75B2A" w14:paraId="2F0918A9" w14:textId="77777777" w:rsidTr="00520199">
        <w:trPr>
          <w:trHeight w:val="20"/>
        </w:trPr>
        <w:tc>
          <w:tcPr>
            <w:tcW w:w="239" w:type="dxa"/>
            <w:vAlign w:val="bottom"/>
          </w:tcPr>
          <w:p w14:paraId="3F5E497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F35201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Thyroid-stimulating hormone (10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-3</w:t>
            </w:r>
            <w:r w:rsidRPr="00F75B2A">
              <w:rPr>
                <w:rFonts w:ascii="Garamond" w:hAnsi="Garamond"/>
                <w:sz w:val="10"/>
                <w:szCs w:val="10"/>
              </w:rPr>
              <w:t xml:space="preserve"> IU/L)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41BEAB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0.55-4.65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E39878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314</w:t>
            </w:r>
          </w:p>
          <w:p w14:paraId="5523A9D0" w14:textId="4011988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0" w:type="dxa"/>
            <w:vAlign w:val="bottom"/>
          </w:tcPr>
          <w:p w14:paraId="7E14E28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1,24</w:t>
            </w:r>
          </w:p>
          <w:p w14:paraId="476E99A6" w14:textId="0244634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0,72-2,00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4A1D18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50</w:t>
            </w:r>
          </w:p>
          <w:p w14:paraId="7605A669" w14:textId="1EF09C2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0" w:type="dxa"/>
            <w:vAlign w:val="bottom"/>
          </w:tcPr>
          <w:p w14:paraId="0FA3B97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0,96</w:t>
            </w:r>
          </w:p>
          <w:p w14:paraId="680E0E79" w14:textId="1710067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0,61-1,55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7E4E3156" w14:textId="5CD5E2F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0.063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B2344A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291</w:t>
            </w:r>
          </w:p>
          <w:p w14:paraId="41444617" w14:textId="430D105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1" w:type="dxa"/>
            <w:vAlign w:val="bottom"/>
          </w:tcPr>
          <w:p w14:paraId="6738751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1,13</w:t>
            </w:r>
          </w:p>
          <w:p w14:paraId="3B82827C" w14:textId="7BF159A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0,71-1,90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50A765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73</w:t>
            </w:r>
          </w:p>
          <w:p w14:paraId="2EA83D6F" w14:textId="2D6B243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990" w:type="dxa"/>
            <w:vAlign w:val="bottom"/>
          </w:tcPr>
          <w:p w14:paraId="025899B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1,31</w:t>
            </w:r>
          </w:p>
          <w:p w14:paraId="2F3B0EF7" w14:textId="1C0DA52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0,70-1,95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7B9EDBB" w14:textId="528567F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0.52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F49E6E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364</w:t>
            </w:r>
          </w:p>
          <w:p w14:paraId="2A215109" w14:textId="212BA4A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1" w:type="dxa"/>
            <w:vAlign w:val="bottom"/>
          </w:tcPr>
          <w:p w14:paraId="22585CC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1,15</w:t>
            </w:r>
          </w:p>
          <w:p w14:paraId="26625F1E" w14:textId="32EB39E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0,70-1,90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518E19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41</w:t>
            </w:r>
          </w:p>
          <w:p w14:paraId="23DAE1E4" w14:textId="2693C1D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848" w:type="dxa"/>
            <w:vAlign w:val="bottom"/>
          </w:tcPr>
          <w:p w14:paraId="0D810AD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1,10</w:t>
            </w:r>
          </w:p>
          <w:p w14:paraId="11D6654C" w14:textId="2A8A700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0,66-1,41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8F8E228" w14:textId="1BF817FB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0.030</w:t>
            </w:r>
          </w:p>
        </w:tc>
      </w:tr>
      <w:tr w:rsidR="00E80C4F" w:rsidRPr="00F75B2A" w14:paraId="4AD9D6FA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B03D61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2D395A9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Creatinine (µmol/L)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C55471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36.50-62.00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470293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1269</w:t>
            </w:r>
          </w:p>
          <w:p w14:paraId="5A53A825" w14:textId="2DEA11E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0" w:type="dxa"/>
            <w:vAlign w:val="bottom"/>
          </w:tcPr>
          <w:p w14:paraId="07BC91A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80,00</w:t>
            </w:r>
          </w:p>
          <w:p w14:paraId="33418BE8" w14:textId="682B530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64,00-104,00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11D44A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220</w:t>
            </w:r>
          </w:p>
          <w:p w14:paraId="61773BFF" w14:textId="3AE09AD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0" w:type="dxa"/>
            <w:vAlign w:val="bottom"/>
          </w:tcPr>
          <w:p w14:paraId="55A0AC2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94,50</w:t>
            </w:r>
          </w:p>
          <w:p w14:paraId="24F2E914" w14:textId="0FF8442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77,00-121,44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5E468D4" w14:textId="425B8806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2F2524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1141</w:t>
            </w:r>
          </w:p>
          <w:p w14:paraId="7E5D061F" w14:textId="054C89E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(58)</w:t>
            </w:r>
          </w:p>
        </w:tc>
        <w:tc>
          <w:tcPr>
            <w:tcW w:w="991" w:type="dxa"/>
            <w:vAlign w:val="bottom"/>
          </w:tcPr>
          <w:p w14:paraId="6453174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78,50</w:t>
            </w:r>
          </w:p>
          <w:p w14:paraId="6D1012E4" w14:textId="62B170C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63,67-99,00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C41A9D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348</w:t>
            </w:r>
          </w:p>
          <w:p w14:paraId="642DD71C" w14:textId="0E1E560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3CD6529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100,00</w:t>
            </w:r>
          </w:p>
          <w:p w14:paraId="61800718" w14:textId="052AFF6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75,88-142,58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79D1BE8" w14:textId="5D9449F6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7BCB97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1489</w:t>
            </w:r>
          </w:p>
          <w:p w14:paraId="2560BADF" w14:textId="3E232C4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1" w:type="dxa"/>
            <w:vAlign w:val="bottom"/>
          </w:tcPr>
          <w:p w14:paraId="6666357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82,00</w:t>
            </w:r>
          </w:p>
          <w:p w14:paraId="5F5891E3" w14:textId="7A1D433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65,50-108,50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FA83E9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224</w:t>
            </w:r>
          </w:p>
          <w:p w14:paraId="5F4AF9C4" w14:textId="0475135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848" w:type="dxa"/>
            <w:vAlign w:val="bottom"/>
          </w:tcPr>
          <w:p w14:paraId="1A73180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90,50</w:t>
            </w:r>
          </w:p>
          <w:p w14:paraId="30656F7B" w14:textId="4C6E1D0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68,33-120,71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E72880B" w14:textId="375BCCB7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0.0027</w:t>
            </w:r>
          </w:p>
        </w:tc>
      </w:tr>
      <w:tr w:rsidR="00E80C4F" w:rsidRPr="00F75B2A" w14:paraId="71A90556" w14:textId="77777777" w:rsidTr="00520199">
        <w:trPr>
          <w:trHeight w:val="20"/>
        </w:trPr>
        <w:tc>
          <w:tcPr>
            <w:tcW w:w="239" w:type="dxa"/>
            <w:vAlign w:val="bottom"/>
          </w:tcPr>
          <w:p w14:paraId="22190B8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35DB808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Glomerular filtration rate (estimated) (mL/min)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0DD752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&gt;59.50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C7E31A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1492</w:t>
            </w:r>
          </w:p>
          <w:p w14:paraId="76EBF02B" w14:textId="2044E8C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0EA405B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76,00</w:t>
            </w:r>
          </w:p>
          <w:p w14:paraId="74944042" w14:textId="457B55D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54,00-90,00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799846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273</w:t>
            </w:r>
          </w:p>
          <w:p w14:paraId="14AEE15A" w14:textId="4778649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70B6D4A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66,00</w:t>
            </w:r>
          </w:p>
          <w:p w14:paraId="134FD28D" w14:textId="310923E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51,50-85,00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784D1FBF" w14:textId="46B2F390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0.0013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CE649C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1373</w:t>
            </w:r>
          </w:p>
          <w:p w14:paraId="287298E3" w14:textId="49A8D78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991" w:type="dxa"/>
            <w:vAlign w:val="bottom"/>
          </w:tcPr>
          <w:p w14:paraId="6D60D1B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79,50</w:t>
            </w:r>
          </w:p>
          <w:p w14:paraId="33502B00" w14:textId="3659855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59,50-90,00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35D0ED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392</w:t>
            </w:r>
          </w:p>
          <w:p w14:paraId="666DF9E3" w14:textId="440ECC0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(86)</w:t>
            </w:r>
          </w:p>
        </w:tc>
        <w:tc>
          <w:tcPr>
            <w:tcW w:w="990" w:type="dxa"/>
            <w:vAlign w:val="bottom"/>
          </w:tcPr>
          <w:p w14:paraId="06B53F4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54,75</w:t>
            </w:r>
          </w:p>
          <w:p w14:paraId="56C1AC2B" w14:textId="72490C0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35,46-73,13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EF6C8BB" w14:textId="775FAA8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7C94D0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1765</w:t>
            </w:r>
          </w:p>
          <w:p w14:paraId="08904EAB" w14:textId="609D5A3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1" w:type="dxa"/>
            <w:vAlign w:val="bottom"/>
          </w:tcPr>
          <w:p w14:paraId="0F99D05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75,00</w:t>
            </w:r>
          </w:p>
          <w:p w14:paraId="1C7BED4F" w14:textId="1AD93D9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53,50-89,00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B1DA4D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282</w:t>
            </w:r>
          </w:p>
          <w:p w14:paraId="48AB2565" w14:textId="5B49F97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848" w:type="dxa"/>
            <w:vAlign w:val="bottom"/>
          </w:tcPr>
          <w:p w14:paraId="3FF5166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72,75</w:t>
            </w:r>
          </w:p>
          <w:p w14:paraId="1FBB0833" w14:textId="3868B5F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52,63-89,19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65365D5F" w14:textId="2419DB6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0.41</w:t>
            </w:r>
          </w:p>
        </w:tc>
      </w:tr>
      <w:tr w:rsidR="00E80C4F" w:rsidRPr="00F75B2A" w14:paraId="2924F1A4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C3EAFC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0BEB132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Urea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44B9F1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2.60-7.50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A36C05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1314</w:t>
            </w:r>
          </w:p>
          <w:p w14:paraId="17FE0EFD" w14:textId="017CB79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990" w:type="dxa"/>
            <w:vAlign w:val="bottom"/>
          </w:tcPr>
          <w:p w14:paraId="289B353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6,10</w:t>
            </w:r>
          </w:p>
          <w:p w14:paraId="57CCB7F2" w14:textId="6554EB9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4,21-9,30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5DE4A0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245</w:t>
            </w:r>
          </w:p>
          <w:p w14:paraId="664D85EF" w14:textId="3BCA7B4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0" w:type="dxa"/>
            <w:vAlign w:val="bottom"/>
          </w:tcPr>
          <w:p w14:paraId="61E84E5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7,80</w:t>
            </w:r>
          </w:p>
          <w:p w14:paraId="7F82EA64" w14:textId="28129A5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5,85-10,90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5C66F1CB" w14:textId="6CB754DD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C1E079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1216</w:t>
            </w:r>
          </w:p>
          <w:p w14:paraId="41555C1D" w14:textId="1715D9C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1" w:type="dxa"/>
            <w:vAlign w:val="bottom"/>
          </w:tcPr>
          <w:p w14:paraId="3C50DB1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5,70</w:t>
            </w:r>
          </w:p>
          <w:p w14:paraId="72501F33" w14:textId="04F30BB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4,05-8,10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B14D14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343</w:t>
            </w:r>
          </w:p>
          <w:p w14:paraId="09F7232F" w14:textId="68AC94C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0" w:type="dxa"/>
            <w:vAlign w:val="bottom"/>
          </w:tcPr>
          <w:p w14:paraId="3FD4CBB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9,80</w:t>
            </w:r>
          </w:p>
          <w:p w14:paraId="42ABA7AE" w14:textId="61973BF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7,00-15,00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E4CA84F" w14:textId="01E527F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F032FB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1559</w:t>
            </w:r>
          </w:p>
          <w:p w14:paraId="089C4A5C" w14:textId="0849B6B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1" w:type="dxa"/>
            <w:vAlign w:val="bottom"/>
          </w:tcPr>
          <w:p w14:paraId="0EF3C91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6,30</w:t>
            </w:r>
          </w:p>
          <w:p w14:paraId="3C85FB20" w14:textId="3976A18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4,40-9,60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71F323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256</w:t>
            </w:r>
          </w:p>
          <w:p w14:paraId="42CEB32E" w14:textId="22D5A1E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848" w:type="dxa"/>
            <w:vAlign w:val="bottom"/>
          </w:tcPr>
          <w:p w14:paraId="78B1BAF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7,14</w:t>
            </w:r>
          </w:p>
          <w:p w14:paraId="7A300CAF" w14:textId="555D921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5,10-10,46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2063A105" w14:textId="01BA041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0.14</w:t>
            </w:r>
          </w:p>
        </w:tc>
      </w:tr>
      <w:tr w:rsidR="00E80C4F" w:rsidRPr="00F75B2A" w14:paraId="126DEB65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956FC9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692508C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Transferrin (µg/L)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CCF28B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25.00-43.00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03FA60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75</w:t>
            </w:r>
          </w:p>
          <w:p w14:paraId="0A3032C2" w14:textId="34D0812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0" w:type="dxa"/>
            <w:vAlign w:val="bottom"/>
          </w:tcPr>
          <w:p w14:paraId="3DF79A9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22,61</w:t>
            </w:r>
          </w:p>
          <w:p w14:paraId="0FB9312D" w14:textId="5EF39D5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18,84-27,64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7C75198" w14:textId="42E86C7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0" w:type="dxa"/>
            <w:vAlign w:val="bottom"/>
          </w:tcPr>
          <w:p w14:paraId="64F54761" w14:textId="1E65E38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0C04AA0" w14:textId="250287DC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F3AD40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68</w:t>
            </w:r>
          </w:p>
          <w:p w14:paraId="5BFBB5AA" w14:textId="1EE5955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1" w:type="dxa"/>
            <w:vAlign w:val="bottom"/>
          </w:tcPr>
          <w:p w14:paraId="68A0332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22,61</w:t>
            </w:r>
          </w:p>
          <w:p w14:paraId="627516EB" w14:textId="64D7509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18,84-27,64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333C4AA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</w:t>
            </w:r>
          </w:p>
          <w:p w14:paraId="40FD1F3F" w14:textId="2B09150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(2)</w:t>
            </w:r>
          </w:p>
        </w:tc>
        <w:tc>
          <w:tcPr>
            <w:tcW w:w="990" w:type="dxa"/>
            <w:vAlign w:val="bottom"/>
          </w:tcPr>
          <w:p w14:paraId="1677988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22,00</w:t>
            </w:r>
          </w:p>
          <w:p w14:paraId="49A4809D" w14:textId="0522A89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17,00-26,88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6E6E0E0" w14:textId="1DA9876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0.47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83B1B9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79</w:t>
            </w:r>
          </w:p>
          <w:p w14:paraId="224DC30D" w14:textId="6E9DCBF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1" w:type="dxa"/>
            <w:vAlign w:val="bottom"/>
          </w:tcPr>
          <w:p w14:paraId="36A6B35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22,61</w:t>
            </w:r>
          </w:p>
          <w:p w14:paraId="1C407CC0" w14:textId="343B377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18,84-27,51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ECBE42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11</w:t>
            </w:r>
          </w:p>
          <w:p w14:paraId="734C0592" w14:textId="4EFC01F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848" w:type="dxa"/>
            <w:vAlign w:val="bottom"/>
          </w:tcPr>
          <w:p w14:paraId="34E4F04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16,96</w:t>
            </w:r>
          </w:p>
          <w:p w14:paraId="0377DE12" w14:textId="4DE26B1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13,76-18,84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288F098B" w14:textId="0233645E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126142B5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DEC49A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0CD140F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2B6F6C9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02664C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6BF5AF89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4B5C1B4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278F13B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6F316D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6BEF52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06D030A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7BE7AC8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01D23E1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79A4AED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DD3D6E1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02E75AD2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0093DF0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43E057AE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10907EE8" w14:textId="7777777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E80C4F" w:rsidRPr="00F75B2A" w14:paraId="5F41E70F" w14:textId="77777777" w:rsidTr="00520199">
        <w:trPr>
          <w:trHeight w:val="20"/>
        </w:trPr>
        <w:tc>
          <w:tcPr>
            <w:tcW w:w="2405" w:type="dxa"/>
            <w:gridSpan w:val="2"/>
            <w:vAlign w:val="bottom"/>
          </w:tcPr>
          <w:p w14:paraId="3848C49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Coagulation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AAB90FA" w14:textId="5570F3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</w:tcPr>
          <w:p w14:paraId="02E5ADC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</w:tcPr>
          <w:p w14:paraId="40484E6F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0F5D96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62A3516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E76298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624868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42499207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1B73FE1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4BE7B99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3C855D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790D2A0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</w:tcPr>
          <w:p w14:paraId="59ECF13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71EF4B9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04347E16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6CD5C05F" w14:textId="7777777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E80C4F" w:rsidRPr="00F75B2A" w14:paraId="2588E5A4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E4A0FA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7A4848E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D-dimer (U/L)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2216C8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&lt;0.65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997261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485</w:t>
            </w:r>
          </w:p>
          <w:p w14:paraId="6CCB28D9" w14:textId="669C438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(23)</w:t>
            </w:r>
          </w:p>
        </w:tc>
        <w:tc>
          <w:tcPr>
            <w:tcW w:w="990" w:type="dxa"/>
            <w:vAlign w:val="bottom"/>
          </w:tcPr>
          <w:p w14:paraId="13D7545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0,84</w:t>
            </w:r>
          </w:p>
          <w:p w14:paraId="7BDBA9F6" w14:textId="46CBF76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0,47-1,80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9DE39A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105</w:t>
            </w:r>
          </w:p>
          <w:p w14:paraId="65EE8556" w14:textId="7D56875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(29)</w:t>
            </w:r>
          </w:p>
        </w:tc>
        <w:tc>
          <w:tcPr>
            <w:tcW w:w="990" w:type="dxa"/>
            <w:vAlign w:val="bottom"/>
          </w:tcPr>
          <w:p w14:paraId="7B93265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1,30</w:t>
            </w:r>
          </w:p>
          <w:p w14:paraId="25E87403" w14:textId="5732BCA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0,82-2,00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61B759ED" w14:textId="507D60C3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0.16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BBBAA1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480</w:t>
            </w:r>
          </w:p>
          <w:p w14:paraId="265CF14F" w14:textId="39793F5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1" w:type="dxa"/>
            <w:vAlign w:val="bottom"/>
          </w:tcPr>
          <w:p w14:paraId="7B8010F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0,84</w:t>
            </w:r>
          </w:p>
          <w:p w14:paraId="2764FCB9" w14:textId="7B18F46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0,49-1,60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76517A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110</w:t>
            </w:r>
          </w:p>
          <w:p w14:paraId="7C420011" w14:textId="4C49C58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0" w:type="dxa"/>
            <w:vAlign w:val="bottom"/>
          </w:tcPr>
          <w:p w14:paraId="452B8DA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1,59</w:t>
            </w:r>
          </w:p>
          <w:p w14:paraId="07080640" w14:textId="32E72A8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0,82-3,58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9E472CE" w14:textId="69580AA2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0.014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89E2C2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590</w:t>
            </w:r>
          </w:p>
          <w:p w14:paraId="4463FB8D" w14:textId="3710FBB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1" w:type="dxa"/>
            <w:vAlign w:val="bottom"/>
          </w:tcPr>
          <w:p w14:paraId="2195454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0,90</w:t>
            </w:r>
          </w:p>
          <w:p w14:paraId="490B3E66" w14:textId="768FB35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0,51-1,87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1E02F2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149</w:t>
            </w:r>
          </w:p>
          <w:p w14:paraId="0A74A636" w14:textId="107DD27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(42)</w:t>
            </w:r>
          </w:p>
        </w:tc>
        <w:tc>
          <w:tcPr>
            <w:tcW w:w="848" w:type="dxa"/>
            <w:vAlign w:val="bottom"/>
          </w:tcPr>
          <w:p w14:paraId="4601181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1,68</w:t>
            </w:r>
          </w:p>
          <w:p w14:paraId="3696B760" w14:textId="330740C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1,08-3,81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F059DF0" w14:textId="384C816F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43D9B824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FDE9C2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6A1A046C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International normalized ratio (INR)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328852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0.80-1.20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4F5F4D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1389</w:t>
            </w:r>
          </w:p>
          <w:p w14:paraId="6AD773FC" w14:textId="1ABF2B2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0" w:type="dxa"/>
            <w:vAlign w:val="bottom"/>
          </w:tcPr>
          <w:p w14:paraId="32E68C6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1,05</w:t>
            </w:r>
          </w:p>
          <w:p w14:paraId="41E2646F" w14:textId="51A4DEC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1,00-1,10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D02405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253</w:t>
            </w:r>
          </w:p>
          <w:p w14:paraId="4ED157EC" w14:textId="1A6B4C9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0" w:type="dxa"/>
            <w:vAlign w:val="bottom"/>
          </w:tcPr>
          <w:p w14:paraId="2165B71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1,05</w:t>
            </w:r>
          </w:p>
          <w:p w14:paraId="7D187B2F" w14:textId="562DA15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1,00-1,13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2F3AA4A0" w14:textId="2F93FC26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0.88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19CD78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1284</w:t>
            </w:r>
          </w:p>
          <w:p w14:paraId="26F86EF6" w14:textId="2904EE0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(65)</w:t>
            </w:r>
          </w:p>
        </w:tc>
        <w:tc>
          <w:tcPr>
            <w:tcW w:w="991" w:type="dxa"/>
            <w:vAlign w:val="bottom"/>
          </w:tcPr>
          <w:p w14:paraId="3D2C147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1,04</w:t>
            </w:r>
          </w:p>
          <w:p w14:paraId="6FA4322B" w14:textId="5F19696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1,00-1,10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CEE58C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358</w:t>
            </w:r>
          </w:p>
          <w:p w14:paraId="7FC422D5" w14:textId="0ED0D6D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0" w:type="dxa"/>
            <w:vAlign w:val="bottom"/>
          </w:tcPr>
          <w:p w14:paraId="7CCF867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1,10</w:t>
            </w:r>
          </w:p>
          <w:p w14:paraId="1F27B10E" w14:textId="40668D8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1,00-1,20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0C0380F" w14:textId="395119B0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0.0054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A0E5E2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1642</w:t>
            </w:r>
          </w:p>
          <w:p w14:paraId="43EA4870" w14:textId="4440094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1" w:type="dxa"/>
            <w:vAlign w:val="bottom"/>
          </w:tcPr>
          <w:p w14:paraId="67B0478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1,05</w:t>
            </w:r>
          </w:p>
          <w:p w14:paraId="5B288471" w14:textId="70B4C70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1,00-1,10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2435DB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266</w:t>
            </w:r>
          </w:p>
          <w:p w14:paraId="5928062C" w14:textId="4D6EDBC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848" w:type="dxa"/>
            <w:vAlign w:val="bottom"/>
          </w:tcPr>
          <w:p w14:paraId="30F1E77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1,10</w:t>
            </w:r>
          </w:p>
          <w:p w14:paraId="5B2DAFB4" w14:textId="4B48897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1,00-1,17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02BA65A2" w14:textId="38CF0CB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0.21</w:t>
            </w:r>
          </w:p>
        </w:tc>
      </w:tr>
      <w:tr w:rsidR="00E80C4F" w:rsidRPr="00F75B2A" w14:paraId="55357C1E" w14:textId="77777777" w:rsidTr="00520199">
        <w:trPr>
          <w:trHeight w:val="20"/>
        </w:trPr>
        <w:tc>
          <w:tcPr>
            <w:tcW w:w="239" w:type="dxa"/>
            <w:vAlign w:val="bottom"/>
          </w:tcPr>
          <w:p w14:paraId="127A111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6FEDE82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Coagulation. tissue factor-induced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4EF3F3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0.65-1.30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B3CFA5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397</w:t>
            </w:r>
          </w:p>
          <w:p w14:paraId="1FA1E0C4" w14:textId="4D5CF92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(19)</w:t>
            </w:r>
          </w:p>
        </w:tc>
        <w:tc>
          <w:tcPr>
            <w:tcW w:w="990" w:type="dxa"/>
            <w:vAlign w:val="bottom"/>
          </w:tcPr>
          <w:p w14:paraId="02D0332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0,95</w:t>
            </w:r>
          </w:p>
          <w:p w14:paraId="315D85D5" w14:textId="08481A8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0,82-1,12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12F0E2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75</w:t>
            </w:r>
          </w:p>
          <w:p w14:paraId="25275732" w14:textId="153DEB5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(21)</w:t>
            </w:r>
          </w:p>
        </w:tc>
        <w:tc>
          <w:tcPr>
            <w:tcW w:w="990" w:type="dxa"/>
            <w:vAlign w:val="bottom"/>
          </w:tcPr>
          <w:p w14:paraId="037A074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0,98</w:t>
            </w:r>
          </w:p>
          <w:p w14:paraId="1215F349" w14:textId="7B75074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0,85-1,10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6F22F9FA" w14:textId="53A41CC2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0.34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753490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367</w:t>
            </w:r>
          </w:p>
          <w:p w14:paraId="56010C5F" w14:textId="5124A3E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(19)</w:t>
            </w:r>
          </w:p>
        </w:tc>
        <w:tc>
          <w:tcPr>
            <w:tcW w:w="991" w:type="dxa"/>
            <w:vAlign w:val="bottom"/>
          </w:tcPr>
          <w:p w14:paraId="05B1789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0,96</w:t>
            </w:r>
          </w:p>
          <w:p w14:paraId="39F7D776" w14:textId="046CFDC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0,82-1,11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44F52A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105</w:t>
            </w:r>
          </w:p>
          <w:p w14:paraId="651E043D" w14:textId="522237A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(23)</w:t>
            </w:r>
          </w:p>
        </w:tc>
        <w:tc>
          <w:tcPr>
            <w:tcW w:w="990" w:type="dxa"/>
            <w:vAlign w:val="bottom"/>
          </w:tcPr>
          <w:p w14:paraId="05BD752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0,92</w:t>
            </w:r>
          </w:p>
          <w:p w14:paraId="43C107F1" w14:textId="50444C8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0,82-1,11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F5A8323" w14:textId="6739D94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0.82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A2700C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472</w:t>
            </w:r>
          </w:p>
          <w:p w14:paraId="1184E44D" w14:textId="45558C4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(19)</w:t>
            </w:r>
          </w:p>
        </w:tc>
        <w:tc>
          <w:tcPr>
            <w:tcW w:w="991" w:type="dxa"/>
            <w:vAlign w:val="bottom"/>
          </w:tcPr>
          <w:p w14:paraId="7DF3BD2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0,95</w:t>
            </w:r>
          </w:p>
          <w:p w14:paraId="04776808" w14:textId="0AABC1C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0,82-1,11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A35D60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84</w:t>
            </w:r>
          </w:p>
          <w:p w14:paraId="425E858E" w14:textId="7E6058C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(23)</w:t>
            </w:r>
          </w:p>
        </w:tc>
        <w:tc>
          <w:tcPr>
            <w:tcW w:w="848" w:type="dxa"/>
            <w:vAlign w:val="bottom"/>
          </w:tcPr>
          <w:p w14:paraId="513AB7E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0,92</w:t>
            </w:r>
          </w:p>
          <w:p w14:paraId="2862FF2A" w14:textId="54AE5BF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0,78-1,02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78E3C625" w14:textId="400A989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0.051</w:t>
            </w:r>
          </w:p>
        </w:tc>
      </w:tr>
      <w:tr w:rsidR="00E80C4F" w:rsidRPr="00F75B2A" w14:paraId="312EEE0F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FE75C5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69CE86D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Partial thromboplastin time (s)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3316DAA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25.00-38.00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9F017B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197</w:t>
            </w:r>
          </w:p>
          <w:p w14:paraId="4A143274" w14:textId="6ACAAE2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0" w:type="dxa"/>
            <w:vAlign w:val="bottom"/>
          </w:tcPr>
          <w:p w14:paraId="7C87225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29,00</w:t>
            </w:r>
          </w:p>
          <w:p w14:paraId="51A40C24" w14:textId="673D7BA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24,50-37,00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CBCE4D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44</w:t>
            </w:r>
          </w:p>
          <w:p w14:paraId="51CA8E3D" w14:textId="35A3268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(12)</w:t>
            </w:r>
          </w:p>
        </w:tc>
        <w:tc>
          <w:tcPr>
            <w:tcW w:w="990" w:type="dxa"/>
            <w:vAlign w:val="bottom"/>
          </w:tcPr>
          <w:p w14:paraId="4F08F10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32,50</w:t>
            </w:r>
          </w:p>
          <w:p w14:paraId="6CA5DE43" w14:textId="2512EB3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26,50-35,63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24C9F16" w14:textId="61D7534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0.83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1522029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189</w:t>
            </w:r>
          </w:p>
          <w:p w14:paraId="0306283B" w14:textId="36A89FC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1" w:type="dxa"/>
            <w:vAlign w:val="bottom"/>
          </w:tcPr>
          <w:p w14:paraId="7E06A22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31,00</w:t>
            </w:r>
          </w:p>
          <w:p w14:paraId="690CF89C" w14:textId="5F87C4F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24,00-36,00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69B982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52</w:t>
            </w:r>
          </w:p>
          <w:p w14:paraId="6F544FF0" w14:textId="4A2A313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0" w:type="dxa"/>
            <w:vAlign w:val="bottom"/>
          </w:tcPr>
          <w:p w14:paraId="4FAF0BC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30,50</w:t>
            </w:r>
          </w:p>
          <w:p w14:paraId="58A4750B" w14:textId="0963DAB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26,75-38,00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382B07A8" w14:textId="56CA56E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0.78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18C1FA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241</w:t>
            </w:r>
          </w:p>
          <w:p w14:paraId="2FE7D6F3" w14:textId="27A8661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1" w:type="dxa"/>
            <w:vAlign w:val="bottom"/>
          </w:tcPr>
          <w:p w14:paraId="0260B72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31,00</w:t>
            </w:r>
          </w:p>
          <w:p w14:paraId="39B2A5FD" w14:textId="535F1B4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24,50-37,00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2A5360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54</w:t>
            </w:r>
          </w:p>
          <w:p w14:paraId="50480AF1" w14:textId="17176C5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848" w:type="dxa"/>
            <w:vAlign w:val="bottom"/>
          </w:tcPr>
          <w:p w14:paraId="78A4E4E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34,00</w:t>
            </w:r>
          </w:p>
          <w:p w14:paraId="6DCF2B04" w14:textId="68ED8C50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27,00-38,75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3FB22B2B" w14:textId="7C2CCD9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0.12</w:t>
            </w:r>
          </w:p>
        </w:tc>
      </w:tr>
      <w:tr w:rsidR="00E80C4F" w:rsidRPr="00F75B2A" w14:paraId="7BB02500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06F7C54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00019C4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Fibrinogen (µmol/L)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58D509B6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5.40-10.90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CA1EB7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93</w:t>
            </w:r>
          </w:p>
          <w:p w14:paraId="2DA0AF83" w14:textId="0AD3CC1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0" w:type="dxa"/>
            <w:vAlign w:val="bottom"/>
          </w:tcPr>
          <w:p w14:paraId="7A49523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13,50</w:t>
            </w:r>
          </w:p>
          <w:p w14:paraId="48979C89" w14:textId="69E4DDB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11,45-16,90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C1B143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</w:t>
            </w:r>
          </w:p>
          <w:p w14:paraId="3D559A88" w14:textId="05E4690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0" w:type="dxa"/>
            <w:vAlign w:val="bottom"/>
          </w:tcPr>
          <w:p w14:paraId="269E684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19,50</w:t>
            </w:r>
          </w:p>
          <w:p w14:paraId="25F51A02" w14:textId="2613DFE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15,02-21,93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6F38D07" w14:textId="6381BF3D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0.0041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B74AD2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90</w:t>
            </w:r>
          </w:p>
          <w:p w14:paraId="358DB08F" w14:textId="3623140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1" w:type="dxa"/>
            <w:vAlign w:val="bottom"/>
          </w:tcPr>
          <w:p w14:paraId="7AC3EAC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14,20</w:t>
            </w:r>
          </w:p>
          <w:p w14:paraId="0574A541" w14:textId="49125112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12,10-19,09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EBD00B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19</w:t>
            </w:r>
          </w:p>
          <w:p w14:paraId="66F46FA6" w14:textId="13D1833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0" w:type="dxa"/>
            <w:vAlign w:val="bottom"/>
          </w:tcPr>
          <w:p w14:paraId="67A4805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13,00</w:t>
            </w:r>
          </w:p>
          <w:p w14:paraId="4A6C269E" w14:textId="2CDB965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10,10-15,20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32126A25" w14:textId="7F24600C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0.038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DD76B8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109</w:t>
            </w:r>
          </w:p>
          <w:p w14:paraId="2767EA44" w14:textId="2C45D07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1" w:type="dxa"/>
            <w:vAlign w:val="bottom"/>
          </w:tcPr>
          <w:p w14:paraId="0D5B7A0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14,10</w:t>
            </w:r>
          </w:p>
          <w:p w14:paraId="19022873" w14:textId="0965A16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11,90-18,50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AEEE3F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41</w:t>
            </w:r>
          </w:p>
          <w:p w14:paraId="7D2D564B" w14:textId="59AC168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848" w:type="dxa"/>
            <w:vAlign w:val="bottom"/>
          </w:tcPr>
          <w:p w14:paraId="39E921C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18,60</w:t>
            </w:r>
          </w:p>
          <w:p w14:paraId="75F16062" w14:textId="3FC2400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13,00-20,80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80B7C66" w14:textId="1A1F8A90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0.027</w:t>
            </w:r>
          </w:p>
        </w:tc>
      </w:tr>
      <w:tr w:rsidR="00E80C4F" w:rsidRPr="00F75B2A" w14:paraId="1942A15D" w14:textId="77777777" w:rsidTr="00520199">
        <w:trPr>
          <w:trHeight w:val="20"/>
        </w:trPr>
        <w:tc>
          <w:tcPr>
            <w:tcW w:w="239" w:type="dxa"/>
            <w:vAlign w:val="bottom"/>
          </w:tcPr>
          <w:p w14:paraId="2F8869F0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1F54D642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4AC730D" w14:textId="6938F252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6C681B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786BABC3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55A946F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5A140D3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E4C5D4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2A4877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5CEE1CC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35D1CBE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4C87B102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C9E890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8FA6E5C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7A68A373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1B535F6D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68809AC2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28BDED3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1EFD2158" w14:textId="77777777" w:rsidTr="00520199">
        <w:trPr>
          <w:trHeight w:val="20"/>
        </w:trPr>
        <w:tc>
          <w:tcPr>
            <w:tcW w:w="2405" w:type="dxa"/>
            <w:gridSpan w:val="2"/>
            <w:vAlign w:val="bottom"/>
          </w:tcPr>
          <w:p w14:paraId="2C3537B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Fluid and electrolyte balance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10A73389" w14:textId="48B528AD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</w:tcPr>
          <w:p w14:paraId="7970D041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</w:tcPr>
          <w:p w14:paraId="77F2445F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435ECF8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43D0B4B2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8B0D8E5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37DA6ED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3679B4D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761BF89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2A1DB50B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0B7335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1F39BAB2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</w:tcPr>
          <w:p w14:paraId="04BBFE95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3B224B48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2DAEE8FE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2A2D17F7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80C4F" w:rsidRPr="00F75B2A" w14:paraId="2D48ED77" w14:textId="77777777" w:rsidTr="00520199">
        <w:trPr>
          <w:trHeight w:val="20"/>
        </w:trPr>
        <w:tc>
          <w:tcPr>
            <w:tcW w:w="239" w:type="dxa"/>
            <w:vAlign w:val="bottom"/>
          </w:tcPr>
          <w:p w14:paraId="6FF4F2C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2313876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Sodium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3F3E47A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136-145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3927FF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1493</w:t>
            </w:r>
          </w:p>
          <w:p w14:paraId="4B01F110" w14:textId="2643394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7BF88AB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137,50</w:t>
            </w:r>
          </w:p>
          <w:p w14:paraId="55D05097" w14:textId="08EE845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135,00-140,00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157F32B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272</w:t>
            </w:r>
          </w:p>
          <w:p w14:paraId="160AC8BF" w14:textId="6618923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57AEEAE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137,00</w:t>
            </w:r>
          </w:p>
          <w:p w14:paraId="1750A3E6" w14:textId="6C776BD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134,00-139,00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BAC7909" w14:textId="3C71574C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0.010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185ACA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1379</w:t>
            </w:r>
          </w:p>
          <w:p w14:paraId="4EF66997" w14:textId="703CC1D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vAlign w:val="bottom"/>
          </w:tcPr>
          <w:p w14:paraId="65E5C3D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137,33</w:t>
            </w:r>
          </w:p>
          <w:p w14:paraId="7B63D582" w14:textId="3A966AC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135,00-139,33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378AB75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386</w:t>
            </w:r>
          </w:p>
          <w:p w14:paraId="47598A85" w14:textId="5FA98D0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(85)</w:t>
            </w:r>
          </w:p>
        </w:tc>
        <w:tc>
          <w:tcPr>
            <w:tcW w:w="990" w:type="dxa"/>
            <w:vAlign w:val="bottom"/>
          </w:tcPr>
          <w:p w14:paraId="069342D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138,92</w:t>
            </w:r>
          </w:p>
          <w:p w14:paraId="6AA12947" w14:textId="5A7920E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135,00-142,00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3B978BC" w14:textId="73EF3698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713825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1765</w:t>
            </w:r>
          </w:p>
          <w:p w14:paraId="34369DD1" w14:textId="527D11A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1" w:type="dxa"/>
            <w:vAlign w:val="bottom"/>
          </w:tcPr>
          <w:p w14:paraId="231A6A9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137,50</w:t>
            </w:r>
          </w:p>
          <w:p w14:paraId="79F530CE" w14:textId="4778DF0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135,00-140,00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311E3A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275</w:t>
            </w:r>
          </w:p>
          <w:p w14:paraId="1424B7B5" w14:textId="6056F65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(77)</w:t>
            </w:r>
          </w:p>
        </w:tc>
        <w:tc>
          <w:tcPr>
            <w:tcW w:w="848" w:type="dxa"/>
            <w:vAlign w:val="bottom"/>
          </w:tcPr>
          <w:p w14:paraId="0334AFA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138,77</w:t>
            </w:r>
          </w:p>
          <w:p w14:paraId="5A7FB48E" w14:textId="1742D6C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135,73-141,67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703E9E39" w14:textId="7A35A272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5CB1B6E8" w14:textId="77777777" w:rsidTr="00520199">
        <w:trPr>
          <w:trHeight w:val="20"/>
        </w:trPr>
        <w:tc>
          <w:tcPr>
            <w:tcW w:w="239" w:type="dxa"/>
            <w:vAlign w:val="bottom"/>
          </w:tcPr>
          <w:p w14:paraId="61CAB25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382891B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Potassium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076AF8B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3.35-5.10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32ED50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1488</w:t>
            </w:r>
          </w:p>
          <w:p w14:paraId="466CEA62" w14:textId="16AE4B6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0" w:type="dxa"/>
            <w:vAlign w:val="bottom"/>
          </w:tcPr>
          <w:p w14:paraId="378F5F3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3,80</w:t>
            </w:r>
          </w:p>
          <w:p w14:paraId="57078536" w14:textId="1243E48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3,50-4,07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1A2969C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272</w:t>
            </w:r>
          </w:p>
          <w:p w14:paraId="2A677660" w14:textId="6578C5C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990" w:type="dxa"/>
            <w:vAlign w:val="bottom"/>
          </w:tcPr>
          <w:p w14:paraId="6548145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3,81</w:t>
            </w:r>
          </w:p>
          <w:p w14:paraId="353D9C70" w14:textId="1942596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3,45-4,14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7A755F2" w14:textId="216BA20D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B0E63C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1376</w:t>
            </w:r>
          </w:p>
          <w:p w14:paraId="4C1ED30C" w14:textId="321674D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vAlign w:val="bottom"/>
          </w:tcPr>
          <w:p w14:paraId="228CB0F3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3,75</w:t>
            </w:r>
          </w:p>
          <w:p w14:paraId="0D170572" w14:textId="0A6D1C2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3,50-4,03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16DD5DF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384</w:t>
            </w:r>
          </w:p>
          <w:p w14:paraId="6420B2B8" w14:textId="456A416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(84)</w:t>
            </w:r>
          </w:p>
        </w:tc>
        <w:tc>
          <w:tcPr>
            <w:tcW w:w="990" w:type="dxa"/>
            <w:vAlign w:val="bottom"/>
          </w:tcPr>
          <w:p w14:paraId="185C6F4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3,92</w:t>
            </w:r>
          </w:p>
          <w:p w14:paraId="0A60ED51" w14:textId="2D26B71D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3,55-4,28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37CE7A9" w14:textId="414B9AB8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6A5FBA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1760</w:t>
            </w:r>
          </w:p>
          <w:p w14:paraId="2E21F446" w14:textId="58B51D3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1" w:type="dxa"/>
            <w:vAlign w:val="bottom"/>
          </w:tcPr>
          <w:p w14:paraId="372FEE6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3,80</w:t>
            </w:r>
          </w:p>
          <w:p w14:paraId="3D1D90B3" w14:textId="44D9AA3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3,50-4,07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6D635CF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274</w:t>
            </w:r>
          </w:p>
          <w:p w14:paraId="1A0A94D1" w14:textId="17F3366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(76)</w:t>
            </w:r>
          </w:p>
        </w:tc>
        <w:tc>
          <w:tcPr>
            <w:tcW w:w="848" w:type="dxa"/>
            <w:vAlign w:val="bottom"/>
          </w:tcPr>
          <w:p w14:paraId="687B7EE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3,83</w:t>
            </w:r>
          </w:p>
          <w:p w14:paraId="326CCEF1" w14:textId="64C09AE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3,60-4,10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134BC42D" w14:textId="4C030C65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0.023</w:t>
            </w:r>
          </w:p>
        </w:tc>
      </w:tr>
      <w:tr w:rsidR="00E80C4F" w:rsidRPr="00F75B2A" w14:paraId="0053CC1B" w14:textId="77777777" w:rsidTr="00520199">
        <w:trPr>
          <w:trHeight w:val="20"/>
        </w:trPr>
        <w:tc>
          <w:tcPr>
            <w:tcW w:w="239" w:type="dxa"/>
            <w:vAlign w:val="bottom"/>
          </w:tcPr>
          <w:p w14:paraId="28C2C3D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2DFD59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Calcium ion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7012BEF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1.18-1.37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9348EF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721</w:t>
            </w:r>
          </w:p>
          <w:p w14:paraId="67170416" w14:textId="305D3CB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(35)</w:t>
            </w:r>
          </w:p>
        </w:tc>
        <w:tc>
          <w:tcPr>
            <w:tcW w:w="990" w:type="dxa"/>
            <w:vAlign w:val="bottom"/>
          </w:tcPr>
          <w:p w14:paraId="03EF586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1,18</w:t>
            </w:r>
          </w:p>
          <w:p w14:paraId="436B5113" w14:textId="101E4C8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1,14-1,22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56B390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145</w:t>
            </w:r>
          </w:p>
          <w:p w14:paraId="5B086856" w14:textId="2D7794C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(40)</w:t>
            </w:r>
          </w:p>
        </w:tc>
        <w:tc>
          <w:tcPr>
            <w:tcW w:w="990" w:type="dxa"/>
            <w:vAlign w:val="bottom"/>
          </w:tcPr>
          <w:p w14:paraId="5F93DBB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1,15</w:t>
            </w:r>
          </w:p>
          <w:p w14:paraId="0C85C08B" w14:textId="4661605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1,11-1,18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02385CF5" w14:textId="20B8AC90" w:rsidR="00E80C4F" w:rsidRPr="00245D8E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C7B4DC1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649</w:t>
            </w:r>
          </w:p>
          <w:p w14:paraId="4DF2B5C4" w14:textId="71628E7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(33)</w:t>
            </w:r>
          </w:p>
        </w:tc>
        <w:tc>
          <w:tcPr>
            <w:tcW w:w="991" w:type="dxa"/>
            <w:vAlign w:val="bottom"/>
          </w:tcPr>
          <w:p w14:paraId="6D009BF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1,18</w:t>
            </w:r>
          </w:p>
          <w:p w14:paraId="2C3A479A" w14:textId="4B6CFF4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1,14-1,21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2F89C31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217</w:t>
            </w:r>
          </w:p>
          <w:p w14:paraId="016578CE" w14:textId="530F59E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(48)</w:t>
            </w:r>
          </w:p>
        </w:tc>
        <w:tc>
          <w:tcPr>
            <w:tcW w:w="990" w:type="dxa"/>
            <w:vAlign w:val="bottom"/>
          </w:tcPr>
          <w:p w14:paraId="0EF98E8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1,17</w:t>
            </w:r>
          </w:p>
          <w:p w14:paraId="7B915418" w14:textId="16DD71B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1,12-1,21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11542009" w14:textId="48603473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BFF6A4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866</w:t>
            </w:r>
          </w:p>
          <w:p w14:paraId="1ABBF871" w14:textId="009D6C6F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(36)</w:t>
            </w:r>
          </w:p>
        </w:tc>
        <w:tc>
          <w:tcPr>
            <w:tcW w:w="991" w:type="dxa"/>
            <w:vAlign w:val="bottom"/>
          </w:tcPr>
          <w:p w14:paraId="32557FBE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1,17</w:t>
            </w:r>
          </w:p>
          <w:p w14:paraId="2928417D" w14:textId="1512765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1,14-1,21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051BBB0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159</w:t>
            </w:r>
          </w:p>
          <w:p w14:paraId="2B9C2610" w14:textId="5A99F7E2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(44)</w:t>
            </w:r>
          </w:p>
        </w:tc>
        <w:tc>
          <w:tcPr>
            <w:tcW w:w="848" w:type="dxa"/>
            <w:vAlign w:val="bottom"/>
          </w:tcPr>
          <w:p w14:paraId="5FC7905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1,14</w:t>
            </w:r>
          </w:p>
          <w:p w14:paraId="120AD8D8" w14:textId="05F9A4D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1,10-1,18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452D9256" w14:textId="55348A6A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45C44086" w14:textId="77777777" w:rsidTr="00520199">
        <w:trPr>
          <w:trHeight w:val="20"/>
        </w:trPr>
        <w:tc>
          <w:tcPr>
            <w:tcW w:w="239" w:type="dxa"/>
            <w:vAlign w:val="bottom"/>
          </w:tcPr>
          <w:p w14:paraId="29C9D9A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3FAF140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3AA092FC" w14:textId="68E65C79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3D338EBC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7DF79D2E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1F55FA9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407AC5D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4104031F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1F8A370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4AA2DE1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652F39D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5FCA3E3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6CC10F9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580886C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6EFE6C47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318CBFDA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7FA8E2F0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0D16FBBD" w14:textId="7777777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E80C4F" w:rsidRPr="00F75B2A" w14:paraId="22E2C545" w14:textId="77777777" w:rsidTr="00520199">
        <w:trPr>
          <w:trHeight w:val="20"/>
        </w:trPr>
        <w:tc>
          <w:tcPr>
            <w:tcW w:w="2405" w:type="dxa"/>
            <w:gridSpan w:val="2"/>
            <w:vAlign w:val="bottom"/>
          </w:tcPr>
          <w:p w14:paraId="14EC3DBB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Metabolism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4608FBBC" w14:textId="68766FD0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</w:tcPr>
          <w:p w14:paraId="61AE3C1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</w:tcPr>
          <w:p w14:paraId="7444A55B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8889431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7AA9C04A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5D42C25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525FCA3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  <w:vAlign w:val="bottom"/>
          </w:tcPr>
          <w:p w14:paraId="7D59D72C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7AA0AAA4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0" w:type="dxa"/>
            <w:vAlign w:val="bottom"/>
          </w:tcPr>
          <w:p w14:paraId="00BF58EE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47C365F9" w14:textId="7777777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E2BCE30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1" w:type="dxa"/>
          </w:tcPr>
          <w:p w14:paraId="6191C660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4" w:type="dxa"/>
            <w:vAlign w:val="bottom"/>
          </w:tcPr>
          <w:p w14:paraId="307440E5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48" w:type="dxa"/>
            <w:vAlign w:val="bottom"/>
          </w:tcPr>
          <w:p w14:paraId="76EA59DE" w14:textId="7777777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5" w:type="dxa"/>
            <w:vAlign w:val="bottom"/>
          </w:tcPr>
          <w:p w14:paraId="1786A132" w14:textId="77777777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E80C4F" w:rsidRPr="00F75B2A" w14:paraId="13CB3B58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0B6B43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2C2BAA9F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Glucose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23D621E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2.90-7.80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7C0DF6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1193</w:t>
            </w:r>
          </w:p>
          <w:p w14:paraId="4FD96A78" w14:textId="6D489E5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(58)</w:t>
            </w:r>
          </w:p>
        </w:tc>
        <w:tc>
          <w:tcPr>
            <w:tcW w:w="990" w:type="dxa"/>
            <w:vAlign w:val="bottom"/>
          </w:tcPr>
          <w:p w14:paraId="15EF0A2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6,70</w:t>
            </w:r>
          </w:p>
          <w:p w14:paraId="538BF301" w14:textId="0E647985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5,90-7,95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F969B8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212</w:t>
            </w:r>
          </w:p>
          <w:p w14:paraId="16EAF27C" w14:textId="0FD8D34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(59)</w:t>
            </w:r>
          </w:p>
        </w:tc>
        <w:tc>
          <w:tcPr>
            <w:tcW w:w="990" w:type="dxa"/>
            <w:vAlign w:val="bottom"/>
          </w:tcPr>
          <w:p w14:paraId="0C2DE06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7,50</w:t>
            </w:r>
          </w:p>
          <w:p w14:paraId="1E1050AB" w14:textId="5705825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6,50-9,74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72F37D4B" w14:textId="096617AE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DC8F7BF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1094</w:t>
            </w:r>
          </w:p>
          <w:p w14:paraId="53F49593" w14:textId="11D5174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(55)</w:t>
            </w:r>
          </w:p>
        </w:tc>
        <w:tc>
          <w:tcPr>
            <w:tcW w:w="991" w:type="dxa"/>
            <w:vAlign w:val="bottom"/>
          </w:tcPr>
          <w:p w14:paraId="36EBD8A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6,70</w:t>
            </w:r>
          </w:p>
          <w:p w14:paraId="4D823E11" w14:textId="10E3B69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5,98-7,90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0AE1A27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311</w:t>
            </w:r>
          </w:p>
          <w:p w14:paraId="7EE05AF7" w14:textId="0D228B9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0" w:type="dxa"/>
            <w:vAlign w:val="bottom"/>
          </w:tcPr>
          <w:p w14:paraId="015304D1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7,00</w:t>
            </w:r>
          </w:p>
          <w:p w14:paraId="4EC56AD0" w14:textId="68EC864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6,10-8,94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069F8E86" w14:textId="54E89FD9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0.0029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BAEEFF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1405</w:t>
            </w:r>
          </w:p>
          <w:p w14:paraId="47125BD2" w14:textId="61384F9C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(58)</w:t>
            </w:r>
          </w:p>
        </w:tc>
        <w:tc>
          <w:tcPr>
            <w:tcW w:w="991" w:type="dxa"/>
            <w:vAlign w:val="bottom"/>
          </w:tcPr>
          <w:p w14:paraId="48530A0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6,80</w:t>
            </w:r>
          </w:p>
          <w:p w14:paraId="4E5D3BBF" w14:textId="34B5BAF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6,00-8,20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3AD35813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166</w:t>
            </w:r>
          </w:p>
          <w:p w14:paraId="0154D0F4" w14:textId="58E6946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(46)</w:t>
            </w:r>
          </w:p>
        </w:tc>
        <w:tc>
          <w:tcPr>
            <w:tcW w:w="848" w:type="dxa"/>
            <w:vAlign w:val="bottom"/>
          </w:tcPr>
          <w:p w14:paraId="20D8733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8,08</w:t>
            </w:r>
          </w:p>
          <w:p w14:paraId="260B0B01" w14:textId="2AC99EA3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6,73-10,74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10B1E5D8" w14:textId="13D7A4E4" w:rsidR="00E80C4F" w:rsidRPr="00E80C4F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51997527" w14:textId="77777777" w:rsidTr="00520199">
        <w:trPr>
          <w:trHeight w:val="20"/>
        </w:trPr>
        <w:tc>
          <w:tcPr>
            <w:tcW w:w="239" w:type="dxa"/>
            <w:vAlign w:val="bottom"/>
          </w:tcPr>
          <w:p w14:paraId="76B04CB6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647BCAFA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HbA1c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7C26CDC8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5.40-7.50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2CA71A0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289</w:t>
            </w:r>
          </w:p>
          <w:p w14:paraId="6AC654FC" w14:textId="219EFBCE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0" w:type="dxa"/>
            <w:vAlign w:val="bottom"/>
          </w:tcPr>
          <w:p w14:paraId="6B2EBF3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6,55</w:t>
            </w:r>
          </w:p>
          <w:p w14:paraId="6EE19531" w14:textId="7B6A6F5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6,00-7,60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D3ECFE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43</w:t>
            </w:r>
          </w:p>
          <w:p w14:paraId="377B3CE8" w14:textId="2DBA7C4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(12)</w:t>
            </w:r>
          </w:p>
        </w:tc>
        <w:tc>
          <w:tcPr>
            <w:tcW w:w="990" w:type="dxa"/>
            <w:vAlign w:val="bottom"/>
          </w:tcPr>
          <w:p w14:paraId="663F7654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6,90</w:t>
            </w:r>
          </w:p>
          <w:p w14:paraId="5BD19994" w14:textId="2BAB64F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6,20-9,35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12FDB0C3" w14:textId="694DE3AC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0.049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7B491A66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265</w:t>
            </w:r>
          </w:p>
          <w:p w14:paraId="3A35362A" w14:textId="3E86C1B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1" w:type="dxa"/>
            <w:vAlign w:val="bottom"/>
          </w:tcPr>
          <w:p w14:paraId="52C1D99A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6,60</w:t>
            </w:r>
          </w:p>
          <w:p w14:paraId="0B45D481" w14:textId="71C5C029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6,00-7,70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A69CF3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67</w:t>
            </w:r>
          </w:p>
          <w:p w14:paraId="4B2A2CEE" w14:textId="583F679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0" w:type="dxa"/>
            <w:vAlign w:val="bottom"/>
          </w:tcPr>
          <w:p w14:paraId="1375FA4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6,50</w:t>
            </w:r>
          </w:p>
          <w:p w14:paraId="2C2D8186" w14:textId="30102BC6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5,95-7,60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68CEB03E" w14:textId="776C0F90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0.59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52DD71D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332</w:t>
            </w:r>
          </w:p>
          <w:p w14:paraId="718FF918" w14:textId="1465ACC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1" w:type="dxa"/>
            <w:vAlign w:val="bottom"/>
          </w:tcPr>
          <w:p w14:paraId="1BA266C6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6,60</w:t>
            </w:r>
          </w:p>
          <w:p w14:paraId="2378BEF8" w14:textId="404D85E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6,00-7,70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7916F629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33</w:t>
            </w:r>
          </w:p>
          <w:p w14:paraId="23F8C003" w14:textId="00EE7DC8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848" w:type="dxa"/>
            <w:vAlign w:val="bottom"/>
          </w:tcPr>
          <w:p w14:paraId="585C10E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7,10</w:t>
            </w:r>
          </w:p>
          <w:p w14:paraId="0BF73CAA" w14:textId="5F02924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6,40-7,60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26DEEF92" w14:textId="00B22029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0.10</w:t>
            </w:r>
          </w:p>
        </w:tc>
      </w:tr>
      <w:tr w:rsidR="00E80C4F" w:rsidRPr="00F75B2A" w14:paraId="50C4D6DF" w14:textId="77777777" w:rsidTr="00520199">
        <w:trPr>
          <w:trHeight w:val="20"/>
        </w:trPr>
        <w:tc>
          <w:tcPr>
            <w:tcW w:w="239" w:type="dxa"/>
            <w:vAlign w:val="bottom"/>
          </w:tcPr>
          <w:p w14:paraId="07302D17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vAlign w:val="bottom"/>
          </w:tcPr>
          <w:p w14:paraId="5E3E8F9D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Triglyceride (mmol/L)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14:paraId="21186615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0.49-2.30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6C242C4D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178</w:t>
            </w:r>
          </w:p>
          <w:p w14:paraId="68D14B2E" w14:textId="42C4789D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990" w:type="dxa"/>
            <w:vAlign w:val="bottom"/>
          </w:tcPr>
          <w:p w14:paraId="0653F59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1,21</w:t>
            </w:r>
          </w:p>
          <w:p w14:paraId="259C573E" w14:textId="5E0100B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0,96-1,80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786218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31</w:t>
            </w:r>
          </w:p>
          <w:p w14:paraId="136B9EA8" w14:textId="1FC24F0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990" w:type="dxa"/>
            <w:vAlign w:val="bottom"/>
          </w:tcPr>
          <w:p w14:paraId="7C5F995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1,52</w:t>
            </w:r>
          </w:p>
          <w:p w14:paraId="2E2AA52C" w14:textId="7A8A5C7E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1,20-1,89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14:paraId="350F6094" w14:textId="290B4F7A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0.22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079DEFD7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163</w:t>
            </w:r>
          </w:p>
          <w:p w14:paraId="490B82D2" w14:textId="5106CD9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991" w:type="dxa"/>
            <w:vAlign w:val="bottom"/>
          </w:tcPr>
          <w:p w14:paraId="0D0911F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1,25</w:t>
            </w:r>
          </w:p>
          <w:p w14:paraId="67ADA4E3" w14:textId="3001EAF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0,96-1,80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54A10510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46</w:t>
            </w:r>
          </w:p>
          <w:p w14:paraId="69CF9A37" w14:textId="404C1B2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0" w:type="dxa"/>
            <w:vAlign w:val="bottom"/>
          </w:tcPr>
          <w:p w14:paraId="42BA163C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1,28</w:t>
            </w:r>
          </w:p>
          <w:p w14:paraId="55920530" w14:textId="77F3D3A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1,00-1,80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right w:val="single" w:sz="4" w:space="0" w:color="auto"/>
            </w:tcBorders>
            <w:vAlign w:val="bottom"/>
          </w:tcPr>
          <w:p w14:paraId="5DDDE770" w14:textId="600CE33F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0.39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bottom"/>
          </w:tcPr>
          <w:p w14:paraId="4C88761F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209</w:t>
            </w:r>
          </w:p>
          <w:p w14:paraId="3F9B8D54" w14:textId="2A286A11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991" w:type="dxa"/>
            <w:vAlign w:val="bottom"/>
          </w:tcPr>
          <w:p w14:paraId="6B79D535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1,26</w:t>
            </w:r>
          </w:p>
          <w:p w14:paraId="36130FA5" w14:textId="3BF5339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0,97-1,80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vAlign w:val="bottom"/>
          </w:tcPr>
          <w:p w14:paraId="48C8D988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61</w:t>
            </w:r>
          </w:p>
          <w:p w14:paraId="416E1232" w14:textId="5C4E20A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(17)</w:t>
            </w:r>
          </w:p>
        </w:tc>
        <w:tc>
          <w:tcPr>
            <w:tcW w:w="848" w:type="dxa"/>
            <w:vAlign w:val="bottom"/>
          </w:tcPr>
          <w:p w14:paraId="3C47963D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1,82</w:t>
            </w:r>
          </w:p>
          <w:p w14:paraId="042EF4F5" w14:textId="215B6765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1,41-2,10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vAlign w:val="bottom"/>
          </w:tcPr>
          <w:p w14:paraId="18780E2F" w14:textId="4A9A613C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E80C4F" w:rsidRPr="00F75B2A" w14:paraId="2889633E" w14:textId="77777777" w:rsidTr="00520199">
        <w:trPr>
          <w:trHeight w:val="20"/>
        </w:trPr>
        <w:tc>
          <w:tcPr>
            <w:tcW w:w="239" w:type="dxa"/>
            <w:tcBorders>
              <w:bottom w:val="single" w:sz="4" w:space="0" w:color="auto"/>
            </w:tcBorders>
            <w:vAlign w:val="bottom"/>
          </w:tcPr>
          <w:p w14:paraId="2A7412E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66" w:type="dxa"/>
            <w:tcBorders>
              <w:bottom w:val="single" w:sz="4" w:space="0" w:color="auto"/>
            </w:tcBorders>
            <w:vAlign w:val="bottom"/>
          </w:tcPr>
          <w:p w14:paraId="42055B31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Albumin (g/L)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28840A3" w14:textId="77777777" w:rsidR="00E80C4F" w:rsidRPr="00F75B2A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35-47</w:t>
            </w: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1F4BEFB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1447</w:t>
            </w:r>
          </w:p>
          <w:p w14:paraId="38E461A4" w14:textId="154F7DDA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259BBF6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31,00</w:t>
            </w:r>
          </w:p>
          <w:p w14:paraId="2A131097" w14:textId="630BB161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5D7E12">
              <w:rPr>
                <w:rFonts w:ascii="Garamond" w:hAnsi="Garamond"/>
                <w:sz w:val="10"/>
                <w:szCs w:val="10"/>
              </w:rPr>
              <w:t>27,50-35,00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14:paraId="52A0CEF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264</w:t>
            </w:r>
          </w:p>
          <w:p w14:paraId="44DA9843" w14:textId="7E300BA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143BFB88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29,17</w:t>
            </w:r>
          </w:p>
          <w:p w14:paraId="3149CB91" w14:textId="5C2D5F9B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25,67-33,00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71344C0" w14:textId="53B996EC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976DFB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1336</w:t>
            </w:r>
          </w:p>
          <w:p w14:paraId="1FF61722" w14:textId="10709A84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bottom"/>
          </w:tcPr>
          <w:p w14:paraId="4AE46E2E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31,00</w:t>
            </w:r>
          </w:p>
          <w:p w14:paraId="04B647AA" w14:textId="3863A55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27,67-35,00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bottom"/>
          </w:tcPr>
          <w:p w14:paraId="61CAD125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375</w:t>
            </w:r>
          </w:p>
          <w:p w14:paraId="63CE6913" w14:textId="3CC670C7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(82)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23E15132" w14:textId="77777777" w:rsidR="00E80C4F" w:rsidRPr="00245D8E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83,50</w:t>
            </w:r>
          </w:p>
          <w:p w14:paraId="6025946C" w14:textId="15F4A8E8" w:rsidR="00E80C4F" w:rsidRPr="00245D8E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245D8E">
              <w:rPr>
                <w:rFonts w:ascii="Garamond" w:hAnsi="Garamond"/>
                <w:sz w:val="10"/>
                <w:szCs w:val="10"/>
              </w:rPr>
              <w:t>44,88-149,00</w:t>
            </w:r>
            <w:r w:rsidRPr="00245D8E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1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CBBCF66" w14:textId="66009988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F9128F2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1711</w:t>
            </w:r>
          </w:p>
          <w:p w14:paraId="481B369E" w14:textId="1EDC7FD7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bottom"/>
          </w:tcPr>
          <w:p w14:paraId="0C21303A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31,00</w:t>
            </w:r>
          </w:p>
          <w:p w14:paraId="5F22438A" w14:textId="7043E1BB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27,00-34,50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bottom"/>
          </w:tcPr>
          <w:p w14:paraId="7737B9C4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269</w:t>
            </w:r>
          </w:p>
          <w:p w14:paraId="6F9610C6" w14:textId="2FDE97B4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bottom"/>
          </w:tcPr>
          <w:p w14:paraId="096EA5D7" w14:textId="77777777" w:rsidR="00E80C4F" w:rsidRPr="00E80C4F" w:rsidRDefault="00E80C4F" w:rsidP="00E80C4F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25,00</w:t>
            </w:r>
          </w:p>
          <w:p w14:paraId="25CE3553" w14:textId="74DCED96" w:rsidR="00E80C4F" w:rsidRPr="00E80C4F" w:rsidRDefault="00E80C4F" w:rsidP="00E80C4F">
            <w:pPr>
              <w:rPr>
                <w:rFonts w:ascii="Garamond" w:hAnsi="Garamond"/>
                <w:sz w:val="10"/>
                <w:szCs w:val="10"/>
              </w:rPr>
            </w:pP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E80C4F">
              <w:rPr>
                <w:rFonts w:ascii="Garamond" w:hAnsi="Garamond"/>
                <w:sz w:val="10"/>
                <w:szCs w:val="10"/>
              </w:rPr>
              <w:t>21,67-29,00</w:t>
            </w:r>
            <w:r w:rsidRPr="00E80C4F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bottom"/>
          </w:tcPr>
          <w:p w14:paraId="72E078DB" w14:textId="5A939471" w:rsidR="00E80C4F" w:rsidRPr="005D7E12" w:rsidRDefault="00E80C4F" w:rsidP="00E80C4F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5D7E12">
              <w:rPr>
                <w:rFonts w:ascii="Garamond" w:hAnsi="Garamond"/>
                <w:b/>
                <w:color w:val="000000"/>
                <w:sz w:val="10"/>
                <w:szCs w:val="10"/>
              </w:rPr>
              <w:t>&lt;0.001</w:t>
            </w:r>
          </w:p>
        </w:tc>
      </w:tr>
    </w:tbl>
    <w:p w14:paraId="78537E72" w14:textId="77777777" w:rsidR="00520199" w:rsidRDefault="00520199" w:rsidP="005A41D2">
      <w:pPr>
        <w:spacing w:line="480" w:lineRule="auto"/>
        <w:sectPr w:rsidR="00520199" w:rsidSect="00D70D5B">
          <w:pgSz w:w="16840" w:h="11900" w:orient="landscape"/>
          <w:pgMar w:top="567" w:right="720" w:bottom="567" w:left="720" w:header="708" w:footer="708" w:gutter="0"/>
          <w:cols w:space="708"/>
          <w:docGrid w:linePitch="360"/>
        </w:sectPr>
      </w:pPr>
    </w:p>
    <w:p w14:paraId="2CC18A0A" w14:textId="6A23BE96" w:rsidR="003F7295" w:rsidRPr="00A74913" w:rsidRDefault="003F7295" w:rsidP="005A41D2">
      <w:pPr>
        <w:spacing w:line="480" w:lineRule="auto"/>
      </w:pPr>
    </w:p>
    <w:sectPr w:rsidR="003F7295" w:rsidRPr="00A74913" w:rsidSect="00D70D5B">
      <w:pgSz w:w="16840" w:h="11900" w:orient="landscape"/>
      <w:pgMar w:top="567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02C640" w14:textId="77777777" w:rsidR="00026C16" w:rsidRDefault="00026C16" w:rsidP="001331F9">
      <w:r>
        <w:separator/>
      </w:r>
    </w:p>
  </w:endnote>
  <w:endnote w:type="continuationSeparator" w:id="0">
    <w:p w14:paraId="518FBB97" w14:textId="77777777" w:rsidR="00026C16" w:rsidRDefault="00026C16" w:rsidP="00133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E8939" w14:textId="77777777" w:rsidR="00026C16" w:rsidRDefault="00026C16" w:rsidP="001331F9">
      <w:r>
        <w:separator/>
      </w:r>
    </w:p>
  </w:footnote>
  <w:footnote w:type="continuationSeparator" w:id="0">
    <w:p w14:paraId="7FC57797" w14:textId="77777777" w:rsidR="00026C16" w:rsidRDefault="00026C16" w:rsidP="00133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0C2A156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399A4A2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3130D30"/>
    <w:multiLevelType w:val="hybridMultilevel"/>
    <w:tmpl w:val="65944546"/>
    <w:lvl w:ilvl="0" w:tplc="1BD87CE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930AB"/>
    <w:multiLevelType w:val="hybridMultilevel"/>
    <w:tmpl w:val="88E2D70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F2829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6082F"/>
    <w:multiLevelType w:val="multilevel"/>
    <w:tmpl w:val="4152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84F4466"/>
    <w:multiLevelType w:val="hybridMultilevel"/>
    <w:tmpl w:val="A50099D4"/>
    <w:lvl w:ilvl="0" w:tplc="040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F62F4D"/>
    <w:multiLevelType w:val="hybridMultilevel"/>
    <w:tmpl w:val="EAE63F6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3457C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F1D37"/>
    <w:multiLevelType w:val="multilevel"/>
    <w:tmpl w:val="E8C2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215A44"/>
    <w:multiLevelType w:val="multilevel"/>
    <w:tmpl w:val="56F6876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FF0ABB"/>
    <w:multiLevelType w:val="hybridMultilevel"/>
    <w:tmpl w:val="CF9055F6"/>
    <w:lvl w:ilvl="0" w:tplc="53FA2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489B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BCA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4088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DA19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A09D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C0B2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A8D0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1A7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42EE5"/>
    <w:multiLevelType w:val="multilevel"/>
    <w:tmpl w:val="9572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147F07"/>
    <w:multiLevelType w:val="hybridMultilevel"/>
    <w:tmpl w:val="1962376A"/>
    <w:lvl w:ilvl="0" w:tplc="25021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6A7EF8"/>
    <w:multiLevelType w:val="hybridMultilevel"/>
    <w:tmpl w:val="6754652A"/>
    <w:lvl w:ilvl="0" w:tplc="55E470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8641E"/>
    <w:multiLevelType w:val="hybridMultilevel"/>
    <w:tmpl w:val="CF98B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6E04CF"/>
    <w:multiLevelType w:val="hybridMultilevel"/>
    <w:tmpl w:val="154A059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A3379B"/>
    <w:multiLevelType w:val="hybridMultilevel"/>
    <w:tmpl w:val="CF48A054"/>
    <w:lvl w:ilvl="0" w:tplc="C57A4B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8566BB"/>
    <w:multiLevelType w:val="hybridMultilevel"/>
    <w:tmpl w:val="B06470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1E35A8"/>
    <w:multiLevelType w:val="hybridMultilevel"/>
    <w:tmpl w:val="257C7128"/>
    <w:lvl w:ilvl="0" w:tplc="313C26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6"/>
  </w:num>
  <w:num w:numId="4">
    <w:abstractNumId w:val="7"/>
  </w:num>
  <w:num w:numId="5">
    <w:abstractNumId w:val="6"/>
  </w:num>
  <w:num w:numId="6">
    <w:abstractNumId w:val="8"/>
  </w:num>
  <w:num w:numId="7">
    <w:abstractNumId w:val="14"/>
  </w:num>
  <w:num w:numId="8">
    <w:abstractNumId w:val="20"/>
  </w:num>
  <w:num w:numId="9">
    <w:abstractNumId w:val="1"/>
  </w:num>
  <w:num w:numId="10">
    <w:abstractNumId w:val="0"/>
  </w:num>
  <w:num w:numId="11">
    <w:abstractNumId w:val="9"/>
  </w:num>
  <w:num w:numId="12">
    <w:abstractNumId w:val="4"/>
  </w:num>
  <w:num w:numId="13">
    <w:abstractNumId w:val="10"/>
  </w:num>
  <w:num w:numId="14">
    <w:abstractNumId w:val="15"/>
  </w:num>
  <w:num w:numId="15">
    <w:abstractNumId w:val="11"/>
  </w:num>
  <w:num w:numId="16">
    <w:abstractNumId w:val="5"/>
  </w:num>
  <w:num w:numId="17">
    <w:abstractNumId w:val="19"/>
  </w:num>
  <w:num w:numId="18">
    <w:abstractNumId w:val="18"/>
  </w:num>
  <w:num w:numId="19">
    <w:abstractNumId w:val="17"/>
  </w:num>
  <w:num w:numId="20">
    <w:abstractNumId w:val="13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oNotTrackMove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2B3"/>
    <w:rsid w:val="000007EE"/>
    <w:rsid w:val="00001376"/>
    <w:rsid w:val="00001FF4"/>
    <w:rsid w:val="000029D4"/>
    <w:rsid w:val="000041A3"/>
    <w:rsid w:val="000068FC"/>
    <w:rsid w:val="00007F30"/>
    <w:rsid w:val="00011A48"/>
    <w:rsid w:val="00012B7D"/>
    <w:rsid w:val="00014014"/>
    <w:rsid w:val="00017B7D"/>
    <w:rsid w:val="000228D8"/>
    <w:rsid w:val="00025623"/>
    <w:rsid w:val="00026C16"/>
    <w:rsid w:val="00030A5C"/>
    <w:rsid w:val="00030F24"/>
    <w:rsid w:val="00031FD4"/>
    <w:rsid w:val="00032207"/>
    <w:rsid w:val="000339A5"/>
    <w:rsid w:val="00040071"/>
    <w:rsid w:val="000404BE"/>
    <w:rsid w:val="00040B92"/>
    <w:rsid w:val="000412C9"/>
    <w:rsid w:val="00041B0E"/>
    <w:rsid w:val="00043822"/>
    <w:rsid w:val="00044B30"/>
    <w:rsid w:val="00045CDE"/>
    <w:rsid w:val="00046D65"/>
    <w:rsid w:val="0004786D"/>
    <w:rsid w:val="00051176"/>
    <w:rsid w:val="00051A30"/>
    <w:rsid w:val="000525A5"/>
    <w:rsid w:val="00053831"/>
    <w:rsid w:val="0005443A"/>
    <w:rsid w:val="00054A08"/>
    <w:rsid w:val="00054DFC"/>
    <w:rsid w:val="0005611A"/>
    <w:rsid w:val="000573FC"/>
    <w:rsid w:val="00060127"/>
    <w:rsid w:val="00060D24"/>
    <w:rsid w:val="000621CF"/>
    <w:rsid w:val="00063B51"/>
    <w:rsid w:val="00064352"/>
    <w:rsid w:val="00065E25"/>
    <w:rsid w:val="00070AF2"/>
    <w:rsid w:val="00071A24"/>
    <w:rsid w:val="00071E34"/>
    <w:rsid w:val="00072B2D"/>
    <w:rsid w:val="00072DBF"/>
    <w:rsid w:val="00073D6F"/>
    <w:rsid w:val="00074657"/>
    <w:rsid w:val="00075C02"/>
    <w:rsid w:val="000801F8"/>
    <w:rsid w:val="0008264E"/>
    <w:rsid w:val="000834B2"/>
    <w:rsid w:val="00083C16"/>
    <w:rsid w:val="00085B99"/>
    <w:rsid w:val="00086B27"/>
    <w:rsid w:val="00091635"/>
    <w:rsid w:val="0009275B"/>
    <w:rsid w:val="0009486D"/>
    <w:rsid w:val="000A0468"/>
    <w:rsid w:val="000A0E3A"/>
    <w:rsid w:val="000A1C59"/>
    <w:rsid w:val="000A32EA"/>
    <w:rsid w:val="000A3852"/>
    <w:rsid w:val="000A412F"/>
    <w:rsid w:val="000A51E5"/>
    <w:rsid w:val="000A5377"/>
    <w:rsid w:val="000A734C"/>
    <w:rsid w:val="000A7B37"/>
    <w:rsid w:val="000B25BA"/>
    <w:rsid w:val="000B2CE4"/>
    <w:rsid w:val="000B420D"/>
    <w:rsid w:val="000B484F"/>
    <w:rsid w:val="000B4C2E"/>
    <w:rsid w:val="000B50BC"/>
    <w:rsid w:val="000B5654"/>
    <w:rsid w:val="000B6B03"/>
    <w:rsid w:val="000B6DD1"/>
    <w:rsid w:val="000B7D5A"/>
    <w:rsid w:val="000C0B79"/>
    <w:rsid w:val="000C21F1"/>
    <w:rsid w:val="000C22C7"/>
    <w:rsid w:val="000C27B9"/>
    <w:rsid w:val="000C2D78"/>
    <w:rsid w:val="000C2DE3"/>
    <w:rsid w:val="000C2EA2"/>
    <w:rsid w:val="000C4217"/>
    <w:rsid w:val="000C5808"/>
    <w:rsid w:val="000C5D53"/>
    <w:rsid w:val="000C6257"/>
    <w:rsid w:val="000C69A4"/>
    <w:rsid w:val="000C6E0A"/>
    <w:rsid w:val="000C7E47"/>
    <w:rsid w:val="000D08AE"/>
    <w:rsid w:val="000D093D"/>
    <w:rsid w:val="000D0B2F"/>
    <w:rsid w:val="000D0CE1"/>
    <w:rsid w:val="000D25E2"/>
    <w:rsid w:val="000D3E4D"/>
    <w:rsid w:val="000D4539"/>
    <w:rsid w:val="000D736B"/>
    <w:rsid w:val="000E1A53"/>
    <w:rsid w:val="000E2CD5"/>
    <w:rsid w:val="000E2EFB"/>
    <w:rsid w:val="000E2F66"/>
    <w:rsid w:val="000E3DF8"/>
    <w:rsid w:val="000E429A"/>
    <w:rsid w:val="000E4583"/>
    <w:rsid w:val="000E45BD"/>
    <w:rsid w:val="000E5404"/>
    <w:rsid w:val="000E648E"/>
    <w:rsid w:val="000E6DBC"/>
    <w:rsid w:val="000F00AB"/>
    <w:rsid w:val="000F311C"/>
    <w:rsid w:val="000F7376"/>
    <w:rsid w:val="000F7762"/>
    <w:rsid w:val="000F7E07"/>
    <w:rsid w:val="00106037"/>
    <w:rsid w:val="001060C2"/>
    <w:rsid w:val="001065D1"/>
    <w:rsid w:val="00106B77"/>
    <w:rsid w:val="00106CBA"/>
    <w:rsid w:val="001077B7"/>
    <w:rsid w:val="00107EDB"/>
    <w:rsid w:val="00110634"/>
    <w:rsid w:val="00110CE5"/>
    <w:rsid w:val="001114BC"/>
    <w:rsid w:val="00111520"/>
    <w:rsid w:val="00112DF3"/>
    <w:rsid w:val="00116D04"/>
    <w:rsid w:val="00120A56"/>
    <w:rsid w:val="0012312E"/>
    <w:rsid w:val="00123DCC"/>
    <w:rsid w:val="00127C6E"/>
    <w:rsid w:val="00130121"/>
    <w:rsid w:val="00132952"/>
    <w:rsid w:val="001331F9"/>
    <w:rsid w:val="00133FBD"/>
    <w:rsid w:val="00134F38"/>
    <w:rsid w:val="00135665"/>
    <w:rsid w:val="00140B88"/>
    <w:rsid w:val="00141316"/>
    <w:rsid w:val="00141743"/>
    <w:rsid w:val="00141E42"/>
    <w:rsid w:val="00142A17"/>
    <w:rsid w:val="001432ED"/>
    <w:rsid w:val="00144E4F"/>
    <w:rsid w:val="0014617D"/>
    <w:rsid w:val="0014657F"/>
    <w:rsid w:val="00147075"/>
    <w:rsid w:val="001470A4"/>
    <w:rsid w:val="001472EA"/>
    <w:rsid w:val="001501F3"/>
    <w:rsid w:val="0015457D"/>
    <w:rsid w:val="00156B81"/>
    <w:rsid w:val="001607D8"/>
    <w:rsid w:val="00160929"/>
    <w:rsid w:val="0016101C"/>
    <w:rsid w:val="00161A79"/>
    <w:rsid w:val="00161C9F"/>
    <w:rsid w:val="00163A6D"/>
    <w:rsid w:val="00164BA3"/>
    <w:rsid w:val="00172628"/>
    <w:rsid w:val="00173365"/>
    <w:rsid w:val="001738F8"/>
    <w:rsid w:val="00174E46"/>
    <w:rsid w:val="0017627A"/>
    <w:rsid w:val="001776E7"/>
    <w:rsid w:val="0018055F"/>
    <w:rsid w:val="00182766"/>
    <w:rsid w:val="0018346C"/>
    <w:rsid w:val="00183E48"/>
    <w:rsid w:val="001845D1"/>
    <w:rsid w:val="00184972"/>
    <w:rsid w:val="001868C5"/>
    <w:rsid w:val="00191253"/>
    <w:rsid w:val="00191C30"/>
    <w:rsid w:val="00193C88"/>
    <w:rsid w:val="00193FEB"/>
    <w:rsid w:val="001954CF"/>
    <w:rsid w:val="001972EE"/>
    <w:rsid w:val="001A0E40"/>
    <w:rsid w:val="001A23E5"/>
    <w:rsid w:val="001A44CB"/>
    <w:rsid w:val="001B0DCD"/>
    <w:rsid w:val="001B1F15"/>
    <w:rsid w:val="001B2CCE"/>
    <w:rsid w:val="001B3212"/>
    <w:rsid w:val="001B39A7"/>
    <w:rsid w:val="001B4D35"/>
    <w:rsid w:val="001B6C80"/>
    <w:rsid w:val="001B72B3"/>
    <w:rsid w:val="001C19F2"/>
    <w:rsid w:val="001C27DD"/>
    <w:rsid w:val="001C6977"/>
    <w:rsid w:val="001C76A6"/>
    <w:rsid w:val="001C7C81"/>
    <w:rsid w:val="001D5553"/>
    <w:rsid w:val="001D624F"/>
    <w:rsid w:val="001D68DA"/>
    <w:rsid w:val="001D6EE6"/>
    <w:rsid w:val="001D724D"/>
    <w:rsid w:val="001E0272"/>
    <w:rsid w:val="001E06CE"/>
    <w:rsid w:val="001E11B7"/>
    <w:rsid w:val="001E1ABA"/>
    <w:rsid w:val="001E2CA1"/>
    <w:rsid w:val="001E37B8"/>
    <w:rsid w:val="001E42E6"/>
    <w:rsid w:val="001E4B3D"/>
    <w:rsid w:val="001E5FD6"/>
    <w:rsid w:val="001E722B"/>
    <w:rsid w:val="001E79BE"/>
    <w:rsid w:val="001F0BF9"/>
    <w:rsid w:val="001F133D"/>
    <w:rsid w:val="001F2458"/>
    <w:rsid w:val="001F34BF"/>
    <w:rsid w:val="001F395F"/>
    <w:rsid w:val="001F3DE9"/>
    <w:rsid w:val="001F622D"/>
    <w:rsid w:val="001F7D50"/>
    <w:rsid w:val="0020111D"/>
    <w:rsid w:val="002011ED"/>
    <w:rsid w:val="00201567"/>
    <w:rsid w:val="00202516"/>
    <w:rsid w:val="00203EF2"/>
    <w:rsid w:val="00204467"/>
    <w:rsid w:val="002045F8"/>
    <w:rsid w:val="002051E7"/>
    <w:rsid w:val="00206B42"/>
    <w:rsid w:val="00210877"/>
    <w:rsid w:val="00212814"/>
    <w:rsid w:val="00213901"/>
    <w:rsid w:val="00214F97"/>
    <w:rsid w:val="002213A7"/>
    <w:rsid w:val="0022294B"/>
    <w:rsid w:val="0022331B"/>
    <w:rsid w:val="002239BA"/>
    <w:rsid w:val="00223BE3"/>
    <w:rsid w:val="002251A9"/>
    <w:rsid w:val="0022561F"/>
    <w:rsid w:val="0022748D"/>
    <w:rsid w:val="0022751A"/>
    <w:rsid w:val="00232BCB"/>
    <w:rsid w:val="002347F6"/>
    <w:rsid w:val="00235FB3"/>
    <w:rsid w:val="00237074"/>
    <w:rsid w:val="00237316"/>
    <w:rsid w:val="00241384"/>
    <w:rsid w:val="002459E1"/>
    <w:rsid w:val="00245D8E"/>
    <w:rsid w:val="00246148"/>
    <w:rsid w:val="002472A1"/>
    <w:rsid w:val="0024770F"/>
    <w:rsid w:val="00247DEE"/>
    <w:rsid w:val="002503AB"/>
    <w:rsid w:val="00250CCD"/>
    <w:rsid w:val="0025481F"/>
    <w:rsid w:val="0025572D"/>
    <w:rsid w:val="002577D4"/>
    <w:rsid w:val="00260497"/>
    <w:rsid w:val="00260D29"/>
    <w:rsid w:val="00265DB4"/>
    <w:rsid w:val="002663DF"/>
    <w:rsid w:val="00270D3D"/>
    <w:rsid w:val="00271BC4"/>
    <w:rsid w:val="00271C4A"/>
    <w:rsid w:val="00271CF0"/>
    <w:rsid w:val="0027346E"/>
    <w:rsid w:val="002760D5"/>
    <w:rsid w:val="00276175"/>
    <w:rsid w:val="00276737"/>
    <w:rsid w:val="002769CC"/>
    <w:rsid w:val="00277056"/>
    <w:rsid w:val="00277476"/>
    <w:rsid w:val="002779DB"/>
    <w:rsid w:val="0028693D"/>
    <w:rsid w:val="002869CC"/>
    <w:rsid w:val="002922D7"/>
    <w:rsid w:val="002938D3"/>
    <w:rsid w:val="002947A7"/>
    <w:rsid w:val="00295219"/>
    <w:rsid w:val="002A2186"/>
    <w:rsid w:val="002A6FEB"/>
    <w:rsid w:val="002B0613"/>
    <w:rsid w:val="002B0DAC"/>
    <w:rsid w:val="002B1D16"/>
    <w:rsid w:val="002B354C"/>
    <w:rsid w:val="002B3737"/>
    <w:rsid w:val="002B3D79"/>
    <w:rsid w:val="002B6120"/>
    <w:rsid w:val="002B7D32"/>
    <w:rsid w:val="002C00A1"/>
    <w:rsid w:val="002C095C"/>
    <w:rsid w:val="002C0C99"/>
    <w:rsid w:val="002C34A8"/>
    <w:rsid w:val="002C38BB"/>
    <w:rsid w:val="002C6019"/>
    <w:rsid w:val="002C6D14"/>
    <w:rsid w:val="002C6EE1"/>
    <w:rsid w:val="002C719B"/>
    <w:rsid w:val="002C78A5"/>
    <w:rsid w:val="002C7BE6"/>
    <w:rsid w:val="002D01B5"/>
    <w:rsid w:val="002D25CA"/>
    <w:rsid w:val="002D52A8"/>
    <w:rsid w:val="002D67C5"/>
    <w:rsid w:val="002D7EFB"/>
    <w:rsid w:val="002E0677"/>
    <w:rsid w:val="002E067C"/>
    <w:rsid w:val="002E0E36"/>
    <w:rsid w:val="002E1780"/>
    <w:rsid w:val="002E1C9B"/>
    <w:rsid w:val="002E4D99"/>
    <w:rsid w:val="002E54B6"/>
    <w:rsid w:val="002F09EE"/>
    <w:rsid w:val="002F40FD"/>
    <w:rsid w:val="002F46BD"/>
    <w:rsid w:val="002F5132"/>
    <w:rsid w:val="002F5A18"/>
    <w:rsid w:val="002F5BD8"/>
    <w:rsid w:val="00301E31"/>
    <w:rsid w:val="003029F8"/>
    <w:rsid w:val="00303169"/>
    <w:rsid w:val="00303CCD"/>
    <w:rsid w:val="003067AD"/>
    <w:rsid w:val="00306C89"/>
    <w:rsid w:val="0031128F"/>
    <w:rsid w:val="0031233D"/>
    <w:rsid w:val="00312D46"/>
    <w:rsid w:val="00313E6E"/>
    <w:rsid w:val="00314100"/>
    <w:rsid w:val="00314317"/>
    <w:rsid w:val="00315B10"/>
    <w:rsid w:val="003175F9"/>
    <w:rsid w:val="00320EEA"/>
    <w:rsid w:val="00323278"/>
    <w:rsid w:val="00323747"/>
    <w:rsid w:val="0032513B"/>
    <w:rsid w:val="00326ABD"/>
    <w:rsid w:val="00327E4E"/>
    <w:rsid w:val="00332B3E"/>
    <w:rsid w:val="00332F37"/>
    <w:rsid w:val="00333A21"/>
    <w:rsid w:val="0033439C"/>
    <w:rsid w:val="00334730"/>
    <w:rsid w:val="00335D7E"/>
    <w:rsid w:val="00336289"/>
    <w:rsid w:val="0033753A"/>
    <w:rsid w:val="00337DE0"/>
    <w:rsid w:val="00340E82"/>
    <w:rsid w:val="00341862"/>
    <w:rsid w:val="003439EC"/>
    <w:rsid w:val="00347B20"/>
    <w:rsid w:val="0035194B"/>
    <w:rsid w:val="003532AD"/>
    <w:rsid w:val="003539DD"/>
    <w:rsid w:val="00355406"/>
    <w:rsid w:val="00355EC3"/>
    <w:rsid w:val="00356543"/>
    <w:rsid w:val="0035668E"/>
    <w:rsid w:val="003566C2"/>
    <w:rsid w:val="00356875"/>
    <w:rsid w:val="003576CC"/>
    <w:rsid w:val="0036081E"/>
    <w:rsid w:val="00361136"/>
    <w:rsid w:val="00362653"/>
    <w:rsid w:val="003630D0"/>
    <w:rsid w:val="0036557B"/>
    <w:rsid w:val="00365F08"/>
    <w:rsid w:val="00370975"/>
    <w:rsid w:val="003741C4"/>
    <w:rsid w:val="003742E1"/>
    <w:rsid w:val="00374740"/>
    <w:rsid w:val="00380FA1"/>
    <w:rsid w:val="00381D14"/>
    <w:rsid w:val="003835A5"/>
    <w:rsid w:val="0038486E"/>
    <w:rsid w:val="003852BA"/>
    <w:rsid w:val="003853FC"/>
    <w:rsid w:val="00390233"/>
    <w:rsid w:val="00390A39"/>
    <w:rsid w:val="00395DBE"/>
    <w:rsid w:val="003962D7"/>
    <w:rsid w:val="00396AE8"/>
    <w:rsid w:val="0039787F"/>
    <w:rsid w:val="003A0CEA"/>
    <w:rsid w:val="003A1BC6"/>
    <w:rsid w:val="003A2741"/>
    <w:rsid w:val="003A5232"/>
    <w:rsid w:val="003A5F5D"/>
    <w:rsid w:val="003A7F22"/>
    <w:rsid w:val="003B1C4B"/>
    <w:rsid w:val="003B3658"/>
    <w:rsid w:val="003B4D57"/>
    <w:rsid w:val="003B51CB"/>
    <w:rsid w:val="003B56FB"/>
    <w:rsid w:val="003B6CF4"/>
    <w:rsid w:val="003B6E90"/>
    <w:rsid w:val="003C1D00"/>
    <w:rsid w:val="003C40A0"/>
    <w:rsid w:val="003C5D95"/>
    <w:rsid w:val="003C62C1"/>
    <w:rsid w:val="003C7D05"/>
    <w:rsid w:val="003C7E2B"/>
    <w:rsid w:val="003D1732"/>
    <w:rsid w:val="003D1D83"/>
    <w:rsid w:val="003D2B6A"/>
    <w:rsid w:val="003D2CCE"/>
    <w:rsid w:val="003E0CD2"/>
    <w:rsid w:val="003E13BB"/>
    <w:rsid w:val="003E2749"/>
    <w:rsid w:val="003E31CF"/>
    <w:rsid w:val="003E42BB"/>
    <w:rsid w:val="003E5B6F"/>
    <w:rsid w:val="003E6A50"/>
    <w:rsid w:val="003F078A"/>
    <w:rsid w:val="003F17DF"/>
    <w:rsid w:val="003F2211"/>
    <w:rsid w:val="003F46C8"/>
    <w:rsid w:val="003F6C63"/>
    <w:rsid w:val="003F7295"/>
    <w:rsid w:val="003F748F"/>
    <w:rsid w:val="00400BC3"/>
    <w:rsid w:val="004030F5"/>
    <w:rsid w:val="00405B7B"/>
    <w:rsid w:val="00406F82"/>
    <w:rsid w:val="00410B8A"/>
    <w:rsid w:val="00412174"/>
    <w:rsid w:val="00413DD5"/>
    <w:rsid w:val="00413F36"/>
    <w:rsid w:val="0041588B"/>
    <w:rsid w:val="00415CE2"/>
    <w:rsid w:val="00420665"/>
    <w:rsid w:val="004229C2"/>
    <w:rsid w:val="004230F9"/>
    <w:rsid w:val="00423152"/>
    <w:rsid w:val="00424950"/>
    <w:rsid w:val="0042501A"/>
    <w:rsid w:val="00431909"/>
    <w:rsid w:val="004357BC"/>
    <w:rsid w:val="00440DE2"/>
    <w:rsid w:val="00441504"/>
    <w:rsid w:val="00441884"/>
    <w:rsid w:val="0044311B"/>
    <w:rsid w:val="00445346"/>
    <w:rsid w:val="0044575C"/>
    <w:rsid w:val="00446069"/>
    <w:rsid w:val="00447E87"/>
    <w:rsid w:val="004517FF"/>
    <w:rsid w:val="004540F8"/>
    <w:rsid w:val="00454ECB"/>
    <w:rsid w:val="00456AFC"/>
    <w:rsid w:val="00460695"/>
    <w:rsid w:val="0046128B"/>
    <w:rsid w:val="00461362"/>
    <w:rsid w:val="00461644"/>
    <w:rsid w:val="00461D9B"/>
    <w:rsid w:val="004628C4"/>
    <w:rsid w:val="00464190"/>
    <w:rsid w:val="00471B2D"/>
    <w:rsid w:val="004726B4"/>
    <w:rsid w:val="00473A9D"/>
    <w:rsid w:val="004741CB"/>
    <w:rsid w:val="004742E4"/>
    <w:rsid w:val="0047623D"/>
    <w:rsid w:val="00476294"/>
    <w:rsid w:val="004838D2"/>
    <w:rsid w:val="00483D75"/>
    <w:rsid w:val="00485EEE"/>
    <w:rsid w:val="0048624D"/>
    <w:rsid w:val="00490ABD"/>
    <w:rsid w:val="00492734"/>
    <w:rsid w:val="00493BB7"/>
    <w:rsid w:val="004963B5"/>
    <w:rsid w:val="00496C51"/>
    <w:rsid w:val="004973D2"/>
    <w:rsid w:val="004A0544"/>
    <w:rsid w:val="004A27AD"/>
    <w:rsid w:val="004A6512"/>
    <w:rsid w:val="004A7EB3"/>
    <w:rsid w:val="004AD42A"/>
    <w:rsid w:val="004B0E54"/>
    <w:rsid w:val="004B21D2"/>
    <w:rsid w:val="004B29B5"/>
    <w:rsid w:val="004B35AA"/>
    <w:rsid w:val="004B57D0"/>
    <w:rsid w:val="004B5901"/>
    <w:rsid w:val="004B7F5C"/>
    <w:rsid w:val="004C0C48"/>
    <w:rsid w:val="004C1325"/>
    <w:rsid w:val="004C14C0"/>
    <w:rsid w:val="004C2878"/>
    <w:rsid w:val="004C4BF4"/>
    <w:rsid w:val="004C4CF4"/>
    <w:rsid w:val="004C53B9"/>
    <w:rsid w:val="004C7AD2"/>
    <w:rsid w:val="004D018A"/>
    <w:rsid w:val="004D0748"/>
    <w:rsid w:val="004D1D6D"/>
    <w:rsid w:val="004D3036"/>
    <w:rsid w:val="004D3924"/>
    <w:rsid w:val="004D5D5D"/>
    <w:rsid w:val="004D7BDA"/>
    <w:rsid w:val="004E01F7"/>
    <w:rsid w:val="004E1EE7"/>
    <w:rsid w:val="004E2A3A"/>
    <w:rsid w:val="004E33F8"/>
    <w:rsid w:val="004E4083"/>
    <w:rsid w:val="004E45B8"/>
    <w:rsid w:val="004E4BA6"/>
    <w:rsid w:val="004E56CC"/>
    <w:rsid w:val="004E5FFA"/>
    <w:rsid w:val="004F4BBA"/>
    <w:rsid w:val="004F6045"/>
    <w:rsid w:val="004F6055"/>
    <w:rsid w:val="004F718A"/>
    <w:rsid w:val="005004FE"/>
    <w:rsid w:val="00500940"/>
    <w:rsid w:val="00501EB3"/>
    <w:rsid w:val="00503A04"/>
    <w:rsid w:val="00506B5C"/>
    <w:rsid w:val="00507328"/>
    <w:rsid w:val="00507F67"/>
    <w:rsid w:val="005130A1"/>
    <w:rsid w:val="00514070"/>
    <w:rsid w:val="00517462"/>
    <w:rsid w:val="00520199"/>
    <w:rsid w:val="0052039D"/>
    <w:rsid w:val="005204CB"/>
    <w:rsid w:val="005206EB"/>
    <w:rsid w:val="005208DF"/>
    <w:rsid w:val="00520DE0"/>
    <w:rsid w:val="005215A1"/>
    <w:rsid w:val="0052265F"/>
    <w:rsid w:val="00523F52"/>
    <w:rsid w:val="00524CA7"/>
    <w:rsid w:val="00526B54"/>
    <w:rsid w:val="00531E3D"/>
    <w:rsid w:val="0053284F"/>
    <w:rsid w:val="00534EE1"/>
    <w:rsid w:val="00536A8B"/>
    <w:rsid w:val="00537868"/>
    <w:rsid w:val="005378EA"/>
    <w:rsid w:val="005402B1"/>
    <w:rsid w:val="0054038A"/>
    <w:rsid w:val="00540402"/>
    <w:rsid w:val="005414A0"/>
    <w:rsid w:val="005417AC"/>
    <w:rsid w:val="00546009"/>
    <w:rsid w:val="00547093"/>
    <w:rsid w:val="00547635"/>
    <w:rsid w:val="0055079D"/>
    <w:rsid w:val="00550C1B"/>
    <w:rsid w:val="0055198F"/>
    <w:rsid w:val="00551AFA"/>
    <w:rsid w:val="00552E29"/>
    <w:rsid w:val="00552EC1"/>
    <w:rsid w:val="00554BEB"/>
    <w:rsid w:val="0055501B"/>
    <w:rsid w:val="00555853"/>
    <w:rsid w:val="00555921"/>
    <w:rsid w:val="00557FE2"/>
    <w:rsid w:val="00560CB4"/>
    <w:rsid w:val="00562EB2"/>
    <w:rsid w:val="00563C5A"/>
    <w:rsid w:val="005640CD"/>
    <w:rsid w:val="00564472"/>
    <w:rsid w:val="005660D4"/>
    <w:rsid w:val="00570595"/>
    <w:rsid w:val="0057236C"/>
    <w:rsid w:val="00572A5A"/>
    <w:rsid w:val="00573866"/>
    <w:rsid w:val="00574E53"/>
    <w:rsid w:val="0057544D"/>
    <w:rsid w:val="00575871"/>
    <w:rsid w:val="00582FCF"/>
    <w:rsid w:val="00583C73"/>
    <w:rsid w:val="005840C0"/>
    <w:rsid w:val="00584714"/>
    <w:rsid w:val="00587FF8"/>
    <w:rsid w:val="005910F8"/>
    <w:rsid w:val="00591E0B"/>
    <w:rsid w:val="005937D1"/>
    <w:rsid w:val="00595F84"/>
    <w:rsid w:val="00595FA2"/>
    <w:rsid w:val="00596507"/>
    <w:rsid w:val="005968EC"/>
    <w:rsid w:val="00596CB2"/>
    <w:rsid w:val="00597C4E"/>
    <w:rsid w:val="005A0371"/>
    <w:rsid w:val="005A14DA"/>
    <w:rsid w:val="005A23AC"/>
    <w:rsid w:val="005A31CB"/>
    <w:rsid w:val="005A3E9A"/>
    <w:rsid w:val="005A41D2"/>
    <w:rsid w:val="005A47CF"/>
    <w:rsid w:val="005B1B13"/>
    <w:rsid w:val="005B1ED7"/>
    <w:rsid w:val="005B24B1"/>
    <w:rsid w:val="005B2803"/>
    <w:rsid w:val="005B632D"/>
    <w:rsid w:val="005B7033"/>
    <w:rsid w:val="005C0B22"/>
    <w:rsid w:val="005C25F6"/>
    <w:rsid w:val="005C25F7"/>
    <w:rsid w:val="005C3BC4"/>
    <w:rsid w:val="005C7AA0"/>
    <w:rsid w:val="005D09B1"/>
    <w:rsid w:val="005D1D8E"/>
    <w:rsid w:val="005D23E8"/>
    <w:rsid w:val="005D4AFA"/>
    <w:rsid w:val="005D786B"/>
    <w:rsid w:val="005D7E12"/>
    <w:rsid w:val="005E02B7"/>
    <w:rsid w:val="005E0310"/>
    <w:rsid w:val="005E2E46"/>
    <w:rsid w:val="005E2EFE"/>
    <w:rsid w:val="005E491E"/>
    <w:rsid w:val="005E6B40"/>
    <w:rsid w:val="005F046F"/>
    <w:rsid w:val="005F1B8A"/>
    <w:rsid w:val="005F3E5D"/>
    <w:rsid w:val="005F4DAE"/>
    <w:rsid w:val="005F7592"/>
    <w:rsid w:val="005F7ECF"/>
    <w:rsid w:val="006003DC"/>
    <w:rsid w:val="00602F72"/>
    <w:rsid w:val="00603090"/>
    <w:rsid w:val="00604535"/>
    <w:rsid w:val="006046B6"/>
    <w:rsid w:val="006107D1"/>
    <w:rsid w:val="006111FF"/>
    <w:rsid w:val="006137F0"/>
    <w:rsid w:val="006138A0"/>
    <w:rsid w:val="0061413A"/>
    <w:rsid w:val="006153CE"/>
    <w:rsid w:val="00615C69"/>
    <w:rsid w:val="0061693C"/>
    <w:rsid w:val="006177F5"/>
    <w:rsid w:val="00621C5A"/>
    <w:rsid w:val="00622B9B"/>
    <w:rsid w:val="00625244"/>
    <w:rsid w:val="00626032"/>
    <w:rsid w:val="006313A3"/>
    <w:rsid w:val="00632300"/>
    <w:rsid w:val="00632633"/>
    <w:rsid w:val="00632AF5"/>
    <w:rsid w:val="006331DD"/>
    <w:rsid w:val="0063401D"/>
    <w:rsid w:val="0063419A"/>
    <w:rsid w:val="0064048D"/>
    <w:rsid w:val="00640FD5"/>
    <w:rsid w:val="0064103B"/>
    <w:rsid w:val="00645523"/>
    <w:rsid w:val="006477AE"/>
    <w:rsid w:val="006506C6"/>
    <w:rsid w:val="006536FB"/>
    <w:rsid w:val="006545DA"/>
    <w:rsid w:val="00655AC3"/>
    <w:rsid w:val="00656342"/>
    <w:rsid w:val="00656943"/>
    <w:rsid w:val="00656A49"/>
    <w:rsid w:val="00657509"/>
    <w:rsid w:val="00657FA8"/>
    <w:rsid w:val="006615A7"/>
    <w:rsid w:val="006628AE"/>
    <w:rsid w:val="00662FCB"/>
    <w:rsid w:val="00663663"/>
    <w:rsid w:val="00663803"/>
    <w:rsid w:val="006638F5"/>
    <w:rsid w:val="00663E75"/>
    <w:rsid w:val="0067138A"/>
    <w:rsid w:val="00672D04"/>
    <w:rsid w:val="00675A27"/>
    <w:rsid w:val="0067645D"/>
    <w:rsid w:val="00676AB3"/>
    <w:rsid w:val="00677B74"/>
    <w:rsid w:val="006801E9"/>
    <w:rsid w:val="006803B8"/>
    <w:rsid w:val="006803DF"/>
    <w:rsid w:val="00680F9D"/>
    <w:rsid w:val="0068192A"/>
    <w:rsid w:val="00682904"/>
    <w:rsid w:val="00683558"/>
    <w:rsid w:val="006850FB"/>
    <w:rsid w:val="0068675C"/>
    <w:rsid w:val="00692437"/>
    <w:rsid w:val="0069311D"/>
    <w:rsid w:val="00696607"/>
    <w:rsid w:val="00697ACC"/>
    <w:rsid w:val="006A0363"/>
    <w:rsid w:val="006A15FC"/>
    <w:rsid w:val="006A5A5D"/>
    <w:rsid w:val="006A6A38"/>
    <w:rsid w:val="006A74EA"/>
    <w:rsid w:val="006B0D4D"/>
    <w:rsid w:val="006B1666"/>
    <w:rsid w:val="006B1F94"/>
    <w:rsid w:val="006B2090"/>
    <w:rsid w:val="006B2D18"/>
    <w:rsid w:val="006B49CA"/>
    <w:rsid w:val="006B57FF"/>
    <w:rsid w:val="006C1363"/>
    <w:rsid w:val="006C1617"/>
    <w:rsid w:val="006C2733"/>
    <w:rsid w:val="006C3F0A"/>
    <w:rsid w:val="006C5256"/>
    <w:rsid w:val="006D05B6"/>
    <w:rsid w:val="006D531F"/>
    <w:rsid w:val="006D684B"/>
    <w:rsid w:val="006E069A"/>
    <w:rsid w:val="006E1BE0"/>
    <w:rsid w:val="006E28DD"/>
    <w:rsid w:val="006E4003"/>
    <w:rsid w:val="006E48F1"/>
    <w:rsid w:val="006F0B6C"/>
    <w:rsid w:val="006F1C14"/>
    <w:rsid w:val="006F24BD"/>
    <w:rsid w:val="006F2C17"/>
    <w:rsid w:val="006F2EF9"/>
    <w:rsid w:val="006F3845"/>
    <w:rsid w:val="006F604B"/>
    <w:rsid w:val="00701E14"/>
    <w:rsid w:val="0070476E"/>
    <w:rsid w:val="00704AFC"/>
    <w:rsid w:val="0070653F"/>
    <w:rsid w:val="00706E76"/>
    <w:rsid w:val="0070743D"/>
    <w:rsid w:val="007076FD"/>
    <w:rsid w:val="00711217"/>
    <w:rsid w:val="0071221A"/>
    <w:rsid w:val="007126EA"/>
    <w:rsid w:val="00712E2A"/>
    <w:rsid w:val="00713ADB"/>
    <w:rsid w:val="00715F40"/>
    <w:rsid w:val="00717A35"/>
    <w:rsid w:val="00717C43"/>
    <w:rsid w:val="00720777"/>
    <w:rsid w:val="00720B55"/>
    <w:rsid w:val="00722BCD"/>
    <w:rsid w:val="00722D13"/>
    <w:rsid w:val="007233ED"/>
    <w:rsid w:val="00725734"/>
    <w:rsid w:val="007265F4"/>
    <w:rsid w:val="007267AA"/>
    <w:rsid w:val="00726F61"/>
    <w:rsid w:val="0073034D"/>
    <w:rsid w:val="007321FE"/>
    <w:rsid w:val="007333AA"/>
    <w:rsid w:val="0073516D"/>
    <w:rsid w:val="00735702"/>
    <w:rsid w:val="007360DD"/>
    <w:rsid w:val="00737400"/>
    <w:rsid w:val="00741129"/>
    <w:rsid w:val="00744588"/>
    <w:rsid w:val="00745CEF"/>
    <w:rsid w:val="00745DE7"/>
    <w:rsid w:val="0075010F"/>
    <w:rsid w:val="00750239"/>
    <w:rsid w:val="0075067C"/>
    <w:rsid w:val="007512B7"/>
    <w:rsid w:val="007512C2"/>
    <w:rsid w:val="007555F3"/>
    <w:rsid w:val="00760A06"/>
    <w:rsid w:val="00760FC8"/>
    <w:rsid w:val="0076133B"/>
    <w:rsid w:val="007624E6"/>
    <w:rsid w:val="00762DF8"/>
    <w:rsid w:val="00765C5C"/>
    <w:rsid w:val="00765E94"/>
    <w:rsid w:val="007703F0"/>
    <w:rsid w:val="0077220D"/>
    <w:rsid w:val="00777282"/>
    <w:rsid w:val="00780552"/>
    <w:rsid w:val="007811FB"/>
    <w:rsid w:val="007831D6"/>
    <w:rsid w:val="00783641"/>
    <w:rsid w:val="00783928"/>
    <w:rsid w:val="00785D43"/>
    <w:rsid w:val="007864E0"/>
    <w:rsid w:val="00786929"/>
    <w:rsid w:val="0079131B"/>
    <w:rsid w:val="0079181C"/>
    <w:rsid w:val="00793763"/>
    <w:rsid w:val="00795166"/>
    <w:rsid w:val="0079531E"/>
    <w:rsid w:val="00795373"/>
    <w:rsid w:val="00796485"/>
    <w:rsid w:val="007A2371"/>
    <w:rsid w:val="007A3051"/>
    <w:rsid w:val="007A39C0"/>
    <w:rsid w:val="007A6757"/>
    <w:rsid w:val="007A7B59"/>
    <w:rsid w:val="007B091F"/>
    <w:rsid w:val="007B1648"/>
    <w:rsid w:val="007B1B45"/>
    <w:rsid w:val="007B1CE8"/>
    <w:rsid w:val="007B52CB"/>
    <w:rsid w:val="007B5F5A"/>
    <w:rsid w:val="007B66EC"/>
    <w:rsid w:val="007B6916"/>
    <w:rsid w:val="007B6DF8"/>
    <w:rsid w:val="007B73D5"/>
    <w:rsid w:val="007B7E51"/>
    <w:rsid w:val="007B7F0F"/>
    <w:rsid w:val="007C2C1F"/>
    <w:rsid w:val="007C2CAB"/>
    <w:rsid w:val="007C2EAC"/>
    <w:rsid w:val="007C2F11"/>
    <w:rsid w:val="007C4889"/>
    <w:rsid w:val="007C534F"/>
    <w:rsid w:val="007C6657"/>
    <w:rsid w:val="007C79A4"/>
    <w:rsid w:val="007C7DE0"/>
    <w:rsid w:val="007D29FA"/>
    <w:rsid w:val="007D4124"/>
    <w:rsid w:val="007D43D6"/>
    <w:rsid w:val="007D4FAF"/>
    <w:rsid w:val="007E0FF5"/>
    <w:rsid w:val="007E296F"/>
    <w:rsid w:val="007E2D99"/>
    <w:rsid w:val="007E32C5"/>
    <w:rsid w:val="007E372F"/>
    <w:rsid w:val="007E3D58"/>
    <w:rsid w:val="007E511A"/>
    <w:rsid w:val="007E728C"/>
    <w:rsid w:val="007E74CA"/>
    <w:rsid w:val="007E7842"/>
    <w:rsid w:val="007E7EAB"/>
    <w:rsid w:val="007F0107"/>
    <w:rsid w:val="007F1B78"/>
    <w:rsid w:val="007F20D7"/>
    <w:rsid w:val="007F5EDC"/>
    <w:rsid w:val="007F67D8"/>
    <w:rsid w:val="007F6A9F"/>
    <w:rsid w:val="007F6FF9"/>
    <w:rsid w:val="007F737B"/>
    <w:rsid w:val="007F7D6E"/>
    <w:rsid w:val="008005D1"/>
    <w:rsid w:val="00800DF7"/>
    <w:rsid w:val="008012CE"/>
    <w:rsid w:val="00802633"/>
    <w:rsid w:val="00803340"/>
    <w:rsid w:val="00805445"/>
    <w:rsid w:val="008054FF"/>
    <w:rsid w:val="00807061"/>
    <w:rsid w:val="00811530"/>
    <w:rsid w:val="00811B04"/>
    <w:rsid w:val="00812172"/>
    <w:rsid w:val="00812E0A"/>
    <w:rsid w:val="008136E5"/>
    <w:rsid w:val="0081522D"/>
    <w:rsid w:val="00816A14"/>
    <w:rsid w:val="00816C43"/>
    <w:rsid w:val="008170E3"/>
    <w:rsid w:val="00817464"/>
    <w:rsid w:val="008230BB"/>
    <w:rsid w:val="008254D8"/>
    <w:rsid w:val="00825E2A"/>
    <w:rsid w:val="00830C62"/>
    <w:rsid w:val="00831003"/>
    <w:rsid w:val="00833DF4"/>
    <w:rsid w:val="00834295"/>
    <w:rsid w:val="008349AE"/>
    <w:rsid w:val="008358F4"/>
    <w:rsid w:val="00835E8E"/>
    <w:rsid w:val="00837736"/>
    <w:rsid w:val="00837CE3"/>
    <w:rsid w:val="00840A83"/>
    <w:rsid w:val="008415B5"/>
    <w:rsid w:val="00841943"/>
    <w:rsid w:val="00841BFD"/>
    <w:rsid w:val="00843CC1"/>
    <w:rsid w:val="008461F3"/>
    <w:rsid w:val="00852B90"/>
    <w:rsid w:val="008562F2"/>
    <w:rsid w:val="00856D92"/>
    <w:rsid w:val="00857B4F"/>
    <w:rsid w:val="00860420"/>
    <w:rsid w:val="00862E87"/>
    <w:rsid w:val="00870926"/>
    <w:rsid w:val="008710B6"/>
    <w:rsid w:val="008720B6"/>
    <w:rsid w:val="00872771"/>
    <w:rsid w:val="008747D8"/>
    <w:rsid w:val="008751A3"/>
    <w:rsid w:val="00875E6A"/>
    <w:rsid w:val="0087632D"/>
    <w:rsid w:val="008770B6"/>
    <w:rsid w:val="008778CB"/>
    <w:rsid w:val="00877F1A"/>
    <w:rsid w:val="00881BC1"/>
    <w:rsid w:val="00881D2E"/>
    <w:rsid w:val="00882020"/>
    <w:rsid w:val="00883FFE"/>
    <w:rsid w:val="008861A5"/>
    <w:rsid w:val="0088647F"/>
    <w:rsid w:val="00887A1C"/>
    <w:rsid w:val="00887D49"/>
    <w:rsid w:val="00890D60"/>
    <w:rsid w:val="00891104"/>
    <w:rsid w:val="00892036"/>
    <w:rsid w:val="00894F1A"/>
    <w:rsid w:val="00897ABF"/>
    <w:rsid w:val="00897F04"/>
    <w:rsid w:val="008A055C"/>
    <w:rsid w:val="008A1C48"/>
    <w:rsid w:val="008A1DE9"/>
    <w:rsid w:val="008A3DA5"/>
    <w:rsid w:val="008A4F0A"/>
    <w:rsid w:val="008A63D0"/>
    <w:rsid w:val="008B1172"/>
    <w:rsid w:val="008B149C"/>
    <w:rsid w:val="008B31B4"/>
    <w:rsid w:val="008B418C"/>
    <w:rsid w:val="008B4254"/>
    <w:rsid w:val="008B4DAA"/>
    <w:rsid w:val="008B7D9A"/>
    <w:rsid w:val="008B7E0A"/>
    <w:rsid w:val="008C32EB"/>
    <w:rsid w:val="008C702D"/>
    <w:rsid w:val="008C711A"/>
    <w:rsid w:val="008D2698"/>
    <w:rsid w:val="008D362D"/>
    <w:rsid w:val="008E107D"/>
    <w:rsid w:val="008E1C18"/>
    <w:rsid w:val="008E21AC"/>
    <w:rsid w:val="008E4629"/>
    <w:rsid w:val="008E4AB4"/>
    <w:rsid w:val="008E5105"/>
    <w:rsid w:val="008F08C1"/>
    <w:rsid w:val="008F0DE0"/>
    <w:rsid w:val="008F1D31"/>
    <w:rsid w:val="008F2F12"/>
    <w:rsid w:val="008F4C6E"/>
    <w:rsid w:val="008F6FA6"/>
    <w:rsid w:val="008F75AD"/>
    <w:rsid w:val="008F7B27"/>
    <w:rsid w:val="008F7C91"/>
    <w:rsid w:val="00901F18"/>
    <w:rsid w:val="009050AA"/>
    <w:rsid w:val="0090571B"/>
    <w:rsid w:val="00906913"/>
    <w:rsid w:val="00906946"/>
    <w:rsid w:val="00907146"/>
    <w:rsid w:val="00907612"/>
    <w:rsid w:val="00912839"/>
    <w:rsid w:val="0091433C"/>
    <w:rsid w:val="009147D4"/>
    <w:rsid w:val="0091500F"/>
    <w:rsid w:val="0091627D"/>
    <w:rsid w:val="00916DAB"/>
    <w:rsid w:val="00917578"/>
    <w:rsid w:val="0091767C"/>
    <w:rsid w:val="00917CAE"/>
    <w:rsid w:val="00917F1D"/>
    <w:rsid w:val="00920033"/>
    <w:rsid w:val="00921682"/>
    <w:rsid w:val="00924FD8"/>
    <w:rsid w:val="0093155C"/>
    <w:rsid w:val="00931685"/>
    <w:rsid w:val="009376F5"/>
    <w:rsid w:val="00940B9C"/>
    <w:rsid w:val="00944896"/>
    <w:rsid w:val="00946DA5"/>
    <w:rsid w:val="0095031B"/>
    <w:rsid w:val="00950883"/>
    <w:rsid w:val="00950A60"/>
    <w:rsid w:val="00952284"/>
    <w:rsid w:val="00952DFF"/>
    <w:rsid w:val="00953213"/>
    <w:rsid w:val="00953F34"/>
    <w:rsid w:val="00955639"/>
    <w:rsid w:val="00956E6D"/>
    <w:rsid w:val="00956F6F"/>
    <w:rsid w:val="00963C0C"/>
    <w:rsid w:val="00963C82"/>
    <w:rsid w:val="00963FF7"/>
    <w:rsid w:val="009641CF"/>
    <w:rsid w:val="00965042"/>
    <w:rsid w:val="0096633F"/>
    <w:rsid w:val="00966D4C"/>
    <w:rsid w:val="009674B5"/>
    <w:rsid w:val="00970AC0"/>
    <w:rsid w:val="00972F16"/>
    <w:rsid w:val="00973CEE"/>
    <w:rsid w:val="00974A45"/>
    <w:rsid w:val="00974C89"/>
    <w:rsid w:val="0097501A"/>
    <w:rsid w:val="00975373"/>
    <w:rsid w:val="00975AD8"/>
    <w:rsid w:val="00976E33"/>
    <w:rsid w:val="00980C51"/>
    <w:rsid w:val="00980D81"/>
    <w:rsid w:val="00983CAF"/>
    <w:rsid w:val="0098413C"/>
    <w:rsid w:val="00984798"/>
    <w:rsid w:val="009908FD"/>
    <w:rsid w:val="009913F7"/>
    <w:rsid w:val="00991745"/>
    <w:rsid w:val="00993545"/>
    <w:rsid w:val="00994523"/>
    <w:rsid w:val="009A02B0"/>
    <w:rsid w:val="009A0E2D"/>
    <w:rsid w:val="009A24E6"/>
    <w:rsid w:val="009A3A11"/>
    <w:rsid w:val="009A3FEE"/>
    <w:rsid w:val="009A46E9"/>
    <w:rsid w:val="009A6D76"/>
    <w:rsid w:val="009A72A0"/>
    <w:rsid w:val="009A739B"/>
    <w:rsid w:val="009A7476"/>
    <w:rsid w:val="009B6E7A"/>
    <w:rsid w:val="009C00E8"/>
    <w:rsid w:val="009C12FB"/>
    <w:rsid w:val="009C14EA"/>
    <w:rsid w:val="009C1E86"/>
    <w:rsid w:val="009C5E9F"/>
    <w:rsid w:val="009C602D"/>
    <w:rsid w:val="009D0363"/>
    <w:rsid w:val="009D07C8"/>
    <w:rsid w:val="009D107D"/>
    <w:rsid w:val="009D1D84"/>
    <w:rsid w:val="009D1FD3"/>
    <w:rsid w:val="009D2DA3"/>
    <w:rsid w:val="009D5C81"/>
    <w:rsid w:val="009D5DE2"/>
    <w:rsid w:val="009D6C4B"/>
    <w:rsid w:val="009E1346"/>
    <w:rsid w:val="009E1B38"/>
    <w:rsid w:val="009E4667"/>
    <w:rsid w:val="009E5583"/>
    <w:rsid w:val="009E5B98"/>
    <w:rsid w:val="009E6882"/>
    <w:rsid w:val="009F1D1A"/>
    <w:rsid w:val="009F2D6D"/>
    <w:rsid w:val="009F2EF8"/>
    <w:rsid w:val="009F38AE"/>
    <w:rsid w:val="009F4F8C"/>
    <w:rsid w:val="009F5C5B"/>
    <w:rsid w:val="009F7DF4"/>
    <w:rsid w:val="00A01706"/>
    <w:rsid w:val="00A01A35"/>
    <w:rsid w:val="00A04293"/>
    <w:rsid w:val="00A061DE"/>
    <w:rsid w:val="00A126E9"/>
    <w:rsid w:val="00A13BE8"/>
    <w:rsid w:val="00A14D58"/>
    <w:rsid w:val="00A15A3D"/>
    <w:rsid w:val="00A1676F"/>
    <w:rsid w:val="00A20FBF"/>
    <w:rsid w:val="00A23D0B"/>
    <w:rsid w:val="00A270BF"/>
    <w:rsid w:val="00A32F16"/>
    <w:rsid w:val="00A33FE2"/>
    <w:rsid w:val="00A34189"/>
    <w:rsid w:val="00A34650"/>
    <w:rsid w:val="00A34669"/>
    <w:rsid w:val="00A346A0"/>
    <w:rsid w:val="00A3517F"/>
    <w:rsid w:val="00A351B2"/>
    <w:rsid w:val="00A35A3D"/>
    <w:rsid w:val="00A40C27"/>
    <w:rsid w:val="00A41381"/>
    <w:rsid w:val="00A4257F"/>
    <w:rsid w:val="00A42D5A"/>
    <w:rsid w:val="00A43622"/>
    <w:rsid w:val="00A43AF8"/>
    <w:rsid w:val="00A43C3D"/>
    <w:rsid w:val="00A44800"/>
    <w:rsid w:val="00A44A17"/>
    <w:rsid w:val="00A52D25"/>
    <w:rsid w:val="00A53BA0"/>
    <w:rsid w:val="00A55A64"/>
    <w:rsid w:val="00A55FE4"/>
    <w:rsid w:val="00A5730A"/>
    <w:rsid w:val="00A605A7"/>
    <w:rsid w:val="00A611F3"/>
    <w:rsid w:val="00A63096"/>
    <w:rsid w:val="00A63FC3"/>
    <w:rsid w:val="00A643B5"/>
    <w:rsid w:val="00A70947"/>
    <w:rsid w:val="00A70CD8"/>
    <w:rsid w:val="00A74913"/>
    <w:rsid w:val="00A74A99"/>
    <w:rsid w:val="00A758D1"/>
    <w:rsid w:val="00A760ED"/>
    <w:rsid w:val="00A776BE"/>
    <w:rsid w:val="00A80037"/>
    <w:rsid w:val="00A81926"/>
    <w:rsid w:val="00A84E3E"/>
    <w:rsid w:val="00A8533F"/>
    <w:rsid w:val="00A85866"/>
    <w:rsid w:val="00A90C24"/>
    <w:rsid w:val="00A92E13"/>
    <w:rsid w:val="00A94CC8"/>
    <w:rsid w:val="00A95719"/>
    <w:rsid w:val="00A95BFC"/>
    <w:rsid w:val="00AA03AF"/>
    <w:rsid w:val="00AA0791"/>
    <w:rsid w:val="00AA2897"/>
    <w:rsid w:val="00AA4280"/>
    <w:rsid w:val="00AA72DC"/>
    <w:rsid w:val="00AB07BA"/>
    <w:rsid w:val="00AB0852"/>
    <w:rsid w:val="00AB1DC8"/>
    <w:rsid w:val="00AB2146"/>
    <w:rsid w:val="00AB4400"/>
    <w:rsid w:val="00AB5C40"/>
    <w:rsid w:val="00AB6537"/>
    <w:rsid w:val="00AC0C77"/>
    <w:rsid w:val="00AC1202"/>
    <w:rsid w:val="00AC1570"/>
    <w:rsid w:val="00AC2360"/>
    <w:rsid w:val="00AC2BC1"/>
    <w:rsid w:val="00AC7B8D"/>
    <w:rsid w:val="00AD3081"/>
    <w:rsid w:val="00AD45D2"/>
    <w:rsid w:val="00AD631F"/>
    <w:rsid w:val="00AD7F9C"/>
    <w:rsid w:val="00AE1209"/>
    <w:rsid w:val="00AE2896"/>
    <w:rsid w:val="00AE30AB"/>
    <w:rsid w:val="00AE49D1"/>
    <w:rsid w:val="00AE6B3D"/>
    <w:rsid w:val="00AF0F84"/>
    <w:rsid w:val="00AF2BBE"/>
    <w:rsid w:val="00AF3BD2"/>
    <w:rsid w:val="00AF454E"/>
    <w:rsid w:val="00AF45B8"/>
    <w:rsid w:val="00AF6EA7"/>
    <w:rsid w:val="00B0010F"/>
    <w:rsid w:val="00B00E28"/>
    <w:rsid w:val="00B021AC"/>
    <w:rsid w:val="00B02954"/>
    <w:rsid w:val="00B02B67"/>
    <w:rsid w:val="00B02D75"/>
    <w:rsid w:val="00B03F90"/>
    <w:rsid w:val="00B04708"/>
    <w:rsid w:val="00B0565F"/>
    <w:rsid w:val="00B07895"/>
    <w:rsid w:val="00B10438"/>
    <w:rsid w:val="00B10DD4"/>
    <w:rsid w:val="00B11A16"/>
    <w:rsid w:val="00B11E7D"/>
    <w:rsid w:val="00B136A0"/>
    <w:rsid w:val="00B14336"/>
    <w:rsid w:val="00B1487B"/>
    <w:rsid w:val="00B152C3"/>
    <w:rsid w:val="00B15924"/>
    <w:rsid w:val="00B163A3"/>
    <w:rsid w:val="00B17D1A"/>
    <w:rsid w:val="00B20556"/>
    <w:rsid w:val="00B21102"/>
    <w:rsid w:val="00B223F9"/>
    <w:rsid w:val="00B22883"/>
    <w:rsid w:val="00B22C25"/>
    <w:rsid w:val="00B23137"/>
    <w:rsid w:val="00B24C7C"/>
    <w:rsid w:val="00B24FF9"/>
    <w:rsid w:val="00B25CAE"/>
    <w:rsid w:val="00B27B92"/>
    <w:rsid w:val="00B30633"/>
    <w:rsid w:val="00B3449A"/>
    <w:rsid w:val="00B345F9"/>
    <w:rsid w:val="00B34D18"/>
    <w:rsid w:val="00B36270"/>
    <w:rsid w:val="00B371A9"/>
    <w:rsid w:val="00B37E41"/>
    <w:rsid w:val="00B4049C"/>
    <w:rsid w:val="00B42BAC"/>
    <w:rsid w:val="00B43274"/>
    <w:rsid w:val="00B43656"/>
    <w:rsid w:val="00B444E0"/>
    <w:rsid w:val="00B45F97"/>
    <w:rsid w:val="00B462A4"/>
    <w:rsid w:val="00B475AF"/>
    <w:rsid w:val="00B52567"/>
    <w:rsid w:val="00B53CB1"/>
    <w:rsid w:val="00B550C1"/>
    <w:rsid w:val="00B57606"/>
    <w:rsid w:val="00B6089B"/>
    <w:rsid w:val="00B610A9"/>
    <w:rsid w:val="00B659FE"/>
    <w:rsid w:val="00B664C9"/>
    <w:rsid w:val="00B66808"/>
    <w:rsid w:val="00B72AF1"/>
    <w:rsid w:val="00B74020"/>
    <w:rsid w:val="00B7743F"/>
    <w:rsid w:val="00B80BD2"/>
    <w:rsid w:val="00B80C3C"/>
    <w:rsid w:val="00B817DE"/>
    <w:rsid w:val="00B8212B"/>
    <w:rsid w:val="00B828A4"/>
    <w:rsid w:val="00B84CF2"/>
    <w:rsid w:val="00B861A6"/>
    <w:rsid w:val="00B87BB4"/>
    <w:rsid w:val="00B90027"/>
    <w:rsid w:val="00B9030F"/>
    <w:rsid w:val="00B90D88"/>
    <w:rsid w:val="00B91205"/>
    <w:rsid w:val="00B91312"/>
    <w:rsid w:val="00B917E7"/>
    <w:rsid w:val="00B92E01"/>
    <w:rsid w:val="00B930DB"/>
    <w:rsid w:val="00B949ED"/>
    <w:rsid w:val="00B9528D"/>
    <w:rsid w:val="00B959AF"/>
    <w:rsid w:val="00B95E99"/>
    <w:rsid w:val="00B9672C"/>
    <w:rsid w:val="00B967BC"/>
    <w:rsid w:val="00B970B7"/>
    <w:rsid w:val="00B97D7B"/>
    <w:rsid w:val="00BA026B"/>
    <w:rsid w:val="00BA3DE3"/>
    <w:rsid w:val="00BA5324"/>
    <w:rsid w:val="00BA634C"/>
    <w:rsid w:val="00BA6708"/>
    <w:rsid w:val="00BA6914"/>
    <w:rsid w:val="00BA6A79"/>
    <w:rsid w:val="00BA74F2"/>
    <w:rsid w:val="00BB1548"/>
    <w:rsid w:val="00BB2A8A"/>
    <w:rsid w:val="00BB303A"/>
    <w:rsid w:val="00BB52FA"/>
    <w:rsid w:val="00BB5FB7"/>
    <w:rsid w:val="00BB7736"/>
    <w:rsid w:val="00BC0589"/>
    <w:rsid w:val="00BC34D0"/>
    <w:rsid w:val="00BC4C0E"/>
    <w:rsid w:val="00BC648D"/>
    <w:rsid w:val="00BD1161"/>
    <w:rsid w:val="00BD155D"/>
    <w:rsid w:val="00BD3CCB"/>
    <w:rsid w:val="00BD4096"/>
    <w:rsid w:val="00BD48B6"/>
    <w:rsid w:val="00BD5463"/>
    <w:rsid w:val="00BD70D0"/>
    <w:rsid w:val="00BD7703"/>
    <w:rsid w:val="00BD7FA3"/>
    <w:rsid w:val="00BE02BF"/>
    <w:rsid w:val="00BE0371"/>
    <w:rsid w:val="00BE0895"/>
    <w:rsid w:val="00BE0EFD"/>
    <w:rsid w:val="00BE2AAC"/>
    <w:rsid w:val="00BE5641"/>
    <w:rsid w:val="00BE6882"/>
    <w:rsid w:val="00BE6CCA"/>
    <w:rsid w:val="00BE6FCF"/>
    <w:rsid w:val="00BF0518"/>
    <w:rsid w:val="00BF238F"/>
    <w:rsid w:val="00BF3E99"/>
    <w:rsid w:val="00BF5405"/>
    <w:rsid w:val="00BF6CE8"/>
    <w:rsid w:val="00BF7366"/>
    <w:rsid w:val="00BF78F3"/>
    <w:rsid w:val="00C01D7D"/>
    <w:rsid w:val="00C02CCA"/>
    <w:rsid w:val="00C02D07"/>
    <w:rsid w:val="00C04F26"/>
    <w:rsid w:val="00C05655"/>
    <w:rsid w:val="00C05A55"/>
    <w:rsid w:val="00C060A8"/>
    <w:rsid w:val="00C07927"/>
    <w:rsid w:val="00C11235"/>
    <w:rsid w:val="00C121B4"/>
    <w:rsid w:val="00C12287"/>
    <w:rsid w:val="00C1296E"/>
    <w:rsid w:val="00C14384"/>
    <w:rsid w:val="00C15041"/>
    <w:rsid w:val="00C15924"/>
    <w:rsid w:val="00C176AD"/>
    <w:rsid w:val="00C1BE7B"/>
    <w:rsid w:val="00C21A7D"/>
    <w:rsid w:val="00C220CE"/>
    <w:rsid w:val="00C24B14"/>
    <w:rsid w:val="00C27D9C"/>
    <w:rsid w:val="00C30D39"/>
    <w:rsid w:val="00C347AB"/>
    <w:rsid w:val="00C34ED9"/>
    <w:rsid w:val="00C356EC"/>
    <w:rsid w:val="00C372D1"/>
    <w:rsid w:val="00C401E8"/>
    <w:rsid w:val="00C41BF9"/>
    <w:rsid w:val="00C41C6A"/>
    <w:rsid w:val="00C42EA1"/>
    <w:rsid w:val="00C43473"/>
    <w:rsid w:val="00C43747"/>
    <w:rsid w:val="00C43864"/>
    <w:rsid w:val="00C4461F"/>
    <w:rsid w:val="00C4552D"/>
    <w:rsid w:val="00C54DC2"/>
    <w:rsid w:val="00C6079A"/>
    <w:rsid w:val="00C62AFD"/>
    <w:rsid w:val="00C6313C"/>
    <w:rsid w:val="00C70B30"/>
    <w:rsid w:val="00C7150C"/>
    <w:rsid w:val="00C73756"/>
    <w:rsid w:val="00C76173"/>
    <w:rsid w:val="00C80A89"/>
    <w:rsid w:val="00C81E47"/>
    <w:rsid w:val="00C8600A"/>
    <w:rsid w:val="00C87BA8"/>
    <w:rsid w:val="00C90126"/>
    <w:rsid w:val="00C909B6"/>
    <w:rsid w:val="00C91066"/>
    <w:rsid w:val="00C920F6"/>
    <w:rsid w:val="00C928E5"/>
    <w:rsid w:val="00C929B9"/>
    <w:rsid w:val="00CA01D2"/>
    <w:rsid w:val="00CA01E3"/>
    <w:rsid w:val="00CA0D92"/>
    <w:rsid w:val="00CA2048"/>
    <w:rsid w:val="00CA2B69"/>
    <w:rsid w:val="00CA45BE"/>
    <w:rsid w:val="00CA6B0C"/>
    <w:rsid w:val="00CB14BB"/>
    <w:rsid w:val="00CB20A0"/>
    <w:rsid w:val="00CB5374"/>
    <w:rsid w:val="00CB6497"/>
    <w:rsid w:val="00CB6D20"/>
    <w:rsid w:val="00CC1CA2"/>
    <w:rsid w:val="00CC326C"/>
    <w:rsid w:val="00CC43A0"/>
    <w:rsid w:val="00CC4F67"/>
    <w:rsid w:val="00CC542B"/>
    <w:rsid w:val="00CC58D3"/>
    <w:rsid w:val="00CC6D0C"/>
    <w:rsid w:val="00CD0997"/>
    <w:rsid w:val="00CD09D1"/>
    <w:rsid w:val="00CD2F39"/>
    <w:rsid w:val="00CD47BA"/>
    <w:rsid w:val="00CE39CF"/>
    <w:rsid w:val="00CE54F7"/>
    <w:rsid w:val="00CE5FEC"/>
    <w:rsid w:val="00CE7310"/>
    <w:rsid w:val="00CF3BF3"/>
    <w:rsid w:val="00CF3D0B"/>
    <w:rsid w:val="00CF5199"/>
    <w:rsid w:val="00CF6150"/>
    <w:rsid w:val="00D001F5"/>
    <w:rsid w:val="00D02E7B"/>
    <w:rsid w:val="00D041D3"/>
    <w:rsid w:val="00D04B06"/>
    <w:rsid w:val="00D04D2D"/>
    <w:rsid w:val="00D058F9"/>
    <w:rsid w:val="00D07E3E"/>
    <w:rsid w:val="00D07E53"/>
    <w:rsid w:val="00D10AE0"/>
    <w:rsid w:val="00D11736"/>
    <w:rsid w:val="00D1342E"/>
    <w:rsid w:val="00D135E5"/>
    <w:rsid w:val="00D14536"/>
    <w:rsid w:val="00D145C8"/>
    <w:rsid w:val="00D16574"/>
    <w:rsid w:val="00D16B4D"/>
    <w:rsid w:val="00D17BED"/>
    <w:rsid w:val="00D21B36"/>
    <w:rsid w:val="00D2372C"/>
    <w:rsid w:val="00D25473"/>
    <w:rsid w:val="00D302B1"/>
    <w:rsid w:val="00D31BD0"/>
    <w:rsid w:val="00D31CA8"/>
    <w:rsid w:val="00D32575"/>
    <w:rsid w:val="00D339EE"/>
    <w:rsid w:val="00D3448A"/>
    <w:rsid w:val="00D37419"/>
    <w:rsid w:val="00D4202C"/>
    <w:rsid w:val="00D460C8"/>
    <w:rsid w:val="00D47745"/>
    <w:rsid w:val="00D50BD8"/>
    <w:rsid w:val="00D516A3"/>
    <w:rsid w:val="00D555A0"/>
    <w:rsid w:val="00D60324"/>
    <w:rsid w:val="00D60568"/>
    <w:rsid w:val="00D628C3"/>
    <w:rsid w:val="00D63582"/>
    <w:rsid w:val="00D65E3B"/>
    <w:rsid w:val="00D675B0"/>
    <w:rsid w:val="00D702E6"/>
    <w:rsid w:val="00D70D5B"/>
    <w:rsid w:val="00D71FB3"/>
    <w:rsid w:val="00D733A7"/>
    <w:rsid w:val="00D738D6"/>
    <w:rsid w:val="00D74632"/>
    <w:rsid w:val="00D76090"/>
    <w:rsid w:val="00D76BAF"/>
    <w:rsid w:val="00D76BE0"/>
    <w:rsid w:val="00D76F80"/>
    <w:rsid w:val="00D81816"/>
    <w:rsid w:val="00D82947"/>
    <w:rsid w:val="00D831A0"/>
    <w:rsid w:val="00D83606"/>
    <w:rsid w:val="00D843CA"/>
    <w:rsid w:val="00D84AFA"/>
    <w:rsid w:val="00D90214"/>
    <w:rsid w:val="00D908AA"/>
    <w:rsid w:val="00D92416"/>
    <w:rsid w:val="00D92528"/>
    <w:rsid w:val="00D92697"/>
    <w:rsid w:val="00D93F2E"/>
    <w:rsid w:val="00D93F36"/>
    <w:rsid w:val="00D9714D"/>
    <w:rsid w:val="00DA136D"/>
    <w:rsid w:val="00DA150C"/>
    <w:rsid w:val="00DA171F"/>
    <w:rsid w:val="00DA2077"/>
    <w:rsid w:val="00DA40FD"/>
    <w:rsid w:val="00DB05B5"/>
    <w:rsid w:val="00DB1384"/>
    <w:rsid w:val="00DB22EA"/>
    <w:rsid w:val="00DB49A4"/>
    <w:rsid w:val="00DB653D"/>
    <w:rsid w:val="00DC047A"/>
    <w:rsid w:val="00DC100F"/>
    <w:rsid w:val="00DC46CF"/>
    <w:rsid w:val="00DC7559"/>
    <w:rsid w:val="00DD20F4"/>
    <w:rsid w:val="00DD3B30"/>
    <w:rsid w:val="00DE00BB"/>
    <w:rsid w:val="00DE01F0"/>
    <w:rsid w:val="00DE397E"/>
    <w:rsid w:val="00DE4638"/>
    <w:rsid w:val="00DE7B04"/>
    <w:rsid w:val="00DE7B39"/>
    <w:rsid w:val="00DF0497"/>
    <w:rsid w:val="00DF27AB"/>
    <w:rsid w:val="00DF707B"/>
    <w:rsid w:val="00DF75C1"/>
    <w:rsid w:val="00E008D6"/>
    <w:rsid w:val="00E02184"/>
    <w:rsid w:val="00E03041"/>
    <w:rsid w:val="00E03ADB"/>
    <w:rsid w:val="00E06F86"/>
    <w:rsid w:val="00E0731E"/>
    <w:rsid w:val="00E1288A"/>
    <w:rsid w:val="00E12958"/>
    <w:rsid w:val="00E1341F"/>
    <w:rsid w:val="00E15EF3"/>
    <w:rsid w:val="00E166BA"/>
    <w:rsid w:val="00E16C09"/>
    <w:rsid w:val="00E1712C"/>
    <w:rsid w:val="00E174F6"/>
    <w:rsid w:val="00E204E5"/>
    <w:rsid w:val="00E22098"/>
    <w:rsid w:val="00E24F57"/>
    <w:rsid w:val="00E25198"/>
    <w:rsid w:val="00E26A9E"/>
    <w:rsid w:val="00E27CCF"/>
    <w:rsid w:val="00E3209C"/>
    <w:rsid w:val="00E321C5"/>
    <w:rsid w:val="00E33326"/>
    <w:rsid w:val="00E33FE4"/>
    <w:rsid w:val="00E354DD"/>
    <w:rsid w:val="00E35CD7"/>
    <w:rsid w:val="00E37828"/>
    <w:rsid w:val="00E405F3"/>
    <w:rsid w:val="00E420DC"/>
    <w:rsid w:val="00E431E7"/>
    <w:rsid w:val="00E436A8"/>
    <w:rsid w:val="00E44B89"/>
    <w:rsid w:val="00E468EF"/>
    <w:rsid w:val="00E4693E"/>
    <w:rsid w:val="00E52B0C"/>
    <w:rsid w:val="00E541D9"/>
    <w:rsid w:val="00E54565"/>
    <w:rsid w:val="00E562BB"/>
    <w:rsid w:val="00E57AF4"/>
    <w:rsid w:val="00E62E73"/>
    <w:rsid w:val="00E640CF"/>
    <w:rsid w:val="00E65D0B"/>
    <w:rsid w:val="00E7188E"/>
    <w:rsid w:val="00E71FBD"/>
    <w:rsid w:val="00E72B63"/>
    <w:rsid w:val="00E73F3A"/>
    <w:rsid w:val="00E7428A"/>
    <w:rsid w:val="00E74344"/>
    <w:rsid w:val="00E75032"/>
    <w:rsid w:val="00E762CC"/>
    <w:rsid w:val="00E7631E"/>
    <w:rsid w:val="00E76F35"/>
    <w:rsid w:val="00E80848"/>
    <w:rsid w:val="00E80C4F"/>
    <w:rsid w:val="00E81337"/>
    <w:rsid w:val="00E81422"/>
    <w:rsid w:val="00E8250A"/>
    <w:rsid w:val="00E82D88"/>
    <w:rsid w:val="00E83D24"/>
    <w:rsid w:val="00E83D38"/>
    <w:rsid w:val="00E83F2F"/>
    <w:rsid w:val="00E90A83"/>
    <w:rsid w:val="00E918D7"/>
    <w:rsid w:val="00E91943"/>
    <w:rsid w:val="00E9290A"/>
    <w:rsid w:val="00E92CE5"/>
    <w:rsid w:val="00E94A52"/>
    <w:rsid w:val="00E95F97"/>
    <w:rsid w:val="00EA1F0D"/>
    <w:rsid w:val="00EA1F61"/>
    <w:rsid w:val="00EA2E97"/>
    <w:rsid w:val="00EA3512"/>
    <w:rsid w:val="00EA35DD"/>
    <w:rsid w:val="00EA3A60"/>
    <w:rsid w:val="00EA3B55"/>
    <w:rsid w:val="00EA3F75"/>
    <w:rsid w:val="00EA5C9A"/>
    <w:rsid w:val="00EA6924"/>
    <w:rsid w:val="00EA6950"/>
    <w:rsid w:val="00EA6AF9"/>
    <w:rsid w:val="00EA72CA"/>
    <w:rsid w:val="00EB088C"/>
    <w:rsid w:val="00EB4264"/>
    <w:rsid w:val="00EB47E1"/>
    <w:rsid w:val="00EB6CE6"/>
    <w:rsid w:val="00EB7502"/>
    <w:rsid w:val="00EB7CEA"/>
    <w:rsid w:val="00EC1AA6"/>
    <w:rsid w:val="00EC1CC9"/>
    <w:rsid w:val="00EC2A21"/>
    <w:rsid w:val="00EC3079"/>
    <w:rsid w:val="00EC38DC"/>
    <w:rsid w:val="00EC39D1"/>
    <w:rsid w:val="00EC5AE8"/>
    <w:rsid w:val="00EC664B"/>
    <w:rsid w:val="00EC66DE"/>
    <w:rsid w:val="00EC67D3"/>
    <w:rsid w:val="00ED17F3"/>
    <w:rsid w:val="00ED1F64"/>
    <w:rsid w:val="00ED239D"/>
    <w:rsid w:val="00ED26BD"/>
    <w:rsid w:val="00ED6367"/>
    <w:rsid w:val="00ED6AC4"/>
    <w:rsid w:val="00EE0C90"/>
    <w:rsid w:val="00EE0CF3"/>
    <w:rsid w:val="00EE1B2F"/>
    <w:rsid w:val="00EE289C"/>
    <w:rsid w:val="00EE2ADA"/>
    <w:rsid w:val="00EE3BC7"/>
    <w:rsid w:val="00EE3E4B"/>
    <w:rsid w:val="00EE4384"/>
    <w:rsid w:val="00EE4F96"/>
    <w:rsid w:val="00EE5807"/>
    <w:rsid w:val="00EE695E"/>
    <w:rsid w:val="00EE6B88"/>
    <w:rsid w:val="00EF13B4"/>
    <w:rsid w:val="00EF1914"/>
    <w:rsid w:val="00EF37D6"/>
    <w:rsid w:val="00EF3AD4"/>
    <w:rsid w:val="00F01D01"/>
    <w:rsid w:val="00F0229C"/>
    <w:rsid w:val="00F0436B"/>
    <w:rsid w:val="00F06215"/>
    <w:rsid w:val="00F068A6"/>
    <w:rsid w:val="00F072F6"/>
    <w:rsid w:val="00F088D0"/>
    <w:rsid w:val="00F1034D"/>
    <w:rsid w:val="00F10ED4"/>
    <w:rsid w:val="00F12769"/>
    <w:rsid w:val="00F14BC4"/>
    <w:rsid w:val="00F15BD8"/>
    <w:rsid w:val="00F179F7"/>
    <w:rsid w:val="00F22D01"/>
    <w:rsid w:val="00F231CE"/>
    <w:rsid w:val="00F2362C"/>
    <w:rsid w:val="00F24D08"/>
    <w:rsid w:val="00F25969"/>
    <w:rsid w:val="00F30F53"/>
    <w:rsid w:val="00F31C1B"/>
    <w:rsid w:val="00F3341C"/>
    <w:rsid w:val="00F34619"/>
    <w:rsid w:val="00F351AA"/>
    <w:rsid w:val="00F351DC"/>
    <w:rsid w:val="00F3615F"/>
    <w:rsid w:val="00F369F9"/>
    <w:rsid w:val="00F36E5A"/>
    <w:rsid w:val="00F40141"/>
    <w:rsid w:val="00F406E7"/>
    <w:rsid w:val="00F40A8C"/>
    <w:rsid w:val="00F4142E"/>
    <w:rsid w:val="00F41DFD"/>
    <w:rsid w:val="00F43069"/>
    <w:rsid w:val="00F43AB9"/>
    <w:rsid w:val="00F43B38"/>
    <w:rsid w:val="00F43D3C"/>
    <w:rsid w:val="00F44E44"/>
    <w:rsid w:val="00F45147"/>
    <w:rsid w:val="00F451D6"/>
    <w:rsid w:val="00F51135"/>
    <w:rsid w:val="00F51772"/>
    <w:rsid w:val="00F53DB5"/>
    <w:rsid w:val="00F56E39"/>
    <w:rsid w:val="00F60A66"/>
    <w:rsid w:val="00F6119F"/>
    <w:rsid w:val="00F612F1"/>
    <w:rsid w:val="00F62D1C"/>
    <w:rsid w:val="00F63B34"/>
    <w:rsid w:val="00F64764"/>
    <w:rsid w:val="00F6610C"/>
    <w:rsid w:val="00F71C80"/>
    <w:rsid w:val="00F71CCC"/>
    <w:rsid w:val="00F722F5"/>
    <w:rsid w:val="00F7280E"/>
    <w:rsid w:val="00F72B49"/>
    <w:rsid w:val="00F732E5"/>
    <w:rsid w:val="00F73C1C"/>
    <w:rsid w:val="00F7502F"/>
    <w:rsid w:val="00F752E7"/>
    <w:rsid w:val="00F75A2B"/>
    <w:rsid w:val="00F75B2A"/>
    <w:rsid w:val="00F75B30"/>
    <w:rsid w:val="00F76F3A"/>
    <w:rsid w:val="00F7748C"/>
    <w:rsid w:val="00F803EC"/>
    <w:rsid w:val="00F80536"/>
    <w:rsid w:val="00F80EB0"/>
    <w:rsid w:val="00F81374"/>
    <w:rsid w:val="00F81B61"/>
    <w:rsid w:val="00F8202D"/>
    <w:rsid w:val="00F824FF"/>
    <w:rsid w:val="00F82D9E"/>
    <w:rsid w:val="00F84711"/>
    <w:rsid w:val="00F8491B"/>
    <w:rsid w:val="00F854B5"/>
    <w:rsid w:val="00F87877"/>
    <w:rsid w:val="00F90168"/>
    <w:rsid w:val="00F9127F"/>
    <w:rsid w:val="00F9273A"/>
    <w:rsid w:val="00F938D0"/>
    <w:rsid w:val="00F9489B"/>
    <w:rsid w:val="00F949C8"/>
    <w:rsid w:val="00F96A1B"/>
    <w:rsid w:val="00FA06AB"/>
    <w:rsid w:val="00FA22D7"/>
    <w:rsid w:val="00FA2A01"/>
    <w:rsid w:val="00FA384A"/>
    <w:rsid w:val="00FA5030"/>
    <w:rsid w:val="00FA6012"/>
    <w:rsid w:val="00FA6681"/>
    <w:rsid w:val="00FAD3A0"/>
    <w:rsid w:val="00FB0AF4"/>
    <w:rsid w:val="00FB5A1C"/>
    <w:rsid w:val="00FB61E2"/>
    <w:rsid w:val="00FB744C"/>
    <w:rsid w:val="00FB7879"/>
    <w:rsid w:val="00FC0170"/>
    <w:rsid w:val="00FC1D2F"/>
    <w:rsid w:val="00FC2366"/>
    <w:rsid w:val="00FC2894"/>
    <w:rsid w:val="00FC29CC"/>
    <w:rsid w:val="00FC763B"/>
    <w:rsid w:val="00FC7739"/>
    <w:rsid w:val="00FD01A0"/>
    <w:rsid w:val="00FD0A27"/>
    <w:rsid w:val="00FD1057"/>
    <w:rsid w:val="00FD13A1"/>
    <w:rsid w:val="00FD180F"/>
    <w:rsid w:val="00FD21B8"/>
    <w:rsid w:val="00FD2948"/>
    <w:rsid w:val="00FD2A47"/>
    <w:rsid w:val="00FD2AE8"/>
    <w:rsid w:val="00FD3931"/>
    <w:rsid w:val="00FD4C26"/>
    <w:rsid w:val="00FD526D"/>
    <w:rsid w:val="00FD5313"/>
    <w:rsid w:val="00FD5D4B"/>
    <w:rsid w:val="00FD6A22"/>
    <w:rsid w:val="00FD76EB"/>
    <w:rsid w:val="00FD7E46"/>
    <w:rsid w:val="00FE1513"/>
    <w:rsid w:val="00FE2976"/>
    <w:rsid w:val="00FE2E27"/>
    <w:rsid w:val="00FE3C45"/>
    <w:rsid w:val="00FE418E"/>
    <w:rsid w:val="00FE702E"/>
    <w:rsid w:val="00FE748E"/>
    <w:rsid w:val="00FF0613"/>
    <w:rsid w:val="00FF1A56"/>
    <w:rsid w:val="00FF1E4D"/>
    <w:rsid w:val="00FF1EC0"/>
    <w:rsid w:val="00FF37B3"/>
    <w:rsid w:val="00FF3E89"/>
    <w:rsid w:val="00FF7C1D"/>
    <w:rsid w:val="00FF7DC2"/>
    <w:rsid w:val="010B54B7"/>
    <w:rsid w:val="012838BD"/>
    <w:rsid w:val="0138E784"/>
    <w:rsid w:val="014441ED"/>
    <w:rsid w:val="01AC2F38"/>
    <w:rsid w:val="0212CEA6"/>
    <w:rsid w:val="02303418"/>
    <w:rsid w:val="0288D1BC"/>
    <w:rsid w:val="02CBEBB9"/>
    <w:rsid w:val="02FCAF8B"/>
    <w:rsid w:val="031B0F12"/>
    <w:rsid w:val="03222B8C"/>
    <w:rsid w:val="03418E78"/>
    <w:rsid w:val="034EAEED"/>
    <w:rsid w:val="0359EDB0"/>
    <w:rsid w:val="03615192"/>
    <w:rsid w:val="03700E22"/>
    <w:rsid w:val="03B192E5"/>
    <w:rsid w:val="03B963C5"/>
    <w:rsid w:val="03E82EFA"/>
    <w:rsid w:val="04178944"/>
    <w:rsid w:val="0425D328"/>
    <w:rsid w:val="042BC45E"/>
    <w:rsid w:val="050A264F"/>
    <w:rsid w:val="050C644C"/>
    <w:rsid w:val="052C5285"/>
    <w:rsid w:val="053905A1"/>
    <w:rsid w:val="054B3FAD"/>
    <w:rsid w:val="056A3BBE"/>
    <w:rsid w:val="0595D78D"/>
    <w:rsid w:val="05996BC0"/>
    <w:rsid w:val="05C32449"/>
    <w:rsid w:val="05C50CDF"/>
    <w:rsid w:val="05CCAD78"/>
    <w:rsid w:val="05F50C69"/>
    <w:rsid w:val="063EDFC1"/>
    <w:rsid w:val="067574F4"/>
    <w:rsid w:val="06D8C685"/>
    <w:rsid w:val="06FC9864"/>
    <w:rsid w:val="0710A975"/>
    <w:rsid w:val="0712C0AB"/>
    <w:rsid w:val="0771BBEA"/>
    <w:rsid w:val="07768C3B"/>
    <w:rsid w:val="078A0257"/>
    <w:rsid w:val="0793CBFE"/>
    <w:rsid w:val="0840E8DD"/>
    <w:rsid w:val="087B2B53"/>
    <w:rsid w:val="089913BA"/>
    <w:rsid w:val="08A78704"/>
    <w:rsid w:val="08D61CDD"/>
    <w:rsid w:val="08FB0898"/>
    <w:rsid w:val="09091368"/>
    <w:rsid w:val="09539584"/>
    <w:rsid w:val="095F6135"/>
    <w:rsid w:val="0994E6C8"/>
    <w:rsid w:val="09A682E7"/>
    <w:rsid w:val="09A7FFDA"/>
    <w:rsid w:val="09BDAAD0"/>
    <w:rsid w:val="09C33A06"/>
    <w:rsid w:val="09EA91DE"/>
    <w:rsid w:val="0A032891"/>
    <w:rsid w:val="0A0490B4"/>
    <w:rsid w:val="0A3E51E9"/>
    <w:rsid w:val="0A6D32BC"/>
    <w:rsid w:val="0AB59EFA"/>
    <w:rsid w:val="0AC3E3B4"/>
    <w:rsid w:val="0AC8D622"/>
    <w:rsid w:val="0B432F0D"/>
    <w:rsid w:val="0B78F476"/>
    <w:rsid w:val="0B79AAD5"/>
    <w:rsid w:val="0BE679A2"/>
    <w:rsid w:val="0BF43A56"/>
    <w:rsid w:val="0C02CC01"/>
    <w:rsid w:val="0C53AD5C"/>
    <w:rsid w:val="0C84A383"/>
    <w:rsid w:val="0C9F1A95"/>
    <w:rsid w:val="0CA79645"/>
    <w:rsid w:val="0D08565A"/>
    <w:rsid w:val="0D1C91AA"/>
    <w:rsid w:val="0D7C1179"/>
    <w:rsid w:val="0D7D67DA"/>
    <w:rsid w:val="0D9794FE"/>
    <w:rsid w:val="0DBA4C03"/>
    <w:rsid w:val="0DDF1ED9"/>
    <w:rsid w:val="0DFE1F35"/>
    <w:rsid w:val="0E1BD0AA"/>
    <w:rsid w:val="0E1C5D71"/>
    <w:rsid w:val="0E200C9A"/>
    <w:rsid w:val="0E25F758"/>
    <w:rsid w:val="0E32FCC0"/>
    <w:rsid w:val="0E52947D"/>
    <w:rsid w:val="0E57135A"/>
    <w:rsid w:val="0EC00381"/>
    <w:rsid w:val="0EC449D8"/>
    <w:rsid w:val="0EEB6060"/>
    <w:rsid w:val="0F021594"/>
    <w:rsid w:val="0F28C516"/>
    <w:rsid w:val="0FAA2239"/>
    <w:rsid w:val="0FB4BEA3"/>
    <w:rsid w:val="0FBD2ADB"/>
    <w:rsid w:val="0FC4C888"/>
    <w:rsid w:val="0FEC50EF"/>
    <w:rsid w:val="100703C7"/>
    <w:rsid w:val="10A8C7D8"/>
    <w:rsid w:val="10B1349E"/>
    <w:rsid w:val="10F3B827"/>
    <w:rsid w:val="1100395E"/>
    <w:rsid w:val="113B11DC"/>
    <w:rsid w:val="1158D3C6"/>
    <w:rsid w:val="115D7C68"/>
    <w:rsid w:val="11642E69"/>
    <w:rsid w:val="117681E6"/>
    <w:rsid w:val="1195262D"/>
    <w:rsid w:val="11C70CD6"/>
    <w:rsid w:val="121360B9"/>
    <w:rsid w:val="126858FA"/>
    <w:rsid w:val="129B8F28"/>
    <w:rsid w:val="13791A62"/>
    <w:rsid w:val="1379B8DE"/>
    <w:rsid w:val="13842979"/>
    <w:rsid w:val="138E486F"/>
    <w:rsid w:val="13ACC8D7"/>
    <w:rsid w:val="13BED6A0"/>
    <w:rsid w:val="13DD1A5B"/>
    <w:rsid w:val="13E4018D"/>
    <w:rsid w:val="13EE4356"/>
    <w:rsid w:val="14005F24"/>
    <w:rsid w:val="144F5B00"/>
    <w:rsid w:val="14C26C9A"/>
    <w:rsid w:val="14D5D33D"/>
    <w:rsid w:val="14FF860B"/>
    <w:rsid w:val="15339B25"/>
    <w:rsid w:val="154AA34D"/>
    <w:rsid w:val="1555E688"/>
    <w:rsid w:val="155EFFBC"/>
    <w:rsid w:val="15D29B77"/>
    <w:rsid w:val="15F55F1B"/>
    <w:rsid w:val="168688A9"/>
    <w:rsid w:val="169F5E6A"/>
    <w:rsid w:val="16D33156"/>
    <w:rsid w:val="16FC2EDF"/>
    <w:rsid w:val="171C81C4"/>
    <w:rsid w:val="173C33BE"/>
    <w:rsid w:val="1816C209"/>
    <w:rsid w:val="184C5F87"/>
    <w:rsid w:val="185DEE36"/>
    <w:rsid w:val="1861E530"/>
    <w:rsid w:val="18869BB0"/>
    <w:rsid w:val="18A945F4"/>
    <w:rsid w:val="18ADF468"/>
    <w:rsid w:val="18C86DF4"/>
    <w:rsid w:val="18C8E581"/>
    <w:rsid w:val="18FB6A0A"/>
    <w:rsid w:val="19006B0E"/>
    <w:rsid w:val="191B8557"/>
    <w:rsid w:val="191EB392"/>
    <w:rsid w:val="196E9B51"/>
    <w:rsid w:val="19B50690"/>
    <w:rsid w:val="19DCD634"/>
    <w:rsid w:val="19E248B9"/>
    <w:rsid w:val="19EBE1AF"/>
    <w:rsid w:val="1A184370"/>
    <w:rsid w:val="1A42C926"/>
    <w:rsid w:val="1A900F45"/>
    <w:rsid w:val="1A9B521D"/>
    <w:rsid w:val="1AACEA7C"/>
    <w:rsid w:val="1AB25DB2"/>
    <w:rsid w:val="1AB812F3"/>
    <w:rsid w:val="1AE1F9C7"/>
    <w:rsid w:val="1B18602E"/>
    <w:rsid w:val="1B1D0FD7"/>
    <w:rsid w:val="1B37916D"/>
    <w:rsid w:val="1BAF2870"/>
    <w:rsid w:val="1C132A99"/>
    <w:rsid w:val="1C365351"/>
    <w:rsid w:val="1C4C3C13"/>
    <w:rsid w:val="1C69B2D2"/>
    <w:rsid w:val="1C6EE8EF"/>
    <w:rsid w:val="1C7106C8"/>
    <w:rsid w:val="1C9ED2D7"/>
    <w:rsid w:val="1CA4C6E1"/>
    <w:rsid w:val="1CBDDBD1"/>
    <w:rsid w:val="1CECF151"/>
    <w:rsid w:val="1CFAF70E"/>
    <w:rsid w:val="1D0645FE"/>
    <w:rsid w:val="1D06E2E0"/>
    <w:rsid w:val="1D61374F"/>
    <w:rsid w:val="1DC2EE84"/>
    <w:rsid w:val="1DCC1C50"/>
    <w:rsid w:val="1DDBE218"/>
    <w:rsid w:val="1E0C6C2E"/>
    <w:rsid w:val="1E0F14C5"/>
    <w:rsid w:val="1E2109C7"/>
    <w:rsid w:val="1E3BF97F"/>
    <w:rsid w:val="1E964E7F"/>
    <w:rsid w:val="1EA91268"/>
    <w:rsid w:val="1EBBD363"/>
    <w:rsid w:val="1EBCF93F"/>
    <w:rsid w:val="1EC2214F"/>
    <w:rsid w:val="1F0F666F"/>
    <w:rsid w:val="1F109D61"/>
    <w:rsid w:val="1F112300"/>
    <w:rsid w:val="1F38D374"/>
    <w:rsid w:val="1F3AC7E1"/>
    <w:rsid w:val="1F4F3F76"/>
    <w:rsid w:val="1F9AB4EC"/>
    <w:rsid w:val="1FDC7B70"/>
    <w:rsid w:val="2079682F"/>
    <w:rsid w:val="208504CA"/>
    <w:rsid w:val="2089F563"/>
    <w:rsid w:val="20BB820C"/>
    <w:rsid w:val="20DDB7CE"/>
    <w:rsid w:val="20EB7529"/>
    <w:rsid w:val="212C2B86"/>
    <w:rsid w:val="2137BA6D"/>
    <w:rsid w:val="213E393A"/>
    <w:rsid w:val="21619B59"/>
    <w:rsid w:val="22277C81"/>
    <w:rsid w:val="2241882F"/>
    <w:rsid w:val="224A5C6F"/>
    <w:rsid w:val="22A5F9A3"/>
    <w:rsid w:val="22E82D5D"/>
    <w:rsid w:val="23178490"/>
    <w:rsid w:val="2358C21F"/>
    <w:rsid w:val="2390E901"/>
    <w:rsid w:val="23C81C1F"/>
    <w:rsid w:val="23D0604A"/>
    <w:rsid w:val="23F528A2"/>
    <w:rsid w:val="24186EE6"/>
    <w:rsid w:val="2434D7EB"/>
    <w:rsid w:val="243F1999"/>
    <w:rsid w:val="244E4E8A"/>
    <w:rsid w:val="245610D6"/>
    <w:rsid w:val="2466CED9"/>
    <w:rsid w:val="2498403F"/>
    <w:rsid w:val="24A7B5D1"/>
    <w:rsid w:val="24C6BFE9"/>
    <w:rsid w:val="24F6B9F0"/>
    <w:rsid w:val="24FCF2FE"/>
    <w:rsid w:val="24FD6583"/>
    <w:rsid w:val="2536F7C6"/>
    <w:rsid w:val="2538914A"/>
    <w:rsid w:val="253EC1AE"/>
    <w:rsid w:val="255F344B"/>
    <w:rsid w:val="2576BB4D"/>
    <w:rsid w:val="25798F38"/>
    <w:rsid w:val="25C4D76F"/>
    <w:rsid w:val="25FE2B7D"/>
    <w:rsid w:val="260B2D9C"/>
    <w:rsid w:val="26480947"/>
    <w:rsid w:val="2697D720"/>
    <w:rsid w:val="26E001D6"/>
    <w:rsid w:val="26EC7390"/>
    <w:rsid w:val="26F829B5"/>
    <w:rsid w:val="270976C7"/>
    <w:rsid w:val="27191DDA"/>
    <w:rsid w:val="271A45F3"/>
    <w:rsid w:val="276605B8"/>
    <w:rsid w:val="27C70BD2"/>
    <w:rsid w:val="27CDB146"/>
    <w:rsid w:val="27F9BC6D"/>
    <w:rsid w:val="27FFE5EA"/>
    <w:rsid w:val="28083B38"/>
    <w:rsid w:val="28288A93"/>
    <w:rsid w:val="28317E24"/>
    <w:rsid w:val="284A0D57"/>
    <w:rsid w:val="28A42ACF"/>
    <w:rsid w:val="28D9C622"/>
    <w:rsid w:val="28FCC9D7"/>
    <w:rsid w:val="2937134E"/>
    <w:rsid w:val="29515003"/>
    <w:rsid w:val="29836F54"/>
    <w:rsid w:val="298DEEBF"/>
    <w:rsid w:val="299505E6"/>
    <w:rsid w:val="2997AEE9"/>
    <w:rsid w:val="29E85A0F"/>
    <w:rsid w:val="2A0F24AC"/>
    <w:rsid w:val="2A1A8E59"/>
    <w:rsid w:val="2A6ADAD8"/>
    <w:rsid w:val="2AC8CAC6"/>
    <w:rsid w:val="2AE008B0"/>
    <w:rsid w:val="2AEC6027"/>
    <w:rsid w:val="2B08C183"/>
    <w:rsid w:val="2B1BF0D8"/>
    <w:rsid w:val="2B9A7A09"/>
    <w:rsid w:val="2BA02ED2"/>
    <w:rsid w:val="2BD10CB3"/>
    <w:rsid w:val="2BD9D96B"/>
    <w:rsid w:val="2BF6EA7B"/>
    <w:rsid w:val="2BFB7120"/>
    <w:rsid w:val="2BFBD546"/>
    <w:rsid w:val="2C39F44A"/>
    <w:rsid w:val="2C8C85E8"/>
    <w:rsid w:val="2C8E7A4C"/>
    <w:rsid w:val="2C973ABC"/>
    <w:rsid w:val="2CA3F881"/>
    <w:rsid w:val="2CFE63E9"/>
    <w:rsid w:val="2D5BCA8A"/>
    <w:rsid w:val="2D8BDB16"/>
    <w:rsid w:val="2D8DE618"/>
    <w:rsid w:val="2D8F9B70"/>
    <w:rsid w:val="2DB7CB34"/>
    <w:rsid w:val="2E4618CA"/>
    <w:rsid w:val="2E602CC2"/>
    <w:rsid w:val="2E615B26"/>
    <w:rsid w:val="2E95F65B"/>
    <w:rsid w:val="2EC85438"/>
    <w:rsid w:val="2FBDCF19"/>
    <w:rsid w:val="2FF2CFF0"/>
    <w:rsid w:val="303BC411"/>
    <w:rsid w:val="30F7AD54"/>
    <w:rsid w:val="31303BBE"/>
    <w:rsid w:val="31A53E91"/>
    <w:rsid w:val="31B9162D"/>
    <w:rsid w:val="31D4F415"/>
    <w:rsid w:val="31E27B27"/>
    <w:rsid w:val="31E70E64"/>
    <w:rsid w:val="31F144F9"/>
    <w:rsid w:val="31FAF44C"/>
    <w:rsid w:val="32322BC0"/>
    <w:rsid w:val="32B9A788"/>
    <w:rsid w:val="32C0CD01"/>
    <w:rsid w:val="32D51222"/>
    <w:rsid w:val="33E34EC7"/>
    <w:rsid w:val="33F7E6CB"/>
    <w:rsid w:val="341E289B"/>
    <w:rsid w:val="342543C6"/>
    <w:rsid w:val="342C9BB4"/>
    <w:rsid w:val="3437C2D9"/>
    <w:rsid w:val="343DA0E6"/>
    <w:rsid w:val="34491BA4"/>
    <w:rsid w:val="344FCFE5"/>
    <w:rsid w:val="3453A378"/>
    <w:rsid w:val="34719132"/>
    <w:rsid w:val="34995DB3"/>
    <w:rsid w:val="349BB879"/>
    <w:rsid w:val="34C06413"/>
    <w:rsid w:val="34CFA946"/>
    <w:rsid w:val="34D8286F"/>
    <w:rsid w:val="35135AF3"/>
    <w:rsid w:val="352B5E68"/>
    <w:rsid w:val="3586B4E8"/>
    <w:rsid w:val="3590EBA2"/>
    <w:rsid w:val="35A6CC1C"/>
    <w:rsid w:val="35BCF72F"/>
    <w:rsid w:val="35DF6177"/>
    <w:rsid w:val="3665A0BE"/>
    <w:rsid w:val="3687D84F"/>
    <w:rsid w:val="368FFFF7"/>
    <w:rsid w:val="36A75C44"/>
    <w:rsid w:val="373DCA01"/>
    <w:rsid w:val="374B0162"/>
    <w:rsid w:val="376350F4"/>
    <w:rsid w:val="378A9567"/>
    <w:rsid w:val="383E10B5"/>
    <w:rsid w:val="385BD901"/>
    <w:rsid w:val="3875D41D"/>
    <w:rsid w:val="38A25040"/>
    <w:rsid w:val="38AC8C53"/>
    <w:rsid w:val="38FAFF6B"/>
    <w:rsid w:val="391D6664"/>
    <w:rsid w:val="391EB793"/>
    <w:rsid w:val="393A224A"/>
    <w:rsid w:val="39832320"/>
    <w:rsid w:val="398E04D7"/>
    <w:rsid w:val="399373B2"/>
    <w:rsid w:val="39990F44"/>
    <w:rsid w:val="39AEE41D"/>
    <w:rsid w:val="39F71D08"/>
    <w:rsid w:val="39FCDFC3"/>
    <w:rsid w:val="3A1E6EF8"/>
    <w:rsid w:val="3A226847"/>
    <w:rsid w:val="3A3C0E90"/>
    <w:rsid w:val="3A46B3F8"/>
    <w:rsid w:val="3A5C095C"/>
    <w:rsid w:val="3A638D00"/>
    <w:rsid w:val="3A856521"/>
    <w:rsid w:val="3A973BE9"/>
    <w:rsid w:val="3AA5150A"/>
    <w:rsid w:val="3AA66EB6"/>
    <w:rsid w:val="3AF1A1CC"/>
    <w:rsid w:val="3AF8144A"/>
    <w:rsid w:val="3B34A721"/>
    <w:rsid w:val="3B34E622"/>
    <w:rsid w:val="3B3AAA21"/>
    <w:rsid w:val="3B622F4A"/>
    <w:rsid w:val="3B90D0DC"/>
    <w:rsid w:val="3BC376D9"/>
    <w:rsid w:val="3BD17DCF"/>
    <w:rsid w:val="3BFEFEAC"/>
    <w:rsid w:val="3C393028"/>
    <w:rsid w:val="3C465061"/>
    <w:rsid w:val="3C510D32"/>
    <w:rsid w:val="3CC56749"/>
    <w:rsid w:val="3CEA0967"/>
    <w:rsid w:val="3CF1C1ED"/>
    <w:rsid w:val="3D214EFA"/>
    <w:rsid w:val="3D4506D0"/>
    <w:rsid w:val="3DA7A954"/>
    <w:rsid w:val="3DA9875B"/>
    <w:rsid w:val="3DE01643"/>
    <w:rsid w:val="3DEF480D"/>
    <w:rsid w:val="3E015E9C"/>
    <w:rsid w:val="3E9261DF"/>
    <w:rsid w:val="3EC2B483"/>
    <w:rsid w:val="3F32AEBC"/>
    <w:rsid w:val="3FB66239"/>
    <w:rsid w:val="3FC3E527"/>
    <w:rsid w:val="3FD3B2E6"/>
    <w:rsid w:val="3FFB8BDA"/>
    <w:rsid w:val="4032069C"/>
    <w:rsid w:val="4040DDFA"/>
    <w:rsid w:val="4073CDE0"/>
    <w:rsid w:val="40A00E5A"/>
    <w:rsid w:val="40A3C9E2"/>
    <w:rsid w:val="40D4BDB0"/>
    <w:rsid w:val="40E00238"/>
    <w:rsid w:val="40E7DA03"/>
    <w:rsid w:val="41138D6C"/>
    <w:rsid w:val="414EBE0C"/>
    <w:rsid w:val="4154E270"/>
    <w:rsid w:val="41D29282"/>
    <w:rsid w:val="41D43528"/>
    <w:rsid w:val="42057B57"/>
    <w:rsid w:val="4223C5EA"/>
    <w:rsid w:val="42526724"/>
    <w:rsid w:val="425A1427"/>
    <w:rsid w:val="42945CEF"/>
    <w:rsid w:val="4298F936"/>
    <w:rsid w:val="429FB8D4"/>
    <w:rsid w:val="42A25668"/>
    <w:rsid w:val="42C6D064"/>
    <w:rsid w:val="42D3F7C3"/>
    <w:rsid w:val="42E97C23"/>
    <w:rsid w:val="4317B6C3"/>
    <w:rsid w:val="431B0DCB"/>
    <w:rsid w:val="4324B861"/>
    <w:rsid w:val="436892D3"/>
    <w:rsid w:val="436FA6B8"/>
    <w:rsid w:val="43A60EA6"/>
    <w:rsid w:val="445DC6BE"/>
    <w:rsid w:val="4492F28B"/>
    <w:rsid w:val="4537BC47"/>
    <w:rsid w:val="457CDD62"/>
    <w:rsid w:val="4583324A"/>
    <w:rsid w:val="45A2A4C1"/>
    <w:rsid w:val="45CA2090"/>
    <w:rsid w:val="45DF9B50"/>
    <w:rsid w:val="45EF1742"/>
    <w:rsid w:val="461D57E1"/>
    <w:rsid w:val="467F4DA0"/>
    <w:rsid w:val="46803608"/>
    <w:rsid w:val="468A09E6"/>
    <w:rsid w:val="46DC78E6"/>
    <w:rsid w:val="46E22B9A"/>
    <w:rsid w:val="47342E71"/>
    <w:rsid w:val="473A94FA"/>
    <w:rsid w:val="475633E5"/>
    <w:rsid w:val="47701D99"/>
    <w:rsid w:val="47A2AAC1"/>
    <w:rsid w:val="47B1B8CA"/>
    <w:rsid w:val="47BF6004"/>
    <w:rsid w:val="47F73E3F"/>
    <w:rsid w:val="48033229"/>
    <w:rsid w:val="481F92AB"/>
    <w:rsid w:val="488AE12B"/>
    <w:rsid w:val="48A1F9E1"/>
    <w:rsid w:val="48B7732F"/>
    <w:rsid w:val="48D5415C"/>
    <w:rsid w:val="48EBBA49"/>
    <w:rsid w:val="493EDDA3"/>
    <w:rsid w:val="497A5DFF"/>
    <w:rsid w:val="49B5118C"/>
    <w:rsid w:val="49B8FCB7"/>
    <w:rsid w:val="4A461EF7"/>
    <w:rsid w:val="4AC585AF"/>
    <w:rsid w:val="4AD788FC"/>
    <w:rsid w:val="4B22144D"/>
    <w:rsid w:val="4B774740"/>
    <w:rsid w:val="4BA3E0C1"/>
    <w:rsid w:val="4BC2C84A"/>
    <w:rsid w:val="4BCBBB2E"/>
    <w:rsid w:val="4BF584E8"/>
    <w:rsid w:val="4C097DB2"/>
    <w:rsid w:val="4C0BBF34"/>
    <w:rsid w:val="4C116841"/>
    <w:rsid w:val="4C216843"/>
    <w:rsid w:val="4C4B5C9F"/>
    <w:rsid w:val="4C4E8E65"/>
    <w:rsid w:val="4CA74AC3"/>
    <w:rsid w:val="4CB7FA17"/>
    <w:rsid w:val="4CF6AFE3"/>
    <w:rsid w:val="4D0AFC32"/>
    <w:rsid w:val="4D2C95FA"/>
    <w:rsid w:val="4D365B2D"/>
    <w:rsid w:val="4D4F7595"/>
    <w:rsid w:val="4D573633"/>
    <w:rsid w:val="4DADAAF3"/>
    <w:rsid w:val="4DB63610"/>
    <w:rsid w:val="4DD2BFAB"/>
    <w:rsid w:val="4E22D186"/>
    <w:rsid w:val="4E36EFA7"/>
    <w:rsid w:val="4E3C1022"/>
    <w:rsid w:val="4E494A3F"/>
    <w:rsid w:val="4E4F71C5"/>
    <w:rsid w:val="4E537A75"/>
    <w:rsid w:val="4E628D5D"/>
    <w:rsid w:val="4E85FBFA"/>
    <w:rsid w:val="4E9F62E1"/>
    <w:rsid w:val="4EAD2C45"/>
    <w:rsid w:val="4EB7CDAD"/>
    <w:rsid w:val="4EC8147A"/>
    <w:rsid w:val="4ECFBE53"/>
    <w:rsid w:val="4EF4C0C2"/>
    <w:rsid w:val="4F24E9EB"/>
    <w:rsid w:val="4FDF81E8"/>
    <w:rsid w:val="5031DD19"/>
    <w:rsid w:val="5093D3D5"/>
    <w:rsid w:val="50CB9752"/>
    <w:rsid w:val="518B8F3D"/>
    <w:rsid w:val="51A51FBF"/>
    <w:rsid w:val="520ABF96"/>
    <w:rsid w:val="521C4A23"/>
    <w:rsid w:val="5257345C"/>
    <w:rsid w:val="528BAEDE"/>
    <w:rsid w:val="52B9DFF3"/>
    <w:rsid w:val="52BE5798"/>
    <w:rsid w:val="52C7E663"/>
    <w:rsid w:val="52DE11AC"/>
    <w:rsid w:val="536240AD"/>
    <w:rsid w:val="537CD037"/>
    <w:rsid w:val="538DF29E"/>
    <w:rsid w:val="53962A83"/>
    <w:rsid w:val="53A22F80"/>
    <w:rsid w:val="53B6B36D"/>
    <w:rsid w:val="53E1AA90"/>
    <w:rsid w:val="53E9EB3E"/>
    <w:rsid w:val="541101DF"/>
    <w:rsid w:val="54298C76"/>
    <w:rsid w:val="54343D80"/>
    <w:rsid w:val="5448E7A2"/>
    <w:rsid w:val="545E0FAA"/>
    <w:rsid w:val="54677DE3"/>
    <w:rsid w:val="548F2E96"/>
    <w:rsid w:val="54F3285F"/>
    <w:rsid w:val="54F457A5"/>
    <w:rsid w:val="5509FAF0"/>
    <w:rsid w:val="550B81BF"/>
    <w:rsid w:val="55332479"/>
    <w:rsid w:val="5568DDD2"/>
    <w:rsid w:val="55A91EB4"/>
    <w:rsid w:val="56038E12"/>
    <w:rsid w:val="5603CB8B"/>
    <w:rsid w:val="56584ACF"/>
    <w:rsid w:val="565A8EA0"/>
    <w:rsid w:val="56647D58"/>
    <w:rsid w:val="5676DA86"/>
    <w:rsid w:val="56900863"/>
    <w:rsid w:val="56B296D1"/>
    <w:rsid w:val="57361B10"/>
    <w:rsid w:val="5747B1B8"/>
    <w:rsid w:val="57680291"/>
    <w:rsid w:val="57B68901"/>
    <w:rsid w:val="57DC2F02"/>
    <w:rsid w:val="57F49593"/>
    <w:rsid w:val="584CAA0B"/>
    <w:rsid w:val="584F0B26"/>
    <w:rsid w:val="5850BC45"/>
    <w:rsid w:val="5878B00F"/>
    <w:rsid w:val="5890D78D"/>
    <w:rsid w:val="58A06164"/>
    <w:rsid w:val="58B3D803"/>
    <w:rsid w:val="58B7E43A"/>
    <w:rsid w:val="58E24D70"/>
    <w:rsid w:val="597F0DCD"/>
    <w:rsid w:val="59C8ED77"/>
    <w:rsid w:val="59CC7CB6"/>
    <w:rsid w:val="59DAFD59"/>
    <w:rsid w:val="59E721E0"/>
    <w:rsid w:val="5A3407B8"/>
    <w:rsid w:val="5A68B99F"/>
    <w:rsid w:val="5A7D275B"/>
    <w:rsid w:val="5A9F7C93"/>
    <w:rsid w:val="5AAD6565"/>
    <w:rsid w:val="5AE6C595"/>
    <w:rsid w:val="5B1FF1A9"/>
    <w:rsid w:val="5B3A3A67"/>
    <w:rsid w:val="5B3F804E"/>
    <w:rsid w:val="5B74568D"/>
    <w:rsid w:val="5B83F57A"/>
    <w:rsid w:val="5BA7DAB7"/>
    <w:rsid w:val="5C270FC2"/>
    <w:rsid w:val="5C3F741E"/>
    <w:rsid w:val="5C809EB9"/>
    <w:rsid w:val="5D00B63A"/>
    <w:rsid w:val="5D01E573"/>
    <w:rsid w:val="5D065C54"/>
    <w:rsid w:val="5D0F77E2"/>
    <w:rsid w:val="5D5465E5"/>
    <w:rsid w:val="5D599680"/>
    <w:rsid w:val="5D64A715"/>
    <w:rsid w:val="5D8BA674"/>
    <w:rsid w:val="5DE1E372"/>
    <w:rsid w:val="5DFC6AE5"/>
    <w:rsid w:val="5E14EC35"/>
    <w:rsid w:val="5E2C9FD0"/>
    <w:rsid w:val="5E32C05D"/>
    <w:rsid w:val="5E3A8B8B"/>
    <w:rsid w:val="5E3F1E62"/>
    <w:rsid w:val="5E6A0F05"/>
    <w:rsid w:val="5E8FF0F9"/>
    <w:rsid w:val="5ED5EFAB"/>
    <w:rsid w:val="5EF67A8A"/>
    <w:rsid w:val="5F16DC63"/>
    <w:rsid w:val="5F3910BB"/>
    <w:rsid w:val="5F61B976"/>
    <w:rsid w:val="5F64356E"/>
    <w:rsid w:val="5F6C6B6A"/>
    <w:rsid w:val="5F851D55"/>
    <w:rsid w:val="5F98851B"/>
    <w:rsid w:val="5FC7AD0B"/>
    <w:rsid w:val="60176971"/>
    <w:rsid w:val="6018E2B8"/>
    <w:rsid w:val="60864F6A"/>
    <w:rsid w:val="6096A86C"/>
    <w:rsid w:val="609F3762"/>
    <w:rsid w:val="60C377ED"/>
    <w:rsid w:val="60FFD40F"/>
    <w:rsid w:val="61181976"/>
    <w:rsid w:val="6121D4D7"/>
    <w:rsid w:val="613F5A4E"/>
    <w:rsid w:val="61522085"/>
    <w:rsid w:val="619F00F0"/>
    <w:rsid w:val="61AB53A9"/>
    <w:rsid w:val="61F5FFBD"/>
    <w:rsid w:val="61FD1A64"/>
    <w:rsid w:val="621C3605"/>
    <w:rsid w:val="62402826"/>
    <w:rsid w:val="626ACE9F"/>
    <w:rsid w:val="626C3175"/>
    <w:rsid w:val="63075143"/>
    <w:rsid w:val="632F14BF"/>
    <w:rsid w:val="63A65329"/>
    <w:rsid w:val="63E58341"/>
    <w:rsid w:val="64462DDE"/>
    <w:rsid w:val="648213DD"/>
    <w:rsid w:val="64987B6B"/>
    <w:rsid w:val="64A986BE"/>
    <w:rsid w:val="64B10497"/>
    <w:rsid w:val="64C21B2D"/>
    <w:rsid w:val="6570D7DD"/>
    <w:rsid w:val="65A692D6"/>
    <w:rsid w:val="65A8DA07"/>
    <w:rsid w:val="65B2E173"/>
    <w:rsid w:val="65EB3A26"/>
    <w:rsid w:val="65EC512C"/>
    <w:rsid w:val="663A4DAE"/>
    <w:rsid w:val="66803A39"/>
    <w:rsid w:val="6699B70F"/>
    <w:rsid w:val="66B642D5"/>
    <w:rsid w:val="66D41F25"/>
    <w:rsid w:val="676FBFE2"/>
    <w:rsid w:val="677B86C2"/>
    <w:rsid w:val="6793E519"/>
    <w:rsid w:val="68261004"/>
    <w:rsid w:val="684A611A"/>
    <w:rsid w:val="68C67C28"/>
    <w:rsid w:val="68FF9773"/>
    <w:rsid w:val="6901A06A"/>
    <w:rsid w:val="692339B1"/>
    <w:rsid w:val="692C8B3F"/>
    <w:rsid w:val="696DA97E"/>
    <w:rsid w:val="69771665"/>
    <w:rsid w:val="6977F3D8"/>
    <w:rsid w:val="6991C059"/>
    <w:rsid w:val="6A374328"/>
    <w:rsid w:val="6A9C51A2"/>
    <w:rsid w:val="6AA84ACE"/>
    <w:rsid w:val="6AA91299"/>
    <w:rsid w:val="6AC7B435"/>
    <w:rsid w:val="6B3EFCD8"/>
    <w:rsid w:val="6B84DB44"/>
    <w:rsid w:val="6BCD4C14"/>
    <w:rsid w:val="6BF2AE52"/>
    <w:rsid w:val="6BF67CDB"/>
    <w:rsid w:val="6C0FCD16"/>
    <w:rsid w:val="6C22EE5D"/>
    <w:rsid w:val="6C26FD96"/>
    <w:rsid w:val="6C3AC068"/>
    <w:rsid w:val="6C4B7561"/>
    <w:rsid w:val="6C4E04B7"/>
    <w:rsid w:val="6C531623"/>
    <w:rsid w:val="6C6FA759"/>
    <w:rsid w:val="6CEC2341"/>
    <w:rsid w:val="6D114FBF"/>
    <w:rsid w:val="6D43CE70"/>
    <w:rsid w:val="6D694ECD"/>
    <w:rsid w:val="6D6CB82E"/>
    <w:rsid w:val="6D79A848"/>
    <w:rsid w:val="6DA09573"/>
    <w:rsid w:val="6DD7FE23"/>
    <w:rsid w:val="6DE497DE"/>
    <w:rsid w:val="6DEDA2CC"/>
    <w:rsid w:val="6DF44806"/>
    <w:rsid w:val="6E189F37"/>
    <w:rsid w:val="6E325EB0"/>
    <w:rsid w:val="6E3D0DD2"/>
    <w:rsid w:val="6E613247"/>
    <w:rsid w:val="6E705D96"/>
    <w:rsid w:val="6E90446D"/>
    <w:rsid w:val="6EFD393F"/>
    <w:rsid w:val="6F07F35E"/>
    <w:rsid w:val="6F158ED1"/>
    <w:rsid w:val="6F39B49A"/>
    <w:rsid w:val="6F40741E"/>
    <w:rsid w:val="6F40FD5F"/>
    <w:rsid w:val="6F5F86AE"/>
    <w:rsid w:val="6F64A343"/>
    <w:rsid w:val="6FB11CD5"/>
    <w:rsid w:val="6FBFC873"/>
    <w:rsid w:val="6FE46FF5"/>
    <w:rsid w:val="702F5286"/>
    <w:rsid w:val="7033650B"/>
    <w:rsid w:val="7037948B"/>
    <w:rsid w:val="7039B622"/>
    <w:rsid w:val="707BED2B"/>
    <w:rsid w:val="708A3C3B"/>
    <w:rsid w:val="70A074C7"/>
    <w:rsid w:val="70C2A407"/>
    <w:rsid w:val="70C80590"/>
    <w:rsid w:val="70E54E29"/>
    <w:rsid w:val="7153D263"/>
    <w:rsid w:val="716B3226"/>
    <w:rsid w:val="71784C24"/>
    <w:rsid w:val="717AAC15"/>
    <w:rsid w:val="7193541D"/>
    <w:rsid w:val="719D07B7"/>
    <w:rsid w:val="71A32DEB"/>
    <w:rsid w:val="71B33A28"/>
    <w:rsid w:val="720014CF"/>
    <w:rsid w:val="720D58AF"/>
    <w:rsid w:val="7214E9F2"/>
    <w:rsid w:val="72D496D7"/>
    <w:rsid w:val="72DF1BAE"/>
    <w:rsid w:val="72F7E9A0"/>
    <w:rsid w:val="7308B23B"/>
    <w:rsid w:val="730A615B"/>
    <w:rsid w:val="73458ECD"/>
    <w:rsid w:val="73A5BB87"/>
    <w:rsid w:val="73AD64B7"/>
    <w:rsid w:val="73AF1D39"/>
    <w:rsid w:val="73B831AD"/>
    <w:rsid w:val="73C5A3DD"/>
    <w:rsid w:val="73E461BC"/>
    <w:rsid w:val="73E61696"/>
    <w:rsid w:val="740CED32"/>
    <w:rsid w:val="74134F42"/>
    <w:rsid w:val="74311409"/>
    <w:rsid w:val="74375AA2"/>
    <w:rsid w:val="745FBC8C"/>
    <w:rsid w:val="74795C81"/>
    <w:rsid w:val="74D26C0C"/>
    <w:rsid w:val="74D7FAD5"/>
    <w:rsid w:val="74E5C692"/>
    <w:rsid w:val="74FE365E"/>
    <w:rsid w:val="750E1D7A"/>
    <w:rsid w:val="7514C772"/>
    <w:rsid w:val="751B85EC"/>
    <w:rsid w:val="752A8B11"/>
    <w:rsid w:val="754AEC42"/>
    <w:rsid w:val="754F0CDF"/>
    <w:rsid w:val="7551F165"/>
    <w:rsid w:val="75528539"/>
    <w:rsid w:val="75BA47C8"/>
    <w:rsid w:val="75FB2876"/>
    <w:rsid w:val="76130840"/>
    <w:rsid w:val="7621B680"/>
    <w:rsid w:val="76E65D0E"/>
    <w:rsid w:val="76EE59FA"/>
    <w:rsid w:val="771A421E"/>
    <w:rsid w:val="771D359F"/>
    <w:rsid w:val="7722267F"/>
    <w:rsid w:val="772E0593"/>
    <w:rsid w:val="772F3F76"/>
    <w:rsid w:val="77443428"/>
    <w:rsid w:val="7758B114"/>
    <w:rsid w:val="779A6674"/>
    <w:rsid w:val="779FC6FC"/>
    <w:rsid w:val="782E7A34"/>
    <w:rsid w:val="78456E8D"/>
    <w:rsid w:val="78550658"/>
    <w:rsid w:val="7872B50E"/>
    <w:rsid w:val="788CC7EC"/>
    <w:rsid w:val="78DD6364"/>
    <w:rsid w:val="79196E95"/>
    <w:rsid w:val="7A031530"/>
    <w:rsid w:val="7A245421"/>
    <w:rsid w:val="7A60675E"/>
    <w:rsid w:val="7A6A3827"/>
    <w:rsid w:val="7A7483ED"/>
    <w:rsid w:val="7A8B07C8"/>
    <w:rsid w:val="7AA51A9D"/>
    <w:rsid w:val="7B2678E5"/>
    <w:rsid w:val="7B3DB7B9"/>
    <w:rsid w:val="7B4A9185"/>
    <w:rsid w:val="7B9A96A9"/>
    <w:rsid w:val="7BADD750"/>
    <w:rsid w:val="7BCD167C"/>
    <w:rsid w:val="7C15603E"/>
    <w:rsid w:val="7C24DE3A"/>
    <w:rsid w:val="7C281D0C"/>
    <w:rsid w:val="7C290F1B"/>
    <w:rsid w:val="7C455643"/>
    <w:rsid w:val="7C5BEC39"/>
    <w:rsid w:val="7C9D8DE5"/>
    <w:rsid w:val="7CBD6B7C"/>
    <w:rsid w:val="7CD15FF1"/>
    <w:rsid w:val="7D0DA4FF"/>
    <w:rsid w:val="7D201D97"/>
    <w:rsid w:val="7D22DF4A"/>
    <w:rsid w:val="7D48C279"/>
    <w:rsid w:val="7DAA791D"/>
    <w:rsid w:val="7DD5FD0C"/>
    <w:rsid w:val="7DD8E44C"/>
    <w:rsid w:val="7E05437F"/>
    <w:rsid w:val="7E149A84"/>
    <w:rsid w:val="7E50C9E1"/>
    <w:rsid w:val="7E7FD1FB"/>
    <w:rsid w:val="7E8A65AC"/>
    <w:rsid w:val="7EA4A9C2"/>
    <w:rsid w:val="7EB6767C"/>
    <w:rsid w:val="7EBA4A58"/>
    <w:rsid w:val="7F20F31B"/>
    <w:rsid w:val="7F29DFF7"/>
    <w:rsid w:val="7F71B4C3"/>
    <w:rsid w:val="7FA6E3D0"/>
    <w:rsid w:val="7FD09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234EF9"/>
  <w15:docId w15:val="{F281175E-615B-3140-AD59-7AD013DFE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B6"/>
    <w:rPr>
      <w:rFonts w:ascii="Times New Roman" w:eastAsia="Times New Roman" w:hAnsi="Times New Roman" w:cs="Times New Roman"/>
      <w:lang w:val="en-GB" w:eastAsia="da-DK"/>
    </w:rPr>
  </w:style>
  <w:style w:type="paragraph" w:styleId="Overskrift1">
    <w:name w:val="heading 1"/>
    <w:basedOn w:val="Normal"/>
    <w:link w:val="Overskrift1Tegn"/>
    <w:uiPriority w:val="9"/>
    <w:qFormat/>
    <w:rsid w:val="001B72B3"/>
    <w:pPr>
      <w:spacing w:before="100" w:beforeAutospacing="1" w:after="100" w:afterAutospacing="1"/>
      <w:outlineLvl w:val="0"/>
    </w:pPr>
    <w:rPr>
      <w:rFonts w:ascii="Times" w:eastAsiaTheme="minorEastAsia" w:hAnsi="Times" w:cstheme="minorBidi"/>
      <w:b/>
      <w:bCs/>
      <w:kern w:val="36"/>
      <w:sz w:val="48"/>
      <w:szCs w:val="4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B7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B72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370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370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B72B3"/>
    <w:rPr>
      <w:rFonts w:ascii="Times" w:eastAsiaTheme="minorEastAsia" w:hAnsi="Times"/>
      <w:b/>
      <w:bCs/>
      <w:kern w:val="36"/>
      <w:sz w:val="48"/>
      <w:szCs w:val="48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1B72B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B72B3"/>
    <w:rPr>
      <w:rFonts w:asciiTheme="majorHAnsi" w:eastAsiaTheme="majorEastAsia" w:hAnsiTheme="majorHAnsi" w:cstheme="majorBidi"/>
      <w:color w:val="1F3763" w:themeColor="accent1" w:themeShade="7F"/>
      <w:lang w:eastAsia="da-DK"/>
    </w:rPr>
  </w:style>
  <w:style w:type="character" w:styleId="Hyperlink">
    <w:name w:val="Hyperlink"/>
    <w:unhideWhenUsed/>
    <w:rsid w:val="001B72B3"/>
    <w:rPr>
      <w:color w:val="0000FF"/>
      <w:u w:val="single"/>
    </w:rPr>
  </w:style>
  <w:style w:type="character" w:styleId="Kommentarhenvisning">
    <w:name w:val="annotation reference"/>
    <w:uiPriority w:val="99"/>
    <w:semiHidden/>
    <w:unhideWhenUsed/>
    <w:rsid w:val="001B72B3"/>
    <w:rPr>
      <w:sz w:val="18"/>
      <w:szCs w:val="18"/>
    </w:rPr>
  </w:style>
  <w:style w:type="paragraph" w:styleId="Kommentartekst">
    <w:name w:val="annotation text"/>
    <w:basedOn w:val="Normal"/>
    <w:link w:val="KommentartekstTegn"/>
    <w:uiPriority w:val="99"/>
    <w:unhideWhenUsed/>
    <w:rsid w:val="001B72B3"/>
  </w:style>
  <w:style w:type="character" w:customStyle="1" w:styleId="KommentartekstTegn">
    <w:name w:val="Kommentartekst Tegn"/>
    <w:basedOn w:val="Standardskrifttypeiafsnit"/>
    <w:link w:val="Kommentartekst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Listeafsnit">
    <w:name w:val="List Paragraph"/>
    <w:basedOn w:val="Normal"/>
    <w:uiPriority w:val="34"/>
    <w:qFormat/>
    <w:rsid w:val="001B72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B72B3"/>
    <w:pPr>
      <w:spacing w:before="100" w:beforeAutospacing="1" w:after="100" w:afterAutospacing="1"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B72B3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B72B3"/>
    <w:rPr>
      <w:rFonts w:ascii="Lucida Grande" w:eastAsia="Times New Roman" w:hAnsi="Lucida Grande" w:cs="Times New Roman"/>
      <w:sz w:val="18"/>
      <w:szCs w:val="18"/>
      <w:lang w:eastAsia="da-DK"/>
    </w:rPr>
  </w:style>
  <w:style w:type="character" w:customStyle="1" w:styleId="hps">
    <w:name w:val="hps"/>
    <w:basedOn w:val="Standardskrifttypeiafsnit"/>
    <w:rsid w:val="001B72B3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B72B3"/>
    <w:rPr>
      <w:b/>
      <w:bCs/>
      <w:sz w:val="20"/>
      <w:szCs w:val="20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B72B3"/>
    <w:rPr>
      <w:rFonts w:ascii="Times New Roman" w:eastAsia="Times New Roman" w:hAnsi="Times New Roman" w:cs="Times New Roman"/>
      <w:b/>
      <w:bCs/>
      <w:sz w:val="20"/>
      <w:szCs w:val="20"/>
      <w:lang w:eastAsia="da-DK"/>
    </w:rPr>
  </w:style>
  <w:style w:type="character" w:customStyle="1" w:styleId="apple-converted-space">
    <w:name w:val="apple-converted-space"/>
    <w:basedOn w:val="Standardskrifttypeiafsnit"/>
    <w:rsid w:val="001B72B3"/>
  </w:style>
  <w:style w:type="paragraph" w:customStyle="1" w:styleId="EndNoteBibliographyTitle">
    <w:name w:val="EndNote Bibliography Title"/>
    <w:basedOn w:val="Normal"/>
    <w:link w:val="EndNoteBibliographyTitleTegn"/>
    <w:rsid w:val="001B72B3"/>
    <w:pPr>
      <w:jc w:val="center"/>
    </w:p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1B72B3"/>
    <w:rPr>
      <w:rFonts w:ascii="Times New Roman" w:eastAsia="Times New Roman" w:hAnsi="Times New Roman" w:cs="Times New Roman"/>
      <w:lang w:eastAsia="da-DK"/>
    </w:rPr>
  </w:style>
  <w:style w:type="paragraph" w:customStyle="1" w:styleId="EndNoteBibliography">
    <w:name w:val="EndNote Bibliography"/>
    <w:basedOn w:val="Normal"/>
    <w:link w:val="EndNoteBibliographyTegn"/>
    <w:rsid w:val="001B72B3"/>
  </w:style>
  <w:style w:type="character" w:customStyle="1" w:styleId="EndNoteBibliographyTegn">
    <w:name w:val="EndNote Bibliography Tegn"/>
    <w:basedOn w:val="Standardskrifttypeiafsnit"/>
    <w:link w:val="EndNoteBibliography"/>
    <w:rsid w:val="001B72B3"/>
    <w:rPr>
      <w:rFonts w:ascii="Times New Roman" w:eastAsia="Times New Roman" w:hAnsi="Times New Roman" w:cs="Times New Roman"/>
      <w:lang w:eastAsia="da-DK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1B72B3"/>
    <w:rPr>
      <w:color w:val="605E5C"/>
      <w:shd w:val="clear" w:color="auto" w:fill="E1DFDD"/>
    </w:rPr>
  </w:style>
  <w:style w:type="paragraph" w:styleId="Korrektur">
    <w:name w:val="Revision"/>
    <w:hidden/>
    <w:uiPriority w:val="99"/>
    <w:semiHidden/>
    <w:rsid w:val="001B72B3"/>
    <w:rPr>
      <w:rFonts w:ascii="Times New Roman" w:eastAsia="Times New Roman" w:hAnsi="Times New Roman" w:cs="Times New Roman"/>
      <w:lang w:eastAsia="da-DK"/>
    </w:rPr>
  </w:style>
  <w:style w:type="paragraph" w:styleId="Opstilling-punkttegn">
    <w:name w:val="List Bullet"/>
    <w:basedOn w:val="Normal"/>
    <w:uiPriority w:val="99"/>
    <w:semiHidden/>
    <w:unhideWhenUsed/>
    <w:rsid w:val="001B72B3"/>
    <w:pPr>
      <w:numPr>
        <w:numId w:val="9"/>
      </w:numPr>
      <w:contextualSpacing/>
    </w:pPr>
  </w:style>
  <w:style w:type="paragraph" w:styleId="Opstilling-talellerbogst">
    <w:name w:val="List Number"/>
    <w:basedOn w:val="Normal"/>
    <w:uiPriority w:val="99"/>
    <w:semiHidden/>
    <w:unhideWhenUsed/>
    <w:rsid w:val="001B72B3"/>
    <w:pPr>
      <w:numPr>
        <w:numId w:val="10"/>
      </w:numPr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character" w:styleId="Strk">
    <w:name w:val="Strong"/>
    <w:basedOn w:val="Standardskrifttypeiafsnit"/>
    <w:uiPriority w:val="22"/>
    <w:qFormat/>
    <w:rsid w:val="001B72B3"/>
    <w:rPr>
      <w:b/>
      <w:bCs/>
    </w:rPr>
  </w:style>
  <w:style w:type="character" w:styleId="Kraftigfremhvning">
    <w:name w:val="Intense Emphasis"/>
    <w:basedOn w:val="Standardskrifttypeiafsnit"/>
    <w:uiPriority w:val="21"/>
    <w:qFormat/>
    <w:rsid w:val="001B72B3"/>
  </w:style>
  <w:style w:type="character" w:styleId="BesgtLink">
    <w:name w:val="FollowedHyperlink"/>
    <w:basedOn w:val="Standardskrifttypeiafsnit"/>
    <w:uiPriority w:val="99"/>
    <w:semiHidden/>
    <w:unhideWhenUsed/>
    <w:rsid w:val="003835A5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D4C26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w-cite-backlink">
    <w:name w:val="mw-cite-backlink"/>
    <w:basedOn w:val="Standardskrifttypeiafsnit"/>
    <w:rsid w:val="009908FD"/>
  </w:style>
  <w:style w:type="character" w:styleId="HTML-citat">
    <w:name w:val="HTML Cite"/>
    <w:basedOn w:val="Standardskrifttypeiafsnit"/>
    <w:uiPriority w:val="99"/>
    <w:semiHidden/>
    <w:unhideWhenUsed/>
    <w:rsid w:val="009908FD"/>
    <w:rPr>
      <w:i/>
      <w:iCs/>
    </w:rPr>
  </w:style>
  <w:style w:type="character" w:customStyle="1" w:styleId="reference-accessdate">
    <w:name w:val="reference-accessdate"/>
    <w:basedOn w:val="Standardskrifttypeiafsnit"/>
    <w:rsid w:val="009908FD"/>
  </w:style>
  <w:style w:type="character" w:customStyle="1" w:styleId="nowrap1">
    <w:name w:val="nowrap1"/>
    <w:basedOn w:val="Standardskrifttypeiafsnit"/>
    <w:rsid w:val="009908FD"/>
  </w:style>
  <w:style w:type="character" w:customStyle="1" w:styleId="normaltextrun">
    <w:name w:val="normaltextrun"/>
    <w:basedOn w:val="Standardskrifttypeiafsnit"/>
    <w:rsid w:val="00984798"/>
  </w:style>
  <w:style w:type="paragraph" w:customStyle="1" w:styleId="xxmsonormal">
    <w:name w:val="x_xmsonormal"/>
    <w:basedOn w:val="Normal"/>
    <w:rsid w:val="00E15EF3"/>
    <w:pPr>
      <w:spacing w:before="100" w:beforeAutospacing="1" w:after="100" w:afterAutospacing="1"/>
    </w:pPr>
  </w:style>
  <w:style w:type="character" w:customStyle="1" w:styleId="xapple-converted-space">
    <w:name w:val="x_apple-converted-space"/>
    <w:basedOn w:val="Standardskrifttypeiafsnit"/>
    <w:rsid w:val="00E15EF3"/>
  </w:style>
  <w:style w:type="character" w:customStyle="1" w:styleId="Ulstomtale2">
    <w:name w:val="Uløst omtale2"/>
    <w:basedOn w:val="Standardskrifttypeiafsnit"/>
    <w:uiPriority w:val="99"/>
    <w:semiHidden/>
    <w:unhideWhenUsed/>
    <w:rsid w:val="00237074"/>
    <w:rPr>
      <w:color w:val="605E5C"/>
      <w:shd w:val="clear" w:color="auto" w:fill="E1DFDD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37074"/>
    <w:rPr>
      <w:rFonts w:asciiTheme="majorHAnsi" w:eastAsiaTheme="majorEastAsia" w:hAnsiTheme="majorHAnsi" w:cstheme="majorBidi"/>
      <w:i/>
      <w:iCs/>
      <w:color w:val="2F5496" w:themeColor="accent1" w:themeShade="BF"/>
      <w:lang w:eastAsia="da-DK"/>
    </w:rPr>
  </w:style>
  <w:style w:type="paragraph" w:customStyle="1" w:styleId="minusjama">
    <w:name w:val="minus_jama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37074"/>
    <w:rPr>
      <w:rFonts w:asciiTheme="majorHAnsi" w:eastAsiaTheme="majorEastAsia" w:hAnsiTheme="majorHAnsi" w:cstheme="majorBidi"/>
      <w:color w:val="2F5496" w:themeColor="accent1" w:themeShade="BF"/>
      <w:lang w:eastAsia="da-DK"/>
    </w:rPr>
  </w:style>
  <w:style w:type="paragraph" w:customStyle="1" w:styleId="minusjno">
    <w:name w:val="minus_jno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meta-citation">
    <w:name w:val="meta-citation"/>
    <w:basedOn w:val="Standardskrifttypeiafsnit"/>
    <w:rsid w:val="00B90027"/>
  </w:style>
  <w:style w:type="paragraph" w:styleId="Ingenafstand">
    <w:name w:val="No Spacing"/>
    <w:uiPriority w:val="1"/>
    <w:qFormat/>
    <w:rsid w:val="00E3209C"/>
    <w:rPr>
      <w:rFonts w:ascii="Times New Roman" w:eastAsia="Times New Roman" w:hAnsi="Times New Roman" w:cs="Times New Roman"/>
      <w:lang w:val="en-GB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2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6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91827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1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4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57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89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7849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71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676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99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756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3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6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1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8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7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6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2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58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7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67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512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7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884148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4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5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1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3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5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9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2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98794A-498D-274A-ADB2-190971E60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1362</Words>
  <Characters>8315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Østergaard Jensen</dc:creator>
  <cp:lastModifiedBy>Jon Gitz Holler</cp:lastModifiedBy>
  <cp:revision>5</cp:revision>
  <cp:lastPrinted>2020-07-30T05:46:00Z</cp:lastPrinted>
  <dcterms:created xsi:type="dcterms:W3CDTF">2020-08-17T07:47:00Z</dcterms:created>
  <dcterms:modified xsi:type="dcterms:W3CDTF">2020-08-17T13:13:00Z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http://www.zotero.org/styles/clinical-infectious-diseases</vt:lpwstr>
  </property>
  <property fmtid="{D5CDD505-2E9C-101B-9397-08002B2CF9AE}" pid="9" name="Mendeley Recent Style Name 3_1">
    <vt:lpwstr>Clinical Infectious Diseases</vt:lpwstr>
  </property>
  <property fmtid="{D5CDD505-2E9C-101B-9397-08002B2CF9AE}" pid="10" name="Mendeley Recent Style Id 4_1">
    <vt:lpwstr>http://www.zotero.org/styles/clinical-microbiology-and-infection</vt:lpwstr>
  </property>
  <property fmtid="{D5CDD505-2E9C-101B-9397-08002B2CF9AE}" pid="11" name="Mendeley Recent Style Name 4_1">
    <vt:lpwstr>Clinical Microbiology and Infection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f3003d11-19f4-3261-ad98-196ff5f407bb</vt:lpwstr>
  </property>
  <property fmtid="{D5CDD505-2E9C-101B-9397-08002B2CF9AE}" pid="24" name="Mendeley Citation Style_1">
    <vt:lpwstr>http://www.zotero.org/styles/clinical-microbiology-and-infection</vt:lpwstr>
  </property>
</Properties>
</file>