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5AE67C" w14:textId="77777777" w:rsidR="00D62CAA" w:rsidRPr="006E0EE2" w:rsidRDefault="00D62CAA" w:rsidP="00D62CAA">
      <w:pPr>
        <w:pStyle w:val="Caption"/>
        <w:keepNext/>
        <w:rPr>
          <w:rFonts w:ascii="Times New Roman" w:hAnsi="Times New Roman" w:cs="Times New Roman"/>
        </w:rPr>
      </w:pPr>
    </w:p>
    <w:tbl>
      <w:tblPr>
        <w:tblStyle w:val="TableGrid"/>
        <w:tblW w:w="0" w:type="auto"/>
        <w:tblLook w:val="04A0" w:firstRow="1" w:lastRow="0" w:firstColumn="1" w:lastColumn="0" w:noHBand="0" w:noVBand="1"/>
      </w:tblPr>
      <w:tblGrid>
        <w:gridCol w:w="1860"/>
        <w:gridCol w:w="993"/>
        <w:gridCol w:w="957"/>
        <w:gridCol w:w="936"/>
        <w:gridCol w:w="914"/>
        <w:gridCol w:w="929"/>
        <w:gridCol w:w="909"/>
        <w:gridCol w:w="936"/>
        <w:gridCol w:w="921"/>
      </w:tblGrid>
      <w:tr w:rsidR="00D62CAA" w:rsidDel="003C3D4B" w14:paraId="0D644A5C" w14:textId="77777777" w:rsidTr="004C4C32">
        <w:tc>
          <w:tcPr>
            <w:tcW w:w="1860" w:type="dxa"/>
            <w:tcBorders>
              <w:top w:val="nil"/>
              <w:left w:val="nil"/>
              <w:bottom w:val="nil"/>
            </w:tcBorders>
          </w:tcPr>
          <w:p w14:paraId="0548F4B9" w14:textId="77777777" w:rsidR="00D62CAA" w:rsidRPr="006E0EE2" w:rsidDel="003C3D4B" w:rsidRDefault="00D62CAA" w:rsidP="004C4C32">
            <w:pPr>
              <w:rPr>
                <w:rFonts w:ascii="Times New Roman" w:hAnsi="Times New Roman" w:cs="Times New Roman"/>
              </w:rPr>
            </w:pPr>
          </w:p>
        </w:tc>
        <w:tc>
          <w:tcPr>
            <w:tcW w:w="1950" w:type="dxa"/>
            <w:gridSpan w:val="2"/>
            <w:shd w:val="clear" w:color="auto" w:fill="D9D9D9" w:themeFill="background1" w:themeFillShade="D9"/>
          </w:tcPr>
          <w:p w14:paraId="5AE1103B" w14:textId="77777777" w:rsidR="00D62CAA" w:rsidRPr="002B2439" w:rsidDel="003C3D4B" w:rsidRDefault="00D62CAA" w:rsidP="004C4C32">
            <w:pPr>
              <w:jc w:val="center"/>
              <w:rPr>
                <w:rFonts w:ascii="Times New Roman" w:hAnsi="Times New Roman" w:cs="Times New Roman"/>
                <w:b/>
              </w:rPr>
            </w:pPr>
            <w:r w:rsidRPr="002B2439" w:rsidDel="003C3D4B">
              <w:rPr>
                <w:rFonts w:ascii="Times New Roman" w:hAnsi="Times New Roman" w:cs="Times New Roman"/>
                <w:b/>
              </w:rPr>
              <w:t>F1-Micro</w:t>
            </w:r>
          </w:p>
        </w:tc>
        <w:tc>
          <w:tcPr>
            <w:tcW w:w="1850" w:type="dxa"/>
            <w:gridSpan w:val="2"/>
            <w:shd w:val="clear" w:color="auto" w:fill="D9D9D9" w:themeFill="background1" w:themeFillShade="D9"/>
          </w:tcPr>
          <w:p w14:paraId="07389C07" w14:textId="77777777" w:rsidR="00D62CAA" w:rsidRPr="002B2439" w:rsidDel="003C3D4B" w:rsidRDefault="00D62CAA" w:rsidP="004C4C32">
            <w:pPr>
              <w:jc w:val="center"/>
              <w:rPr>
                <w:rFonts w:ascii="Times New Roman" w:hAnsi="Times New Roman" w:cs="Times New Roman"/>
                <w:b/>
              </w:rPr>
            </w:pPr>
            <w:r w:rsidRPr="002B2439" w:rsidDel="003C3D4B">
              <w:rPr>
                <w:rFonts w:ascii="Times New Roman" w:hAnsi="Times New Roman" w:cs="Times New Roman"/>
                <w:b/>
              </w:rPr>
              <w:t>F1-Macro</w:t>
            </w:r>
          </w:p>
        </w:tc>
        <w:tc>
          <w:tcPr>
            <w:tcW w:w="1838" w:type="dxa"/>
            <w:gridSpan w:val="2"/>
            <w:shd w:val="clear" w:color="auto" w:fill="D9D9D9" w:themeFill="background1" w:themeFillShade="D9"/>
          </w:tcPr>
          <w:p w14:paraId="21C65DEF" w14:textId="77777777" w:rsidR="00D62CAA" w:rsidRPr="002B2439" w:rsidDel="003C3D4B" w:rsidRDefault="00D62CAA" w:rsidP="004C4C32">
            <w:pPr>
              <w:jc w:val="center"/>
              <w:rPr>
                <w:rFonts w:ascii="Times New Roman" w:hAnsi="Times New Roman" w:cs="Times New Roman"/>
                <w:b/>
              </w:rPr>
            </w:pPr>
            <w:r w:rsidRPr="002B2439" w:rsidDel="003C3D4B">
              <w:rPr>
                <w:rFonts w:ascii="Times New Roman" w:hAnsi="Times New Roman" w:cs="Times New Roman"/>
                <w:b/>
              </w:rPr>
              <w:t>MCC</w:t>
            </w:r>
          </w:p>
        </w:tc>
        <w:tc>
          <w:tcPr>
            <w:tcW w:w="1857" w:type="dxa"/>
            <w:gridSpan w:val="2"/>
            <w:shd w:val="clear" w:color="auto" w:fill="D9D9D9" w:themeFill="background1" w:themeFillShade="D9"/>
          </w:tcPr>
          <w:p w14:paraId="520E65CD" w14:textId="77777777" w:rsidR="00D62CAA" w:rsidRPr="002B2439" w:rsidDel="003C3D4B" w:rsidRDefault="00D62CAA" w:rsidP="004C4C32">
            <w:pPr>
              <w:jc w:val="center"/>
              <w:rPr>
                <w:rFonts w:ascii="Times New Roman" w:hAnsi="Times New Roman" w:cs="Times New Roman"/>
                <w:b/>
              </w:rPr>
            </w:pPr>
            <w:r w:rsidRPr="002B2439" w:rsidDel="003C3D4B">
              <w:rPr>
                <w:rFonts w:ascii="Times New Roman" w:hAnsi="Times New Roman" w:cs="Times New Roman"/>
                <w:b/>
              </w:rPr>
              <w:t>BA Macro</w:t>
            </w:r>
          </w:p>
        </w:tc>
      </w:tr>
      <w:tr w:rsidR="00D62CAA" w14:paraId="1305652D" w14:textId="77777777" w:rsidTr="004C4C32">
        <w:tc>
          <w:tcPr>
            <w:tcW w:w="1860" w:type="dxa"/>
            <w:tcBorders>
              <w:top w:val="nil"/>
              <w:left w:val="nil"/>
            </w:tcBorders>
          </w:tcPr>
          <w:p w14:paraId="5B855994" w14:textId="77777777" w:rsidR="00D62CAA" w:rsidRPr="006E0EE2" w:rsidRDefault="00D62CAA" w:rsidP="004C4C32">
            <w:pPr>
              <w:rPr>
                <w:rFonts w:ascii="Times New Roman" w:hAnsi="Times New Roman" w:cs="Times New Roman"/>
              </w:rPr>
            </w:pPr>
          </w:p>
        </w:tc>
        <w:tc>
          <w:tcPr>
            <w:tcW w:w="993" w:type="dxa"/>
            <w:shd w:val="clear" w:color="auto" w:fill="D9D9D9" w:themeFill="background1" w:themeFillShade="D9"/>
          </w:tcPr>
          <w:p w14:paraId="25CA5869" w14:textId="77777777" w:rsidR="00D62CAA" w:rsidRPr="002B2439" w:rsidRDefault="00D62CAA" w:rsidP="004C4C32">
            <w:pPr>
              <w:jc w:val="center"/>
              <w:rPr>
                <w:rFonts w:ascii="Times New Roman" w:hAnsi="Times New Roman" w:cs="Times New Roman"/>
                <w:b/>
              </w:rPr>
            </w:pPr>
            <w:r w:rsidRPr="002B2439">
              <w:rPr>
                <w:rFonts w:ascii="Times New Roman" w:hAnsi="Times New Roman" w:cs="Times New Roman"/>
                <w:b/>
              </w:rPr>
              <w:t>Unwtd</w:t>
            </w:r>
          </w:p>
        </w:tc>
        <w:tc>
          <w:tcPr>
            <w:tcW w:w="957" w:type="dxa"/>
            <w:shd w:val="clear" w:color="auto" w:fill="D9D9D9" w:themeFill="background1" w:themeFillShade="D9"/>
          </w:tcPr>
          <w:p w14:paraId="5EAE7F39" w14:textId="77777777" w:rsidR="00D62CAA" w:rsidRPr="002B2439" w:rsidRDefault="00D62CAA" w:rsidP="004C4C32">
            <w:pPr>
              <w:jc w:val="center"/>
              <w:rPr>
                <w:rFonts w:ascii="Times New Roman" w:hAnsi="Times New Roman" w:cs="Times New Roman"/>
                <w:b/>
              </w:rPr>
            </w:pPr>
            <w:r w:rsidRPr="002B2439">
              <w:rPr>
                <w:rFonts w:ascii="Times New Roman" w:hAnsi="Times New Roman" w:cs="Times New Roman"/>
                <w:b/>
              </w:rPr>
              <w:t>Wtd</w:t>
            </w:r>
          </w:p>
        </w:tc>
        <w:tc>
          <w:tcPr>
            <w:tcW w:w="936" w:type="dxa"/>
            <w:shd w:val="clear" w:color="auto" w:fill="D9D9D9" w:themeFill="background1" w:themeFillShade="D9"/>
          </w:tcPr>
          <w:p w14:paraId="675387B2" w14:textId="77777777" w:rsidR="00D62CAA" w:rsidRPr="002B2439" w:rsidRDefault="00D62CAA" w:rsidP="004C4C32">
            <w:pPr>
              <w:jc w:val="center"/>
              <w:rPr>
                <w:rFonts w:ascii="Times New Roman" w:hAnsi="Times New Roman" w:cs="Times New Roman"/>
                <w:b/>
              </w:rPr>
            </w:pPr>
            <w:r w:rsidRPr="002B2439">
              <w:rPr>
                <w:rFonts w:ascii="Times New Roman" w:hAnsi="Times New Roman" w:cs="Times New Roman"/>
                <w:b/>
              </w:rPr>
              <w:t>Unwtd</w:t>
            </w:r>
          </w:p>
        </w:tc>
        <w:tc>
          <w:tcPr>
            <w:tcW w:w="914" w:type="dxa"/>
            <w:shd w:val="clear" w:color="auto" w:fill="D9D9D9" w:themeFill="background1" w:themeFillShade="D9"/>
          </w:tcPr>
          <w:p w14:paraId="0A899747" w14:textId="77777777" w:rsidR="00D62CAA" w:rsidRPr="002B2439" w:rsidRDefault="00D62CAA" w:rsidP="004C4C32">
            <w:pPr>
              <w:jc w:val="center"/>
              <w:rPr>
                <w:rFonts w:ascii="Times New Roman" w:hAnsi="Times New Roman" w:cs="Times New Roman"/>
                <w:b/>
              </w:rPr>
            </w:pPr>
            <w:r w:rsidRPr="002B2439">
              <w:rPr>
                <w:rFonts w:ascii="Times New Roman" w:hAnsi="Times New Roman" w:cs="Times New Roman"/>
                <w:b/>
              </w:rPr>
              <w:t>Wtd</w:t>
            </w:r>
          </w:p>
        </w:tc>
        <w:tc>
          <w:tcPr>
            <w:tcW w:w="929" w:type="dxa"/>
            <w:shd w:val="clear" w:color="auto" w:fill="D9D9D9" w:themeFill="background1" w:themeFillShade="D9"/>
          </w:tcPr>
          <w:p w14:paraId="5B7D2993" w14:textId="77777777" w:rsidR="00D62CAA" w:rsidRPr="002B2439" w:rsidRDefault="00D62CAA" w:rsidP="004C4C32">
            <w:pPr>
              <w:jc w:val="center"/>
              <w:rPr>
                <w:rFonts w:ascii="Times New Roman" w:hAnsi="Times New Roman" w:cs="Times New Roman"/>
                <w:b/>
              </w:rPr>
            </w:pPr>
            <w:r w:rsidRPr="002B2439">
              <w:rPr>
                <w:rFonts w:ascii="Times New Roman" w:hAnsi="Times New Roman" w:cs="Times New Roman"/>
                <w:b/>
              </w:rPr>
              <w:t>Unwtd</w:t>
            </w:r>
          </w:p>
        </w:tc>
        <w:tc>
          <w:tcPr>
            <w:tcW w:w="909" w:type="dxa"/>
            <w:shd w:val="clear" w:color="auto" w:fill="D9D9D9" w:themeFill="background1" w:themeFillShade="D9"/>
          </w:tcPr>
          <w:p w14:paraId="6BB0E1BD" w14:textId="77777777" w:rsidR="00D62CAA" w:rsidRPr="002B2439" w:rsidRDefault="00D62CAA" w:rsidP="004C4C32">
            <w:pPr>
              <w:jc w:val="center"/>
              <w:rPr>
                <w:rFonts w:ascii="Times New Roman" w:hAnsi="Times New Roman" w:cs="Times New Roman"/>
                <w:b/>
              </w:rPr>
            </w:pPr>
            <w:r w:rsidRPr="002B2439">
              <w:rPr>
                <w:rFonts w:ascii="Times New Roman" w:hAnsi="Times New Roman" w:cs="Times New Roman"/>
                <w:b/>
              </w:rPr>
              <w:t>Wtd</w:t>
            </w:r>
          </w:p>
        </w:tc>
        <w:tc>
          <w:tcPr>
            <w:tcW w:w="936" w:type="dxa"/>
            <w:shd w:val="clear" w:color="auto" w:fill="D9D9D9" w:themeFill="background1" w:themeFillShade="D9"/>
          </w:tcPr>
          <w:p w14:paraId="7BD0FABB" w14:textId="77777777" w:rsidR="00D62CAA" w:rsidRPr="002B2439" w:rsidRDefault="00D62CAA" w:rsidP="004C4C32">
            <w:pPr>
              <w:jc w:val="center"/>
              <w:rPr>
                <w:rFonts w:ascii="Times New Roman" w:hAnsi="Times New Roman" w:cs="Times New Roman"/>
                <w:b/>
              </w:rPr>
            </w:pPr>
            <w:r w:rsidRPr="002B2439">
              <w:rPr>
                <w:rFonts w:ascii="Times New Roman" w:hAnsi="Times New Roman" w:cs="Times New Roman"/>
                <w:b/>
              </w:rPr>
              <w:t>Unwtd</w:t>
            </w:r>
          </w:p>
        </w:tc>
        <w:tc>
          <w:tcPr>
            <w:tcW w:w="921" w:type="dxa"/>
            <w:shd w:val="clear" w:color="auto" w:fill="D9D9D9" w:themeFill="background1" w:themeFillShade="D9"/>
          </w:tcPr>
          <w:p w14:paraId="1B2FC781" w14:textId="77777777" w:rsidR="00D62CAA" w:rsidRPr="002B2439" w:rsidRDefault="00D62CAA" w:rsidP="004C4C32">
            <w:pPr>
              <w:jc w:val="center"/>
              <w:rPr>
                <w:rFonts w:ascii="Times New Roman" w:hAnsi="Times New Roman" w:cs="Times New Roman"/>
                <w:b/>
              </w:rPr>
            </w:pPr>
            <w:r w:rsidRPr="002B2439">
              <w:rPr>
                <w:rFonts w:ascii="Times New Roman" w:hAnsi="Times New Roman" w:cs="Times New Roman"/>
                <w:b/>
              </w:rPr>
              <w:t>Wtd</w:t>
            </w:r>
          </w:p>
        </w:tc>
      </w:tr>
      <w:tr w:rsidR="00D62CAA" w14:paraId="7C10D914" w14:textId="77777777" w:rsidTr="004C4C32">
        <w:tc>
          <w:tcPr>
            <w:tcW w:w="1860" w:type="dxa"/>
          </w:tcPr>
          <w:p w14:paraId="5107237F" w14:textId="77777777" w:rsidR="00D62CAA" w:rsidRPr="002B2439" w:rsidRDefault="00D62CAA" w:rsidP="004C4C32">
            <w:pPr>
              <w:jc w:val="right"/>
              <w:rPr>
                <w:rFonts w:ascii="Times New Roman" w:hAnsi="Times New Roman" w:cs="Times New Roman"/>
                <w:b/>
              </w:rPr>
            </w:pPr>
            <w:r w:rsidRPr="002B2439">
              <w:rPr>
                <w:rFonts w:ascii="Times New Roman" w:hAnsi="Times New Roman" w:cs="Times New Roman"/>
                <w:b/>
              </w:rPr>
              <w:t>XGBoost</w:t>
            </w:r>
          </w:p>
        </w:tc>
        <w:tc>
          <w:tcPr>
            <w:tcW w:w="993" w:type="dxa"/>
          </w:tcPr>
          <w:p w14:paraId="19E9A92A"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0.81 (0.012)</w:t>
            </w:r>
          </w:p>
        </w:tc>
        <w:tc>
          <w:tcPr>
            <w:tcW w:w="957" w:type="dxa"/>
          </w:tcPr>
          <w:p w14:paraId="340B648F" w14:textId="77777777" w:rsidR="00D62CAA" w:rsidRPr="006E0EE2" w:rsidRDefault="00D62CAA" w:rsidP="004C4C32">
            <w:pPr>
              <w:jc w:val="center"/>
              <w:rPr>
                <w:rFonts w:ascii="Times New Roman" w:hAnsi="Times New Roman" w:cs="Times New Roman"/>
                <w:b/>
                <w:sz w:val="20"/>
                <w:szCs w:val="20"/>
              </w:rPr>
            </w:pPr>
            <w:r w:rsidRPr="006E0EE2">
              <w:rPr>
                <w:rFonts w:ascii="Times New Roman" w:hAnsi="Times New Roman" w:cs="Times New Roman"/>
                <w:b/>
                <w:sz w:val="20"/>
                <w:szCs w:val="20"/>
              </w:rPr>
              <w:t>0.78</w:t>
            </w:r>
          </w:p>
          <w:p w14:paraId="341D938C" w14:textId="77777777" w:rsidR="00D62CAA" w:rsidRDefault="00D62CAA" w:rsidP="004C4C32">
            <w:pPr>
              <w:jc w:val="center"/>
              <w:rPr>
                <w:rFonts w:ascii="Times New Roman" w:hAnsi="Times New Roman" w:cs="Times New Roman"/>
              </w:rPr>
            </w:pPr>
            <w:r w:rsidRPr="006E0EE2">
              <w:rPr>
                <w:rFonts w:ascii="Times New Roman" w:hAnsi="Times New Roman" w:cs="Times New Roman"/>
                <w:b/>
                <w:sz w:val="20"/>
                <w:szCs w:val="20"/>
              </w:rPr>
              <w:t>(0.015)</w:t>
            </w:r>
          </w:p>
        </w:tc>
        <w:tc>
          <w:tcPr>
            <w:tcW w:w="936" w:type="dxa"/>
          </w:tcPr>
          <w:p w14:paraId="6DB23447" w14:textId="77777777" w:rsidR="00D62CAA" w:rsidRPr="006E0EE2" w:rsidRDefault="00D62CAA" w:rsidP="004C4C32">
            <w:pPr>
              <w:jc w:val="center"/>
              <w:rPr>
                <w:rFonts w:ascii="Times New Roman" w:hAnsi="Times New Roman" w:cs="Times New Roman"/>
                <w:sz w:val="20"/>
                <w:szCs w:val="20"/>
              </w:rPr>
            </w:pPr>
            <w:r w:rsidRPr="006E0EE2">
              <w:rPr>
                <w:rFonts w:ascii="Times New Roman" w:hAnsi="Times New Roman" w:cs="Times New Roman"/>
                <w:sz w:val="20"/>
                <w:szCs w:val="20"/>
              </w:rPr>
              <w:t>0.40</w:t>
            </w:r>
          </w:p>
          <w:p w14:paraId="688C8080"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(0.03)</w:t>
            </w:r>
          </w:p>
        </w:tc>
        <w:tc>
          <w:tcPr>
            <w:tcW w:w="914" w:type="dxa"/>
          </w:tcPr>
          <w:p w14:paraId="712AA050" w14:textId="77777777" w:rsidR="00D62CAA" w:rsidRPr="006E0EE2" w:rsidRDefault="00D62CAA" w:rsidP="004C4C32">
            <w:pPr>
              <w:jc w:val="center"/>
              <w:rPr>
                <w:rFonts w:ascii="Times New Roman" w:hAnsi="Times New Roman" w:cs="Times New Roman"/>
                <w:b/>
                <w:sz w:val="20"/>
                <w:szCs w:val="20"/>
              </w:rPr>
            </w:pPr>
            <w:r w:rsidRPr="006E0EE2">
              <w:rPr>
                <w:rFonts w:ascii="Times New Roman" w:hAnsi="Times New Roman" w:cs="Times New Roman"/>
                <w:b/>
                <w:sz w:val="20"/>
                <w:szCs w:val="20"/>
              </w:rPr>
              <w:t>0.38</w:t>
            </w:r>
          </w:p>
          <w:p w14:paraId="0B5519E6" w14:textId="77777777" w:rsidR="00D62CAA" w:rsidRDefault="00D62CAA" w:rsidP="004C4C32">
            <w:pPr>
              <w:jc w:val="center"/>
              <w:rPr>
                <w:rFonts w:ascii="Times New Roman" w:hAnsi="Times New Roman" w:cs="Times New Roman"/>
              </w:rPr>
            </w:pPr>
            <w:r w:rsidRPr="006E0EE2">
              <w:rPr>
                <w:rFonts w:ascii="Times New Roman" w:hAnsi="Times New Roman" w:cs="Times New Roman"/>
                <w:b/>
                <w:sz w:val="20"/>
                <w:szCs w:val="20"/>
              </w:rPr>
              <w:t>(0.02)</w:t>
            </w:r>
          </w:p>
        </w:tc>
        <w:tc>
          <w:tcPr>
            <w:tcW w:w="929" w:type="dxa"/>
          </w:tcPr>
          <w:p w14:paraId="5ACF3158" w14:textId="77777777" w:rsidR="00D62CAA" w:rsidRPr="006E0EE2" w:rsidRDefault="00D62CAA" w:rsidP="004C4C32">
            <w:pPr>
              <w:jc w:val="center"/>
              <w:rPr>
                <w:rFonts w:ascii="Times New Roman" w:hAnsi="Times New Roman" w:cs="Times New Roman"/>
                <w:sz w:val="20"/>
                <w:szCs w:val="20"/>
              </w:rPr>
            </w:pPr>
            <w:r w:rsidRPr="006E0EE2">
              <w:rPr>
                <w:rFonts w:ascii="Times New Roman" w:hAnsi="Times New Roman" w:cs="Times New Roman"/>
                <w:sz w:val="20"/>
                <w:szCs w:val="20"/>
              </w:rPr>
              <w:t>0.63</w:t>
            </w:r>
          </w:p>
          <w:p w14:paraId="59A4DDED"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(0.03)</w:t>
            </w:r>
          </w:p>
        </w:tc>
        <w:tc>
          <w:tcPr>
            <w:tcW w:w="909" w:type="dxa"/>
          </w:tcPr>
          <w:p w14:paraId="24E2A896" w14:textId="77777777" w:rsidR="00D62CAA" w:rsidRPr="006E0EE2" w:rsidRDefault="00D62CAA" w:rsidP="004C4C32">
            <w:pPr>
              <w:jc w:val="center"/>
              <w:rPr>
                <w:rFonts w:ascii="Times New Roman" w:hAnsi="Times New Roman" w:cs="Times New Roman"/>
                <w:sz w:val="20"/>
                <w:szCs w:val="20"/>
              </w:rPr>
            </w:pPr>
            <w:r w:rsidRPr="006E0EE2">
              <w:rPr>
                <w:rFonts w:ascii="Times New Roman" w:hAnsi="Times New Roman" w:cs="Times New Roman"/>
                <w:sz w:val="20"/>
                <w:szCs w:val="20"/>
              </w:rPr>
              <w:t>0.61</w:t>
            </w:r>
          </w:p>
          <w:p w14:paraId="266A5404"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(0.03)</w:t>
            </w:r>
          </w:p>
        </w:tc>
        <w:tc>
          <w:tcPr>
            <w:tcW w:w="936" w:type="dxa"/>
          </w:tcPr>
          <w:p w14:paraId="5825E8E8" w14:textId="77777777" w:rsidR="00D62CAA" w:rsidRPr="006E0EE2" w:rsidRDefault="00D62CAA" w:rsidP="004C4C32">
            <w:pPr>
              <w:jc w:val="center"/>
              <w:rPr>
                <w:rFonts w:ascii="Times New Roman" w:hAnsi="Times New Roman" w:cs="Times New Roman"/>
                <w:sz w:val="20"/>
                <w:szCs w:val="20"/>
              </w:rPr>
            </w:pPr>
            <w:r w:rsidRPr="006E0EE2">
              <w:rPr>
                <w:rFonts w:ascii="Times New Roman" w:hAnsi="Times New Roman" w:cs="Times New Roman"/>
                <w:sz w:val="20"/>
                <w:szCs w:val="20"/>
              </w:rPr>
              <w:t>0.64</w:t>
            </w:r>
          </w:p>
          <w:p w14:paraId="4164E2C0"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(0.016)</w:t>
            </w:r>
          </w:p>
        </w:tc>
        <w:tc>
          <w:tcPr>
            <w:tcW w:w="921" w:type="dxa"/>
          </w:tcPr>
          <w:p w14:paraId="565BAAC1" w14:textId="77777777" w:rsidR="00D62CAA" w:rsidRPr="006E0EE2" w:rsidRDefault="00D62CAA" w:rsidP="004C4C32">
            <w:pPr>
              <w:jc w:val="center"/>
              <w:rPr>
                <w:rFonts w:ascii="Times New Roman" w:hAnsi="Times New Roman" w:cs="Times New Roman"/>
                <w:b/>
                <w:sz w:val="20"/>
                <w:szCs w:val="20"/>
              </w:rPr>
            </w:pPr>
            <w:r w:rsidRPr="006E0EE2">
              <w:rPr>
                <w:rFonts w:ascii="Times New Roman" w:hAnsi="Times New Roman" w:cs="Times New Roman"/>
                <w:b/>
                <w:sz w:val="20"/>
                <w:szCs w:val="20"/>
              </w:rPr>
              <w:t>0.69</w:t>
            </w:r>
          </w:p>
          <w:p w14:paraId="15B28123" w14:textId="77777777" w:rsidR="00D62CAA" w:rsidRDefault="00D62CAA" w:rsidP="004C4C32">
            <w:pPr>
              <w:jc w:val="center"/>
              <w:rPr>
                <w:rFonts w:ascii="Times New Roman" w:hAnsi="Times New Roman" w:cs="Times New Roman"/>
              </w:rPr>
            </w:pPr>
            <w:r w:rsidRPr="006E0EE2">
              <w:rPr>
                <w:rFonts w:ascii="Times New Roman" w:hAnsi="Times New Roman" w:cs="Times New Roman"/>
                <w:b/>
                <w:sz w:val="20"/>
                <w:szCs w:val="20"/>
              </w:rPr>
              <w:t>(0.017)</w:t>
            </w:r>
          </w:p>
        </w:tc>
      </w:tr>
      <w:tr w:rsidR="00D62CAA" w14:paraId="53F1613C" w14:textId="77777777" w:rsidTr="004C4C32">
        <w:tc>
          <w:tcPr>
            <w:tcW w:w="1860" w:type="dxa"/>
          </w:tcPr>
          <w:p w14:paraId="2D64CB67" w14:textId="77777777" w:rsidR="00D62CAA" w:rsidRPr="002B2439" w:rsidRDefault="00D62CAA" w:rsidP="004C4C32">
            <w:pPr>
              <w:jc w:val="right"/>
              <w:rPr>
                <w:rFonts w:ascii="Times New Roman" w:hAnsi="Times New Roman" w:cs="Times New Roman"/>
                <w:b/>
              </w:rPr>
            </w:pPr>
            <w:r w:rsidRPr="002B2439">
              <w:rPr>
                <w:rFonts w:ascii="Times New Roman" w:hAnsi="Times New Roman" w:cs="Times New Roman"/>
                <w:b/>
              </w:rPr>
              <w:t>BERT</w:t>
            </w:r>
          </w:p>
        </w:tc>
        <w:tc>
          <w:tcPr>
            <w:tcW w:w="993" w:type="dxa"/>
          </w:tcPr>
          <w:p w14:paraId="0EDC0111" w14:textId="77777777" w:rsidR="00D62CAA" w:rsidRPr="006E0EE2" w:rsidRDefault="00D62CAA" w:rsidP="004C4C32">
            <w:pPr>
              <w:jc w:val="center"/>
              <w:rPr>
                <w:rFonts w:ascii="Times New Roman" w:hAnsi="Times New Roman" w:cs="Times New Roman"/>
                <w:sz w:val="20"/>
                <w:szCs w:val="20"/>
              </w:rPr>
            </w:pPr>
            <w:r w:rsidRPr="006E0EE2">
              <w:rPr>
                <w:rFonts w:ascii="Times New Roman" w:hAnsi="Times New Roman" w:cs="Times New Roman"/>
                <w:sz w:val="20"/>
                <w:szCs w:val="20"/>
              </w:rPr>
              <w:t>0.81</w:t>
            </w:r>
          </w:p>
          <w:p w14:paraId="2921AA11"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(0.012)</w:t>
            </w:r>
          </w:p>
        </w:tc>
        <w:tc>
          <w:tcPr>
            <w:tcW w:w="957" w:type="dxa"/>
          </w:tcPr>
          <w:p w14:paraId="0B860D32" w14:textId="77777777" w:rsidR="00D62CAA" w:rsidRPr="006E0EE2" w:rsidRDefault="00D62CAA" w:rsidP="004C4C32">
            <w:pPr>
              <w:jc w:val="center"/>
              <w:rPr>
                <w:rFonts w:ascii="Times New Roman" w:hAnsi="Times New Roman" w:cs="Times New Roman"/>
                <w:sz w:val="20"/>
                <w:szCs w:val="20"/>
              </w:rPr>
            </w:pPr>
            <w:r w:rsidRPr="006E0EE2">
              <w:rPr>
                <w:rFonts w:ascii="Times New Roman" w:hAnsi="Times New Roman" w:cs="Times New Roman"/>
                <w:sz w:val="20"/>
                <w:szCs w:val="20"/>
              </w:rPr>
              <w:t>0.76</w:t>
            </w:r>
          </w:p>
          <w:p w14:paraId="30B4E16D"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(0.013)</w:t>
            </w:r>
          </w:p>
        </w:tc>
        <w:tc>
          <w:tcPr>
            <w:tcW w:w="936" w:type="dxa"/>
          </w:tcPr>
          <w:p w14:paraId="2638D729" w14:textId="77777777" w:rsidR="00D62CAA" w:rsidRPr="006E0EE2" w:rsidRDefault="00D62CAA" w:rsidP="004C4C32">
            <w:pPr>
              <w:jc w:val="center"/>
              <w:rPr>
                <w:rFonts w:ascii="Times New Roman" w:hAnsi="Times New Roman" w:cs="Times New Roman"/>
                <w:b/>
                <w:sz w:val="20"/>
                <w:szCs w:val="20"/>
              </w:rPr>
            </w:pPr>
            <w:r w:rsidRPr="006E0EE2">
              <w:rPr>
                <w:rFonts w:ascii="Times New Roman" w:hAnsi="Times New Roman" w:cs="Times New Roman"/>
                <w:b/>
                <w:sz w:val="20"/>
                <w:szCs w:val="20"/>
              </w:rPr>
              <w:t>0.44</w:t>
            </w:r>
          </w:p>
          <w:p w14:paraId="6DA2FB16" w14:textId="77777777" w:rsidR="00D62CAA" w:rsidRDefault="00D62CAA" w:rsidP="004C4C32">
            <w:pPr>
              <w:jc w:val="center"/>
              <w:rPr>
                <w:rFonts w:ascii="Times New Roman" w:hAnsi="Times New Roman" w:cs="Times New Roman"/>
              </w:rPr>
            </w:pPr>
            <w:r w:rsidRPr="006E0EE2">
              <w:rPr>
                <w:rFonts w:ascii="Times New Roman" w:hAnsi="Times New Roman" w:cs="Times New Roman"/>
                <w:b/>
                <w:sz w:val="20"/>
                <w:szCs w:val="20"/>
              </w:rPr>
              <w:t>(0.04)</w:t>
            </w:r>
          </w:p>
        </w:tc>
        <w:tc>
          <w:tcPr>
            <w:tcW w:w="914" w:type="dxa"/>
          </w:tcPr>
          <w:p w14:paraId="208767DE" w14:textId="77777777" w:rsidR="00D62CAA" w:rsidRPr="006E0EE2" w:rsidRDefault="00D62CAA" w:rsidP="004C4C32">
            <w:pPr>
              <w:jc w:val="center"/>
              <w:rPr>
                <w:rFonts w:ascii="Times New Roman" w:hAnsi="Times New Roman" w:cs="Times New Roman"/>
                <w:sz w:val="20"/>
                <w:szCs w:val="20"/>
              </w:rPr>
            </w:pPr>
            <w:r w:rsidRPr="006E0EE2">
              <w:rPr>
                <w:rFonts w:ascii="Times New Roman" w:hAnsi="Times New Roman" w:cs="Times New Roman"/>
                <w:sz w:val="20"/>
                <w:szCs w:val="20"/>
              </w:rPr>
              <w:t>0.31</w:t>
            </w:r>
          </w:p>
          <w:p w14:paraId="05A86048"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(0.01)</w:t>
            </w:r>
          </w:p>
        </w:tc>
        <w:tc>
          <w:tcPr>
            <w:tcW w:w="929" w:type="dxa"/>
          </w:tcPr>
          <w:p w14:paraId="27825937" w14:textId="77777777" w:rsidR="00D62CAA" w:rsidRPr="006E0EE2" w:rsidRDefault="00D62CAA" w:rsidP="004C4C32">
            <w:pPr>
              <w:jc w:val="center"/>
              <w:rPr>
                <w:rFonts w:ascii="Times New Roman" w:hAnsi="Times New Roman" w:cs="Times New Roman"/>
                <w:sz w:val="20"/>
                <w:szCs w:val="20"/>
              </w:rPr>
            </w:pPr>
            <w:r w:rsidRPr="006E0EE2">
              <w:rPr>
                <w:rFonts w:ascii="Times New Roman" w:hAnsi="Times New Roman" w:cs="Times New Roman"/>
                <w:sz w:val="20"/>
                <w:szCs w:val="20"/>
              </w:rPr>
              <w:t>0.65</w:t>
            </w:r>
          </w:p>
          <w:p w14:paraId="4EA54927"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(0.02)</w:t>
            </w:r>
          </w:p>
        </w:tc>
        <w:tc>
          <w:tcPr>
            <w:tcW w:w="909" w:type="dxa"/>
          </w:tcPr>
          <w:p w14:paraId="35F44385" w14:textId="77777777" w:rsidR="00D62CAA" w:rsidRPr="006E0EE2" w:rsidRDefault="00D62CAA" w:rsidP="004C4C32">
            <w:pPr>
              <w:jc w:val="center"/>
              <w:rPr>
                <w:rFonts w:ascii="Times New Roman" w:hAnsi="Times New Roman" w:cs="Times New Roman"/>
                <w:sz w:val="20"/>
                <w:szCs w:val="20"/>
              </w:rPr>
            </w:pPr>
            <w:r w:rsidRPr="006E0EE2">
              <w:rPr>
                <w:rFonts w:ascii="Times New Roman" w:hAnsi="Times New Roman" w:cs="Times New Roman"/>
                <w:sz w:val="20"/>
                <w:szCs w:val="20"/>
              </w:rPr>
              <w:t>0.59</w:t>
            </w:r>
          </w:p>
          <w:p w14:paraId="76CF23CC"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(0.02)</w:t>
            </w:r>
          </w:p>
        </w:tc>
        <w:tc>
          <w:tcPr>
            <w:tcW w:w="936" w:type="dxa"/>
          </w:tcPr>
          <w:p w14:paraId="039D4B30" w14:textId="77777777" w:rsidR="00D62CAA" w:rsidRPr="006E0EE2" w:rsidRDefault="00D62CAA" w:rsidP="004C4C32">
            <w:pPr>
              <w:jc w:val="center"/>
              <w:rPr>
                <w:rFonts w:ascii="Times New Roman" w:hAnsi="Times New Roman" w:cs="Times New Roman"/>
                <w:sz w:val="20"/>
                <w:szCs w:val="20"/>
              </w:rPr>
            </w:pPr>
            <w:r w:rsidRPr="006E0EE2">
              <w:rPr>
                <w:rFonts w:ascii="Times New Roman" w:hAnsi="Times New Roman" w:cs="Times New Roman"/>
                <w:sz w:val="20"/>
                <w:szCs w:val="20"/>
              </w:rPr>
              <w:t>0.63</w:t>
            </w:r>
          </w:p>
          <w:p w14:paraId="445A3080"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(0.013)</w:t>
            </w:r>
          </w:p>
        </w:tc>
        <w:tc>
          <w:tcPr>
            <w:tcW w:w="921" w:type="dxa"/>
          </w:tcPr>
          <w:p w14:paraId="530383F4" w14:textId="77777777" w:rsidR="00D62CAA" w:rsidRPr="006E0EE2" w:rsidRDefault="00D62CAA" w:rsidP="004C4C32">
            <w:pPr>
              <w:jc w:val="center"/>
              <w:rPr>
                <w:rFonts w:ascii="Times New Roman" w:hAnsi="Times New Roman" w:cs="Times New Roman"/>
                <w:sz w:val="20"/>
                <w:szCs w:val="20"/>
              </w:rPr>
            </w:pPr>
            <w:r w:rsidRPr="006E0EE2">
              <w:rPr>
                <w:rFonts w:ascii="Times New Roman" w:hAnsi="Times New Roman" w:cs="Times New Roman"/>
                <w:sz w:val="20"/>
                <w:szCs w:val="20"/>
              </w:rPr>
              <w:t>0.66</w:t>
            </w:r>
          </w:p>
          <w:p w14:paraId="48E9FF3B"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(0.005)</w:t>
            </w:r>
          </w:p>
        </w:tc>
      </w:tr>
      <w:tr w:rsidR="00D62CAA" w14:paraId="569225A4" w14:textId="77777777" w:rsidTr="004C4C32">
        <w:tc>
          <w:tcPr>
            <w:tcW w:w="1860" w:type="dxa"/>
          </w:tcPr>
          <w:p w14:paraId="6E2C1CBA" w14:textId="77777777" w:rsidR="00D62CAA" w:rsidRPr="002B2439" w:rsidRDefault="00D62CAA" w:rsidP="004C4C32">
            <w:pPr>
              <w:jc w:val="right"/>
              <w:rPr>
                <w:rFonts w:ascii="Times New Roman" w:hAnsi="Times New Roman" w:cs="Times New Roman"/>
                <w:b/>
              </w:rPr>
            </w:pPr>
            <w:r w:rsidRPr="002B2439">
              <w:rPr>
                <w:rFonts w:ascii="Times New Roman" w:hAnsi="Times New Roman" w:cs="Times New Roman"/>
                <w:b/>
              </w:rPr>
              <w:t>BioBERT</w:t>
            </w:r>
          </w:p>
        </w:tc>
        <w:tc>
          <w:tcPr>
            <w:tcW w:w="993" w:type="dxa"/>
          </w:tcPr>
          <w:p w14:paraId="2D56F4EC" w14:textId="77777777" w:rsidR="00D62CAA" w:rsidRPr="006E0EE2" w:rsidRDefault="00D62CAA" w:rsidP="004C4C32">
            <w:pPr>
              <w:jc w:val="center"/>
              <w:rPr>
                <w:rFonts w:ascii="Times New Roman" w:hAnsi="Times New Roman" w:cs="Times New Roman"/>
                <w:sz w:val="20"/>
                <w:szCs w:val="20"/>
              </w:rPr>
            </w:pPr>
            <w:r w:rsidRPr="006E0EE2">
              <w:rPr>
                <w:rFonts w:ascii="Times New Roman" w:hAnsi="Times New Roman" w:cs="Times New Roman"/>
                <w:sz w:val="20"/>
                <w:szCs w:val="20"/>
              </w:rPr>
              <w:t>0.81</w:t>
            </w:r>
          </w:p>
          <w:p w14:paraId="7BFEC431"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(0.011)</w:t>
            </w:r>
          </w:p>
        </w:tc>
        <w:tc>
          <w:tcPr>
            <w:tcW w:w="957" w:type="dxa"/>
          </w:tcPr>
          <w:p w14:paraId="77B9906C" w14:textId="77777777" w:rsidR="00D62CAA" w:rsidRPr="006E0EE2" w:rsidRDefault="00D62CAA" w:rsidP="004C4C32">
            <w:pPr>
              <w:jc w:val="center"/>
              <w:rPr>
                <w:rFonts w:ascii="Times New Roman" w:hAnsi="Times New Roman" w:cs="Times New Roman"/>
                <w:sz w:val="20"/>
                <w:szCs w:val="20"/>
              </w:rPr>
            </w:pPr>
            <w:r w:rsidRPr="006E0EE2">
              <w:rPr>
                <w:rFonts w:ascii="Times New Roman" w:hAnsi="Times New Roman" w:cs="Times New Roman"/>
                <w:sz w:val="20"/>
                <w:szCs w:val="20"/>
              </w:rPr>
              <w:t>0.76</w:t>
            </w:r>
          </w:p>
          <w:p w14:paraId="24E66C8F"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(0.008)</w:t>
            </w:r>
          </w:p>
        </w:tc>
        <w:tc>
          <w:tcPr>
            <w:tcW w:w="936" w:type="dxa"/>
          </w:tcPr>
          <w:p w14:paraId="36DF5E06" w14:textId="77777777" w:rsidR="00D62CAA" w:rsidRPr="006E0EE2" w:rsidRDefault="00D62CAA" w:rsidP="004C4C32">
            <w:pPr>
              <w:jc w:val="center"/>
              <w:rPr>
                <w:rFonts w:ascii="Times New Roman" w:hAnsi="Times New Roman" w:cs="Times New Roman"/>
                <w:sz w:val="20"/>
                <w:szCs w:val="20"/>
              </w:rPr>
            </w:pPr>
            <w:r w:rsidRPr="006E0EE2">
              <w:rPr>
                <w:rFonts w:ascii="Times New Roman" w:hAnsi="Times New Roman" w:cs="Times New Roman"/>
                <w:sz w:val="20"/>
                <w:szCs w:val="20"/>
              </w:rPr>
              <w:t>0.42</w:t>
            </w:r>
          </w:p>
          <w:p w14:paraId="3226EF3C"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(0.03)</w:t>
            </w:r>
          </w:p>
        </w:tc>
        <w:tc>
          <w:tcPr>
            <w:tcW w:w="914" w:type="dxa"/>
          </w:tcPr>
          <w:p w14:paraId="1AB4AF95" w14:textId="77777777" w:rsidR="00D62CAA" w:rsidRPr="006E0EE2" w:rsidRDefault="00D62CAA" w:rsidP="004C4C32">
            <w:pPr>
              <w:jc w:val="center"/>
              <w:rPr>
                <w:rFonts w:ascii="Times New Roman" w:hAnsi="Times New Roman" w:cs="Times New Roman"/>
                <w:sz w:val="20"/>
                <w:szCs w:val="20"/>
              </w:rPr>
            </w:pPr>
            <w:r w:rsidRPr="006E0EE2">
              <w:rPr>
                <w:rFonts w:ascii="Times New Roman" w:hAnsi="Times New Roman" w:cs="Times New Roman"/>
                <w:sz w:val="20"/>
                <w:szCs w:val="20"/>
              </w:rPr>
              <w:t>0.29</w:t>
            </w:r>
          </w:p>
          <w:p w14:paraId="20C0B85A"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(0.02)</w:t>
            </w:r>
          </w:p>
        </w:tc>
        <w:tc>
          <w:tcPr>
            <w:tcW w:w="929" w:type="dxa"/>
          </w:tcPr>
          <w:p w14:paraId="1C6D2AA4"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0.64</w:t>
            </w:r>
            <w:r w:rsidRPr="006E0EE2">
              <w:rPr>
                <w:rFonts w:ascii="Times New Roman" w:hAnsi="Times New Roman" w:cs="Times New Roman"/>
                <w:sz w:val="20"/>
                <w:szCs w:val="20"/>
              </w:rPr>
              <w:br/>
              <w:t>(0.02)</w:t>
            </w:r>
          </w:p>
        </w:tc>
        <w:tc>
          <w:tcPr>
            <w:tcW w:w="909" w:type="dxa"/>
          </w:tcPr>
          <w:p w14:paraId="2309962B" w14:textId="77777777" w:rsidR="00D62CAA" w:rsidRPr="006E0EE2" w:rsidRDefault="00D62CAA" w:rsidP="004C4C32">
            <w:pPr>
              <w:jc w:val="center"/>
              <w:rPr>
                <w:rFonts w:ascii="Times New Roman" w:hAnsi="Times New Roman" w:cs="Times New Roman"/>
                <w:sz w:val="20"/>
                <w:szCs w:val="20"/>
              </w:rPr>
            </w:pPr>
            <w:r w:rsidRPr="006E0EE2">
              <w:rPr>
                <w:rFonts w:ascii="Times New Roman" w:hAnsi="Times New Roman" w:cs="Times New Roman"/>
                <w:sz w:val="20"/>
                <w:szCs w:val="20"/>
              </w:rPr>
              <w:t>0.58</w:t>
            </w:r>
          </w:p>
          <w:p w14:paraId="41D2B920"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(0.02)</w:t>
            </w:r>
          </w:p>
        </w:tc>
        <w:tc>
          <w:tcPr>
            <w:tcW w:w="936" w:type="dxa"/>
          </w:tcPr>
          <w:p w14:paraId="4C14E1BB" w14:textId="77777777" w:rsidR="00D62CAA" w:rsidRPr="006E0EE2" w:rsidRDefault="00D62CAA" w:rsidP="004C4C32">
            <w:pPr>
              <w:jc w:val="center"/>
              <w:rPr>
                <w:rFonts w:ascii="Times New Roman" w:hAnsi="Times New Roman" w:cs="Times New Roman"/>
                <w:sz w:val="20"/>
                <w:szCs w:val="20"/>
              </w:rPr>
            </w:pPr>
            <w:r w:rsidRPr="006E0EE2">
              <w:rPr>
                <w:rFonts w:ascii="Times New Roman" w:hAnsi="Times New Roman" w:cs="Times New Roman"/>
                <w:sz w:val="20"/>
                <w:szCs w:val="20"/>
              </w:rPr>
              <w:t>0.63</w:t>
            </w:r>
          </w:p>
          <w:p w14:paraId="5824AC5B"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(0.027)</w:t>
            </w:r>
          </w:p>
        </w:tc>
        <w:tc>
          <w:tcPr>
            <w:tcW w:w="921" w:type="dxa"/>
          </w:tcPr>
          <w:p w14:paraId="11F50EB4" w14:textId="77777777" w:rsidR="00D62CAA" w:rsidRPr="006E0EE2" w:rsidRDefault="00D62CAA" w:rsidP="004C4C32">
            <w:pPr>
              <w:jc w:val="center"/>
              <w:rPr>
                <w:rFonts w:ascii="Times New Roman" w:hAnsi="Times New Roman" w:cs="Times New Roman"/>
                <w:sz w:val="20"/>
                <w:szCs w:val="20"/>
              </w:rPr>
            </w:pPr>
            <w:r w:rsidRPr="006E0EE2">
              <w:rPr>
                <w:rFonts w:ascii="Times New Roman" w:hAnsi="Times New Roman" w:cs="Times New Roman"/>
                <w:sz w:val="20"/>
                <w:szCs w:val="20"/>
              </w:rPr>
              <w:t>0.67</w:t>
            </w:r>
          </w:p>
          <w:p w14:paraId="0141DB99"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(0.009)</w:t>
            </w:r>
          </w:p>
        </w:tc>
      </w:tr>
      <w:tr w:rsidR="00D62CAA" w14:paraId="554CA195" w14:textId="77777777" w:rsidTr="004C4C32">
        <w:tc>
          <w:tcPr>
            <w:tcW w:w="1860" w:type="dxa"/>
          </w:tcPr>
          <w:p w14:paraId="3FBAF319" w14:textId="77777777" w:rsidR="00D62CAA" w:rsidRPr="002B2439" w:rsidRDefault="00D62CAA" w:rsidP="004C4C32">
            <w:pPr>
              <w:jc w:val="right"/>
              <w:rPr>
                <w:rFonts w:ascii="Times New Roman" w:hAnsi="Times New Roman" w:cs="Times New Roman"/>
                <w:b/>
              </w:rPr>
            </w:pPr>
            <w:r w:rsidRPr="002B2439">
              <w:rPr>
                <w:rFonts w:ascii="Times New Roman" w:hAnsi="Times New Roman" w:cs="Times New Roman"/>
                <w:b/>
              </w:rPr>
              <w:t>BioClinicalBERT</w:t>
            </w:r>
          </w:p>
        </w:tc>
        <w:tc>
          <w:tcPr>
            <w:tcW w:w="993" w:type="dxa"/>
          </w:tcPr>
          <w:p w14:paraId="020CE851" w14:textId="77777777" w:rsidR="00D62CAA" w:rsidRPr="006E0EE2" w:rsidRDefault="00D62CAA" w:rsidP="004C4C32">
            <w:pPr>
              <w:jc w:val="center"/>
              <w:rPr>
                <w:rFonts w:ascii="Times New Roman" w:hAnsi="Times New Roman" w:cs="Times New Roman"/>
                <w:b/>
                <w:sz w:val="20"/>
                <w:szCs w:val="20"/>
              </w:rPr>
            </w:pPr>
            <w:r w:rsidRPr="006E0EE2">
              <w:rPr>
                <w:rFonts w:ascii="Times New Roman" w:hAnsi="Times New Roman" w:cs="Times New Roman"/>
                <w:b/>
                <w:sz w:val="20"/>
                <w:szCs w:val="20"/>
              </w:rPr>
              <w:t>0.82</w:t>
            </w:r>
          </w:p>
          <w:p w14:paraId="443923EC" w14:textId="77777777" w:rsidR="00D62CAA" w:rsidRDefault="00D62CAA" w:rsidP="004C4C32">
            <w:pPr>
              <w:jc w:val="center"/>
              <w:rPr>
                <w:rFonts w:ascii="Times New Roman" w:hAnsi="Times New Roman" w:cs="Times New Roman"/>
              </w:rPr>
            </w:pPr>
            <w:r w:rsidRPr="006E0EE2">
              <w:rPr>
                <w:rFonts w:ascii="Times New Roman" w:hAnsi="Times New Roman" w:cs="Times New Roman"/>
                <w:b/>
                <w:sz w:val="20"/>
                <w:szCs w:val="20"/>
              </w:rPr>
              <w:t>(0.008)</w:t>
            </w:r>
          </w:p>
        </w:tc>
        <w:tc>
          <w:tcPr>
            <w:tcW w:w="957" w:type="dxa"/>
          </w:tcPr>
          <w:p w14:paraId="5F23ECED" w14:textId="77777777" w:rsidR="00D62CAA" w:rsidRPr="006E0EE2" w:rsidRDefault="00D62CAA" w:rsidP="004C4C32">
            <w:pPr>
              <w:jc w:val="center"/>
              <w:rPr>
                <w:rFonts w:ascii="Times New Roman" w:hAnsi="Times New Roman" w:cs="Times New Roman"/>
                <w:b/>
                <w:sz w:val="20"/>
                <w:szCs w:val="20"/>
              </w:rPr>
            </w:pPr>
            <w:r w:rsidRPr="006E0EE2">
              <w:rPr>
                <w:rFonts w:ascii="Times New Roman" w:hAnsi="Times New Roman" w:cs="Times New Roman"/>
                <w:b/>
                <w:sz w:val="20"/>
                <w:szCs w:val="20"/>
              </w:rPr>
              <w:t>0.78</w:t>
            </w:r>
          </w:p>
          <w:p w14:paraId="004528ED" w14:textId="77777777" w:rsidR="00D62CAA" w:rsidRDefault="00D62CAA" w:rsidP="004C4C32">
            <w:pPr>
              <w:jc w:val="center"/>
              <w:rPr>
                <w:rFonts w:ascii="Times New Roman" w:hAnsi="Times New Roman" w:cs="Times New Roman"/>
              </w:rPr>
            </w:pPr>
            <w:r w:rsidRPr="006E0EE2">
              <w:rPr>
                <w:rFonts w:ascii="Times New Roman" w:hAnsi="Times New Roman" w:cs="Times New Roman"/>
                <w:b/>
                <w:sz w:val="20"/>
                <w:szCs w:val="20"/>
              </w:rPr>
              <w:t>(0.018)</w:t>
            </w:r>
          </w:p>
        </w:tc>
        <w:tc>
          <w:tcPr>
            <w:tcW w:w="936" w:type="dxa"/>
          </w:tcPr>
          <w:p w14:paraId="783FC3FE" w14:textId="77777777" w:rsidR="00D62CAA" w:rsidRPr="006E0EE2" w:rsidRDefault="00D62CAA" w:rsidP="004C4C32">
            <w:pPr>
              <w:jc w:val="center"/>
              <w:rPr>
                <w:rFonts w:ascii="Times New Roman" w:hAnsi="Times New Roman" w:cs="Times New Roman"/>
                <w:sz w:val="20"/>
                <w:szCs w:val="20"/>
              </w:rPr>
            </w:pPr>
            <w:r w:rsidRPr="006E0EE2">
              <w:rPr>
                <w:rFonts w:ascii="Times New Roman" w:hAnsi="Times New Roman" w:cs="Times New Roman"/>
                <w:sz w:val="20"/>
                <w:szCs w:val="20"/>
              </w:rPr>
              <w:t>0.42</w:t>
            </w:r>
          </w:p>
          <w:p w14:paraId="414ED472"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(0.02)</w:t>
            </w:r>
          </w:p>
        </w:tc>
        <w:tc>
          <w:tcPr>
            <w:tcW w:w="914" w:type="dxa"/>
          </w:tcPr>
          <w:p w14:paraId="0838F44E" w14:textId="77777777" w:rsidR="00D62CAA" w:rsidRPr="006E0EE2" w:rsidRDefault="00D62CAA" w:rsidP="004C4C32">
            <w:pPr>
              <w:jc w:val="center"/>
              <w:rPr>
                <w:rFonts w:ascii="Times New Roman" w:hAnsi="Times New Roman" w:cs="Times New Roman"/>
                <w:sz w:val="20"/>
                <w:szCs w:val="20"/>
              </w:rPr>
            </w:pPr>
            <w:r w:rsidRPr="006E0EE2">
              <w:rPr>
                <w:rFonts w:ascii="Times New Roman" w:hAnsi="Times New Roman" w:cs="Times New Roman"/>
                <w:sz w:val="20"/>
                <w:szCs w:val="20"/>
              </w:rPr>
              <w:t>0.34</w:t>
            </w:r>
          </w:p>
          <w:p w14:paraId="0C01147A" w14:textId="77777777" w:rsidR="00D62CAA" w:rsidRDefault="00D62CAA" w:rsidP="004C4C32">
            <w:pPr>
              <w:jc w:val="center"/>
              <w:rPr>
                <w:rFonts w:ascii="Times New Roman" w:hAnsi="Times New Roman" w:cs="Times New Roman"/>
              </w:rPr>
            </w:pPr>
            <w:r w:rsidRPr="006E0EE2">
              <w:rPr>
                <w:rFonts w:ascii="Times New Roman" w:hAnsi="Times New Roman" w:cs="Times New Roman"/>
                <w:sz w:val="20"/>
                <w:szCs w:val="20"/>
              </w:rPr>
              <w:t>(0.02)</w:t>
            </w:r>
          </w:p>
        </w:tc>
        <w:tc>
          <w:tcPr>
            <w:tcW w:w="929" w:type="dxa"/>
          </w:tcPr>
          <w:p w14:paraId="207B5261" w14:textId="77777777" w:rsidR="00D62CAA" w:rsidRPr="006E0EE2" w:rsidRDefault="00D62CAA" w:rsidP="004C4C32">
            <w:pPr>
              <w:jc w:val="center"/>
              <w:rPr>
                <w:rFonts w:ascii="Times New Roman" w:hAnsi="Times New Roman" w:cs="Times New Roman"/>
                <w:b/>
                <w:sz w:val="20"/>
                <w:szCs w:val="20"/>
              </w:rPr>
            </w:pPr>
            <w:r w:rsidRPr="006E0EE2">
              <w:rPr>
                <w:rFonts w:ascii="Times New Roman" w:hAnsi="Times New Roman" w:cs="Times New Roman"/>
                <w:b/>
                <w:sz w:val="20"/>
                <w:szCs w:val="20"/>
              </w:rPr>
              <w:t>0.67</w:t>
            </w:r>
          </w:p>
          <w:p w14:paraId="361426B6" w14:textId="77777777" w:rsidR="00D62CAA" w:rsidRDefault="00D62CAA" w:rsidP="004C4C32">
            <w:pPr>
              <w:jc w:val="center"/>
              <w:rPr>
                <w:rFonts w:ascii="Times New Roman" w:hAnsi="Times New Roman" w:cs="Times New Roman"/>
              </w:rPr>
            </w:pPr>
            <w:r w:rsidRPr="006E0EE2">
              <w:rPr>
                <w:rFonts w:ascii="Times New Roman" w:hAnsi="Times New Roman" w:cs="Times New Roman"/>
                <w:b/>
                <w:sz w:val="20"/>
                <w:szCs w:val="20"/>
              </w:rPr>
              <w:t>(0.02)</w:t>
            </w:r>
          </w:p>
        </w:tc>
        <w:tc>
          <w:tcPr>
            <w:tcW w:w="909" w:type="dxa"/>
          </w:tcPr>
          <w:p w14:paraId="3E1DD4EE" w14:textId="77777777" w:rsidR="00D62CAA" w:rsidRPr="006E0EE2" w:rsidRDefault="00D62CAA" w:rsidP="004C4C32">
            <w:pPr>
              <w:jc w:val="center"/>
              <w:rPr>
                <w:rFonts w:ascii="Times New Roman" w:hAnsi="Times New Roman" w:cs="Times New Roman"/>
                <w:b/>
                <w:sz w:val="20"/>
                <w:szCs w:val="20"/>
              </w:rPr>
            </w:pPr>
            <w:r w:rsidRPr="006E0EE2">
              <w:rPr>
                <w:rFonts w:ascii="Times New Roman" w:hAnsi="Times New Roman" w:cs="Times New Roman"/>
                <w:b/>
                <w:sz w:val="20"/>
                <w:szCs w:val="20"/>
              </w:rPr>
              <w:t>0.62</w:t>
            </w:r>
          </w:p>
          <w:p w14:paraId="197E8CE0" w14:textId="77777777" w:rsidR="00D62CAA" w:rsidRDefault="00D62CAA" w:rsidP="004C4C32">
            <w:pPr>
              <w:jc w:val="center"/>
              <w:rPr>
                <w:rFonts w:ascii="Times New Roman" w:hAnsi="Times New Roman" w:cs="Times New Roman"/>
              </w:rPr>
            </w:pPr>
            <w:r w:rsidRPr="006E0EE2">
              <w:rPr>
                <w:rFonts w:ascii="Times New Roman" w:hAnsi="Times New Roman" w:cs="Times New Roman"/>
                <w:b/>
                <w:sz w:val="20"/>
                <w:szCs w:val="20"/>
              </w:rPr>
              <w:t>(0.03)</w:t>
            </w:r>
          </w:p>
        </w:tc>
        <w:tc>
          <w:tcPr>
            <w:tcW w:w="936" w:type="dxa"/>
          </w:tcPr>
          <w:p w14:paraId="26EF1BC2" w14:textId="77777777" w:rsidR="00D62CAA" w:rsidRPr="006E0EE2" w:rsidRDefault="00D62CAA" w:rsidP="004C4C32">
            <w:pPr>
              <w:jc w:val="center"/>
              <w:rPr>
                <w:rFonts w:ascii="Times New Roman" w:hAnsi="Times New Roman" w:cs="Times New Roman"/>
                <w:b/>
                <w:sz w:val="20"/>
                <w:szCs w:val="20"/>
              </w:rPr>
            </w:pPr>
            <w:r w:rsidRPr="006E0EE2">
              <w:rPr>
                <w:rFonts w:ascii="Times New Roman" w:hAnsi="Times New Roman" w:cs="Times New Roman"/>
                <w:b/>
                <w:sz w:val="20"/>
                <w:szCs w:val="20"/>
              </w:rPr>
              <w:t>0.65</w:t>
            </w:r>
          </w:p>
          <w:p w14:paraId="3E08A5A9" w14:textId="77777777" w:rsidR="00D62CAA" w:rsidRDefault="00D62CAA" w:rsidP="004C4C32">
            <w:pPr>
              <w:jc w:val="center"/>
              <w:rPr>
                <w:rFonts w:ascii="Times New Roman" w:hAnsi="Times New Roman" w:cs="Times New Roman"/>
              </w:rPr>
            </w:pPr>
            <w:r w:rsidRPr="006E0EE2">
              <w:rPr>
                <w:rFonts w:ascii="Times New Roman" w:hAnsi="Times New Roman" w:cs="Times New Roman"/>
                <w:b/>
                <w:sz w:val="20"/>
                <w:szCs w:val="20"/>
              </w:rPr>
              <w:t>(0.008)</w:t>
            </w:r>
          </w:p>
        </w:tc>
        <w:tc>
          <w:tcPr>
            <w:tcW w:w="921" w:type="dxa"/>
          </w:tcPr>
          <w:p w14:paraId="6CC82978" w14:textId="77777777" w:rsidR="00D62CAA" w:rsidRPr="006E0EE2" w:rsidRDefault="00D62CAA" w:rsidP="004C4C32">
            <w:pPr>
              <w:jc w:val="center"/>
              <w:rPr>
                <w:rFonts w:ascii="Times New Roman" w:hAnsi="Times New Roman" w:cs="Times New Roman"/>
                <w:b/>
                <w:sz w:val="20"/>
                <w:szCs w:val="20"/>
              </w:rPr>
            </w:pPr>
            <w:r w:rsidRPr="006E0EE2">
              <w:rPr>
                <w:rFonts w:ascii="Times New Roman" w:hAnsi="Times New Roman" w:cs="Times New Roman"/>
                <w:b/>
                <w:sz w:val="20"/>
                <w:szCs w:val="20"/>
              </w:rPr>
              <w:t>0.69</w:t>
            </w:r>
          </w:p>
          <w:p w14:paraId="55EBE212" w14:textId="77777777" w:rsidR="00D62CAA" w:rsidRDefault="00D62CAA" w:rsidP="004C4C32">
            <w:pPr>
              <w:jc w:val="center"/>
              <w:rPr>
                <w:rFonts w:ascii="Times New Roman" w:hAnsi="Times New Roman" w:cs="Times New Roman"/>
              </w:rPr>
            </w:pPr>
            <w:r w:rsidRPr="006E0EE2">
              <w:rPr>
                <w:rFonts w:ascii="Times New Roman" w:hAnsi="Times New Roman" w:cs="Times New Roman"/>
                <w:b/>
                <w:sz w:val="20"/>
                <w:szCs w:val="20"/>
              </w:rPr>
              <w:t>(0.01)</w:t>
            </w:r>
          </w:p>
        </w:tc>
      </w:tr>
    </w:tbl>
    <w:p w14:paraId="77DFB12F" w14:textId="77777777" w:rsidR="00D62CAA" w:rsidRPr="00697E41" w:rsidRDefault="00D62CAA" w:rsidP="00D62CAA">
      <w:pPr>
        <w:pStyle w:val="Caption"/>
        <w:rPr>
          <w:rFonts w:cs="Times New Roman"/>
          <w:sz w:val="20"/>
          <w:szCs w:val="20"/>
        </w:rPr>
      </w:pPr>
      <w:r w:rsidRPr="00697E41">
        <w:rPr>
          <w:rFonts w:cs="Times New Roman"/>
          <w:b/>
          <w:sz w:val="20"/>
          <w:szCs w:val="20"/>
        </w:rPr>
        <w:t xml:space="preserve">Table </w:t>
      </w:r>
      <w:r>
        <w:rPr>
          <w:rFonts w:cs="Times New Roman"/>
          <w:b/>
          <w:sz w:val="20"/>
          <w:szCs w:val="20"/>
        </w:rPr>
        <w:t>1.</w:t>
      </w:r>
      <w:r w:rsidRPr="00697E41">
        <w:rPr>
          <w:rFonts w:cs="Times New Roman"/>
          <w:b/>
          <w:sz w:val="20"/>
          <w:szCs w:val="20"/>
        </w:rPr>
        <w:t xml:space="preserve"> Average and standard deviation classification performance of machine learning models for patient-level infectious disease diagnosis prediction, evaluated over the years 2019 to 2022, using regular unweighted (Unwt</w:t>
      </w:r>
      <w:r>
        <w:rPr>
          <w:rFonts w:cs="Times New Roman"/>
          <w:b/>
          <w:sz w:val="20"/>
          <w:szCs w:val="20"/>
        </w:rPr>
        <w:t>d</w:t>
      </w:r>
      <w:r w:rsidRPr="00697E41">
        <w:rPr>
          <w:rFonts w:cs="Times New Roman"/>
          <w:b/>
          <w:sz w:val="20"/>
          <w:szCs w:val="20"/>
        </w:rPr>
        <w:t xml:space="preserve">) and sample weighted (Wtd) loss functions. </w:t>
      </w:r>
      <w:r w:rsidRPr="00697E41">
        <w:rPr>
          <w:rFonts w:cs="Times New Roman"/>
          <w:sz w:val="20"/>
          <w:szCs w:val="20"/>
        </w:rPr>
        <w:t>It includes all diseases that have at least 5 confirmed cases in the test year. All metrics range from 0 to 1, with higher values indicating better performance and an ideal score of 1.</w:t>
      </w:r>
    </w:p>
    <w:p w14:paraId="3D873698" w14:textId="77777777" w:rsidR="00D62CAA" w:rsidRPr="006E0EE2" w:rsidRDefault="00D62CAA" w:rsidP="00D62CAA">
      <w:pPr>
        <w:rPr>
          <w:rFonts w:ascii="Times New Roman" w:hAnsi="Times New Roman" w:cs="Times New Roman"/>
        </w:rPr>
      </w:pPr>
    </w:p>
    <w:tbl>
      <w:tblPr>
        <w:tblStyle w:val="TableGrid"/>
        <w:tblW w:w="0" w:type="auto"/>
        <w:tblLook w:val="04A0" w:firstRow="1" w:lastRow="0" w:firstColumn="1" w:lastColumn="0" w:noHBand="0" w:noVBand="1"/>
      </w:tblPr>
      <w:tblGrid>
        <w:gridCol w:w="1860"/>
        <w:gridCol w:w="993"/>
        <w:gridCol w:w="957"/>
        <w:gridCol w:w="936"/>
        <w:gridCol w:w="914"/>
        <w:gridCol w:w="929"/>
        <w:gridCol w:w="909"/>
        <w:gridCol w:w="936"/>
        <w:gridCol w:w="921"/>
      </w:tblGrid>
      <w:tr w:rsidR="00D62CAA" w14:paraId="6361CBC4" w14:textId="77777777" w:rsidTr="004C4C32">
        <w:tc>
          <w:tcPr>
            <w:tcW w:w="1860" w:type="dxa"/>
            <w:tcBorders>
              <w:top w:val="nil"/>
              <w:left w:val="nil"/>
              <w:bottom w:val="nil"/>
            </w:tcBorders>
          </w:tcPr>
          <w:p w14:paraId="07463326" w14:textId="77777777" w:rsidR="00D62CAA" w:rsidRDefault="00D62CAA" w:rsidP="004C4C32">
            <w:pPr>
              <w:rPr>
                <w:rFonts w:ascii="Times New Roman" w:hAnsi="Times New Roman" w:cs="Times New Roman"/>
              </w:rPr>
            </w:pPr>
          </w:p>
        </w:tc>
        <w:tc>
          <w:tcPr>
            <w:tcW w:w="1950" w:type="dxa"/>
            <w:gridSpan w:val="2"/>
            <w:shd w:val="clear" w:color="auto" w:fill="D9D9D9" w:themeFill="background1" w:themeFillShade="D9"/>
          </w:tcPr>
          <w:p w14:paraId="2B24E8AF" w14:textId="77777777" w:rsidR="00D62CAA" w:rsidRPr="002B2439" w:rsidRDefault="00D62CAA" w:rsidP="004C4C32">
            <w:pPr>
              <w:jc w:val="center"/>
              <w:rPr>
                <w:rFonts w:ascii="Times New Roman" w:hAnsi="Times New Roman" w:cs="Times New Roman"/>
                <w:b/>
                <w:bCs/>
              </w:rPr>
            </w:pPr>
            <w:r w:rsidRPr="002B2439">
              <w:rPr>
                <w:rFonts w:ascii="Times New Roman" w:hAnsi="Times New Roman" w:cs="Times New Roman"/>
                <w:b/>
                <w:bCs/>
              </w:rPr>
              <w:t>F1-Micro</w:t>
            </w:r>
          </w:p>
        </w:tc>
        <w:tc>
          <w:tcPr>
            <w:tcW w:w="1850" w:type="dxa"/>
            <w:gridSpan w:val="2"/>
            <w:shd w:val="clear" w:color="auto" w:fill="D9D9D9" w:themeFill="background1" w:themeFillShade="D9"/>
          </w:tcPr>
          <w:p w14:paraId="41FF5E09" w14:textId="77777777" w:rsidR="00D62CAA" w:rsidRPr="002B2439" w:rsidRDefault="00D62CAA" w:rsidP="004C4C32">
            <w:pPr>
              <w:jc w:val="center"/>
              <w:rPr>
                <w:rFonts w:ascii="Times New Roman" w:hAnsi="Times New Roman" w:cs="Times New Roman"/>
                <w:b/>
                <w:bCs/>
              </w:rPr>
            </w:pPr>
            <w:r w:rsidRPr="002B2439">
              <w:rPr>
                <w:rFonts w:ascii="Times New Roman" w:hAnsi="Times New Roman" w:cs="Times New Roman"/>
                <w:b/>
                <w:bCs/>
              </w:rPr>
              <w:t>F1-Macro</w:t>
            </w:r>
          </w:p>
        </w:tc>
        <w:tc>
          <w:tcPr>
            <w:tcW w:w="1838" w:type="dxa"/>
            <w:gridSpan w:val="2"/>
            <w:shd w:val="clear" w:color="auto" w:fill="D9D9D9" w:themeFill="background1" w:themeFillShade="D9"/>
          </w:tcPr>
          <w:p w14:paraId="7CC75EA6" w14:textId="77777777" w:rsidR="00D62CAA" w:rsidRPr="002B2439" w:rsidRDefault="00D62CAA" w:rsidP="004C4C32">
            <w:pPr>
              <w:jc w:val="center"/>
              <w:rPr>
                <w:rFonts w:ascii="Times New Roman" w:hAnsi="Times New Roman" w:cs="Times New Roman"/>
                <w:b/>
                <w:bCs/>
              </w:rPr>
            </w:pPr>
            <w:r w:rsidRPr="002B2439">
              <w:rPr>
                <w:rFonts w:ascii="Times New Roman" w:hAnsi="Times New Roman" w:cs="Times New Roman"/>
                <w:b/>
                <w:bCs/>
              </w:rPr>
              <w:t>MCC</w:t>
            </w:r>
          </w:p>
        </w:tc>
        <w:tc>
          <w:tcPr>
            <w:tcW w:w="1857" w:type="dxa"/>
            <w:gridSpan w:val="2"/>
            <w:shd w:val="clear" w:color="auto" w:fill="D9D9D9" w:themeFill="background1" w:themeFillShade="D9"/>
          </w:tcPr>
          <w:p w14:paraId="07870F47" w14:textId="77777777" w:rsidR="00D62CAA" w:rsidRPr="002B2439" w:rsidRDefault="00D62CAA" w:rsidP="004C4C32">
            <w:pPr>
              <w:jc w:val="center"/>
              <w:rPr>
                <w:rFonts w:ascii="Times New Roman" w:hAnsi="Times New Roman" w:cs="Times New Roman"/>
                <w:b/>
                <w:bCs/>
              </w:rPr>
            </w:pPr>
            <w:r w:rsidRPr="002B2439">
              <w:rPr>
                <w:rFonts w:ascii="Times New Roman" w:hAnsi="Times New Roman" w:cs="Times New Roman"/>
                <w:b/>
                <w:bCs/>
              </w:rPr>
              <w:t>BA Macro</w:t>
            </w:r>
          </w:p>
        </w:tc>
      </w:tr>
      <w:tr w:rsidR="00D62CAA" w14:paraId="633DE282" w14:textId="77777777" w:rsidTr="004C4C32">
        <w:tc>
          <w:tcPr>
            <w:tcW w:w="1860" w:type="dxa"/>
            <w:tcBorders>
              <w:top w:val="nil"/>
              <w:left w:val="nil"/>
            </w:tcBorders>
          </w:tcPr>
          <w:p w14:paraId="39D30827" w14:textId="77777777" w:rsidR="00D62CAA" w:rsidRDefault="00D62CAA" w:rsidP="004C4C32">
            <w:pPr>
              <w:rPr>
                <w:rFonts w:ascii="Times New Roman" w:hAnsi="Times New Roman" w:cs="Times New Roman"/>
              </w:rPr>
            </w:pPr>
          </w:p>
        </w:tc>
        <w:tc>
          <w:tcPr>
            <w:tcW w:w="993" w:type="dxa"/>
            <w:shd w:val="clear" w:color="auto" w:fill="D9D9D9" w:themeFill="background1" w:themeFillShade="D9"/>
          </w:tcPr>
          <w:p w14:paraId="6FEC93DC" w14:textId="77777777" w:rsidR="00D62CAA" w:rsidRPr="002B2439" w:rsidRDefault="00D62CAA" w:rsidP="004C4C32">
            <w:pPr>
              <w:jc w:val="center"/>
              <w:rPr>
                <w:rFonts w:ascii="Times New Roman" w:hAnsi="Times New Roman" w:cs="Times New Roman"/>
                <w:b/>
                <w:bCs/>
              </w:rPr>
            </w:pPr>
            <w:r w:rsidRPr="002B2439">
              <w:rPr>
                <w:rFonts w:ascii="Times New Roman" w:hAnsi="Times New Roman" w:cs="Times New Roman"/>
                <w:b/>
                <w:bCs/>
              </w:rPr>
              <w:t>Unwtd</w:t>
            </w:r>
          </w:p>
        </w:tc>
        <w:tc>
          <w:tcPr>
            <w:tcW w:w="957" w:type="dxa"/>
            <w:shd w:val="clear" w:color="auto" w:fill="D9D9D9" w:themeFill="background1" w:themeFillShade="D9"/>
          </w:tcPr>
          <w:p w14:paraId="61F15B00" w14:textId="77777777" w:rsidR="00D62CAA" w:rsidRPr="002B2439" w:rsidRDefault="00D62CAA" w:rsidP="004C4C32">
            <w:pPr>
              <w:jc w:val="center"/>
              <w:rPr>
                <w:rFonts w:ascii="Times New Roman" w:hAnsi="Times New Roman" w:cs="Times New Roman"/>
                <w:b/>
                <w:bCs/>
              </w:rPr>
            </w:pPr>
            <w:r w:rsidRPr="002B2439">
              <w:rPr>
                <w:rFonts w:ascii="Times New Roman" w:hAnsi="Times New Roman" w:cs="Times New Roman"/>
                <w:b/>
                <w:bCs/>
              </w:rPr>
              <w:t>Wtd</w:t>
            </w:r>
          </w:p>
        </w:tc>
        <w:tc>
          <w:tcPr>
            <w:tcW w:w="936" w:type="dxa"/>
            <w:shd w:val="clear" w:color="auto" w:fill="D9D9D9" w:themeFill="background1" w:themeFillShade="D9"/>
          </w:tcPr>
          <w:p w14:paraId="033D076A" w14:textId="77777777" w:rsidR="00D62CAA" w:rsidRPr="002B2439" w:rsidRDefault="00D62CAA" w:rsidP="004C4C32">
            <w:pPr>
              <w:jc w:val="center"/>
              <w:rPr>
                <w:rFonts w:ascii="Times New Roman" w:hAnsi="Times New Roman" w:cs="Times New Roman"/>
                <w:b/>
                <w:bCs/>
              </w:rPr>
            </w:pPr>
            <w:r w:rsidRPr="002B2439">
              <w:rPr>
                <w:rFonts w:ascii="Times New Roman" w:hAnsi="Times New Roman" w:cs="Times New Roman"/>
                <w:b/>
                <w:bCs/>
              </w:rPr>
              <w:t>Unwtd</w:t>
            </w:r>
          </w:p>
        </w:tc>
        <w:tc>
          <w:tcPr>
            <w:tcW w:w="914" w:type="dxa"/>
            <w:shd w:val="clear" w:color="auto" w:fill="D9D9D9" w:themeFill="background1" w:themeFillShade="D9"/>
          </w:tcPr>
          <w:p w14:paraId="57521D03" w14:textId="77777777" w:rsidR="00D62CAA" w:rsidRPr="002B2439" w:rsidRDefault="00D62CAA" w:rsidP="004C4C32">
            <w:pPr>
              <w:jc w:val="center"/>
              <w:rPr>
                <w:rFonts w:ascii="Times New Roman" w:hAnsi="Times New Roman" w:cs="Times New Roman"/>
                <w:b/>
                <w:bCs/>
              </w:rPr>
            </w:pPr>
            <w:r w:rsidRPr="002B2439">
              <w:rPr>
                <w:rFonts w:ascii="Times New Roman" w:hAnsi="Times New Roman" w:cs="Times New Roman"/>
                <w:b/>
                <w:bCs/>
              </w:rPr>
              <w:t>Wtd</w:t>
            </w:r>
          </w:p>
        </w:tc>
        <w:tc>
          <w:tcPr>
            <w:tcW w:w="929" w:type="dxa"/>
            <w:shd w:val="clear" w:color="auto" w:fill="D9D9D9" w:themeFill="background1" w:themeFillShade="D9"/>
          </w:tcPr>
          <w:p w14:paraId="042FDC14" w14:textId="77777777" w:rsidR="00D62CAA" w:rsidRPr="002B2439" w:rsidRDefault="00D62CAA" w:rsidP="004C4C32">
            <w:pPr>
              <w:jc w:val="center"/>
              <w:rPr>
                <w:rFonts w:ascii="Times New Roman" w:hAnsi="Times New Roman" w:cs="Times New Roman"/>
                <w:b/>
                <w:bCs/>
              </w:rPr>
            </w:pPr>
            <w:r w:rsidRPr="002B2439">
              <w:rPr>
                <w:rFonts w:ascii="Times New Roman" w:hAnsi="Times New Roman" w:cs="Times New Roman"/>
                <w:b/>
                <w:bCs/>
              </w:rPr>
              <w:t>Unwtd</w:t>
            </w:r>
          </w:p>
        </w:tc>
        <w:tc>
          <w:tcPr>
            <w:tcW w:w="909" w:type="dxa"/>
            <w:shd w:val="clear" w:color="auto" w:fill="D9D9D9" w:themeFill="background1" w:themeFillShade="D9"/>
          </w:tcPr>
          <w:p w14:paraId="3B1AA988" w14:textId="77777777" w:rsidR="00D62CAA" w:rsidRPr="002B2439" w:rsidRDefault="00D62CAA" w:rsidP="004C4C32">
            <w:pPr>
              <w:jc w:val="center"/>
              <w:rPr>
                <w:rFonts w:ascii="Times New Roman" w:hAnsi="Times New Roman" w:cs="Times New Roman"/>
                <w:b/>
                <w:bCs/>
              </w:rPr>
            </w:pPr>
            <w:r w:rsidRPr="002B2439">
              <w:rPr>
                <w:rFonts w:ascii="Times New Roman" w:hAnsi="Times New Roman" w:cs="Times New Roman"/>
                <w:b/>
                <w:bCs/>
              </w:rPr>
              <w:t>Wtd</w:t>
            </w:r>
          </w:p>
        </w:tc>
        <w:tc>
          <w:tcPr>
            <w:tcW w:w="936" w:type="dxa"/>
            <w:shd w:val="clear" w:color="auto" w:fill="D9D9D9" w:themeFill="background1" w:themeFillShade="D9"/>
          </w:tcPr>
          <w:p w14:paraId="08E69E13" w14:textId="77777777" w:rsidR="00D62CAA" w:rsidRPr="002B2439" w:rsidRDefault="00D62CAA" w:rsidP="004C4C32">
            <w:pPr>
              <w:jc w:val="center"/>
              <w:rPr>
                <w:rFonts w:ascii="Times New Roman" w:hAnsi="Times New Roman" w:cs="Times New Roman"/>
                <w:b/>
                <w:bCs/>
              </w:rPr>
            </w:pPr>
            <w:r w:rsidRPr="002B2439">
              <w:rPr>
                <w:rFonts w:ascii="Times New Roman" w:hAnsi="Times New Roman" w:cs="Times New Roman"/>
                <w:b/>
                <w:bCs/>
              </w:rPr>
              <w:t>Unwtd</w:t>
            </w:r>
          </w:p>
        </w:tc>
        <w:tc>
          <w:tcPr>
            <w:tcW w:w="921" w:type="dxa"/>
            <w:shd w:val="clear" w:color="auto" w:fill="D9D9D9" w:themeFill="background1" w:themeFillShade="D9"/>
          </w:tcPr>
          <w:p w14:paraId="124B0650" w14:textId="77777777" w:rsidR="00D62CAA" w:rsidRPr="002B2439" w:rsidRDefault="00D62CAA" w:rsidP="004C4C32">
            <w:pPr>
              <w:jc w:val="center"/>
              <w:rPr>
                <w:rFonts w:ascii="Times New Roman" w:hAnsi="Times New Roman" w:cs="Times New Roman"/>
                <w:b/>
                <w:bCs/>
              </w:rPr>
            </w:pPr>
            <w:r w:rsidRPr="002B2439">
              <w:rPr>
                <w:rFonts w:ascii="Times New Roman" w:hAnsi="Times New Roman" w:cs="Times New Roman"/>
                <w:b/>
                <w:bCs/>
              </w:rPr>
              <w:t>Wtd</w:t>
            </w:r>
          </w:p>
        </w:tc>
      </w:tr>
      <w:tr w:rsidR="00D62CAA" w14:paraId="1D63FC9F" w14:textId="77777777" w:rsidTr="004C4C32">
        <w:tc>
          <w:tcPr>
            <w:tcW w:w="1860" w:type="dxa"/>
          </w:tcPr>
          <w:p w14:paraId="58277EF3" w14:textId="77777777" w:rsidR="00D62CAA" w:rsidRPr="002B2439" w:rsidRDefault="00D62CAA" w:rsidP="004C4C32">
            <w:pPr>
              <w:jc w:val="right"/>
              <w:rPr>
                <w:rFonts w:ascii="Times New Roman" w:hAnsi="Times New Roman" w:cs="Times New Roman"/>
                <w:b/>
                <w:bCs/>
              </w:rPr>
            </w:pPr>
            <w:r w:rsidRPr="002B2439">
              <w:rPr>
                <w:rFonts w:ascii="Times New Roman" w:hAnsi="Times New Roman" w:cs="Times New Roman"/>
                <w:b/>
                <w:bCs/>
              </w:rPr>
              <w:t>XGBoost</w:t>
            </w:r>
          </w:p>
        </w:tc>
        <w:tc>
          <w:tcPr>
            <w:tcW w:w="993" w:type="dxa"/>
          </w:tcPr>
          <w:p w14:paraId="7E3E156D" w14:textId="77777777" w:rsidR="00D62CAA" w:rsidRPr="00761576" w:rsidRDefault="00D62CAA" w:rsidP="004C4C32">
            <w:pPr>
              <w:jc w:val="center"/>
              <w:rPr>
                <w:rFonts w:ascii="Times New Roman" w:hAnsi="Times New Roman" w:cs="Times New Roman"/>
                <w:b/>
                <w:bCs/>
              </w:rPr>
            </w:pPr>
            <w:r w:rsidRPr="00761576">
              <w:rPr>
                <w:rFonts w:ascii="Times New Roman" w:hAnsi="Times New Roman" w:cs="Times New Roman"/>
                <w:b/>
                <w:bCs/>
                <w:sz w:val="20"/>
                <w:szCs w:val="20"/>
              </w:rPr>
              <w:t>0.18 (0.05)</w:t>
            </w:r>
          </w:p>
        </w:tc>
        <w:tc>
          <w:tcPr>
            <w:tcW w:w="957" w:type="dxa"/>
          </w:tcPr>
          <w:p w14:paraId="2EC8FF0B" w14:textId="77777777" w:rsidR="00D62CAA" w:rsidRPr="00761576" w:rsidRDefault="00D62CAA" w:rsidP="004C4C32">
            <w:pPr>
              <w:jc w:val="center"/>
              <w:rPr>
                <w:rFonts w:ascii="Times New Roman" w:hAnsi="Times New Roman" w:cs="Times New Roman"/>
                <w:sz w:val="20"/>
                <w:szCs w:val="20"/>
              </w:rPr>
            </w:pPr>
            <w:r w:rsidRPr="00761576">
              <w:rPr>
                <w:rFonts w:ascii="Times New Roman" w:hAnsi="Times New Roman" w:cs="Times New Roman"/>
                <w:sz w:val="20"/>
                <w:szCs w:val="20"/>
              </w:rPr>
              <w:t>0.</w:t>
            </w:r>
            <w:r>
              <w:rPr>
                <w:rFonts w:ascii="Times New Roman" w:hAnsi="Times New Roman" w:cs="Times New Roman"/>
                <w:sz w:val="20"/>
                <w:szCs w:val="20"/>
              </w:rPr>
              <w:t>29</w:t>
            </w:r>
          </w:p>
          <w:p w14:paraId="6FED19FE" w14:textId="77777777" w:rsidR="00D62CAA" w:rsidRPr="00380308" w:rsidRDefault="00D62CAA" w:rsidP="004C4C32">
            <w:pPr>
              <w:jc w:val="center"/>
              <w:rPr>
                <w:rFonts w:ascii="Times New Roman" w:hAnsi="Times New Roman" w:cs="Times New Roman"/>
              </w:rPr>
            </w:pPr>
            <w:r w:rsidRPr="00761576">
              <w:rPr>
                <w:rFonts w:ascii="Times New Roman" w:hAnsi="Times New Roman" w:cs="Times New Roman"/>
                <w:sz w:val="20"/>
                <w:szCs w:val="20"/>
              </w:rPr>
              <w:t>(0.0</w:t>
            </w:r>
            <w:r>
              <w:rPr>
                <w:rFonts w:ascii="Times New Roman" w:hAnsi="Times New Roman" w:cs="Times New Roman"/>
                <w:sz w:val="20"/>
                <w:szCs w:val="20"/>
              </w:rPr>
              <w:t>4</w:t>
            </w:r>
            <w:r w:rsidRPr="00761576">
              <w:rPr>
                <w:rFonts w:ascii="Times New Roman" w:hAnsi="Times New Roman" w:cs="Times New Roman"/>
                <w:sz w:val="20"/>
                <w:szCs w:val="20"/>
              </w:rPr>
              <w:t>)</w:t>
            </w:r>
          </w:p>
        </w:tc>
        <w:tc>
          <w:tcPr>
            <w:tcW w:w="936" w:type="dxa"/>
          </w:tcPr>
          <w:p w14:paraId="760B0CAC" w14:textId="77777777" w:rsidR="00D62CAA" w:rsidRPr="00380308" w:rsidRDefault="00D62CAA" w:rsidP="004C4C32">
            <w:pPr>
              <w:jc w:val="center"/>
              <w:rPr>
                <w:rFonts w:ascii="Times New Roman" w:hAnsi="Times New Roman" w:cs="Times New Roman"/>
                <w:sz w:val="20"/>
                <w:szCs w:val="20"/>
              </w:rPr>
            </w:pPr>
            <w:r w:rsidRPr="00380308">
              <w:rPr>
                <w:rFonts w:ascii="Times New Roman" w:hAnsi="Times New Roman" w:cs="Times New Roman"/>
                <w:sz w:val="20"/>
                <w:szCs w:val="20"/>
              </w:rPr>
              <w:t>0.</w:t>
            </w:r>
            <w:r>
              <w:rPr>
                <w:rFonts w:ascii="Times New Roman" w:hAnsi="Times New Roman" w:cs="Times New Roman"/>
                <w:sz w:val="20"/>
                <w:szCs w:val="20"/>
              </w:rPr>
              <w:t>35</w:t>
            </w:r>
          </w:p>
          <w:p w14:paraId="20F215CD" w14:textId="77777777" w:rsidR="00D62CAA" w:rsidRPr="00380308" w:rsidRDefault="00D62CAA" w:rsidP="004C4C32">
            <w:pPr>
              <w:jc w:val="center"/>
              <w:rPr>
                <w:rFonts w:ascii="Times New Roman" w:hAnsi="Times New Roman" w:cs="Times New Roman"/>
              </w:rPr>
            </w:pPr>
            <w:r w:rsidRPr="00380308">
              <w:rPr>
                <w:rFonts w:ascii="Times New Roman" w:hAnsi="Times New Roman" w:cs="Times New Roman"/>
                <w:sz w:val="20"/>
                <w:szCs w:val="20"/>
              </w:rPr>
              <w:t>(0.0</w:t>
            </w:r>
            <w:r>
              <w:rPr>
                <w:rFonts w:ascii="Times New Roman" w:hAnsi="Times New Roman" w:cs="Times New Roman"/>
                <w:sz w:val="20"/>
                <w:szCs w:val="20"/>
              </w:rPr>
              <w:t>5</w:t>
            </w:r>
            <w:r w:rsidRPr="00380308">
              <w:rPr>
                <w:rFonts w:ascii="Times New Roman" w:hAnsi="Times New Roman" w:cs="Times New Roman"/>
                <w:sz w:val="20"/>
                <w:szCs w:val="20"/>
              </w:rPr>
              <w:t>)</w:t>
            </w:r>
          </w:p>
        </w:tc>
        <w:tc>
          <w:tcPr>
            <w:tcW w:w="914" w:type="dxa"/>
          </w:tcPr>
          <w:p w14:paraId="023B21EF" w14:textId="77777777" w:rsidR="00D62CAA" w:rsidRPr="00240455" w:rsidRDefault="00D62CAA" w:rsidP="004C4C32">
            <w:pPr>
              <w:jc w:val="center"/>
              <w:rPr>
                <w:rFonts w:ascii="Times New Roman" w:hAnsi="Times New Roman" w:cs="Times New Roman"/>
                <w:b/>
                <w:bCs/>
                <w:sz w:val="20"/>
                <w:szCs w:val="20"/>
              </w:rPr>
            </w:pPr>
            <w:r w:rsidRPr="00240455">
              <w:rPr>
                <w:rFonts w:ascii="Times New Roman" w:hAnsi="Times New Roman" w:cs="Times New Roman"/>
                <w:b/>
                <w:bCs/>
                <w:sz w:val="20"/>
                <w:szCs w:val="20"/>
              </w:rPr>
              <w:t>0.</w:t>
            </w:r>
            <w:r w:rsidRPr="00761576">
              <w:rPr>
                <w:rFonts w:ascii="Times New Roman" w:hAnsi="Times New Roman" w:cs="Times New Roman"/>
                <w:b/>
                <w:bCs/>
                <w:sz w:val="20"/>
                <w:szCs w:val="20"/>
              </w:rPr>
              <w:t>45</w:t>
            </w:r>
          </w:p>
          <w:p w14:paraId="319173BD" w14:textId="77777777" w:rsidR="00D62CAA" w:rsidRPr="00380308" w:rsidRDefault="00D62CAA" w:rsidP="004C4C32">
            <w:pPr>
              <w:jc w:val="center"/>
              <w:rPr>
                <w:rFonts w:ascii="Times New Roman" w:hAnsi="Times New Roman" w:cs="Times New Roman"/>
              </w:rPr>
            </w:pPr>
            <w:r w:rsidRPr="00240455">
              <w:rPr>
                <w:rFonts w:ascii="Times New Roman" w:hAnsi="Times New Roman" w:cs="Times New Roman"/>
                <w:b/>
                <w:bCs/>
                <w:sz w:val="20"/>
                <w:szCs w:val="20"/>
              </w:rPr>
              <w:t>(0.0</w:t>
            </w:r>
            <w:r w:rsidRPr="00761576">
              <w:rPr>
                <w:rFonts w:ascii="Times New Roman" w:hAnsi="Times New Roman" w:cs="Times New Roman"/>
                <w:b/>
                <w:bCs/>
                <w:sz w:val="20"/>
                <w:szCs w:val="20"/>
              </w:rPr>
              <w:t>3</w:t>
            </w:r>
            <w:r w:rsidRPr="00240455">
              <w:rPr>
                <w:rFonts w:ascii="Times New Roman" w:hAnsi="Times New Roman" w:cs="Times New Roman"/>
                <w:b/>
                <w:bCs/>
                <w:sz w:val="20"/>
                <w:szCs w:val="20"/>
              </w:rPr>
              <w:t>)</w:t>
            </w:r>
          </w:p>
        </w:tc>
        <w:tc>
          <w:tcPr>
            <w:tcW w:w="929" w:type="dxa"/>
          </w:tcPr>
          <w:p w14:paraId="3411F00E" w14:textId="77777777" w:rsidR="00D62CAA" w:rsidRPr="00761576" w:rsidRDefault="00D62CAA" w:rsidP="004C4C32">
            <w:pPr>
              <w:jc w:val="center"/>
              <w:rPr>
                <w:rFonts w:ascii="Times New Roman" w:hAnsi="Times New Roman" w:cs="Times New Roman"/>
                <w:b/>
                <w:bCs/>
                <w:sz w:val="20"/>
                <w:szCs w:val="20"/>
              </w:rPr>
            </w:pPr>
            <w:r w:rsidRPr="00761576">
              <w:rPr>
                <w:rFonts w:ascii="Times New Roman" w:hAnsi="Times New Roman" w:cs="Times New Roman"/>
                <w:b/>
                <w:bCs/>
                <w:sz w:val="20"/>
                <w:szCs w:val="20"/>
              </w:rPr>
              <w:t>0.20</w:t>
            </w:r>
          </w:p>
          <w:p w14:paraId="2F332420" w14:textId="77777777" w:rsidR="00D62CAA" w:rsidRPr="00380308" w:rsidRDefault="00D62CAA" w:rsidP="004C4C32">
            <w:pPr>
              <w:jc w:val="center"/>
              <w:rPr>
                <w:rFonts w:ascii="Times New Roman" w:hAnsi="Times New Roman" w:cs="Times New Roman"/>
              </w:rPr>
            </w:pPr>
            <w:r w:rsidRPr="00761576">
              <w:rPr>
                <w:rFonts w:ascii="Times New Roman" w:hAnsi="Times New Roman" w:cs="Times New Roman"/>
                <w:b/>
                <w:bCs/>
                <w:sz w:val="20"/>
                <w:szCs w:val="20"/>
              </w:rPr>
              <w:t>(0.05)</w:t>
            </w:r>
          </w:p>
        </w:tc>
        <w:tc>
          <w:tcPr>
            <w:tcW w:w="909" w:type="dxa"/>
          </w:tcPr>
          <w:p w14:paraId="57FDADB3" w14:textId="77777777" w:rsidR="00D62CAA" w:rsidRPr="00380308" w:rsidRDefault="00D62CAA" w:rsidP="004C4C32">
            <w:pPr>
              <w:jc w:val="center"/>
              <w:rPr>
                <w:rFonts w:ascii="Times New Roman" w:hAnsi="Times New Roman" w:cs="Times New Roman"/>
                <w:sz w:val="20"/>
                <w:szCs w:val="20"/>
              </w:rPr>
            </w:pPr>
            <w:r w:rsidRPr="00380308">
              <w:rPr>
                <w:rFonts w:ascii="Times New Roman" w:hAnsi="Times New Roman" w:cs="Times New Roman"/>
                <w:sz w:val="20"/>
                <w:szCs w:val="20"/>
              </w:rPr>
              <w:t>0.</w:t>
            </w:r>
            <w:r>
              <w:rPr>
                <w:rFonts w:ascii="Times New Roman" w:hAnsi="Times New Roman" w:cs="Times New Roman"/>
                <w:sz w:val="20"/>
                <w:szCs w:val="20"/>
              </w:rPr>
              <w:t>29</w:t>
            </w:r>
          </w:p>
          <w:p w14:paraId="39FD9035" w14:textId="77777777" w:rsidR="00D62CAA" w:rsidRPr="00380308" w:rsidRDefault="00D62CAA" w:rsidP="004C4C32">
            <w:pPr>
              <w:jc w:val="center"/>
              <w:rPr>
                <w:rFonts w:ascii="Times New Roman" w:hAnsi="Times New Roman" w:cs="Times New Roman"/>
              </w:rPr>
            </w:pPr>
            <w:r w:rsidRPr="00380308">
              <w:rPr>
                <w:rFonts w:ascii="Times New Roman" w:hAnsi="Times New Roman" w:cs="Times New Roman"/>
                <w:sz w:val="20"/>
                <w:szCs w:val="20"/>
              </w:rPr>
              <w:t>(0.03)</w:t>
            </w:r>
          </w:p>
        </w:tc>
        <w:tc>
          <w:tcPr>
            <w:tcW w:w="936" w:type="dxa"/>
          </w:tcPr>
          <w:p w14:paraId="4F921579" w14:textId="77777777" w:rsidR="00D62CAA" w:rsidRPr="00761576" w:rsidRDefault="00D62CAA" w:rsidP="004C4C32">
            <w:pPr>
              <w:jc w:val="center"/>
              <w:rPr>
                <w:rFonts w:ascii="Times New Roman" w:hAnsi="Times New Roman" w:cs="Times New Roman"/>
                <w:b/>
                <w:bCs/>
                <w:sz w:val="20"/>
                <w:szCs w:val="20"/>
              </w:rPr>
            </w:pPr>
            <w:r w:rsidRPr="00761576">
              <w:rPr>
                <w:rFonts w:ascii="Times New Roman" w:hAnsi="Times New Roman" w:cs="Times New Roman"/>
                <w:b/>
                <w:bCs/>
                <w:sz w:val="20"/>
                <w:szCs w:val="20"/>
              </w:rPr>
              <w:t>0.59</w:t>
            </w:r>
          </w:p>
          <w:p w14:paraId="324EA317" w14:textId="77777777" w:rsidR="00D62CAA" w:rsidRPr="00380308" w:rsidRDefault="00D62CAA" w:rsidP="004C4C32">
            <w:pPr>
              <w:jc w:val="center"/>
              <w:rPr>
                <w:rFonts w:ascii="Times New Roman" w:hAnsi="Times New Roman" w:cs="Times New Roman"/>
              </w:rPr>
            </w:pPr>
            <w:r w:rsidRPr="00761576">
              <w:rPr>
                <w:rFonts w:ascii="Times New Roman" w:hAnsi="Times New Roman" w:cs="Times New Roman"/>
                <w:b/>
                <w:bCs/>
                <w:sz w:val="20"/>
                <w:szCs w:val="20"/>
              </w:rPr>
              <w:t>(0.03)</w:t>
            </w:r>
          </w:p>
        </w:tc>
        <w:tc>
          <w:tcPr>
            <w:tcW w:w="921" w:type="dxa"/>
          </w:tcPr>
          <w:p w14:paraId="0DD384EC" w14:textId="77777777" w:rsidR="00D62CAA" w:rsidRPr="00761576" w:rsidRDefault="00D62CAA" w:rsidP="004C4C32">
            <w:pPr>
              <w:jc w:val="center"/>
              <w:rPr>
                <w:rFonts w:ascii="Times New Roman" w:hAnsi="Times New Roman" w:cs="Times New Roman"/>
                <w:b/>
                <w:bCs/>
                <w:sz w:val="20"/>
                <w:szCs w:val="20"/>
              </w:rPr>
            </w:pPr>
            <w:r w:rsidRPr="00761576">
              <w:rPr>
                <w:rFonts w:ascii="Times New Roman" w:hAnsi="Times New Roman" w:cs="Times New Roman"/>
                <w:b/>
                <w:bCs/>
                <w:sz w:val="20"/>
                <w:szCs w:val="20"/>
              </w:rPr>
              <w:t>0.65</w:t>
            </w:r>
          </w:p>
          <w:p w14:paraId="069F03DE" w14:textId="77777777" w:rsidR="00D62CAA" w:rsidRPr="00380308" w:rsidRDefault="00D62CAA" w:rsidP="004C4C32">
            <w:pPr>
              <w:jc w:val="center"/>
              <w:rPr>
                <w:rFonts w:ascii="Times New Roman" w:hAnsi="Times New Roman" w:cs="Times New Roman"/>
              </w:rPr>
            </w:pPr>
            <w:r w:rsidRPr="00761576">
              <w:rPr>
                <w:rFonts w:ascii="Times New Roman" w:hAnsi="Times New Roman" w:cs="Times New Roman"/>
                <w:b/>
                <w:bCs/>
                <w:sz w:val="20"/>
                <w:szCs w:val="20"/>
              </w:rPr>
              <w:t>(0.02)</w:t>
            </w:r>
          </w:p>
        </w:tc>
      </w:tr>
      <w:tr w:rsidR="00D62CAA" w14:paraId="2A2EC3C8" w14:textId="77777777" w:rsidTr="004C4C32">
        <w:tc>
          <w:tcPr>
            <w:tcW w:w="1860" w:type="dxa"/>
          </w:tcPr>
          <w:p w14:paraId="1FDF103E" w14:textId="77777777" w:rsidR="00D62CAA" w:rsidRPr="002B2439" w:rsidRDefault="00D62CAA" w:rsidP="004C4C32">
            <w:pPr>
              <w:jc w:val="right"/>
              <w:rPr>
                <w:rFonts w:ascii="Times New Roman" w:hAnsi="Times New Roman" w:cs="Times New Roman"/>
                <w:b/>
                <w:bCs/>
              </w:rPr>
            </w:pPr>
            <w:r w:rsidRPr="002B2439">
              <w:rPr>
                <w:rFonts w:ascii="Times New Roman" w:hAnsi="Times New Roman" w:cs="Times New Roman"/>
                <w:b/>
                <w:bCs/>
              </w:rPr>
              <w:t>BERT</w:t>
            </w:r>
          </w:p>
        </w:tc>
        <w:tc>
          <w:tcPr>
            <w:tcW w:w="993" w:type="dxa"/>
          </w:tcPr>
          <w:p w14:paraId="4B7EE201" w14:textId="77777777" w:rsidR="00D62CAA" w:rsidRPr="00380308" w:rsidRDefault="00D62CAA" w:rsidP="004C4C32">
            <w:pPr>
              <w:jc w:val="center"/>
              <w:rPr>
                <w:rFonts w:ascii="Times New Roman" w:hAnsi="Times New Roman" w:cs="Times New Roman"/>
                <w:sz w:val="20"/>
                <w:szCs w:val="20"/>
              </w:rPr>
            </w:pPr>
            <w:r w:rsidRPr="00380308">
              <w:rPr>
                <w:rFonts w:ascii="Times New Roman" w:hAnsi="Times New Roman" w:cs="Times New Roman"/>
                <w:sz w:val="20"/>
                <w:szCs w:val="20"/>
              </w:rPr>
              <w:t>0.</w:t>
            </w:r>
            <w:r>
              <w:rPr>
                <w:rFonts w:ascii="Times New Roman" w:hAnsi="Times New Roman" w:cs="Times New Roman"/>
                <w:sz w:val="20"/>
                <w:szCs w:val="20"/>
              </w:rPr>
              <w:t>14</w:t>
            </w:r>
          </w:p>
          <w:p w14:paraId="5DB12524" w14:textId="77777777" w:rsidR="00D62CAA" w:rsidRPr="00380308" w:rsidRDefault="00D62CAA" w:rsidP="004C4C32">
            <w:pPr>
              <w:jc w:val="center"/>
              <w:rPr>
                <w:rFonts w:ascii="Times New Roman" w:hAnsi="Times New Roman" w:cs="Times New Roman"/>
              </w:rPr>
            </w:pPr>
            <w:r w:rsidRPr="00380308">
              <w:rPr>
                <w:rFonts w:ascii="Times New Roman" w:hAnsi="Times New Roman" w:cs="Times New Roman"/>
                <w:sz w:val="20"/>
                <w:szCs w:val="20"/>
              </w:rPr>
              <w:t>(0.0</w:t>
            </w:r>
            <w:r>
              <w:rPr>
                <w:rFonts w:ascii="Times New Roman" w:hAnsi="Times New Roman" w:cs="Times New Roman"/>
                <w:sz w:val="20"/>
                <w:szCs w:val="20"/>
              </w:rPr>
              <w:t>5</w:t>
            </w:r>
            <w:r w:rsidRPr="00380308">
              <w:rPr>
                <w:rFonts w:ascii="Times New Roman" w:hAnsi="Times New Roman" w:cs="Times New Roman"/>
                <w:sz w:val="20"/>
                <w:szCs w:val="20"/>
              </w:rPr>
              <w:t>)</w:t>
            </w:r>
          </w:p>
        </w:tc>
        <w:tc>
          <w:tcPr>
            <w:tcW w:w="957" w:type="dxa"/>
          </w:tcPr>
          <w:p w14:paraId="6FEABBAE" w14:textId="77777777" w:rsidR="00D62CAA" w:rsidRPr="00380308" w:rsidRDefault="00D62CAA" w:rsidP="004C4C32">
            <w:pPr>
              <w:jc w:val="center"/>
              <w:rPr>
                <w:rFonts w:ascii="Times New Roman" w:hAnsi="Times New Roman" w:cs="Times New Roman"/>
                <w:sz w:val="20"/>
                <w:szCs w:val="20"/>
              </w:rPr>
            </w:pPr>
            <w:r w:rsidRPr="00380308">
              <w:rPr>
                <w:rFonts w:ascii="Times New Roman" w:hAnsi="Times New Roman" w:cs="Times New Roman"/>
                <w:sz w:val="20"/>
                <w:szCs w:val="20"/>
              </w:rPr>
              <w:t>0.</w:t>
            </w:r>
            <w:r>
              <w:rPr>
                <w:rFonts w:ascii="Times New Roman" w:hAnsi="Times New Roman" w:cs="Times New Roman"/>
                <w:sz w:val="20"/>
                <w:szCs w:val="20"/>
              </w:rPr>
              <w:t>24</w:t>
            </w:r>
          </w:p>
          <w:p w14:paraId="1B2EE7BE" w14:textId="77777777" w:rsidR="00D62CAA" w:rsidRPr="00380308" w:rsidRDefault="00D62CAA" w:rsidP="004C4C32">
            <w:pPr>
              <w:jc w:val="center"/>
              <w:rPr>
                <w:rFonts w:ascii="Times New Roman" w:hAnsi="Times New Roman" w:cs="Times New Roman"/>
              </w:rPr>
            </w:pPr>
            <w:r w:rsidRPr="00380308">
              <w:rPr>
                <w:rFonts w:ascii="Times New Roman" w:hAnsi="Times New Roman" w:cs="Times New Roman"/>
                <w:sz w:val="20"/>
                <w:szCs w:val="20"/>
              </w:rPr>
              <w:t>(0.0</w:t>
            </w:r>
            <w:r>
              <w:rPr>
                <w:rFonts w:ascii="Times New Roman" w:hAnsi="Times New Roman" w:cs="Times New Roman"/>
                <w:sz w:val="20"/>
                <w:szCs w:val="20"/>
              </w:rPr>
              <w:t>4</w:t>
            </w:r>
            <w:r w:rsidRPr="00380308">
              <w:rPr>
                <w:rFonts w:ascii="Times New Roman" w:hAnsi="Times New Roman" w:cs="Times New Roman"/>
                <w:sz w:val="20"/>
                <w:szCs w:val="20"/>
              </w:rPr>
              <w:t>)</w:t>
            </w:r>
          </w:p>
        </w:tc>
        <w:tc>
          <w:tcPr>
            <w:tcW w:w="936" w:type="dxa"/>
          </w:tcPr>
          <w:p w14:paraId="717D1C4B" w14:textId="77777777" w:rsidR="00D62CAA" w:rsidRPr="0069192F" w:rsidRDefault="00D62CAA" w:rsidP="004C4C32">
            <w:pPr>
              <w:jc w:val="center"/>
              <w:rPr>
                <w:rFonts w:ascii="Times New Roman" w:hAnsi="Times New Roman" w:cs="Times New Roman"/>
                <w:b/>
                <w:bCs/>
                <w:sz w:val="20"/>
                <w:szCs w:val="20"/>
              </w:rPr>
            </w:pPr>
            <w:r w:rsidRPr="0069192F">
              <w:rPr>
                <w:rFonts w:ascii="Times New Roman" w:hAnsi="Times New Roman" w:cs="Times New Roman"/>
                <w:b/>
                <w:bCs/>
                <w:sz w:val="20"/>
                <w:szCs w:val="20"/>
              </w:rPr>
              <w:t>0.4</w:t>
            </w:r>
            <w:r w:rsidRPr="00761576">
              <w:rPr>
                <w:rFonts w:ascii="Times New Roman" w:hAnsi="Times New Roman" w:cs="Times New Roman"/>
                <w:b/>
                <w:bCs/>
                <w:sz w:val="20"/>
                <w:szCs w:val="20"/>
              </w:rPr>
              <w:t>5</w:t>
            </w:r>
          </w:p>
          <w:p w14:paraId="67B352E5" w14:textId="77777777" w:rsidR="00D62CAA" w:rsidRPr="00380308" w:rsidRDefault="00D62CAA" w:rsidP="004C4C32">
            <w:pPr>
              <w:jc w:val="center"/>
              <w:rPr>
                <w:rFonts w:ascii="Times New Roman" w:hAnsi="Times New Roman" w:cs="Times New Roman"/>
              </w:rPr>
            </w:pPr>
            <w:r w:rsidRPr="0069192F">
              <w:rPr>
                <w:rFonts w:ascii="Times New Roman" w:hAnsi="Times New Roman" w:cs="Times New Roman"/>
                <w:b/>
                <w:bCs/>
                <w:sz w:val="20"/>
                <w:szCs w:val="20"/>
              </w:rPr>
              <w:t>(0.0</w:t>
            </w:r>
            <w:r w:rsidRPr="00761576">
              <w:rPr>
                <w:rFonts w:ascii="Times New Roman" w:hAnsi="Times New Roman" w:cs="Times New Roman"/>
                <w:b/>
                <w:bCs/>
                <w:sz w:val="20"/>
                <w:szCs w:val="20"/>
              </w:rPr>
              <w:t>7</w:t>
            </w:r>
            <w:r w:rsidRPr="0069192F">
              <w:rPr>
                <w:rFonts w:ascii="Times New Roman" w:hAnsi="Times New Roman" w:cs="Times New Roman"/>
                <w:b/>
                <w:bCs/>
                <w:sz w:val="20"/>
                <w:szCs w:val="20"/>
              </w:rPr>
              <w:t>)</w:t>
            </w:r>
          </w:p>
        </w:tc>
        <w:tc>
          <w:tcPr>
            <w:tcW w:w="914" w:type="dxa"/>
          </w:tcPr>
          <w:p w14:paraId="657FF986" w14:textId="77777777" w:rsidR="00D62CAA" w:rsidRPr="00380308" w:rsidRDefault="00D62CAA" w:rsidP="004C4C32">
            <w:pPr>
              <w:jc w:val="center"/>
              <w:rPr>
                <w:rFonts w:ascii="Times New Roman" w:hAnsi="Times New Roman" w:cs="Times New Roman"/>
                <w:sz w:val="20"/>
                <w:szCs w:val="20"/>
              </w:rPr>
            </w:pPr>
            <w:r w:rsidRPr="00380308">
              <w:rPr>
                <w:rFonts w:ascii="Times New Roman" w:hAnsi="Times New Roman" w:cs="Times New Roman"/>
                <w:sz w:val="20"/>
                <w:szCs w:val="20"/>
              </w:rPr>
              <w:t>0.3</w:t>
            </w:r>
            <w:r>
              <w:rPr>
                <w:rFonts w:ascii="Times New Roman" w:hAnsi="Times New Roman" w:cs="Times New Roman"/>
                <w:sz w:val="20"/>
                <w:szCs w:val="20"/>
              </w:rPr>
              <w:t>9</w:t>
            </w:r>
          </w:p>
          <w:p w14:paraId="79947DD1" w14:textId="77777777" w:rsidR="00D62CAA" w:rsidRPr="00380308" w:rsidRDefault="00D62CAA" w:rsidP="004C4C32">
            <w:pPr>
              <w:jc w:val="center"/>
              <w:rPr>
                <w:rFonts w:ascii="Times New Roman" w:hAnsi="Times New Roman" w:cs="Times New Roman"/>
              </w:rPr>
            </w:pPr>
            <w:r w:rsidRPr="00380308">
              <w:rPr>
                <w:rFonts w:ascii="Times New Roman" w:hAnsi="Times New Roman" w:cs="Times New Roman"/>
                <w:sz w:val="20"/>
                <w:szCs w:val="20"/>
              </w:rPr>
              <w:t>(0.0</w:t>
            </w:r>
            <w:r>
              <w:rPr>
                <w:rFonts w:ascii="Times New Roman" w:hAnsi="Times New Roman" w:cs="Times New Roman"/>
                <w:sz w:val="20"/>
                <w:szCs w:val="20"/>
              </w:rPr>
              <w:t>6</w:t>
            </w:r>
            <w:r w:rsidRPr="00380308">
              <w:rPr>
                <w:rFonts w:ascii="Times New Roman" w:hAnsi="Times New Roman" w:cs="Times New Roman"/>
                <w:sz w:val="20"/>
                <w:szCs w:val="20"/>
              </w:rPr>
              <w:t>)</w:t>
            </w:r>
          </w:p>
        </w:tc>
        <w:tc>
          <w:tcPr>
            <w:tcW w:w="929" w:type="dxa"/>
          </w:tcPr>
          <w:p w14:paraId="50ABA998" w14:textId="77777777" w:rsidR="00D62CAA" w:rsidRPr="00380308" w:rsidRDefault="00D62CAA" w:rsidP="004C4C32">
            <w:pPr>
              <w:jc w:val="center"/>
              <w:rPr>
                <w:rFonts w:ascii="Times New Roman" w:hAnsi="Times New Roman" w:cs="Times New Roman"/>
                <w:sz w:val="20"/>
                <w:szCs w:val="20"/>
              </w:rPr>
            </w:pPr>
            <w:r w:rsidRPr="00380308">
              <w:rPr>
                <w:rFonts w:ascii="Times New Roman" w:hAnsi="Times New Roman" w:cs="Times New Roman"/>
                <w:sz w:val="20"/>
                <w:szCs w:val="20"/>
              </w:rPr>
              <w:t>0.</w:t>
            </w:r>
            <w:r>
              <w:rPr>
                <w:rFonts w:ascii="Times New Roman" w:hAnsi="Times New Roman" w:cs="Times New Roman"/>
                <w:sz w:val="20"/>
                <w:szCs w:val="20"/>
              </w:rPr>
              <w:t>14</w:t>
            </w:r>
          </w:p>
          <w:p w14:paraId="649610FF" w14:textId="77777777" w:rsidR="00D62CAA" w:rsidRPr="00380308" w:rsidRDefault="00D62CAA" w:rsidP="004C4C32">
            <w:pPr>
              <w:jc w:val="center"/>
              <w:rPr>
                <w:rFonts w:ascii="Times New Roman" w:hAnsi="Times New Roman" w:cs="Times New Roman"/>
              </w:rPr>
            </w:pPr>
            <w:r w:rsidRPr="00380308">
              <w:rPr>
                <w:rFonts w:ascii="Times New Roman" w:hAnsi="Times New Roman" w:cs="Times New Roman"/>
                <w:sz w:val="20"/>
                <w:szCs w:val="20"/>
              </w:rPr>
              <w:t>(0.0</w:t>
            </w:r>
            <w:r>
              <w:rPr>
                <w:rFonts w:ascii="Times New Roman" w:hAnsi="Times New Roman" w:cs="Times New Roman"/>
                <w:sz w:val="20"/>
                <w:szCs w:val="20"/>
              </w:rPr>
              <w:t>5</w:t>
            </w:r>
            <w:r w:rsidRPr="00380308">
              <w:rPr>
                <w:rFonts w:ascii="Times New Roman" w:hAnsi="Times New Roman" w:cs="Times New Roman"/>
                <w:sz w:val="20"/>
                <w:szCs w:val="20"/>
              </w:rPr>
              <w:t>)</w:t>
            </w:r>
          </w:p>
        </w:tc>
        <w:tc>
          <w:tcPr>
            <w:tcW w:w="909" w:type="dxa"/>
          </w:tcPr>
          <w:p w14:paraId="6C16EC3D" w14:textId="77777777" w:rsidR="00D62CAA" w:rsidRPr="00380308" w:rsidRDefault="00D62CAA" w:rsidP="004C4C32">
            <w:pPr>
              <w:jc w:val="center"/>
              <w:rPr>
                <w:rFonts w:ascii="Times New Roman" w:hAnsi="Times New Roman" w:cs="Times New Roman"/>
                <w:sz w:val="20"/>
                <w:szCs w:val="20"/>
              </w:rPr>
            </w:pPr>
            <w:r w:rsidRPr="00380308">
              <w:rPr>
                <w:rFonts w:ascii="Times New Roman" w:hAnsi="Times New Roman" w:cs="Times New Roman"/>
                <w:sz w:val="20"/>
                <w:szCs w:val="20"/>
              </w:rPr>
              <w:t>0.</w:t>
            </w:r>
            <w:r>
              <w:rPr>
                <w:rFonts w:ascii="Times New Roman" w:hAnsi="Times New Roman" w:cs="Times New Roman"/>
                <w:sz w:val="20"/>
                <w:szCs w:val="20"/>
              </w:rPr>
              <w:t>24</w:t>
            </w:r>
          </w:p>
          <w:p w14:paraId="4671C5B0" w14:textId="77777777" w:rsidR="00D62CAA" w:rsidRPr="00380308" w:rsidRDefault="00D62CAA" w:rsidP="004C4C32">
            <w:pPr>
              <w:jc w:val="center"/>
              <w:rPr>
                <w:rFonts w:ascii="Times New Roman" w:hAnsi="Times New Roman" w:cs="Times New Roman"/>
              </w:rPr>
            </w:pPr>
            <w:r w:rsidRPr="00380308">
              <w:rPr>
                <w:rFonts w:ascii="Times New Roman" w:hAnsi="Times New Roman" w:cs="Times New Roman"/>
                <w:sz w:val="20"/>
                <w:szCs w:val="20"/>
              </w:rPr>
              <w:t>(0.0</w:t>
            </w:r>
            <w:r>
              <w:rPr>
                <w:rFonts w:ascii="Times New Roman" w:hAnsi="Times New Roman" w:cs="Times New Roman"/>
                <w:sz w:val="20"/>
                <w:szCs w:val="20"/>
              </w:rPr>
              <w:t>4</w:t>
            </w:r>
            <w:r w:rsidRPr="00380308">
              <w:rPr>
                <w:rFonts w:ascii="Times New Roman" w:hAnsi="Times New Roman" w:cs="Times New Roman"/>
                <w:sz w:val="20"/>
                <w:szCs w:val="20"/>
              </w:rPr>
              <w:t>)</w:t>
            </w:r>
          </w:p>
        </w:tc>
        <w:tc>
          <w:tcPr>
            <w:tcW w:w="936" w:type="dxa"/>
          </w:tcPr>
          <w:p w14:paraId="15B9CF93" w14:textId="77777777" w:rsidR="00D62CAA" w:rsidRPr="00380308" w:rsidRDefault="00D62CAA" w:rsidP="004C4C32">
            <w:pPr>
              <w:jc w:val="center"/>
              <w:rPr>
                <w:rFonts w:ascii="Times New Roman" w:hAnsi="Times New Roman" w:cs="Times New Roman"/>
                <w:sz w:val="20"/>
                <w:szCs w:val="20"/>
              </w:rPr>
            </w:pPr>
            <w:r w:rsidRPr="00380308">
              <w:rPr>
                <w:rFonts w:ascii="Times New Roman" w:hAnsi="Times New Roman" w:cs="Times New Roman"/>
                <w:sz w:val="20"/>
                <w:szCs w:val="20"/>
              </w:rPr>
              <w:t>0.</w:t>
            </w:r>
            <w:r>
              <w:rPr>
                <w:rFonts w:ascii="Times New Roman" w:hAnsi="Times New Roman" w:cs="Times New Roman"/>
                <w:sz w:val="20"/>
                <w:szCs w:val="20"/>
              </w:rPr>
              <w:t>57</w:t>
            </w:r>
          </w:p>
          <w:p w14:paraId="145CFDB1" w14:textId="77777777" w:rsidR="00D62CAA" w:rsidRPr="00380308" w:rsidRDefault="00D62CAA" w:rsidP="004C4C32">
            <w:pPr>
              <w:jc w:val="center"/>
              <w:rPr>
                <w:rFonts w:ascii="Times New Roman" w:hAnsi="Times New Roman" w:cs="Times New Roman"/>
              </w:rPr>
            </w:pPr>
            <w:r w:rsidRPr="00380308">
              <w:rPr>
                <w:rFonts w:ascii="Times New Roman" w:hAnsi="Times New Roman" w:cs="Times New Roman"/>
                <w:sz w:val="20"/>
                <w:szCs w:val="20"/>
              </w:rPr>
              <w:t>(0.0</w:t>
            </w:r>
            <w:r>
              <w:rPr>
                <w:rFonts w:ascii="Times New Roman" w:hAnsi="Times New Roman" w:cs="Times New Roman"/>
                <w:sz w:val="20"/>
                <w:szCs w:val="20"/>
              </w:rPr>
              <w:t>2</w:t>
            </w:r>
            <w:r w:rsidRPr="00380308">
              <w:rPr>
                <w:rFonts w:ascii="Times New Roman" w:hAnsi="Times New Roman" w:cs="Times New Roman"/>
                <w:sz w:val="20"/>
                <w:szCs w:val="20"/>
              </w:rPr>
              <w:t>)</w:t>
            </w:r>
          </w:p>
        </w:tc>
        <w:tc>
          <w:tcPr>
            <w:tcW w:w="921" w:type="dxa"/>
          </w:tcPr>
          <w:p w14:paraId="4E7D271F" w14:textId="77777777" w:rsidR="00D62CAA" w:rsidRPr="00380308" w:rsidRDefault="00D62CAA" w:rsidP="004C4C32">
            <w:pPr>
              <w:jc w:val="center"/>
              <w:rPr>
                <w:rFonts w:ascii="Times New Roman" w:hAnsi="Times New Roman" w:cs="Times New Roman"/>
                <w:sz w:val="20"/>
                <w:szCs w:val="20"/>
              </w:rPr>
            </w:pPr>
            <w:r w:rsidRPr="00380308">
              <w:rPr>
                <w:rFonts w:ascii="Times New Roman" w:hAnsi="Times New Roman" w:cs="Times New Roman"/>
                <w:sz w:val="20"/>
                <w:szCs w:val="20"/>
              </w:rPr>
              <w:t>0.6</w:t>
            </w:r>
            <w:r>
              <w:rPr>
                <w:rFonts w:ascii="Times New Roman" w:hAnsi="Times New Roman" w:cs="Times New Roman"/>
                <w:sz w:val="20"/>
                <w:szCs w:val="20"/>
              </w:rPr>
              <w:t>2</w:t>
            </w:r>
          </w:p>
          <w:p w14:paraId="3252B677" w14:textId="77777777" w:rsidR="00D62CAA" w:rsidRPr="00380308" w:rsidRDefault="00D62CAA" w:rsidP="004C4C32">
            <w:pPr>
              <w:jc w:val="center"/>
              <w:rPr>
                <w:rFonts w:ascii="Times New Roman" w:hAnsi="Times New Roman" w:cs="Times New Roman"/>
              </w:rPr>
            </w:pPr>
            <w:r w:rsidRPr="00380308">
              <w:rPr>
                <w:rFonts w:ascii="Times New Roman" w:hAnsi="Times New Roman" w:cs="Times New Roman"/>
                <w:sz w:val="20"/>
                <w:szCs w:val="20"/>
              </w:rPr>
              <w:t>(0.0</w:t>
            </w:r>
            <w:r>
              <w:rPr>
                <w:rFonts w:ascii="Times New Roman" w:hAnsi="Times New Roman" w:cs="Times New Roman"/>
                <w:sz w:val="20"/>
                <w:szCs w:val="20"/>
              </w:rPr>
              <w:t>13</w:t>
            </w:r>
            <w:r w:rsidRPr="00380308">
              <w:rPr>
                <w:rFonts w:ascii="Times New Roman" w:hAnsi="Times New Roman" w:cs="Times New Roman"/>
                <w:sz w:val="20"/>
                <w:szCs w:val="20"/>
              </w:rPr>
              <w:t>)</w:t>
            </w:r>
          </w:p>
        </w:tc>
      </w:tr>
      <w:tr w:rsidR="00D62CAA" w14:paraId="6746F0FE" w14:textId="77777777" w:rsidTr="004C4C32">
        <w:tc>
          <w:tcPr>
            <w:tcW w:w="1860" w:type="dxa"/>
          </w:tcPr>
          <w:p w14:paraId="5F198D3F" w14:textId="77777777" w:rsidR="00D62CAA" w:rsidRPr="002B2439" w:rsidRDefault="00D62CAA" w:rsidP="004C4C32">
            <w:pPr>
              <w:jc w:val="right"/>
              <w:rPr>
                <w:rFonts w:ascii="Times New Roman" w:hAnsi="Times New Roman" w:cs="Times New Roman"/>
                <w:b/>
                <w:bCs/>
              </w:rPr>
            </w:pPr>
            <w:r w:rsidRPr="002B2439">
              <w:rPr>
                <w:rFonts w:ascii="Times New Roman" w:hAnsi="Times New Roman" w:cs="Times New Roman"/>
                <w:b/>
                <w:bCs/>
              </w:rPr>
              <w:t>BioBERT</w:t>
            </w:r>
          </w:p>
        </w:tc>
        <w:tc>
          <w:tcPr>
            <w:tcW w:w="993" w:type="dxa"/>
          </w:tcPr>
          <w:p w14:paraId="724C8F90" w14:textId="77777777" w:rsidR="00D62CAA" w:rsidRPr="00380308" w:rsidRDefault="00D62CAA" w:rsidP="004C4C32">
            <w:pPr>
              <w:jc w:val="center"/>
              <w:rPr>
                <w:rFonts w:ascii="Times New Roman" w:hAnsi="Times New Roman" w:cs="Times New Roman"/>
                <w:sz w:val="20"/>
                <w:szCs w:val="20"/>
              </w:rPr>
            </w:pPr>
            <w:r w:rsidRPr="00380308">
              <w:rPr>
                <w:rFonts w:ascii="Times New Roman" w:hAnsi="Times New Roman" w:cs="Times New Roman"/>
                <w:sz w:val="20"/>
                <w:szCs w:val="20"/>
              </w:rPr>
              <w:t>0.</w:t>
            </w:r>
            <w:r>
              <w:rPr>
                <w:rFonts w:ascii="Times New Roman" w:hAnsi="Times New Roman" w:cs="Times New Roman"/>
                <w:sz w:val="20"/>
                <w:szCs w:val="20"/>
              </w:rPr>
              <w:t>12</w:t>
            </w:r>
          </w:p>
          <w:p w14:paraId="7E2C73CE" w14:textId="77777777" w:rsidR="00D62CAA" w:rsidRPr="00380308" w:rsidRDefault="00D62CAA" w:rsidP="004C4C32">
            <w:pPr>
              <w:jc w:val="center"/>
              <w:rPr>
                <w:rFonts w:ascii="Times New Roman" w:hAnsi="Times New Roman" w:cs="Times New Roman"/>
              </w:rPr>
            </w:pPr>
            <w:r w:rsidRPr="00380308">
              <w:rPr>
                <w:rFonts w:ascii="Times New Roman" w:hAnsi="Times New Roman" w:cs="Times New Roman"/>
                <w:sz w:val="20"/>
                <w:szCs w:val="20"/>
              </w:rPr>
              <w:t>(0.0</w:t>
            </w:r>
            <w:r>
              <w:rPr>
                <w:rFonts w:ascii="Times New Roman" w:hAnsi="Times New Roman" w:cs="Times New Roman"/>
                <w:sz w:val="20"/>
                <w:szCs w:val="20"/>
              </w:rPr>
              <w:t>8</w:t>
            </w:r>
            <w:r w:rsidRPr="00380308">
              <w:rPr>
                <w:rFonts w:ascii="Times New Roman" w:hAnsi="Times New Roman" w:cs="Times New Roman"/>
                <w:sz w:val="20"/>
                <w:szCs w:val="20"/>
              </w:rPr>
              <w:t>)</w:t>
            </w:r>
          </w:p>
        </w:tc>
        <w:tc>
          <w:tcPr>
            <w:tcW w:w="957" w:type="dxa"/>
          </w:tcPr>
          <w:p w14:paraId="0A63A6A4" w14:textId="77777777" w:rsidR="00D62CAA" w:rsidRPr="00380308" w:rsidRDefault="00D62CAA" w:rsidP="004C4C32">
            <w:pPr>
              <w:jc w:val="center"/>
              <w:rPr>
                <w:rFonts w:ascii="Times New Roman" w:hAnsi="Times New Roman" w:cs="Times New Roman"/>
                <w:sz w:val="20"/>
                <w:szCs w:val="20"/>
              </w:rPr>
            </w:pPr>
            <w:r w:rsidRPr="00380308">
              <w:rPr>
                <w:rFonts w:ascii="Times New Roman" w:hAnsi="Times New Roman" w:cs="Times New Roman"/>
                <w:sz w:val="20"/>
                <w:szCs w:val="20"/>
              </w:rPr>
              <w:t>0.</w:t>
            </w:r>
            <w:r>
              <w:rPr>
                <w:rFonts w:ascii="Times New Roman" w:hAnsi="Times New Roman" w:cs="Times New Roman"/>
                <w:sz w:val="20"/>
                <w:szCs w:val="20"/>
              </w:rPr>
              <w:t>27</w:t>
            </w:r>
          </w:p>
          <w:p w14:paraId="2BFC9E59" w14:textId="77777777" w:rsidR="00D62CAA" w:rsidRPr="00380308" w:rsidRDefault="00D62CAA" w:rsidP="004C4C32">
            <w:pPr>
              <w:jc w:val="center"/>
              <w:rPr>
                <w:rFonts w:ascii="Times New Roman" w:hAnsi="Times New Roman" w:cs="Times New Roman"/>
              </w:rPr>
            </w:pPr>
            <w:r w:rsidRPr="00380308">
              <w:rPr>
                <w:rFonts w:ascii="Times New Roman" w:hAnsi="Times New Roman" w:cs="Times New Roman"/>
                <w:sz w:val="20"/>
                <w:szCs w:val="20"/>
              </w:rPr>
              <w:t>(0.08)</w:t>
            </w:r>
          </w:p>
        </w:tc>
        <w:tc>
          <w:tcPr>
            <w:tcW w:w="936" w:type="dxa"/>
          </w:tcPr>
          <w:p w14:paraId="15537BB9" w14:textId="77777777" w:rsidR="00D62CAA" w:rsidRPr="00380308" w:rsidRDefault="00D62CAA" w:rsidP="004C4C32">
            <w:pPr>
              <w:jc w:val="center"/>
              <w:rPr>
                <w:rFonts w:ascii="Times New Roman" w:hAnsi="Times New Roman" w:cs="Times New Roman"/>
                <w:sz w:val="20"/>
                <w:szCs w:val="20"/>
              </w:rPr>
            </w:pPr>
            <w:r w:rsidRPr="00380308">
              <w:rPr>
                <w:rFonts w:ascii="Times New Roman" w:hAnsi="Times New Roman" w:cs="Times New Roman"/>
                <w:sz w:val="20"/>
                <w:szCs w:val="20"/>
              </w:rPr>
              <w:t>0.4</w:t>
            </w:r>
            <w:r>
              <w:rPr>
                <w:rFonts w:ascii="Times New Roman" w:hAnsi="Times New Roman" w:cs="Times New Roman"/>
                <w:sz w:val="20"/>
                <w:szCs w:val="20"/>
              </w:rPr>
              <w:t>0</w:t>
            </w:r>
          </w:p>
          <w:p w14:paraId="3EBE354F" w14:textId="77777777" w:rsidR="00D62CAA" w:rsidRPr="00380308" w:rsidRDefault="00D62CAA" w:rsidP="004C4C32">
            <w:pPr>
              <w:jc w:val="center"/>
              <w:rPr>
                <w:rFonts w:ascii="Times New Roman" w:hAnsi="Times New Roman" w:cs="Times New Roman"/>
              </w:rPr>
            </w:pPr>
            <w:r w:rsidRPr="00380308">
              <w:rPr>
                <w:rFonts w:ascii="Times New Roman" w:hAnsi="Times New Roman" w:cs="Times New Roman"/>
                <w:sz w:val="20"/>
                <w:szCs w:val="20"/>
              </w:rPr>
              <w:t>(0.0</w:t>
            </w:r>
            <w:r>
              <w:rPr>
                <w:rFonts w:ascii="Times New Roman" w:hAnsi="Times New Roman" w:cs="Times New Roman"/>
                <w:sz w:val="20"/>
                <w:szCs w:val="20"/>
              </w:rPr>
              <w:t>6</w:t>
            </w:r>
            <w:r w:rsidRPr="00380308">
              <w:rPr>
                <w:rFonts w:ascii="Times New Roman" w:hAnsi="Times New Roman" w:cs="Times New Roman"/>
                <w:sz w:val="20"/>
                <w:szCs w:val="20"/>
              </w:rPr>
              <w:t>)</w:t>
            </w:r>
          </w:p>
        </w:tc>
        <w:tc>
          <w:tcPr>
            <w:tcW w:w="914" w:type="dxa"/>
          </w:tcPr>
          <w:p w14:paraId="220FEE05" w14:textId="77777777" w:rsidR="00D62CAA" w:rsidRPr="00380308" w:rsidRDefault="00D62CAA" w:rsidP="004C4C32">
            <w:pPr>
              <w:jc w:val="center"/>
              <w:rPr>
                <w:rFonts w:ascii="Times New Roman" w:hAnsi="Times New Roman" w:cs="Times New Roman"/>
                <w:sz w:val="20"/>
                <w:szCs w:val="20"/>
              </w:rPr>
            </w:pPr>
            <w:r w:rsidRPr="00380308">
              <w:rPr>
                <w:rFonts w:ascii="Times New Roman" w:hAnsi="Times New Roman" w:cs="Times New Roman"/>
                <w:sz w:val="20"/>
                <w:szCs w:val="20"/>
              </w:rPr>
              <w:t>0.</w:t>
            </w:r>
            <w:r>
              <w:rPr>
                <w:rFonts w:ascii="Times New Roman" w:hAnsi="Times New Roman" w:cs="Times New Roman"/>
                <w:sz w:val="20"/>
                <w:szCs w:val="20"/>
              </w:rPr>
              <w:t>3</w:t>
            </w:r>
            <w:r w:rsidRPr="00380308">
              <w:rPr>
                <w:rFonts w:ascii="Times New Roman" w:hAnsi="Times New Roman" w:cs="Times New Roman"/>
                <w:sz w:val="20"/>
                <w:szCs w:val="20"/>
              </w:rPr>
              <w:t>9</w:t>
            </w:r>
          </w:p>
          <w:p w14:paraId="582AF2E2" w14:textId="77777777" w:rsidR="00D62CAA" w:rsidRPr="00380308" w:rsidRDefault="00D62CAA" w:rsidP="004C4C32">
            <w:pPr>
              <w:jc w:val="center"/>
              <w:rPr>
                <w:rFonts w:ascii="Times New Roman" w:hAnsi="Times New Roman" w:cs="Times New Roman"/>
              </w:rPr>
            </w:pPr>
            <w:r w:rsidRPr="00380308">
              <w:rPr>
                <w:rFonts w:ascii="Times New Roman" w:hAnsi="Times New Roman" w:cs="Times New Roman"/>
                <w:sz w:val="20"/>
                <w:szCs w:val="20"/>
              </w:rPr>
              <w:t>(0.02)</w:t>
            </w:r>
          </w:p>
        </w:tc>
        <w:tc>
          <w:tcPr>
            <w:tcW w:w="929" w:type="dxa"/>
          </w:tcPr>
          <w:p w14:paraId="02B4A35E" w14:textId="77777777" w:rsidR="00D62CAA" w:rsidRPr="00380308" w:rsidRDefault="00D62CAA" w:rsidP="004C4C32">
            <w:pPr>
              <w:jc w:val="center"/>
              <w:rPr>
                <w:rFonts w:ascii="Times New Roman" w:hAnsi="Times New Roman" w:cs="Times New Roman"/>
              </w:rPr>
            </w:pPr>
            <w:r w:rsidRPr="00380308">
              <w:rPr>
                <w:rFonts w:ascii="Times New Roman" w:hAnsi="Times New Roman" w:cs="Times New Roman"/>
                <w:sz w:val="20"/>
                <w:szCs w:val="20"/>
              </w:rPr>
              <w:t>0.</w:t>
            </w:r>
            <w:r>
              <w:rPr>
                <w:rFonts w:ascii="Times New Roman" w:hAnsi="Times New Roman" w:cs="Times New Roman"/>
                <w:sz w:val="20"/>
                <w:szCs w:val="20"/>
              </w:rPr>
              <w:t>12</w:t>
            </w:r>
            <w:r w:rsidRPr="00380308">
              <w:rPr>
                <w:rFonts w:ascii="Times New Roman" w:hAnsi="Times New Roman" w:cs="Times New Roman"/>
                <w:sz w:val="20"/>
                <w:szCs w:val="20"/>
              </w:rPr>
              <w:br/>
              <w:t>(0.0</w:t>
            </w:r>
            <w:r>
              <w:rPr>
                <w:rFonts w:ascii="Times New Roman" w:hAnsi="Times New Roman" w:cs="Times New Roman"/>
                <w:sz w:val="20"/>
                <w:szCs w:val="20"/>
              </w:rPr>
              <w:t>8</w:t>
            </w:r>
            <w:r w:rsidRPr="00380308">
              <w:rPr>
                <w:rFonts w:ascii="Times New Roman" w:hAnsi="Times New Roman" w:cs="Times New Roman"/>
                <w:sz w:val="20"/>
                <w:szCs w:val="20"/>
              </w:rPr>
              <w:t>)</w:t>
            </w:r>
          </w:p>
        </w:tc>
        <w:tc>
          <w:tcPr>
            <w:tcW w:w="909" w:type="dxa"/>
          </w:tcPr>
          <w:p w14:paraId="66EC09C3" w14:textId="77777777" w:rsidR="00D62CAA" w:rsidRPr="00380308" w:rsidRDefault="00D62CAA" w:rsidP="004C4C32">
            <w:pPr>
              <w:jc w:val="center"/>
              <w:rPr>
                <w:rFonts w:ascii="Times New Roman" w:hAnsi="Times New Roman" w:cs="Times New Roman"/>
                <w:sz w:val="20"/>
                <w:szCs w:val="20"/>
              </w:rPr>
            </w:pPr>
            <w:r w:rsidRPr="00380308">
              <w:rPr>
                <w:rFonts w:ascii="Times New Roman" w:hAnsi="Times New Roman" w:cs="Times New Roman"/>
                <w:sz w:val="20"/>
                <w:szCs w:val="20"/>
              </w:rPr>
              <w:t>0.</w:t>
            </w:r>
            <w:r>
              <w:rPr>
                <w:rFonts w:ascii="Times New Roman" w:hAnsi="Times New Roman" w:cs="Times New Roman"/>
                <w:sz w:val="20"/>
                <w:szCs w:val="20"/>
              </w:rPr>
              <w:t>26</w:t>
            </w:r>
          </w:p>
          <w:p w14:paraId="083F7C06" w14:textId="77777777" w:rsidR="00D62CAA" w:rsidRPr="00380308" w:rsidRDefault="00D62CAA" w:rsidP="004C4C32">
            <w:pPr>
              <w:jc w:val="center"/>
              <w:rPr>
                <w:rFonts w:ascii="Times New Roman" w:hAnsi="Times New Roman" w:cs="Times New Roman"/>
              </w:rPr>
            </w:pPr>
            <w:r w:rsidRPr="00380308">
              <w:rPr>
                <w:rFonts w:ascii="Times New Roman" w:hAnsi="Times New Roman" w:cs="Times New Roman"/>
                <w:sz w:val="20"/>
                <w:szCs w:val="20"/>
              </w:rPr>
              <w:t>(0.0</w:t>
            </w:r>
            <w:r>
              <w:rPr>
                <w:rFonts w:ascii="Times New Roman" w:hAnsi="Times New Roman" w:cs="Times New Roman"/>
                <w:sz w:val="20"/>
                <w:szCs w:val="20"/>
              </w:rPr>
              <w:t>3</w:t>
            </w:r>
            <w:r w:rsidRPr="00380308">
              <w:rPr>
                <w:rFonts w:ascii="Times New Roman" w:hAnsi="Times New Roman" w:cs="Times New Roman"/>
                <w:sz w:val="20"/>
                <w:szCs w:val="20"/>
              </w:rPr>
              <w:t>)</w:t>
            </w:r>
          </w:p>
        </w:tc>
        <w:tc>
          <w:tcPr>
            <w:tcW w:w="936" w:type="dxa"/>
          </w:tcPr>
          <w:p w14:paraId="0685B82B" w14:textId="77777777" w:rsidR="00D62CAA" w:rsidRPr="00380308" w:rsidRDefault="00D62CAA" w:rsidP="004C4C32">
            <w:pPr>
              <w:jc w:val="center"/>
              <w:rPr>
                <w:rFonts w:ascii="Times New Roman" w:hAnsi="Times New Roman" w:cs="Times New Roman"/>
                <w:sz w:val="20"/>
                <w:szCs w:val="20"/>
              </w:rPr>
            </w:pPr>
            <w:r w:rsidRPr="00380308">
              <w:rPr>
                <w:rFonts w:ascii="Times New Roman" w:hAnsi="Times New Roman" w:cs="Times New Roman"/>
                <w:sz w:val="20"/>
                <w:szCs w:val="20"/>
              </w:rPr>
              <w:t>0.</w:t>
            </w:r>
            <w:r>
              <w:rPr>
                <w:rFonts w:ascii="Times New Roman" w:hAnsi="Times New Roman" w:cs="Times New Roman"/>
                <w:sz w:val="20"/>
                <w:szCs w:val="20"/>
              </w:rPr>
              <w:t>56</w:t>
            </w:r>
          </w:p>
          <w:p w14:paraId="52F6EFC2" w14:textId="77777777" w:rsidR="00D62CAA" w:rsidRPr="00380308" w:rsidRDefault="00D62CAA" w:rsidP="004C4C32">
            <w:pPr>
              <w:jc w:val="center"/>
              <w:rPr>
                <w:rFonts w:ascii="Times New Roman" w:hAnsi="Times New Roman" w:cs="Times New Roman"/>
              </w:rPr>
            </w:pPr>
            <w:r w:rsidRPr="00380308">
              <w:rPr>
                <w:rFonts w:ascii="Times New Roman" w:hAnsi="Times New Roman" w:cs="Times New Roman"/>
                <w:sz w:val="20"/>
                <w:szCs w:val="20"/>
              </w:rPr>
              <w:t>(0.0</w:t>
            </w:r>
            <w:r>
              <w:rPr>
                <w:rFonts w:ascii="Times New Roman" w:hAnsi="Times New Roman" w:cs="Times New Roman"/>
                <w:sz w:val="20"/>
                <w:szCs w:val="20"/>
              </w:rPr>
              <w:t>4</w:t>
            </w:r>
            <w:r w:rsidRPr="00380308">
              <w:rPr>
                <w:rFonts w:ascii="Times New Roman" w:hAnsi="Times New Roman" w:cs="Times New Roman"/>
                <w:sz w:val="20"/>
                <w:szCs w:val="20"/>
              </w:rPr>
              <w:t>)</w:t>
            </w:r>
          </w:p>
        </w:tc>
        <w:tc>
          <w:tcPr>
            <w:tcW w:w="921" w:type="dxa"/>
          </w:tcPr>
          <w:p w14:paraId="6658D0C6" w14:textId="77777777" w:rsidR="00D62CAA" w:rsidRPr="00380308" w:rsidRDefault="00D62CAA" w:rsidP="004C4C32">
            <w:pPr>
              <w:jc w:val="center"/>
              <w:rPr>
                <w:rFonts w:ascii="Times New Roman" w:hAnsi="Times New Roman" w:cs="Times New Roman"/>
                <w:sz w:val="20"/>
                <w:szCs w:val="20"/>
              </w:rPr>
            </w:pPr>
            <w:r w:rsidRPr="00380308">
              <w:rPr>
                <w:rFonts w:ascii="Times New Roman" w:hAnsi="Times New Roman" w:cs="Times New Roman"/>
                <w:sz w:val="20"/>
                <w:szCs w:val="20"/>
              </w:rPr>
              <w:t>0.6</w:t>
            </w:r>
            <w:r>
              <w:rPr>
                <w:rFonts w:ascii="Times New Roman" w:hAnsi="Times New Roman" w:cs="Times New Roman"/>
                <w:sz w:val="20"/>
                <w:szCs w:val="20"/>
              </w:rPr>
              <w:t>3</w:t>
            </w:r>
          </w:p>
          <w:p w14:paraId="784E19F6" w14:textId="77777777" w:rsidR="00D62CAA" w:rsidRPr="00380308" w:rsidRDefault="00D62CAA" w:rsidP="004C4C32">
            <w:pPr>
              <w:jc w:val="center"/>
              <w:rPr>
                <w:rFonts w:ascii="Times New Roman" w:hAnsi="Times New Roman" w:cs="Times New Roman"/>
              </w:rPr>
            </w:pPr>
            <w:r w:rsidRPr="00380308">
              <w:rPr>
                <w:rFonts w:ascii="Times New Roman" w:hAnsi="Times New Roman" w:cs="Times New Roman"/>
                <w:sz w:val="20"/>
                <w:szCs w:val="20"/>
              </w:rPr>
              <w:t>(0.00</w:t>
            </w:r>
            <w:r>
              <w:rPr>
                <w:rFonts w:ascii="Times New Roman" w:hAnsi="Times New Roman" w:cs="Times New Roman"/>
                <w:sz w:val="20"/>
                <w:szCs w:val="20"/>
              </w:rPr>
              <w:t>7</w:t>
            </w:r>
            <w:r w:rsidRPr="00380308">
              <w:rPr>
                <w:rFonts w:ascii="Times New Roman" w:hAnsi="Times New Roman" w:cs="Times New Roman"/>
                <w:sz w:val="20"/>
                <w:szCs w:val="20"/>
              </w:rPr>
              <w:t>)</w:t>
            </w:r>
          </w:p>
        </w:tc>
      </w:tr>
      <w:tr w:rsidR="00D62CAA" w14:paraId="183B4859" w14:textId="77777777" w:rsidTr="004C4C32">
        <w:tc>
          <w:tcPr>
            <w:tcW w:w="1860" w:type="dxa"/>
          </w:tcPr>
          <w:p w14:paraId="27983F94" w14:textId="77777777" w:rsidR="00D62CAA" w:rsidRPr="002B2439" w:rsidRDefault="00D62CAA" w:rsidP="004C4C32">
            <w:pPr>
              <w:jc w:val="right"/>
              <w:rPr>
                <w:rFonts w:ascii="Times New Roman" w:hAnsi="Times New Roman" w:cs="Times New Roman"/>
                <w:b/>
                <w:bCs/>
              </w:rPr>
            </w:pPr>
            <w:r w:rsidRPr="002B2439">
              <w:rPr>
                <w:rFonts w:ascii="Times New Roman" w:hAnsi="Times New Roman" w:cs="Times New Roman"/>
                <w:b/>
                <w:bCs/>
              </w:rPr>
              <w:t>BioClinicalBERT</w:t>
            </w:r>
          </w:p>
        </w:tc>
        <w:tc>
          <w:tcPr>
            <w:tcW w:w="993" w:type="dxa"/>
          </w:tcPr>
          <w:p w14:paraId="16CBDB8C" w14:textId="77777777" w:rsidR="00D62CAA" w:rsidRPr="00761576" w:rsidRDefault="00D62CAA" w:rsidP="004C4C32">
            <w:pPr>
              <w:jc w:val="center"/>
              <w:rPr>
                <w:rFonts w:ascii="Times New Roman" w:hAnsi="Times New Roman" w:cs="Times New Roman"/>
                <w:sz w:val="20"/>
                <w:szCs w:val="20"/>
              </w:rPr>
            </w:pPr>
            <w:r w:rsidRPr="00761576">
              <w:rPr>
                <w:rFonts w:ascii="Times New Roman" w:hAnsi="Times New Roman" w:cs="Times New Roman"/>
                <w:sz w:val="20"/>
                <w:szCs w:val="20"/>
              </w:rPr>
              <w:t>0.</w:t>
            </w:r>
            <w:r>
              <w:rPr>
                <w:rFonts w:ascii="Times New Roman" w:hAnsi="Times New Roman" w:cs="Times New Roman"/>
                <w:sz w:val="20"/>
                <w:szCs w:val="20"/>
              </w:rPr>
              <w:t>18</w:t>
            </w:r>
          </w:p>
          <w:p w14:paraId="25B247FA" w14:textId="77777777" w:rsidR="00D62CAA" w:rsidRPr="00380308" w:rsidRDefault="00D62CAA" w:rsidP="004C4C32">
            <w:pPr>
              <w:jc w:val="center"/>
              <w:rPr>
                <w:rFonts w:ascii="Times New Roman" w:hAnsi="Times New Roman" w:cs="Times New Roman"/>
              </w:rPr>
            </w:pPr>
            <w:r w:rsidRPr="00761576">
              <w:rPr>
                <w:rFonts w:ascii="Times New Roman" w:hAnsi="Times New Roman" w:cs="Times New Roman"/>
                <w:sz w:val="20"/>
                <w:szCs w:val="20"/>
              </w:rPr>
              <w:t>(0.0</w:t>
            </w:r>
            <w:r>
              <w:rPr>
                <w:rFonts w:ascii="Times New Roman" w:hAnsi="Times New Roman" w:cs="Times New Roman"/>
                <w:sz w:val="20"/>
                <w:szCs w:val="20"/>
              </w:rPr>
              <w:t>4</w:t>
            </w:r>
            <w:r w:rsidRPr="00761576">
              <w:rPr>
                <w:rFonts w:ascii="Times New Roman" w:hAnsi="Times New Roman" w:cs="Times New Roman"/>
                <w:sz w:val="20"/>
                <w:szCs w:val="20"/>
              </w:rPr>
              <w:t>)</w:t>
            </w:r>
          </w:p>
        </w:tc>
        <w:tc>
          <w:tcPr>
            <w:tcW w:w="957" w:type="dxa"/>
          </w:tcPr>
          <w:p w14:paraId="43800B8D" w14:textId="77777777" w:rsidR="00D62CAA" w:rsidRPr="00447258" w:rsidRDefault="00D62CAA" w:rsidP="004C4C32">
            <w:pPr>
              <w:jc w:val="center"/>
              <w:rPr>
                <w:rFonts w:ascii="Times New Roman" w:hAnsi="Times New Roman" w:cs="Times New Roman"/>
                <w:b/>
                <w:bCs/>
                <w:sz w:val="20"/>
                <w:szCs w:val="20"/>
              </w:rPr>
            </w:pPr>
            <w:r w:rsidRPr="00447258">
              <w:rPr>
                <w:rFonts w:ascii="Times New Roman" w:hAnsi="Times New Roman" w:cs="Times New Roman"/>
                <w:b/>
                <w:bCs/>
                <w:sz w:val="20"/>
                <w:szCs w:val="20"/>
              </w:rPr>
              <w:t>0.</w:t>
            </w:r>
            <w:r w:rsidRPr="00761576">
              <w:rPr>
                <w:rFonts w:ascii="Times New Roman" w:hAnsi="Times New Roman" w:cs="Times New Roman"/>
                <w:b/>
                <w:bCs/>
                <w:sz w:val="20"/>
                <w:szCs w:val="20"/>
              </w:rPr>
              <w:t>31</w:t>
            </w:r>
          </w:p>
          <w:p w14:paraId="2247EFE0" w14:textId="77777777" w:rsidR="00D62CAA" w:rsidRPr="00380308" w:rsidRDefault="00D62CAA" w:rsidP="004C4C32">
            <w:pPr>
              <w:jc w:val="center"/>
              <w:rPr>
                <w:rFonts w:ascii="Times New Roman" w:hAnsi="Times New Roman" w:cs="Times New Roman"/>
              </w:rPr>
            </w:pPr>
            <w:r w:rsidRPr="00447258">
              <w:rPr>
                <w:rFonts w:ascii="Times New Roman" w:hAnsi="Times New Roman" w:cs="Times New Roman"/>
                <w:b/>
                <w:bCs/>
                <w:sz w:val="20"/>
                <w:szCs w:val="20"/>
              </w:rPr>
              <w:t>(0.0</w:t>
            </w:r>
            <w:r w:rsidRPr="00761576">
              <w:rPr>
                <w:rFonts w:ascii="Times New Roman" w:hAnsi="Times New Roman" w:cs="Times New Roman"/>
                <w:b/>
                <w:bCs/>
                <w:sz w:val="20"/>
                <w:szCs w:val="20"/>
              </w:rPr>
              <w:t>4</w:t>
            </w:r>
            <w:r w:rsidRPr="00447258">
              <w:rPr>
                <w:rFonts w:ascii="Times New Roman" w:hAnsi="Times New Roman" w:cs="Times New Roman"/>
                <w:b/>
                <w:bCs/>
                <w:sz w:val="20"/>
                <w:szCs w:val="20"/>
              </w:rPr>
              <w:t>)</w:t>
            </w:r>
          </w:p>
        </w:tc>
        <w:tc>
          <w:tcPr>
            <w:tcW w:w="936" w:type="dxa"/>
          </w:tcPr>
          <w:p w14:paraId="3CCA1B13" w14:textId="77777777" w:rsidR="00D62CAA" w:rsidRPr="00380308" w:rsidRDefault="00D62CAA" w:rsidP="004C4C32">
            <w:pPr>
              <w:jc w:val="center"/>
              <w:rPr>
                <w:rFonts w:ascii="Times New Roman" w:hAnsi="Times New Roman" w:cs="Times New Roman"/>
                <w:sz w:val="20"/>
                <w:szCs w:val="20"/>
              </w:rPr>
            </w:pPr>
            <w:r w:rsidRPr="00380308">
              <w:rPr>
                <w:rFonts w:ascii="Times New Roman" w:hAnsi="Times New Roman" w:cs="Times New Roman"/>
                <w:sz w:val="20"/>
                <w:szCs w:val="20"/>
              </w:rPr>
              <w:t>0.4</w:t>
            </w:r>
            <w:r>
              <w:rPr>
                <w:rFonts w:ascii="Times New Roman" w:hAnsi="Times New Roman" w:cs="Times New Roman"/>
                <w:sz w:val="20"/>
                <w:szCs w:val="20"/>
              </w:rPr>
              <w:t>4</w:t>
            </w:r>
          </w:p>
          <w:p w14:paraId="307D724F" w14:textId="77777777" w:rsidR="00D62CAA" w:rsidRPr="00380308" w:rsidRDefault="00D62CAA" w:rsidP="004C4C32">
            <w:pPr>
              <w:jc w:val="center"/>
              <w:rPr>
                <w:rFonts w:ascii="Times New Roman" w:hAnsi="Times New Roman" w:cs="Times New Roman"/>
              </w:rPr>
            </w:pPr>
            <w:r w:rsidRPr="00380308">
              <w:rPr>
                <w:rFonts w:ascii="Times New Roman" w:hAnsi="Times New Roman" w:cs="Times New Roman"/>
                <w:sz w:val="20"/>
                <w:szCs w:val="20"/>
              </w:rPr>
              <w:t>(0.0</w:t>
            </w:r>
            <w:r>
              <w:rPr>
                <w:rFonts w:ascii="Times New Roman" w:hAnsi="Times New Roman" w:cs="Times New Roman"/>
                <w:sz w:val="20"/>
                <w:szCs w:val="20"/>
              </w:rPr>
              <w:t>5</w:t>
            </w:r>
            <w:r w:rsidRPr="00380308">
              <w:rPr>
                <w:rFonts w:ascii="Times New Roman" w:hAnsi="Times New Roman" w:cs="Times New Roman"/>
                <w:sz w:val="20"/>
                <w:szCs w:val="20"/>
              </w:rPr>
              <w:t>)</w:t>
            </w:r>
          </w:p>
        </w:tc>
        <w:tc>
          <w:tcPr>
            <w:tcW w:w="914" w:type="dxa"/>
          </w:tcPr>
          <w:p w14:paraId="57970256" w14:textId="77777777" w:rsidR="00D62CAA" w:rsidRPr="00761576" w:rsidRDefault="00D62CAA" w:rsidP="004C4C32">
            <w:pPr>
              <w:jc w:val="center"/>
              <w:rPr>
                <w:rFonts w:ascii="Times New Roman" w:hAnsi="Times New Roman" w:cs="Times New Roman"/>
                <w:b/>
                <w:bCs/>
                <w:sz w:val="20"/>
                <w:szCs w:val="20"/>
              </w:rPr>
            </w:pPr>
            <w:r w:rsidRPr="00761576">
              <w:rPr>
                <w:rFonts w:ascii="Times New Roman" w:hAnsi="Times New Roman" w:cs="Times New Roman"/>
                <w:b/>
                <w:bCs/>
                <w:sz w:val="20"/>
                <w:szCs w:val="20"/>
              </w:rPr>
              <w:t>0.45</w:t>
            </w:r>
          </w:p>
          <w:p w14:paraId="57417B93" w14:textId="77777777" w:rsidR="00D62CAA" w:rsidRPr="00380308" w:rsidRDefault="00D62CAA" w:rsidP="004C4C32">
            <w:pPr>
              <w:jc w:val="center"/>
              <w:rPr>
                <w:rFonts w:ascii="Times New Roman" w:hAnsi="Times New Roman" w:cs="Times New Roman"/>
              </w:rPr>
            </w:pPr>
            <w:r w:rsidRPr="00761576">
              <w:rPr>
                <w:rFonts w:ascii="Times New Roman" w:hAnsi="Times New Roman" w:cs="Times New Roman"/>
                <w:b/>
                <w:bCs/>
                <w:sz w:val="20"/>
                <w:szCs w:val="20"/>
              </w:rPr>
              <w:t>(0.04)</w:t>
            </w:r>
          </w:p>
        </w:tc>
        <w:tc>
          <w:tcPr>
            <w:tcW w:w="929" w:type="dxa"/>
          </w:tcPr>
          <w:p w14:paraId="062EAA8C" w14:textId="77777777" w:rsidR="00D62CAA" w:rsidRPr="00761576" w:rsidRDefault="00D62CAA" w:rsidP="004C4C32">
            <w:pPr>
              <w:jc w:val="center"/>
              <w:rPr>
                <w:rFonts w:ascii="Times New Roman" w:hAnsi="Times New Roman" w:cs="Times New Roman"/>
                <w:sz w:val="20"/>
                <w:szCs w:val="20"/>
              </w:rPr>
            </w:pPr>
            <w:r w:rsidRPr="00761576">
              <w:rPr>
                <w:rFonts w:ascii="Times New Roman" w:hAnsi="Times New Roman" w:cs="Times New Roman"/>
                <w:sz w:val="20"/>
                <w:szCs w:val="20"/>
              </w:rPr>
              <w:t>0.</w:t>
            </w:r>
            <w:r>
              <w:rPr>
                <w:rFonts w:ascii="Times New Roman" w:hAnsi="Times New Roman" w:cs="Times New Roman"/>
                <w:sz w:val="20"/>
                <w:szCs w:val="20"/>
              </w:rPr>
              <w:t>18</w:t>
            </w:r>
          </w:p>
          <w:p w14:paraId="47515ECD" w14:textId="77777777" w:rsidR="00D62CAA" w:rsidRPr="00380308" w:rsidRDefault="00D62CAA" w:rsidP="004C4C32">
            <w:pPr>
              <w:jc w:val="center"/>
              <w:rPr>
                <w:rFonts w:ascii="Times New Roman" w:hAnsi="Times New Roman" w:cs="Times New Roman"/>
              </w:rPr>
            </w:pPr>
            <w:r w:rsidRPr="00761576">
              <w:rPr>
                <w:rFonts w:ascii="Times New Roman" w:hAnsi="Times New Roman" w:cs="Times New Roman"/>
                <w:sz w:val="20"/>
                <w:szCs w:val="20"/>
              </w:rPr>
              <w:t>(0.0</w:t>
            </w:r>
            <w:r>
              <w:rPr>
                <w:rFonts w:ascii="Times New Roman" w:hAnsi="Times New Roman" w:cs="Times New Roman"/>
                <w:sz w:val="20"/>
                <w:szCs w:val="20"/>
              </w:rPr>
              <w:t>4</w:t>
            </w:r>
            <w:r w:rsidRPr="00761576">
              <w:rPr>
                <w:rFonts w:ascii="Times New Roman" w:hAnsi="Times New Roman" w:cs="Times New Roman"/>
                <w:sz w:val="20"/>
                <w:szCs w:val="20"/>
              </w:rPr>
              <w:t>)</w:t>
            </w:r>
          </w:p>
        </w:tc>
        <w:tc>
          <w:tcPr>
            <w:tcW w:w="909" w:type="dxa"/>
          </w:tcPr>
          <w:p w14:paraId="17AEC32E" w14:textId="77777777" w:rsidR="00D62CAA" w:rsidRPr="004B0A9F" w:rsidRDefault="00D62CAA" w:rsidP="004C4C32">
            <w:pPr>
              <w:jc w:val="center"/>
              <w:rPr>
                <w:rFonts w:ascii="Times New Roman" w:hAnsi="Times New Roman" w:cs="Times New Roman"/>
                <w:b/>
                <w:bCs/>
                <w:sz w:val="20"/>
                <w:szCs w:val="20"/>
              </w:rPr>
            </w:pPr>
            <w:r w:rsidRPr="004B0A9F">
              <w:rPr>
                <w:rFonts w:ascii="Times New Roman" w:hAnsi="Times New Roman" w:cs="Times New Roman"/>
                <w:b/>
                <w:bCs/>
                <w:sz w:val="20"/>
                <w:szCs w:val="20"/>
              </w:rPr>
              <w:t>0.</w:t>
            </w:r>
            <w:r w:rsidRPr="00761576">
              <w:rPr>
                <w:rFonts w:ascii="Times New Roman" w:hAnsi="Times New Roman" w:cs="Times New Roman"/>
                <w:b/>
                <w:bCs/>
                <w:sz w:val="20"/>
                <w:szCs w:val="20"/>
              </w:rPr>
              <w:t>30</w:t>
            </w:r>
          </w:p>
          <w:p w14:paraId="268273FC" w14:textId="77777777" w:rsidR="00D62CAA" w:rsidRPr="00380308" w:rsidRDefault="00D62CAA" w:rsidP="004C4C32">
            <w:pPr>
              <w:jc w:val="center"/>
              <w:rPr>
                <w:rFonts w:ascii="Times New Roman" w:hAnsi="Times New Roman" w:cs="Times New Roman"/>
              </w:rPr>
            </w:pPr>
            <w:r w:rsidRPr="004B0A9F">
              <w:rPr>
                <w:rFonts w:ascii="Times New Roman" w:hAnsi="Times New Roman" w:cs="Times New Roman"/>
                <w:b/>
                <w:bCs/>
                <w:sz w:val="20"/>
                <w:szCs w:val="20"/>
              </w:rPr>
              <w:t>(0.0</w:t>
            </w:r>
            <w:r w:rsidRPr="00761576">
              <w:rPr>
                <w:rFonts w:ascii="Times New Roman" w:hAnsi="Times New Roman" w:cs="Times New Roman"/>
                <w:b/>
                <w:bCs/>
                <w:sz w:val="20"/>
                <w:szCs w:val="20"/>
              </w:rPr>
              <w:t>5</w:t>
            </w:r>
            <w:r w:rsidRPr="004B0A9F">
              <w:rPr>
                <w:rFonts w:ascii="Times New Roman" w:hAnsi="Times New Roman" w:cs="Times New Roman"/>
                <w:b/>
                <w:bCs/>
                <w:sz w:val="20"/>
                <w:szCs w:val="20"/>
              </w:rPr>
              <w:t>)</w:t>
            </w:r>
          </w:p>
        </w:tc>
        <w:tc>
          <w:tcPr>
            <w:tcW w:w="936" w:type="dxa"/>
          </w:tcPr>
          <w:p w14:paraId="75A84DD4" w14:textId="77777777" w:rsidR="00D62CAA" w:rsidRPr="00761576" w:rsidRDefault="00D62CAA" w:rsidP="004C4C32">
            <w:pPr>
              <w:jc w:val="center"/>
              <w:rPr>
                <w:rFonts w:ascii="Times New Roman" w:hAnsi="Times New Roman" w:cs="Times New Roman"/>
                <w:sz w:val="20"/>
                <w:szCs w:val="20"/>
              </w:rPr>
            </w:pPr>
            <w:r w:rsidRPr="00761576">
              <w:rPr>
                <w:rFonts w:ascii="Times New Roman" w:hAnsi="Times New Roman" w:cs="Times New Roman"/>
                <w:sz w:val="20"/>
                <w:szCs w:val="20"/>
              </w:rPr>
              <w:t>0.</w:t>
            </w:r>
            <w:r>
              <w:rPr>
                <w:rFonts w:ascii="Times New Roman" w:hAnsi="Times New Roman" w:cs="Times New Roman"/>
                <w:sz w:val="20"/>
                <w:szCs w:val="20"/>
              </w:rPr>
              <w:t>58</w:t>
            </w:r>
          </w:p>
          <w:p w14:paraId="54BEC290" w14:textId="77777777" w:rsidR="00D62CAA" w:rsidRPr="00380308" w:rsidRDefault="00D62CAA" w:rsidP="004C4C32">
            <w:pPr>
              <w:jc w:val="center"/>
              <w:rPr>
                <w:rFonts w:ascii="Times New Roman" w:hAnsi="Times New Roman" w:cs="Times New Roman"/>
              </w:rPr>
            </w:pPr>
            <w:r w:rsidRPr="00761576">
              <w:rPr>
                <w:rFonts w:ascii="Times New Roman" w:hAnsi="Times New Roman" w:cs="Times New Roman"/>
                <w:sz w:val="20"/>
                <w:szCs w:val="20"/>
              </w:rPr>
              <w:t>(0.0</w:t>
            </w:r>
            <w:r>
              <w:rPr>
                <w:rFonts w:ascii="Times New Roman" w:hAnsi="Times New Roman" w:cs="Times New Roman"/>
                <w:sz w:val="20"/>
                <w:szCs w:val="20"/>
              </w:rPr>
              <w:t>1</w:t>
            </w:r>
            <w:r w:rsidRPr="00761576">
              <w:rPr>
                <w:rFonts w:ascii="Times New Roman" w:hAnsi="Times New Roman" w:cs="Times New Roman"/>
                <w:sz w:val="20"/>
                <w:szCs w:val="20"/>
              </w:rPr>
              <w:t>)</w:t>
            </w:r>
          </w:p>
        </w:tc>
        <w:tc>
          <w:tcPr>
            <w:tcW w:w="921" w:type="dxa"/>
          </w:tcPr>
          <w:p w14:paraId="353AF497" w14:textId="77777777" w:rsidR="00D62CAA" w:rsidRPr="00761576" w:rsidRDefault="00D62CAA" w:rsidP="004C4C32">
            <w:pPr>
              <w:jc w:val="center"/>
              <w:rPr>
                <w:rFonts w:ascii="Times New Roman" w:hAnsi="Times New Roman" w:cs="Times New Roman"/>
                <w:b/>
                <w:bCs/>
                <w:sz w:val="20"/>
                <w:szCs w:val="20"/>
              </w:rPr>
            </w:pPr>
            <w:r w:rsidRPr="00761576">
              <w:rPr>
                <w:rFonts w:ascii="Times New Roman" w:hAnsi="Times New Roman" w:cs="Times New Roman"/>
                <w:b/>
                <w:bCs/>
                <w:sz w:val="20"/>
                <w:szCs w:val="20"/>
              </w:rPr>
              <w:t>0.65</w:t>
            </w:r>
          </w:p>
          <w:p w14:paraId="31C61C5F" w14:textId="77777777" w:rsidR="00D62CAA" w:rsidRPr="00380308" w:rsidRDefault="00D62CAA" w:rsidP="004C4C32">
            <w:pPr>
              <w:jc w:val="center"/>
              <w:rPr>
                <w:rFonts w:ascii="Times New Roman" w:hAnsi="Times New Roman" w:cs="Times New Roman"/>
              </w:rPr>
            </w:pPr>
            <w:r w:rsidRPr="00761576">
              <w:rPr>
                <w:rFonts w:ascii="Times New Roman" w:hAnsi="Times New Roman" w:cs="Times New Roman"/>
                <w:b/>
                <w:bCs/>
                <w:sz w:val="20"/>
                <w:szCs w:val="20"/>
              </w:rPr>
              <w:t>(0.03)</w:t>
            </w:r>
          </w:p>
        </w:tc>
      </w:tr>
    </w:tbl>
    <w:p w14:paraId="35533E06" w14:textId="77777777" w:rsidR="00D62CAA" w:rsidRPr="00664C70" w:rsidRDefault="00D62CAA" w:rsidP="00D62CAA">
      <w:pPr>
        <w:pStyle w:val="Caption"/>
        <w:rPr>
          <w:rFonts w:cs="Times New Roman"/>
          <w:sz w:val="20"/>
          <w:szCs w:val="20"/>
        </w:rPr>
      </w:pPr>
      <w:r w:rsidRPr="00664C70">
        <w:rPr>
          <w:rFonts w:cs="Times New Roman"/>
          <w:b/>
          <w:sz w:val="20"/>
          <w:szCs w:val="20"/>
        </w:rPr>
        <w:t>Table</w:t>
      </w:r>
      <w:r>
        <w:rPr>
          <w:rFonts w:cs="Times New Roman"/>
          <w:b/>
          <w:sz w:val="20"/>
          <w:szCs w:val="20"/>
        </w:rPr>
        <w:t xml:space="preserve"> 2.</w:t>
      </w:r>
      <w:r w:rsidRPr="00664C70">
        <w:rPr>
          <w:rFonts w:cs="Times New Roman"/>
          <w:b/>
          <w:sz w:val="20"/>
          <w:szCs w:val="20"/>
        </w:rPr>
        <w:t xml:space="preserve"> Average and standard deviation classification performance of machine learning models for patient-level infectious disease diagnosis prediction, evaluated over the years 2019 to 2022, using regular unweighted (Unwt</w:t>
      </w:r>
      <w:r>
        <w:rPr>
          <w:rFonts w:cs="Times New Roman"/>
          <w:b/>
          <w:sz w:val="20"/>
          <w:szCs w:val="20"/>
        </w:rPr>
        <w:t>d</w:t>
      </w:r>
      <w:r w:rsidRPr="00664C70">
        <w:rPr>
          <w:rFonts w:cs="Times New Roman"/>
          <w:b/>
          <w:sz w:val="20"/>
          <w:szCs w:val="20"/>
        </w:rPr>
        <w:t>) and sample weighted (Wtd) loss functions</w:t>
      </w:r>
      <w:r w:rsidRPr="00664C70">
        <w:rPr>
          <w:rFonts w:cs="Times New Roman"/>
          <w:sz w:val="20"/>
          <w:szCs w:val="20"/>
        </w:rPr>
        <w:t>. Analysis focuses on the 15 least common infectious diseases, each with at least 5 confirmed cases in the test year. Performance metrics are scaled from 0 to 1, where 1 represents perfect prediction accuracy.</w:t>
      </w:r>
    </w:p>
    <w:p w14:paraId="0B32E795" w14:textId="77777777" w:rsidR="00D62CAA" w:rsidRPr="006E0EE2" w:rsidRDefault="00D62CAA" w:rsidP="00D62CAA">
      <w:pPr>
        <w:pStyle w:val="Caption"/>
        <w:keepNext/>
        <w:rPr>
          <w:rFonts w:ascii="Times New Roman" w:hAnsi="Times New Roman" w:cs="Times New Roman"/>
        </w:rPr>
      </w:pPr>
    </w:p>
    <w:tbl>
      <w:tblPr>
        <w:tblStyle w:val="TableGrid"/>
        <w:tblW w:w="9205" w:type="dxa"/>
        <w:tblLayout w:type="fixed"/>
        <w:tblCellMar>
          <w:left w:w="14" w:type="dxa"/>
          <w:right w:w="14" w:type="dxa"/>
        </w:tblCellMar>
        <w:tblLook w:val="04A0" w:firstRow="1" w:lastRow="0" w:firstColumn="1" w:lastColumn="0" w:noHBand="0" w:noVBand="1"/>
      </w:tblPr>
      <w:tblGrid>
        <w:gridCol w:w="2304"/>
        <w:gridCol w:w="806"/>
        <w:gridCol w:w="720"/>
        <w:gridCol w:w="806"/>
        <w:gridCol w:w="1085"/>
        <w:gridCol w:w="72"/>
        <w:gridCol w:w="806"/>
        <w:gridCol w:w="720"/>
        <w:gridCol w:w="806"/>
        <w:gridCol w:w="1080"/>
      </w:tblGrid>
      <w:tr w:rsidR="00D62CAA" w:rsidRPr="006E0EE2" w14:paraId="3F9D3EDA" w14:textId="77777777" w:rsidTr="004C4C32">
        <w:trPr>
          <w:trHeight w:val="288"/>
        </w:trPr>
        <w:tc>
          <w:tcPr>
            <w:tcW w:w="2304" w:type="dxa"/>
            <w:tcBorders>
              <w:top w:val="single" w:sz="2" w:space="0" w:color="auto"/>
              <w:left w:val="single" w:sz="2" w:space="0" w:color="auto"/>
              <w:bottom w:val="nil"/>
              <w:right w:val="single" w:sz="2" w:space="0" w:color="auto"/>
            </w:tcBorders>
          </w:tcPr>
          <w:p w14:paraId="3AEAFDB2" w14:textId="77777777" w:rsidR="00D62CAA" w:rsidRPr="004329C0" w:rsidRDefault="00D62CAA" w:rsidP="004C4C32">
            <w:pPr>
              <w:rPr>
                <w:rFonts w:ascii="Times New Roman" w:hAnsi="Times New Roman" w:cs="Times New Roman"/>
                <w:b/>
                <w:sz w:val="18"/>
                <w:szCs w:val="18"/>
              </w:rPr>
            </w:pPr>
          </w:p>
        </w:tc>
        <w:tc>
          <w:tcPr>
            <w:tcW w:w="3417" w:type="dxa"/>
            <w:gridSpan w:val="4"/>
            <w:tcBorders>
              <w:left w:val="single" w:sz="2" w:space="0" w:color="auto"/>
              <w:right w:val="single" w:sz="4" w:space="0" w:color="auto"/>
            </w:tcBorders>
            <w:vAlign w:val="center"/>
          </w:tcPr>
          <w:p w14:paraId="641362D7" w14:textId="77777777" w:rsidR="00D62CAA" w:rsidRPr="000355A4" w:rsidRDefault="00D62CAA" w:rsidP="004C4C32">
            <w:pPr>
              <w:jc w:val="center"/>
              <w:rPr>
                <w:rFonts w:ascii="Times New Roman" w:hAnsi="Times New Roman" w:cs="Times New Roman"/>
                <w:b/>
                <w:sz w:val="18"/>
                <w:szCs w:val="18"/>
              </w:rPr>
            </w:pPr>
            <w:r w:rsidRPr="000355A4">
              <w:rPr>
                <w:rFonts w:ascii="Times New Roman" w:hAnsi="Times New Roman" w:cs="Times New Roman"/>
                <w:b/>
                <w:sz w:val="18"/>
                <w:szCs w:val="18"/>
              </w:rPr>
              <w:t>Unweighted</w:t>
            </w:r>
          </w:p>
        </w:tc>
        <w:tc>
          <w:tcPr>
            <w:tcW w:w="72" w:type="dxa"/>
            <w:tcBorders>
              <w:top w:val="single" w:sz="4" w:space="0" w:color="auto"/>
              <w:left w:val="single" w:sz="4" w:space="0" w:color="auto"/>
              <w:bottom w:val="nil"/>
              <w:right w:val="single" w:sz="4" w:space="0" w:color="auto"/>
            </w:tcBorders>
            <w:shd w:val="clear" w:color="auto" w:fill="auto"/>
            <w:vAlign w:val="center"/>
          </w:tcPr>
          <w:p w14:paraId="56C3AF64" w14:textId="77777777" w:rsidR="00D62CAA" w:rsidRPr="006A67EA" w:rsidRDefault="00D62CAA" w:rsidP="004C4C32">
            <w:pPr>
              <w:jc w:val="center"/>
              <w:rPr>
                <w:rFonts w:ascii="Times New Roman" w:hAnsi="Times New Roman" w:cs="Times New Roman"/>
                <w:sz w:val="18"/>
                <w:szCs w:val="18"/>
              </w:rPr>
            </w:pPr>
          </w:p>
        </w:tc>
        <w:tc>
          <w:tcPr>
            <w:tcW w:w="3412" w:type="dxa"/>
            <w:gridSpan w:val="4"/>
            <w:tcBorders>
              <w:left w:val="single" w:sz="4" w:space="0" w:color="auto"/>
            </w:tcBorders>
            <w:vAlign w:val="center"/>
          </w:tcPr>
          <w:p w14:paraId="2C2C6EA3" w14:textId="77777777" w:rsidR="00D62CAA" w:rsidRPr="000355A4" w:rsidRDefault="00D62CAA" w:rsidP="004C4C32">
            <w:pPr>
              <w:jc w:val="center"/>
              <w:rPr>
                <w:rFonts w:ascii="Times New Roman" w:hAnsi="Times New Roman" w:cs="Times New Roman"/>
                <w:b/>
                <w:sz w:val="18"/>
                <w:szCs w:val="18"/>
              </w:rPr>
            </w:pPr>
            <w:r w:rsidRPr="000355A4">
              <w:rPr>
                <w:rFonts w:ascii="Times New Roman" w:hAnsi="Times New Roman" w:cs="Times New Roman"/>
                <w:b/>
                <w:sz w:val="18"/>
                <w:szCs w:val="18"/>
              </w:rPr>
              <w:t>Weighted</w:t>
            </w:r>
          </w:p>
        </w:tc>
      </w:tr>
      <w:tr w:rsidR="00D62CAA" w:rsidRPr="006E0EE2" w14:paraId="5639F5CD" w14:textId="77777777" w:rsidTr="004C4C32">
        <w:trPr>
          <w:trHeight w:val="152"/>
        </w:trPr>
        <w:tc>
          <w:tcPr>
            <w:tcW w:w="2304" w:type="dxa"/>
            <w:tcBorders>
              <w:top w:val="nil"/>
              <w:left w:val="single" w:sz="2" w:space="0" w:color="auto"/>
              <w:bottom w:val="single" w:sz="2" w:space="0" w:color="auto"/>
              <w:right w:val="single" w:sz="2" w:space="0" w:color="auto"/>
            </w:tcBorders>
            <w:vAlign w:val="center"/>
          </w:tcPr>
          <w:p w14:paraId="0E8110A8" w14:textId="77777777" w:rsidR="00D62CAA" w:rsidRPr="000355A4" w:rsidRDefault="00D62CAA" w:rsidP="004C4C32">
            <w:pPr>
              <w:rPr>
                <w:rFonts w:ascii="Times New Roman" w:hAnsi="Times New Roman" w:cs="Times New Roman"/>
                <w:sz w:val="18"/>
                <w:szCs w:val="18"/>
              </w:rPr>
            </w:pPr>
            <w:r w:rsidRPr="00215382">
              <w:rPr>
                <w:rFonts w:ascii="Times New Roman" w:hAnsi="Times New Roman" w:cs="Times New Roman"/>
                <w:b/>
                <w:bCs/>
                <w:sz w:val="18"/>
                <w:szCs w:val="18"/>
              </w:rPr>
              <w:t>Disease (No. cases)</w:t>
            </w:r>
          </w:p>
        </w:tc>
        <w:tc>
          <w:tcPr>
            <w:tcW w:w="806" w:type="dxa"/>
            <w:tcBorders>
              <w:left w:val="single" w:sz="2" w:space="0" w:color="auto"/>
            </w:tcBorders>
            <w:shd w:val="clear" w:color="auto" w:fill="D1D1D1" w:themeFill="background2" w:themeFillShade="E6"/>
            <w:vAlign w:val="center"/>
          </w:tcPr>
          <w:p w14:paraId="0868C03F" w14:textId="77777777" w:rsidR="00D62CAA" w:rsidRPr="00D95F72" w:rsidRDefault="00D62CAA" w:rsidP="004C4C32">
            <w:pPr>
              <w:jc w:val="center"/>
              <w:rPr>
                <w:rFonts w:ascii="Times New Roman" w:hAnsi="Times New Roman" w:cs="Times New Roman"/>
                <w:sz w:val="18"/>
                <w:szCs w:val="18"/>
              </w:rPr>
            </w:pPr>
            <w:r w:rsidRPr="00D95F72">
              <w:rPr>
                <w:rFonts w:ascii="Times New Roman" w:hAnsi="Times New Roman" w:cs="Times New Roman"/>
                <w:sz w:val="18"/>
                <w:szCs w:val="18"/>
              </w:rPr>
              <w:t>XGBoost</w:t>
            </w:r>
          </w:p>
        </w:tc>
        <w:tc>
          <w:tcPr>
            <w:tcW w:w="720" w:type="dxa"/>
            <w:shd w:val="clear" w:color="auto" w:fill="D1D1D1" w:themeFill="background2" w:themeFillShade="E6"/>
            <w:vAlign w:val="center"/>
          </w:tcPr>
          <w:p w14:paraId="35A3E1BE" w14:textId="77777777" w:rsidR="00D62CAA" w:rsidRPr="00D95F72" w:rsidRDefault="00D62CAA" w:rsidP="004C4C32">
            <w:pPr>
              <w:jc w:val="center"/>
              <w:rPr>
                <w:rFonts w:ascii="Times New Roman" w:hAnsi="Times New Roman" w:cs="Times New Roman"/>
                <w:sz w:val="18"/>
                <w:szCs w:val="18"/>
              </w:rPr>
            </w:pPr>
            <w:r w:rsidRPr="00D95F72">
              <w:rPr>
                <w:rFonts w:ascii="Times New Roman" w:hAnsi="Times New Roman" w:cs="Times New Roman"/>
                <w:sz w:val="18"/>
                <w:szCs w:val="18"/>
              </w:rPr>
              <w:t>BERT</w:t>
            </w:r>
          </w:p>
        </w:tc>
        <w:tc>
          <w:tcPr>
            <w:tcW w:w="806" w:type="dxa"/>
            <w:shd w:val="clear" w:color="auto" w:fill="D1D1D1" w:themeFill="background2" w:themeFillShade="E6"/>
            <w:vAlign w:val="center"/>
          </w:tcPr>
          <w:p w14:paraId="6B17F9FB" w14:textId="77777777" w:rsidR="00D62CAA" w:rsidRPr="00D95F72" w:rsidRDefault="00D62CAA" w:rsidP="004C4C32">
            <w:pPr>
              <w:jc w:val="center"/>
              <w:rPr>
                <w:rFonts w:ascii="Times New Roman" w:hAnsi="Times New Roman" w:cs="Times New Roman"/>
                <w:sz w:val="18"/>
                <w:szCs w:val="18"/>
              </w:rPr>
            </w:pPr>
            <w:r w:rsidRPr="00D95F72">
              <w:rPr>
                <w:rFonts w:ascii="Times New Roman" w:hAnsi="Times New Roman" w:cs="Times New Roman"/>
                <w:sz w:val="18"/>
                <w:szCs w:val="18"/>
              </w:rPr>
              <w:t>BioBERT</w:t>
            </w:r>
          </w:p>
        </w:tc>
        <w:tc>
          <w:tcPr>
            <w:tcW w:w="1085" w:type="dxa"/>
            <w:tcBorders>
              <w:right w:val="single" w:sz="4" w:space="0" w:color="auto"/>
            </w:tcBorders>
            <w:shd w:val="clear" w:color="auto" w:fill="D1D1D1" w:themeFill="background2" w:themeFillShade="E6"/>
            <w:vAlign w:val="center"/>
          </w:tcPr>
          <w:p w14:paraId="11DE08B9" w14:textId="77777777" w:rsidR="00D62CAA" w:rsidRPr="00D95F72" w:rsidRDefault="00D62CAA" w:rsidP="004C4C32">
            <w:pPr>
              <w:jc w:val="center"/>
              <w:rPr>
                <w:rFonts w:ascii="Times New Roman" w:hAnsi="Times New Roman" w:cs="Times New Roman"/>
                <w:sz w:val="18"/>
                <w:szCs w:val="18"/>
              </w:rPr>
            </w:pPr>
            <w:r w:rsidRPr="00D95F72">
              <w:rPr>
                <w:rFonts w:ascii="Times New Roman" w:hAnsi="Times New Roman" w:cs="Times New Roman"/>
                <w:sz w:val="18"/>
                <w:szCs w:val="18"/>
              </w:rPr>
              <w:t>Bio-ClinicalBERT</w:t>
            </w:r>
          </w:p>
        </w:tc>
        <w:tc>
          <w:tcPr>
            <w:tcW w:w="72" w:type="dxa"/>
            <w:tcBorders>
              <w:top w:val="nil"/>
              <w:left w:val="single" w:sz="4" w:space="0" w:color="auto"/>
              <w:bottom w:val="nil"/>
              <w:right w:val="single" w:sz="4" w:space="0" w:color="auto"/>
            </w:tcBorders>
            <w:shd w:val="clear" w:color="auto" w:fill="auto"/>
          </w:tcPr>
          <w:p w14:paraId="0E016279" w14:textId="77777777" w:rsidR="00D62CAA" w:rsidRPr="00D95F72" w:rsidRDefault="00D62CAA" w:rsidP="004C4C32">
            <w:pPr>
              <w:jc w:val="center"/>
              <w:rPr>
                <w:rFonts w:ascii="Times New Roman" w:hAnsi="Times New Roman" w:cs="Times New Roman"/>
                <w:sz w:val="18"/>
                <w:szCs w:val="18"/>
              </w:rPr>
            </w:pPr>
          </w:p>
        </w:tc>
        <w:tc>
          <w:tcPr>
            <w:tcW w:w="806" w:type="dxa"/>
            <w:tcBorders>
              <w:left w:val="single" w:sz="4" w:space="0" w:color="auto"/>
            </w:tcBorders>
            <w:shd w:val="clear" w:color="auto" w:fill="D1D1D1" w:themeFill="background2" w:themeFillShade="E6"/>
            <w:vAlign w:val="center"/>
          </w:tcPr>
          <w:p w14:paraId="662B7773" w14:textId="77777777" w:rsidR="00D62CAA" w:rsidRPr="00D95F72" w:rsidRDefault="00D62CAA" w:rsidP="004C4C32">
            <w:pPr>
              <w:jc w:val="center"/>
              <w:rPr>
                <w:rFonts w:ascii="Times New Roman" w:hAnsi="Times New Roman" w:cs="Times New Roman"/>
                <w:sz w:val="18"/>
                <w:szCs w:val="18"/>
              </w:rPr>
            </w:pPr>
            <w:r w:rsidRPr="00D95F72">
              <w:rPr>
                <w:rFonts w:ascii="Times New Roman" w:hAnsi="Times New Roman" w:cs="Times New Roman"/>
                <w:sz w:val="18"/>
                <w:szCs w:val="18"/>
              </w:rPr>
              <w:t>XGBoost</w:t>
            </w:r>
          </w:p>
        </w:tc>
        <w:tc>
          <w:tcPr>
            <w:tcW w:w="720" w:type="dxa"/>
            <w:shd w:val="clear" w:color="auto" w:fill="D1D1D1" w:themeFill="background2" w:themeFillShade="E6"/>
            <w:vAlign w:val="center"/>
          </w:tcPr>
          <w:p w14:paraId="2C925929" w14:textId="77777777" w:rsidR="00D62CAA" w:rsidRPr="00D95F72" w:rsidRDefault="00D62CAA" w:rsidP="004C4C32">
            <w:pPr>
              <w:jc w:val="center"/>
              <w:rPr>
                <w:rFonts w:ascii="Times New Roman" w:hAnsi="Times New Roman" w:cs="Times New Roman"/>
                <w:sz w:val="18"/>
                <w:szCs w:val="18"/>
              </w:rPr>
            </w:pPr>
            <w:r w:rsidRPr="00D95F72">
              <w:rPr>
                <w:rFonts w:ascii="Times New Roman" w:hAnsi="Times New Roman" w:cs="Times New Roman"/>
                <w:sz w:val="18"/>
                <w:szCs w:val="18"/>
              </w:rPr>
              <w:t>BERT</w:t>
            </w:r>
          </w:p>
        </w:tc>
        <w:tc>
          <w:tcPr>
            <w:tcW w:w="806" w:type="dxa"/>
            <w:shd w:val="clear" w:color="auto" w:fill="D1D1D1" w:themeFill="background2" w:themeFillShade="E6"/>
            <w:vAlign w:val="center"/>
          </w:tcPr>
          <w:p w14:paraId="05734055" w14:textId="77777777" w:rsidR="00D62CAA" w:rsidRPr="00D95F72" w:rsidRDefault="00D62CAA" w:rsidP="004C4C32">
            <w:pPr>
              <w:jc w:val="center"/>
              <w:rPr>
                <w:rFonts w:ascii="Times New Roman" w:hAnsi="Times New Roman" w:cs="Times New Roman"/>
                <w:sz w:val="18"/>
                <w:szCs w:val="18"/>
              </w:rPr>
            </w:pPr>
            <w:r w:rsidRPr="00D95F72">
              <w:rPr>
                <w:rFonts w:ascii="Times New Roman" w:hAnsi="Times New Roman" w:cs="Times New Roman"/>
                <w:sz w:val="18"/>
                <w:szCs w:val="18"/>
              </w:rPr>
              <w:t>BioBERT</w:t>
            </w:r>
          </w:p>
        </w:tc>
        <w:tc>
          <w:tcPr>
            <w:tcW w:w="1080" w:type="dxa"/>
            <w:shd w:val="clear" w:color="auto" w:fill="D1D1D1" w:themeFill="background2" w:themeFillShade="E6"/>
            <w:vAlign w:val="center"/>
          </w:tcPr>
          <w:p w14:paraId="3177A677" w14:textId="77777777" w:rsidR="00D62CAA" w:rsidRPr="00D95F72" w:rsidRDefault="00D62CAA" w:rsidP="004C4C32">
            <w:pPr>
              <w:jc w:val="center"/>
              <w:rPr>
                <w:rFonts w:ascii="Times New Roman" w:hAnsi="Times New Roman" w:cs="Times New Roman"/>
                <w:sz w:val="18"/>
                <w:szCs w:val="18"/>
              </w:rPr>
            </w:pPr>
            <w:r w:rsidRPr="00D95F72">
              <w:rPr>
                <w:rFonts w:ascii="Times New Roman" w:hAnsi="Times New Roman" w:cs="Times New Roman"/>
                <w:sz w:val="18"/>
                <w:szCs w:val="18"/>
              </w:rPr>
              <w:t>Bio-ClinicalBERT</w:t>
            </w:r>
          </w:p>
        </w:tc>
      </w:tr>
      <w:tr w:rsidR="00D62CAA" w:rsidRPr="006E0EE2" w14:paraId="03051701" w14:textId="77777777" w:rsidTr="004C4C32">
        <w:trPr>
          <w:trHeight w:val="202"/>
        </w:trPr>
        <w:tc>
          <w:tcPr>
            <w:tcW w:w="2304" w:type="dxa"/>
            <w:tcBorders>
              <w:top w:val="single" w:sz="2" w:space="0" w:color="auto"/>
            </w:tcBorders>
          </w:tcPr>
          <w:p w14:paraId="089799C2" w14:textId="77777777" w:rsidR="00D62CAA" w:rsidRPr="000355A4" w:rsidRDefault="00D62CAA" w:rsidP="004C4C32">
            <w:pPr>
              <w:rPr>
                <w:rFonts w:ascii="Times New Roman" w:hAnsi="Times New Roman" w:cs="Times New Roman"/>
                <w:sz w:val="18"/>
                <w:szCs w:val="18"/>
              </w:rPr>
            </w:pPr>
            <w:r>
              <w:rPr>
                <w:rFonts w:ascii="Times New Roman" w:hAnsi="Times New Roman" w:cs="Times New Roman"/>
                <w:sz w:val="18"/>
                <w:szCs w:val="18"/>
              </w:rPr>
              <w:t>Control</w:t>
            </w:r>
            <w:r w:rsidRPr="000355A4">
              <w:rPr>
                <w:rFonts w:ascii="Times New Roman" w:hAnsi="Times New Roman" w:cs="Times New Roman"/>
                <w:sz w:val="18"/>
                <w:szCs w:val="18"/>
              </w:rPr>
              <w:t xml:space="preserve"> (131,202)</w:t>
            </w:r>
          </w:p>
        </w:tc>
        <w:tc>
          <w:tcPr>
            <w:tcW w:w="806" w:type="dxa"/>
            <w:vAlign w:val="bottom"/>
          </w:tcPr>
          <w:p w14:paraId="3AF26A9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0.84</w:t>
            </w:r>
          </w:p>
        </w:tc>
        <w:tc>
          <w:tcPr>
            <w:tcW w:w="720" w:type="dxa"/>
            <w:vAlign w:val="bottom"/>
          </w:tcPr>
          <w:p w14:paraId="00F0D94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0.89</w:t>
            </w:r>
          </w:p>
        </w:tc>
        <w:tc>
          <w:tcPr>
            <w:tcW w:w="806" w:type="dxa"/>
            <w:shd w:val="clear" w:color="auto" w:fill="FFC7CE"/>
            <w:vAlign w:val="bottom"/>
          </w:tcPr>
          <w:p w14:paraId="32CC8D9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0.90</w:t>
            </w:r>
          </w:p>
        </w:tc>
        <w:tc>
          <w:tcPr>
            <w:tcW w:w="1085" w:type="dxa"/>
            <w:tcBorders>
              <w:right w:val="single" w:sz="4" w:space="0" w:color="auto"/>
            </w:tcBorders>
            <w:shd w:val="clear" w:color="auto" w:fill="FFC7CE"/>
            <w:vAlign w:val="bottom"/>
          </w:tcPr>
          <w:p w14:paraId="6C611CBE"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0.90</w:t>
            </w:r>
          </w:p>
        </w:tc>
        <w:tc>
          <w:tcPr>
            <w:tcW w:w="72" w:type="dxa"/>
            <w:tcBorders>
              <w:top w:val="nil"/>
              <w:left w:val="single" w:sz="4" w:space="0" w:color="auto"/>
              <w:bottom w:val="nil"/>
              <w:right w:val="single" w:sz="4" w:space="0" w:color="auto"/>
            </w:tcBorders>
            <w:shd w:val="clear" w:color="auto" w:fill="auto"/>
          </w:tcPr>
          <w:p w14:paraId="64989B85"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4D933487"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0.86</w:t>
            </w:r>
          </w:p>
        </w:tc>
        <w:tc>
          <w:tcPr>
            <w:tcW w:w="720" w:type="dxa"/>
            <w:vAlign w:val="bottom"/>
          </w:tcPr>
          <w:p w14:paraId="2352F882"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0.89</w:t>
            </w:r>
          </w:p>
        </w:tc>
        <w:tc>
          <w:tcPr>
            <w:tcW w:w="806" w:type="dxa"/>
            <w:vAlign w:val="bottom"/>
          </w:tcPr>
          <w:p w14:paraId="4114686C"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0.88</w:t>
            </w:r>
          </w:p>
        </w:tc>
        <w:tc>
          <w:tcPr>
            <w:tcW w:w="1080" w:type="dxa"/>
            <w:shd w:val="clear" w:color="auto" w:fill="FFC7CE"/>
            <w:vAlign w:val="bottom"/>
          </w:tcPr>
          <w:p w14:paraId="46F6BEDE"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0.90</w:t>
            </w:r>
          </w:p>
        </w:tc>
      </w:tr>
      <w:tr w:rsidR="00D62CAA" w:rsidRPr="006E0EE2" w14:paraId="172DF73F" w14:textId="77777777" w:rsidTr="004C4C32">
        <w:trPr>
          <w:trHeight w:val="202"/>
        </w:trPr>
        <w:tc>
          <w:tcPr>
            <w:tcW w:w="2304" w:type="dxa"/>
          </w:tcPr>
          <w:p w14:paraId="7550385C"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Syphilis (17,748)</w:t>
            </w:r>
          </w:p>
        </w:tc>
        <w:tc>
          <w:tcPr>
            <w:tcW w:w="806" w:type="dxa"/>
            <w:vAlign w:val="bottom"/>
          </w:tcPr>
          <w:p w14:paraId="218F07B4"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0.83</w:t>
            </w:r>
          </w:p>
        </w:tc>
        <w:tc>
          <w:tcPr>
            <w:tcW w:w="720" w:type="dxa"/>
            <w:shd w:val="clear" w:color="auto" w:fill="FFC7CE"/>
            <w:vAlign w:val="bottom"/>
          </w:tcPr>
          <w:p w14:paraId="07274C8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0.86</w:t>
            </w:r>
          </w:p>
        </w:tc>
        <w:tc>
          <w:tcPr>
            <w:tcW w:w="806" w:type="dxa"/>
            <w:shd w:val="clear" w:color="auto" w:fill="FFC7CE"/>
            <w:vAlign w:val="bottom"/>
          </w:tcPr>
          <w:p w14:paraId="09B06DA1"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0.86</w:t>
            </w:r>
          </w:p>
        </w:tc>
        <w:tc>
          <w:tcPr>
            <w:tcW w:w="1085" w:type="dxa"/>
            <w:tcBorders>
              <w:right w:val="single" w:sz="4" w:space="0" w:color="auto"/>
            </w:tcBorders>
            <w:shd w:val="clear" w:color="auto" w:fill="FFC7CE"/>
            <w:vAlign w:val="bottom"/>
          </w:tcPr>
          <w:p w14:paraId="506A7A00"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0.86</w:t>
            </w:r>
          </w:p>
        </w:tc>
        <w:tc>
          <w:tcPr>
            <w:tcW w:w="72" w:type="dxa"/>
            <w:tcBorders>
              <w:top w:val="nil"/>
              <w:left w:val="single" w:sz="4" w:space="0" w:color="auto"/>
              <w:bottom w:val="nil"/>
              <w:right w:val="single" w:sz="4" w:space="0" w:color="auto"/>
            </w:tcBorders>
            <w:shd w:val="clear" w:color="auto" w:fill="auto"/>
          </w:tcPr>
          <w:p w14:paraId="1FD73AE7"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shd w:val="clear" w:color="auto" w:fill="FFC7CE"/>
            <w:vAlign w:val="bottom"/>
          </w:tcPr>
          <w:p w14:paraId="1EFB6EC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0.85</w:t>
            </w:r>
          </w:p>
        </w:tc>
        <w:tc>
          <w:tcPr>
            <w:tcW w:w="720" w:type="dxa"/>
            <w:vAlign w:val="bottom"/>
          </w:tcPr>
          <w:p w14:paraId="2ED5D7B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0.84</w:t>
            </w:r>
          </w:p>
        </w:tc>
        <w:tc>
          <w:tcPr>
            <w:tcW w:w="806" w:type="dxa"/>
            <w:vAlign w:val="bottom"/>
          </w:tcPr>
          <w:p w14:paraId="5CC1078E"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0.84</w:t>
            </w:r>
          </w:p>
        </w:tc>
        <w:tc>
          <w:tcPr>
            <w:tcW w:w="1080" w:type="dxa"/>
            <w:shd w:val="clear" w:color="auto" w:fill="FFC7CE"/>
            <w:vAlign w:val="bottom"/>
          </w:tcPr>
          <w:p w14:paraId="744BB364"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0.85</w:t>
            </w:r>
          </w:p>
        </w:tc>
      </w:tr>
      <w:tr w:rsidR="00D62CAA" w:rsidRPr="006E0EE2" w14:paraId="344A7F2F" w14:textId="77777777" w:rsidTr="004C4C32">
        <w:trPr>
          <w:trHeight w:val="202"/>
        </w:trPr>
        <w:tc>
          <w:tcPr>
            <w:tcW w:w="2304" w:type="dxa"/>
          </w:tcPr>
          <w:p w14:paraId="5972DF5C"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Campylobacteriosis (8,445)</w:t>
            </w:r>
          </w:p>
        </w:tc>
        <w:tc>
          <w:tcPr>
            <w:tcW w:w="806" w:type="dxa"/>
            <w:vAlign w:val="bottom"/>
          </w:tcPr>
          <w:p w14:paraId="26EFC47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0.80</w:t>
            </w:r>
          </w:p>
        </w:tc>
        <w:tc>
          <w:tcPr>
            <w:tcW w:w="720" w:type="dxa"/>
            <w:shd w:val="clear" w:color="auto" w:fill="FFC7CE"/>
            <w:vAlign w:val="bottom"/>
          </w:tcPr>
          <w:p w14:paraId="575095E4"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0.83</w:t>
            </w:r>
          </w:p>
        </w:tc>
        <w:tc>
          <w:tcPr>
            <w:tcW w:w="806" w:type="dxa"/>
            <w:vAlign w:val="bottom"/>
          </w:tcPr>
          <w:p w14:paraId="4993406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0.80</w:t>
            </w:r>
          </w:p>
        </w:tc>
        <w:tc>
          <w:tcPr>
            <w:tcW w:w="1085" w:type="dxa"/>
            <w:tcBorders>
              <w:right w:val="single" w:sz="4" w:space="0" w:color="auto"/>
            </w:tcBorders>
            <w:vAlign w:val="bottom"/>
          </w:tcPr>
          <w:p w14:paraId="311B14A0"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0.82</w:t>
            </w:r>
          </w:p>
        </w:tc>
        <w:tc>
          <w:tcPr>
            <w:tcW w:w="72" w:type="dxa"/>
            <w:tcBorders>
              <w:top w:val="nil"/>
              <w:left w:val="single" w:sz="4" w:space="0" w:color="auto"/>
              <w:bottom w:val="nil"/>
              <w:right w:val="single" w:sz="4" w:space="0" w:color="auto"/>
            </w:tcBorders>
            <w:shd w:val="clear" w:color="auto" w:fill="auto"/>
          </w:tcPr>
          <w:p w14:paraId="76F30A19"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64D76853"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0.78</w:t>
            </w:r>
          </w:p>
        </w:tc>
        <w:tc>
          <w:tcPr>
            <w:tcW w:w="720" w:type="dxa"/>
            <w:shd w:val="clear" w:color="auto" w:fill="FFC7CE"/>
            <w:vAlign w:val="bottom"/>
          </w:tcPr>
          <w:p w14:paraId="36CA331C"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0.79</w:t>
            </w:r>
          </w:p>
        </w:tc>
        <w:tc>
          <w:tcPr>
            <w:tcW w:w="806" w:type="dxa"/>
            <w:vAlign w:val="bottom"/>
          </w:tcPr>
          <w:p w14:paraId="061795C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0.76</w:t>
            </w:r>
          </w:p>
        </w:tc>
        <w:tc>
          <w:tcPr>
            <w:tcW w:w="1080" w:type="dxa"/>
            <w:shd w:val="clear" w:color="auto" w:fill="FFC7CE"/>
            <w:vAlign w:val="bottom"/>
          </w:tcPr>
          <w:p w14:paraId="51DA06F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0.79</w:t>
            </w:r>
          </w:p>
        </w:tc>
      </w:tr>
      <w:tr w:rsidR="00D62CAA" w:rsidRPr="006E0EE2" w14:paraId="01098484" w14:textId="77777777" w:rsidTr="004C4C32">
        <w:trPr>
          <w:trHeight w:val="202"/>
        </w:trPr>
        <w:tc>
          <w:tcPr>
            <w:tcW w:w="2304" w:type="dxa"/>
          </w:tcPr>
          <w:p w14:paraId="28FE0A2A"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Chickenpox (6,671)</w:t>
            </w:r>
          </w:p>
        </w:tc>
        <w:tc>
          <w:tcPr>
            <w:tcW w:w="806" w:type="dxa"/>
            <w:vAlign w:val="bottom"/>
          </w:tcPr>
          <w:p w14:paraId="34D8A9C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0.73</w:t>
            </w:r>
          </w:p>
        </w:tc>
        <w:tc>
          <w:tcPr>
            <w:tcW w:w="720" w:type="dxa"/>
            <w:shd w:val="clear" w:color="auto" w:fill="FFC7CE"/>
            <w:vAlign w:val="bottom"/>
          </w:tcPr>
          <w:p w14:paraId="76F6EE51"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0.79</w:t>
            </w:r>
          </w:p>
        </w:tc>
        <w:tc>
          <w:tcPr>
            <w:tcW w:w="806" w:type="dxa"/>
            <w:shd w:val="clear" w:color="auto" w:fill="FFC7CE"/>
            <w:vAlign w:val="bottom"/>
          </w:tcPr>
          <w:p w14:paraId="7A219940"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0.79</w:t>
            </w:r>
          </w:p>
        </w:tc>
        <w:tc>
          <w:tcPr>
            <w:tcW w:w="1085" w:type="dxa"/>
            <w:tcBorders>
              <w:right w:val="single" w:sz="4" w:space="0" w:color="auto"/>
            </w:tcBorders>
            <w:shd w:val="clear" w:color="auto" w:fill="FFC7CE"/>
            <w:vAlign w:val="bottom"/>
          </w:tcPr>
          <w:p w14:paraId="760127F4"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0.79</w:t>
            </w:r>
          </w:p>
        </w:tc>
        <w:tc>
          <w:tcPr>
            <w:tcW w:w="72" w:type="dxa"/>
            <w:tcBorders>
              <w:top w:val="nil"/>
              <w:left w:val="single" w:sz="4" w:space="0" w:color="auto"/>
              <w:bottom w:val="nil"/>
              <w:right w:val="single" w:sz="4" w:space="0" w:color="auto"/>
            </w:tcBorders>
            <w:shd w:val="clear" w:color="auto" w:fill="auto"/>
          </w:tcPr>
          <w:p w14:paraId="2566B7A6"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70A0267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0.78</w:t>
            </w:r>
          </w:p>
        </w:tc>
        <w:tc>
          <w:tcPr>
            <w:tcW w:w="720" w:type="dxa"/>
            <w:shd w:val="clear" w:color="auto" w:fill="FFC7CE"/>
            <w:vAlign w:val="bottom"/>
          </w:tcPr>
          <w:p w14:paraId="4AF03776"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0.79</w:t>
            </w:r>
          </w:p>
        </w:tc>
        <w:tc>
          <w:tcPr>
            <w:tcW w:w="806" w:type="dxa"/>
            <w:shd w:val="clear" w:color="auto" w:fill="FFC7CE"/>
            <w:vAlign w:val="bottom"/>
          </w:tcPr>
          <w:p w14:paraId="7C8C8580"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0.79</w:t>
            </w:r>
          </w:p>
        </w:tc>
        <w:tc>
          <w:tcPr>
            <w:tcW w:w="1080" w:type="dxa"/>
            <w:shd w:val="clear" w:color="auto" w:fill="FFC7CE"/>
            <w:vAlign w:val="bottom"/>
          </w:tcPr>
          <w:p w14:paraId="35EA8553"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0.79</w:t>
            </w:r>
          </w:p>
        </w:tc>
      </w:tr>
      <w:tr w:rsidR="00D62CAA" w:rsidRPr="006E0EE2" w14:paraId="772A3FF2" w14:textId="77777777" w:rsidTr="004C4C32">
        <w:trPr>
          <w:trHeight w:val="202"/>
        </w:trPr>
        <w:tc>
          <w:tcPr>
            <w:tcW w:w="2304" w:type="dxa"/>
          </w:tcPr>
          <w:p w14:paraId="652D7ABE"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Pertussis (6,131)</w:t>
            </w:r>
          </w:p>
        </w:tc>
        <w:tc>
          <w:tcPr>
            <w:tcW w:w="806" w:type="dxa"/>
            <w:vAlign w:val="bottom"/>
          </w:tcPr>
          <w:p w14:paraId="1CCAAD1C"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0.81</w:t>
            </w:r>
          </w:p>
        </w:tc>
        <w:tc>
          <w:tcPr>
            <w:tcW w:w="720" w:type="dxa"/>
            <w:shd w:val="clear" w:color="auto" w:fill="FFC7CE"/>
            <w:vAlign w:val="bottom"/>
          </w:tcPr>
          <w:p w14:paraId="265FC132"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0.87</w:t>
            </w:r>
          </w:p>
        </w:tc>
        <w:tc>
          <w:tcPr>
            <w:tcW w:w="806" w:type="dxa"/>
            <w:shd w:val="clear" w:color="auto" w:fill="FFC7CE"/>
            <w:vAlign w:val="bottom"/>
          </w:tcPr>
          <w:p w14:paraId="42837394"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0.87</w:t>
            </w:r>
          </w:p>
        </w:tc>
        <w:tc>
          <w:tcPr>
            <w:tcW w:w="1085" w:type="dxa"/>
            <w:tcBorders>
              <w:right w:val="single" w:sz="4" w:space="0" w:color="auto"/>
            </w:tcBorders>
            <w:vAlign w:val="bottom"/>
          </w:tcPr>
          <w:p w14:paraId="47F5DB7E"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0.86</w:t>
            </w:r>
          </w:p>
        </w:tc>
        <w:tc>
          <w:tcPr>
            <w:tcW w:w="72" w:type="dxa"/>
            <w:tcBorders>
              <w:top w:val="nil"/>
              <w:left w:val="single" w:sz="4" w:space="0" w:color="auto"/>
              <w:bottom w:val="nil"/>
              <w:right w:val="single" w:sz="4" w:space="0" w:color="auto"/>
            </w:tcBorders>
            <w:shd w:val="clear" w:color="auto" w:fill="auto"/>
          </w:tcPr>
          <w:p w14:paraId="3DF24BBD"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135058C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0.87</w:t>
            </w:r>
          </w:p>
        </w:tc>
        <w:tc>
          <w:tcPr>
            <w:tcW w:w="720" w:type="dxa"/>
            <w:shd w:val="clear" w:color="auto" w:fill="FFC7CE"/>
            <w:vAlign w:val="bottom"/>
          </w:tcPr>
          <w:p w14:paraId="0C6A3F82"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0.89</w:t>
            </w:r>
          </w:p>
        </w:tc>
        <w:tc>
          <w:tcPr>
            <w:tcW w:w="806" w:type="dxa"/>
            <w:vAlign w:val="bottom"/>
          </w:tcPr>
          <w:p w14:paraId="63130BB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0.87</w:t>
            </w:r>
          </w:p>
        </w:tc>
        <w:tc>
          <w:tcPr>
            <w:tcW w:w="1080" w:type="dxa"/>
            <w:shd w:val="clear" w:color="auto" w:fill="FFC7CE"/>
            <w:vAlign w:val="bottom"/>
          </w:tcPr>
          <w:p w14:paraId="6CB50268"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0.89</w:t>
            </w:r>
          </w:p>
        </w:tc>
      </w:tr>
      <w:tr w:rsidR="00D62CAA" w:rsidRPr="006E0EE2" w14:paraId="7DFD28A6" w14:textId="77777777" w:rsidTr="004C4C32">
        <w:trPr>
          <w:trHeight w:val="202"/>
        </w:trPr>
        <w:tc>
          <w:tcPr>
            <w:tcW w:w="2304" w:type="dxa"/>
          </w:tcPr>
          <w:p w14:paraId="2AE423F9"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Tuberculosis (6,060)</w:t>
            </w:r>
          </w:p>
        </w:tc>
        <w:tc>
          <w:tcPr>
            <w:tcW w:w="806" w:type="dxa"/>
            <w:vAlign w:val="bottom"/>
          </w:tcPr>
          <w:p w14:paraId="0D44C11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0.73</w:t>
            </w:r>
          </w:p>
        </w:tc>
        <w:tc>
          <w:tcPr>
            <w:tcW w:w="720" w:type="dxa"/>
            <w:vAlign w:val="bottom"/>
          </w:tcPr>
          <w:p w14:paraId="21AFE9E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0.71</w:t>
            </w:r>
          </w:p>
        </w:tc>
        <w:tc>
          <w:tcPr>
            <w:tcW w:w="806" w:type="dxa"/>
            <w:vAlign w:val="bottom"/>
          </w:tcPr>
          <w:p w14:paraId="74ACB08F"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0.72</w:t>
            </w:r>
          </w:p>
        </w:tc>
        <w:tc>
          <w:tcPr>
            <w:tcW w:w="1085" w:type="dxa"/>
            <w:tcBorders>
              <w:right w:val="single" w:sz="4" w:space="0" w:color="auto"/>
            </w:tcBorders>
            <w:shd w:val="clear" w:color="auto" w:fill="FFC7CE"/>
            <w:vAlign w:val="bottom"/>
          </w:tcPr>
          <w:p w14:paraId="1FFE4AE6"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0.74</w:t>
            </w:r>
          </w:p>
        </w:tc>
        <w:tc>
          <w:tcPr>
            <w:tcW w:w="72" w:type="dxa"/>
            <w:tcBorders>
              <w:top w:val="nil"/>
              <w:left w:val="single" w:sz="4" w:space="0" w:color="auto"/>
              <w:bottom w:val="nil"/>
              <w:right w:val="single" w:sz="4" w:space="0" w:color="auto"/>
            </w:tcBorders>
            <w:shd w:val="clear" w:color="auto" w:fill="auto"/>
          </w:tcPr>
          <w:p w14:paraId="798C1139"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shd w:val="clear" w:color="auto" w:fill="FFC7CE"/>
            <w:vAlign w:val="bottom"/>
          </w:tcPr>
          <w:p w14:paraId="0D7DB657"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0.76</w:t>
            </w:r>
          </w:p>
        </w:tc>
        <w:tc>
          <w:tcPr>
            <w:tcW w:w="720" w:type="dxa"/>
            <w:vAlign w:val="bottom"/>
          </w:tcPr>
          <w:p w14:paraId="2AC8DA2F"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0.69</w:t>
            </w:r>
          </w:p>
        </w:tc>
        <w:tc>
          <w:tcPr>
            <w:tcW w:w="806" w:type="dxa"/>
            <w:vAlign w:val="bottom"/>
          </w:tcPr>
          <w:p w14:paraId="766707D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0.70</w:t>
            </w:r>
          </w:p>
        </w:tc>
        <w:tc>
          <w:tcPr>
            <w:tcW w:w="1080" w:type="dxa"/>
            <w:vAlign w:val="bottom"/>
          </w:tcPr>
          <w:p w14:paraId="69A51AAC"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0.72</w:t>
            </w:r>
          </w:p>
        </w:tc>
      </w:tr>
      <w:tr w:rsidR="00D62CAA" w:rsidRPr="006E0EE2" w14:paraId="2E4380B1" w14:textId="77777777" w:rsidTr="004C4C32">
        <w:trPr>
          <w:trHeight w:val="202"/>
        </w:trPr>
        <w:tc>
          <w:tcPr>
            <w:tcW w:w="2304" w:type="dxa"/>
          </w:tcPr>
          <w:p w14:paraId="740D6548"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Salmonellosis (5,279)</w:t>
            </w:r>
          </w:p>
        </w:tc>
        <w:tc>
          <w:tcPr>
            <w:tcW w:w="806" w:type="dxa"/>
            <w:vAlign w:val="bottom"/>
          </w:tcPr>
          <w:p w14:paraId="40F37A76"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0.70</w:t>
            </w:r>
          </w:p>
        </w:tc>
        <w:tc>
          <w:tcPr>
            <w:tcW w:w="720" w:type="dxa"/>
            <w:vAlign w:val="bottom"/>
          </w:tcPr>
          <w:p w14:paraId="57ADCBB8"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0.69</w:t>
            </w:r>
          </w:p>
        </w:tc>
        <w:tc>
          <w:tcPr>
            <w:tcW w:w="806" w:type="dxa"/>
            <w:vAlign w:val="bottom"/>
          </w:tcPr>
          <w:p w14:paraId="416D3D4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0.70</w:t>
            </w:r>
          </w:p>
        </w:tc>
        <w:tc>
          <w:tcPr>
            <w:tcW w:w="1085" w:type="dxa"/>
            <w:tcBorders>
              <w:right w:val="single" w:sz="4" w:space="0" w:color="auto"/>
            </w:tcBorders>
            <w:shd w:val="clear" w:color="auto" w:fill="FFC7CE"/>
            <w:vAlign w:val="bottom"/>
          </w:tcPr>
          <w:p w14:paraId="16D52BD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0.73</w:t>
            </w:r>
          </w:p>
        </w:tc>
        <w:tc>
          <w:tcPr>
            <w:tcW w:w="72" w:type="dxa"/>
            <w:tcBorders>
              <w:top w:val="nil"/>
              <w:left w:val="single" w:sz="4" w:space="0" w:color="auto"/>
              <w:bottom w:val="nil"/>
              <w:right w:val="single" w:sz="4" w:space="0" w:color="auto"/>
            </w:tcBorders>
            <w:shd w:val="clear" w:color="auto" w:fill="auto"/>
          </w:tcPr>
          <w:p w14:paraId="0B004096"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shd w:val="clear" w:color="auto" w:fill="FFC7CE"/>
            <w:vAlign w:val="bottom"/>
          </w:tcPr>
          <w:p w14:paraId="23BA6DAC"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0.71</w:t>
            </w:r>
          </w:p>
        </w:tc>
        <w:tc>
          <w:tcPr>
            <w:tcW w:w="720" w:type="dxa"/>
            <w:vAlign w:val="bottom"/>
          </w:tcPr>
          <w:p w14:paraId="420E1548"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0.69</w:t>
            </w:r>
          </w:p>
        </w:tc>
        <w:tc>
          <w:tcPr>
            <w:tcW w:w="806" w:type="dxa"/>
            <w:vAlign w:val="bottom"/>
          </w:tcPr>
          <w:p w14:paraId="31535508"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0.67</w:t>
            </w:r>
          </w:p>
        </w:tc>
        <w:tc>
          <w:tcPr>
            <w:tcW w:w="1080" w:type="dxa"/>
            <w:shd w:val="clear" w:color="auto" w:fill="FFC7CE"/>
            <w:vAlign w:val="bottom"/>
          </w:tcPr>
          <w:p w14:paraId="64F1E0A2"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0.71</w:t>
            </w:r>
          </w:p>
        </w:tc>
      </w:tr>
      <w:tr w:rsidR="00D62CAA" w:rsidRPr="006E0EE2" w14:paraId="5E3D12A7" w14:textId="77777777" w:rsidTr="004C4C32">
        <w:trPr>
          <w:trHeight w:val="213"/>
        </w:trPr>
        <w:tc>
          <w:tcPr>
            <w:tcW w:w="2304" w:type="dxa"/>
          </w:tcPr>
          <w:p w14:paraId="6EACD7F8"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Shigellosis (3,474)</w:t>
            </w:r>
          </w:p>
        </w:tc>
        <w:tc>
          <w:tcPr>
            <w:tcW w:w="806" w:type="dxa"/>
            <w:shd w:val="clear" w:color="auto" w:fill="FFC7CE"/>
            <w:vAlign w:val="bottom"/>
          </w:tcPr>
          <w:p w14:paraId="77E644D8"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0.59</w:t>
            </w:r>
          </w:p>
        </w:tc>
        <w:tc>
          <w:tcPr>
            <w:tcW w:w="720" w:type="dxa"/>
            <w:vAlign w:val="bottom"/>
          </w:tcPr>
          <w:p w14:paraId="57EC0722"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0.58</w:t>
            </w:r>
          </w:p>
        </w:tc>
        <w:tc>
          <w:tcPr>
            <w:tcW w:w="806" w:type="dxa"/>
            <w:vAlign w:val="bottom"/>
          </w:tcPr>
          <w:p w14:paraId="14DA7626"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0.58</w:t>
            </w:r>
          </w:p>
        </w:tc>
        <w:tc>
          <w:tcPr>
            <w:tcW w:w="1085" w:type="dxa"/>
            <w:tcBorders>
              <w:right w:val="single" w:sz="4" w:space="0" w:color="auto"/>
            </w:tcBorders>
            <w:vAlign w:val="bottom"/>
          </w:tcPr>
          <w:p w14:paraId="1BF35EA2"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0.54</w:t>
            </w:r>
          </w:p>
        </w:tc>
        <w:tc>
          <w:tcPr>
            <w:tcW w:w="72" w:type="dxa"/>
            <w:tcBorders>
              <w:top w:val="nil"/>
              <w:left w:val="single" w:sz="4" w:space="0" w:color="auto"/>
              <w:bottom w:val="nil"/>
              <w:right w:val="single" w:sz="4" w:space="0" w:color="auto"/>
            </w:tcBorders>
            <w:shd w:val="clear" w:color="auto" w:fill="auto"/>
          </w:tcPr>
          <w:p w14:paraId="6282239F"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shd w:val="clear" w:color="auto" w:fill="FFC7CE"/>
            <w:vAlign w:val="bottom"/>
          </w:tcPr>
          <w:p w14:paraId="359D8280"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0.64</w:t>
            </w:r>
          </w:p>
        </w:tc>
        <w:tc>
          <w:tcPr>
            <w:tcW w:w="720" w:type="dxa"/>
            <w:vAlign w:val="bottom"/>
          </w:tcPr>
          <w:p w14:paraId="76A42603"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0.61</w:t>
            </w:r>
          </w:p>
        </w:tc>
        <w:tc>
          <w:tcPr>
            <w:tcW w:w="806" w:type="dxa"/>
            <w:shd w:val="clear" w:color="auto" w:fill="FFC7CE"/>
            <w:vAlign w:val="bottom"/>
          </w:tcPr>
          <w:p w14:paraId="1253462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0.64</w:t>
            </w:r>
          </w:p>
        </w:tc>
        <w:tc>
          <w:tcPr>
            <w:tcW w:w="1080" w:type="dxa"/>
            <w:vAlign w:val="bottom"/>
          </w:tcPr>
          <w:p w14:paraId="1FB78384"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0.62</w:t>
            </w:r>
          </w:p>
        </w:tc>
      </w:tr>
      <w:tr w:rsidR="00D62CAA" w:rsidRPr="006E0EE2" w14:paraId="109A7B34" w14:textId="77777777" w:rsidTr="004C4C32">
        <w:trPr>
          <w:trHeight w:val="202"/>
        </w:trPr>
        <w:tc>
          <w:tcPr>
            <w:tcW w:w="2304" w:type="dxa"/>
          </w:tcPr>
          <w:p w14:paraId="6801773E"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Meningitis (2,872)</w:t>
            </w:r>
          </w:p>
        </w:tc>
        <w:tc>
          <w:tcPr>
            <w:tcW w:w="806" w:type="dxa"/>
            <w:shd w:val="clear" w:color="auto" w:fill="FFC7CE"/>
            <w:vAlign w:val="bottom"/>
          </w:tcPr>
          <w:p w14:paraId="1B4878E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0.82</w:t>
            </w:r>
          </w:p>
        </w:tc>
        <w:tc>
          <w:tcPr>
            <w:tcW w:w="720" w:type="dxa"/>
            <w:vAlign w:val="bottom"/>
          </w:tcPr>
          <w:p w14:paraId="4653785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0.77</w:t>
            </w:r>
          </w:p>
        </w:tc>
        <w:tc>
          <w:tcPr>
            <w:tcW w:w="806" w:type="dxa"/>
            <w:vAlign w:val="bottom"/>
          </w:tcPr>
          <w:p w14:paraId="0B3D229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0.75</w:t>
            </w:r>
          </w:p>
        </w:tc>
        <w:tc>
          <w:tcPr>
            <w:tcW w:w="1085" w:type="dxa"/>
            <w:tcBorders>
              <w:right w:val="single" w:sz="4" w:space="0" w:color="auto"/>
            </w:tcBorders>
            <w:vAlign w:val="bottom"/>
          </w:tcPr>
          <w:p w14:paraId="4365958F"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0.81</w:t>
            </w:r>
          </w:p>
        </w:tc>
        <w:tc>
          <w:tcPr>
            <w:tcW w:w="72" w:type="dxa"/>
            <w:tcBorders>
              <w:top w:val="nil"/>
              <w:left w:val="single" w:sz="4" w:space="0" w:color="auto"/>
              <w:bottom w:val="nil"/>
              <w:right w:val="single" w:sz="4" w:space="0" w:color="auto"/>
            </w:tcBorders>
            <w:shd w:val="clear" w:color="auto" w:fill="auto"/>
          </w:tcPr>
          <w:p w14:paraId="2B277574"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shd w:val="clear" w:color="auto" w:fill="FFC7CE"/>
            <w:vAlign w:val="bottom"/>
          </w:tcPr>
          <w:p w14:paraId="23D1A933"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0.85</w:t>
            </w:r>
          </w:p>
        </w:tc>
        <w:tc>
          <w:tcPr>
            <w:tcW w:w="720" w:type="dxa"/>
            <w:vAlign w:val="bottom"/>
          </w:tcPr>
          <w:p w14:paraId="3D54DCFF"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0.75</w:t>
            </w:r>
          </w:p>
        </w:tc>
        <w:tc>
          <w:tcPr>
            <w:tcW w:w="806" w:type="dxa"/>
            <w:vAlign w:val="bottom"/>
          </w:tcPr>
          <w:p w14:paraId="7BAF09CF"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0.73</w:t>
            </w:r>
          </w:p>
        </w:tc>
        <w:tc>
          <w:tcPr>
            <w:tcW w:w="1080" w:type="dxa"/>
            <w:vAlign w:val="bottom"/>
          </w:tcPr>
          <w:p w14:paraId="05184EF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0.77</w:t>
            </w:r>
          </w:p>
        </w:tc>
      </w:tr>
      <w:tr w:rsidR="00D62CAA" w:rsidRPr="006E0EE2" w14:paraId="0DEE8022" w14:textId="77777777" w:rsidTr="004C4C32">
        <w:trPr>
          <w:trHeight w:val="202"/>
        </w:trPr>
        <w:tc>
          <w:tcPr>
            <w:tcW w:w="2304" w:type="dxa"/>
          </w:tcPr>
          <w:p w14:paraId="11753E14"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Haemophilus (1,624)</w:t>
            </w:r>
          </w:p>
        </w:tc>
        <w:tc>
          <w:tcPr>
            <w:tcW w:w="806" w:type="dxa"/>
            <w:vAlign w:val="bottom"/>
          </w:tcPr>
          <w:p w14:paraId="59DB43F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0.67</w:t>
            </w:r>
          </w:p>
        </w:tc>
        <w:tc>
          <w:tcPr>
            <w:tcW w:w="720" w:type="dxa"/>
            <w:vAlign w:val="bottom"/>
          </w:tcPr>
          <w:p w14:paraId="4BCBCF4C"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0.70</w:t>
            </w:r>
          </w:p>
        </w:tc>
        <w:tc>
          <w:tcPr>
            <w:tcW w:w="806" w:type="dxa"/>
            <w:vAlign w:val="bottom"/>
          </w:tcPr>
          <w:p w14:paraId="64DC6BA7"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0.68</w:t>
            </w:r>
          </w:p>
        </w:tc>
        <w:tc>
          <w:tcPr>
            <w:tcW w:w="1085" w:type="dxa"/>
            <w:tcBorders>
              <w:right w:val="single" w:sz="4" w:space="0" w:color="auto"/>
            </w:tcBorders>
            <w:shd w:val="clear" w:color="auto" w:fill="FFC7CE"/>
            <w:vAlign w:val="bottom"/>
          </w:tcPr>
          <w:p w14:paraId="771AC5B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0.75</w:t>
            </w:r>
          </w:p>
        </w:tc>
        <w:tc>
          <w:tcPr>
            <w:tcW w:w="72" w:type="dxa"/>
            <w:tcBorders>
              <w:top w:val="nil"/>
              <w:left w:val="single" w:sz="4" w:space="0" w:color="auto"/>
              <w:bottom w:val="nil"/>
              <w:right w:val="single" w:sz="4" w:space="0" w:color="auto"/>
            </w:tcBorders>
            <w:shd w:val="clear" w:color="auto" w:fill="auto"/>
          </w:tcPr>
          <w:p w14:paraId="5920452A"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460A38F2"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0.75</w:t>
            </w:r>
          </w:p>
        </w:tc>
        <w:tc>
          <w:tcPr>
            <w:tcW w:w="720" w:type="dxa"/>
            <w:vAlign w:val="bottom"/>
          </w:tcPr>
          <w:p w14:paraId="113769D8"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0.75</w:t>
            </w:r>
          </w:p>
        </w:tc>
        <w:tc>
          <w:tcPr>
            <w:tcW w:w="806" w:type="dxa"/>
            <w:vAlign w:val="bottom"/>
          </w:tcPr>
          <w:p w14:paraId="15E4335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0.74</w:t>
            </w:r>
          </w:p>
        </w:tc>
        <w:tc>
          <w:tcPr>
            <w:tcW w:w="1080" w:type="dxa"/>
            <w:shd w:val="clear" w:color="auto" w:fill="FFC7CE"/>
            <w:vAlign w:val="bottom"/>
          </w:tcPr>
          <w:p w14:paraId="6E92B9C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w:t>
            </w:r>
            <w:r w:rsidRPr="000355A4">
              <w:rPr>
                <w:rFonts w:ascii="Times New Roman" w:hAnsi="Times New Roman" w:cs="Times New Roman"/>
                <w:color w:val="000000"/>
                <w:sz w:val="18"/>
                <w:szCs w:val="18"/>
                <w:shd w:val="clear" w:color="auto" w:fill="FFC7CE"/>
              </w:rPr>
              <w:t>78</w:t>
            </w:r>
          </w:p>
        </w:tc>
      </w:tr>
      <w:tr w:rsidR="00D62CAA" w:rsidRPr="006E0EE2" w14:paraId="4DEDA784" w14:textId="77777777" w:rsidTr="004C4C32">
        <w:trPr>
          <w:trHeight w:val="202"/>
        </w:trPr>
        <w:tc>
          <w:tcPr>
            <w:tcW w:w="2304" w:type="dxa"/>
          </w:tcPr>
          <w:p w14:paraId="11B654AC"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Hepatitis A (1,239)</w:t>
            </w:r>
          </w:p>
        </w:tc>
        <w:tc>
          <w:tcPr>
            <w:tcW w:w="806" w:type="dxa"/>
            <w:vAlign w:val="bottom"/>
          </w:tcPr>
          <w:p w14:paraId="1ADB066E"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0.53</w:t>
            </w:r>
          </w:p>
        </w:tc>
        <w:tc>
          <w:tcPr>
            <w:tcW w:w="720" w:type="dxa"/>
            <w:vAlign w:val="bottom"/>
          </w:tcPr>
          <w:p w14:paraId="5F92696C"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0.53</w:t>
            </w:r>
          </w:p>
        </w:tc>
        <w:tc>
          <w:tcPr>
            <w:tcW w:w="806" w:type="dxa"/>
            <w:vAlign w:val="bottom"/>
          </w:tcPr>
          <w:p w14:paraId="0EE34EAC"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0.53</w:t>
            </w:r>
          </w:p>
        </w:tc>
        <w:tc>
          <w:tcPr>
            <w:tcW w:w="1085" w:type="dxa"/>
            <w:tcBorders>
              <w:right w:val="single" w:sz="4" w:space="0" w:color="auto"/>
            </w:tcBorders>
            <w:shd w:val="clear" w:color="auto" w:fill="FFC7CE"/>
            <w:vAlign w:val="bottom"/>
          </w:tcPr>
          <w:p w14:paraId="414DC851"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0.56</w:t>
            </w:r>
          </w:p>
        </w:tc>
        <w:tc>
          <w:tcPr>
            <w:tcW w:w="72" w:type="dxa"/>
            <w:tcBorders>
              <w:top w:val="nil"/>
              <w:left w:val="single" w:sz="4" w:space="0" w:color="auto"/>
              <w:bottom w:val="nil"/>
              <w:right w:val="single" w:sz="4" w:space="0" w:color="auto"/>
            </w:tcBorders>
            <w:shd w:val="clear" w:color="auto" w:fill="auto"/>
          </w:tcPr>
          <w:p w14:paraId="600AAF3B"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14F1422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0.59</w:t>
            </w:r>
          </w:p>
        </w:tc>
        <w:tc>
          <w:tcPr>
            <w:tcW w:w="720" w:type="dxa"/>
            <w:shd w:val="clear" w:color="auto" w:fill="FFC7CE"/>
            <w:vAlign w:val="bottom"/>
          </w:tcPr>
          <w:p w14:paraId="068486B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0.60</w:t>
            </w:r>
          </w:p>
        </w:tc>
        <w:tc>
          <w:tcPr>
            <w:tcW w:w="806" w:type="dxa"/>
            <w:vAlign w:val="bottom"/>
          </w:tcPr>
          <w:p w14:paraId="253140E6"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0.57</w:t>
            </w:r>
          </w:p>
        </w:tc>
        <w:tc>
          <w:tcPr>
            <w:tcW w:w="1080" w:type="dxa"/>
            <w:vAlign w:val="bottom"/>
          </w:tcPr>
          <w:p w14:paraId="6D937B4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0.58</w:t>
            </w:r>
          </w:p>
        </w:tc>
      </w:tr>
      <w:tr w:rsidR="00D62CAA" w:rsidRPr="006E0EE2" w14:paraId="3ECC24D4" w14:textId="77777777" w:rsidTr="004C4C32">
        <w:trPr>
          <w:trHeight w:val="202"/>
        </w:trPr>
        <w:tc>
          <w:tcPr>
            <w:tcW w:w="2304" w:type="dxa"/>
          </w:tcPr>
          <w:p w14:paraId="31404081"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Monkeypox</w:t>
            </w:r>
            <w:r>
              <w:rPr>
                <w:rFonts w:ascii="Times New Roman" w:hAnsi="Times New Roman" w:cs="Times New Roman"/>
                <w:sz w:val="18"/>
                <w:szCs w:val="18"/>
              </w:rPr>
              <w:t>*</w:t>
            </w:r>
            <w:r w:rsidRPr="000355A4">
              <w:rPr>
                <w:rFonts w:ascii="Times New Roman" w:hAnsi="Times New Roman" w:cs="Times New Roman"/>
                <w:sz w:val="18"/>
                <w:szCs w:val="18"/>
              </w:rPr>
              <w:t xml:space="preserve"> (488)</w:t>
            </w:r>
          </w:p>
        </w:tc>
        <w:tc>
          <w:tcPr>
            <w:tcW w:w="806" w:type="dxa"/>
            <w:shd w:val="clear" w:color="auto" w:fill="F2FF9E"/>
            <w:vAlign w:val="bottom"/>
          </w:tcPr>
          <w:p w14:paraId="08F76EA2"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0" w:type="dxa"/>
            <w:shd w:val="clear" w:color="auto" w:fill="F2FF9E"/>
            <w:vAlign w:val="bottom"/>
          </w:tcPr>
          <w:p w14:paraId="175BE132"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shd w:val="clear" w:color="auto" w:fill="F2FF9E"/>
            <w:vAlign w:val="bottom"/>
          </w:tcPr>
          <w:p w14:paraId="3ADAF250"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1085" w:type="dxa"/>
            <w:tcBorders>
              <w:right w:val="single" w:sz="4" w:space="0" w:color="auto"/>
            </w:tcBorders>
            <w:shd w:val="clear" w:color="auto" w:fill="F2FF9E"/>
            <w:vAlign w:val="bottom"/>
          </w:tcPr>
          <w:p w14:paraId="7C8EB4E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 w:type="dxa"/>
            <w:tcBorders>
              <w:top w:val="nil"/>
              <w:left w:val="single" w:sz="4" w:space="0" w:color="auto"/>
              <w:bottom w:val="nil"/>
              <w:right w:val="single" w:sz="4" w:space="0" w:color="auto"/>
            </w:tcBorders>
            <w:shd w:val="clear" w:color="auto" w:fill="F2FF9E"/>
          </w:tcPr>
          <w:p w14:paraId="09BF4449"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shd w:val="clear" w:color="auto" w:fill="F2FF9E"/>
            <w:vAlign w:val="bottom"/>
          </w:tcPr>
          <w:p w14:paraId="09AB5EE4"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0" w:type="dxa"/>
            <w:shd w:val="clear" w:color="auto" w:fill="F2FF9E"/>
            <w:vAlign w:val="bottom"/>
          </w:tcPr>
          <w:p w14:paraId="0E64176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shd w:val="clear" w:color="auto" w:fill="F2FF9E"/>
            <w:vAlign w:val="bottom"/>
          </w:tcPr>
          <w:p w14:paraId="30E2F508"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1080" w:type="dxa"/>
            <w:shd w:val="clear" w:color="auto" w:fill="F2FF9E"/>
            <w:vAlign w:val="bottom"/>
          </w:tcPr>
          <w:p w14:paraId="0DDEFE3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r>
      <w:tr w:rsidR="00D62CAA" w:rsidRPr="006E0EE2" w14:paraId="57C0835E" w14:textId="77777777" w:rsidTr="004C4C32">
        <w:trPr>
          <w:trHeight w:val="202"/>
        </w:trPr>
        <w:tc>
          <w:tcPr>
            <w:tcW w:w="2304" w:type="dxa"/>
          </w:tcPr>
          <w:p w14:paraId="38ADBB79"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lastRenderedPageBreak/>
              <w:t>Dengue Virus Infection (480)</w:t>
            </w:r>
          </w:p>
        </w:tc>
        <w:tc>
          <w:tcPr>
            <w:tcW w:w="806" w:type="dxa"/>
            <w:vAlign w:val="bottom"/>
          </w:tcPr>
          <w:p w14:paraId="7BFDDE5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0.56</w:t>
            </w:r>
          </w:p>
        </w:tc>
        <w:tc>
          <w:tcPr>
            <w:tcW w:w="720" w:type="dxa"/>
            <w:vAlign w:val="bottom"/>
          </w:tcPr>
          <w:p w14:paraId="55483B40"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0.61</w:t>
            </w:r>
          </w:p>
        </w:tc>
        <w:tc>
          <w:tcPr>
            <w:tcW w:w="806" w:type="dxa"/>
            <w:vAlign w:val="bottom"/>
          </w:tcPr>
          <w:p w14:paraId="4F15D932"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0.57</w:t>
            </w:r>
          </w:p>
        </w:tc>
        <w:tc>
          <w:tcPr>
            <w:tcW w:w="1085" w:type="dxa"/>
            <w:tcBorders>
              <w:right w:val="single" w:sz="4" w:space="0" w:color="auto"/>
            </w:tcBorders>
            <w:shd w:val="clear" w:color="auto" w:fill="FFC7CE"/>
            <w:vAlign w:val="bottom"/>
          </w:tcPr>
          <w:p w14:paraId="143A2FEE"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0.62</w:t>
            </w:r>
          </w:p>
        </w:tc>
        <w:tc>
          <w:tcPr>
            <w:tcW w:w="72" w:type="dxa"/>
            <w:tcBorders>
              <w:top w:val="nil"/>
              <w:left w:val="single" w:sz="4" w:space="0" w:color="auto"/>
              <w:bottom w:val="nil"/>
              <w:right w:val="single" w:sz="4" w:space="0" w:color="auto"/>
            </w:tcBorders>
            <w:shd w:val="clear" w:color="auto" w:fill="auto"/>
          </w:tcPr>
          <w:p w14:paraId="174D6BFF"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1034C166"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0.57</w:t>
            </w:r>
          </w:p>
        </w:tc>
        <w:tc>
          <w:tcPr>
            <w:tcW w:w="720" w:type="dxa"/>
            <w:vAlign w:val="bottom"/>
          </w:tcPr>
          <w:p w14:paraId="52EC1C87"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0.61</w:t>
            </w:r>
          </w:p>
        </w:tc>
        <w:tc>
          <w:tcPr>
            <w:tcW w:w="806" w:type="dxa"/>
            <w:vAlign w:val="bottom"/>
          </w:tcPr>
          <w:p w14:paraId="470F42E8"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0.62</w:t>
            </w:r>
          </w:p>
        </w:tc>
        <w:tc>
          <w:tcPr>
            <w:tcW w:w="1080" w:type="dxa"/>
            <w:shd w:val="clear" w:color="auto" w:fill="FFC7CE"/>
            <w:vAlign w:val="bottom"/>
          </w:tcPr>
          <w:p w14:paraId="2F868C48"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0.65</w:t>
            </w:r>
          </w:p>
        </w:tc>
      </w:tr>
      <w:tr w:rsidR="00D62CAA" w:rsidRPr="006E0EE2" w14:paraId="5AE24450" w14:textId="77777777" w:rsidTr="004C4C32">
        <w:trPr>
          <w:trHeight w:val="202"/>
        </w:trPr>
        <w:tc>
          <w:tcPr>
            <w:tcW w:w="2304" w:type="dxa"/>
          </w:tcPr>
          <w:p w14:paraId="0F7C857E"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Hemolytic Uremic Sy</w:t>
            </w:r>
            <w:r>
              <w:rPr>
                <w:rFonts w:ascii="Times New Roman" w:hAnsi="Times New Roman" w:cs="Times New Roman"/>
                <w:sz w:val="18"/>
                <w:szCs w:val="18"/>
              </w:rPr>
              <w:t>n</w:t>
            </w:r>
            <w:r w:rsidRPr="000355A4">
              <w:rPr>
                <w:rFonts w:ascii="Times New Roman" w:hAnsi="Times New Roman" w:cs="Times New Roman"/>
                <w:sz w:val="18"/>
                <w:szCs w:val="18"/>
              </w:rPr>
              <w:t>. (385)</w:t>
            </w:r>
          </w:p>
        </w:tc>
        <w:tc>
          <w:tcPr>
            <w:tcW w:w="806" w:type="dxa"/>
            <w:shd w:val="clear" w:color="auto" w:fill="FFC7CE"/>
            <w:vAlign w:val="bottom"/>
          </w:tcPr>
          <w:p w14:paraId="3719EC2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0.56</w:t>
            </w:r>
          </w:p>
        </w:tc>
        <w:tc>
          <w:tcPr>
            <w:tcW w:w="720" w:type="dxa"/>
            <w:vAlign w:val="bottom"/>
          </w:tcPr>
          <w:p w14:paraId="78860CB4"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0.51</w:t>
            </w:r>
          </w:p>
        </w:tc>
        <w:tc>
          <w:tcPr>
            <w:tcW w:w="806" w:type="dxa"/>
            <w:vAlign w:val="bottom"/>
          </w:tcPr>
          <w:p w14:paraId="49A2427C"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0.53</w:t>
            </w:r>
          </w:p>
        </w:tc>
        <w:tc>
          <w:tcPr>
            <w:tcW w:w="1085" w:type="dxa"/>
            <w:tcBorders>
              <w:right w:val="single" w:sz="4" w:space="0" w:color="auto"/>
            </w:tcBorders>
            <w:vAlign w:val="bottom"/>
          </w:tcPr>
          <w:p w14:paraId="70DD7ADE"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0.53</w:t>
            </w:r>
          </w:p>
        </w:tc>
        <w:tc>
          <w:tcPr>
            <w:tcW w:w="72" w:type="dxa"/>
            <w:tcBorders>
              <w:top w:val="nil"/>
              <w:left w:val="single" w:sz="4" w:space="0" w:color="auto"/>
              <w:bottom w:val="nil"/>
              <w:right w:val="single" w:sz="4" w:space="0" w:color="auto"/>
            </w:tcBorders>
            <w:shd w:val="clear" w:color="auto" w:fill="auto"/>
          </w:tcPr>
          <w:p w14:paraId="7BBF7F18"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7C7BC403"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0.61</w:t>
            </w:r>
          </w:p>
        </w:tc>
        <w:tc>
          <w:tcPr>
            <w:tcW w:w="720" w:type="dxa"/>
            <w:vAlign w:val="bottom"/>
          </w:tcPr>
          <w:p w14:paraId="331B9084"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0.60</w:t>
            </w:r>
          </w:p>
        </w:tc>
        <w:tc>
          <w:tcPr>
            <w:tcW w:w="806" w:type="dxa"/>
            <w:shd w:val="clear" w:color="auto" w:fill="FFC7CE"/>
            <w:vAlign w:val="bottom"/>
          </w:tcPr>
          <w:p w14:paraId="4383E14F"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0.62</w:t>
            </w:r>
          </w:p>
        </w:tc>
        <w:tc>
          <w:tcPr>
            <w:tcW w:w="1080" w:type="dxa"/>
            <w:vAlign w:val="bottom"/>
          </w:tcPr>
          <w:p w14:paraId="356766DF"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0.58</w:t>
            </w:r>
          </w:p>
        </w:tc>
      </w:tr>
      <w:tr w:rsidR="00D62CAA" w:rsidRPr="006E0EE2" w14:paraId="506E29B6" w14:textId="77777777" w:rsidTr="004C4C32">
        <w:trPr>
          <w:trHeight w:val="202"/>
        </w:trPr>
        <w:tc>
          <w:tcPr>
            <w:tcW w:w="2304" w:type="dxa"/>
          </w:tcPr>
          <w:p w14:paraId="35639FF5"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Legionellosis (363)</w:t>
            </w:r>
          </w:p>
        </w:tc>
        <w:tc>
          <w:tcPr>
            <w:tcW w:w="806" w:type="dxa"/>
            <w:shd w:val="clear" w:color="auto" w:fill="FFC7CE"/>
            <w:vAlign w:val="bottom"/>
          </w:tcPr>
          <w:p w14:paraId="49FC4D40"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0.58</w:t>
            </w:r>
          </w:p>
        </w:tc>
        <w:tc>
          <w:tcPr>
            <w:tcW w:w="720" w:type="dxa"/>
            <w:vAlign w:val="bottom"/>
          </w:tcPr>
          <w:p w14:paraId="6F2C628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vAlign w:val="bottom"/>
          </w:tcPr>
          <w:p w14:paraId="14CC7318"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0.52</w:t>
            </w:r>
          </w:p>
        </w:tc>
        <w:tc>
          <w:tcPr>
            <w:tcW w:w="1085" w:type="dxa"/>
            <w:tcBorders>
              <w:right w:val="single" w:sz="4" w:space="0" w:color="auto"/>
            </w:tcBorders>
            <w:vAlign w:val="bottom"/>
          </w:tcPr>
          <w:p w14:paraId="02680D0E"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0.57</w:t>
            </w:r>
          </w:p>
        </w:tc>
        <w:tc>
          <w:tcPr>
            <w:tcW w:w="72" w:type="dxa"/>
            <w:tcBorders>
              <w:top w:val="nil"/>
              <w:left w:val="single" w:sz="4" w:space="0" w:color="auto"/>
              <w:bottom w:val="nil"/>
              <w:right w:val="single" w:sz="4" w:space="0" w:color="auto"/>
            </w:tcBorders>
            <w:shd w:val="clear" w:color="auto" w:fill="auto"/>
          </w:tcPr>
          <w:p w14:paraId="6CC98170"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09779E1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0.59</w:t>
            </w:r>
          </w:p>
        </w:tc>
        <w:tc>
          <w:tcPr>
            <w:tcW w:w="720" w:type="dxa"/>
            <w:vAlign w:val="bottom"/>
          </w:tcPr>
          <w:p w14:paraId="4CF911F4"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0.54</w:t>
            </w:r>
          </w:p>
        </w:tc>
        <w:tc>
          <w:tcPr>
            <w:tcW w:w="806" w:type="dxa"/>
            <w:vAlign w:val="bottom"/>
          </w:tcPr>
          <w:p w14:paraId="0A329490"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0.57</w:t>
            </w:r>
          </w:p>
        </w:tc>
        <w:tc>
          <w:tcPr>
            <w:tcW w:w="1080" w:type="dxa"/>
            <w:shd w:val="clear" w:color="auto" w:fill="FFC7CE"/>
            <w:vAlign w:val="bottom"/>
          </w:tcPr>
          <w:p w14:paraId="517A0066"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0.61</w:t>
            </w:r>
          </w:p>
        </w:tc>
      </w:tr>
      <w:tr w:rsidR="00D62CAA" w:rsidRPr="006E0EE2" w14:paraId="5EEF8E7B" w14:textId="77777777" w:rsidTr="004C4C32">
        <w:trPr>
          <w:trHeight w:val="202"/>
        </w:trPr>
        <w:tc>
          <w:tcPr>
            <w:tcW w:w="2304" w:type="dxa"/>
          </w:tcPr>
          <w:p w14:paraId="2D431119"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Malaria (354)</w:t>
            </w:r>
          </w:p>
        </w:tc>
        <w:tc>
          <w:tcPr>
            <w:tcW w:w="806" w:type="dxa"/>
            <w:vAlign w:val="bottom"/>
          </w:tcPr>
          <w:p w14:paraId="00F3A7B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0.63</w:t>
            </w:r>
          </w:p>
        </w:tc>
        <w:tc>
          <w:tcPr>
            <w:tcW w:w="720" w:type="dxa"/>
            <w:shd w:val="clear" w:color="auto" w:fill="FFC7CE"/>
            <w:vAlign w:val="bottom"/>
          </w:tcPr>
          <w:p w14:paraId="1E765487"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0.66</w:t>
            </w:r>
          </w:p>
        </w:tc>
        <w:tc>
          <w:tcPr>
            <w:tcW w:w="806" w:type="dxa"/>
            <w:vAlign w:val="bottom"/>
          </w:tcPr>
          <w:p w14:paraId="3C957D3C"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0.64</w:t>
            </w:r>
          </w:p>
        </w:tc>
        <w:tc>
          <w:tcPr>
            <w:tcW w:w="1085" w:type="dxa"/>
            <w:tcBorders>
              <w:right w:val="single" w:sz="4" w:space="0" w:color="auto"/>
            </w:tcBorders>
            <w:shd w:val="clear" w:color="auto" w:fill="FFC7CE"/>
            <w:vAlign w:val="bottom"/>
          </w:tcPr>
          <w:p w14:paraId="4DF242FF"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0.66</w:t>
            </w:r>
          </w:p>
        </w:tc>
        <w:tc>
          <w:tcPr>
            <w:tcW w:w="72" w:type="dxa"/>
            <w:tcBorders>
              <w:top w:val="nil"/>
              <w:left w:val="single" w:sz="4" w:space="0" w:color="auto"/>
              <w:bottom w:val="nil"/>
              <w:right w:val="single" w:sz="4" w:space="0" w:color="auto"/>
            </w:tcBorders>
            <w:shd w:val="clear" w:color="auto" w:fill="auto"/>
          </w:tcPr>
          <w:p w14:paraId="62010AD9"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shd w:val="clear" w:color="auto" w:fill="FFC7CE"/>
            <w:vAlign w:val="bottom"/>
          </w:tcPr>
          <w:p w14:paraId="5D0A1B58"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0.71</w:t>
            </w:r>
          </w:p>
        </w:tc>
        <w:tc>
          <w:tcPr>
            <w:tcW w:w="720" w:type="dxa"/>
            <w:vAlign w:val="bottom"/>
          </w:tcPr>
          <w:p w14:paraId="67C7EA1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0.66</w:t>
            </w:r>
          </w:p>
        </w:tc>
        <w:tc>
          <w:tcPr>
            <w:tcW w:w="806" w:type="dxa"/>
            <w:vAlign w:val="bottom"/>
          </w:tcPr>
          <w:p w14:paraId="7B6D50FE"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0.67</w:t>
            </w:r>
          </w:p>
        </w:tc>
        <w:tc>
          <w:tcPr>
            <w:tcW w:w="1080" w:type="dxa"/>
            <w:vAlign w:val="bottom"/>
          </w:tcPr>
          <w:p w14:paraId="2BC9272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0.69</w:t>
            </w:r>
          </w:p>
        </w:tc>
      </w:tr>
      <w:tr w:rsidR="00D62CAA" w:rsidRPr="006E0EE2" w14:paraId="5415E624" w14:textId="77777777" w:rsidTr="004C4C32">
        <w:trPr>
          <w:trHeight w:val="202"/>
        </w:trPr>
        <w:tc>
          <w:tcPr>
            <w:tcW w:w="2304" w:type="dxa"/>
          </w:tcPr>
          <w:p w14:paraId="2739EEEF"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West Nile Virus (324)</w:t>
            </w:r>
          </w:p>
        </w:tc>
        <w:tc>
          <w:tcPr>
            <w:tcW w:w="806" w:type="dxa"/>
            <w:shd w:val="clear" w:color="auto" w:fill="FFC7CE"/>
            <w:vAlign w:val="bottom"/>
          </w:tcPr>
          <w:p w14:paraId="74901007"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0.53</w:t>
            </w:r>
          </w:p>
        </w:tc>
        <w:tc>
          <w:tcPr>
            <w:tcW w:w="720" w:type="dxa"/>
            <w:vAlign w:val="bottom"/>
          </w:tcPr>
          <w:p w14:paraId="55C3C824"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0.51</w:t>
            </w:r>
          </w:p>
        </w:tc>
        <w:tc>
          <w:tcPr>
            <w:tcW w:w="806" w:type="dxa"/>
            <w:vAlign w:val="bottom"/>
          </w:tcPr>
          <w:p w14:paraId="52E1E09F"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0.52</w:t>
            </w:r>
          </w:p>
        </w:tc>
        <w:tc>
          <w:tcPr>
            <w:tcW w:w="1085" w:type="dxa"/>
            <w:tcBorders>
              <w:right w:val="single" w:sz="4" w:space="0" w:color="auto"/>
            </w:tcBorders>
            <w:shd w:val="clear" w:color="auto" w:fill="FFC7CE"/>
            <w:vAlign w:val="bottom"/>
          </w:tcPr>
          <w:p w14:paraId="3E7321E8"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0.53</w:t>
            </w:r>
          </w:p>
        </w:tc>
        <w:tc>
          <w:tcPr>
            <w:tcW w:w="72" w:type="dxa"/>
            <w:tcBorders>
              <w:top w:val="nil"/>
              <w:left w:val="single" w:sz="4" w:space="0" w:color="auto"/>
              <w:bottom w:val="nil"/>
              <w:right w:val="single" w:sz="4" w:space="0" w:color="auto"/>
            </w:tcBorders>
            <w:shd w:val="clear" w:color="auto" w:fill="auto"/>
          </w:tcPr>
          <w:p w14:paraId="61E89B91"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shd w:val="clear" w:color="auto" w:fill="FFC7CE"/>
            <w:vAlign w:val="bottom"/>
          </w:tcPr>
          <w:p w14:paraId="33A5052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0.57</w:t>
            </w:r>
          </w:p>
        </w:tc>
        <w:tc>
          <w:tcPr>
            <w:tcW w:w="720" w:type="dxa"/>
            <w:vAlign w:val="bottom"/>
          </w:tcPr>
          <w:p w14:paraId="5CC3B68E"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0.53</w:t>
            </w:r>
          </w:p>
        </w:tc>
        <w:tc>
          <w:tcPr>
            <w:tcW w:w="806" w:type="dxa"/>
            <w:vAlign w:val="bottom"/>
          </w:tcPr>
          <w:p w14:paraId="5B3F5C6C"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0.56</w:t>
            </w:r>
          </w:p>
        </w:tc>
        <w:tc>
          <w:tcPr>
            <w:tcW w:w="1080" w:type="dxa"/>
            <w:vAlign w:val="bottom"/>
          </w:tcPr>
          <w:p w14:paraId="28C9783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0.56</w:t>
            </w:r>
          </w:p>
        </w:tc>
      </w:tr>
      <w:tr w:rsidR="00D62CAA" w:rsidRPr="006E0EE2" w14:paraId="24DDC204" w14:textId="77777777" w:rsidTr="004C4C32">
        <w:trPr>
          <w:trHeight w:val="202"/>
        </w:trPr>
        <w:tc>
          <w:tcPr>
            <w:tcW w:w="2304" w:type="dxa"/>
          </w:tcPr>
          <w:p w14:paraId="672ADF33"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E. coli (317)</w:t>
            </w:r>
          </w:p>
        </w:tc>
        <w:tc>
          <w:tcPr>
            <w:tcW w:w="806" w:type="dxa"/>
            <w:shd w:val="clear" w:color="auto" w:fill="F2FF9E"/>
            <w:vAlign w:val="bottom"/>
          </w:tcPr>
          <w:p w14:paraId="72C1857C"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0" w:type="dxa"/>
            <w:shd w:val="clear" w:color="auto" w:fill="F2FF9E"/>
            <w:vAlign w:val="bottom"/>
          </w:tcPr>
          <w:p w14:paraId="052ADDB6"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shd w:val="clear" w:color="auto" w:fill="F2FF9E"/>
            <w:vAlign w:val="bottom"/>
          </w:tcPr>
          <w:p w14:paraId="588845B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1085" w:type="dxa"/>
            <w:tcBorders>
              <w:right w:val="single" w:sz="4" w:space="0" w:color="auto"/>
            </w:tcBorders>
            <w:shd w:val="clear" w:color="auto" w:fill="F2FF9E"/>
            <w:vAlign w:val="bottom"/>
          </w:tcPr>
          <w:p w14:paraId="7EE84D7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 w:type="dxa"/>
            <w:tcBorders>
              <w:top w:val="nil"/>
              <w:left w:val="single" w:sz="4" w:space="0" w:color="auto"/>
              <w:bottom w:val="nil"/>
              <w:right w:val="single" w:sz="4" w:space="0" w:color="auto"/>
            </w:tcBorders>
            <w:shd w:val="clear" w:color="auto" w:fill="auto"/>
          </w:tcPr>
          <w:p w14:paraId="30F06DA0"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12AA712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0.52</w:t>
            </w:r>
          </w:p>
        </w:tc>
        <w:tc>
          <w:tcPr>
            <w:tcW w:w="720" w:type="dxa"/>
            <w:vAlign w:val="bottom"/>
          </w:tcPr>
          <w:p w14:paraId="2FC40A2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0.54</w:t>
            </w:r>
          </w:p>
        </w:tc>
        <w:tc>
          <w:tcPr>
            <w:tcW w:w="806" w:type="dxa"/>
            <w:vAlign w:val="bottom"/>
          </w:tcPr>
          <w:p w14:paraId="0EC69FB0"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0.52</w:t>
            </w:r>
          </w:p>
        </w:tc>
        <w:tc>
          <w:tcPr>
            <w:tcW w:w="1080" w:type="dxa"/>
            <w:shd w:val="clear" w:color="auto" w:fill="FFC7CE"/>
            <w:vAlign w:val="bottom"/>
          </w:tcPr>
          <w:p w14:paraId="74E8DFC7"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0.57</w:t>
            </w:r>
          </w:p>
        </w:tc>
      </w:tr>
      <w:tr w:rsidR="00D62CAA" w:rsidRPr="006E0EE2" w14:paraId="4F87CE18" w14:textId="77777777" w:rsidTr="004C4C32">
        <w:trPr>
          <w:trHeight w:val="202"/>
        </w:trPr>
        <w:tc>
          <w:tcPr>
            <w:tcW w:w="2304" w:type="dxa"/>
          </w:tcPr>
          <w:p w14:paraId="6A68DC82"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Typhoid Fever (282)</w:t>
            </w:r>
          </w:p>
        </w:tc>
        <w:tc>
          <w:tcPr>
            <w:tcW w:w="806" w:type="dxa"/>
            <w:vAlign w:val="bottom"/>
          </w:tcPr>
          <w:p w14:paraId="53E044E3"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0.52</w:t>
            </w:r>
          </w:p>
        </w:tc>
        <w:tc>
          <w:tcPr>
            <w:tcW w:w="720" w:type="dxa"/>
            <w:vAlign w:val="bottom"/>
          </w:tcPr>
          <w:p w14:paraId="5DBF9440"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vAlign w:val="bottom"/>
          </w:tcPr>
          <w:p w14:paraId="19A748A6"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0.51</w:t>
            </w:r>
          </w:p>
        </w:tc>
        <w:tc>
          <w:tcPr>
            <w:tcW w:w="1085" w:type="dxa"/>
            <w:tcBorders>
              <w:right w:val="single" w:sz="4" w:space="0" w:color="auto"/>
            </w:tcBorders>
            <w:shd w:val="clear" w:color="auto" w:fill="FFC7CE"/>
            <w:vAlign w:val="bottom"/>
          </w:tcPr>
          <w:p w14:paraId="419AC346"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0.52</w:t>
            </w:r>
          </w:p>
        </w:tc>
        <w:tc>
          <w:tcPr>
            <w:tcW w:w="72" w:type="dxa"/>
            <w:tcBorders>
              <w:top w:val="nil"/>
              <w:left w:val="single" w:sz="4" w:space="0" w:color="auto"/>
              <w:bottom w:val="nil"/>
              <w:right w:val="single" w:sz="4" w:space="0" w:color="auto"/>
            </w:tcBorders>
            <w:shd w:val="clear" w:color="auto" w:fill="auto"/>
          </w:tcPr>
          <w:p w14:paraId="69422C65"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shd w:val="clear" w:color="auto" w:fill="FFC7CE"/>
            <w:vAlign w:val="bottom"/>
          </w:tcPr>
          <w:p w14:paraId="2AAE01F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0.59</w:t>
            </w:r>
          </w:p>
        </w:tc>
        <w:tc>
          <w:tcPr>
            <w:tcW w:w="720" w:type="dxa"/>
            <w:vAlign w:val="bottom"/>
          </w:tcPr>
          <w:p w14:paraId="708E7AC8"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0.54</w:t>
            </w:r>
          </w:p>
        </w:tc>
        <w:tc>
          <w:tcPr>
            <w:tcW w:w="806" w:type="dxa"/>
            <w:vAlign w:val="bottom"/>
          </w:tcPr>
          <w:p w14:paraId="250935E1"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0.57</w:t>
            </w:r>
          </w:p>
        </w:tc>
        <w:tc>
          <w:tcPr>
            <w:tcW w:w="1080" w:type="dxa"/>
            <w:vAlign w:val="bottom"/>
          </w:tcPr>
          <w:p w14:paraId="6D64CFE1"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0.56</w:t>
            </w:r>
          </w:p>
        </w:tc>
      </w:tr>
      <w:tr w:rsidR="00D62CAA" w:rsidRPr="006E0EE2" w14:paraId="0E375C17" w14:textId="77777777" w:rsidTr="004C4C32">
        <w:trPr>
          <w:trHeight w:val="202"/>
        </w:trPr>
        <w:tc>
          <w:tcPr>
            <w:tcW w:w="2304" w:type="dxa"/>
          </w:tcPr>
          <w:p w14:paraId="27FA432A"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Relapsing Fever (278)</w:t>
            </w:r>
          </w:p>
        </w:tc>
        <w:tc>
          <w:tcPr>
            <w:tcW w:w="806" w:type="dxa"/>
            <w:shd w:val="clear" w:color="auto" w:fill="FFC7CE"/>
            <w:vAlign w:val="bottom"/>
          </w:tcPr>
          <w:p w14:paraId="46EF70EF"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0.55</w:t>
            </w:r>
          </w:p>
        </w:tc>
        <w:tc>
          <w:tcPr>
            <w:tcW w:w="720" w:type="dxa"/>
            <w:vAlign w:val="bottom"/>
          </w:tcPr>
          <w:p w14:paraId="6ACC500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0.53</w:t>
            </w:r>
          </w:p>
        </w:tc>
        <w:tc>
          <w:tcPr>
            <w:tcW w:w="806" w:type="dxa"/>
            <w:vAlign w:val="bottom"/>
          </w:tcPr>
          <w:p w14:paraId="3B26CFC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0.53</w:t>
            </w:r>
          </w:p>
        </w:tc>
        <w:tc>
          <w:tcPr>
            <w:tcW w:w="1085" w:type="dxa"/>
            <w:tcBorders>
              <w:right w:val="single" w:sz="4" w:space="0" w:color="auto"/>
            </w:tcBorders>
            <w:shd w:val="clear" w:color="auto" w:fill="FFC7CE"/>
            <w:vAlign w:val="bottom"/>
          </w:tcPr>
          <w:p w14:paraId="5AFE81E0"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0.55</w:t>
            </w:r>
          </w:p>
        </w:tc>
        <w:tc>
          <w:tcPr>
            <w:tcW w:w="72" w:type="dxa"/>
            <w:tcBorders>
              <w:top w:val="nil"/>
              <w:left w:val="single" w:sz="4" w:space="0" w:color="auto"/>
              <w:bottom w:val="nil"/>
              <w:right w:val="single" w:sz="4" w:space="0" w:color="auto"/>
            </w:tcBorders>
            <w:shd w:val="clear" w:color="auto" w:fill="auto"/>
          </w:tcPr>
          <w:p w14:paraId="70C95420"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shd w:val="clear" w:color="auto" w:fill="FFC7CE"/>
            <w:vAlign w:val="bottom"/>
          </w:tcPr>
          <w:p w14:paraId="76AD4316"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0.61</w:t>
            </w:r>
          </w:p>
        </w:tc>
        <w:tc>
          <w:tcPr>
            <w:tcW w:w="720" w:type="dxa"/>
            <w:vAlign w:val="bottom"/>
          </w:tcPr>
          <w:p w14:paraId="6FF39FBF"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0.60</w:t>
            </w:r>
          </w:p>
        </w:tc>
        <w:tc>
          <w:tcPr>
            <w:tcW w:w="806" w:type="dxa"/>
            <w:vAlign w:val="bottom"/>
          </w:tcPr>
          <w:p w14:paraId="70444CD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0.58</w:t>
            </w:r>
          </w:p>
        </w:tc>
        <w:tc>
          <w:tcPr>
            <w:tcW w:w="1080" w:type="dxa"/>
            <w:vAlign w:val="bottom"/>
          </w:tcPr>
          <w:p w14:paraId="0745721C"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0.59</w:t>
            </w:r>
          </w:p>
        </w:tc>
      </w:tr>
      <w:tr w:rsidR="00D62CAA" w:rsidRPr="006E0EE2" w14:paraId="18444071" w14:textId="77777777" w:rsidTr="004C4C32">
        <w:trPr>
          <w:trHeight w:val="202"/>
        </w:trPr>
        <w:tc>
          <w:tcPr>
            <w:tcW w:w="2304" w:type="dxa"/>
          </w:tcPr>
          <w:p w14:paraId="7CD48F81"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Cryptosporidiosis (248)</w:t>
            </w:r>
          </w:p>
        </w:tc>
        <w:tc>
          <w:tcPr>
            <w:tcW w:w="806" w:type="dxa"/>
            <w:vAlign w:val="bottom"/>
          </w:tcPr>
          <w:p w14:paraId="01924E10"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0.75</w:t>
            </w:r>
          </w:p>
        </w:tc>
        <w:tc>
          <w:tcPr>
            <w:tcW w:w="720" w:type="dxa"/>
            <w:shd w:val="clear" w:color="auto" w:fill="FFC7CE"/>
            <w:vAlign w:val="bottom"/>
          </w:tcPr>
          <w:p w14:paraId="64C97B93"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0.77</w:t>
            </w:r>
          </w:p>
        </w:tc>
        <w:tc>
          <w:tcPr>
            <w:tcW w:w="806" w:type="dxa"/>
            <w:vAlign w:val="bottom"/>
          </w:tcPr>
          <w:p w14:paraId="2096A65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0.68</w:t>
            </w:r>
          </w:p>
        </w:tc>
        <w:tc>
          <w:tcPr>
            <w:tcW w:w="1085" w:type="dxa"/>
            <w:tcBorders>
              <w:right w:val="single" w:sz="4" w:space="0" w:color="auto"/>
            </w:tcBorders>
            <w:shd w:val="clear" w:color="auto" w:fill="FFC7CE"/>
            <w:vAlign w:val="bottom"/>
          </w:tcPr>
          <w:p w14:paraId="4E787182"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0.77</w:t>
            </w:r>
          </w:p>
        </w:tc>
        <w:tc>
          <w:tcPr>
            <w:tcW w:w="72" w:type="dxa"/>
            <w:tcBorders>
              <w:top w:val="nil"/>
              <w:left w:val="single" w:sz="4" w:space="0" w:color="auto"/>
              <w:bottom w:val="nil"/>
              <w:right w:val="single" w:sz="4" w:space="0" w:color="auto"/>
            </w:tcBorders>
            <w:shd w:val="clear" w:color="auto" w:fill="auto"/>
          </w:tcPr>
          <w:p w14:paraId="7DA76582"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shd w:val="clear" w:color="auto" w:fill="FFC7CE"/>
            <w:vAlign w:val="bottom"/>
          </w:tcPr>
          <w:p w14:paraId="19EE31E7"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0.79</w:t>
            </w:r>
          </w:p>
        </w:tc>
        <w:tc>
          <w:tcPr>
            <w:tcW w:w="720" w:type="dxa"/>
            <w:shd w:val="clear" w:color="auto" w:fill="FFC7CE"/>
            <w:vAlign w:val="bottom"/>
          </w:tcPr>
          <w:p w14:paraId="61FD2031"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0.79</w:t>
            </w:r>
          </w:p>
        </w:tc>
        <w:tc>
          <w:tcPr>
            <w:tcW w:w="806" w:type="dxa"/>
            <w:vAlign w:val="bottom"/>
          </w:tcPr>
          <w:p w14:paraId="46C8D742"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0.77</w:t>
            </w:r>
          </w:p>
        </w:tc>
        <w:tc>
          <w:tcPr>
            <w:tcW w:w="1080" w:type="dxa"/>
            <w:shd w:val="clear" w:color="auto" w:fill="FFC7CE"/>
            <w:vAlign w:val="bottom"/>
          </w:tcPr>
          <w:p w14:paraId="21F6E88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0.79</w:t>
            </w:r>
          </w:p>
        </w:tc>
      </w:tr>
      <w:tr w:rsidR="00D62CAA" w:rsidRPr="006E0EE2" w14:paraId="1CF6D690" w14:textId="77777777" w:rsidTr="004C4C32">
        <w:trPr>
          <w:trHeight w:val="202"/>
        </w:trPr>
        <w:tc>
          <w:tcPr>
            <w:tcW w:w="2304" w:type="dxa"/>
          </w:tcPr>
          <w:p w14:paraId="0D68F304"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Q Fever (221)</w:t>
            </w:r>
          </w:p>
        </w:tc>
        <w:tc>
          <w:tcPr>
            <w:tcW w:w="806" w:type="dxa"/>
            <w:vAlign w:val="bottom"/>
          </w:tcPr>
          <w:p w14:paraId="0E3F8A44"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0.79</w:t>
            </w:r>
          </w:p>
        </w:tc>
        <w:tc>
          <w:tcPr>
            <w:tcW w:w="720" w:type="dxa"/>
            <w:vAlign w:val="bottom"/>
          </w:tcPr>
          <w:p w14:paraId="36A813D1"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0.74</w:t>
            </w:r>
          </w:p>
        </w:tc>
        <w:tc>
          <w:tcPr>
            <w:tcW w:w="806" w:type="dxa"/>
            <w:vAlign w:val="bottom"/>
          </w:tcPr>
          <w:p w14:paraId="690D0CD8"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0.74</w:t>
            </w:r>
          </w:p>
        </w:tc>
        <w:tc>
          <w:tcPr>
            <w:tcW w:w="1085" w:type="dxa"/>
            <w:tcBorders>
              <w:right w:val="single" w:sz="4" w:space="0" w:color="auto"/>
            </w:tcBorders>
            <w:shd w:val="clear" w:color="auto" w:fill="FFC7CE"/>
            <w:vAlign w:val="bottom"/>
          </w:tcPr>
          <w:p w14:paraId="34B2A518"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0.83</w:t>
            </w:r>
          </w:p>
        </w:tc>
        <w:tc>
          <w:tcPr>
            <w:tcW w:w="72" w:type="dxa"/>
            <w:tcBorders>
              <w:top w:val="nil"/>
              <w:left w:val="single" w:sz="4" w:space="0" w:color="auto"/>
              <w:bottom w:val="nil"/>
              <w:right w:val="single" w:sz="4" w:space="0" w:color="auto"/>
            </w:tcBorders>
            <w:shd w:val="clear" w:color="auto" w:fill="auto"/>
          </w:tcPr>
          <w:p w14:paraId="44744F67"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shd w:val="clear" w:color="auto" w:fill="FFC7CE"/>
            <w:vAlign w:val="bottom"/>
          </w:tcPr>
          <w:p w14:paraId="3D16F96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0.83</w:t>
            </w:r>
          </w:p>
        </w:tc>
        <w:tc>
          <w:tcPr>
            <w:tcW w:w="720" w:type="dxa"/>
            <w:vAlign w:val="bottom"/>
          </w:tcPr>
          <w:p w14:paraId="356B0690"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0.74</w:t>
            </w:r>
          </w:p>
        </w:tc>
        <w:tc>
          <w:tcPr>
            <w:tcW w:w="806" w:type="dxa"/>
            <w:vAlign w:val="bottom"/>
          </w:tcPr>
          <w:p w14:paraId="65E79ED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0.76</w:t>
            </w:r>
          </w:p>
        </w:tc>
        <w:tc>
          <w:tcPr>
            <w:tcW w:w="1080" w:type="dxa"/>
            <w:vAlign w:val="bottom"/>
          </w:tcPr>
          <w:p w14:paraId="01C5D130"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0.81</w:t>
            </w:r>
          </w:p>
        </w:tc>
      </w:tr>
      <w:tr w:rsidR="00D62CAA" w:rsidRPr="006E0EE2" w14:paraId="42904FCB" w14:textId="77777777" w:rsidTr="004C4C32">
        <w:trPr>
          <w:trHeight w:val="202"/>
        </w:trPr>
        <w:tc>
          <w:tcPr>
            <w:tcW w:w="2304" w:type="dxa"/>
          </w:tcPr>
          <w:p w14:paraId="449207AA"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Poliovirus Infection (195)</w:t>
            </w:r>
          </w:p>
        </w:tc>
        <w:tc>
          <w:tcPr>
            <w:tcW w:w="806" w:type="dxa"/>
            <w:shd w:val="clear" w:color="auto" w:fill="FFC7CE"/>
            <w:vAlign w:val="bottom"/>
          </w:tcPr>
          <w:p w14:paraId="313CDBD3"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0.58</w:t>
            </w:r>
          </w:p>
        </w:tc>
        <w:tc>
          <w:tcPr>
            <w:tcW w:w="720" w:type="dxa"/>
            <w:vAlign w:val="bottom"/>
          </w:tcPr>
          <w:p w14:paraId="06CA0A0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vAlign w:val="bottom"/>
          </w:tcPr>
          <w:p w14:paraId="0FEFFA0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1085" w:type="dxa"/>
            <w:tcBorders>
              <w:right w:val="single" w:sz="4" w:space="0" w:color="auto"/>
            </w:tcBorders>
            <w:vAlign w:val="bottom"/>
          </w:tcPr>
          <w:p w14:paraId="04588517"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 w:type="dxa"/>
            <w:tcBorders>
              <w:top w:val="nil"/>
              <w:left w:val="single" w:sz="4" w:space="0" w:color="auto"/>
              <w:bottom w:val="nil"/>
              <w:right w:val="single" w:sz="4" w:space="0" w:color="auto"/>
            </w:tcBorders>
            <w:shd w:val="clear" w:color="auto" w:fill="auto"/>
          </w:tcPr>
          <w:p w14:paraId="52F677F4"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shd w:val="clear" w:color="auto" w:fill="FFC7CE"/>
            <w:vAlign w:val="bottom"/>
          </w:tcPr>
          <w:p w14:paraId="5464B91C"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0.65</w:t>
            </w:r>
          </w:p>
        </w:tc>
        <w:tc>
          <w:tcPr>
            <w:tcW w:w="720" w:type="dxa"/>
            <w:vAlign w:val="bottom"/>
          </w:tcPr>
          <w:p w14:paraId="371E4F7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0.51</w:t>
            </w:r>
          </w:p>
        </w:tc>
        <w:tc>
          <w:tcPr>
            <w:tcW w:w="806" w:type="dxa"/>
            <w:vAlign w:val="bottom"/>
          </w:tcPr>
          <w:p w14:paraId="20DBA8CE"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0.52</w:t>
            </w:r>
          </w:p>
        </w:tc>
        <w:tc>
          <w:tcPr>
            <w:tcW w:w="1080" w:type="dxa"/>
            <w:vAlign w:val="bottom"/>
          </w:tcPr>
          <w:p w14:paraId="25E7A421"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0.59</w:t>
            </w:r>
          </w:p>
        </w:tc>
      </w:tr>
      <w:tr w:rsidR="00D62CAA" w:rsidRPr="006E0EE2" w14:paraId="2AD65A3F" w14:textId="77777777" w:rsidTr="004C4C32">
        <w:trPr>
          <w:trHeight w:val="202"/>
        </w:trPr>
        <w:tc>
          <w:tcPr>
            <w:tcW w:w="2304" w:type="dxa"/>
          </w:tcPr>
          <w:p w14:paraId="3551F55D"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Rubella Synd. (174)</w:t>
            </w:r>
          </w:p>
        </w:tc>
        <w:tc>
          <w:tcPr>
            <w:tcW w:w="806" w:type="dxa"/>
            <w:shd w:val="clear" w:color="auto" w:fill="FFC7CE"/>
            <w:vAlign w:val="bottom"/>
          </w:tcPr>
          <w:p w14:paraId="243EC9B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0.51</w:t>
            </w:r>
          </w:p>
        </w:tc>
        <w:tc>
          <w:tcPr>
            <w:tcW w:w="720" w:type="dxa"/>
            <w:vAlign w:val="bottom"/>
          </w:tcPr>
          <w:p w14:paraId="17CDAF5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vAlign w:val="bottom"/>
          </w:tcPr>
          <w:p w14:paraId="48CCCDD0"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1085" w:type="dxa"/>
            <w:tcBorders>
              <w:right w:val="single" w:sz="4" w:space="0" w:color="auto"/>
            </w:tcBorders>
            <w:vAlign w:val="bottom"/>
          </w:tcPr>
          <w:p w14:paraId="74006E4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 w:type="dxa"/>
            <w:tcBorders>
              <w:top w:val="nil"/>
              <w:left w:val="single" w:sz="4" w:space="0" w:color="auto"/>
              <w:bottom w:val="nil"/>
              <w:right w:val="single" w:sz="4" w:space="0" w:color="auto"/>
            </w:tcBorders>
            <w:shd w:val="clear" w:color="auto" w:fill="auto"/>
          </w:tcPr>
          <w:p w14:paraId="4F9402E5"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shd w:val="clear" w:color="auto" w:fill="FFC7CE"/>
            <w:vAlign w:val="bottom"/>
          </w:tcPr>
          <w:p w14:paraId="7C3FE853"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0.65</w:t>
            </w:r>
          </w:p>
        </w:tc>
        <w:tc>
          <w:tcPr>
            <w:tcW w:w="720" w:type="dxa"/>
            <w:vAlign w:val="bottom"/>
          </w:tcPr>
          <w:p w14:paraId="3AC0AFE3"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0.55</w:t>
            </w:r>
          </w:p>
        </w:tc>
        <w:tc>
          <w:tcPr>
            <w:tcW w:w="806" w:type="dxa"/>
            <w:vAlign w:val="bottom"/>
          </w:tcPr>
          <w:p w14:paraId="0D287B7F"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0.63</w:t>
            </w:r>
          </w:p>
        </w:tc>
        <w:tc>
          <w:tcPr>
            <w:tcW w:w="1080" w:type="dxa"/>
            <w:shd w:val="clear" w:color="auto" w:fill="FFC7CE"/>
            <w:vAlign w:val="bottom"/>
          </w:tcPr>
          <w:p w14:paraId="65167D6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0.65</w:t>
            </w:r>
          </w:p>
        </w:tc>
      </w:tr>
      <w:tr w:rsidR="00D62CAA" w:rsidRPr="006E0EE2" w14:paraId="5427EC01" w14:textId="77777777" w:rsidTr="004C4C32">
        <w:trPr>
          <w:trHeight w:val="202"/>
        </w:trPr>
        <w:tc>
          <w:tcPr>
            <w:tcW w:w="2304" w:type="dxa"/>
          </w:tcPr>
          <w:p w14:paraId="7C50FDB2"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Trichinosis (172)</w:t>
            </w:r>
          </w:p>
        </w:tc>
        <w:tc>
          <w:tcPr>
            <w:tcW w:w="806" w:type="dxa"/>
            <w:vAlign w:val="bottom"/>
          </w:tcPr>
          <w:p w14:paraId="4A219B90"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0.57</w:t>
            </w:r>
          </w:p>
        </w:tc>
        <w:tc>
          <w:tcPr>
            <w:tcW w:w="720" w:type="dxa"/>
            <w:vAlign w:val="bottom"/>
          </w:tcPr>
          <w:p w14:paraId="0659AD92"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0.69</w:t>
            </w:r>
          </w:p>
        </w:tc>
        <w:tc>
          <w:tcPr>
            <w:tcW w:w="806" w:type="dxa"/>
            <w:vAlign w:val="bottom"/>
          </w:tcPr>
          <w:p w14:paraId="39646DBE"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0.68</w:t>
            </w:r>
          </w:p>
        </w:tc>
        <w:tc>
          <w:tcPr>
            <w:tcW w:w="1085" w:type="dxa"/>
            <w:tcBorders>
              <w:right w:val="single" w:sz="4" w:space="0" w:color="auto"/>
            </w:tcBorders>
            <w:shd w:val="clear" w:color="auto" w:fill="FFC7CE"/>
            <w:vAlign w:val="bottom"/>
          </w:tcPr>
          <w:p w14:paraId="5CD2D23C"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0.72</w:t>
            </w:r>
          </w:p>
        </w:tc>
        <w:tc>
          <w:tcPr>
            <w:tcW w:w="72" w:type="dxa"/>
            <w:tcBorders>
              <w:top w:val="nil"/>
              <w:left w:val="single" w:sz="4" w:space="0" w:color="auto"/>
              <w:bottom w:val="nil"/>
              <w:right w:val="single" w:sz="4" w:space="0" w:color="auto"/>
            </w:tcBorders>
            <w:shd w:val="clear" w:color="auto" w:fill="auto"/>
          </w:tcPr>
          <w:p w14:paraId="1ED83B30"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68636FC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0.71</w:t>
            </w:r>
          </w:p>
        </w:tc>
        <w:tc>
          <w:tcPr>
            <w:tcW w:w="720" w:type="dxa"/>
            <w:vAlign w:val="bottom"/>
          </w:tcPr>
          <w:p w14:paraId="49C45992"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0.80</w:t>
            </w:r>
          </w:p>
        </w:tc>
        <w:tc>
          <w:tcPr>
            <w:tcW w:w="806" w:type="dxa"/>
            <w:shd w:val="clear" w:color="auto" w:fill="FFC7CE"/>
            <w:vAlign w:val="bottom"/>
          </w:tcPr>
          <w:p w14:paraId="0CAD10EE"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0.83</w:t>
            </w:r>
          </w:p>
        </w:tc>
        <w:tc>
          <w:tcPr>
            <w:tcW w:w="1080" w:type="dxa"/>
            <w:shd w:val="clear" w:color="auto" w:fill="FFC7CE"/>
            <w:vAlign w:val="bottom"/>
          </w:tcPr>
          <w:p w14:paraId="666F3A9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0.83</w:t>
            </w:r>
          </w:p>
        </w:tc>
      </w:tr>
      <w:tr w:rsidR="00D62CAA" w:rsidRPr="006E0EE2" w14:paraId="4C864AA4" w14:textId="77777777" w:rsidTr="004C4C32">
        <w:trPr>
          <w:trHeight w:val="202"/>
        </w:trPr>
        <w:tc>
          <w:tcPr>
            <w:tcW w:w="2304" w:type="dxa"/>
          </w:tcPr>
          <w:p w14:paraId="1A95B5D6"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Mumps (167)</w:t>
            </w:r>
          </w:p>
        </w:tc>
        <w:tc>
          <w:tcPr>
            <w:tcW w:w="806" w:type="dxa"/>
            <w:vAlign w:val="bottom"/>
          </w:tcPr>
          <w:p w14:paraId="7C6D938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0.52</w:t>
            </w:r>
          </w:p>
        </w:tc>
        <w:tc>
          <w:tcPr>
            <w:tcW w:w="720" w:type="dxa"/>
            <w:vAlign w:val="bottom"/>
          </w:tcPr>
          <w:p w14:paraId="12C28D00"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0.53</w:t>
            </w:r>
          </w:p>
        </w:tc>
        <w:tc>
          <w:tcPr>
            <w:tcW w:w="806" w:type="dxa"/>
            <w:vAlign w:val="bottom"/>
          </w:tcPr>
          <w:p w14:paraId="4CA7E761"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0.54</w:t>
            </w:r>
          </w:p>
        </w:tc>
        <w:tc>
          <w:tcPr>
            <w:tcW w:w="1085" w:type="dxa"/>
            <w:tcBorders>
              <w:right w:val="single" w:sz="4" w:space="0" w:color="auto"/>
            </w:tcBorders>
            <w:shd w:val="clear" w:color="auto" w:fill="FFC7CE"/>
            <w:vAlign w:val="bottom"/>
          </w:tcPr>
          <w:p w14:paraId="60645EC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0.57</w:t>
            </w:r>
          </w:p>
        </w:tc>
        <w:tc>
          <w:tcPr>
            <w:tcW w:w="72" w:type="dxa"/>
            <w:tcBorders>
              <w:top w:val="nil"/>
              <w:left w:val="single" w:sz="4" w:space="0" w:color="auto"/>
              <w:bottom w:val="nil"/>
              <w:right w:val="single" w:sz="4" w:space="0" w:color="auto"/>
            </w:tcBorders>
            <w:shd w:val="clear" w:color="auto" w:fill="auto"/>
          </w:tcPr>
          <w:p w14:paraId="05952A1A"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467CDC32"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0.53</w:t>
            </w:r>
          </w:p>
        </w:tc>
        <w:tc>
          <w:tcPr>
            <w:tcW w:w="720" w:type="dxa"/>
            <w:vAlign w:val="bottom"/>
          </w:tcPr>
          <w:p w14:paraId="3F183F3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0.62</w:t>
            </w:r>
          </w:p>
        </w:tc>
        <w:tc>
          <w:tcPr>
            <w:tcW w:w="806" w:type="dxa"/>
            <w:vAlign w:val="bottom"/>
          </w:tcPr>
          <w:p w14:paraId="203DB450"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0.63</w:t>
            </w:r>
          </w:p>
        </w:tc>
        <w:tc>
          <w:tcPr>
            <w:tcW w:w="1080" w:type="dxa"/>
            <w:shd w:val="clear" w:color="auto" w:fill="FFC7CE"/>
            <w:vAlign w:val="bottom"/>
          </w:tcPr>
          <w:p w14:paraId="7A3B35A7"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0.67</w:t>
            </w:r>
          </w:p>
        </w:tc>
      </w:tr>
      <w:tr w:rsidR="00D62CAA" w:rsidRPr="006E0EE2" w14:paraId="6A4F7DAD" w14:textId="77777777" w:rsidTr="004C4C32">
        <w:trPr>
          <w:trHeight w:val="202"/>
        </w:trPr>
        <w:tc>
          <w:tcPr>
            <w:tcW w:w="2304" w:type="dxa"/>
          </w:tcPr>
          <w:p w14:paraId="56EA62E6"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Tetanus (142)</w:t>
            </w:r>
          </w:p>
        </w:tc>
        <w:tc>
          <w:tcPr>
            <w:tcW w:w="806" w:type="dxa"/>
            <w:shd w:val="clear" w:color="auto" w:fill="FFC7CE"/>
            <w:vAlign w:val="bottom"/>
          </w:tcPr>
          <w:p w14:paraId="78E0EBE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0.62</w:t>
            </w:r>
          </w:p>
        </w:tc>
        <w:tc>
          <w:tcPr>
            <w:tcW w:w="720" w:type="dxa"/>
            <w:vAlign w:val="bottom"/>
          </w:tcPr>
          <w:p w14:paraId="67C7727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0.57</w:t>
            </w:r>
          </w:p>
        </w:tc>
        <w:tc>
          <w:tcPr>
            <w:tcW w:w="806" w:type="dxa"/>
            <w:vAlign w:val="bottom"/>
          </w:tcPr>
          <w:p w14:paraId="697ED57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1085" w:type="dxa"/>
            <w:tcBorders>
              <w:right w:val="single" w:sz="4" w:space="0" w:color="auto"/>
            </w:tcBorders>
            <w:vAlign w:val="bottom"/>
          </w:tcPr>
          <w:p w14:paraId="41D0CDD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0.61</w:t>
            </w:r>
          </w:p>
        </w:tc>
        <w:tc>
          <w:tcPr>
            <w:tcW w:w="72" w:type="dxa"/>
            <w:tcBorders>
              <w:top w:val="nil"/>
              <w:left w:val="single" w:sz="4" w:space="0" w:color="auto"/>
              <w:bottom w:val="nil"/>
              <w:right w:val="single" w:sz="4" w:space="0" w:color="auto"/>
            </w:tcBorders>
            <w:shd w:val="clear" w:color="auto" w:fill="auto"/>
          </w:tcPr>
          <w:p w14:paraId="02766CA2"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1432320F"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0.63</w:t>
            </w:r>
          </w:p>
        </w:tc>
        <w:tc>
          <w:tcPr>
            <w:tcW w:w="720" w:type="dxa"/>
            <w:vAlign w:val="bottom"/>
          </w:tcPr>
          <w:p w14:paraId="64B72D8F"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0.64</w:t>
            </w:r>
          </w:p>
        </w:tc>
        <w:tc>
          <w:tcPr>
            <w:tcW w:w="806" w:type="dxa"/>
            <w:vAlign w:val="bottom"/>
          </w:tcPr>
          <w:p w14:paraId="625BBC0F"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0.59</w:t>
            </w:r>
          </w:p>
        </w:tc>
        <w:tc>
          <w:tcPr>
            <w:tcW w:w="1080" w:type="dxa"/>
            <w:shd w:val="clear" w:color="auto" w:fill="FFC7CE"/>
            <w:vAlign w:val="bottom"/>
          </w:tcPr>
          <w:p w14:paraId="744A87F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0.67</w:t>
            </w:r>
          </w:p>
        </w:tc>
      </w:tr>
      <w:tr w:rsidR="00D62CAA" w:rsidRPr="006E0EE2" w14:paraId="34AB1CD3" w14:textId="77777777" w:rsidTr="004C4C32">
        <w:trPr>
          <w:trHeight w:val="202"/>
        </w:trPr>
        <w:tc>
          <w:tcPr>
            <w:tcW w:w="2304" w:type="dxa"/>
          </w:tcPr>
          <w:p w14:paraId="0695396E"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Listeriosis (135)</w:t>
            </w:r>
          </w:p>
        </w:tc>
        <w:tc>
          <w:tcPr>
            <w:tcW w:w="806" w:type="dxa"/>
            <w:shd w:val="clear" w:color="auto" w:fill="F2FF9E"/>
            <w:vAlign w:val="bottom"/>
          </w:tcPr>
          <w:p w14:paraId="25C8F3C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0" w:type="dxa"/>
            <w:shd w:val="clear" w:color="auto" w:fill="F2FF9E"/>
            <w:vAlign w:val="bottom"/>
          </w:tcPr>
          <w:p w14:paraId="293DB3D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shd w:val="clear" w:color="auto" w:fill="F2FF9E"/>
            <w:vAlign w:val="bottom"/>
          </w:tcPr>
          <w:p w14:paraId="3F296466"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1085" w:type="dxa"/>
            <w:tcBorders>
              <w:right w:val="single" w:sz="4" w:space="0" w:color="auto"/>
            </w:tcBorders>
            <w:shd w:val="clear" w:color="auto" w:fill="F2FF9E"/>
            <w:vAlign w:val="bottom"/>
          </w:tcPr>
          <w:p w14:paraId="31FD6B5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 w:type="dxa"/>
            <w:tcBorders>
              <w:top w:val="nil"/>
              <w:left w:val="single" w:sz="4" w:space="0" w:color="auto"/>
              <w:bottom w:val="nil"/>
              <w:right w:val="single" w:sz="4" w:space="0" w:color="auto"/>
            </w:tcBorders>
            <w:shd w:val="clear" w:color="auto" w:fill="auto"/>
          </w:tcPr>
          <w:p w14:paraId="620C54C7"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0E1D4484"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0.53</w:t>
            </w:r>
          </w:p>
        </w:tc>
        <w:tc>
          <w:tcPr>
            <w:tcW w:w="720" w:type="dxa"/>
            <w:vAlign w:val="bottom"/>
          </w:tcPr>
          <w:p w14:paraId="13DA36D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0.54</w:t>
            </w:r>
          </w:p>
        </w:tc>
        <w:tc>
          <w:tcPr>
            <w:tcW w:w="806" w:type="dxa"/>
            <w:shd w:val="clear" w:color="auto" w:fill="FFC7CE"/>
            <w:vAlign w:val="bottom"/>
          </w:tcPr>
          <w:p w14:paraId="3576F3D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0.56</w:t>
            </w:r>
          </w:p>
        </w:tc>
        <w:tc>
          <w:tcPr>
            <w:tcW w:w="1080" w:type="dxa"/>
            <w:shd w:val="clear" w:color="auto" w:fill="FFC7CE"/>
            <w:vAlign w:val="bottom"/>
          </w:tcPr>
          <w:p w14:paraId="2F74F36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0.56</w:t>
            </w:r>
          </w:p>
        </w:tc>
      </w:tr>
      <w:tr w:rsidR="00D62CAA" w:rsidRPr="006E0EE2" w14:paraId="3D635A16" w14:textId="77777777" w:rsidTr="004C4C32">
        <w:trPr>
          <w:trHeight w:val="202"/>
        </w:trPr>
        <w:tc>
          <w:tcPr>
            <w:tcW w:w="2304" w:type="dxa"/>
          </w:tcPr>
          <w:p w14:paraId="237D9309"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Meningococcal Inf</w:t>
            </w:r>
            <w:r>
              <w:rPr>
                <w:rFonts w:ascii="Times New Roman" w:hAnsi="Times New Roman" w:cs="Times New Roman"/>
                <w:sz w:val="18"/>
                <w:szCs w:val="18"/>
              </w:rPr>
              <w:t>ect.</w:t>
            </w:r>
            <w:r w:rsidRPr="000355A4">
              <w:rPr>
                <w:rFonts w:ascii="Times New Roman" w:hAnsi="Times New Roman" w:cs="Times New Roman"/>
                <w:sz w:val="18"/>
                <w:szCs w:val="18"/>
              </w:rPr>
              <w:t xml:space="preserve"> (126)</w:t>
            </w:r>
          </w:p>
        </w:tc>
        <w:tc>
          <w:tcPr>
            <w:tcW w:w="806" w:type="dxa"/>
            <w:shd w:val="clear" w:color="auto" w:fill="F2FF9E"/>
            <w:vAlign w:val="bottom"/>
          </w:tcPr>
          <w:p w14:paraId="237E859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0" w:type="dxa"/>
            <w:shd w:val="clear" w:color="auto" w:fill="F2FF9E"/>
            <w:vAlign w:val="bottom"/>
          </w:tcPr>
          <w:p w14:paraId="47D75947"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shd w:val="clear" w:color="auto" w:fill="F2FF9E"/>
            <w:vAlign w:val="bottom"/>
          </w:tcPr>
          <w:p w14:paraId="2B88E2D1"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1085" w:type="dxa"/>
            <w:tcBorders>
              <w:right w:val="single" w:sz="4" w:space="0" w:color="auto"/>
            </w:tcBorders>
            <w:shd w:val="clear" w:color="auto" w:fill="F2FF9E"/>
            <w:vAlign w:val="bottom"/>
          </w:tcPr>
          <w:p w14:paraId="3D724697"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 w:type="dxa"/>
            <w:tcBorders>
              <w:top w:val="nil"/>
              <w:left w:val="single" w:sz="4" w:space="0" w:color="auto"/>
              <w:bottom w:val="nil"/>
              <w:right w:val="single" w:sz="4" w:space="0" w:color="auto"/>
            </w:tcBorders>
            <w:shd w:val="clear" w:color="auto" w:fill="auto"/>
          </w:tcPr>
          <w:p w14:paraId="640AE073"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shd w:val="clear" w:color="auto" w:fill="F2FF9E"/>
            <w:vAlign w:val="bottom"/>
          </w:tcPr>
          <w:p w14:paraId="10519491"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0" w:type="dxa"/>
            <w:shd w:val="clear" w:color="auto" w:fill="F2FF9E"/>
            <w:vAlign w:val="bottom"/>
          </w:tcPr>
          <w:p w14:paraId="24BD2AA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shd w:val="clear" w:color="auto" w:fill="F2FF9E"/>
            <w:vAlign w:val="bottom"/>
          </w:tcPr>
          <w:p w14:paraId="081A60C7"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1080" w:type="dxa"/>
            <w:shd w:val="clear" w:color="auto" w:fill="F2FF9E"/>
            <w:vAlign w:val="bottom"/>
          </w:tcPr>
          <w:p w14:paraId="76FF5B6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r>
      <w:tr w:rsidR="00D62CAA" w:rsidRPr="006E0EE2" w14:paraId="6DCC9F9C" w14:textId="77777777" w:rsidTr="004C4C32">
        <w:trPr>
          <w:trHeight w:val="202"/>
        </w:trPr>
        <w:tc>
          <w:tcPr>
            <w:tcW w:w="2304" w:type="dxa"/>
          </w:tcPr>
          <w:p w14:paraId="2783D0A4"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Creutzfeldt-Jacob Dis</w:t>
            </w:r>
            <w:r>
              <w:rPr>
                <w:rFonts w:ascii="Times New Roman" w:hAnsi="Times New Roman" w:cs="Times New Roman"/>
                <w:sz w:val="18"/>
                <w:szCs w:val="18"/>
              </w:rPr>
              <w:t>.</w:t>
            </w:r>
            <w:r w:rsidRPr="000355A4">
              <w:rPr>
                <w:rFonts w:ascii="Times New Roman" w:hAnsi="Times New Roman" w:cs="Times New Roman"/>
                <w:sz w:val="18"/>
                <w:szCs w:val="18"/>
              </w:rPr>
              <w:t xml:space="preserve"> (106)</w:t>
            </w:r>
          </w:p>
        </w:tc>
        <w:tc>
          <w:tcPr>
            <w:tcW w:w="806" w:type="dxa"/>
            <w:shd w:val="clear" w:color="auto" w:fill="FFC7CE"/>
            <w:vAlign w:val="bottom"/>
          </w:tcPr>
          <w:p w14:paraId="06E7E478"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0.58</w:t>
            </w:r>
          </w:p>
        </w:tc>
        <w:tc>
          <w:tcPr>
            <w:tcW w:w="720" w:type="dxa"/>
            <w:vAlign w:val="bottom"/>
          </w:tcPr>
          <w:p w14:paraId="09348E9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vAlign w:val="bottom"/>
          </w:tcPr>
          <w:p w14:paraId="404FC74C"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1085" w:type="dxa"/>
            <w:tcBorders>
              <w:right w:val="single" w:sz="4" w:space="0" w:color="auto"/>
            </w:tcBorders>
            <w:vAlign w:val="bottom"/>
          </w:tcPr>
          <w:p w14:paraId="4F9D732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 w:type="dxa"/>
            <w:tcBorders>
              <w:top w:val="nil"/>
              <w:left w:val="single" w:sz="4" w:space="0" w:color="auto"/>
              <w:bottom w:val="nil"/>
              <w:right w:val="single" w:sz="4" w:space="0" w:color="auto"/>
            </w:tcBorders>
            <w:shd w:val="clear" w:color="auto" w:fill="auto"/>
          </w:tcPr>
          <w:p w14:paraId="66581A2D"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shd w:val="clear" w:color="auto" w:fill="FFC7CE"/>
            <w:vAlign w:val="bottom"/>
          </w:tcPr>
          <w:p w14:paraId="5CF11D38"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0.69</w:t>
            </w:r>
          </w:p>
        </w:tc>
        <w:tc>
          <w:tcPr>
            <w:tcW w:w="720" w:type="dxa"/>
            <w:vAlign w:val="bottom"/>
          </w:tcPr>
          <w:p w14:paraId="28FAC443"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vAlign w:val="bottom"/>
          </w:tcPr>
          <w:p w14:paraId="37480CC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0.54</w:t>
            </w:r>
          </w:p>
        </w:tc>
        <w:tc>
          <w:tcPr>
            <w:tcW w:w="1080" w:type="dxa"/>
            <w:vAlign w:val="bottom"/>
          </w:tcPr>
          <w:p w14:paraId="621F820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0.59</w:t>
            </w:r>
          </w:p>
        </w:tc>
      </w:tr>
      <w:tr w:rsidR="00D62CAA" w:rsidRPr="006E0EE2" w14:paraId="481E843C" w14:textId="77777777" w:rsidTr="004C4C32">
        <w:trPr>
          <w:trHeight w:val="213"/>
        </w:trPr>
        <w:tc>
          <w:tcPr>
            <w:tcW w:w="2304" w:type="dxa"/>
          </w:tcPr>
          <w:p w14:paraId="5E1405AD"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Measles (Rubeola) (103)</w:t>
            </w:r>
          </w:p>
        </w:tc>
        <w:tc>
          <w:tcPr>
            <w:tcW w:w="806" w:type="dxa"/>
            <w:shd w:val="clear" w:color="auto" w:fill="F2FF9E"/>
            <w:vAlign w:val="bottom"/>
          </w:tcPr>
          <w:p w14:paraId="412AAE2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0" w:type="dxa"/>
            <w:shd w:val="clear" w:color="auto" w:fill="F2FF9E"/>
            <w:vAlign w:val="bottom"/>
          </w:tcPr>
          <w:p w14:paraId="1D6865D0"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shd w:val="clear" w:color="auto" w:fill="F2FF9E"/>
            <w:vAlign w:val="bottom"/>
          </w:tcPr>
          <w:p w14:paraId="4916AD43"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1085" w:type="dxa"/>
            <w:tcBorders>
              <w:right w:val="single" w:sz="4" w:space="0" w:color="auto"/>
            </w:tcBorders>
            <w:shd w:val="clear" w:color="auto" w:fill="F2FF9E"/>
            <w:vAlign w:val="bottom"/>
          </w:tcPr>
          <w:p w14:paraId="0601AEDF"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 w:type="dxa"/>
            <w:tcBorders>
              <w:top w:val="nil"/>
              <w:left w:val="single" w:sz="4" w:space="0" w:color="auto"/>
              <w:bottom w:val="nil"/>
              <w:right w:val="single" w:sz="4" w:space="0" w:color="auto"/>
            </w:tcBorders>
            <w:shd w:val="clear" w:color="auto" w:fill="auto"/>
          </w:tcPr>
          <w:p w14:paraId="099E5816"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shd w:val="clear" w:color="auto" w:fill="F2FF9E"/>
            <w:vAlign w:val="bottom"/>
          </w:tcPr>
          <w:p w14:paraId="1AA60AE1"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0" w:type="dxa"/>
            <w:shd w:val="clear" w:color="auto" w:fill="F2FF9E"/>
            <w:vAlign w:val="bottom"/>
          </w:tcPr>
          <w:p w14:paraId="6EFC06C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shd w:val="clear" w:color="auto" w:fill="F2FF9E"/>
            <w:vAlign w:val="bottom"/>
          </w:tcPr>
          <w:p w14:paraId="559C93C6"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1080" w:type="dxa"/>
            <w:shd w:val="clear" w:color="auto" w:fill="F2FF9E"/>
            <w:vAlign w:val="bottom"/>
          </w:tcPr>
          <w:p w14:paraId="72DDF57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r>
      <w:tr w:rsidR="00D62CAA" w:rsidRPr="006E0EE2" w14:paraId="4B3657B7" w14:textId="77777777" w:rsidTr="004C4C32">
        <w:trPr>
          <w:trHeight w:val="202"/>
        </w:trPr>
        <w:tc>
          <w:tcPr>
            <w:tcW w:w="2304" w:type="dxa"/>
          </w:tcPr>
          <w:p w14:paraId="55C3E004"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Rickettsial Diseases (99)</w:t>
            </w:r>
          </w:p>
        </w:tc>
        <w:tc>
          <w:tcPr>
            <w:tcW w:w="806" w:type="dxa"/>
            <w:shd w:val="clear" w:color="auto" w:fill="F2FF9E"/>
            <w:vAlign w:val="bottom"/>
          </w:tcPr>
          <w:p w14:paraId="5675DAB6"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0" w:type="dxa"/>
            <w:shd w:val="clear" w:color="auto" w:fill="F2FF9E"/>
            <w:vAlign w:val="bottom"/>
          </w:tcPr>
          <w:p w14:paraId="0254491E"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shd w:val="clear" w:color="auto" w:fill="F2FF9E"/>
            <w:vAlign w:val="bottom"/>
          </w:tcPr>
          <w:p w14:paraId="7685C4EF"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1085" w:type="dxa"/>
            <w:tcBorders>
              <w:right w:val="single" w:sz="4" w:space="0" w:color="auto"/>
            </w:tcBorders>
            <w:shd w:val="clear" w:color="auto" w:fill="F2FF9E"/>
            <w:vAlign w:val="bottom"/>
          </w:tcPr>
          <w:p w14:paraId="04E0F82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 w:type="dxa"/>
            <w:tcBorders>
              <w:top w:val="nil"/>
              <w:left w:val="single" w:sz="4" w:space="0" w:color="auto"/>
              <w:bottom w:val="nil"/>
              <w:right w:val="single" w:sz="4" w:space="0" w:color="auto"/>
            </w:tcBorders>
            <w:shd w:val="clear" w:color="auto" w:fill="auto"/>
          </w:tcPr>
          <w:p w14:paraId="459C5C76"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shd w:val="clear" w:color="auto" w:fill="FFC7CE"/>
            <w:vAlign w:val="bottom"/>
          </w:tcPr>
          <w:p w14:paraId="1A93FD7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0.56</w:t>
            </w:r>
          </w:p>
        </w:tc>
        <w:tc>
          <w:tcPr>
            <w:tcW w:w="720" w:type="dxa"/>
            <w:vAlign w:val="bottom"/>
          </w:tcPr>
          <w:p w14:paraId="3A6FE64C"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shd w:val="clear" w:color="auto" w:fill="FFC7CE"/>
            <w:vAlign w:val="bottom"/>
          </w:tcPr>
          <w:p w14:paraId="71E2B531"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0.56</w:t>
            </w:r>
          </w:p>
        </w:tc>
        <w:tc>
          <w:tcPr>
            <w:tcW w:w="1080" w:type="dxa"/>
            <w:vAlign w:val="bottom"/>
          </w:tcPr>
          <w:p w14:paraId="214E12DC"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r>
      <w:tr w:rsidR="00D62CAA" w:rsidRPr="006E0EE2" w14:paraId="029F9E34" w14:textId="77777777" w:rsidTr="004C4C32">
        <w:trPr>
          <w:trHeight w:val="202"/>
        </w:trPr>
        <w:tc>
          <w:tcPr>
            <w:tcW w:w="2304" w:type="dxa"/>
          </w:tcPr>
          <w:p w14:paraId="7ECFE07E"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Chikungunya Virus Inf</w:t>
            </w:r>
            <w:r>
              <w:rPr>
                <w:rFonts w:ascii="Times New Roman" w:hAnsi="Times New Roman" w:cs="Times New Roman"/>
                <w:sz w:val="18"/>
                <w:szCs w:val="18"/>
              </w:rPr>
              <w:t>ec.</w:t>
            </w:r>
            <w:r w:rsidRPr="000355A4">
              <w:rPr>
                <w:rFonts w:ascii="Times New Roman" w:hAnsi="Times New Roman" w:cs="Times New Roman"/>
                <w:sz w:val="18"/>
                <w:szCs w:val="18"/>
              </w:rPr>
              <w:t xml:space="preserve"> (97)</w:t>
            </w:r>
          </w:p>
        </w:tc>
        <w:tc>
          <w:tcPr>
            <w:tcW w:w="806" w:type="dxa"/>
            <w:shd w:val="clear" w:color="auto" w:fill="F2FF9E"/>
            <w:vAlign w:val="bottom"/>
          </w:tcPr>
          <w:p w14:paraId="07E439E3"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0" w:type="dxa"/>
            <w:shd w:val="clear" w:color="auto" w:fill="F2FF9E"/>
            <w:vAlign w:val="bottom"/>
          </w:tcPr>
          <w:p w14:paraId="598D7388"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shd w:val="clear" w:color="auto" w:fill="F2FF9E"/>
            <w:vAlign w:val="bottom"/>
          </w:tcPr>
          <w:p w14:paraId="22961FD8"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1085" w:type="dxa"/>
            <w:tcBorders>
              <w:right w:val="single" w:sz="4" w:space="0" w:color="auto"/>
            </w:tcBorders>
            <w:shd w:val="clear" w:color="auto" w:fill="F2FF9E"/>
            <w:vAlign w:val="bottom"/>
          </w:tcPr>
          <w:p w14:paraId="7450697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 w:type="dxa"/>
            <w:tcBorders>
              <w:top w:val="nil"/>
              <w:left w:val="single" w:sz="4" w:space="0" w:color="auto"/>
              <w:bottom w:val="nil"/>
              <w:right w:val="single" w:sz="4" w:space="0" w:color="auto"/>
            </w:tcBorders>
            <w:shd w:val="clear" w:color="auto" w:fill="auto"/>
          </w:tcPr>
          <w:p w14:paraId="4BEB3626"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19893EE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0" w:type="dxa"/>
            <w:shd w:val="clear" w:color="auto" w:fill="FFC7CE"/>
            <w:vAlign w:val="bottom"/>
          </w:tcPr>
          <w:p w14:paraId="413FCBE3"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0.56</w:t>
            </w:r>
          </w:p>
        </w:tc>
        <w:tc>
          <w:tcPr>
            <w:tcW w:w="806" w:type="dxa"/>
            <w:vAlign w:val="bottom"/>
          </w:tcPr>
          <w:p w14:paraId="477D895F"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1080" w:type="dxa"/>
            <w:vAlign w:val="bottom"/>
          </w:tcPr>
          <w:p w14:paraId="360BED6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r>
      <w:tr w:rsidR="00D62CAA" w:rsidRPr="006E0EE2" w14:paraId="24E9526C" w14:textId="77777777" w:rsidTr="004C4C32">
        <w:trPr>
          <w:trHeight w:val="202"/>
        </w:trPr>
        <w:tc>
          <w:tcPr>
            <w:tcW w:w="2304" w:type="dxa"/>
          </w:tcPr>
          <w:p w14:paraId="4084E830"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Babesiosis (92)</w:t>
            </w:r>
          </w:p>
        </w:tc>
        <w:tc>
          <w:tcPr>
            <w:tcW w:w="806" w:type="dxa"/>
            <w:shd w:val="clear" w:color="auto" w:fill="F2FF9E"/>
            <w:vAlign w:val="bottom"/>
          </w:tcPr>
          <w:p w14:paraId="45CC553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0" w:type="dxa"/>
            <w:shd w:val="clear" w:color="auto" w:fill="F2FF9E"/>
            <w:vAlign w:val="bottom"/>
          </w:tcPr>
          <w:p w14:paraId="4AEE701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shd w:val="clear" w:color="auto" w:fill="F2FF9E"/>
            <w:vAlign w:val="bottom"/>
          </w:tcPr>
          <w:p w14:paraId="384F9413"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1085" w:type="dxa"/>
            <w:tcBorders>
              <w:right w:val="single" w:sz="4" w:space="0" w:color="auto"/>
            </w:tcBorders>
            <w:shd w:val="clear" w:color="auto" w:fill="F2FF9E"/>
            <w:vAlign w:val="bottom"/>
          </w:tcPr>
          <w:p w14:paraId="5FF075B1"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 w:type="dxa"/>
            <w:tcBorders>
              <w:top w:val="nil"/>
              <w:left w:val="single" w:sz="4" w:space="0" w:color="auto"/>
              <w:bottom w:val="nil"/>
              <w:right w:val="single" w:sz="4" w:space="0" w:color="auto"/>
            </w:tcBorders>
            <w:shd w:val="clear" w:color="auto" w:fill="auto"/>
          </w:tcPr>
          <w:p w14:paraId="26DFEA82"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7734439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0" w:type="dxa"/>
            <w:shd w:val="clear" w:color="auto" w:fill="FFC7CE"/>
            <w:vAlign w:val="bottom"/>
          </w:tcPr>
          <w:p w14:paraId="2B119A7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0.61</w:t>
            </w:r>
          </w:p>
        </w:tc>
        <w:tc>
          <w:tcPr>
            <w:tcW w:w="806" w:type="dxa"/>
            <w:vAlign w:val="bottom"/>
          </w:tcPr>
          <w:p w14:paraId="5D5FEACC"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0.60</w:t>
            </w:r>
          </w:p>
        </w:tc>
        <w:tc>
          <w:tcPr>
            <w:tcW w:w="1080" w:type="dxa"/>
            <w:vAlign w:val="bottom"/>
          </w:tcPr>
          <w:p w14:paraId="43BF81F4"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0.58</w:t>
            </w:r>
          </w:p>
        </w:tc>
      </w:tr>
      <w:tr w:rsidR="00D62CAA" w:rsidRPr="006E0EE2" w14:paraId="438C50D1" w14:textId="77777777" w:rsidTr="004C4C32">
        <w:trPr>
          <w:trHeight w:val="202"/>
        </w:trPr>
        <w:tc>
          <w:tcPr>
            <w:tcW w:w="2304" w:type="dxa"/>
          </w:tcPr>
          <w:p w14:paraId="260BB87A"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Brucellosis (76)</w:t>
            </w:r>
          </w:p>
        </w:tc>
        <w:tc>
          <w:tcPr>
            <w:tcW w:w="806" w:type="dxa"/>
            <w:shd w:val="clear" w:color="auto" w:fill="FFC7CE"/>
            <w:vAlign w:val="bottom"/>
          </w:tcPr>
          <w:p w14:paraId="2AB0DF7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0.51</w:t>
            </w:r>
          </w:p>
        </w:tc>
        <w:tc>
          <w:tcPr>
            <w:tcW w:w="720" w:type="dxa"/>
            <w:vAlign w:val="bottom"/>
          </w:tcPr>
          <w:p w14:paraId="5E7A769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vAlign w:val="bottom"/>
          </w:tcPr>
          <w:p w14:paraId="1B24FAFE"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1085" w:type="dxa"/>
            <w:tcBorders>
              <w:right w:val="single" w:sz="4" w:space="0" w:color="auto"/>
            </w:tcBorders>
            <w:vAlign w:val="bottom"/>
          </w:tcPr>
          <w:p w14:paraId="74BD9E37"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 w:type="dxa"/>
            <w:tcBorders>
              <w:top w:val="nil"/>
              <w:left w:val="single" w:sz="4" w:space="0" w:color="auto"/>
              <w:bottom w:val="nil"/>
              <w:right w:val="single" w:sz="4" w:space="0" w:color="auto"/>
            </w:tcBorders>
            <w:shd w:val="clear" w:color="auto" w:fill="auto"/>
          </w:tcPr>
          <w:p w14:paraId="296B89CF"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1D929E5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0" w:type="dxa"/>
            <w:shd w:val="clear" w:color="auto" w:fill="FFC7CE"/>
            <w:vAlign w:val="bottom"/>
          </w:tcPr>
          <w:p w14:paraId="1CD16F23"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0.56</w:t>
            </w:r>
          </w:p>
        </w:tc>
        <w:tc>
          <w:tcPr>
            <w:tcW w:w="806" w:type="dxa"/>
            <w:shd w:val="clear" w:color="auto" w:fill="FFC7CE"/>
            <w:vAlign w:val="bottom"/>
          </w:tcPr>
          <w:p w14:paraId="29A14B0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0.56</w:t>
            </w:r>
          </w:p>
        </w:tc>
        <w:tc>
          <w:tcPr>
            <w:tcW w:w="1080" w:type="dxa"/>
            <w:shd w:val="clear" w:color="auto" w:fill="FFC7CE"/>
            <w:vAlign w:val="bottom"/>
          </w:tcPr>
          <w:p w14:paraId="2BC87063"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0.56</w:t>
            </w:r>
          </w:p>
        </w:tc>
      </w:tr>
      <w:tr w:rsidR="00D62CAA" w:rsidRPr="006E0EE2" w14:paraId="24637478" w14:textId="77777777" w:rsidTr="004C4C32">
        <w:trPr>
          <w:trHeight w:val="202"/>
        </w:trPr>
        <w:tc>
          <w:tcPr>
            <w:tcW w:w="2304" w:type="dxa"/>
          </w:tcPr>
          <w:p w14:paraId="79054D5F"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Zika Virus Infection (75)</w:t>
            </w:r>
          </w:p>
        </w:tc>
        <w:tc>
          <w:tcPr>
            <w:tcW w:w="806" w:type="dxa"/>
            <w:shd w:val="clear" w:color="auto" w:fill="FFC7CE"/>
            <w:vAlign w:val="bottom"/>
          </w:tcPr>
          <w:p w14:paraId="5B76217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0.53</w:t>
            </w:r>
          </w:p>
        </w:tc>
        <w:tc>
          <w:tcPr>
            <w:tcW w:w="720" w:type="dxa"/>
            <w:vAlign w:val="bottom"/>
          </w:tcPr>
          <w:p w14:paraId="5DEF622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vAlign w:val="bottom"/>
          </w:tcPr>
          <w:p w14:paraId="439505F3"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1085" w:type="dxa"/>
            <w:tcBorders>
              <w:right w:val="single" w:sz="4" w:space="0" w:color="auto"/>
            </w:tcBorders>
            <w:vAlign w:val="bottom"/>
          </w:tcPr>
          <w:p w14:paraId="47121351"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 w:type="dxa"/>
            <w:tcBorders>
              <w:top w:val="nil"/>
              <w:left w:val="single" w:sz="4" w:space="0" w:color="auto"/>
              <w:bottom w:val="nil"/>
              <w:right w:val="single" w:sz="4" w:space="0" w:color="auto"/>
            </w:tcBorders>
            <w:shd w:val="clear" w:color="auto" w:fill="auto"/>
          </w:tcPr>
          <w:p w14:paraId="1B7BF4AD"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7D665A0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0.53</w:t>
            </w:r>
          </w:p>
        </w:tc>
        <w:tc>
          <w:tcPr>
            <w:tcW w:w="720" w:type="dxa"/>
            <w:vAlign w:val="bottom"/>
          </w:tcPr>
          <w:p w14:paraId="5A999052"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0.70</w:t>
            </w:r>
          </w:p>
        </w:tc>
        <w:tc>
          <w:tcPr>
            <w:tcW w:w="806" w:type="dxa"/>
            <w:vAlign w:val="bottom"/>
          </w:tcPr>
          <w:p w14:paraId="50426D5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0.65</w:t>
            </w:r>
          </w:p>
        </w:tc>
        <w:tc>
          <w:tcPr>
            <w:tcW w:w="1080" w:type="dxa"/>
            <w:shd w:val="clear" w:color="auto" w:fill="FFC7CE"/>
            <w:vAlign w:val="bottom"/>
          </w:tcPr>
          <w:p w14:paraId="1F694407"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0.71</w:t>
            </w:r>
          </w:p>
        </w:tc>
      </w:tr>
      <w:tr w:rsidR="00D62CAA" w:rsidRPr="006E0EE2" w14:paraId="42E20F0D" w14:textId="77777777" w:rsidTr="004C4C32">
        <w:trPr>
          <w:trHeight w:val="202"/>
        </w:trPr>
        <w:tc>
          <w:tcPr>
            <w:tcW w:w="2304" w:type="dxa"/>
          </w:tcPr>
          <w:p w14:paraId="1677F4B7"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Botulism (65)</w:t>
            </w:r>
          </w:p>
        </w:tc>
        <w:tc>
          <w:tcPr>
            <w:tcW w:w="806" w:type="dxa"/>
            <w:shd w:val="clear" w:color="auto" w:fill="FFC7CE"/>
            <w:vAlign w:val="bottom"/>
          </w:tcPr>
          <w:p w14:paraId="12F3D126"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0.64</w:t>
            </w:r>
          </w:p>
        </w:tc>
        <w:tc>
          <w:tcPr>
            <w:tcW w:w="720" w:type="dxa"/>
            <w:vAlign w:val="bottom"/>
          </w:tcPr>
          <w:p w14:paraId="2EAB48EA"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vAlign w:val="bottom"/>
          </w:tcPr>
          <w:p w14:paraId="7C1915FE"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1085" w:type="dxa"/>
            <w:tcBorders>
              <w:right w:val="single" w:sz="4" w:space="0" w:color="auto"/>
            </w:tcBorders>
            <w:vAlign w:val="bottom"/>
          </w:tcPr>
          <w:p w14:paraId="696D9B12"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 w:type="dxa"/>
            <w:tcBorders>
              <w:top w:val="nil"/>
              <w:left w:val="single" w:sz="4" w:space="0" w:color="auto"/>
              <w:bottom w:val="nil"/>
              <w:right w:val="single" w:sz="4" w:space="0" w:color="auto"/>
            </w:tcBorders>
            <w:shd w:val="clear" w:color="auto" w:fill="auto"/>
          </w:tcPr>
          <w:p w14:paraId="2CE2EDA9"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shd w:val="clear" w:color="auto" w:fill="FFC7CE"/>
            <w:vAlign w:val="bottom"/>
          </w:tcPr>
          <w:p w14:paraId="18C44A5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0.69</w:t>
            </w:r>
          </w:p>
        </w:tc>
        <w:tc>
          <w:tcPr>
            <w:tcW w:w="720" w:type="dxa"/>
            <w:vAlign w:val="bottom"/>
          </w:tcPr>
          <w:p w14:paraId="3D65565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0.60</w:t>
            </w:r>
          </w:p>
        </w:tc>
        <w:tc>
          <w:tcPr>
            <w:tcW w:w="806" w:type="dxa"/>
            <w:vAlign w:val="bottom"/>
          </w:tcPr>
          <w:p w14:paraId="73AEBDF8"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0.62</w:t>
            </w:r>
          </w:p>
        </w:tc>
        <w:tc>
          <w:tcPr>
            <w:tcW w:w="1080" w:type="dxa"/>
            <w:vAlign w:val="bottom"/>
          </w:tcPr>
          <w:p w14:paraId="11BAB5E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0.63</w:t>
            </w:r>
          </w:p>
        </w:tc>
      </w:tr>
      <w:tr w:rsidR="00D62CAA" w:rsidRPr="006E0EE2" w14:paraId="2446AA94" w14:textId="77777777" w:rsidTr="004C4C32">
        <w:trPr>
          <w:trHeight w:val="202"/>
        </w:trPr>
        <w:tc>
          <w:tcPr>
            <w:tcW w:w="2304" w:type="dxa"/>
          </w:tcPr>
          <w:p w14:paraId="75684A46"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Vibrio Infections (65)</w:t>
            </w:r>
          </w:p>
        </w:tc>
        <w:tc>
          <w:tcPr>
            <w:tcW w:w="806" w:type="dxa"/>
            <w:shd w:val="clear" w:color="auto" w:fill="F2FF9E"/>
            <w:vAlign w:val="bottom"/>
          </w:tcPr>
          <w:p w14:paraId="3CF6567E" w14:textId="77777777" w:rsidR="00D62CAA" w:rsidRPr="000355A4" w:rsidRDefault="00D62CAA" w:rsidP="004C4C32">
            <w:pPr>
              <w:jc w:val="center"/>
              <w:rPr>
                <w:rFonts w:ascii="Times New Roman" w:hAnsi="Times New Roman" w:cs="Times New Roman"/>
                <w:color w:val="000000"/>
                <w:sz w:val="18"/>
                <w:szCs w:val="18"/>
              </w:rPr>
            </w:pPr>
            <w:r w:rsidRPr="000355A4">
              <w:rPr>
                <w:rFonts w:ascii="Times New Roman" w:hAnsi="Times New Roman" w:cs="Times New Roman"/>
                <w:color w:val="000000"/>
                <w:sz w:val="18"/>
                <w:szCs w:val="18"/>
              </w:rPr>
              <w:t>0.50</w:t>
            </w:r>
          </w:p>
        </w:tc>
        <w:tc>
          <w:tcPr>
            <w:tcW w:w="720" w:type="dxa"/>
            <w:shd w:val="clear" w:color="auto" w:fill="F2FF9E"/>
            <w:vAlign w:val="bottom"/>
          </w:tcPr>
          <w:p w14:paraId="5160EB60" w14:textId="77777777" w:rsidR="00D62CAA" w:rsidRPr="000355A4" w:rsidRDefault="00D62CAA" w:rsidP="004C4C32">
            <w:pPr>
              <w:jc w:val="center"/>
              <w:rPr>
                <w:rFonts w:ascii="Times New Roman" w:hAnsi="Times New Roman" w:cs="Times New Roman"/>
                <w:color w:val="000000"/>
                <w:sz w:val="18"/>
                <w:szCs w:val="18"/>
              </w:rPr>
            </w:pPr>
            <w:r w:rsidRPr="000355A4">
              <w:rPr>
                <w:rFonts w:ascii="Times New Roman" w:hAnsi="Times New Roman" w:cs="Times New Roman"/>
                <w:color w:val="000000"/>
                <w:sz w:val="18"/>
                <w:szCs w:val="18"/>
              </w:rPr>
              <w:t>0.50</w:t>
            </w:r>
          </w:p>
        </w:tc>
        <w:tc>
          <w:tcPr>
            <w:tcW w:w="806" w:type="dxa"/>
            <w:shd w:val="clear" w:color="auto" w:fill="F2FF9E"/>
            <w:vAlign w:val="bottom"/>
          </w:tcPr>
          <w:p w14:paraId="0E32A648" w14:textId="77777777" w:rsidR="00D62CAA" w:rsidRPr="000355A4" w:rsidRDefault="00D62CAA" w:rsidP="004C4C32">
            <w:pPr>
              <w:jc w:val="center"/>
              <w:rPr>
                <w:rFonts w:ascii="Times New Roman" w:hAnsi="Times New Roman" w:cs="Times New Roman"/>
                <w:color w:val="000000"/>
                <w:sz w:val="18"/>
                <w:szCs w:val="18"/>
              </w:rPr>
            </w:pPr>
            <w:r w:rsidRPr="000355A4">
              <w:rPr>
                <w:rFonts w:ascii="Times New Roman" w:hAnsi="Times New Roman" w:cs="Times New Roman"/>
                <w:color w:val="000000"/>
                <w:sz w:val="18"/>
                <w:szCs w:val="18"/>
              </w:rPr>
              <w:t>0.50</w:t>
            </w:r>
          </w:p>
        </w:tc>
        <w:tc>
          <w:tcPr>
            <w:tcW w:w="1085" w:type="dxa"/>
            <w:tcBorders>
              <w:right w:val="single" w:sz="4" w:space="0" w:color="auto"/>
            </w:tcBorders>
            <w:shd w:val="clear" w:color="auto" w:fill="F2FF9E"/>
            <w:vAlign w:val="bottom"/>
          </w:tcPr>
          <w:p w14:paraId="4821DAEB" w14:textId="77777777" w:rsidR="00D62CAA" w:rsidRPr="000355A4" w:rsidRDefault="00D62CAA" w:rsidP="004C4C32">
            <w:pPr>
              <w:jc w:val="center"/>
              <w:rPr>
                <w:rFonts w:ascii="Times New Roman" w:hAnsi="Times New Roman" w:cs="Times New Roman"/>
                <w:color w:val="000000"/>
                <w:sz w:val="18"/>
                <w:szCs w:val="18"/>
              </w:rPr>
            </w:pPr>
            <w:r w:rsidRPr="000355A4">
              <w:rPr>
                <w:rFonts w:ascii="Times New Roman" w:hAnsi="Times New Roman" w:cs="Times New Roman"/>
                <w:color w:val="000000"/>
                <w:sz w:val="18"/>
                <w:szCs w:val="18"/>
              </w:rPr>
              <w:t>0.50</w:t>
            </w:r>
          </w:p>
        </w:tc>
        <w:tc>
          <w:tcPr>
            <w:tcW w:w="72" w:type="dxa"/>
            <w:tcBorders>
              <w:top w:val="nil"/>
              <w:left w:val="single" w:sz="4" w:space="0" w:color="auto"/>
              <w:bottom w:val="nil"/>
              <w:right w:val="single" w:sz="4" w:space="0" w:color="auto"/>
            </w:tcBorders>
            <w:shd w:val="clear" w:color="auto" w:fill="auto"/>
          </w:tcPr>
          <w:p w14:paraId="55D83D24"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63AE6AC3"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0" w:type="dxa"/>
            <w:shd w:val="clear" w:color="auto" w:fill="FFC7CE"/>
            <w:vAlign w:val="bottom"/>
          </w:tcPr>
          <w:p w14:paraId="3542AF21"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0.58</w:t>
            </w:r>
          </w:p>
        </w:tc>
        <w:tc>
          <w:tcPr>
            <w:tcW w:w="806" w:type="dxa"/>
            <w:shd w:val="clear" w:color="auto" w:fill="FFC7CE"/>
            <w:vAlign w:val="bottom"/>
          </w:tcPr>
          <w:p w14:paraId="5A455B3B"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0.58</w:t>
            </w:r>
          </w:p>
        </w:tc>
        <w:tc>
          <w:tcPr>
            <w:tcW w:w="1080" w:type="dxa"/>
            <w:shd w:val="clear" w:color="auto" w:fill="FFC7CE"/>
            <w:vAlign w:val="bottom"/>
          </w:tcPr>
          <w:p w14:paraId="31C9C2E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0.58</w:t>
            </w:r>
          </w:p>
        </w:tc>
      </w:tr>
      <w:tr w:rsidR="00D62CAA" w:rsidRPr="006E0EE2" w14:paraId="5FDC9E5A" w14:textId="77777777" w:rsidTr="004C4C32">
        <w:trPr>
          <w:trHeight w:val="202"/>
        </w:trPr>
        <w:tc>
          <w:tcPr>
            <w:tcW w:w="2304" w:type="dxa"/>
          </w:tcPr>
          <w:p w14:paraId="460AAC02"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Rabies (56)</w:t>
            </w:r>
          </w:p>
        </w:tc>
        <w:tc>
          <w:tcPr>
            <w:tcW w:w="806" w:type="dxa"/>
            <w:shd w:val="clear" w:color="auto" w:fill="FFC7CE"/>
            <w:vAlign w:val="bottom"/>
          </w:tcPr>
          <w:p w14:paraId="2275A411" w14:textId="77777777" w:rsidR="00D62CAA" w:rsidRPr="000355A4" w:rsidRDefault="00D62CAA" w:rsidP="004C4C32">
            <w:pPr>
              <w:jc w:val="center"/>
              <w:rPr>
                <w:rFonts w:ascii="Times New Roman" w:hAnsi="Times New Roman" w:cs="Times New Roman"/>
                <w:color w:val="000000"/>
                <w:sz w:val="18"/>
                <w:szCs w:val="18"/>
              </w:rPr>
            </w:pPr>
            <w:r w:rsidRPr="000355A4">
              <w:rPr>
                <w:rFonts w:ascii="Times New Roman" w:hAnsi="Times New Roman" w:cs="Times New Roman"/>
                <w:color w:val="000000"/>
                <w:sz w:val="18"/>
                <w:szCs w:val="18"/>
              </w:rPr>
              <w:t>0.92</w:t>
            </w:r>
          </w:p>
        </w:tc>
        <w:tc>
          <w:tcPr>
            <w:tcW w:w="720" w:type="dxa"/>
            <w:vAlign w:val="bottom"/>
          </w:tcPr>
          <w:p w14:paraId="1623E3C4" w14:textId="77777777" w:rsidR="00D62CAA" w:rsidRPr="000355A4" w:rsidRDefault="00D62CAA" w:rsidP="004C4C32">
            <w:pPr>
              <w:jc w:val="center"/>
              <w:rPr>
                <w:rFonts w:ascii="Times New Roman" w:hAnsi="Times New Roman" w:cs="Times New Roman"/>
                <w:color w:val="000000"/>
                <w:sz w:val="18"/>
                <w:szCs w:val="18"/>
              </w:rPr>
            </w:pPr>
            <w:r w:rsidRPr="000355A4">
              <w:rPr>
                <w:rFonts w:ascii="Times New Roman" w:hAnsi="Times New Roman" w:cs="Times New Roman"/>
                <w:color w:val="000000"/>
                <w:sz w:val="18"/>
                <w:szCs w:val="18"/>
              </w:rPr>
              <w:t>0.50</w:t>
            </w:r>
          </w:p>
        </w:tc>
        <w:tc>
          <w:tcPr>
            <w:tcW w:w="806" w:type="dxa"/>
            <w:vAlign w:val="bottom"/>
          </w:tcPr>
          <w:p w14:paraId="79E58388" w14:textId="77777777" w:rsidR="00D62CAA" w:rsidRPr="000355A4" w:rsidRDefault="00D62CAA" w:rsidP="004C4C32">
            <w:pPr>
              <w:jc w:val="center"/>
              <w:rPr>
                <w:rFonts w:ascii="Times New Roman" w:hAnsi="Times New Roman" w:cs="Times New Roman"/>
                <w:color w:val="000000"/>
                <w:sz w:val="18"/>
                <w:szCs w:val="18"/>
              </w:rPr>
            </w:pPr>
            <w:r w:rsidRPr="000355A4">
              <w:rPr>
                <w:rFonts w:ascii="Times New Roman" w:hAnsi="Times New Roman" w:cs="Times New Roman"/>
                <w:color w:val="000000"/>
                <w:sz w:val="18"/>
                <w:szCs w:val="18"/>
              </w:rPr>
              <w:t>0.50</w:t>
            </w:r>
          </w:p>
        </w:tc>
        <w:tc>
          <w:tcPr>
            <w:tcW w:w="1085" w:type="dxa"/>
            <w:tcBorders>
              <w:right w:val="single" w:sz="4" w:space="0" w:color="auto"/>
            </w:tcBorders>
            <w:vAlign w:val="bottom"/>
          </w:tcPr>
          <w:p w14:paraId="74F3F47C" w14:textId="77777777" w:rsidR="00D62CAA" w:rsidRPr="000355A4" w:rsidRDefault="00D62CAA" w:rsidP="004C4C32">
            <w:pPr>
              <w:jc w:val="center"/>
              <w:rPr>
                <w:rFonts w:ascii="Times New Roman" w:hAnsi="Times New Roman" w:cs="Times New Roman"/>
                <w:color w:val="000000"/>
                <w:sz w:val="18"/>
                <w:szCs w:val="18"/>
              </w:rPr>
            </w:pPr>
            <w:r w:rsidRPr="000355A4">
              <w:rPr>
                <w:rFonts w:ascii="Times New Roman" w:hAnsi="Times New Roman" w:cs="Times New Roman"/>
                <w:color w:val="000000"/>
                <w:sz w:val="18"/>
                <w:szCs w:val="18"/>
              </w:rPr>
              <w:t>0.50</w:t>
            </w:r>
          </w:p>
        </w:tc>
        <w:tc>
          <w:tcPr>
            <w:tcW w:w="72" w:type="dxa"/>
            <w:tcBorders>
              <w:top w:val="nil"/>
              <w:left w:val="single" w:sz="4" w:space="0" w:color="auto"/>
              <w:bottom w:val="nil"/>
              <w:right w:val="single" w:sz="4" w:space="0" w:color="auto"/>
            </w:tcBorders>
            <w:shd w:val="clear" w:color="auto" w:fill="auto"/>
          </w:tcPr>
          <w:p w14:paraId="4DF73175"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1F312B73"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0" w:type="dxa"/>
            <w:vAlign w:val="bottom"/>
          </w:tcPr>
          <w:p w14:paraId="3C5C9B5E"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0.58</w:t>
            </w:r>
          </w:p>
        </w:tc>
        <w:tc>
          <w:tcPr>
            <w:tcW w:w="806" w:type="dxa"/>
            <w:vAlign w:val="bottom"/>
          </w:tcPr>
          <w:p w14:paraId="47C12EA7"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0.91</w:t>
            </w:r>
          </w:p>
        </w:tc>
        <w:tc>
          <w:tcPr>
            <w:tcW w:w="1080" w:type="dxa"/>
            <w:shd w:val="clear" w:color="auto" w:fill="FFC7CE"/>
            <w:vAlign w:val="bottom"/>
          </w:tcPr>
          <w:p w14:paraId="59279DC6"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0.92</w:t>
            </w:r>
          </w:p>
        </w:tc>
      </w:tr>
      <w:tr w:rsidR="00D62CAA" w:rsidRPr="006E0EE2" w14:paraId="2DA8AE30" w14:textId="77777777" w:rsidTr="004C4C32">
        <w:trPr>
          <w:trHeight w:val="202"/>
        </w:trPr>
        <w:tc>
          <w:tcPr>
            <w:tcW w:w="2304" w:type="dxa"/>
          </w:tcPr>
          <w:p w14:paraId="2DB3D257"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Scombroid Fish Poison</w:t>
            </w:r>
            <w:r>
              <w:rPr>
                <w:rFonts w:ascii="Times New Roman" w:hAnsi="Times New Roman" w:cs="Times New Roman"/>
                <w:sz w:val="18"/>
                <w:szCs w:val="18"/>
              </w:rPr>
              <w:t>.</w:t>
            </w:r>
            <w:r w:rsidRPr="000355A4">
              <w:rPr>
                <w:rFonts w:ascii="Times New Roman" w:hAnsi="Times New Roman" w:cs="Times New Roman"/>
                <w:sz w:val="18"/>
                <w:szCs w:val="18"/>
              </w:rPr>
              <w:t xml:space="preserve"> (43)</w:t>
            </w:r>
          </w:p>
        </w:tc>
        <w:tc>
          <w:tcPr>
            <w:tcW w:w="806" w:type="dxa"/>
            <w:shd w:val="clear" w:color="auto" w:fill="FFC7CE"/>
            <w:vAlign w:val="bottom"/>
          </w:tcPr>
          <w:p w14:paraId="66991FCE" w14:textId="77777777" w:rsidR="00D62CAA" w:rsidRPr="000355A4" w:rsidRDefault="00D62CAA" w:rsidP="004C4C32">
            <w:pPr>
              <w:jc w:val="center"/>
              <w:rPr>
                <w:rFonts w:ascii="Times New Roman" w:hAnsi="Times New Roman" w:cs="Times New Roman"/>
                <w:color w:val="000000"/>
                <w:sz w:val="18"/>
                <w:szCs w:val="18"/>
              </w:rPr>
            </w:pPr>
            <w:r w:rsidRPr="000355A4">
              <w:rPr>
                <w:rFonts w:ascii="Times New Roman" w:hAnsi="Times New Roman" w:cs="Times New Roman"/>
                <w:color w:val="000000"/>
                <w:sz w:val="18"/>
                <w:szCs w:val="18"/>
              </w:rPr>
              <w:t>0.61</w:t>
            </w:r>
          </w:p>
        </w:tc>
        <w:tc>
          <w:tcPr>
            <w:tcW w:w="720" w:type="dxa"/>
            <w:vAlign w:val="bottom"/>
          </w:tcPr>
          <w:p w14:paraId="1B6617A0" w14:textId="77777777" w:rsidR="00D62CAA" w:rsidRPr="000355A4" w:rsidRDefault="00D62CAA" w:rsidP="004C4C32">
            <w:pPr>
              <w:jc w:val="center"/>
              <w:rPr>
                <w:rFonts w:ascii="Times New Roman" w:hAnsi="Times New Roman" w:cs="Times New Roman"/>
                <w:color w:val="000000"/>
                <w:sz w:val="18"/>
                <w:szCs w:val="18"/>
              </w:rPr>
            </w:pPr>
            <w:r w:rsidRPr="000355A4">
              <w:rPr>
                <w:rFonts w:ascii="Times New Roman" w:hAnsi="Times New Roman" w:cs="Times New Roman"/>
                <w:color w:val="000000"/>
                <w:sz w:val="18"/>
                <w:szCs w:val="18"/>
              </w:rPr>
              <w:t>0.50</w:t>
            </w:r>
          </w:p>
        </w:tc>
        <w:tc>
          <w:tcPr>
            <w:tcW w:w="806" w:type="dxa"/>
            <w:vAlign w:val="bottom"/>
          </w:tcPr>
          <w:p w14:paraId="36A51D48" w14:textId="77777777" w:rsidR="00D62CAA" w:rsidRPr="000355A4" w:rsidRDefault="00D62CAA" w:rsidP="004C4C32">
            <w:pPr>
              <w:jc w:val="center"/>
              <w:rPr>
                <w:rFonts w:ascii="Times New Roman" w:hAnsi="Times New Roman" w:cs="Times New Roman"/>
                <w:color w:val="000000"/>
                <w:sz w:val="18"/>
                <w:szCs w:val="18"/>
              </w:rPr>
            </w:pPr>
            <w:r w:rsidRPr="000355A4">
              <w:rPr>
                <w:rFonts w:ascii="Times New Roman" w:hAnsi="Times New Roman" w:cs="Times New Roman"/>
                <w:color w:val="000000"/>
                <w:sz w:val="18"/>
                <w:szCs w:val="18"/>
              </w:rPr>
              <w:t>0.50</w:t>
            </w:r>
          </w:p>
        </w:tc>
        <w:tc>
          <w:tcPr>
            <w:tcW w:w="1085" w:type="dxa"/>
            <w:tcBorders>
              <w:right w:val="single" w:sz="4" w:space="0" w:color="auto"/>
            </w:tcBorders>
            <w:vAlign w:val="bottom"/>
          </w:tcPr>
          <w:p w14:paraId="776129EC" w14:textId="77777777" w:rsidR="00D62CAA" w:rsidRPr="000355A4" w:rsidRDefault="00D62CAA" w:rsidP="004C4C32">
            <w:pPr>
              <w:jc w:val="center"/>
              <w:rPr>
                <w:rFonts w:ascii="Times New Roman" w:hAnsi="Times New Roman" w:cs="Times New Roman"/>
                <w:color w:val="000000"/>
                <w:sz w:val="18"/>
                <w:szCs w:val="18"/>
              </w:rPr>
            </w:pPr>
            <w:r w:rsidRPr="000355A4">
              <w:rPr>
                <w:rFonts w:ascii="Times New Roman" w:hAnsi="Times New Roman" w:cs="Times New Roman"/>
                <w:color w:val="000000"/>
                <w:sz w:val="18"/>
                <w:szCs w:val="18"/>
              </w:rPr>
              <w:t>0.50</w:t>
            </w:r>
          </w:p>
        </w:tc>
        <w:tc>
          <w:tcPr>
            <w:tcW w:w="72" w:type="dxa"/>
            <w:tcBorders>
              <w:top w:val="nil"/>
              <w:left w:val="single" w:sz="4" w:space="0" w:color="auto"/>
              <w:bottom w:val="nil"/>
              <w:right w:val="single" w:sz="4" w:space="0" w:color="auto"/>
            </w:tcBorders>
            <w:shd w:val="clear" w:color="auto" w:fill="auto"/>
          </w:tcPr>
          <w:p w14:paraId="6592299C"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vAlign w:val="bottom"/>
          </w:tcPr>
          <w:p w14:paraId="33532EA6"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0.75</w:t>
            </w:r>
          </w:p>
        </w:tc>
        <w:tc>
          <w:tcPr>
            <w:tcW w:w="720" w:type="dxa"/>
            <w:vAlign w:val="bottom"/>
          </w:tcPr>
          <w:p w14:paraId="19315C24"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0.75</w:t>
            </w:r>
          </w:p>
        </w:tc>
        <w:tc>
          <w:tcPr>
            <w:tcW w:w="806" w:type="dxa"/>
            <w:shd w:val="clear" w:color="auto" w:fill="FFC7CE"/>
            <w:vAlign w:val="bottom"/>
          </w:tcPr>
          <w:p w14:paraId="15A88FA5"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0.79</w:t>
            </w:r>
          </w:p>
        </w:tc>
        <w:tc>
          <w:tcPr>
            <w:tcW w:w="1080" w:type="dxa"/>
            <w:vAlign w:val="bottom"/>
          </w:tcPr>
          <w:p w14:paraId="7E9B7A1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0.75</w:t>
            </w:r>
          </w:p>
        </w:tc>
      </w:tr>
      <w:tr w:rsidR="00D62CAA" w:rsidRPr="006E0EE2" w14:paraId="6F492D44" w14:textId="77777777" w:rsidTr="004C4C32">
        <w:trPr>
          <w:trHeight w:val="202"/>
        </w:trPr>
        <w:tc>
          <w:tcPr>
            <w:tcW w:w="2304" w:type="dxa"/>
          </w:tcPr>
          <w:p w14:paraId="3B2F2075" w14:textId="77777777" w:rsidR="00D62CAA" w:rsidRPr="000355A4" w:rsidRDefault="00D62CAA" w:rsidP="004C4C32">
            <w:pPr>
              <w:rPr>
                <w:rFonts w:ascii="Times New Roman" w:hAnsi="Times New Roman" w:cs="Times New Roman"/>
                <w:sz w:val="18"/>
                <w:szCs w:val="18"/>
              </w:rPr>
            </w:pPr>
            <w:r w:rsidRPr="000355A4">
              <w:rPr>
                <w:rFonts w:ascii="Times New Roman" w:hAnsi="Times New Roman" w:cs="Times New Roman"/>
                <w:sz w:val="18"/>
                <w:szCs w:val="18"/>
              </w:rPr>
              <w:t>Ehrlichiosis (30)</w:t>
            </w:r>
          </w:p>
        </w:tc>
        <w:tc>
          <w:tcPr>
            <w:tcW w:w="806" w:type="dxa"/>
            <w:shd w:val="clear" w:color="auto" w:fill="F2FF9E"/>
            <w:vAlign w:val="bottom"/>
          </w:tcPr>
          <w:p w14:paraId="19FD0B1D" w14:textId="77777777" w:rsidR="00D62CAA" w:rsidRPr="000355A4" w:rsidRDefault="00D62CAA" w:rsidP="004C4C32">
            <w:pPr>
              <w:jc w:val="center"/>
              <w:rPr>
                <w:rFonts w:ascii="Times New Roman" w:hAnsi="Times New Roman" w:cs="Times New Roman"/>
                <w:color w:val="000000"/>
                <w:sz w:val="18"/>
                <w:szCs w:val="18"/>
              </w:rPr>
            </w:pPr>
            <w:r w:rsidRPr="000355A4">
              <w:rPr>
                <w:rFonts w:ascii="Times New Roman" w:hAnsi="Times New Roman" w:cs="Times New Roman"/>
                <w:color w:val="000000"/>
                <w:sz w:val="18"/>
                <w:szCs w:val="18"/>
              </w:rPr>
              <w:t>0.50</w:t>
            </w:r>
          </w:p>
        </w:tc>
        <w:tc>
          <w:tcPr>
            <w:tcW w:w="720" w:type="dxa"/>
            <w:shd w:val="clear" w:color="auto" w:fill="F2FF9E"/>
            <w:vAlign w:val="bottom"/>
          </w:tcPr>
          <w:p w14:paraId="1BA00C83" w14:textId="77777777" w:rsidR="00D62CAA" w:rsidRPr="000355A4" w:rsidRDefault="00D62CAA" w:rsidP="004C4C32">
            <w:pPr>
              <w:jc w:val="center"/>
              <w:rPr>
                <w:rFonts w:ascii="Times New Roman" w:hAnsi="Times New Roman" w:cs="Times New Roman"/>
                <w:color w:val="000000"/>
                <w:sz w:val="18"/>
                <w:szCs w:val="18"/>
              </w:rPr>
            </w:pPr>
            <w:r w:rsidRPr="000355A4">
              <w:rPr>
                <w:rFonts w:ascii="Times New Roman" w:hAnsi="Times New Roman" w:cs="Times New Roman"/>
                <w:color w:val="000000"/>
                <w:sz w:val="18"/>
                <w:szCs w:val="18"/>
              </w:rPr>
              <w:t>0.50</w:t>
            </w:r>
          </w:p>
        </w:tc>
        <w:tc>
          <w:tcPr>
            <w:tcW w:w="806" w:type="dxa"/>
            <w:shd w:val="clear" w:color="auto" w:fill="F2FF9E"/>
            <w:vAlign w:val="bottom"/>
          </w:tcPr>
          <w:p w14:paraId="660CC12C" w14:textId="77777777" w:rsidR="00D62CAA" w:rsidRPr="000355A4" w:rsidRDefault="00D62CAA" w:rsidP="004C4C32">
            <w:pPr>
              <w:jc w:val="center"/>
              <w:rPr>
                <w:rFonts w:ascii="Times New Roman" w:hAnsi="Times New Roman" w:cs="Times New Roman"/>
                <w:color w:val="000000"/>
                <w:sz w:val="18"/>
                <w:szCs w:val="18"/>
              </w:rPr>
            </w:pPr>
            <w:r w:rsidRPr="000355A4">
              <w:rPr>
                <w:rFonts w:ascii="Times New Roman" w:hAnsi="Times New Roman" w:cs="Times New Roman"/>
                <w:color w:val="000000"/>
                <w:sz w:val="18"/>
                <w:szCs w:val="18"/>
              </w:rPr>
              <w:t>0.50</w:t>
            </w:r>
          </w:p>
        </w:tc>
        <w:tc>
          <w:tcPr>
            <w:tcW w:w="1085" w:type="dxa"/>
            <w:tcBorders>
              <w:right w:val="single" w:sz="4" w:space="0" w:color="auto"/>
            </w:tcBorders>
            <w:shd w:val="clear" w:color="auto" w:fill="F2FF9E"/>
            <w:vAlign w:val="bottom"/>
          </w:tcPr>
          <w:p w14:paraId="125BAF0C" w14:textId="77777777" w:rsidR="00D62CAA" w:rsidRPr="000355A4" w:rsidRDefault="00D62CAA" w:rsidP="004C4C32">
            <w:pPr>
              <w:jc w:val="center"/>
              <w:rPr>
                <w:rFonts w:ascii="Times New Roman" w:hAnsi="Times New Roman" w:cs="Times New Roman"/>
                <w:color w:val="000000"/>
                <w:sz w:val="18"/>
                <w:szCs w:val="18"/>
              </w:rPr>
            </w:pPr>
            <w:r w:rsidRPr="000355A4">
              <w:rPr>
                <w:rFonts w:ascii="Times New Roman" w:hAnsi="Times New Roman" w:cs="Times New Roman"/>
                <w:color w:val="000000"/>
                <w:sz w:val="18"/>
                <w:szCs w:val="18"/>
              </w:rPr>
              <w:t>0.50</w:t>
            </w:r>
          </w:p>
        </w:tc>
        <w:tc>
          <w:tcPr>
            <w:tcW w:w="72" w:type="dxa"/>
            <w:tcBorders>
              <w:top w:val="nil"/>
              <w:left w:val="single" w:sz="4" w:space="0" w:color="auto"/>
              <w:bottom w:val="single" w:sz="4" w:space="0" w:color="auto"/>
              <w:right w:val="single" w:sz="4" w:space="0" w:color="auto"/>
            </w:tcBorders>
            <w:shd w:val="clear" w:color="auto" w:fill="auto"/>
          </w:tcPr>
          <w:p w14:paraId="62570EB6" w14:textId="77777777" w:rsidR="00D62CAA" w:rsidRPr="006A67EA" w:rsidRDefault="00D62CAA" w:rsidP="004C4C32">
            <w:pPr>
              <w:jc w:val="center"/>
              <w:rPr>
                <w:rFonts w:ascii="Times New Roman" w:hAnsi="Times New Roman" w:cs="Times New Roman"/>
                <w:color w:val="000000"/>
                <w:sz w:val="18"/>
                <w:szCs w:val="18"/>
              </w:rPr>
            </w:pPr>
          </w:p>
        </w:tc>
        <w:tc>
          <w:tcPr>
            <w:tcW w:w="806" w:type="dxa"/>
            <w:tcBorders>
              <w:left w:val="single" w:sz="4" w:space="0" w:color="auto"/>
            </w:tcBorders>
            <w:shd w:val="clear" w:color="auto" w:fill="F2FF9E"/>
            <w:vAlign w:val="bottom"/>
          </w:tcPr>
          <w:p w14:paraId="40DC5487"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720" w:type="dxa"/>
            <w:shd w:val="clear" w:color="auto" w:fill="F2FF9E"/>
            <w:vAlign w:val="bottom"/>
          </w:tcPr>
          <w:p w14:paraId="5FA394E9"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806" w:type="dxa"/>
            <w:shd w:val="clear" w:color="auto" w:fill="F2FF9E"/>
            <w:vAlign w:val="bottom"/>
          </w:tcPr>
          <w:p w14:paraId="21948EA1"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c>
          <w:tcPr>
            <w:tcW w:w="1080" w:type="dxa"/>
            <w:shd w:val="clear" w:color="auto" w:fill="F2FF9E"/>
            <w:vAlign w:val="bottom"/>
          </w:tcPr>
          <w:p w14:paraId="5B30841D" w14:textId="77777777" w:rsidR="00D62CAA" w:rsidRPr="000355A4" w:rsidRDefault="00D62CAA" w:rsidP="004C4C32">
            <w:pPr>
              <w:jc w:val="center"/>
              <w:rPr>
                <w:rFonts w:ascii="Times New Roman" w:hAnsi="Times New Roman" w:cs="Times New Roman"/>
                <w:sz w:val="18"/>
                <w:szCs w:val="18"/>
              </w:rPr>
            </w:pPr>
            <w:r w:rsidRPr="000355A4">
              <w:rPr>
                <w:rFonts w:ascii="Times New Roman" w:hAnsi="Times New Roman" w:cs="Times New Roman"/>
                <w:color w:val="000000"/>
                <w:sz w:val="18"/>
                <w:szCs w:val="18"/>
              </w:rPr>
              <w:t>0.50</w:t>
            </w:r>
          </w:p>
        </w:tc>
      </w:tr>
    </w:tbl>
    <w:p w14:paraId="655A76A6" w14:textId="77777777" w:rsidR="00D62CAA" w:rsidRPr="00664C70" w:rsidRDefault="00D62CAA" w:rsidP="00D62CAA">
      <w:pPr>
        <w:pStyle w:val="Caption"/>
        <w:rPr>
          <w:rFonts w:cs="Times New Roman"/>
          <w:sz w:val="20"/>
          <w:szCs w:val="20"/>
        </w:rPr>
      </w:pPr>
      <w:r w:rsidRPr="00664C70">
        <w:rPr>
          <w:rFonts w:cs="Times New Roman"/>
          <w:b/>
          <w:sz w:val="20"/>
          <w:szCs w:val="20"/>
        </w:rPr>
        <w:t>Table 3. Average Balanced Accuracy per disease over the years of 2019 through 2022, comparing Unweighted and Weighted loss strategies</w:t>
      </w:r>
      <w:r w:rsidRPr="00664C70">
        <w:rPr>
          <w:rFonts w:cs="Times New Roman"/>
          <w:sz w:val="20"/>
          <w:szCs w:val="20"/>
        </w:rPr>
        <w:t>. The number of cases for each disease, spanning from 2010 to 2022, is shown next to the disease name. Diseases are sorted by total case count. The best performing model (closest to 1) for each strategy and disease is highlighted in pink. Diseases for which all models performed no better than random (Balanced Accuracy = 0.5) are highlighted in yellow.</w:t>
      </w:r>
    </w:p>
    <w:p w14:paraId="5A869C57" w14:textId="77777777" w:rsidR="00D62CAA" w:rsidRPr="00664C70" w:rsidRDefault="00D62CAA" w:rsidP="00D62CAA">
      <w:pPr>
        <w:pStyle w:val="Caption"/>
        <w:rPr>
          <w:rFonts w:cs="Times New Roman"/>
          <w:sz w:val="20"/>
          <w:szCs w:val="20"/>
        </w:rPr>
      </w:pPr>
      <w:r w:rsidRPr="00664C70">
        <w:rPr>
          <w:rFonts w:cs="Times New Roman"/>
          <w:sz w:val="20"/>
          <w:szCs w:val="20"/>
        </w:rPr>
        <w:t>* There are no cases of Monkeypox prior to 2022 and all 488 cases for Monkey Pox occurred in 2022.</w:t>
      </w:r>
    </w:p>
    <w:p w14:paraId="1B62C7EC" w14:textId="77777777" w:rsidR="007959E5" w:rsidRPr="005B6F1B" w:rsidRDefault="007959E5" w:rsidP="007959E5">
      <w:pPr>
        <w:keepNext/>
        <w:jc w:val="both"/>
        <w:rPr>
          <w:rFonts w:ascii="Times New Roman" w:eastAsia="Times New Roman" w:hAnsi="Times New Roman" w:cs="Times New Roman"/>
          <w:kern w:val="0"/>
          <w:sz w:val="24"/>
          <w:szCs w:val="24"/>
          <w:lang w:bidi="en-US"/>
          <w14:ligatures w14:val="none"/>
        </w:rPr>
      </w:pPr>
    </w:p>
    <w:tbl>
      <w:tblPr>
        <w:tblStyle w:val="PlainTable2"/>
        <w:tblW w:w="0" w:type="auto"/>
        <w:tblInd w:w="-5" w:type="dxa"/>
        <w:tblBorders>
          <w:insideH w:val="single" w:sz="4" w:space="0" w:color="auto"/>
          <w:insideV w:val="single" w:sz="4" w:space="0" w:color="auto"/>
        </w:tblBorders>
        <w:tblLook w:val="04A0" w:firstRow="1" w:lastRow="0" w:firstColumn="1" w:lastColumn="0" w:noHBand="0" w:noVBand="1"/>
      </w:tblPr>
      <w:tblGrid>
        <w:gridCol w:w="2126"/>
        <w:gridCol w:w="1517"/>
        <w:gridCol w:w="1554"/>
        <w:gridCol w:w="1321"/>
        <w:gridCol w:w="1539"/>
      </w:tblGrid>
      <w:tr w:rsidR="007959E5" w:rsidRPr="006E0EE2" w14:paraId="2A49B7DC" w14:textId="77777777" w:rsidTr="004C4C32">
        <w:trPr>
          <w:cnfStyle w:val="100000000000" w:firstRow="1" w:lastRow="0" w:firstColumn="0" w:lastColumn="0" w:oddVBand="0" w:evenVBand="0" w:oddHBand="0" w:evenHBand="0" w:firstRowFirstColumn="0" w:firstRowLastColumn="0" w:lastRowFirstColumn="0" w:lastRowLastColumn="0"/>
          <w:trHeight w:val="499"/>
        </w:trPr>
        <w:tc>
          <w:tcPr>
            <w:cnfStyle w:val="001000000000" w:firstRow="0" w:lastRow="0" w:firstColumn="1" w:lastColumn="0" w:oddVBand="0" w:evenVBand="0" w:oddHBand="0" w:evenHBand="0" w:firstRowFirstColumn="0" w:firstRowLastColumn="0" w:lastRowFirstColumn="0" w:lastRowLastColumn="0"/>
            <w:tcW w:w="2126" w:type="dxa"/>
            <w:tcBorders>
              <w:top w:val="single" w:sz="4" w:space="0" w:color="auto"/>
              <w:left w:val="single" w:sz="4" w:space="0" w:color="auto"/>
              <w:bottom w:val="single" w:sz="4" w:space="0" w:color="auto"/>
            </w:tcBorders>
            <w:shd w:val="clear" w:color="auto" w:fill="E8E8E8" w:themeFill="background2"/>
            <w:vAlign w:val="center"/>
          </w:tcPr>
          <w:p w14:paraId="379C62BB" w14:textId="77777777" w:rsidR="007959E5" w:rsidRPr="006E0EE2" w:rsidRDefault="007959E5" w:rsidP="004C4C32">
            <w:pPr>
              <w:jc w:val="center"/>
              <w:rPr>
                <w:rFonts w:ascii="Times New Roman" w:hAnsi="Times New Roman" w:cs="Times New Roman"/>
              </w:rPr>
            </w:pPr>
            <w:r>
              <w:rPr>
                <w:rFonts w:ascii="Times New Roman" w:hAnsi="Times New Roman" w:cs="Times New Roman"/>
              </w:rPr>
              <w:t>Model</w:t>
            </w:r>
          </w:p>
        </w:tc>
        <w:tc>
          <w:tcPr>
            <w:tcW w:w="1517" w:type="dxa"/>
            <w:tcBorders>
              <w:top w:val="single" w:sz="4" w:space="0" w:color="auto"/>
            </w:tcBorders>
            <w:shd w:val="clear" w:color="auto" w:fill="E8E8E8" w:themeFill="background2"/>
            <w:vAlign w:val="center"/>
          </w:tcPr>
          <w:p w14:paraId="05846A0B" w14:textId="77777777" w:rsidR="007959E5" w:rsidRPr="006E0EE2" w:rsidRDefault="007959E5" w:rsidP="004C4C3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E0EE2">
              <w:rPr>
                <w:rFonts w:ascii="Times New Roman" w:hAnsi="Times New Roman" w:cs="Times New Roman"/>
              </w:rPr>
              <w:t>F1-Micro</w:t>
            </w:r>
          </w:p>
        </w:tc>
        <w:tc>
          <w:tcPr>
            <w:tcW w:w="1554" w:type="dxa"/>
            <w:tcBorders>
              <w:top w:val="single" w:sz="4" w:space="0" w:color="auto"/>
            </w:tcBorders>
            <w:shd w:val="clear" w:color="auto" w:fill="E8E8E8" w:themeFill="background2"/>
            <w:vAlign w:val="center"/>
          </w:tcPr>
          <w:p w14:paraId="43E4CDC3" w14:textId="77777777" w:rsidR="007959E5" w:rsidRPr="006E0EE2" w:rsidRDefault="007959E5" w:rsidP="004C4C3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E0EE2">
              <w:rPr>
                <w:rFonts w:ascii="Times New Roman" w:hAnsi="Times New Roman" w:cs="Times New Roman"/>
              </w:rPr>
              <w:t>F1-Macro</w:t>
            </w:r>
          </w:p>
        </w:tc>
        <w:tc>
          <w:tcPr>
            <w:tcW w:w="1321" w:type="dxa"/>
            <w:tcBorders>
              <w:top w:val="single" w:sz="4" w:space="0" w:color="auto"/>
            </w:tcBorders>
            <w:shd w:val="clear" w:color="auto" w:fill="E8E8E8" w:themeFill="background2"/>
            <w:vAlign w:val="center"/>
          </w:tcPr>
          <w:p w14:paraId="3BB67A4C" w14:textId="77777777" w:rsidR="007959E5" w:rsidRPr="006E0EE2" w:rsidRDefault="007959E5" w:rsidP="004C4C3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E0EE2">
              <w:rPr>
                <w:rFonts w:ascii="Times New Roman" w:hAnsi="Times New Roman" w:cs="Times New Roman"/>
              </w:rPr>
              <w:t>MCC</w:t>
            </w:r>
          </w:p>
        </w:tc>
        <w:tc>
          <w:tcPr>
            <w:tcW w:w="1539" w:type="dxa"/>
            <w:tcBorders>
              <w:top w:val="single" w:sz="4" w:space="0" w:color="auto"/>
              <w:right w:val="single" w:sz="4" w:space="0" w:color="000000"/>
            </w:tcBorders>
            <w:shd w:val="clear" w:color="auto" w:fill="E8E8E8" w:themeFill="background2"/>
            <w:vAlign w:val="center"/>
          </w:tcPr>
          <w:p w14:paraId="627E81E2" w14:textId="77777777" w:rsidR="007959E5" w:rsidRPr="006E0EE2" w:rsidRDefault="007959E5" w:rsidP="004C4C3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E0EE2">
              <w:rPr>
                <w:rFonts w:ascii="Times New Roman" w:hAnsi="Times New Roman" w:cs="Times New Roman"/>
              </w:rPr>
              <w:t>BA Macro</w:t>
            </w:r>
          </w:p>
        </w:tc>
      </w:tr>
      <w:tr w:rsidR="007959E5" w:rsidRPr="006E0EE2" w14:paraId="6B8DFF8A" w14:textId="77777777" w:rsidTr="004C4C32">
        <w:trPr>
          <w:cnfStyle w:val="000000100000" w:firstRow="0" w:lastRow="0" w:firstColumn="0" w:lastColumn="0" w:oddVBand="0" w:evenVBand="0" w:oddHBand="1" w:evenHBand="0" w:firstRowFirstColumn="0" w:firstRowLastColumn="0" w:lastRowFirstColumn="0" w:lastRowLastColumn="0"/>
          <w:trHeight w:val="479"/>
        </w:trPr>
        <w:tc>
          <w:tcPr>
            <w:cnfStyle w:val="001000000000" w:firstRow="0" w:lastRow="0" w:firstColumn="1" w:lastColumn="0" w:oddVBand="0" w:evenVBand="0" w:oddHBand="0" w:evenHBand="0" w:firstRowFirstColumn="0" w:firstRowLastColumn="0" w:lastRowFirstColumn="0" w:lastRowLastColumn="0"/>
            <w:tcW w:w="2126" w:type="dxa"/>
            <w:tcBorders>
              <w:top w:val="single" w:sz="4" w:space="0" w:color="auto"/>
              <w:left w:val="single" w:sz="4" w:space="0" w:color="000000"/>
              <w:bottom w:val="single" w:sz="4" w:space="0" w:color="auto"/>
            </w:tcBorders>
            <w:vAlign w:val="center"/>
          </w:tcPr>
          <w:p w14:paraId="691F36F4" w14:textId="77777777" w:rsidR="007959E5" w:rsidRPr="006E0EE2" w:rsidRDefault="007959E5" w:rsidP="004C4C32">
            <w:pPr>
              <w:rPr>
                <w:rFonts w:ascii="Times New Roman" w:hAnsi="Times New Roman" w:cs="Times New Roman"/>
              </w:rPr>
            </w:pPr>
            <w:r w:rsidRPr="006E0EE2">
              <w:rPr>
                <w:rFonts w:ascii="Times New Roman" w:hAnsi="Times New Roman" w:cs="Times New Roman"/>
              </w:rPr>
              <w:t>XGBoost</w:t>
            </w:r>
          </w:p>
        </w:tc>
        <w:tc>
          <w:tcPr>
            <w:tcW w:w="1517" w:type="dxa"/>
            <w:vAlign w:val="center"/>
          </w:tcPr>
          <w:p w14:paraId="6D8C2C25" w14:textId="77777777" w:rsidR="007959E5" w:rsidRPr="006E0EE2" w:rsidRDefault="007959E5" w:rsidP="004C4C3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E0EE2">
              <w:rPr>
                <w:rFonts w:ascii="Times New Roman" w:hAnsi="Times New Roman" w:cs="Times New Roman" w:hint="eastAsia"/>
              </w:rPr>
              <w:t>0.7</w:t>
            </w:r>
            <w:r w:rsidRPr="006E0EE2">
              <w:rPr>
                <w:rFonts w:ascii="Times New Roman" w:hAnsi="Times New Roman" w:cs="Times New Roman"/>
              </w:rPr>
              <w:t>2 (0.002)</w:t>
            </w:r>
          </w:p>
        </w:tc>
        <w:tc>
          <w:tcPr>
            <w:tcW w:w="1554" w:type="dxa"/>
            <w:vAlign w:val="center"/>
          </w:tcPr>
          <w:p w14:paraId="35866ACC" w14:textId="77777777" w:rsidR="007959E5" w:rsidRPr="006E0EE2" w:rsidRDefault="007959E5" w:rsidP="004C4C3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E0EE2">
              <w:rPr>
                <w:rFonts w:ascii="Times New Roman" w:hAnsi="Times New Roman" w:cs="Times New Roman" w:hint="eastAsia"/>
              </w:rPr>
              <w:t>0.51</w:t>
            </w:r>
            <w:r w:rsidRPr="006E0EE2">
              <w:rPr>
                <w:rFonts w:ascii="Times New Roman" w:hAnsi="Times New Roman" w:cs="Times New Roman"/>
              </w:rPr>
              <w:t xml:space="preserve"> (0.01)</w:t>
            </w:r>
          </w:p>
        </w:tc>
        <w:tc>
          <w:tcPr>
            <w:tcW w:w="1321" w:type="dxa"/>
            <w:vAlign w:val="center"/>
          </w:tcPr>
          <w:p w14:paraId="00BBE88F" w14:textId="77777777" w:rsidR="007959E5" w:rsidRPr="006E0EE2" w:rsidRDefault="007959E5" w:rsidP="004C4C3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E0EE2">
              <w:rPr>
                <w:rFonts w:ascii="Times New Roman" w:hAnsi="Times New Roman" w:cs="Times New Roman"/>
              </w:rPr>
              <w:t>0.45 (0.01)</w:t>
            </w:r>
          </w:p>
        </w:tc>
        <w:tc>
          <w:tcPr>
            <w:tcW w:w="1539" w:type="dxa"/>
            <w:tcBorders>
              <w:bottom w:val="single" w:sz="4" w:space="0" w:color="auto"/>
              <w:right w:val="single" w:sz="4" w:space="0" w:color="000000"/>
            </w:tcBorders>
            <w:vAlign w:val="center"/>
          </w:tcPr>
          <w:p w14:paraId="43D55E43" w14:textId="77777777" w:rsidR="007959E5" w:rsidRPr="006E0EE2" w:rsidRDefault="007959E5" w:rsidP="004C4C3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E0EE2">
              <w:rPr>
                <w:rFonts w:ascii="Times New Roman" w:hAnsi="Times New Roman" w:cs="Times New Roman" w:hint="eastAsia"/>
              </w:rPr>
              <w:t>0.</w:t>
            </w:r>
            <w:r w:rsidRPr="006E0EE2">
              <w:rPr>
                <w:rFonts w:ascii="Times New Roman" w:hAnsi="Times New Roman" w:cs="Times New Roman"/>
              </w:rPr>
              <w:t>71 (0.01)</w:t>
            </w:r>
          </w:p>
        </w:tc>
      </w:tr>
      <w:tr w:rsidR="007959E5" w:rsidRPr="006E0EE2" w14:paraId="0D19A503" w14:textId="77777777" w:rsidTr="004C4C32">
        <w:trPr>
          <w:trHeight w:val="499"/>
        </w:trPr>
        <w:tc>
          <w:tcPr>
            <w:cnfStyle w:val="001000000000" w:firstRow="0" w:lastRow="0" w:firstColumn="1" w:lastColumn="0" w:oddVBand="0" w:evenVBand="0" w:oddHBand="0" w:evenHBand="0" w:firstRowFirstColumn="0" w:firstRowLastColumn="0" w:lastRowFirstColumn="0" w:lastRowLastColumn="0"/>
            <w:tcW w:w="2126" w:type="dxa"/>
            <w:tcBorders>
              <w:top w:val="single" w:sz="4" w:space="0" w:color="auto"/>
              <w:left w:val="single" w:sz="4" w:space="0" w:color="000000"/>
              <w:bottom w:val="single" w:sz="4" w:space="0" w:color="7F7F7F" w:themeColor="text1" w:themeTint="80"/>
            </w:tcBorders>
            <w:vAlign w:val="center"/>
          </w:tcPr>
          <w:p w14:paraId="41913636" w14:textId="77777777" w:rsidR="007959E5" w:rsidRPr="006E0EE2" w:rsidRDefault="007959E5" w:rsidP="004C4C32">
            <w:pPr>
              <w:rPr>
                <w:rFonts w:ascii="Times New Roman" w:hAnsi="Times New Roman" w:cs="Times New Roman"/>
              </w:rPr>
            </w:pPr>
            <w:r w:rsidRPr="006E0EE2">
              <w:rPr>
                <w:rFonts w:ascii="Times New Roman" w:hAnsi="Times New Roman" w:cs="Times New Roman"/>
              </w:rPr>
              <w:t>BioClinicalBERT</w:t>
            </w:r>
          </w:p>
        </w:tc>
        <w:tc>
          <w:tcPr>
            <w:tcW w:w="1517" w:type="dxa"/>
            <w:vAlign w:val="center"/>
          </w:tcPr>
          <w:p w14:paraId="7AD990CD" w14:textId="77777777" w:rsidR="007959E5" w:rsidRPr="006E0EE2" w:rsidRDefault="007959E5" w:rsidP="004C4C3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6E0EE2">
              <w:rPr>
                <w:rFonts w:ascii="Times New Roman" w:hAnsi="Times New Roman" w:cs="Times New Roman"/>
                <w:b/>
              </w:rPr>
              <w:t>0.75 (0.006)</w:t>
            </w:r>
          </w:p>
        </w:tc>
        <w:tc>
          <w:tcPr>
            <w:tcW w:w="1554" w:type="dxa"/>
            <w:vAlign w:val="center"/>
          </w:tcPr>
          <w:p w14:paraId="07950ADA" w14:textId="77777777" w:rsidR="007959E5" w:rsidRPr="006E0EE2" w:rsidRDefault="007959E5" w:rsidP="004C4C3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6E0EE2">
              <w:rPr>
                <w:rFonts w:ascii="Times New Roman" w:hAnsi="Times New Roman" w:cs="Times New Roman"/>
                <w:b/>
              </w:rPr>
              <w:t>0.57 (0.01)</w:t>
            </w:r>
          </w:p>
        </w:tc>
        <w:tc>
          <w:tcPr>
            <w:tcW w:w="1321" w:type="dxa"/>
            <w:vAlign w:val="center"/>
          </w:tcPr>
          <w:p w14:paraId="7BCE02C4" w14:textId="77777777" w:rsidR="007959E5" w:rsidRPr="006E0EE2" w:rsidRDefault="007959E5" w:rsidP="004C4C3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6E0EE2">
              <w:rPr>
                <w:rFonts w:ascii="Times New Roman" w:hAnsi="Times New Roman" w:cs="Times New Roman"/>
                <w:b/>
              </w:rPr>
              <w:t>0.53 (0.01)</w:t>
            </w:r>
          </w:p>
        </w:tc>
        <w:tc>
          <w:tcPr>
            <w:tcW w:w="1539" w:type="dxa"/>
            <w:tcBorders>
              <w:top w:val="single" w:sz="4" w:space="0" w:color="auto"/>
              <w:bottom w:val="single" w:sz="4" w:space="0" w:color="7F7F7F" w:themeColor="text1" w:themeTint="80"/>
              <w:right w:val="single" w:sz="4" w:space="0" w:color="000000"/>
            </w:tcBorders>
            <w:vAlign w:val="center"/>
          </w:tcPr>
          <w:p w14:paraId="294D1489" w14:textId="77777777" w:rsidR="007959E5" w:rsidRPr="006E0EE2" w:rsidRDefault="007959E5" w:rsidP="004C4C3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6E0EE2">
              <w:rPr>
                <w:rFonts w:ascii="Times New Roman" w:hAnsi="Times New Roman" w:cs="Times New Roman"/>
                <w:b/>
              </w:rPr>
              <w:t>0.75 (0.01)</w:t>
            </w:r>
          </w:p>
        </w:tc>
      </w:tr>
    </w:tbl>
    <w:p w14:paraId="2BDC2461" w14:textId="77777777" w:rsidR="007959E5" w:rsidRPr="005B6F1B" w:rsidRDefault="007959E5" w:rsidP="007959E5">
      <w:pPr>
        <w:pStyle w:val="Caption"/>
        <w:keepNext/>
        <w:rPr>
          <w:rFonts w:cs="Times New Roman"/>
          <w:sz w:val="20"/>
          <w:szCs w:val="20"/>
        </w:rPr>
      </w:pPr>
      <w:r w:rsidRPr="00664C70">
        <w:rPr>
          <w:rFonts w:cs="Times New Roman"/>
          <w:b/>
          <w:sz w:val="20"/>
          <w:szCs w:val="20"/>
        </w:rPr>
        <w:t xml:space="preserve">Table </w:t>
      </w:r>
      <w:r>
        <w:rPr>
          <w:rFonts w:cs="Times New Roman"/>
          <w:b/>
          <w:sz w:val="20"/>
          <w:szCs w:val="20"/>
        </w:rPr>
        <w:t>4.</w:t>
      </w:r>
      <w:r w:rsidRPr="00664C70">
        <w:rPr>
          <w:rFonts w:cs="Times New Roman"/>
          <w:b/>
          <w:sz w:val="20"/>
          <w:szCs w:val="20"/>
        </w:rPr>
        <w:t xml:space="preserve"> Average and standard deviation of multiclass classification performance of machine learning models for unspecified disease classification prediction, evaluated over the years 2019 to 2022, using XGBoost and BioClinicalBERT models</w:t>
      </w:r>
      <w:r w:rsidRPr="00664C70">
        <w:rPr>
          <w:rFonts w:cs="Times New Roman"/>
          <w:sz w:val="20"/>
          <w:szCs w:val="20"/>
        </w:rPr>
        <w:t xml:space="preserve">. Both models were trained with sample-weighted loss function (inverse square root of class frequency). Performance metrics are scaled from 0 to 1, where 1 represents perfect prediction accuracy. </w:t>
      </w:r>
    </w:p>
    <w:tbl>
      <w:tblPr>
        <w:tblStyle w:val="PlainTable2"/>
        <w:tblW w:w="0" w:type="auto"/>
        <w:tblBorders>
          <w:top w:val="single" w:sz="4" w:space="0" w:color="auto"/>
          <w:insideH w:val="single" w:sz="4" w:space="0" w:color="auto"/>
          <w:insideV w:val="single" w:sz="4" w:space="0" w:color="auto"/>
        </w:tblBorders>
        <w:tblLook w:val="04A0" w:firstRow="1" w:lastRow="0" w:firstColumn="1" w:lastColumn="0" w:noHBand="0" w:noVBand="1"/>
      </w:tblPr>
      <w:tblGrid>
        <w:gridCol w:w="1886"/>
        <w:gridCol w:w="1469"/>
        <w:gridCol w:w="1469"/>
        <w:gridCol w:w="1469"/>
        <w:gridCol w:w="1470"/>
        <w:gridCol w:w="1470"/>
      </w:tblGrid>
      <w:tr w:rsidR="007959E5" w:rsidRPr="006E0EE2" w14:paraId="033C5D28" w14:textId="77777777" w:rsidTr="004C4C32">
        <w:trPr>
          <w:cnfStyle w:val="100000000000" w:firstRow="1" w:lastRow="0" w:firstColumn="0" w:lastColumn="0" w:oddVBand="0" w:evenVBand="0" w:oddHBand="0" w:evenHBand="0" w:firstRowFirstColumn="0" w:firstRowLastColumn="0" w:lastRowFirstColumn="0" w:lastRowLastColumn="0"/>
          <w:trHeight w:val="473"/>
        </w:trPr>
        <w:tc>
          <w:tcPr>
            <w:cnfStyle w:val="001000000000" w:firstRow="0" w:lastRow="0" w:firstColumn="1" w:lastColumn="0" w:oddVBand="0" w:evenVBand="0" w:oddHBand="0" w:evenHBand="0" w:firstRowFirstColumn="0" w:firstRowLastColumn="0" w:lastRowFirstColumn="0" w:lastRowLastColumn="0"/>
            <w:tcW w:w="1886" w:type="dxa"/>
            <w:tcBorders>
              <w:top w:val="single" w:sz="4" w:space="0" w:color="auto"/>
              <w:left w:val="single" w:sz="4" w:space="0" w:color="auto"/>
              <w:bottom w:val="single" w:sz="4" w:space="0" w:color="auto"/>
            </w:tcBorders>
            <w:shd w:val="clear" w:color="auto" w:fill="E8E8E8" w:themeFill="background2"/>
            <w:vAlign w:val="center"/>
          </w:tcPr>
          <w:p w14:paraId="376C713C" w14:textId="77777777" w:rsidR="007959E5" w:rsidRPr="006E0EE2" w:rsidRDefault="007959E5" w:rsidP="004C4C32">
            <w:pPr>
              <w:jc w:val="center"/>
              <w:rPr>
                <w:rFonts w:ascii="Times New Roman" w:hAnsi="Times New Roman" w:cs="Times New Roman"/>
              </w:rPr>
            </w:pPr>
            <w:r>
              <w:rPr>
                <w:rFonts w:ascii="Times New Roman" w:hAnsi="Times New Roman" w:cs="Times New Roman"/>
              </w:rPr>
              <w:t>Model</w:t>
            </w:r>
          </w:p>
        </w:tc>
        <w:tc>
          <w:tcPr>
            <w:tcW w:w="1469" w:type="dxa"/>
            <w:shd w:val="clear" w:color="auto" w:fill="E8E8E8" w:themeFill="background2"/>
            <w:vAlign w:val="center"/>
          </w:tcPr>
          <w:p w14:paraId="5640D606" w14:textId="77777777" w:rsidR="007959E5" w:rsidRPr="006E0EE2" w:rsidRDefault="007959E5" w:rsidP="004C4C3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E0EE2">
              <w:rPr>
                <w:rFonts w:ascii="Times New Roman" w:hAnsi="Times New Roman" w:cs="Times New Roman"/>
              </w:rPr>
              <w:t>Control</w:t>
            </w:r>
          </w:p>
        </w:tc>
        <w:tc>
          <w:tcPr>
            <w:tcW w:w="1469" w:type="dxa"/>
            <w:shd w:val="clear" w:color="auto" w:fill="E8E8E8" w:themeFill="background2"/>
            <w:vAlign w:val="center"/>
          </w:tcPr>
          <w:p w14:paraId="105F8C1C" w14:textId="77777777" w:rsidR="007959E5" w:rsidRPr="006E0EE2" w:rsidRDefault="007959E5" w:rsidP="004C4C3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E0EE2">
              <w:rPr>
                <w:rFonts w:ascii="Times New Roman" w:hAnsi="Times New Roman" w:cs="Times New Roman"/>
              </w:rPr>
              <w:t>Known</w:t>
            </w:r>
          </w:p>
        </w:tc>
        <w:tc>
          <w:tcPr>
            <w:tcW w:w="1469" w:type="dxa"/>
            <w:shd w:val="clear" w:color="auto" w:fill="E8E8E8" w:themeFill="background2"/>
            <w:vAlign w:val="center"/>
          </w:tcPr>
          <w:p w14:paraId="3C8EBF2D" w14:textId="77777777" w:rsidR="007959E5" w:rsidRPr="006E0EE2" w:rsidRDefault="007959E5" w:rsidP="004C4C3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E0EE2">
              <w:rPr>
                <w:rFonts w:ascii="Times New Roman" w:hAnsi="Times New Roman" w:cs="Times New Roman"/>
              </w:rPr>
              <w:t>Unk-GI</w:t>
            </w:r>
          </w:p>
        </w:tc>
        <w:tc>
          <w:tcPr>
            <w:tcW w:w="1470" w:type="dxa"/>
            <w:shd w:val="clear" w:color="auto" w:fill="E8E8E8" w:themeFill="background2"/>
            <w:vAlign w:val="center"/>
          </w:tcPr>
          <w:p w14:paraId="4B48F33E" w14:textId="77777777" w:rsidR="007959E5" w:rsidRPr="006E0EE2" w:rsidRDefault="007959E5" w:rsidP="004C4C3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E0EE2">
              <w:rPr>
                <w:rFonts w:ascii="Times New Roman" w:hAnsi="Times New Roman" w:cs="Times New Roman"/>
              </w:rPr>
              <w:t>Unk-Neuro</w:t>
            </w:r>
          </w:p>
        </w:tc>
        <w:tc>
          <w:tcPr>
            <w:tcW w:w="1470" w:type="dxa"/>
            <w:tcBorders>
              <w:right w:val="single" w:sz="4" w:space="0" w:color="000000"/>
            </w:tcBorders>
            <w:shd w:val="clear" w:color="auto" w:fill="E8E8E8" w:themeFill="background2"/>
            <w:vAlign w:val="center"/>
          </w:tcPr>
          <w:p w14:paraId="48A87FD1" w14:textId="77777777" w:rsidR="007959E5" w:rsidRPr="006E0EE2" w:rsidRDefault="007959E5" w:rsidP="004C4C3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6E0EE2">
              <w:rPr>
                <w:rFonts w:ascii="Times New Roman" w:hAnsi="Times New Roman" w:cs="Times New Roman"/>
              </w:rPr>
              <w:t>Unk-Resp</w:t>
            </w:r>
          </w:p>
        </w:tc>
      </w:tr>
      <w:tr w:rsidR="007959E5" w:rsidRPr="006E0EE2" w14:paraId="3ED51700" w14:textId="77777777" w:rsidTr="004C4C32">
        <w:trPr>
          <w:cnfStyle w:val="000000100000" w:firstRow="0" w:lastRow="0" w:firstColumn="0" w:lastColumn="0" w:oddVBand="0" w:evenVBand="0" w:oddHBand="1" w:evenHBand="0" w:firstRowFirstColumn="0" w:firstRowLastColumn="0" w:lastRowFirstColumn="0" w:lastRowLastColumn="0"/>
          <w:trHeight w:val="453"/>
        </w:trPr>
        <w:tc>
          <w:tcPr>
            <w:cnfStyle w:val="001000000000" w:firstRow="0" w:lastRow="0" w:firstColumn="1" w:lastColumn="0" w:oddVBand="0" w:evenVBand="0" w:oddHBand="0" w:evenHBand="0" w:firstRowFirstColumn="0" w:firstRowLastColumn="0" w:lastRowFirstColumn="0" w:lastRowLastColumn="0"/>
            <w:tcW w:w="1886" w:type="dxa"/>
            <w:tcBorders>
              <w:top w:val="single" w:sz="4" w:space="0" w:color="auto"/>
              <w:left w:val="single" w:sz="4" w:space="0" w:color="000000"/>
              <w:bottom w:val="single" w:sz="4" w:space="0" w:color="auto"/>
            </w:tcBorders>
            <w:vAlign w:val="center"/>
          </w:tcPr>
          <w:p w14:paraId="3DCE6E0B" w14:textId="77777777" w:rsidR="007959E5" w:rsidRPr="006E0EE2" w:rsidRDefault="007959E5" w:rsidP="004C4C32">
            <w:pPr>
              <w:rPr>
                <w:rFonts w:ascii="Times New Roman" w:hAnsi="Times New Roman" w:cs="Times New Roman"/>
              </w:rPr>
            </w:pPr>
            <w:r w:rsidRPr="006E0EE2">
              <w:rPr>
                <w:rFonts w:ascii="Times New Roman" w:hAnsi="Times New Roman" w:cs="Times New Roman"/>
              </w:rPr>
              <w:lastRenderedPageBreak/>
              <w:t>XGBoost</w:t>
            </w:r>
          </w:p>
        </w:tc>
        <w:tc>
          <w:tcPr>
            <w:tcW w:w="1469" w:type="dxa"/>
            <w:vAlign w:val="center"/>
          </w:tcPr>
          <w:p w14:paraId="336083C6" w14:textId="77777777" w:rsidR="007959E5" w:rsidRPr="006E0EE2" w:rsidRDefault="007959E5" w:rsidP="004C4C3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E0EE2">
              <w:rPr>
                <w:rFonts w:ascii="Times New Roman" w:hAnsi="Times New Roman" w:cs="Times New Roman"/>
              </w:rPr>
              <w:t>0.77 (0.006)</w:t>
            </w:r>
          </w:p>
        </w:tc>
        <w:tc>
          <w:tcPr>
            <w:tcW w:w="1469" w:type="dxa"/>
            <w:vAlign w:val="center"/>
          </w:tcPr>
          <w:p w14:paraId="18AC235D" w14:textId="77777777" w:rsidR="007959E5" w:rsidRPr="006E0EE2" w:rsidRDefault="007959E5" w:rsidP="004C4C3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E0EE2">
              <w:rPr>
                <w:rFonts w:ascii="Times New Roman" w:hAnsi="Times New Roman" w:cs="Times New Roman"/>
              </w:rPr>
              <w:t>0.62 (0.009)</w:t>
            </w:r>
          </w:p>
        </w:tc>
        <w:tc>
          <w:tcPr>
            <w:tcW w:w="1469" w:type="dxa"/>
            <w:vAlign w:val="center"/>
          </w:tcPr>
          <w:p w14:paraId="1ED577DC" w14:textId="77777777" w:rsidR="007959E5" w:rsidRPr="006E0EE2" w:rsidRDefault="007959E5" w:rsidP="004C4C3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E0EE2">
              <w:rPr>
                <w:rFonts w:ascii="Times New Roman" w:hAnsi="Times New Roman" w:cs="Times New Roman"/>
              </w:rPr>
              <w:t>0.70 (0.013)</w:t>
            </w:r>
          </w:p>
        </w:tc>
        <w:tc>
          <w:tcPr>
            <w:tcW w:w="1470" w:type="dxa"/>
            <w:vAlign w:val="center"/>
          </w:tcPr>
          <w:p w14:paraId="7E63FAED" w14:textId="77777777" w:rsidR="007959E5" w:rsidRPr="006E0EE2" w:rsidRDefault="007959E5" w:rsidP="004C4C3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E0EE2">
              <w:rPr>
                <w:rFonts w:ascii="Times New Roman" w:hAnsi="Times New Roman" w:cs="Times New Roman"/>
              </w:rPr>
              <w:t>0.62 (0.015)</w:t>
            </w:r>
          </w:p>
        </w:tc>
        <w:tc>
          <w:tcPr>
            <w:tcW w:w="1470" w:type="dxa"/>
            <w:tcBorders>
              <w:right w:val="single" w:sz="4" w:space="0" w:color="000000"/>
            </w:tcBorders>
            <w:vAlign w:val="center"/>
          </w:tcPr>
          <w:p w14:paraId="5C9E454A" w14:textId="77777777" w:rsidR="007959E5" w:rsidRPr="006E0EE2" w:rsidRDefault="007959E5" w:rsidP="004C4C3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E0EE2">
              <w:rPr>
                <w:rFonts w:ascii="Times New Roman" w:hAnsi="Times New Roman" w:cs="Times New Roman"/>
              </w:rPr>
              <w:t>0.85 (0.019)</w:t>
            </w:r>
          </w:p>
        </w:tc>
      </w:tr>
      <w:tr w:rsidR="007959E5" w:rsidRPr="006E0EE2" w14:paraId="7FD53ED0" w14:textId="77777777" w:rsidTr="004C4C32">
        <w:trPr>
          <w:trHeight w:val="473"/>
        </w:trPr>
        <w:tc>
          <w:tcPr>
            <w:cnfStyle w:val="001000000000" w:firstRow="0" w:lastRow="0" w:firstColumn="1" w:lastColumn="0" w:oddVBand="0" w:evenVBand="0" w:oddHBand="0" w:evenHBand="0" w:firstRowFirstColumn="0" w:firstRowLastColumn="0" w:lastRowFirstColumn="0" w:lastRowLastColumn="0"/>
            <w:tcW w:w="1886" w:type="dxa"/>
            <w:tcBorders>
              <w:left w:val="single" w:sz="4" w:space="0" w:color="000000"/>
              <w:bottom w:val="single" w:sz="4" w:space="0" w:color="7F7F7F" w:themeColor="text1" w:themeTint="80"/>
            </w:tcBorders>
            <w:vAlign w:val="center"/>
          </w:tcPr>
          <w:p w14:paraId="0FE04327" w14:textId="77777777" w:rsidR="007959E5" w:rsidRPr="006E0EE2" w:rsidRDefault="007959E5" w:rsidP="004C4C32">
            <w:pPr>
              <w:rPr>
                <w:rFonts w:ascii="Times New Roman" w:hAnsi="Times New Roman" w:cs="Times New Roman"/>
              </w:rPr>
            </w:pPr>
            <w:r w:rsidRPr="006E0EE2">
              <w:rPr>
                <w:rFonts w:ascii="Times New Roman" w:hAnsi="Times New Roman" w:cs="Times New Roman"/>
              </w:rPr>
              <w:t>BioClinicalBERT</w:t>
            </w:r>
          </w:p>
        </w:tc>
        <w:tc>
          <w:tcPr>
            <w:tcW w:w="1469" w:type="dxa"/>
            <w:vAlign w:val="center"/>
          </w:tcPr>
          <w:p w14:paraId="297CF514" w14:textId="77777777" w:rsidR="007959E5" w:rsidRPr="006E0EE2" w:rsidRDefault="007959E5" w:rsidP="004C4C3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6E0EE2">
              <w:rPr>
                <w:rFonts w:ascii="Times New Roman" w:hAnsi="Times New Roman" w:cs="Times New Roman"/>
                <w:b/>
              </w:rPr>
              <w:t>0.81 (0.009)</w:t>
            </w:r>
          </w:p>
        </w:tc>
        <w:tc>
          <w:tcPr>
            <w:tcW w:w="1469" w:type="dxa"/>
            <w:vAlign w:val="center"/>
          </w:tcPr>
          <w:p w14:paraId="39D2C5CD" w14:textId="77777777" w:rsidR="007959E5" w:rsidRPr="006E0EE2" w:rsidRDefault="007959E5" w:rsidP="004C4C3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6E0EE2">
              <w:rPr>
                <w:rFonts w:ascii="Times New Roman" w:hAnsi="Times New Roman" w:cs="Times New Roman"/>
                <w:b/>
              </w:rPr>
              <w:t>0.67 (0.013)</w:t>
            </w:r>
          </w:p>
        </w:tc>
        <w:tc>
          <w:tcPr>
            <w:tcW w:w="1469" w:type="dxa"/>
            <w:vAlign w:val="center"/>
          </w:tcPr>
          <w:p w14:paraId="65FB1287" w14:textId="77777777" w:rsidR="007959E5" w:rsidRPr="006E0EE2" w:rsidRDefault="007959E5" w:rsidP="004C4C3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6E0EE2">
              <w:rPr>
                <w:rFonts w:ascii="Times New Roman" w:hAnsi="Times New Roman" w:cs="Times New Roman"/>
                <w:b/>
              </w:rPr>
              <w:t>0.72 (0.019)</w:t>
            </w:r>
          </w:p>
        </w:tc>
        <w:tc>
          <w:tcPr>
            <w:tcW w:w="1470" w:type="dxa"/>
            <w:vAlign w:val="center"/>
          </w:tcPr>
          <w:p w14:paraId="6C02A2B3" w14:textId="77777777" w:rsidR="007959E5" w:rsidRPr="006E0EE2" w:rsidRDefault="007959E5" w:rsidP="004C4C3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6E0EE2">
              <w:rPr>
                <w:rFonts w:ascii="Times New Roman" w:hAnsi="Times New Roman" w:cs="Times New Roman"/>
                <w:b/>
              </w:rPr>
              <w:t>0.66 (0.01)</w:t>
            </w:r>
          </w:p>
        </w:tc>
        <w:tc>
          <w:tcPr>
            <w:tcW w:w="1470" w:type="dxa"/>
            <w:tcBorders>
              <w:bottom w:val="single" w:sz="4" w:space="0" w:color="7F7F7F" w:themeColor="text1" w:themeTint="80"/>
              <w:right w:val="single" w:sz="4" w:space="0" w:color="000000"/>
            </w:tcBorders>
            <w:vAlign w:val="center"/>
          </w:tcPr>
          <w:p w14:paraId="3C28AF2E" w14:textId="77777777" w:rsidR="007959E5" w:rsidRPr="006E0EE2" w:rsidRDefault="007959E5" w:rsidP="004C4C3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6E0EE2">
              <w:rPr>
                <w:rFonts w:ascii="Times New Roman" w:hAnsi="Times New Roman" w:cs="Times New Roman"/>
                <w:b/>
              </w:rPr>
              <w:t>0.88 (0.01)</w:t>
            </w:r>
          </w:p>
        </w:tc>
      </w:tr>
    </w:tbl>
    <w:p w14:paraId="32D7C03A" w14:textId="77777777" w:rsidR="007959E5" w:rsidRPr="00664C70" w:rsidRDefault="007959E5" w:rsidP="007959E5">
      <w:pPr>
        <w:pStyle w:val="Caption"/>
        <w:keepNext/>
        <w:rPr>
          <w:rFonts w:cs="Times New Roman"/>
          <w:sz w:val="20"/>
          <w:szCs w:val="20"/>
        </w:rPr>
      </w:pPr>
      <w:r w:rsidRPr="00664C70">
        <w:rPr>
          <w:rFonts w:cs="Times New Roman"/>
          <w:b/>
          <w:sz w:val="20"/>
          <w:szCs w:val="20"/>
        </w:rPr>
        <w:t xml:space="preserve">Table </w:t>
      </w:r>
      <w:r>
        <w:rPr>
          <w:rFonts w:cs="Times New Roman"/>
          <w:b/>
          <w:sz w:val="20"/>
          <w:szCs w:val="20"/>
        </w:rPr>
        <w:t>5.</w:t>
      </w:r>
      <w:r w:rsidRPr="00664C70">
        <w:rPr>
          <w:rFonts w:cs="Times New Roman"/>
          <w:b/>
          <w:sz w:val="20"/>
          <w:szCs w:val="20"/>
        </w:rPr>
        <w:t xml:space="preserve"> Average and standard deviation Balanced Accuracy score of XGBoost and BioClinicalBERT models per disease over the years of 2019 to 2022).</w:t>
      </w:r>
      <w:r w:rsidRPr="00664C70">
        <w:rPr>
          <w:rFonts w:cs="Times New Roman"/>
          <w:sz w:val="20"/>
          <w:szCs w:val="20"/>
        </w:rPr>
        <w:t xml:space="preserve"> Performance metrics are scaled from 0 to 1, where 1 represents perfect prediction accuracy. </w:t>
      </w:r>
    </w:p>
    <w:p w14:paraId="4DF3AFE4" w14:textId="77777777" w:rsidR="00621C5E" w:rsidRPr="006926DC" w:rsidRDefault="00621C5E" w:rsidP="00621C5E">
      <w:pPr>
        <w:jc w:val="both"/>
      </w:pPr>
    </w:p>
    <w:tbl>
      <w:tblPr>
        <w:tblStyle w:val="TableGrid"/>
        <w:tblW w:w="8356" w:type="dxa"/>
        <w:jc w:val="center"/>
        <w:tblLook w:val="04A0" w:firstRow="1" w:lastRow="0" w:firstColumn="1" w:lastColumn="0" w:noHBand="0" w:noVBand="1"/>
      </w:tblPr>
      <w:tblGrid>
        <w:gridCol w:w="2321"/>
        <w:gridCol w:w="1993"/>
        <w:gridCol w:w="1273"/>
        <w:gridCol w:w="1367"/>
        <w:gridCol w:w="1402"/>
      </w:tblGrid>
      <w:tr w:rsidR="00621C5E" w:rsidRPr="006E0EE2" w14:paraId="4157A0EF" w14:textId="77777777" w:rsidTr="004C4C32">
        <w:trPr>
          <w:trHeight w:val="447"/>
          <w:jc w:val="center"/>
        </w:trPr>
        <w:tc>
          <w:tcPr>
            <w:tcW w:w="2639" w:type="dxa"/>
            <w:tcBorders>
              <w:top w:val="single" w:sz="4" w:space="0" w:color="auto"/>
              <w:left w:val="single" w:sz="4" w:space="0" w:color="auto"/>
            </w:tcBorders>
            <w:shd w:val="clear" w:color="auto" w:fill="E8E8E8" w:themeFill="background2"/>
            <w:vAlign w:val="center"/>
          </w:tcPr>
          <w:p w14:paraId="18AF9592" w14:textId="77777777" w:rsidR="00621C5E" w:rsidRPr="00F90F26" w:rsidRDefault="00621C5E" w:rsidP="004C4C32">
            <w:pPr>
              <w:pStyle w:val="ListParagraph"/>
              <w:ind w:left="0"/>
              <w:rPr>
                <w:rFonts w:ascii="Times New Roman" w:hAnsi="Times New Roman" w:cs="Times New Roman"/>
                <w:b/>
                <w:bCs/>
              </w:rPr>
            </w:pPr>
            <w:r w:rsidRPr="008809D3">
              <w:rPr>
                <w:rFonts w:ascii="Times New Roman" w:hAnsi="Times New Roman" w:cs="Times New Roman"/>
                <w:b/>
                <w:bCs/>
              </w:rPr>
              <w:t>Infectious Disease</w:t>
            </w:r>
            <w:r>
              <w:rPr>
                <w:rFonts w:ascii="Times New Roman" w:hAnsi="Times New Roman" w:cs="Times New Roman"/>
                <w:b/>
                <w:bCs/>
              </w:rPr>
              <w:t xml:space="preserve"> (No. of diagnosed cases from 2010 to 2022)</w:t>
            </w:r>
          </w:p>
        </w:tc>
        <w:tc>
          <w:tcPr>
            <w:tcW w:w="1219" w:type="dxa"/>
            <w:shd w:val="clear" w:color="auto" w:fill="E8E8E8" w:themeFill="background2"/>
            <w:vAlign w:val="center"/>
          </w:tcPr>
          <w:p w14:paraId="2309D06B" w14:textId="77777777" w:rsidR="00621C5E" w:rsidRDefault="00621C5E" w:rsidP="004C4C32">
            <w:pPr>
              <w:pStyle w:val="ListParagraph"/>
              <w:ind w:left="0"/>
              <w:jc w:val="center"/>
              <w:rPr>
                <w:rFonts w:ascii="Times New Roman" w:hAnsi="Times New Roman" w:cs="Times New Roman"/>
                <w:b/>
                <w:bCs/>
              </w:rPr>
            </w:pPr>
            <w:r>
              <w:rPr>
                <w:rFonts w:ascii="Times New Roman" w:hAnsi="Times New Roman" w:cs="Times New Roman"/>
                <w:b/>
                <w:bCs/>
              </w:rPr>
              <w:t>Number of true outbreaks/Number of outbreaks detected with a positive lead time</w:t>
            </w:r>
          </w:p>
        </w:tc>
        <w:tc>
          <w:tcPr>
            <w:tcW w:w="1532" w:type="dxa"/>
            <w:shd w:val="clear" w:color="auto" w:fill="E8E8E8" w:themeFill="background2"/>
            <w:vAlign w:val="center"/>
          </w:tcPr>
          <w:p w14:paraId="4A8D4C32" w14:textId="77777777" w:rsidR="00621C5E" w:rsidRDefault="00621C5E" w:rsidP="004C4C32">
            <w:pPr>
              <w:pStyle w:val="ListParagraph"/>
              <w:ind w:left="0"/>
              <w:jc w:val="center"/>
              <w:rPr>
                <w:rFonts w:ascii="Times New Roman" w:hAnsi="Times New Roman" w:cs="Times New Roman"/>
                <w:b/>
                <w:bCs/>
              </w:rPr>
            </w:pPr>
            <w:r>
              <w:rPr>
                <w:rFonts w:ascii="Times New Roman" w:hAnsi="Times New Roman" w:cs="Times New Roman"/>
                <w:b/>
                <w:bCs/>
              </w:rPr>
              <w:t>Average positive lead time (days)</w:t>
            </w:r>
          </w:p>
        </w:tc>
        <w:tc>
          <w:tcPr>
            <w:tcW w:w="1455" w:type="dxa"/>
            <w:shd w:val="clear" w:color="auto" w:fill="E8E8E8" w:themeFill="background2"/>
            <w:vAlign w:val="center"/>
          </w:tcPr>
          <w:p w14:paraId="29B10444" w14:textId="77777777" w:rsidR="00621C5E" w:rsidRPr="00F90F26" w:rsidRDefault="00621C5E" w:rsidP="004C4C32">
            <w:pPr>
              <w:pStyle w:val="ListParagraph"/>
              <w:ind w:left="0"/>
              <w:jc w:val="center"/>
              <w:rPr>
                <w:rFonts w:ascii="Times New Roman" w:hAnsi="Times New Roman" w:cs="Times New Roman"/>
                <w:b/>
                <w:bCs/>
              </w:rPr>
            </w:pPr>
            <w:r>
              <w:rPr>
                <w:rFonts w:ascii="Times New Roman" w:hAnsi="Times New Roman" w:cs="Times New Roman"/>
                <w:b/>
                <w:bCs/>
              </w:rPr>
              <w:t>Number of false detections*</w:t>
            </w:r>
          </w:p>
        </w:tc>
        <w:tc>
          <w:tcPr>
            <w:tcW w:w="1511" w:type="dxa"/>
            <w:shd w:val="clear" w:color="auto" w:fill="E8E8E8" w:themeFill="background2"/>
          </w:tcPr>
          <w:p w14:paraId="06FD5FFA" w14:textId="77777777" w:rsidR="00621C5E" w:rsidRDefault="00621C5E" w:rsidP="004C4C32">
            <w:pPr>
              <w:pStyle w:val="ListParagraph"/>
              <w:ind w:left="0"/>
              <w:jc w:val="center"/>
              <w:rPr>
                <w:rFonts w:ascii="Times New Roman" w:hAnsi="Times New Roman" w:cs="Times New Roman"/>
                <w:b/>
                <w:bCs/>
              </w:rPr>
            </w:pPr>
            <w:r>
              <w:rPr>
                <w:rFonts w:ascii="Times New Roman" w:hAnsi="Times New Roman" w:cs="Times New Roman"/>
                <w:b/>
                <w:bCs/>
              </w:rPr>
              <w:t>Average incubation period</w:t>
            </w:r>
          </w:p>
        </w:tc>
      </w:tr>
      <w:tr w:rsidR="00621C5E" w:rsidRPr="006E0EE2" w14:paraId="0E4CDB2F" w14:textId="77777777" w:rsidTr="004C4C32">
        <w:trPr>
          <w:trHeight w:val="240"/>
          <w:jc w:val="center"/>
        </w:trPr>
        <w:tc>
          <w:tcPr>
            <w:tcW w:w="2639" w:type="dxa"/>
          </w:tcPr>
          <w:p w14:paraId="59C5C39E" w14:textId="77777777" w:rsidR="00621C5E" w:rsidRPr="00F90F26" w:rsidRDefault="00621C5E" w:rsidP="004C4C32">
            <w:pPr>
              <w:pStyle w:val="ListParagraph"/>
              <w:ind w:left="0"/>
              <w:rPr>
                <w:rFonts w:ascii="Times New Roman" w:hAnsi="Times New Roman" w:cs="Times New Roman"/>
              </w:rPr>
            </w:pPr>
            <w:r w:rsidRPr="00F90F26">
              <w:rPr>
                <w:rFonts w:ascii="Times New Roman" w:hAnsi="Times New Roman" w:cs="Times New Roman"/>
              </w:rPr>
              <w:t>Syphilis (</w:t>
            </w:r>
            <w:r>
              <w:rPr>
                <w:rFonts w:ascii="Times New Roman" w:hAnsi="Times New Roman" w:cs="Times New Roman"/>
              </w:rPr>
              <w:t>17,748</w:t>
            </w:r>
            <w:r w:rsidRPr="00F90F26">
              <w:rPr>
                <w:rFonts w:ascii="Times New Roman" w:hAnsi="Times New Roman" w:cs="Times New Roman"/>
              </w:rPr>
              <w:t>)</w:t>
            </w:r>
          </w:p>
        </w:tc>
        <w:tc>
          <w:tcPr>
            <w:tcW w:w="1219" w:type="dxa"/>
          </w:tcPr>
          <w:p w14:paraId="12EE7997" w14:textId="77777777" w:rsidR="00621C5E" w:rsidRPr="00F90F26" w:rsidRDefault="00621C5E" w:rsidP="004C4C32">
            <w:pPr>
              <w:pStyle w:val="ListParagraph"/>
              <w:ind w:left="0"/>
              <w:jc w:val="center"/>
              <w:rPr>
                <w:rFonts w:ascii="Times New Roman" w:hAnsi="Times New Roman" w:cs="Times New Roman"/>
              </w:rPr>
            </w:pPr>
            <w:r>
              <w:rPr>
                <w:rFonts w:ascii="Times New Roman" w:hAnsi="Times New Roman" w:cs="Times New Roman"/>
              </w:rPr>
              <w:t>17/20</w:t>
            </w:r>
          </w:p>
        </w:tc>
        <w:tc>
          <w:tcPr>
            <w:tcW w:w="1532" w:type="dxa"/>
          </w:tcPr>
          <w:p w14:paraId="61BB4CA0" w14:textId="77777777" w:rsidR="00621C5E" w:rsidRPr="00F90F26" w:rsidDel="00C376F1" w:rsidRDefault="00621C5E" w:rsidP="004C4C32">
            <w:pPr>
              <w:pStyle w:val="ListParagraph"/>
              <w:ind w:left="0"/>
              <w:jc w:val="center"/>
              <w:rPr>
                <w:rFonts w:ascii="Times New Roman" w:hAnsi="Times New Roman" w:cs="Times New Roman"/>
              </w:rPr>
            </w:pPr>
            <w:r>
              <w:rPr>
                <w:rFonts w:ascii="Times New Roman" w:hAnsi="Times New Roman" w:cs="Times New Roman"/>
              </w:rPr>
              <w:t>23.8</w:t>
            </w:r>
          </w:p>
        </w:tc>
        <w:tc>
          <w:tcPr>
            <w:tcW w:w="1455" w:type="dxa"/>
          </w:tcPr>
          <w:p w14:paraId="69778DDC" w14:textId="77777777" w:rsidR="00621C5E" w:rsidRPr="00F90F26" w:rsidRDefault="00621C5E" w:rsidP="004C4C32">
            <w:pPr>
              <w:pStyle w:val="ListParagraph"/>
              <w:ind w:hanging="720"/>
              <w:jc w:val="center"/>
              <w:rPr>
                <w:rFonts w:ascii="Times New Roman" w:hAnsi="Times New Roman" w:cs="Times New Roman"/>
              </w:rPr>
            </w:pPr>
            <w:r>
              <w:rPr>
                <w:rFonts w:ascii="Times New Roman" w:hAnsi="Times New Roman" w:cs="Times New Roman"/>
              </w:rPr>
              <w:t>4</w:t>
            </w:r>
          </w:p>
        </w:tc>
        <w:tc>
          <w:tcPr>
            <w:tcW w:w="1511" w:type="dxa"/>
          </w:tcPr>
          <w:p w14:paraId="2A8A14CE" w14:textId="77777777" w:rsidR="00621C5E" w:rsidRDefault="00621C5E" w:rsidP="004C4C32">
            <w:pPr>
              <w:pStyle w:val="ListParagraph"/>
              <w:ind w:hanging="720"/>
              <w:jc w:val="center"/>
              <w:rPr>
                <w:rFonts w:ascii="Times New Roman" w:hAnsi="Times New Roman" w:cs="Times New Roman"/>
              </w:rPr>
            </w:pPr>
            <w:r>
              <w:rPr>
                <w:rFonts w:ascii="Times New Roman" w:hAnsi="Times New Roman" w:cs="Times New Roman"/>
              </w:rPr>
              <w:t>21</w:t>
            </w:r>
          </w:p>
        </w:tc>
      </w:tr>
      <w:tr w:rsidR="00621C5E" w:rsidRPr="006E0EE2" w14:paraId="5749C019" w14:textId="77777777" w:rsidTr="004C4C32">
        <w:trPr>
          <w:trHeight w:val="253"/>
          <w:jc w:val="center"/>
        </w:trPr>
        <w:tc>
          <w:tcPr>
            <w:tcW w:w="2639" w:type="dxa"/>
          </w:tcPr>
          <w:p w14:paraId="35816454" w14:textId="77777777" w:rsidR="00621C5E" w:rsidRPr="00F90F26" w:rsidRDefault="00621C5E" w:rsidP="004C4C32">
            <w:pPr>
              <w:pStyle w:val="ListParagraph"/>
              <w:ind w:left="0"/>
              <w:rPr>
                <w:rFonts w:ascii="Times New Roman" w:hAnsi="Times New Roman" w:cs="Times New Roman"/>
              </w:rPr>
            </w:pPr>
            <w:r w:rsidRPr="00F90F26">
              <w:rPr>
                <w:rFonts w:ascii="Times New Roman" w:hAnsi="Times New Roman" w:cs="Times New Roman"/>
              </w:rPr>
              <w:t>Campylobacteriosis (</w:t>
            </w:r>
            <w:r>
              <w:rPr>
                <w:rFonts w:ascii="Times New Roman" w:hAnsi="Times New Roman" w:cs="Times New Roman"/>
              </w:rPr>
              <w:t>8,445</w:t>
            </w:r>
            <w:r w:rsidRPr="00F90F26">
              <w:rPr>
                <w:rFonts w:ascii="Times New Roman" w:hAnsi="Times New Roman" w:cs="Times New Roman"/>
              </w:rPr>
              <w:t>)</w:t>
            </w:r>
          </w:p>
        </w:tc>
        <w:tc>
          <w:tcPr>
            <w:tcW w:w="1219" w:type="dxa"/>
            <w:vAlign w:val="center"/>
          </w:tcPr>
          <w:p w14:paraId="3FF2C494" w14:textId="77777777" w:rsidR="00621C5E" w:rsidRDefault="00621C5E" w:rsidP="004C4C32">
            <w:pPr>
              <w:pStyle w:val="ListParagraph"/>
              <w:ind w:left="0"/>
              <w:jc w:val="center"/>
              <w:rPr>
                <w:rFonts w:ascii="Times New Roman" w:hAnsi="Times New Roman" w:cs="Times New Roman"/>
              </w:rPr>
            </w:pPr>
            <w:r>
              <w:rPr>
                <w:rFonts w:ascii="Times New Roman" w:hAnsi="Times New Roman" w:cs="Times New Roman"/>
              </w:rPr>
              <w:t>2/8</w:t>
            </w:r>
          </w:p>
        </w:tc>
        <w:tc>
          <w:tcPr>
            <w:tcW w:w="1532" w:type="dxa"/>
            <w:vAlign w:val="center"/>
          </w:tcPr>
          <w:p w14:paraId="5F6C4857" w14:textId="77777777" w:rsidR="00621C5E" w:rsidRPr="00F90F26" w:rsidDel="00D84B03" w:rsidRDefault="00621C5E" w:rsidP="004C4C32">
            <w:pPr>
              <w:pStyle w:val="ListParagraph"/>
              <w:ind w:left="0"/>
              <w:jc w:val="center"/>
              <w:rPr>
                <w:rFonts w:ascii="Times New Roman" w:hAnsi="Times New Roman" w:cs="Times New Roman"/>
              </w:rPr>
            </w:pPr>
            <w:r>
              <w:rPr>
                <w:rFonts w:ascii="Times New Roman" w:hAnsi="Times New Roman" w:cs="Times New Roman"/>
              </w:rPr>
              <w:t>12.0</w:t>
            </w:r>
          </w:p>
        </w:tc>
        <w:tc>
          <w:tcPr>
            <w:tcW w:w="1455" w:type="dxa"/>
            <w:vAlign w:val="center"/>
          </w:tcPr>
          <w:p w14:paraId="582024FE" w14:textId="77777777" w:rsidR="00621C5E" w:rsidRPr="00F90F26" w:rsidRDefault="00621C5E" w:rsidP="004C4C32">
            <w:pPr>
              <w:pStyle w:val="ListParagraph"/>
              <w:ind w:left="0"/>
              <w:jc w:val="center"/>
              <w:rPr>
                <w:rFonts w:ascii="Times New Roman" w:hAnsi="Times New Roman" w:cs="Times New Roman"/>
              </w:rPr>
            </w:pPr>
            <w:r>
              <w:rPr>
                <w:rFonts w:ascii="Times New Roman" w:hAnsi="Times New Roman" w:cs="Times New Roman"/>
              </w:rPr>
              <w:t>1</w:t>
            </w:r>
          </w:p>
        </w:tc>
        <w:tc>
          <w:tcPr>
            <w:tcW w:w="1511" w:type="dxa"/>
            <w:vAlign w:val="center"/>
          </w:tcPr>
          <w:p w14:paraId="643819FC" w14:textId="77777777" w:rsidR="00621C5E" w:rsidRDefault="00621C5E" w:rsidP="004C4C32">
            <w:pPr>
              <w:pStyle w:val="ListParagraph"/>
              <w:ind w:left="0"/>
              <w:jc w:val="center"/>
              <w:rPr>
                <w:rFonts w:ascii="Times New Roman" w:hAnsi="Times New Roman" w:cs="Times New Roman"/>
              </w:rPr>
            </w:pPr>
            <w:r>
              <w:rPr>
                <w:rFonts w:ascii="Times New Roman" w:hAnsi="Times New Roman" w:cs="Times New Roman"/>
              </w:rPr>
              <w:t>4</w:t>
            </w:r>
          </w:p>
        </w:tc>
      </w:tr>
      <w:tr w:rsidR="00621C5E" w:rsidRPr="006E0EE2" w14:paraId="203A402E" w14:textId="77777777" w:rsidTr="004C4C32">
        <w:trPr>
          <w:trHeight w:val="253"/>
          <w:jc w:val="center"/>
        </w:trPr>
        <w:tc>
          <w:tcPr>
            <w:tcW w:w="2639" w:type="dxa"/>
          </w:tcPr>
          <w:p w14:paraId="435B59F8" w14:textId="77777777" w:rsidR="00621C5E" w:rsidRPr="00F90F26" w:rsidRDefault="00621C5E" w:rsidP="004C4C32">
            <w:pPr>
              <w:pStyle w:val="ListParagraph"/>
              <w:ind w:left="0"/>
              <w:rPr>
                <w:rFonts w:ascii="Times New Roman" w:hAnsi="Times New Roman" w:cs="Times New Roman"/>
              </w:rPr>
            </w:pPr>
            <w:r w:rsidRPr="00F90F26">
              <w:rPr>
                <w:rFonts w:ascii="Times New Roman" w:hAnsi="Times New Roman" w:cs="Times New Roman"/>
              </w:rPr>
              <w:t>Pertussis (</w:t>
            </w:r>
            <w:r>
              <w:rPr>
                <w:rFonts w:ascii="Times New Roman" w:hAnsi="Times New Roman" w:cs="Times New Roman"/>
              </w:rPr>
              <w:t>6,131</w:t>
            </w:r>
            <w:r w:rsidRPr="00F90F26">
              <w:rPr>
                <w:rFonts w:ascii="Times New Roman" w:hAnsi="Times New Roman" w:cs="Times New Roman"/>
              </w:rPr>
              <w:t>)</w:t>
            </w:r>
          </w:p>
        </w:tc>
        <w:tc>
          <w:tcPr>
            <w:tcW w:w="1219" w:type="dxa"/>
          </w:tcPr>
          <w:p w14:paraId="22976599" w14:textId="77777777" w:rsidR="00621C5E" w:rsidRDefault="00621C5E" w:rsidP="004C4C32">
            <w:pPr>
              <w:pStyle w:val="ListParagraph"/>
              <w:ind w:left="0"/>
              <w:jc w:val="center"/>
              <w:rPr>
                <w:rFonts w:ascii="Times New Roman" w:hAnsi="Times New Roman" w:cs="Times New Roman"/>
              </w:rPr>
            </w:pPr>
            <w:r>
              <w:rPr>
                <w:rFonts w:ascii="Times New Roman" w:hAnsi="Times New Roman" w:cs="Times New Roman"/>
              </w:rPr>
              <w:t>3/8</w:t>
            </w:r>
          </w:p>
        </w:tc>
        <w:tc>
          <w:tcPr>
            <w:tcW w:w="1532" w:type="dxa"/>
          </w:tcPr>
          <w:p w14:paraId="252164A4" w14:textId="77777777" w:rsidR="00621C5E" w:rsidRPr="00F90F26" w:rsidDel="00035F45" w:rsidRDefault="00621C5E" w:rsidP="004C4C32">
            <w:pPr>
              <w:pStyle w:val="ListParagraph"/>
              <w:ind w:left="0"/>
              <w:jc w:val="center"/>
              <w:rPr>
                <w:rFonts w:ascii="Times New Roman" w:hAnsi="Times New Roman" w:cs="Times New Roman"/>
              </w:rPr>
            </w:pPr>
            <w:r>
              <w:rPr>
                <w:rFonts w:ascii="Times New Roman" w:hAnsi="Times New Roman" w:cs="Times New Roman"/>
              </w:rPr>
              <w:t>7.3</w:t>
            </w:r>
          </w:p>
        </w:tc>
        <w:tc>
          <w:tcPr>
            <w:tcW w:w="1455" w:type="dxa"/>
          </w:tcPr>
          <w:p w14:paraId="0D1EBB0D" w14:textId="77777777" w:rsidR="00621C5E" w:rsidRPr="00F90F26" w:rsidRDefault="00621C5E" w:rsidP="004C4C32">
            <w:pPr>
              <w:pStyle w:val="ListParagraph"/>
              <w:ind w:left="0"/>
              <w:jc w:val="center"/>
              <w:rPr>
                <w:rFonts w:ascii="Times New Roman" w:hAnsi="Times New Roman" w:cs="Times New Roman"/>
              </w:rPr>
            </w:pPr>
            <w:r>
              <w:rPr>
                <w:rFonts w:ascii="Times New Roman" w:hAnsi="Times New Roman" w:cs="Times New Roman"/>
              </w:rPr>
              <w:t>1</w:t>
            </w:r>
          </w:p>
        </w:tc>
        <w:tc>
          <w:tcPr>
            <w:tcW w:w="1511" w:type="dxa"/>
          </w:tcPr>
          <w:p w14:paraId="6EFAA288" w14:textId="77777777" w:rsidR="00621C5E" w:rsidRDefault="00621C5E" w:rsidP="004C4C32">
            <w:pPr>
              <w:pStyle w:val="ListParagraph"/>
              <w:ind w:left="0"/>
              <w:jc w:val="center"/>
              <w:rPr>
                <w:rFonts w:ascii="Times New Roman" w:hAnsi="Times New Roman" w:cs="Times New Roman"/>
              </w:rPr>
            </w:pPr>
            <w:r>
              <w:rPr>
                <w:rFonts w:ascii="Times New Roman" w:hAnsi="Times New Roman" w:cs="Times New Roman"/>
              </w:rPr>
              <w:t>8</w:t>
            </w:r>
          </w:p>
        </w:tc>
      </w:tr>
      <w:tr w:rsidR="00621C5E" w:rsidRPr="006E0EE2" w14:paraId="32CE6E33" w14:textId="77777777" w:rsidTr="004C4C32">
        <w:trPr>
          <w:trHeight w:val="253"/>
          <w:jc w:val="center"/>
        </w:trPr>
        <w:tc>
          <w:tcPr>
            <w:tcW w:w="2639" w:type="dxa"/>
          </w:tcPr>
          <w:p w14:paraId="75BCF974" w14:textId="77777777" w:rsidR="00621C5E" w:rsidRPr="00F90F26" w:rsidRDefault="00621C5E" w:rsidP="004C4C32">
            <w:pPr>
              <w:pStyle w:val="ListParagraph"/>
              <w:ind w:left="0"/>
              <w:rPr>
                <w:rFonts w:ascii="Times New Roman" w:hAnsi="Times New Roman" w:cs="Times New Roman"/>
              </w:rPr>
            </w:pPr>
            <w:r>
              <w:rPr>
                <w:rFonts w:ascii="Times New Roman" w:hAnsi="Times New Roman" w:cs="Times New Roman"/>
              </w:rPr>
              <w:t>Tuberculosis (6,060)</w:t>
            </w:r>
          </w:p>
        </w:tc>
        <w:tc>
          <w:tcPr>
            <w:tcW w:w="1219" w:type="dxa"/>
          </w:tcPr>
          <w:p w14:paraId="6DBAC1B0" w14:textId="77777777" w:rsidR="00621C5E" w:rsidRDefault="00621C5E" w:rsidP="004C4C32">
            <w:pPr>
              <w:pStyle w:val="ListParagraph"/>
              <w:ind w:left="0"/>
              <w:jc w:val="center"/>
              <w:rPr>
                <w:rFonts w:ascii="Times New Roman" w:hAnsi="Times New Roman" w:cs="Times New Roman"/>
              </w:rPr>
            </w:pPr>
            <w:r>
              <w:rPr>
                <w:rFonts w:ascii="Times New Roman" w:hAnsi="Times New Roman" w:cs="Times New Roman"/>
              </w:rPr>
              <w:t>5/7</w:t>
            </w:r>
          </w:p>
        </w:tc>
        <w:tc>
          <w:tcPr>
            <w:tcW w:w="1532" w:type="dxa"/>
          </w:tcPr>
          <w:p w14:paraId="30A5622B" w14:textId="77777777" w:rsidR="00621C5E" w:rsidRPr="00F90F26" w:rsidDel="00723283" w:rsidRDefault="00621C5E" w:rsidP="004C4C32">
            <w:pPr>
              <w:pStyle w:val="ListParagraph"/>
              <w:ind w:left="0"/>
              <w:jc w:val="center"/>
              <w:rPr>
                <w:rFonts w:ascii="Times New Roman" w:hAnsi="Times New Roman" w:cs="Times New Roman"/>
              </w:rPr>
            </w:pPr>
            <w:r>
              <w:rPr>
                <w:rFonts w:ascii="Times New Roman" w:hAnsi="Times New Roman" w:cs="Times New Roman"/>
              </w:rPr>
              <w:t>11.2</w:t>
            </w:r>
          </w:p>
        </w:tc>
        <w:tc>
          <w:tcPr>
            <w:tcW w:w="1455" w:type="dxa"/>
          </w:tcPr>
          <w:p w14:paraId="53B3CE62" w14:textId="77777777" w:rsidR="00621C5E" w:rsidRPr="00F90F26" w:rsidRDefault="00621C5E" w:rsidP="004C4C32">
            <w:pPr>
              <w:pStyle w:val="ListParagraph"/>
              <w:ind w:left="0"/>
              <w:jc w:val="center"/>
              <w:rPr>
                <w:rFonts w:ascii="Times New Roman" w:hAnsi="Times New Roman" w:cs="Times New Roman"/>
              </w:rPr>
            </w:pPr>
            <w:r>
              <w:rPr>
                <w:rFonts w:ascii="Times New Roman" w:hAnsi="Times New Roman" w:cs="Times New Roman"/>
              </w:rPr>
              <w:t>1</w:t>
            </w:r>
          </w:p>
        </w:tc>
        <w:tc>
          <w:tcPr>
            <w:tcW w:w="1511" w:type="dxa"/>
          </w:tcPr>
          <w:p w14:paraId="3401595F" w14:textId="77777777" w:rsidR="00621C5E" w:rsidRDefault="00621C5E" w:rsidP="004C4C32">
            <w:pPr>
              <w:pStyle w:val="ListParagraph"/>
              <w:ind w:left="0"/>
              <w:jc w:val="center"/>
              <w:rPr>
                <w:rFonts w:ascii="Times New Roman" w:hAnsi="Times New Roman" w:cs="Times New Roman"/>
              </w:rPr>
            </w:pPr>
            <w:r>
              <w:rPr>
                <w:rFonts w:ascii="Times New Roman" w:hAnsi="Times New Roman" w:cs="Times New Roman"/>
              </w:rPr>
              <w:t>49</w:t>
            </w:r>
          </w:p>
        </w:tc>
      </w:tr>
      <w:tr w:rsidR="00621C5E" w:rsidRPr="006E0EE2" w14:paraId="1C0B29E8" w14:textId="77777777" w:rsidTr="004C4C32">
        <w:trPr>
          <w:trHeight w:val="240"/>
          <w:jc w:val="center"/>
        </w:trPr>
        <w:tc>
          <w:tcPr>
            <w:tcW w:w="2639" w:type="dxa"/>
          </w:tcPr>
          <w:p w14:paraId="34666874" w14:textId="77777777" w:rsidR="00621C5E" w:rsidRPr="00F90F26" w:rsidRDefault="00621C5E" w:rsidP="004C4C32">
            <w:pPr>
              <w:pStyle w:val="ListParagraph"/>
              <w:ind w:left="0"/>
              <w:rPr>
                <w:rFonts w:ascii="Times New Roman" w:hAnsi="Times New Roman" w:cs="Times New Roman"/>
              </w:rPr>
            </w:pPr>
            <w:r>
              <w:rPr>
                <w:rFonts w:ascii="Times New Roman" w:hAnsi="Times New Roman" w:cs="Times New Roman"/>
              </w:rPr>
              <w:t>Salmonellosis (5,279)</w:t>
            </w:r>
          </w:p>
        </w:tc>
        <w:tc>
          <w:tcPr>
            <w:tcW w:w="1219" w:type="dxa"/>
          </w:tcPr>
          <w:p w14:paraId="57C20062" w14:textId="77777777" w:rsidR="00621C5E" w:rsidRDefault="00621C5E" w:rsidP="004C4C32">
            <w:pPr>
              <w:pStyle w:val="ListParagraph"/>
              <w:ind w:left="0"/>
              <w:jc w:val="center"/>
              <w:rPr>
                <w:rFonts w:ascii="Times New Roman" w:hAnsi="Times New Roman" w:cs="Times New Roman"/>
              </w:rPr>
            </w:pPr>
            <w:r>
              <w:rPr>
                <w:rFonts w:ascii="Times New Roman" w:hAnsi="Times New Roman" w:cs="Times New Roman"/>
              </w:rPr>
              <w:t>2/7</w:t>
            </w:r>
          </w:p>
        </w:tc>
        <w:tc>
          <w:tcPr>
            <w:tcW w:w="1532" w:type="dxa"/>
          </w:tcPr>
          <w:p w14:paraId="48958C10" w14:textId="77777777" w:rsidR="00621C5E" w:rsidRPr="008809D3" w:rsidRDefault="00621C5E" w:rsidP="004C4C32">
            <w:pPr>
              <w:pStyle w:val="ListParagraph"/>
              <w:ind w:left="0"/>
              <w:jc w:val="center"/>
              <w:rPr>
                <w:rFonts w:ascii="Times New Roman" w:hAnsi="Times New Roman" w:cs="Times New Roman"/>
              </w:rPr>
            </w:pPr>
            <w:r w:rsidRPr="008809D3">
              <w:rPr>
                <w:rFonts w:ascii="Times New Roman" w:hAnsi="Times New Roman" w:cs="Times New Roman"/>
              </w:rPr>
              <w:t>5.5</w:t>
            </w:r>
          </w:p>
        </w:tc>
        <w:tc>
          <w:tcPr>
            <w:tcW w:w="1455" w:type="dxa"/>
          </w:tcPr>
          <w:p w14:paraId="2C2B2133" w14:textId="77777777" w:rsidR="00621C5E" w:rsidRPr="008809D3" w:rsidRDefault="00621C5E" w:rsidP="004C4C32">
            <w:pPr>
              <w:pStyle w:val="ListParagraph"/>
              <w:ind w:left="0"/>
              <w:jc w:val="center"/>
              <w:rPr>
                <w:rFonts w:ascii="Times New Roman" w:hAnsi="Times New Roman" w:cs="Times New Roman"/>
              </w:rPr>
            </w:pPr>
            <w:r>
              <w:rPr>
                <w:rFonts w:ascii="Times New Roman" w:hAnsi="Times New Roman" w:cs="Times New Roman"/>
              </w:rPr>
              <w:t>1</w:t>
            </w:r>
          </w:p>
        </w:tc>
        <w:tc>
          <w:tcPr>
            <w:tcW w:w="1511" w:type="dxa"/>
          </w:tcPr>
          <w:p w14:paraId="0DA55DC6" w14:textId="77777777" w:rsidR="00621C5E" w:rsidRPr="008809D3" w:rsidRDefault="00621C5E" w:rsidP="004C4C32">
            <w:pPr>
              <w:pStyle w:val="ListParagraph"/>
              <w:ind w:left="0"/>
              <w:jc w:val="center"/>
              <w:rPr>
                <w:rFonts w:ascii="Times New Roman" w:hAnsi="Times New Roman" w:cs="Times New Roman"/>
              </w:rPr>
            </w:pPr>
            <w:r>
              <w:rPr>
                <w:rFonts w:ascii="Times New Roman" w:hAnsi="Times New Roman" w:cs="Times New Roman"/>
              </w:rPr>
              <w:t>2</w:t>
            </w:r>
          </w:p>
        </w:tc>
      </w:tr>
      <w:tr w:rsidR="00621C5E" w:rsidRPr="006E0EE2" w14:paraId="78B1CDB1" w14:textId="77777777" w:rsidTr="004C4C32">
        <w:trPr>
          <w:trHeight w:val="253"/>
          <w:jc w:val="center"/>
        </w:trPr>
        <w:tc>
          <w:tcPr>
            <w:tcW w:w="2639" w:type="dxa"/>
          </w:tcPr>
          <w:p w14:paraId="73536CDD" w14:textId="77777777" w:rsidR="00621C5E" w:rsidRPr="00F90F26" w:rsidRDefault="00621C5E" w:rsidP="004C4C32">
            <w:pPr>
              <w:pStyle w:val="ListParagraph"/>
              <w:ind w:left="0"/>
              <w:rPr>
                <w:rFonts w:ascii="Times New Roman" w:hAnsi="Times New Roman" w:cs="Times New Roman"/>
              </w:rPr>
            </w:pPr>
            <w:r>
              <w:rPr>
                <w:rFonts w:ascii="Times New Roman" w:hAnsi="Times New Roman" w:cs="Times New Roman"/>
              </w:rPr>
              <w:t>Shigellosis (3,474)</w:t>
            </w:r>
          </w:p>
        </w:tc>
        <w:tc>
          <w:tcPr>
            <w:tcW w:w="1219" w:type="dxa"/>
          </w:tcPr>
          <w:p w14:paraId="62845457" w14:textId="77777777" w:rsidR="00621C5E" w:rsidRDefault="00621C5E" w:rsidP="004C4C32">
            <w:pPr>
              <w:pStyle w:val="ListParagraph"/>
              <w:ind w:left="0"/>
              <w:jc w:val="center"/>
              <w:rPr>
                <w:rFonts w:ascii="Times New Roman" w:hAnsi="Times New Roman" w:cs="Times New Roman"/>
              </w:rPr>
            </w:pPr>
            <w:r>
              <w:rPr>
                <w:rFonts w:ascii="Times New Roman" w:hAnsi="Times New Roman" w:cs="Times New Roman"/>
              </w:rPr>
              <w:t>2/8</w:t>
            </w:r>
          </w:p>
        </w:tc>
        <w:tc>
          <w:tcPr>
            <w:tcW w:w="1532" w:type="dxa"/>
          </w:tcPr>
          <w:p w14:paraId="09A489C4" w14:textId="77777777" w:rsidR="00621C5E" w:rsidRPr="008809D3" w:rsidRDefault="00621C5E" w:rsidP="004C4C32">
            <w:pPr>
              <w:pStyle w:val="ListParagraph"/>
              <w:ind w:left="0"/>
              <w:jc w:val="center"/>
              <w:rPr>
                <w:rFonts w:ascii="Times New Roman" w:hAnsi="Times New Roman" w:cs="Times New Roman"/>
              </w:rPr>
            </w:pPr>
            <w:r w:rsidRPr="008809D3">
              <w:rPr>
                <w:rFonts w:ascii="Times New Roman" w:hAnsi="Times New Roman" w:cs="Times New Roman"/>
              </w:rPr>
              <w:t>2.5</w:t>
            </w:r>
          </w:p>
        </w:tc>
        <w:tc>
          <w:tcPr>
            <w:tcW w:w="1455" w:type="dxa"/>
          </w:tcPr>
          <w:p w14:paraId="0845D6DC" w14:textId="77777777" w:rsidR="00621C5E" w:rsidRPr="008809D3" w:rsidRDefault="00621C5E" w:rsidP="004C4C32">
            <w:pPr>
              <w:pStyle w:val="ListParagraph"/>
              <w:ind w:left="0"/>
              <w:jc w:val="center"/>
              <w:rPr>
                <w:rFonts w:ascii="Times New Roman" w:hAnsi="Times New Roman" w:cs="Times New Roman"/>
              </w:rPr>
            </w:pPr>
            <w:r>
              <w:rPr>
                <w:rFonts w:ascii="Times New Roman" w:hAnsi="Times New Roman" w:cs="Times New Roman"/>
              </w:rPr>
              <w:t>1</w:t>
            </w:r>
          </w:p>
        </w:tc>
        <w:tc>
          <w:tcPr>
            <w:tcW w:w="1511" w:type="dxa"/>
          </w:tcPr>
          <w:p w14:paraId="7A50614D" w14:textId="77777777" w:rsidR="00621C5E" w:rsidRPr="008809D3" w:rsidRDefault="00621C5E" w:rsidP="004C4C32">
            <w:pPr>
              <w:pStyle w:val="ListParagraph"/>
              <w:ind w:left="0"/>
              <w:jc w:val="center"/>
              <w:rPr>
                <w:rFonts w:ascii="Times New Roman" w:hAnsi="Times New Roman" w:cs="Times New Roman"/>
              </w:rPr>
            </w:pPr>
            <w:r>
              <w:rPr>
                <w:rFonts w:ascii="Times New Roman" w:hAnsi="Times New Roman" w:cs="Times New Roman"/>
              </w:rPr>
              <w:t>3</w:t>
            </w:r>
          </w:p>
        </w:tc>
      </w:tr>
      <w:tr w:rsidR="00621C5E" w:rsidRPr="006E0EE2" w14:paraId="28DFB643" w14:textId="77777777" w:rsidTr="004C4C32">
        <w:trPr>
          <w:trHeight w:val="253"/>
          <w:jc w:val="center"/>
        </w:trPr>
        <w:tc>
          <w:tcPr>
            <w:tcW w:w="2639" w:type="dxa"/>
          </w:tcPr>
          <w:p w14:paraId="582CEFEB" w14:textId="77777777" w:rsidR="00621C5E" w:rsidRPr="00F90F26" w:rsidRDefault="00621C5E" w:rsidP="004C4C32">
            <w:pPr>
              <w:pStyle w:val="ListParagraph"/>
              <w:ind w:left="0"/>
              <w:rPr>
                <w:rFonts w:ascii="Times New Roman" w:hAnsi="Times New Roman" w:cs="Times New Roman"/>
              </w:rPr>
            </w:pPr>
            <w:r>
              <w:rPr>
                <w:rFonts w:ascii="Times New Roman" w:hAnsi="Times New Roman" w:cs="Times New Roman"/>
              </w:rPr>
              <w:t>West Nile Virus (324)</w:t>
            </w:r>
          </w:p>
        </w:tc>
        <w:tc>
          <w:tcPr>
            <w:tcW w:w="1219" w:type="dxa"/>
          </w:tcPr>
          <w:p w14:paraId="4EFCE482" w14:textId="77777777" w:rsidR="00621C5E" w:rsidRDefault="00621C5E" w:rsidP="004C4C32">
            <w:pPr>
              <w:pStyle w:val="ListParagraph"/>
              <w:ind w:left="0"/>
              <w:jc w:val="center"/>
              <w:rPr>
                <w:rFonts w:ascii="Times New Roman" w:hAnsi="Times New Roman" w:cs="Times New Roman"/>
              </w:rPr>
            </w:pPr>
            <w:r>
              <w:rPr>
                <w:rFonts w:ascii="Times New Roman" w:hAnsi="Times New Roman" w:cs="Times New Roman"/>
              </w:rPr>
              <w:t>2/5</w:t>
            </w:r>
          </w:p>
        </w:tc>
        <w:tc>
          <w:tcPr>
            <w:tcW w:w="1532" w:type="dxa"/>
          </w:tcPr>
          <w:p w14:paraId="56D73CC5" w14:textId="77777777" w:rsidR="00621C5E" w:rsidRPr="008809D3" w:rsidRDefault="00621C5E" w:rsidP="004C4C32">
            <w:pPr>
              <w:pStyle w:val="ListParagraph"/>
              <w:ind w:left="0"/>
              <w:jc w:val="center"/>
              <w:rPr>
                <w:rFonts w:ascii="Times New Roman" w:hAnsi="Times New Roman" w:cs="Times New Roman"/>
              </w:rPr>
            </w:pPr>
            <w:r w:rsidRPr="008809D3">
              <w:rPr>
                <w:rFonts w:ascii="Times New Roman" w:hAnsi="Times New Roman" w:cs="Times New Roman"/>
              </w:rPr>
              <w:t>9.5</w:t>
            </w:r>
          </w:p>
        </w:tc>
        <w:tc>
          <w:tcPr>
            <w:tcW w:w="1455" w:type="dxa"/>
          </w:tcPr>
          <w:p w14:paraId="1A4340D6" w14:textId="77777777" w:rsidR="00621C5E" w:rsidRPr="008809D3" w:rsidRDefault="00621C5E" w:rsidP="004C4C32">
            <w:pPr>
              <w:pStyle w:val="ListParagraph"/>
              <w:ind w:left="0"/>
              <w:jc w:val="center"/>
              <w:rPr>
                <w:rFonts w:ascii="Times New Roman" w:hAnsi="Times New Roman" w:cs="Times New Roman"/>
              </w:rPr>
            </w:pPr>
            <w:r>
              <w:rPr>
                <w:rFonts w:ascii="Times New Roman" w:hAnsi="Times New Roman" w:cs="Times New Roman"/>
              </w:rPr>
              <w:t>1</w:t>
            </w:r>
          </w:p>
        </w:tc>
        <w:tc>
          <w:tcPr>
            <w:tcW w:w="1511" w:type="dxa"/>
          </w:tcPr>
          <w:p w14:paraId="211B2178" w14:textId="77777777" w:rsidR="00621C5E" w:rsidRPr="008809D3" w:rsidRDefault="00621C5E" w:rsidP="004C4C32">
            <w:pPr>
              <w:pStyle w:val="ListParagraph"/>
              <w:ind w:left="0"/>
              <w:jc w:val="center"/>
              <w:rPr>
                <w:rFonts w:ascii="Times New Roman" w:hAnsi="Times New Roman" w:cs="Times New Roman"/>
              </w:rPr>
            </w:pPr>
            <w:r>
              <w:rPr>
                <w:rFonts w:ascii="Times New Roman" w:hAnsi="Times New Roman" w:cs="Times New Roman"/>
              </w:rPr>
              <w:t>8</w:t>
            </w:r>
          </w:p>
        </w:tc>
      </w:tr>
      <w:tr w:rsidR="00621C5E" w:rsidRPr="006E0EE2" w14:paraId="05D98B03" w14:textId="77777777" w:rsidTr="004C4C32">
        <w:trPr>
          <w:trHeight w:val="240"/>
          <w:jc w:val="center"/>
        </w:trPr>
        <w:tc>
          <w:tcPr>
            <w:tcW w:w="2639" w:type="dxa"/>
          </w:tcPr>
          <w:p w14:paraId="295FEEA0" w14:textId="77777777" w:rsidR="00621C5E" w:rsidRPr="00F90F26" w:rsidRDefault="00621C5E" w:rsidP="004C4C32">
            <w:pPr>
              <w:pStyle w:val="ListParagraph"/>
              <w:ind w:left="0"/>
              <w:rPr>
                <w:rFonts w:ascii="Times New Roman" w:hAnsi="Times New Roman" w:cs="Times New Roman"/>
              </w:rPr>
            </w:pPr>
            <w:r w:rsidRPr="0066241C">
              <w:rPr>
                <w:rFonts w:ascii="Times New Roman" w:hAnsi="Times New Roman" w:cs="Times New Roman"/>
              </w:rPr>
              <w:t>Rubella Synd</w:t>
            </w:r>
            <w:r>
              <w:rPr>
                <w:rFonts w:ascii="Times New Roman" w:hAnsi="Times New Roman" w:cs="Times New Roman"/>
              </w:rPr>
              <w:t>. (174)</w:t>
            </w:r>
          </w:p>
        </w:tc>
        <w:tc>
          <w:tcPr>
            <w:tcW w:w="1219" w:type="dxa"/>
          </w:tcPr>
          <w:p w14:paraId="60523223" w14:textId="77777777" w:rsidR="00621C5E" w:rsidRDefault="00621C5E" w:rsidP="004C4C32">
            <w:pPr>
              <w:pStyle w:val="ListParagraph"/>
              <w:ind w:left="0"/>
              <w:jc w:val="center"/>
              <w:rPr>
                <w:rFonts w:ascii="Times New Roman" w:hAnsi="Times New Roman" w:cs="Times New Roman"/>
              </w:rPr>
            </w:pPr>
            <w:r>
              <w:rPr>
                <w:rFonts w:ascii="Times New Roman" w:hAnsi="Times New Roman" w:cs="Times New Roman"/>
              </w:rPr>
              <w:t>0/7</w:t>
            </w:r>
          </w:p>
        </w:tc>
        <w:tc>
          <w:tcPr>
            <w:tcW w:w="1532" w:type="dxa"/>
          </w:tcPr>
          <w:p w14:paraId="4C5A4387" w14:textId="77777777" w:rsidR="00621C5E" w:rsidRPr="008809D3" w:rsidRDefault="00621C5E" w:rsidP="004C4C32">
            <w:pPr>
              <w:pStyle w:val="ListParagraph"/>
              <w:ind w:left="0"/>
              <w:jc w:val="center"/>
              <w:rPr>
                <w:rFonts w:ascii="Times New Roman" w:hAnsi="Times New Roman" w:cs="Times New Roman"/>
              </w:rPr>
            </w:pPr>
            <w:r w:rsidRPr="008809D3">
              <w:rPr>
                <w:rFonts w:ascii="Times New Roman" w:hAnsi="Times New Roman" w:cs="Times New Roman"/>
              </w:rPr>
              <w:t>—</w:t>
            </w:r>
          </w:p>
        </w:tc>
        <w:tc>
          <w:tcPr>
            <w:tcW w:w="1455" w:type="dxa"/>
          </w:tcPr>
          <w:p w14:paraId="3DDD7194" w14:textId="77777777" w:rsidR="00621C5E" w:rsidRPr="008809D3" w:rsidRDefault="00621C5E" w:rsidP="004C4C32">
            <w:pPr>
              <w:pStyle w:val="ListParagraph"/>
              <w:ind w:left="0"/>
              <w:jc w:val="center"/>
              <w:rPr>
                <w:rFonts w:ascii="Times New Roman" w:hAnsi="Times New Roman" w:cs="Times New Roman"/>
              </w:rPr>
            </w:pPr>
            <w:r w:rsidRPr="008809D3">
              <w:rPr>
                <w:rFonts w:ascii="Times New Roman" w:hAnsi="Times New Roman" w:cs="Times New Roman"/>
              </w:rPr>
              <w:t>0</w:t>
            </w:r>
          </w:p>
        </w:tc>
        <w:tc>
          <w:tcPr>
            <w:tcW w:w="1511" w:type="dxa"/>
          </w:tcPr>
          <w:p w14:paraId="735B04F1" w14:textId="77777777" w:rsidR="00621C5E" w:rsidRPr="008809D3" w:rsidRDefault="00621C5E" w:rsidP="004C4C32">
            <w:pPr>
              <w:pStyle w:val="ListParagraph"/>
              <w:ind w:left="0"/>
              <w:jc w:val="center"/>
              <w:rPr>
                <w:rFonts w:ascii="Times New Roman" w:hAnsi="Times New Roman" w:cs="Times New Roman"/>
              </w:rPr>
            </w:pPr>
            <w:r>
              <w:rPr>
                <w:rFonts w:ascii="Times New Roman" w:hAnsi="Times New Roman" w:cs="Times New Roman"/>
              </w:rPr>
              <w:t>15</w:t>
            </w:r>
          </w:p>
        </w:tc>
      </w:tr>
      <w:tr w:rsidR="00621C5E" w:rsidRPr="006E0EE2" w14:paraId="0CDEC91A" w14:textId="77777777" w:rsidTr="004C4C32">
        <w:trPr>
          <w:trHeight w:val="253"/>
          <w:jc w:val="center"/>
        </w:trPr>
        <w:tc>
          <w:tcPr>
            <w:tcW w:w="2639" w:type="dxa"/>
          </w:tcPr>
          <w:p w14:paraId="05B6B681" w14:textId="77777777" w:rsidR="00621C5E" w:rsidRPr="00F90F26" w:rsidRDefault="00621C5E" w:rsidP="004C4C32">
            <w:pPr>
              <w:pStyle w:val="ListParagraph"/>
              <w:ind w:left="0"/>
              <w:rPr>
                <w:rFonts w:ascii="Times New Roman" w:hAnsi="Times New Roman" w:cs="Times New Roman"/>
              </w:rPr>
            </w:pPr>
            <w:r>
              <w:rPr>
                <w:rFonts w:ascii="Times New Roman" w:hAnsi="Times New Roman" w:cs="Times New Roman"/>
              </w:rPr>
              <w:t>Mumps (167)</w:t>
            </w:r>
          </w:p>
        </w:tc>
        <w:tc>
          <w:tcPr>
            <w:tcW w:w="1219" w:type="dxa"/>
          </w:tcPr>
          <w:p w14:paraId="4D84201F" w14:textId="77777777" w:rsidR="00621C5E" w:rsidRDefault="00621C5E" w:rsidP="004C4C32">
            <w:pPr>
              <w:pStyle w:val="ListParagraph"/>
              <w:ind w:left="0"/>
              <w:jc w:val="center"/>
              <w:rPr>
                <w:rFonts w:ascii="Times New Roman" w:hAnsi="Times New Roman" w:cs="Times New Roman"/>
              </w:rPr>
            </w:pPr>
            <w:r>
              <w:rPr>
                <w:rFonts w:ascii="Times New Roman" w:hAnsi="Times New Roman" w:cs="Times New Roman"/>
              </w:rPr>
              <w:t>0/5</w:t>
            </w:r>
          </w:p>
        </w:tc>
        <w:tc>
          <w:tcPr>
            <w:tcW w:w="1532" w:type="dxa"/>
          </w:tcPr>
          <w:p w14:paraId="60D11402" w14:textId="77777777" w:rsidR="00621C5E" w:rsidRPr="008809D3" w:rsidRDefault="00621C5E" w:rsidP="004C4C32">
            <w:pPr>
              <w:pStyle w:val="ListParagraph"/>
              <w:ind w:left="0"/>
              <w:jc w:val="center"/>
              <w:rPr>
                <w:rFonts w:ascii="Times New Roman" w:hAnsi="Times New Roman" w:cs="Times New Roman"/>
              </w:rPr>
            </w:pPr>
            <w:r w:rsidRPr="008809D3">
              <w:rPr>
                <w:rFonts w:ascii="Times New Roman" w:hAnsi="Times New Roman" w:cs="Times New Roman"/>
              </w:rPr>
              <w:t>—</w:t>
            </w:r>
          </w:p>
        </w:tc>
        <w:tc>
          <w:tcPr>
            <w:tcW w:w="1455" w:type="dxa"/>
          </w:tcPr>
          <w:p w14:paraId="4FF98D42" w14:textId="77777777" w:rsidR="00621C5E" w:rsidRPr="008809D3" w:rsidRDefault="00621C5E" w:rsidP="004C4C32">
            <w:pPr>
              <w:pStyle w:val="ListParagraph"/>
              <w:ind w:left="0"/>
              <w:jc w:val="center"/>
              <w:rPr>
                <w:rFonts w:ascii="Times New Roman" w:hAnsi="Times New Roman" w:cs="Times New Roman"/>
              </w:rPr>
            </w:pPr>
            <w:r w:rsidRPr="008809D3">
              <w:rPr>
                <w:rFonts w:ascii="Times New Roman" w:hAnsi="Times New Roman" w:cs="Times New Roman"/>
              </w:rPr>
              <w:t>0</w:t>
            </w:r>
          </w:p>
        </w:tc>
        <w:tc>
          <w:tcPr>
            <w:tcW w:w="1511" w:type="dxa"/>
          </w:tcPr>
          <w:p w14:paraId="33ACF279" w14:textId="77777777" w:rsidR="00621C5E" w:rsidRPr="008809D3" w:rsidRDefault="00621C5E" w:rsidP="004C4C32">
            <w:pPr>
              <w:pStyle w:val="ListParagraph"/>
              <w:ind w:left="0"/>
              <w:jc w:val="center"/>
              <w:rPr>
                <w:rFonts w:ascii="Times New Roman" w:hAnsi="Times New Roman" w:cs="Times New Roman"/>
              </w:rPr>
            </w:pPr>
            <w:r>
              <w:rPr>
                <w:rFonts w:ascii="Times New Roman" w:hAnsi="Times New Roman" w:cs="Times New Roman"/>
              </w:rPr>
              <w:t>17</w:t>
            </w:r>
          </w:p>
        </w:tc>
      </w:tr>
      <w:tr w:rsidR="00621C5E" w:rsidRPr="006E0EE2" w14:paraId="458427E7" w14:textId="77777777" w:rsidTr="004C4C32">
        <w:trPr>
          <w:trHeight w:val="253"/>
          <w:jc w:val="center"/>
        </w:trPr>
        <w:tc>
          <w:tcPr>
            <w:tcW w:w="2639" w:type="dxa"/>
            <w:shd w:val="clear" w:color="auto" w:fill="E8E8E8" w:themeFill="background2"/>
          </w:tcPr>
          <w:p w14:paraId="59D5A650" w14:textId="77777777" w:rsidR="00621C5E" w:rsidRPr="008809D3" w:rsidRDefault="00621C5E" w:rsidP="004C4C32">
            <w:pPr>
              <w:pStyle w:val="ListParagraph"/>
              <w:ind w:left="0"/>
              <w:rPr>
                <w:rFonts w:ascii="Times New Roman" w:hAnsi="Times New Roman" w:cs="Times New Roman"/>
                <w:b/>
                <w:bCs/>
              </w:rPr>
            </w:pPr>
            <w:r>
              <w:rPr>
                <w:rFonts w:ascii="Times New Roman" w:hAnsi="Times New Roman" w:cs="Times New Roman"/>
                <w:b/>
                <w:bCs/>
              </w:rPr>
              <w:t>Unspecified Diseases</w:t>
            </w:r>
          </w:p>
        </w:tc>
        <w:tc>
          <w:tcPr>
            <w:tcW w:w="1219" w:type="dxa"/>
            <w:shd w:val="clear" w:color="auto" w:fill="E8E8E8" w:themeFill="background2"/>
          </w:tcPr>
          <w:p w14:paraId="745A29EB" w14:textId="77777777" w:rsidR="00621C5E" w:rsidRDefault="00621C5E" w:rsidP="004C4C32">
            <w:pPr>
              <w:pStyle w:val="ListParagraph"/>
              <w:ind w:left="0"/>
              <w:jc w:val="center"/>
              <w:rPr>
                <w:rFonts w:ascii="Times New Roman" w:hAnsi="Times New Roman" w:cs="Times New Roman"/>
              </w:rPr>
            </w:pPr>
          </w:p>
        </w:tc>
        <w:tc>
          <w:tcPr>
            <w:tcW w:w="1532" w:type="dxa"/>
            <w:shd w:val="clear" w:color="auto" w:fill="E8E8E8" w:themeFill="background2"/>
          </w:tcPr>
          <w:p w14:paraId="42071AED" w14:textId="77777777" w:rsidR="00621C5E" w:rsidRPr="008809D3" w:rsidRDefault="00621C5E" w:rsidP="004C4C32">
            <w:pPr>
              <w:pStyle w:val="ListParagraph"/>
              <w:ind w:left="0"/>
              <w:jc w:val="center"/>
              <w:rPr>
                <w:rFonts w:ascii="Times New Roman" w:hAnsi="Times New Roman" w:cs="Times New Roman"/>
              </w:rPr>
            </w:pPr>
          </w:p>
        </w:tc>
        <w:tc>
          <w:tcPr>
            <w:tcW w:w="1455" w:type="dxa"/>
            <w:shd w:val="clear" w:color="auto" w:fill="E8E8E8" w:themeFill="background2"/>
          </w:tcPr>
          <w:p w14:paraId="25A0C7FF" w14:textId="77777777" w:rsidR="00621C5E" w:rsidRPr="008809D3" w:rsidRDefault="00621C5E" w:rsidP="004C4C32">
            <w:pPr>
              <w:pStyle w:val="ListParagraph"/>
              <w:ind w:left="0"/>
              <w:jc w:val="center"/>
              <w:rPr>
                <w:rFonts w:ascii="Times New Roman" w:hAnsi="Times New Roman" w:cs="Times New Roman"/>
              </w:rPr>
            </w:pPr>
          </w:p>
        </w:tc>
        <w:tc>
          <w:tcPr>
            <w:tcW w:w="1511" w:type="dxa"/>
            <w:shd w:val="clear" w:color="auto" w:fill="E8E8E8" w:themeFill="background2"/>
          </w:tcPr>
          <w:p w14:paraId="24254992" w14:textId="77777777" w:rsidR="00621C5E" w:rsidRPr="008809D3" w:rsidRDefault="00621C5E" w:rsidP="004C4C32">
            <w:pPr>
              <w:pStyle w:val="ListParagraph"/>
              <w:ind w:left="0"/>
              <w:jc w:val="center"/>
              <w:rPr>
                <w:rFonts w:ascii="Times New Roman" w:hAnsi="Times New Roman" w:cs="Times New Roman"/>
              </w:rPr>
            </w:pPr>
          </w:p>
        </w:tc>
      </w:tr>
      <w:tr w:rsidR="00621C5E" w:rsidRPr="006E0EE2" w14:paraId="0EE533FF" w14:textId="77777777" w:rsidTr="004C4C32">
        <w:trPr>
          <w:trHeight w:val="258"/>
          <w:jc w:val="center"/>
        </w:trPr>
        <w:tc>
          <w:tcPr>
            <w:tcW w:w="2639" w:type="dxa"/>
          </w:tcPr>
          <w:p w14:paraId="79FB95CB" w14:textId="77777777" w:rsidR="00621C5E" w:rsidRPr="00F90F26" w:rsidRDefault="00621C5E" w:rsidP="004C4C32">
            <w:pPr>
              <w:pStyle w:val="ListParagraph"/>
              <w:ind w:left="0"/>
              <w:rPr>
                <w:rFonts w:ascii="Times New Roman" w:hAnsi="Times New Roman" w:cs="Times New Roman"/>
              </w:rPr>
            </w:pPr>
            <w:r w:rsidRPr="00F90F26">
              <w:rPr>
                <w:rFonts w:ascii="Times New Roman" w:hAnsi="Times New Roman" w:cs="Times New Roman"/>
              </w:rPr>
              <w:t>G</w:t>
            </w:r>
            <w:r>
              <w:rPr>
                <w:rFonts w:ascii="Times New Roman" w:hAnsi="Times New Roman" w:cs="Times New Roman"/>
              </w:rPr>
              <w:t>I</w:t>
            </w:r>
            <w:r w:rsidRPr="00F90F26">
              <w:rPr>
                <w:rFonts w:ascii="Times New Roman" w:hAnsi="Times New Roman" w:cs="Times New Roman"/>
              </w:rPr>
              <w:t xml:space="preserve"> </w:t>
            </w:r>
            <w:r>
              <w:rPr>
                <w:rFonts w:ascii="Times New Roman" w:hAnsi="Times New Roman" w:cs="Times New Roman"/>
              </w:rPr>
              <w:t>(41,146</w:t>
            </w:r>
            <w:r w:rsidRPr="00F90F26">
              <w:rPr>
                <w:rFonts w:ascii="Times New Roman" w:hAnsi="Times New Roman" w:cs="Times New Roman"/>
              </w:rPr>
              <w:t>)</w:t>
            </w:r>
          </w:p>
        </w:tc>
        <w:tc>
          <w:tcPr>
            <w:tcW w:w="1219" w:type="dxa"/>
          </w:tcPr>
          <w:p w14:paraId="43AE7486" w14:textId="77777777" w:rsidR="00621C5E" w:rsidRDefault="00621C5E" w:rsidP="004C4C32">
            <w:pPr>
              <w:pStyle w:val="ListParagraph"/>
              <w:ind w:left="0"/>
              <w:jc w:val="center"/>
              <w:rPr>
                <w:rFonts w:ascii="Times New Roman" w:hAnsi="Times New Roman" w:cs="Times New Roman"/>
              </w:rPr>
            </w:pPr>
            <w:r>
              <w:rPr>
                <w:rFonts w:ascii="Times New Roman" w:hAnsi="Times New Roman" w:cs="Times New Roman"/>
              </w:rPr>
              <w:t>2/11</w:t>
            </w:r>
          </w:p>
        </w:tc>
        <w:tc>
          <w:tcPr>
            <w:tcW w:w="1532" w:type="dxa"/>
          </w:tcPr>
          <w:p w14:paraId="16B90230" w14:textId="77777777" w:rsidR="00621C5E" w:rsidRPr="008809D3" w:rsidRDefault="00621C5E" w:rsidP="004C4C32">
            <w:pPr>
              <w:pStyle w:val="ListParagraph"/>
              <w:ind w:left="0"/>
              <w:jc w:val="center"/>
              <w:rPr>
                <w:rFonts w:ascii="Times New Roman" w:hAnsi="Times New Roman" w:cs="Times New Roman"/>
              </w:rPr>
            </w:pPr>
            <w:r>
              <w:rPr>
                <w:rFonts w:ascii="Times New Roman" w:hAnsi="Times New Roman" w:cs="Times New Roman"/>
              </w:rPr>
              <w:t>1.0</w:t>
            </w:r>
          </w:p>
        </w:tc>
        <w:tc>
          <w:tcPr>
            <w:tcW w:w="1455" w:type="dxa"/>
          </w:tcPr>
          <w:p w14:paraId="5295A62E" w14:textId="77777777" w:rsidR="00621C5E" w:rsidRPr="008809D3" w:rsidRDefault="00621C5E" w:rsidP="004C4C32">
            <w:pPr>
              <w:pStyle w:val="ListParagraph"/>
              <w:ind w:left="0"/>
              <w:jc w:val="center"/>
              <w:rPr>
                <w:rFonts w:ascii="Times New Roman" w:hAnsi="Times New Roman" w:cs="Times New Roman"/>
              </w:rPr>
            </w:pPr>
            <w:r>
              <w:rPr>
                <w:rFonts w:ascii="Times New Roman" w:hAnsi="Times New Roman" w:cs="Times New Roman"/>
              </w:rPr>
              <w:t>1</w:t>
            </w:r>
          </w:p>
        </w:tc>
        <w:tc>
          <w:tcPr>
            <w:tcW w:w="1511" w:type="dxa"/>
          </w:tcPr>
          <w:p w14:paraId="52151C22" w14:textId="77777777" w:rsidR="00621C5E" w:rsidRDefault="00621C5E" w:rsidP="004C4C32">
            <w:pPr>
              <w:pStyle w:val="ListParagraph"/>
              <w:ind w:left="0"/>
              <w:jc w:val="center"/>
              <w:rPr>
                <w:rFonts w:ascii="Times New Roman" w:hAnsi="Times New Roman" w:cs="Times New Roman"/>
              </w:rPr>
            </w:pPr>
            <w:r>
              <w:rPr>
                <w:rFonts w:ascii="Times New Roman" w:hAnsi="Times New Roman" w:cs="Times New Roman"/>
              </w:rPr>
              <w:t>Unspecified</w:t>
            </w:r>
          </w:p>
        </w:tc>
      </w:tr>
      <w:tr w:rsidR="00621C5E" w:rsidRPr="006E0EE2" w14:paraId="6CC6380D" w14:textId="77777777" w:rsidTr="004C4C32">
        <w:trPr>
          <w:trHeight w:val="169"/>
          <w:jc w:val="center"/>
        </w:trPr>
        <w:tc>
          <w:tcPr>
            <w:tcW w:w="2639" w:type="dxa"/>
          </w:tcPr>
          <w:p w14:paraId="0A0889D8" w14:textId="77777777" w:rsidR="00621C5E" w:rsidRPr="00F90F26" w:rsidRDefault="00621C5E" w:rsidP="004C4C32">
            <w:pPr>
              <w:pStyle w:val="ListParagraph"/>
              <w:ind w:left="0"/>
              <w:rPr>
                <w:rFonts w:ascii="Times New Roman" w:hAnsi="Times New Roman" w:cs="Times New Roman"/>
              </w:rPr>
            </w:pPr>
            <w:r>
              <w:rPr>
                <w:rFonts w:ascii="Times New Roman" w:hAnsi="Times New Roman" w:cs="Times New Roman"/>
              </w:rPr>
              <w:t xml:space="preserve">Respiratory </w:t>
            </w:r>
            <w:r w:rsidRPr="00F90F26">
              <w:rPr>
                <w:rFonts w:ascii="Times New Roman" w:hAnsi="Times New Roman" w:cs="Times New Roman"/>
              </w:rPr>
              <w:t>(</w:t>
            </w:r>
            <w:r w:rsidRPr="008809D3">
              <w:rPr>
                <w:rFonts w:ascii="Times New Roman" w:hAnsi="Times New Roman" w:cs="Times New Roman"/>
              </w:rPr>
              <w:t>25,557</w:t>
            </w:r>
            <w:r w:rsidRPr="00F90F26">
              <w:rPr>
                <w:rFonts w:ascii="Times New Roman" w:hAnsi="Times New Roman" w:cs="Times New Roman"/>
              </w:rPr>
              <w:t xml:space="preserve">) </w:t>
            </w:r>
          </w:p>
        </w:tc>
        <w:tc>
          <w:tcPr>
            <w:tcW w:w="1219" w:type="dxa"/>
          </w:tcPr>
          <w:p w14:paraId="049CCC89" w14:textId="77777777" w:rsidR="00621C5E" w:rsidRDefault="00621C5E" w:rsidP="004C4C32">
            <w:pPr>
              <w:pStyle w:val="ListParagraph"/>
              <w:ind w:left="0"/>
              <w:jc w:val="center"/>
              <w:rPr>
                <w:rFonts w:ascii="Times New Roman" w:hAnsi="Times New Roman" w:cs="Times New Roman"/>
              </w:rPr>
            </w:pPr>
            <w:r>
              <w:rPr>
                <w:rFonts w:ascii="Times New Roman" w:hAnsi="Times New Roman" w:cs="Times New Roman"/>
              </w:rPr>
              <w:t>2/13</w:t>
            </w:r>
          </w:p>
        </w:tc>
        <w:tc>
          <w:tcPr>
            <w:tcW w:w="1532" w:type="dxa"/>
          </w:tcPr>
          <w:p w14:paraId="0E5F4591" w14:textId="77777777" w:rsidR="00621C5E" w:rsidRPr="008809D3" w:rsidRDefault="00621C5E" w:rsidP="004C4C32">
            <w:pPr>
              <w:pStyle w:val="ListParagraph"/>
              <w:ind w:left="0"/>
              <w:jc w:val="center"/>
              <w:rPr>
                <w:rFonts w:ascii="Times New Roman" w:hAnsi="Times New Roman" w:cs="Times New Roman"/>
              </w:rPr>
            </w:pPr>
            <w:r w:rsidRPr="008809D3">
              <w:rPr>
                <w:rFonts w:ascii="Times New Roman" w:hAnsi="Times New Roman" w:cs="Times New Roman"/>
              </w:rPr>
              <w:t>1.5</w:t>
            </w:r>
          </w:p>
        </w:tc>
        <w:tc>
          <w:tcPr>
            <w:tcW w:w="1455" w:type="dxa"/>
          </w:tcPr>
          <w:p w14:paraId="77FC7C14" w14:textId="77777777" w:rsidR="00621C5E" w:rsidRPr="008809D3" w:rsidRDefault="00621C5E" w:rsidP="004C4C32">
            <w:pPr>
              <w:pStyle w:val="ListParagraph"/>
              <w:ind w:left="0"/>
              <w:jc w:val="center"/>
              <w:rPr>
                <w:rFonts w:ascii="Times New Roman" w:hAnsi="Times New Roman" w:cs="Times New Roman"/>
              </w:rPr>
            </w:pPr>
            <w:r>
              <w:rPr>
                <w:rFonts w:ascii="Times New Roman" w:hAnsi="Times New Roman" w:cs="Times New Roman"/>
              </w:rPr>
              <w:t>1</w:t>
            </w:r>
          </w:p>
        </w:tc>
        <w:tc>
          <w:tcPr>
            <w:tcW w:w="1511" w:type="dxa"/>
          </w:tcPr>
          <w:p w14:paraId="2C30F225" w14:textId="77777777" w:rsidR="00621C5E" w:rsidRPr="008809D3" w:rsidRDefault="00621C5E" w:rsidP="004C4C32">
            <w:pPr>
              <w:pStyle w:val="ListParagraph"/>
              <w:ind w:left="0"/>
              <w:jc w:val="center"/>
              <w:rPr>
                <w:rFonts w:ascii="Times New Roman" w:hAnsi="Times New Roman" w:cs="Times New Roman"/>
              </w:rPr>
            </w:pPr>
            <w:r>
              <w:rPr>
                <w:rFonts w:ascii="Times New Roman" w:hAnsi="Times New Roman" w:cs="Times New Roman"/>
              </w:rPr>
              <w:t>Unspecified</w:t>
            </w:r>
          </w:p>
        </w:tc>
      </w:tr>
    </w:tbl>
    <w:p w14:paraId="0B6136EC" w14:textId="77777777" w:rsidR="00621C5E" w:rsidRPr="006E5533" w:rsidRDefault="00621C5E" w:rsidP="00621C5E">
      <w:pPr>
        <w:rPr>
          <w:rFonts w:ascii="Times New Roman" w:hAnsi="Times New Roman" w:cs="Times New Roman"/>
        </w:rPr>
      </w:pPr>
      <w:r w:rsidRPr="00492D7A">
        <w:rPr>
          <w:rFonts w:cs="Times New Roman"/>
          <w:b/>
          <w:i/>
          <w:sz w:val="20"/>
          <w:szCs w:val="20"/>
        </w:rPr>
        <w:t xml:space="preserve">Table </w:t>
      </w:r>
      <w:r>
        <w:rPr>
          <w:rFonts w:cs="Times New Roman"/>
          <w:b/>
          <w:bCs/>
          <w:i/>
          <w:iCs/>
          <w:sz w:val="20"/>
          <w:szCs w:val="20"/>
        </w:rPr>
        <w:t>6</w:t>
      </w:r>
      <w:r w:rsidRPr="00492D7A">
        <w:rPr>
          <w:rFonts w:cs="Times New Roman"/>
          <w:b/>
          <w:i/>
          <w:sz w:val="20"/>
          <w:szCs w:val="20"/>
        </w:rPr>
        <w:t xml:space="preserve">. </w:t>
      </w:r>
      <w:r w:rsidRPr="00D279F6">
        <w:rPr>
          <w:rFonts w:cs="Times New Roman"/>
          <w:b/>
          <w:i/>
          <w:iCs/>
          <w:color w:val="0E2841" w:themeColor="text2"/>
          <w:sz w:val="20"/>
          <w:szCs w:val="20"/>
        </w:rPr>
        <w:t>Average lead time and maximum allowable false discovery rate for spatiotemporal outbreak detection using predicted case diagnoses combined with confirmed case diagnoses, as compared to outbreak detection using confirmed case diagnoses alone.</w:t>
      </w:r>
      <w:r>
        <w:rPr>
          <w:rFonts w:cs="Times New Roman"/>
          <w:b/>
          <w:i/>
          <w:iCs/>
          <w:color w:val="0E2841" w:themeColor="text2"/>
          <w:sz w:val="20"/>
          <w:szCs w:val="20"/>
        </w:rPr>
        <w:t xml:space="preserve"> *The threshold for calculating the number of false detections was intentionally set to at least 1 during our study period.</w:t>
      </w:r>
    </w:p>
    <w:p w14:paraId="06968D80"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2511C"/>
    <w:multiLevelType w:val="hybridMultilevel"/>
    <w:tmpl w:val="CEA66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367C7E"/>
    <w:multiLevelType w:val="hybridMultilevel"/>
    <w:tmpl w:val="70B08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E3036D"/>
    <w:multiLevelType w:val="hybridMultilevel"/>
    <w:tmpl w:val="1D8E15C4"/>
    <w:lvl w:ilvl="0" w:tplc="4AFE64E6">
      <w:start w:val="1"/>
      <w:numFmt w:val="bullet"/>
      <w:lvlText w:val="§"/>
      <w:lvlJc w:val="left"/>
      <w:pPr>
        <w:tabs>
          <w:tab w:val="num" w:pos="720"/>
        </w:tabs>
        <w:ind w:left="720" w:hanging="360"/>
      </w:pPr>
      <w:rPr>
        <w:rFonts w:ascii="Wingdings" w:hAnsi="Wingdings" w:hint="default"/>
      </w:rPr>
    </w:lvl>
    <w:lvl w:ilvl="1" w:tplc="4E9E6C00">
      <w:numFmt w:val="bullet"/>
      <w:lvlText w:val="§"/>
      <w:lvlJc w:val="left"/>
      <w:pPr>
        <w:tabs>
          <w:tab w:val="num" w:pos="1440"/>
        </w:tabs>
        <w:ind w:left="1440" w:hanging="360"/>
      </w:pPr>
      <w:rPr>
        <w:rFonts w:ascii="Wingdings" w:hAnsi="Wingdings" w:hint="default"/>
      </w:rPr>
    </w:lvl>
    <w:lvl w:ilvl="2" w:tplc="C9205DB8" w:tentative="1">
      <w:start w:val="1"/>
      <w:numFmt w:val="bullet"/>
      <w:lvlText w:val="§"/>
      <w:lvlJc w:val="left"/>
      <w:pPr>
        <w:tabs>
          <w:tab w:val="num" w:pos="2160"/>
        </w:tabs>
        <w:ind w:left="2160" w:hanging="360"/>
      </w:pPr>
      <w:rPr>
        <w:rFonts w:ascii="Wingdings" w:hAnsi="Wingdings" w:hint="default"/>
      </w:rPr>
    </w:lvl>
    <w:lvl w:ilvl="3" w:tplc="B6E02E4C" w:tentative="1">
      <w:start w:val="1"/>
      <w:numFmt w:val="bullet"/>
      <w:lvlText w:val="§"/>
      <w:lvlJc w:val="left"/>
      <w:pPr>
        <w:tabs>
          <w:tab w:val="num" w:pos="2880"/>
        </w:tabs>
        <w:ind w:left="2880" w:hanging="360"/>
      </w:pPr>
      <w:rPr>
        <w:rFonts w:ascii="Wingdings" w:hAnsi="Wingdings" w:hint="default"/>
      </w:rPr>
    </w:lvl>
    <w:lvl w:ilvl="4" w:tplc="71D68BE8" w:tentative="1">
      <w:start w:val="1"/>
      <w:numFmt w:val="bullet"/>
      <w:lvlText w:val="§"/>
      <w:lvlJc w:val="left"/>
      <w:pPr>
        <w:tabs>
          <w:tab w:val="num" w:pos="3600"/>
        </w:tabs>
        <w:ind w:left="3600" w:hanging="360"/>
      </w:pPr>
      <w:rPr>
        <w:rFonts w:ascii="Wingdings" w:hAnsi="Wingdings" w:hint="default"/>
      </w:rPr>
    </w:lvl>
    <w:lvl w:ilvl="5" w:tplc="D77AFD9E" w:tentative="1">
      <w:start w:val="1"/>
      <w:numFmt w:val="bullet"/>
      <w:lvlText w:val="§"/>
      <w:lvlJc w:val="left"/>
      <w:pPr>
        <w:tabs>
          <w:tab w:val="num" w:pos="4320"/>
        </w:tabs>
        <w:ind w:left="4320" w:hanging="360"/>
      </w:pPr>
      <w:rPr>
        <w:rFonts w:ascii="Wingdings" w:hAnsi="Wingdings" w:hint="default"/>
      </w:rPr>
    </w:lvl>
    <w:lvl w:ilvl="6" w:tplc="2A30F582" w:tentative="1">
      <w:start w:val="1"/>
      <w:numFmt w:val="bullet"/>
      <w:lvlText w:val="§"/>
      <w:lvlJc w:val="left"/>
      <w:pPr>
        <w:tabs>
          <w:tab w:val="num" w:pos="5040"/>
        </w:tabs>
        <w:ind w:left="5040" w:hanging="360"/>
      </w:pPr>
      <w:rPr>
        <w:rFonts w:ascii="Wingdings" w:hAnsi="Wingdings" w:hint="default"/>
      </w:rPr>
    </w:lvl>
    <w:lvl w:ilvl="7" w:tplc="13A05818" w:tentative="1">
      <w:start w:val="1"/>
      <w:numFmt w:val="bullet"/>
      <w:lvlText w:val="§"/>
      <w:lvlJc w:val="left"/>
      <w:pPr>
        <w:tabs>
          <w:tab w:val="num" w:pos="5760"/>
        </w:tabs>
        <w:ind w:left="5760" w:hanging="360"/>
      </w:pPr>
      <w:rPr>
        <w:rFonts w:ascii="Wingdings" w:hAnsi="Wingdings" w:hint="default"/>
      </w:rPr>
    </w:lvl>
    <w:lvl w:ilvl="8" w:tplc="25720CB0"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E445E31"/>
    <w:multiLevelType w:val="hybridMultilevel"/>
    <w:tmpl w:val="8B862D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A92110"/>
    <w:multiLevelType w:val="hybridMultilevel"/>
    <w:tmpl w:val="54F47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8D1099"/>
    <w:multiLevelType w:val="hybridMultilevel"/>
    <w:tmpl w:val="E8ACD0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6B02A3"/>
    <w:multiLevelType w:val="hybridMultilevel"/>
    <w:tmpl w:val="912485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28443B"/>
    <w:multiLevelType w:val="hybridMultilevel"/>
    <w:tmpl w:val="B7D879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067FD7"/>
    <w:multiLevelType w:val="hybridMultilevel"/>
    <w:tmpl w:val="637020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3612695"/>
    <w:multiLevelType w:val="hybridMultilevel"/>
    <w:tmpl w:val="3E3295D8"/>
    <w:lvl w:ilvl="0" w:tplc="49CA59B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D0466FF"/>
    <w:multiLevelType w:val="hybridMultilevel"/>
    <w:tmpl w:val="2C88A37A"/>
    <w:lvl w:ilvl="0" w:tplc="2A2EAD80">
      <w:start w:val="1"/>
      <w:numFmt w:val="bullet"/>
      <w:lvlText w:val="•"/>
      <w:lvlJc w:val="left"/>
      <w:pPr>
        <w:tabs>
          <w:tab w:val="num" w:pos="720"/>
        </w:tabs>
        <w:ind w:left="720" w:hanging="360"/>
      </w:pPr>
      <w:rPr>
        <w:rFonts w:ascii="Arial" w:hAnsi="Arial" w:hint="default"/>
      </w:rPr>
    </w:lvl>
    <w:lvl w:ilvl="1" w:tplc="AABEB0A4" w:tentative="1">
      <w:start w:val="1"/>
      <w:numFmt w:val="bullet"/>
      <w:lvlText w:val="•"/>
      <w:lvlJc w:val="left"/>
      <w:pPr>
        <w:tabs>
          <w:tab w:val="num" w:pos="1440"/>
        </w:tabs>
        <w:ind w:left="1440" w:hanging="360"/>
      </w:pPr>
      <w:rPr>
        <w:rFonts w:ascii="Arial" w:hAnsi="Arial" w:hint="default"/>
      </w:rPr>
    </w:lvl>
    <w:lvl w:ilvl="2" w:tplc="256CF0F6" w:tentative="1">
      <w:start w:val="1"/>
      <w:numFmt w:val="bullet"/>
      <w:lvlText w:val="•"/>
      <w:lvlJc w:val="left"/>
      <w:pPr>
        <w:tabs>
          <w:tab w:val="num" w:pos="2160"/>
        </w:tabs>
        <w:ind w:left="2160" w:hanging="360"/>
      </w:pPr>
      <w:rPr>
        <w:rFonts w:ascii="Arial" w:hAnsi="Arial" w:hint="default"/>
      </w:rPr>
    </w:lvl>
    <w:lvl w:ilvl="3" w:tplc="D818ACA6" w:tentative="1">
      <w:start w:val="1"/>
      <w:numFmt w:val="bullet"/>
      <w:lvlText w:val="•"/>
      <w:lvlJc w:val="left"/>
      <w:pPr>
        <w:tabs>
          <w:tab w:val="num" w:pos="2880"/>
        </w:tabs>
        <w:ind w:left="2880" w:hanging="360"/>
      </w:pPr>
      <w:rPr>
        <w:rFonts w:ascii="Arial" w:hAnsi="Arial" w:hint="default"/>
      </w:rPr>
    </w:lvl>
    <w:lvl w:ilvl="4" w:tplc="D48CA834" w:tentative="1">
      <w:start w:val="1"/>
      <w:numFmt w:val="bullet"/>
      <w:lvlText w:val="•"/>
      <w:lvlJc w:val="left"/>
      <w:pPr>
        <w:tabs>
          <w:tab w:val="num" w:pos="3600"/>
        </w:tabs>
        <w:ind w:left="3600" w:hanging="360"/>
      </w:pPr>
      <w:rPr>
        <w:rFonts w:ascii="Arial" w:hAnsi="Arial" w:hint="default"/>
      </w:rPr>
    </w:lvl>
    <w:lvl w:ilvl="5" w:tplc="686E9B5A" w:tentative="1">
      <w:start w:val="1"/>
      <w:numFmt w:val="bullet"/>
      <w:lvlText w:val="•"/>
      <w:lvlJc w:val="left"/>
      <w:pPr>
        <w:tabs>
          <w:tab w:val="num" w:pos="4320"/>
        </w:tabs>
        <w:ind w:left="4320" w:hanging="360"/>
      </w:pPr>
      <w:rPr>
        <w:rFonts w:ascii="Arial" w:hAnsi="Arial" w:hint="default"/>
      </w:rPr>
    </w:lvl>
    <w:lvl w:ilvl="6" w:tplc="69C2A1FA" w:tentative="1">
      <w:start w:val="1"/>
      <w:numFmt w:val="bullet"/>
      <w:lvlText w:val="•"/>
      <w:lvlJc w:val="left"/>
      <w:pPr>
        <w:tabs>
          <w:tab w:val="num" w:pos="5040"/>
        </w:tabs>
        <w:ind w:left="5040" w:hanging="360"/>
      </w:pPr>
      <w:rPr>
        <w:rFonts w:ascii="Arial" w:hAnsi="Arial" w:hint="default"/>
      </w:rPr>
    </w:lvl>
    <w:lvl w:ilvl="7" w:tplc="A5C4E274" w:tentative="1">
      <w:start w:val="1"/>
      <w:numFmt w:val="bullet"/>
      <w:lvlText w:val="•"/>
      <w:lvlJc w:val="left"/>
      <w:pPr>
        <w:tabs>
          <w:tab w:val="num" w:pos="5760"/>
        </w:tabs>
        <w:ind w:left="5760" w:hanging="360"/>
      </w:pPr>
      <w:rPr>
        <w:rFonts w:ascii="Arial" w:hAnsi="Arial" w:hint="default"/>
      </w:rPr>
    </w:lvl>
    <w:lvl w:ilvl="8" w:tplc="3D427C4A"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57C74570"/>
    <w:multiLevelType w:val="hybridMultilevel"/>
    <w:tmpl w:val="F38A95B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F1445FD"/>
    <w:multiLevelType w:val="hybridMultilevel"/>
    <w:tmpl w:val="621AE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4108146">
    <w:abstractNumId w:val="12"/>
  </w:num>
  <w:num w:numId="2" w16cid:durableId="2061436759">
    <w:abstractNumId w:val="1"/>
  </w:num>
  <w:num w:numId="3" w16cid:durableId="1599099576">
    <w:abstractNumId w:val="4"/>
  </w:num>
  <w:num w:numId="4" w16cid:durableId="980888048">
    <w:abstractNumId w:val="6"/>
  </w:num>
  <w:num w:numId="5" w16cid:durableId="250743665">
    <w:abstractNumId w:val="3"/>
  </w:num>
  <w:num w:numId="6" w16cid:durableId="1226572920">
    <w:abstractNumId w:val="5"/>
  </w:num>
  <w:num w:numId="7" w16cid:durableId="1876965519">
    <w:abstractNumId w:val="0"/>
  </w:num>
  <w:num w:numId="8" w16cid:durableId="118693599">
    <w:abstractNumId w:val="11"/>
  </w:num>
  <w:num w:numId="9" w16cid:durableId="998652492">
    <w:abstractNumId w:val="8"/>
  </w:num>
  <w:num w:numId="10" w16cid:durableId="319890033">
    <w:abstractNumId w:val="2"/>
  </w:num>
  <w:num w:numId="11" w16cid:durableId="462043453">
    <w:abstractNumId w:val="7"/>
  </w:num>
  <w:num w:numId="12" w16cid:durableId="1689452603">
    <w:abstractNumId w:val="10"/>
  </w:num>
  <w:num w:numId="13" w16cid:durableId="186463258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CAA"/>
    <w:rsid w:val="00011C58"/>
    <w:rsid w:val="0006021D"/>
    <w:rsid w:val="00331A6B"/>
    <w:rsid w:val="00621C5E"/>
    <w:rsid w:val="00755780"/>
    <w:rsid w:val="007959E5"/>
    <w:rsid w:val="00857596"/>
    <w:rsid w:val="0087633E"/>
    <w:rsid w:val="00C025DD"/>
    <w:rsid w:val="00D62C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9D41B"/>
  <w15:chartTrackingRefBased/>
  <w15:docId w15:val="{541BB31F-9DE7-4A6E-BB92-93BE2FF48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2CAA"/>
    <w:pPr>
      <w:spacing w:line="259" w:lineRule="auto"/>
    </w:pPr>
    <w:rPr>
      <w:sz w:val="22"/>
      <w:szCs w:val="22"/>
    </w:rPr>
  </w:style>
  <w:style w:type="paragraph" w:styleId="Heading1">
    <w:name w:val="heading 1"/>
    <w:basedOn w:val="Normal"/>
    <w:next w:val="Normal"/>
    <w:link w:val="Heading1Char"/>
    <w:uiPriority w:val="9"/>
    <w:qFormat/>
    <w:rsid w:val="00D62C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62C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62C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62C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2C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2C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2C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2C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2C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2C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62C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62C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D62C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2C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2C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2C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2C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2CAA"/>
    <w:rPr>
      <w:rFonts w:eastAsiaTheme="majorEastAsia" w:cstheme="majorBidi"/>
      <w:color w:val="272727" w:themeColor="text1" w:themeTint="D8"/>
    </w:rPr>
  </w:style>
  <w:style w:type="paragraph" w:styleId="Title">
    <w:name w:val="Title"/>
    <w:basedOn w:val="Normal"/>
    <w:next w:val="Normal"/>
    <w:link w:val="TitleChar"/>
    <w:uiPriority w:val="10"/>
    <w:qFormat/>
    <w:rsid w:val="00D62C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2C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2C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2C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2CAA"/>
    <w:pPr>
      <w:spacing w:before="160"/>
      <w:jc w:val="center"/>
    </w:pPr>
    <w:rPr>
      <w:i/>
      <w:iCs/>
      <w:color w:val="404040" w:themeColor="text1" w:themeTint="BF"/>
    </w:rPr>
  </w:style>
  <w:style w:type="character" w:customStyle="1" w:styleId="QuoteChar">
    <w:name w:val="Quote Char"/>
    <w:basedOn w:val="DefaultParagraphFont"/>
    <w:link w:val="Quote"/>
    <w:uiPriority w:val="29"/>
    <w:rsid w:val="00D62CAA"/>
    <w:rPr>
      <w:i/>
      <w:iCs/>
      <w:color w:val="404040" w:themeColor="text1" w:themeTint="BF"/>
    </w:rPr>
  </w:style>
  <w:style w:type="paragraph" w:styleId="ListParagraph">
    <w:name w:val="List Paragraph"/>
    <w:basedOn w:val="Normal"/>
    <w:uiPriority w:val="34"/>
    <w:qFormat/>
    <w:rsid w:val="00D62CAA"/>
    <w:pPr>
      <w:ind w:left="720"/>
      <w:contextualSpacing/>
    </w:pPr>
  </w:style>
  <w:style w:type="character" w:styleId="IntenseEmphasis">
    <w:name w:val="Intense Emphasis"/>
    <w:basedOn w:val="DefaultParagraphFont"/>
    <w:uiPriority w:val="21"/>
    <w:qFormat/>
    <w:rsid w:val="00D62CAA"/>
    <w:rPr>
      <w:i/>
      <w:iCs/>
      <w:color w:val="0F4761" w:themeColor="accent1" w:themeShade="BF"/>
    </w:rPr>
  </w:style>
  <w:style w:type="paragraph" w:styleId="IntenseQuote">
    <w:name w:val="Intense Quote"/>
    <w:basedOn w:val="Normal"/>
    <w:next w:val="Normal"/>
    <w:link w:val="IntenseQuoteChar"/>
    <w:uiPriority w:val="30"/>
    <w:qFormat/>
    <w:rsid w:val="00D62C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2CAA"/>
    <w:rPr>
      <w:i/>
      <w:iCs/>
      <w:color w:val="0F4761" w:themeColor="accent1" w:themeShade="BF"/>
    </w:rPr>
  </w:style>
  <w:style w:type="character" w:styleId="IntenseReference">
    <w:name w:val="Intense Reference"/>
    <w:basedOn w:val="DefaultParagraphFont"/>
    <w:uiPriority w:val="32"/>
    <w:qFormat/>
    <w:rsid w:val="00D62CAA"/>
    <w:rPr>
      <w:b/>
      <w:bCs/>
      <w:smallCaps/>
      <w:color w:val="0F4761" w:themeColor="accent1" w:themeShade="BF"/>
      <w:spacing w:val="5"/>
    </w:rPr>
  </w:style>
  <w:style w:type="paragraph" w:customStyle="1" w:styleId="EndNoteBibliographyTitle">
    <w:name w:val="EndNote Bibliography Title"/>
    <w:basedOn w:val="Normal"/>
    <w:link w:val="EndNoteBibliographyTitleChar"/>
    <w:rsid w:val="00D62CAA"/>
    <w:pPr>
      <w:spacing w:after="0"/>
      <w:jc w:val="center"/>
    </w:pPr>
    <w:rPr>
      <w:rFonts w:ascii="Aptos" w:hAnsi="Aptos"/>
      <w:noProof/>
    </w:rPr>
  </w:style>
  <w:style w:type="character" w:customStyle="1" w:styleId="EndNoteBibliographyTitleChar">
    <w:name w:val="EndNote Bibliography Title Char"/>
    <w:basedOn w:val="DefaultParagraphFont"/>
    <w:link w:val="EndNoteBibliographyTitle"/>
    <w:rsid w:val="00D62CAA"/>
    <w:rPr>
      <w:rFonts w:ascii="Aptos" w:hAnsi="Aptos"/>
      <w:noProof/>
      <w:sz w:val="22"/>
      <w:szCs w:val="22"/>
    </w:rPr>
  </w:style>
  <w:style w:type="paragraph" w:customStyle="1" w:styleId="EndNoteBibliography">
    <w:name w:val="EndNote Bibliography"/>
    <w:basedOn w:val="Normal"/>
    <w:link w:val="EndNoteBibliographyChar"/>
    <w:rsid w:val="00D62CAA"/>
    <w:pPr>
      <w:spacing w:line="240" w:lineRule="auto"/>
    </w:pPr>
    <w:rPr>
      <w:rFonts w:ascii="Aptos" w:hAnsi="Aptos"/>
      <w:noProof/>
    </w:rPr>
  </w:style>
  <w:style w:type="character" w:customStyle="1" w:styleId="EndNoteBibliographyChar">
    <w:name w:val="EndNote Bibliography Char"/>
    <w:basedOn w:val="DefaultParagraphFont"/>
    <w:link w:val="EndNoteBibliography"/>
    <w:rsid w:val="00D62CAA"/>
    <w:rPr>
      <w:rFonts w:ascii="Aptos" w:hAnsi="Aptos"/>
      <w:noProof/>
      <w:sz w:val="22"/>
      <w:szCs w:val="22"/>
    </w:rPr>
  </w:style>
  <w:style w:type="paragraph" w:styleId="Revision">
    <w:name w:val="Revision"/>
    <w:hidden/>
    <w:uiPriority w:val="99"/>
    <w:semiHidden/>
    <w:rsid w:val="00D62CAA"/>
    <w:pPr>
      <w:spacing w:after="0" w:line="240" w:lineRule="auto"/>
    </w:pPr>
    <w:rPr>
      <w:sz w:val="22"/>
      <w:szCs w:val="22"/>
    </w:rPr>
  </w:style>
  <w:style w:type="character" w:styleId="Hyperlink">
    <w:name w:val="Hyperlink"/>
    <w:basedOn w:val="DefaultParagraphFont"/>
    <w:uiPriority w:val="99"/>
    <w:unhideWhenUsed/>
    <w:rsid w:val="00D62CAA"/>
    <w:rPr>
      <w:color w:val="467886" w:themeColor="hyperlink"/>
      <w:u w:val="single"/>
    </w:rPr>
  </w:style>
  <w:style w:type="character" w:styleId="UnresolvedMention">
    <w:name w:val="Unresolved Mention"/>
    <w:basedOn w:val="DefaultParagraphFont"/>
    <w:uiPriority w:val="99"/>
    <w:semiHidden/>
    <w:unhideWhenUsed/>
    <w:rsid w:val="00D62CAA"/>
    <w:rPr>
      <w:color w:val="605E5C"/>
      <w:shd w:val="clear" w:color="auto" w:fill="E1DFDD"/>
    </w:rPr>
  </w:style>
  <w:style w:type="paragraph" w:styleId="BodyText">
    <w:name w:val="Body Text"/>
    <w:basedOn w:val="Normal"/>
    <w:link w:val="BodyTextChar"/>
    <w:uiPriority w:val="1"/>
    <w:qFormat/>
    <w:rsid w:val="00D62CAA"/>
    <w:pPr>
      <w:widowControl w:val="0"/>
      <w:autoSpaceDE w:val="0"/>
      <w:autoSpaceDN w:val="0"/>
      <w:spacing w:after="0" w:line="240" w:lineRule="auto"/>
      <w:ind w:left="820"/>
    </w:pPr>
    <w:rPr>
      <w:rFonts w:ascii="Times New Roman" w:eastAsia="Times New Roman" w:hAnsi="Times New Roman" w:cs="Times New Roman"/>
      <w:kern w:val="0"/>
      <w:sz w:val="24"/>
      <w:szCs w:val="24"/>
      <w:lang w:bidi="en-US"/>
      <w14:ligatures w14:val="none"/>
    </w:rPr>
  </w:style>
  <w:style w:type="character" w:customStyle="1" w:styleId="BodyTextChar">
    <w:name w:val="Body Text Char"/>
    <w:basedOn w:val="DefaultParagraphFont"/>
    <w:link w:val="BodyText"/>
    <w:uiPriority w:val="1"/>
    <w:rsid w:val="00D62CAA"/>
    <w:rPr>
      <w:rFonts w:ascii="Times New Roman" w:eastAsia="Times New Roman" w:hAnsi="Times New Roman" w:cs="Times New Roman"/>
      <w:kern w:val="0"/>
      <w:lang w:bidi="en-US"/>
      <w14:ligatures w14:val="none"/>
    </w:rPr>
  </w:style>
  <w:style w:type="character" w:styleId="CommentReference">
    <w:name w:val="annotation reference"/>
    <w:basedOn w:val="DefaultParagraphFont"/>
    <w:uiPriority w:val="99"/>
    <w:semiHidden/>
    <w:unhideWhenUsed/>
    <w:rsid w:val="00D62CAA"/>
    <w:rPr>
      <w:sz w:val="16"/>
      <w:szCs w:val="16"/>
    </w:rPr>
  </w:style>
  <w:style w:type="character" w:styleId="Mention">
    <w:name w:val="Mention"/>
    <w:basedOn w:val="DefaultParagraphFont"/>
    <w:uiPriority w:val="99"/>
    <w:unhideWhenUsed/>
    <w:rsid w:val="00D62CAA"/>
    <w:rPr>
      <w:color w:val="2B579A"/>
      <w:shd w:val="clear" w:color="auto" w:fill="E1DFDD"/>
    </w:rPr>
  </w:style>
  <w:style w:type="paragraph" w:styleId="Caption">
    <w:name w:val="caption"/>
    <w:basedOn w:val="Normal"/>
    <w:next w:val="Normal"/>
    <w:uiPriority w:val="35"/>
    <w:unhideWhenUsed/>
    <w:qFormat/>
    <w:rsid w:val="00D62CAA"/>
    <w:pPr>
      <w:spacing w:after="200" w:line="240" w:lineRule="auto"/>
    </w:pPr>
    <w:rPr>
      <w:i/>
      <w:iCs/>
      <w:color w:val="0E2841" w:themeColor="text2"/>
      <w:sz w:val="18"/>
      <w:szCs w:val="18"/>
    </w:rPr>
  </w:style>
  <w:style w:type="paragraph" w:styleId="CommentText">
    <w:name w:val="annotation text"/>
    <w:basedOn w:val="Normal"/>
    <w:link w:val="CommentTextChar"/>
    <w:uiPriority w:val="99"/>
    <w:unhideWhenUsed/>
    <w:rsid w:val="00D62CAA"/>
    <w:pPr>
      <w:spacing w:line="240" w:lineRule="auto"/>
    </w:pPr>
    <w:rPr>
      <w:sz w:val="20"/>
      <w:szCs w:val="20"/>
    </w:rPr>
  </w:style>
  <w:style w:type="character" w:customStyle="1" w:styleId="CommentTextChar">
    <w:name w:val="Comment Text Char"/>
    <w:basedOn w:val="DefaultParagraphFont"/>
    <w:link w:val="CommentText"/>
    <w:uiPriority w:val="99"/>
    <w:rsid w:val="00D62CAA"/>
    <w:rPr>
      <w:sz w:val="20"/>
      <w:szCs w:val="20"/>
    </w:rPr>
  </w:style>
  <w:style w:type="paragraph" w:styleId="CommentSubject">
    <w:name w:val="annotation subject"/>
    <w:basedOn w:val="CommentText"/>
    <w:next w:val="CommentText"/>
    <w:link w:val="CommentSubjectChar"/>
    <w:uiPriority w:val="99"/>
    <w:semiHidden/>
    <w:unhideWhenUsed/>
    <w:rsid w:val="00D62CAA"/>
    <w:rPr>
      <w:b/>
      <w:bCs/>
    </w:rPr>
  </w:style>
  <w:style w:type="character" w:customStyle="1" w:styleId="CommentSubjectChar">
    <w:name w:val="Comment Subject Char"/>
    <w:basedOn w:val="CommentTextChar"/>
    <w:link w:val="CommentSubject"/>
    <w:uiPriority w:val="99"/>
    <w:semiHidden/>
    <w:rsid w:val="00D62CAA"/>
    <w:rPr>
      <w:b/>
      <w:bCs/>
      <w:sz w:val="20"/>
      <w:szCs w:val="20"/>
    </w:rPr>
  </w:style>
  <w:style w:type="character" w:styleId="PlaceholderText">
    <w:name w:val="Placeholder Text"/>
    <w:basedOn w:val="DefaultParagraphFont"/>
    <w:uiPriority w:val="99"/>
    <w:semiHidden/>
    <w:rsid w:val="00D62CAA"/>
    <w:rPr>
      <w:color w:val="666666"/>
    </w:rPr>
  </w:style>
  <w:style w:type="paragraph" w:styleId="NormalWeb">
    <w:name w:val="Normal (Web)"/>
    <w:basedOn w:val="Normal"/>
    <w:uiPriority w:val="99"/>
    <w:semiHidden/>
    <w:unhideWhenUsed/>
    <w:rsid w:val="00D62CA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table" w:styleId="TableGrid">
    <w:name w:val="Table Grid"/>
    <w:basedOn w:val="TableNormal"/>
    <w:uiPriority w:val="39"/>
    <w:rsid w:val="00D62CAA"/>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D62CAA"/>
    <w:pPr>
      <w:spacing w:after="0" w:line="240" w:lineRule="auto"/>
    </w:pPr>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D62CAA"/>
    <w:pPr>
      <w:spacing w:after="0" w:line="240" w:lineRule="auto"/>
    </w:pPr>
    <w:rPr>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D62CAA"/>
    <w:pPr>
      <w:spacing w:after="0" w:line="240" w:lineRule="auto"/>
    </w:pPr>
    <w:rPr>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D62CAA"/>
    <w:pPr>
      <w:spacing w:after="0" w:line="240" w:lineRule="auto"/>
    </w:pPr>
    <w:rPr>
      <w:sz w:val="22"/>
      <w:szCs w:val="22"/>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D62CAA"/>
    <w:pPr>
      <w:spacing w:after="0" w:line="240" w:lineRule="auto"/>
    </w:pPr>
    <w:rPr>
      <w:sz w:val="22"/>
      <w:szCs w:val="22"/>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
    <w:name w:val="Grid Table 1 Light"/>
    <w:basedOn w:val="TableNormal"/>
    <w:uiPriority w:val="46"/>
    <w:rsid w:val="00D62CAA"/>
    <w:pPr>
      <w:spacing w:after="0" w:line="240" w:lineRule="auto"/>
    </w:pPr>
    <w:rPr>
      <w:sz w:val="22"/>
      <w:szCs w:val="2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5Dark">
    <w:name w:val="Grid Table 5 Dark"/>
    <w:basedOn w:val="TableNormal"/>
    <w:uiPriority w:val="50"/>
    <w:rsid w:val="00D62CAA"/>
    <w:pPr>
      <w:spacing w:after="0" w:line="240" w:lineRule="auto"/>
    </w:pPr>
    <w:rPr>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7Colorful">
    <w:name w:val="Grid Table 7 Colorful"/>
    <w:basedOn w:val="TableNormal"/>
    <w:uiPriority w:val="52"/>
    <w:rsid w:val="00D62CAA"/>
    <w:pPr>
      <w:spacing w:after="0" w:line="240" w:lineRule="auto"/>
    </w:pPr>
    <w:rPr>
      <w:color w:val="000000" w:themeColor="text1"/>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ListTable2">
    <w:name w:val="List Table 2"/>
    <w:basedOn w:val="TableNormal"/>
    <w:uiPriority w:val="47"/>
    <w:rsid w:val="00D62CAA"/>
    <w:pPr>
      <w:spacing w:after="0" w:line="240" w:lineRule="auto"/>
    </w:pPr>
    <w:rPr>
      <w:sz w:val="22"/>
      <w:szCs w:val="22"/>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
    <w:name w:val="List Table 1 Light"/>
    <w:basedOn w:val="TableNormal"/>
    <w:uiPriority w:val="46"/>
    <w:rsid w:val="00D62CAA"/>
    <w:pPr>
      <w:spacing w:after="0" w:line="240" w:lineRule="auto"/>
    </w:pPr>
    <w:rPr>
      <w:sz w:val="22"/>
      <w:szCs w:val="22"/>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HeaderChar">
    <w:name w:val="Header Char"/>
    <w:basedOn w:val="DefaultParagraphFont"/>
    <w:link w:val="Header"/>
    <w:uiPriority w:val="99"/>
    <w:rsid w:val="00D62CAA"/>
  </w:style>
  <w:style w:type="paragraph" w:styleId="Header">
    <w:name w:val="header"/>
    <w:basedOn w:val="Normal"/>
    <w:link w:val="HeaderChar"/>
    <w:uiPriority w:val="99"/>
    <w:unhideWhenUsed/>
    <w:rsid w:val="00D62CAA"/>
    <w:pPr>
      <w:tabs>
        <w:tab w:val="center" w:pos="4680"/>
        <w:tab w:val="right" w:pos="9360"/>
      </w:tabs>
      <w:spacing w:after="0" w:line="240" w:lineRule="auto"/>
    </w:pPr>
    <w:rPr>
      <w:sz w:val="24"/>
      <w:szCs w:val="24"/>
    </w:rPr>
  </w:style>
  <w:style w:type="character" w:customStyle="1" w:styleId="HeaderChar1">
    <w:name w:val="Header Char1"/>
    <w:basedOn w:val="DefaultParagraphFont"/>
    <w:uiPriority w:val="99"/>
    <w:semiHidden/>
    <w:rsid w:val="00D62CAA"/>
    <w:rPr>
      <w:sz w:val="22"/>
      <w:szCs w:val="22"/>
    </w:rPr>
  </w:style>
  <w:style w:type="character" w:customStyle="1" w:styleId="FooterChar">
    <w:name w:val="Footer Char"/>
    <w:basedOn w:val="DefaultParagraphFont"/>
    <w:link w:val="Footer"/>
    <w:uiPriority w:val="99"/>
    <w:rsid w:val="00D62CAA"/>
  </w:style>
  <w:style w:type="paragraph" w:styleId="Footer">
    <w:name w:val="footer"/>
    <w:basedOn w:val="Normal"/>
    <w:link w:val="FooterChar"/>
    <w:uiPriority w:val="99"/>
    <w:unhideWhenUsed/>
    <w:rsid w:val="00D62CAA"/>
    <w:pPr>
      <w:tabs>
        <w:tab w:val="center" w:pos="4680"/>
        <w:tab w:val="right" w:pos="9360"/>
      </w:tabs>
      <w:spacing w:after="0" w:line="240" w:lineRule="auto"/>
    </w:pPr>
    <w:rPr>
      <w:sz w:val="24"/>
      <w:szCs w:val="24"/>
    </w:rPr>
  </w:style>
  <w:style w:type="character" w:customStyle="1" w:styleId="FooterChar1">
    <w:name w:val="Footer Char1"/>
    <w:basedOn w:val="DefaultParagraphFont"/>
    <w:uiPriority w:val="99"/>
    <w:semiHidden/>
    <w:rsid w:val="00D62CAA"/>
    <w:rPr>
      <w:sz w:val="22"/>
      <w:szCs w:val="22"/>
    </w:rPr>
  </w:style>
  <w:style w:type="character" w:styleId="FollowedHyperlink">
    <w:name w:val="FollowedHyperlink"/>
    <w:basedOn w:val="DefaultParagraphFont"/>
    <w:uiPriority w:val="99"/>
    <w:semiHidden/>
    <w:unhideWhenUsed/>
    <w:rsid w:val="00D62CAA"/>
    <w:rPr>
      <w:color w:val="96607D" w:themeColor="followedHyperlink"/>
      <w:u w:val="single"/>
    </w:rPr>
  </w:style>
  <w:style w:type="table" w:styleId="GridTable3-Accent1">
    <w:name w:val="Grid Table 3 Accent 1"/>
    <w:basedOn w:val="TableNormal"/>
    <w:uiPriority w:val="48"/>
    <w:rsid w:val="00D62CAA"/>
    <w:pPr>
      <w:spacing w:after="0" w:line="240" w:lineRule="auto"/>
    </w:pPr>
    <w:rPr>
      <w:sz w:val="22"/>
      <w:szCs w:val="22"/>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paragraph" w:styleId="FootnoteText">
    <w:name w:val="footnote text"/>
    <w:basedOn w:val="Normal"/>
    <w:link w:val="FootnoteTextChar"/>
    <w:uiPriority w:val="99"/>
    <w:semiHidden/>
    <w:unhideWhenUsed/>
    <w:rsid w:val="00D62CA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62CAA"/>
    <w:rPr>
      <w:sz w:val="20"/>
      <w:szCs w:val="20"/>
    </w:rPr>
  </w:style>
  <w:style w:type="character" w:styleId="FootnoteReference">
    <w:name w:val="footnote reference"/>
    <w:basedOn w:val="DefaultParagraphFont"/>
    <w:uiPriority w:val="99"/>
    <w:semiHidden/>
    <w:unhideWhenUsed/>
    <w:rsid w:val="00D62CAA"/>
    <w:rPr>
      <w:vertAlign w:val="superscript"/>
    </w:rPr>
  </w:style>
  <w:style w:type="character" w:customStyle="1" w:styleId="apple-converted-space">
    <w:name w:val="apple-converted-space"/>
    <w:basedOn w:val="DefaultParagraphFont"/>
    <w:rsid w:val="00D62C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1086</Words>
  <Characters>6192</Characters>
  <Application>Microsoft Office Word</Application>
  <DocSecurity>0</DocSecurity>
  <Lines>51</Lines>
  <Paragraphs>14</Paragraphs>
  <ScaleCrop>false</ScaleCrop>
  <Company>Springer Nature</Company>
  <LinksUpToDate>false</LinksUpToDate>
  <CharactersWithSpaces>7264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4</cp:revision>
  <dcterms:created xsi:type="dcterms:W3CDTF">2025-06-11T08:29:00Z</dcterms:created>
  <dcterms:modified xsi:type="dcterms:W3CDTF">2025-06-11T08:30:00Z</dcterms:modified>
</cp:coreProperties>
</file>