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6" w:type="dxa"/>
        <w:tblLook w:val="04A0" w:firstRow="1" w:lastRow="0" w:firstColumn="1" w:lastColumn="0" w:noHBand="0" w:noVBand="1"/>
      </w:tblPr>
      <w:tblGrid>
        <w:gridCol w:w="5130"/>
        <w:gridCol w:w="2150"/>
        <w:gridCol w:w="1760"/>
        <w:gridCol w:w="1256"/>
      </w:tblGrid>
      <w:tr w:rsidR="0060284E" w:rsidRPr="0060284E" w:rsidTr="0060284E">
        <w:trPr>
          <w:trHeight w:val="300"/>
        </w:trPr>
        <w:tc>
          <w:tcPr>
            <w:tcW w:w="10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84E" w:rsidRPr="0060284E" w:rsidRDefault="00E84A57" w:rsidP="0060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Supplementary Table 1</w:t>
            </w:r>
            <w:bookmarkStart w:id="0" w:name="_GoBack"/>
            <w:bookmarkEnd w:id="0"/>
            <w:r w:rsidR="0060284E">
              <w:rPr>
                <w:rFonts w:ascii="Times New Roman" w:eastAsia="Times New Roman" w:hAnsi="Times New Roman" w:cs="Times New Roman"/>
              </w:rPr>
              <w:t xml:space="preserve">.  </w:t>
            </w:r>
            <w:r w:rsidR="0060284E" w:rsidRPr="0060284E">
              <w:rPr>
                <w:rFonts w:ascii="Times New Roman" w:eastAsia="Times New Roman" w:hAnsi="Times New Roman" w:cs="Times New Roman"/>
                <w:i/>
              </w:rPr>
              <w:t>Secreted metabolites (N = 138)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12E90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</w:t>
            </w:r>
            <w:r w:rsidR="0060284E">
              <w:rPr>
                <w:rFonts w:ascii="Times New Roman" w:eastAsia="Times New Roman" w:hAnsi="Times New Roman" w:cs="Times New Roman"/>
                <w:b/>
                <w:color w:val="000000"/>
              </w:rPr>
              <w:t>BLVRB</w:t>
            </w:r>
            <w:r w:rsidRPr="00612E90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</w:t>
            </w:r>
            <w:r w:rsidR="0060284E" w:rsidRPr="00612E90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/</w:t>
            </w:r>
            <w:r w:rsidRPr="00612E90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/BLVRB</w:t>
            </w:r>
            <w:r w:rsidRPr="00612E90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+/+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b/>
                <w:color w:val="000000"/>
              </w:rPr>
              <w:t>Compound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b/>
                <w:color w:val="000000"/>
              </w:rPr>
              <w:t>Fold change (FC)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b/>
                <w:color w:val="000000"/>
              </w:rPr>
              <w:t>FC (Ratio Log</w:t>
            </w:r>
            <w:r w:rsidRPr="0060284E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2</w:t>
            </w:r>
            <w:r w:rsidRPr="0060284E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b/>
                <w:color w:val="000000"/>
              </w:rPr>
              <w:t>p-values</w:t>
            </w:r>
          </w:p>
        </w:tc>
      </w:tr>
      <w:tr w:rsidR="0060284E" w:rsidRPr="0060284E" w:rsidTr="00612E90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O-dodecanoyl-carnitine (acyl-C12)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7.65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2.93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4.04E-11</w:t>
            </w:r>
          </w:p>
        </w:tc>
      </w:tr>
      <w:tr w:rsidR="0060284E" w:rsidRPr="0060284E" w:rsidTr="00612E90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L-glutamate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6.20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2.63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1.16E-09</w:t>
            </w:r>
          </w:p>
        </w:tc>
      </w:tr>
      <w:tr w:rsidR="0060284E" w:rsidRPr="0060284E" w:rsidTr="00612E90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O-tetradecanoyl-L-carnitine (acyl-C14)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4.92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2.30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6.71E-03</w:t>
            </w:r>
          </w:p>
        </w:tc>
      </w:tr>
      <w:tr w:rsidR="0060284E" w:rsidRPr="0060284E" w:rsidTr="00612E90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hexanoyl-L-carnitine (acyl-C6)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3.50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1.81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6.59E-09</w:t>
            </w:r>
          </w:p>
        </w:tc>
      </w:tr>
      <w:tr w:rsidR="0060284E" w:rsidRPr="0060284E" w:rsidTr="00612E90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Adenosine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3.41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1.77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5.60E-04</w:t>
            </w:r>
          </w:p>
        </w:tc>
      </w:tr>
      <w:tr w:rsidR="0060284E" w:rsidRPr="0060284E" w:rsidTr="00612E90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Pentanoate (valerate)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2.82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1.50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3.80E-04</w:t>
            </w:r>
          </w:p>
        </w:tc>
      </w:tr>
      <w:tr w:rsidR="0060284E" w:rsidRPr="0060284E" w:rsidTr="00612E90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Spermine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2.67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1.42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1.43E-02</w:t>
            </w:r>
          </w:p>
        </w:tc>
      </w:tr>
      <w:tr w:rsidR="0060284E" w:rsidRPr="0060284E" w:rsidTr="00612E90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butanoyl-l-carnitine (acyl-C4)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2.64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1.40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3.97E-07</w:t>
            </w:r>
          </w:p>
        </w:tc>
      </w:tr>
      <w:tr w:rsidR="0060284E" w:rsidRPr="0060284E" w:rsidTr="00612E90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acyl-C4-DC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2.19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4.36E-07</w:t>
            </w:r>
          </w:p>
        </w:tc>
      </w:tr>
      <w:tr w:rsidR="0060284E" w:rsidRPr="0060284E" w:rsidTr="00612E90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L-</w:t>
            </w:r>
            <w:proofErr w:type="spellStart"/>
            <w:r w:rsidRPr="00612E90">
              <w:rPr>
                <w:rFonts w:ascii="Times New Roman" w:eastAsia="Times New Roman" w:hAnsi="Times New Roman" w:cs="Times New Roman"/>
              </w:rPr>
              <w:t>octanoylcarnitine</w:t>
            </w:r>
            <w:proofErr w:type="spellEnd"/>
            <w:r w:rsidRPr="00612E90">
              <w:rPr>
                <w:rFonts w:ascii="Times New Roman" w:eastAsia="Times New Roman" w:hAnsi="Times New Roman" w:cs="Times New Roman"/>
              </w:rPr>
              <w:t xml:space="preserve"> (acyl-C8)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E8311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0284E" w:rsidRPr="00612E9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E8311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0284E" w:rsidRPr="00612E9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0284E" w:rsidRPr="00612E90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12E90">
              <w:rPr>
                <w:rFonts w:ascii="Times New Roman" w:eastAsia="Times New Roman" w:hAnsi="Times New Roman" w:cs="Times New Roman"/>
              </w:rPr>
              <w:t>5.78E-07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Hexanoic acid (caproate)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0.88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4.02E-04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Octanoic acid (caprylate)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1.81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0.86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3.19E-04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5-6-Dihydrothymine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0.81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4.49E-04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acetyl-carnitine (acyl-C2)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0.74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1.01E-06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5-Hydroxyisourate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1.62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1.05E-05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(8Z-11Z-14Z)-</w:t>
            </w: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Icosatrienoic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 xml:space="preserve"> acid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6.73E-03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2-Hydroxyglutarate/Citramalate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2.74E-04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(S)(+)-Allantoin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5.94E-02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(5-L-Glutamyl)-L-glutamine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1.53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6.32E-08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dAMP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3.62E-04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Dodecanoic acid (lauric acid)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1.49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5.72E-03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Decanoic acid (caprate)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1.47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1.58E-03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L-glutamine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8.10E-07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Glycerol 3-phosphate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1.45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5.04E-03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6-Hydroxykynurenic acid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1.39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7.15E-02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GDP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1.31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2.20E-01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Heptanoic acid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1.29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8.32E-03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D-Glyceraldehyde 3-phosphate/</w:t>
            </w: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Glycerone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 xml:space="preserve"> phosphate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1.27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3.39E-01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5-Oxoproline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1.31E-04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Itaconate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2.22E-01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GMP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8.88E-01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glycine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1.24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8.29E-04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Hypoxanthine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1.23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0.30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7.88E-03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Choline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1.23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0.30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1.69E-02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N-Acetylneuraminate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1.22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7.50E-02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2',3'-Cyclic CMP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1.22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0.28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8.81E-01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L-serine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1.21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1.75E-03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Tetradecenoic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 xml:space="preserve"> acid (</w:t>
            </w: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myristoleic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 xml:space="preserve"> acid)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5.18E-01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2-Oxoglutaramate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1.05E-01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Nonanoic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 xml:space="preserve"> acid (</w:t>
            </w: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pelargonate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1.37E-01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L-cystine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1.61E-02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D-Glucose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1.28E-03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acyl-C20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8.65E-01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5-hydroxytryptophan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5.55E-01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1-4-beta-D-Xylan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4.64E-02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L-methionine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6.31E-04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Biliverdin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6.83E-01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L-cysteine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6.29E-02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Kynurenate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5.71E-02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L-histidine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8.39E-03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D-Ribose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2.05E-01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3-Methyleneoxindole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2.05E-01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Tryptamine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2.01E-01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Thiocysteine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3.40E-01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Nicotinamide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7.70E-03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L-tyrosine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2.11E-02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Indole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9.95E-01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Hexadecenoic acid (Palmitoleic acid)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6.57E-01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L-threonine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1.10E-02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2-Oxoadipate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6.43E-01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Pantothenate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5.12E-01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L-lysine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1.16E-01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Pyridoxal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4.49E-01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L-asparagine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7.94E-01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L-phenylalanine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1.58E-02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Diphosphate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7.35E-01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Guanine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1.85E-01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Docosahexaenoic acid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7.84E-01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N-Succinyl-L-glutamate 5-semialdehyde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2.50E-01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Lactate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6.92E-01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Pyridoxamine 5'-phosphate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4.93E-01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L-tryptophan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4.51E-01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Nicotinate ribonucleotide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9.50E-01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Bis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-gamma-</w:t>
            </w: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glutamylcystine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9.13E-01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Folate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8.06E-01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L-valine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3.33E-01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Ornithine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7.32E-01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Sphingosine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2.88E-01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Tetradecanoic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 xml:space="preserve"> acid (</w:t>
            </w: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myristic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 xml:space="preserve"> acid)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5.84E-01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Hexadecanoic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 xml:space="preserve"> acid (palmitic acid)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8.42E-01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L-arginine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9.66E-01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IDP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8.64E-01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O-</w:t>
            </w: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dodecenoyl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-carnitine (acyl-C12:1)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3.34E-01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UMP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5.09E-01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Indole-3-acetate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1.91E-01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UDP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6.10E-01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ADP-D-ribose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7.52E-01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O-</w:t>
            </w: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Decenoyl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-L-carnitine (acyl-C10:1)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3.61E-01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L-leucine/isoleucine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5.28E-01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Phosphocreatine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6.54E-01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Mannitol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1.84E-01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2-Aminomuconate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-0.09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5.86E-01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5'-Phosphoribosyl-N-formylglycinamide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-0.10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1.06E-01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L-Methionine S-oxide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1.66E-01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Acetylcholine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1.51E-01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Hydroxyindole-acetylglycine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3.05E-01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Indolepyruvate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3.41E-01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Octadecenoic acid (Oleic acid)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0.90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2.96E-01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Dodecanedioic acid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2.31E-01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gamma-Glutamyl-gamma-aminobutyrate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7.74E-02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2-Oxoglutarate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2.94E-02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g-</w:t>
            </w: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Oxalo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crotonate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3.68E-01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5-Phosphoribosylamine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0.81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6.25E-01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Creatine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0.81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9.61E-03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Indoxyl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-0.33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8.11E-02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N-</w:t>
            </w: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Methylethanolamine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 xml:space="preserve"> phosphate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0.79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5.68E-02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Indole-3-acetaldehyde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0.78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4.44E-04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L-Carnitine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0.77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2.26E-02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Linoleic acid ((9Z,12Z)-Octadecadienoic acid)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-0.41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2.74E-01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O-octadecenoyl-L-carnitine (acyl-C18:1)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6.41E-01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L-alanine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0.74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2.74E-03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Creatinine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0.74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1.17E-02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Maltotriose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3.81E-02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Xanthine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0.71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2.06E-02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Anthranilate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0.71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-0.50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9.27E-03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Dehydroascorbate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1.99E-02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gamma-L-Glutamyl-D-alanine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5.83E-02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IMP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6.26E-01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Bilirubin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0.66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-0.61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1.15E-01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L-aspartate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0.64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2.12E-01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Arachidonic acid (Eicosatetraenoic acid)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0.64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1.71E-03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L-proline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0.62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1.03E-05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L-</w:t>
            </w:r>
            <w:proofErr w:type="spellStart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>Palmitoylcarnitine</w:t>
            </w:r>
            <w:proofErr w:type="spellEnd"/>
            <w:r w:rsidRPr="0060284E">
              <w:rPr>
                <w:rFonts w:ascii="Times New Roman" w:eastAsia="Times New Roman" w:hAnsi="Times New Roman" w:cs="Times New Roman"/>
                <w:color w:val="000000"/>
              </w:rPr>
              <w:t xml:space="preserve"> (acyl-C16)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0.59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-0.75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2.56E-01</w:t>
            </w:r>
          </w:p>
        </w:tc>
      </w:tr>
      <w:tr w:rsidR="0060284E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Phosphate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0.57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-0.82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4E" w:rsidRPr="0060284E" w:rsidRDefault="0060284E" w:rsidP="00612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0284E">
              <w:rPr>
                <w:rFonts w:ascii="Times New Roman" w:eastAsia="Times New Roman" w:hAnsi="Times New Roman" w:cs="Times New Roman"/>
                <w:color w:val="000000"/>
              </w:rPr>
              <w:t>5.25E-03</w:t>
            </w:r>
          </w:p>
        </w:tc>
      </w:tr>
      <w:tr w:rsidR="009D7DA8" w:rsidRPr="0060284E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7DA8" w:rsidRPr="009D7DA8" w:rsidRDefault="009D7DA8" w:rsidP="009D7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7DA8">
              <w:rPr>
                <w:rFonts w:ascii="Times New Roman" w:eastAsia="Times New Roman" w:hAnsi="Times New Roman" w:cs="Times New Roman"/>
              </w:rPr>
              <w:t>(R)-S-</w:t>
            </w:r>
            <w:proofErr w:type="spellStart"/>
            <w:r w:rsidRPr="009D7DA8">
              <w:rPr>
                <w:rFonts w:ascii="Times New Roman" w:eastAsia="Times New Roman" w:hAnsi="Times New Roman" w:cs="Times New Roman"/>
              </w:rPr>
              <w:t>Lactoylglutathione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7DA8" w:rsidRPr="009D7DA8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7DA8">
              <w:rPr>
                <w:rFonts w:ascii="Times New Roman" w:eastAsia="Times New Roman" w:hAnsi="Times New Roman" w:cs="Times New Roman"/>
              </w:rPr>
              <w:t>0.46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7DA8" w:rsidRPr="009D7DA8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7DA8">
              <w:rPr>
                <w:rFonts w:ascii="Times New Roman" w:eastAsia="Times New Roman" w:hAnsi="Times New Roman" w:cs="Times New Roman"/>
              </w:rPr>
              <w:t>-1.13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7DA8" w:rsidRPr="009D7DA8" w:rsidRDefault="009D7DA8" w:rsidP="009D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D7DA8">
              <w:rPr>
                <w:rFonts w:ascii="Times New Roman" w:eastAsia="Times New Roman" w:hAnsi="Times New Roman" w:cs="Times New Roman"/>
              </w:rPr>
              <w:t>7.76E-02</w:t>
            </w:r>
          </w:p>
        </w:tc>
      </w:tr>
      <w:tr w:rsidR="009D7DA8" w:rsidRPr="000A3B55" w:rsidTr="0060284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7DA8" w:rsidRPr="000A3B55" w:rsidRDefault="009D7DA8" w:rsidP="009D7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3B55">
              <w:rPr>
                <w:rFonts w:ascii="Times New Roman" w:eastAsia="Times New Roman" w:hAnsi="Times New Roman" w:cs="Times New Roman"/>
              </w:rPr>
              <w:t>Octadecanoyl-L-carnitine (acyl-C18)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7DA8" w:rsidRPr="000A3B55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3B55">
              <w:rPr>
                <w:rFonts w:ascii="Times New Roman" w:eastAsia="Times New Roman" w:hAnsi="Times New Roman" w:cs="Times New Roman"/>
              </w:rPr>
              <w:t>0.46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7DA8" w:rsidRPr="000A3B55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3B55">
              <w:rPr>
                <w:rFonts w:ascii="Times New Roman" w:eastAsia="Times New Roman" w:hAnsi="Times New Roman" w:cs="Times New Roman"/>
              </w:rPr>
              <w:t>-1.14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7DA8" w:rsidRPr="000A3B55" w:rsidRDefault="009D7DA8" w:rsidP="009D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3B55">
              <w:rPr>
                <w:rFonts w:ascii="Times New Roman" w:eastAsia="Times New Roman" w:hAnsi="Times New Roman" w:cs="Times New Roman"/>
              </w:rPr>
              <w:t>2.45E-01</w:t>
            </w:r>
          </w:p>
        </w:tc>
      </w:tr>
      <w:tr w:rsidR="009D7DA8" w:rsidRPr="00E8311E" w:rsidTr="00E8311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Succinate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0.49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-1.03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7.71E-06</w:t>
            </w:r>
          </w:p>
        </w:tc>
      </w:tr>
      <w:tr w:rsidR="009D7DA8" w:rsidRPr="00E8311E" w:rsidTr="00E8311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9D7DA8" w:rsidRDefault="009D7DA8" w:rsidP="009D7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Citrate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9D7DA8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0.45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9D7DA8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-1.15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9D7DA8" w:rsidRDefault="009D7DA8" w:rsidP="009D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8.31E-05</w:t>
            </w:r>
          </w:p>
        </w:tc>
      </w:tr>
      <w:tr w:rsidR="009D7DA8" w:rsidRPr="00E8311E" w:rsidTr="00E8311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9D7DA8" w:rsidRDefault="009D7DA8" w:rsidP="009D7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Inosine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9D7DA8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0.41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9D7DA8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-1.28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9D7DA8" w:rsidRDefault="009D7DA8" w:rsidP="009D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5.72E-07</w:t>
            </w:r>
          </w:p>
        </w:tc>
      </w:tr>
      <w:tr w:rsidR="009D7DA8" w:rsidRPr="00E8311E" w:rsidTr="00E8311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Pyruvate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0.36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-1.49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2.78E-09</w:t>
            </w:r>
          </w:p>
        </w:tc>
      </w:tr>
      <w:tr w:rsidR="009D7DA8" w:rsidRPr="00E8311E" w:rsidTr="00E8311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Malate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0.33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-1.61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2.58E-07</w:t>
            </w:r>
          </w:p>
        </w:tc>
      </w:tr>
      <w:tr w:rsidR="009D7DA8" w:rsidRPr="00E8311E" w:rsidTr="00E8311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Fumarate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0.33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-1.61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4.24E-08</w:t>
            </w:r>
          </w:p>
        </w:tc>
      </w:tr>
      <w:tr w:rsidR="009D7DA8" w:rsidRPr="00E8311E" w:rsidTr="00E8311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Ascorbate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0.30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-1.74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7.71E-07</w:t>
            </w:r>
          </w:p>
        </w:tc>
      </w:tr>
      <w:tr w:rsidR="009D7DA8" w:rsidRPr="00E8311E" w:rsidTr="00E8311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propionyl-carnitine (acyl-C3)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0.18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-2.47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3.66E-05</w:t>
            </w:r>
          </w:p>
        </w:tc>
      </w:tr>
      <w:tr w:rsidR="009D7DA8" w:rsidRPr="00E8311E" w:rsidTr="00E8311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D-Glucose 6-phosphate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-3.05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2.10E-06</w:t>
            </w:r>
          </w:p>
        </w:tc>
      </w:tr>
      <w:tr w:rsidR="009D7DA8" w:rsidRPr="00E8311E" w:rsidTr="00E8311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Uracil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-3.38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1.19E-05</w:t>
            </w:r>
          </w:p>
        </w:tc>
      </w:tr>
      <w:tr w:rsidR="009D7DA8" w:rsidRPr="00E8311E" w:rsidTr="00E8311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D-Fructose 1-6-bisphosphate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-3.55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4.41E-07</w:t>
            </w:r>
          </w:p>
        </w:tc>
      </w:tr>
      <w:tr w:rsidR="009D7DA8" w:rsidRPr="00E8311E" w:rsidTr="00E8311E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11E">
              <w:rPr>
                <w:rFonts w:ascii="Times New Roman" w:eastAsia="Times New Roman" w:hAnsi="Times New Roman" w:cs="Times New Roman"/>
              </w:rPr>
              <w:t>Allantoate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-4.88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9D7DA8" w:rsidRPr="00E8311E" w:rsidRDefault="009D7DA8" w:rsidP="009D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311E">
              <w:rPr>
                <w:rFonts w:ascii="Times New Roman" w:eastAsia="Times New Roman" w:hAnsi="Times New Roman" w:cs="Times New Roman"/>
              </w:rPr>
              <w:t>5.72E-09</w:t>
            </w:r>
          </w:p>
        </w:tc>
      </w:tr>
    </w:tbl>
    <w:p w:rsidR="00612E90" w:rsidRDefault="00E8311E" w:rsidP="00E8311E">
      <w:pPr>
        <w:spacing w:after="0" w:line="240" w:lineRule="auto"/>
        <w:rPr>
          <w:rFonts w:cstheme="minorHAnsi"/>
        </w:rPr>
      </w:pPr>
      <w:r>
        <w:rPr>
          <w:rFonts w:cstheme="minorHAnsi"/>
        </w:rPr>
        <w:t>†</w:t>
      </w:r>
      <w:r>
        <w:t>Upregulated (BLVRB</w:t>
      </w:r>
      <w:r w:rsidRPr="00E8311E">
        <w:rPr>
          <w:vertAlign w:val="superscript"/>
        </w:rPr>
        <w:t>-/-</w:t>
      </w:r>
      <w:r>
        <w:t>/BLVRB</w:t>
      </w:r>
      <w:r w:rsidRPr="00E8311E">
        <w:rPr>
          <w:vertAlign w:val="superscript"/>
        </w:rPr>
        <w:t>+/+</w:t>
      </w:r>
      <w:r>
        <w:t xml:space="preserve">) metabolites with Log2 FC </w:t>
      </w:r>
      <w:r>
        <w:rPr>
          <w:rFonts w:cstheme="minorHAnsi"/>
        </w:rPr>
        <w:t xml:space="preserve">≥ 1, p-value </w:t>
      </w:r>
      <w:bookmarkStart w:id="1" w:name="_Hlk192862172"/>
      <w:r w:rsidR="00956909">
        <w:rPr>
          <w:rFonts w:cstheme="minorHAnsi"/>
        </w:rPr>
        <w:t xml:space="preserve">≤ </w:t>
      </w:r>
      <w:r>
        <w:rPr>
          <w:rFonts w:cstheme="minorHAnsi"/>
        </w:rPr>
        <w:t xml:space="preserve">0.01 </w:t>
      </w:r>
      <w:bookmarkEnd w:id="1"/>
      <w:r>
        <w:rPr>
          <w:rFonts w:cstheme="minorHAnsi"/>
        </w:rPr>
        <w:t>highlighted green</w:t>
      </w:r>
      <w:r w:rsidR="009D7DA8">
        <w:rPr>
          <w:rFonts w:cstheme="minorHAnsi"/>
        </w:rPr>
        <w:t xml:space="preserve"> (</w:t>
      </w:r>
      <w:r w:rsidR="009D7DA8" w:rsidRPr="009D7DA8">
        <w:rPr>
          <w:rFonts w:cstheme="minorHAnsi"/>
          <w:b/>
        </w:rPr>
        <w:t>N = 10</w:t>
      </w:r>
      <w:r w:rsidR="009D7DA8">
        <w:rPr>
          <w:rFonts w:cstheme="minorHAnsi"/>
        </w:rPr>
        <w:t>)</w:t>
      </w:r>
    </w:p>
    <w:p w:rsidR="00E8311E" w:rsidRDefault="00E8311E" w:rsidP="00E8311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Downregulated </w:t>
      </w:r>
      <w:r>
        <w:t>(BLVRB</w:t>
      </w:r>
      <w:r w:rsidRPr="00E8311E">
        <w:rPr>
          <w:vertAlign w:val="superscript"/>
        </w:rPr>
        <w:t>-/-</w:t>
      </w:r>
      <w:r>
        <w:t>/BLVRB</w:t>
      </w:r>
      <w:r w:rsidRPr="00E8311E">
        <w:rPr>
          <w:vertAlign w:val="superscript"/>
        </w:rPr>
        <w:t>+/+</w:t>
      </w:r>
      <w:r>
        <w:t xml:space="preserve">) metabolites with Log2 FC </w:t>
      </w:r>
      <w:r>
        <w:rPr>
          <w:rFonts w:cstheme="minorHAnsi"/>
        </w:rPr>
        <w:t xml:space="preserve">≤ 1, p-value </w:t>
      </w:r>
      <w:r w:rsidR="00956909">
        <w:rPr>
          <w:rFonts w:cstheme="minorHAnsi"/>
        </w:rPr>
        <w:t xml:space="preserve">≤ </w:t>
      </w:r>
      <w:r>
        <w:rPr>
          <w:rFonts w:cstheme="minorHAnsi"/>
        </w:rPr>
        <w:t>0.01 highlighted blue (</w:t>
      </w:r>
      <w:r w:rsidR="009D7DA8" w:rsidRPr="009D7DA8">
        <w:rPr>
          <w:rFonts w:cstheme="minorHAnsi"/>
          <w:b/>
        </w:rPr>
        <w:t>N = 12</w:t>
      </w:r>
      <w:r>
        <w:rPr>
          <w:rFonts w:cstheme="minorHAnsi"/>
        </w:rPr>
        <w:t>)</w:t>
      </w:r>
    </w:p>
    <w:p w:rsidR="00E8311E" w:rsidRDefault="00E8311E" w:rsidP="00612E90">
      <w:pPr>
        <w:spacing w:line="240" w:lineRule="auto"/>
      </w:pPr>
    </w:p>
    <w:sectPr w:rsidR="00E8311E" w:rsidSect="00E831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4E"/>
    <w:rsid w:val="000A3B55"/>
    <w:rsid w:val="004C5DB4"/>
    <w:rsid w:val="005229EF"/>
    <w:rsid w:val="0060284E"/>
    <w:rsid w:val="00612E90"/>
    <w:rsid w:val="00956909"/>
    <w:rsid w:val="009D7DA8"/>
    <w:rsid w:val="00E8311E"/>
    <w:rsid w:val="00E8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EB23"/>
  <w15:chartTrackingRefBased/>
  <w15:docId w15:val="{2945E799-1299-4BFB-B418-616508E0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EF8A-87A6-43F8-9F78-DE3ADA53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Bahou, Wadie</dc:creator>
  <cp:keywords/>
  <dc:description/>
  <cp:lastModifiedBy>Natalia</cp:lastModifiedBy>
  <cp:revision>3</cp:revision>
  <dcterms:created xsi:type="dcterms:W3CDTF">2025-03-27T18:12:00Z</dcterms:created>
  <dcterms:modified xsi:type="dcterms:W3CDTF">2025-04-04T18:25:00Z</dcterms:modified>
</cp:coreProperties>
</file>