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EDF2" w14:textId="77777777" w:rsidR="00B66CD5" w:rsidRPr="00B66CD5" w:rsidRDefault="00B66CD5" w:rsidP="00B66CD5">
      <w:pPr>
        <w:pStyle w:val="IndexHeading"/>
        <w:spacing w:line="360" w:lineRule="auto"/>
        <w:jc w:val="center"/>
        <w:rPr>
          <w:rFonts w:ascii="Times New Roman" w:eastAsia="宋体" w:hAnsi="Times New Roman" w:cs="Times New Roman"/>
          <w:bCs/>
        </w:rPr>
      </w:pPr>
      <w:r w:rsidRPr="00B66CD5">
        <w:rPr>
          <w:rFonts w:ascii="Times New Roman" w:eastAsia="宋体" w:hAnsi="Times New Roman" w:cs="Times New Roman"/>
          <w:bCs/>
        </w:rPr>
        <w:t xml:space="preserve">Cognitive Frailty and Cardiometabolic Risk in Middle-Aged and Older Adults: </w:t>
      </w:r>
    </w:p>
    <w:p w14:paraId="4C5523A5" w14:textId="77777777" w:rsidR="00B66CD5" w:rsidRPr="00B66CD5" w:rsidRDefault="00B66CD5" w:rsidP="00B66CD5">
      <w:pPr>
        <w:pStyle w:val="Index1"/>
      </w:pPr>
      <w:r w:rsidRPr="00B66CD5">
        <w:t>Evidence from the UK and China</w:t>
      </w:r>
    </w:p>
    <w:p w14:paraId="79455CC3" w14:textId="77777777" w:rsidR="00B66CD5" w:rsidRPr="00B66CD5" w:rsidRDefault="00B66CD5" w:rsidP="00B66CD5">
      <w:pPr>
        <w:pStyle w:val="IndexHeading"/>
        <w:spacing w:line="360" w:lineRule="auto"/>
        <w:jc w:val="both"/>
        <w:rPr>
          <w:rStyle w:val="LineNumber"/>
          <w:rFonts w:ascii="Times New Roman" w:eastAsiaTheme="majorEastAsia" w:hAnsi="Times New Roman" w:cs="Times New Roman"/>
          <w:b w:val="0"/>
          <w:bCs/>
          <w:szCs w:val="22"/>
        </w:rPr>
      </w:pPr>
    </w:p>
    <w:p w14:paraId="5A57417E" w14:textId="77777777" w:rsidR="007C3504" w:rsidRPr="008D38C3" w:rsidRDefault="007C3504" w:rsidP="007C3504">
      <w:pPr>
        <w:pStyle w:val="IndexHeading"/>
        <w:spacing w:line="360" w:lineRule="auto"/>
        <w:jc w:val="both"/>
        <w:rPr>
          <w:rStyle w:val="LineNumber"/>
          <w:rFonts w:ascii="Times New Roman" w:eastAsiaTheme="majorEastAsia" w:hAnsi="Times New Roman" w:cs="Times New Roman"/>
          <w:b w:val="0"/>
          <w:bCs/>
          <w:szCs w:val="22"/>
          <w:vertAlign w:val="superscript"/>
        </w:rPr>
      </w:pPr>
      <w:r w:rsidRPr="008D38C3">
        <w:rPr>
          <w:rStyle w:val="LineNumber"/>
          <w:rFonts w:ascii="Times New Roman" w:eastAsiaTheme="majorEastAsia" w:hAnsi="Times New Roman" w:cs="Times New Roman"/>
          <w:b w:val="0"/>
          <w:bCs/>
          <w:szCs w:val="22"/>
        </w:rPr>
        <w:t>Haiyang Yan</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vertAlign w:val="superscript"/>
        </w:rPr>
        <w:t>1</w:t>
      </w:r>
      <w:r w:rsidRPr="008D38C3">
        <w:rPr>
          <w:rStyle w:val="LineNumber"/>
          <w:rFonts w:ascii="Times New Roman" w:eastAsiaTheme="majorEastAsia" w:hAnsi="Times New Roman" w:cs="Times New Roman"/>
          <w:b w:val="0"/>
          <w:bCs/>
          <w:szCs w:val="22"/>
        </w:rPr>
        <w:t>, Jingjing Lang</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vertAlign w:val="superscript"/>
        </w:rPr>
        <w:t>2</w:t>
      </w:r>
      <w:r w:rsidRPr="008D38C3">
        <w:rPr>
          <w:rStyle w:val="LineNumber"/>
          <w:rFonts w:ascii="Times New Roman" w:eastAsiaTheme="majorEastAsia" w:hAnsi="Times New Roman" w:cs="Times New Roman"/>
          <w:b w:val="0"/>
          <w:bCs/>
          <w:szCs w:val="22"/>
        </w:rPr>
        <w:t xml:space="preserve">, </w:t>
      </w:r>
      <w:proofErr w:type="spellStart"/>
      <w:r w:rsidRPr="008D38C3">
        <w:rPr>
          <w:rStyle w:val="LineNumber"/>
          <w:rFonts w:ascii="Times New Roman" w:eastAsiaTheme="majorEastAsia" w:hAnsi="Times New Roman" w:cs="Times New Roman"/>
          <w:b w:val="0"/>
          <w:bCs/>
          <w:szCs w:val="22"/>
        </w:rPr>
        <w:t>Chengfeng</w:t>
      </w:r>
      <w:proofErr w:type="spellEnd"/>
      <w:r w:rsidRPr="008D38C3">
        <w:rPr>
          <w:rStyle w:val="LineNumber"/>
          <w:rFonts w:ascii="Times New Roman" w:eastAsiaTheme="majorEastAsia" w:hAnsi="Times New Roman" w:cs="Times New Roman"/>
          <w:b w:val="0"/>
          <w:bCs/>
          <w:szCs w:val="22"/>
        </w:rPr>
        <w:t xml:space="preserve"> Li</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vertAlign w:val="superscript"/>
        </w:rPr>
        <w:t>3</w:t>
      </w:r>
      <w:r w:rsidRPr="008D38C3">
        <w:rPr>
          <w:rStyle w:val="LineNumber"/>
          <w:rFonts w:ascii="Times New Roman" w:eastAsiaTheme="majorEastAsia" w:hAnsi="Times New Roman" w:cs="Times New Roman"/>
          <w:b w:val="0"/>
          <w:bCs/>
          <w:szCs w:val="22"/>
        </w:rPr>
        <w:t>,</w:t>
      </w:r>
      <w:r w:rsidRPr="008D38C3">
        <w:rPr>
          <w:rStyle w:val="LineNumber"/>
          <w:rFonts w:ascii="Times New Roman" w:eastAsiaTheme="majorEastAsia" w:hAnsi="Times New Roman" w:cs="Times New Roman"/>
          <w:b w:val="0"/>
          <w:bCs/>
          <w:szCs w:val="22"/>
          <w:vertAlign w:val="superscript"/>
        </w:rPr>
        <w:t xml:space="preserve"> </w:t>
      </w:r>
      <w:r w:rsidRPr="008D38C3">
        <w:rPr>
          <w:rStyle w:val="LineNumber"/>
          <w:rFonts w:ascii="Times New Roman" w:eastAsiaTheme="majorEastAsia" w:hAnsi="Times New Roman" w:cs="Times New Roman"/>
          <w:b w:val="0"/>
          <w:bCs/>
          <w:szCs w:val="22"/>
        </w:rPr>
        <w:t xml:space="preserve">Samaneh </w:t>
      </w:r>
      <w:proofErr w:type="spellStart"/>
      <w:r w:rsidRPr="008D38C3">
        <w:rPr>
          <w:rStyle w:val="LineNumber"/>
          <w:rFonts w:ascii="Times New Roman" w:eastAsiaTheme="majorEastAsia" w:hAnsi="Times New Roman" w:cs="Times New Roman"/>
          <w:b w:val="0"/>
          <w:bCs/>
          <w:szCs w:val="22"/>
        </w:rPr>
        <w:t>Eftekhariranjbar</w:t>
      </w:r>
      <w:proofErr w:type="spellEnd"/>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hint="eastAsia"/>
          <w:b w:val="0"/>
          <w:bCs/>
          <w:szCs w:val="22"/>
          <w:vertAlign w:val="superscript"/>
        </w:rPr>
        <w:t>4</w:t>
      </w:r>
      <w:r>
        <w:rPr>
          <w:rStyle w:val="LineNumber"/>
          <w:rFonts w:ascii="Times New Roman" w:eastAsiaTheme="majorEastAsia" w:hAnsi="Times New Roman" w:cs="Times New Roman" w:hint="eastAsia"/>
          <w:b w:val="0"/>
          <w:bCs/>
          <w:szCs w:val="22"/>
          <w:vertAlign w:val="superscript"/>
        </w:rPr>
        <w:t>,</w:t>
      </w:r>
      <w:r w:rsidRPr="008D38C3">
        <w:rPr>
          <w:rStyle w:val="LineNumber"/>
          <w:rFonts w:ascii="Times New Roman" w:eastAsiaTheme="majorEastAsia" w:hAnsi="Times New Roman" w:cs="Times New Roman" w:hint="eastAsia"/>
          <w:b w:val="0"/>
          <w:bCs/>
          <w:szCs w:val="22"/>
          <w:vertAlign w:val="superscript"/>
        </w:rPr>
        <w:t>5</w:t>
      </w:r>
      <w:r w:rsidRPr="008D38C3">
        <w:rPr>
          <w:rStyle w:val="LineNumber"/>
          <w:rFonts w:ascii="Times New Roman" w:eastAsiaTheme="majorEastAsia" w:hAnsi="Times New Roman" w:cs="Times New Roman"/>
          <w:b w:val="0"/>
          <w:bCs/>
          <w:szCs w:val="22"/>
        </w:rPr>
        <w:t xml:space="preserve">, </w:t>
      </w:r>
      <w:proofErr w:type="spellStart"/>
      <w:r w:rsidRPr="008D38C3">
        <w:rPr>
          <w:rStyle w:val="LineNumber"/>
          <w:rFonts w:ascii="Times New Roman" w:eastAsiaTheme="majorEastAsia" w:hAnsi="Times New Roman" w:cs="Times New Roman"/>
          <w:b w:val="0"/>
          <w:bCs/>
          <w:szCs w:val="22"/>
        </w:rPr>
        <w:t>Guoyan</w:t>
      </w:r>
      <w:proofErr w:type="spellEnd"/>
      <w:r w:rsidRPr="008D38C3">
        <w:rPr>
          <w:rStyle w:val="LineNumber"/>
          <w:rFonts w:ascii="Times New Roman" w:eastAsiaTheme="majorEastAsia" w:hAnsi="Times New Roman" w:cs="Times New Roman"/>
          <w:b w:val="0"/>
          <w:bCs/>
          <w:szCs w:val="22"/>
        </w:rPr>
        <w:t xml:space="preserve"> Jiang</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vertAlign w:val="superscript"/>
        </w:rPr>
        <w:t>1</w:t>
      </w:r>
      <w:r w:rsidRPr="008D38C3">
        <w:rPr>
          <w:rStyle w:val="LineNumber"/>
          <w:rFonts w:ascii="Times New Roman" w:eastAsiaTheme="majorEastAsia" w:hAnsi="Times New Roman" w:cs="Times New Roman"/>
          <w:b w:val="0"/>
          <w:bCs/>
          <w:szCs w:val="22"/>
        </w:rPr>
        <w:t xml:space="preserve">, </w:t>
      </w:r>
      <w:r w:rsidRPr="008D38C3">
        <w:rPr>
          <w:rStyle w:val="LineNumber"/>
          <w:rFonts w:ascii="Times New Roman" w:eastAsiaTheme="majorEastAsia" w:hAnsi="Times New Roman" w:cs="Times New Roman" w:hint="eastAsia"/>
          <w:b w:val="0"/>
          <w:bCs/>
          <w:szCs w:val="22"/>
        </w:rPr>
        <w:t>Jing Lei</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hint="eastAsia"/>
          <w:b w:val="0"/>
          <w:bCs/>
          <w:szCs w:val="22"/>
          <w:vertAlign w:val="superscript"/>
        </w:rPr>
        <w:t>6</w:t>
      </w:r>
      <w:r w:rsidRPr="008D38C3">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rPr>
        <w:t>Lixin Sun</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hint="eastAsia"/>
          <w:b w:val="0"/>
          <w:bCs/>
          <w:szCs w:val="22"/>
          <w:vertAlign w:val="superscript"/>
        </w:rPr>
        <w:t>7</w:t>
      </w:r>
      <w:r w:rsidRPr="008D38C3">
        <w:rPr>
          <w:rStyle w:val="LineNumber"/>
          <w:rFonts w:ascii="Times New Roman" w:eastAsiaTheme="majorEastAsia" w:hAnsi="Times New Roman" w:cs="Times New Roman"/>
          <w:b w:val="0"/>
          <w:bCs/>
          <w:szCs w:val="22"/>
        </w:rPr>
        <w:t>, Carlos J. Toro-Huamanchumo</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b w:val="0"/>
          <w:bCs/>
          <w:szCs w:val="22"/>
          <w:vertAlign w:val="superscript"/>
        </w:rPr>
        <w:t>3</w:t>
      </w:r>
      <w:r>
        <w:rPr>
          <w:rStyle w:val="LineNumber"/>
          <w:rFonts w:ascii="Times New Roman" w:eastAsiaTheme="majorEastAsia" w:hAnsi="Times New Roman" w:cs="Times New Roman" w:hint="eastAsia"/>
          <w:b w:val="0"/>
          <w:bCs/>
          <w:szCs w:val="22"/>
          <w:vertAlign w:val="superscript"/>
        </w:rPr>
        <w:t>,</w:t>
      </w:r>
      <w:r w:rsidRPr="008D38C3">
        <w:rPr>
          <w:rStyle w:val="LineNumber"/>
          <w:rFonts w:ascii="Times New Roman" w:eastAsiaTheme="majorEastAsia" w:hAnsi="Times New Roman" w:cs="Times New Roman" w:hint="eastAsia"/>
          <w:b w:val="0"/>
          <w:bCs/>
          <w:szCs w:val="22"/>
          <w:vertAlign w:val="superscript"/>
        </w:rPr>
        <w:t>8</w:t>
      </w:r>
      <w:r>
        <w:rPr>
          <w:rStyle w:val="LineNumber"/>
          <w:rFonts w:ascii="Times New Roman" w:eastAsiaTheme="majorEastAsia" w:hAnsi="Times New Roman" w:cs="Times New Roman" w:hint="eastAsia"/>
          <w:b w:val="0"/>
          <w:bCs/>
          <w:szCs w:val="22"/>
          <w:vertAlign w:val="superscript"/>
        </w:rPr>
        <w:t>,</w:t>
      </w:r>
      <w:r w:rsidRPr="008D38C3">
        <w:rPr>
          <w:rStyle w:val="LineNumber"/>
          <w:rFonts w:ascii="Times New Roman" w:eastAsiaTheme="majorEastAsia" w:hAnsi="Times New Roman" w:cs="Times New Roman" w:hint="eastAsia"/>
          <w:b w:val="0"/>
          <w:bCs/>
          <w:szCs w:val="22"/>
          <w:vertAlign w:val="superscript"/>
        </w:rPr>
        <w:t>9</w:t>
      </w:r>
      <w:r w:rsidRPr="008D38C3">
        <w:rPr>
          <w:rStyle w:val="LineNumber"/>
          <w:rFonts w:ascii="Times New Roman" w:eastAsiaTheme="majorEastAsia" w:hAnsi="Times New Roman" w:cs="Times New Roman"/>
          <w:b w:val="0"/>
          <w:bCs/>
          <w:szCs w:val="22"/>
        </w:rPr>
        <w:t>, Zhongyang Guan</w:t>
      </w:r>
      <w:r>
        <w:rPr>
          <w:rStyle w:val="LineNumber"/>
          <w:rFonts w:ascii="Times New Roman" w:eastAsiaTheme="majorEastAsia" w:hAnsi="Times New Roman" w:cs="Times New Roman" w:hint="eastAsia"/>
          <w:b w:val="0"/>
          <w:bCs/>
          <w:szCs w:val="22"/>
        </w:rPr>
        <w:t xml:space="preserve"> </w:t>
      </w:r>
      <w:r w:rsidRPr="008D38C3">
        <w:rPr>
          <w:rStyle w:val="LineNumber"/>
          <w:rFonts w:ascii="Times New Roman" w:eastAsiaTheme="majorEastAsia" w:hAnsi="Times New Roman" w:cs="Times New Roman" w:hint="eastAsia"/>
          <w:b w:val="0"/>
          <w:bCs/>
          <w:szCs w:val="22"/>
          <w:vertAlign w:val="superscript"/>
        </w:rPr>
        <w:t>10</w:t>
      </w:r>
      <w:r>
        <w:rPr>
          <w:rStyle w:val="LineNumber"/>
          <w:rFonts w:ascii="Times New Roman" w:eastAsiaTheme="majorEastAsia" w:hAnsi="Times New Roman" w:cs="Times New Roman" w:hint="eastAsia"/>
          <w:b w:val="0"/>
          <w:bCs/>
          <w:szCs w:val="22"/>
          <w:vertAlign w:val="superscript"/>
        </w:rPr>
        <w:t>,</w:t>
      </w:r>
      <w:r w:rsidRPr="008D38C3">
        <w:rPr>
          <w:rStyle w:val="LineNumber"/>
          <w:rFonts w:ascii="Times New Roman" w:eastAsiaTheme="majorEastAsia" w:hAnsi="Times New Roman" w:cs="Times New Roman"/>
          <w:b w:val="0"/>
          <w:bCs/>
          <w:szCs w:val="22"/>
          <w:vertAlign w:val="superscript"/>
        </w:rPr>
        <w:t>1</w:t>
      </w:r>
      <w:r w:rsidRPr="008D38C3">
        <w:rPr>
          <w:rStyle w:val="LineNumber"/>
          <w:rFonts w:ascii="Times New Roman" w:eastAsiaTheme="majorEastAsia" w:hAnsi="Times New Roman" w:cs="Times New Roman" w:hint="eastAsia"/>
          <w:b w:val="0"/>
          <w:bCs/>
          <w:szCs w:val="22"/>
          <w:vertAlign w:val="superscript"/>
        </w:rPr>
        <w:t>1</w:t>
      </w:r>
    </w:p>
    <w:p w14:paraId="4AAD31D0" w14:textId="77777777" w:rsidR="00B66CD5" w:rsidRPr="007C3504" w:rsidRDefault="00B66CD5" w:rsidP="00B66CD5">
      <w:pPr>
        <w:pStyle w:val="Index1"/>
      </w:pPr>
    </w:p>
    <w:p w14:paraId="715CE1FC"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1</w:t>
      </w:r>
      <w:r w:rsidRPr="00B66CD5">
        <w:rPr>
          <w:rFonts w:ascii="Times New Roman" w:hAnsi="Times New Roman" w:cs="Times New Roman"/>
        </w:rPr>
        <w:t xml:space="preserve"> Yancheng Municipal Center for Disease Control and Prevention, Yancheng, Jiangsu, China</w:t>
      </w:r>
    </w:p>
    <w:p w14:paraId="13567031"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2</w:t>
      </w:r>
      <w:r w:rsidRPr="00B66CD5">
        <w:rPr>
          <w:rFonts w:ascii="Times New Roman" w:hAnsi="Times New Roman" w:cs="Times New Roman"/>
        </w:rPr>
        <w:t xml:space="preserve"> Children’s Hospital of Soochow University, Suzhou, Jiangsu, China</w:t>
      </w:r>
    </w:p>
    <w:p w14:paraId="761AD426"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3</w:t>
      </w:r>
      <w:r w:rsidRPr="00B66CD5">
        <w:rPr>
          <w:rFonts w:ascii="Times New Roman" w:hAnsi="Times New Roman" w:cs="Times New Roman"/>
        </w:rPr>
        <w:t xml:space="preserve"> Nutrition and Health Innovation Research Institute, School of Medical and Health Sciences, Edith Cowan University, Western Australia, Australia.</w:t>
      </w:r>
    </w:p>
    <w:p w14:paraId="7E49B986" w14:textId="77777777" w:rsidR="00B66CD5" w:rsidRPr="00B66CD5" w:rsidRDefault="00B66CD5" w:rsidP="00B66CD5">
      <w:pPr>
        <w:spacing w:line="360" w:lineRule="auto"/>
        <w:rPr>
          <w:rFonts w:ascii="Times New Roman" w:hAnsi="Times New Roman" w:cs="Times New Roman"/>
          <w:lang w:val="it-IT"/>
        </w:rPr>
      </w:pPr>
      <w:r w:rsidRPr="00B66CD5">
        <w:rPr>
          <w:rFonts w:ascii="Times New Roman" w:hAnsi="Times New Roman" w:cs="Times New Roman"/>
          <w:vertAlign w:val="superscript"/>
          <w:lang w:val="it-IT"/>
        </w:rPr>
        <w:t>4</w:t>
      </w:r>
      <w:r w:rsidRPr="00B66CD5">
        <w:rPr>
          <w:rFonts w:ascii="Times New Roman" w:hAnsi="Times New Roman" w:cs="Times New Roman"/>
          <w:lang w:val="it-IT"/>
        </w:rPr>
        <w:t xml:space="preserve"> </w:t>
      </w:r>
      <w:r w:rsidRPr="00B66CD5">
        <w:rPr>
          <w:rFonts w:ascii="Times New Roman" w:eastAsia="Calibri" w:hAnsi="Times New Roman" w:cs="Times New Roman"/>
          <w:lang w:val="it-IT"/>
        </w:rPr>
        <w:t>University G. D'Annunzio of Chieti-Pescara, Chieti, Italy</w:t>
      </w:r>
    </w:p>
    <w:p w14:paraId="6D5F5678"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5</w:t>
      </w:r>
      <w:r w:rsidRPr="00B66CD5">
        <w:rPr>
          <w:rFonts w:ascii="Times New Roman" w:hAnsi="Times New Roman" w:cs="Times New Roman"/>
        </w:rPr>
        <w:t xml:space="preserve"> </w:t>
      </w:r>
      <w:r w:rsidRPr="00B66CD5">
        <w:rPr>
          <w:rFonts w:ascii="Times New Roman" w:eastAsia="Calibri" w:hAnsi="Times New Roman" w:cs="Times New Roman"/>
        </w:rPr>
        <w:t>Sapienza University of Rome, Rome, Italy</w:t>
      </w:r>
    </w:p>
    <w:p w14:paraId="7D851F1E"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6</w:t>
      </w:r>
      <w:r w:rsidRPr="00B66CD5">
        <w:rPr>
          <w:rFonts w:ascii="Times New Roman" w:hAnsi="Times New Roman" w:cs="Times New Roman"/>
        </w:rPr>
        <w:t xml:space="preserve"> Curtin Medical School, Faculty of Health Science, Curtin University, Perth, Western Australia, Australia</w:t>
      </w:r>
    </w:p>
    <w:p w14:paraId="7707C6E5"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 xml:space="preserve">7 </w:t>
      </w:r>
      <w:r w:rsidRPr="00B66CD5">
        <w:rPr>
          <w:rFonts w:ascii="Times New Roman" w:hAnsi="Times New Roman" w:cs="Times New Roman"/>
        </w:rPr>
        <w:t>Center for Health Policy and Development Research, Jiangxi Science and Technology Normal University, Nanchang, Jiangxi, China</w:t>
      </w:r>
    </w:p>
    <w:p w14:paraId="006628EB"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 xml:space="preserve">8 </w:t>
      </w:r>
      <w:r w:rsidRPr="00B66CD5">
        <w:rPr>
          <w:rFonts w:ascii="Times New Roman" w:hAnsi="Times New Roman" w:cs="Times New Roman"/>
        </w:rPr>
        <w:t>OBEMET Center for Obesity and Metabolic Health, Lima, Peru</w:t>
      </w:r>
    </w:p>
    <w:p w14:paraId="6A3C7E3C"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 xml:space="preserve">9 </w:t>
      </w:r>
      <w:r w:rsidRPr="00B66CD5">
        <w:rPr>
          <w:rFonts w:ascii="Times New Roman" w:hAnsi="Times New Roman" w:cs="Times New Roman"/>
        </w:rPr>
        <w:t>Research Unit for Health Evidence Generation and Synthesis, Universidad San Ignacio de Loyola, Lima, Peru</w:t>
      </w:r>
    </w:p>
    <w:p w14:paraId="2DC3ACD9"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10</w:t>
      </w:r>
      <w:r w:rsidRPr="00B66CD5">
        <w:rPr>
          <w:rFonts w:ascii="Times New Roman" w:hAnsi="Times New Roman" w:cs="Times New Roman"/>
        </w:rPr>
        <w:t xml:space="preserve"> School of Population Health, Faculty of Health Science, Curtin University, Perth, Western Australia, Australia </w:t>
      </w:r>
    </w:p>
    <w:p w14:paraId="46CADC05"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vertAlign w:val="superscript"/>
        </w:rPr>
        <w:t>11</w:t>
      </w:r>
      <w:r w:rsidRPr="00B66CD5">
        <w:rPr>
          <w:rFonts w:ascii="Times New Roman" w:hAnsi="Times New Roman" w:cs="Times New Roman"/>
        </w:rPr>
        <w:t xml:space="preserve"> Dementia Centre of Excellence, </w:t>
      </w:r>
      <w:proofErr w:type="spellStart"/>
      <w:r w:rsidRPr="00B66CD5">
        <w:rPr>
          <w:rFonts w:ascii="Times New Roman" w:hAnsi="Times New Roman" w:cs="Times New Roman"/>
        </w:rPr>
        <w:t>enAble</w:t>
      </w:r>
      <w:proofErr w:type="spellEnd"/>
      <w:r w:rsidRPr="00B66CD5">
        <w:rPr>
          <w:rFonts w:ascii="Times New Roman" w:hAnsi="Times New Roman" w:cs="Times New Roman"/>
        </w:rPr>
        <w:t xml:space="preserve"> Institute, Curtin University, Perth, Western Australia, Australia</w:t>
      </w:r>
    </w:p>
    <w:p w14:paraId="6F6787D3" w14:textId="77777777" w:rsidR="00B66CD5" w:rsidRPr="00B66CD5" w:rsidRDefault="00B66CD5" w:rsidP="00B66CD5">
      <w:pPr>
        <w:spacing w:line="360" w:lineRule="auto"/>
        <w:rPr>
          <w:rFonts w:ascii="Times New Roman" w:hAnsi="Times New Roman" w:cs="Times New Roman"/>
        </w:rPr>
      </w:pPr>
    </w:p>
    <w:p w14:paraId="71D2ABF3" w14:textId="77777777" w:rsidR="00B66CD5" w:rsidRPr="00B66CD5" w:rsidRDefault="00B66CD5" w:rsidP="00B66CD5">
      <w:pPr>
        <w:spacing w:line="360" w:lineRule="auto"/>
        <w:rPr>
          <w:rFonts w:ascii="Times New Roman" w:hAnsi="Times New Roman" w:cs="Times New Roman"/>
          <w:b/>
          <w:bCs/>
        </w:rPr>
      </w:pPr>
      <w:r w:rsidRPr="00B66CD5">
        <w:rPr>
          <w:rFonts w:ascii="Times New Roman" w:hAnsi="Times New Roman" w:cs="Times New Roman"/>
          <w:b/>
          <w:bCs/>
        </w:rPr>
        <w:t>Address correspondence to:</w:t>
      </w:r>
    </w:p>
    <w:p w14:paraId="3A1B84AF"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rPr>
        <w:t xml:space="preserve">Zhongyang Guan, School of Population Health, Faculty of Health Science, Curtin University, Perth, WA, Australia. Email: </w:t>
      </w:r>
      <w:hyperlink r:id="rId8" w:history="1">
        <w:r w:rsidRPr="00B66CD5">
          <w:rPr>
            <w:rStyle w:val="Hyperlink"/>
            <w:rFonts w:ascii="Times New Roman" w:hAnsi="Times New Roman" w:cs="Times New Roman"/>
          </w:rPr>
          <w:t>zhongyang.guan@postgrad.curtin.edu.au</w:t>
        </w:r>
      </w:hyperlink>
    </w:p>
    <w:p w14:paraId="4CBE0DB5" w14:textId="77777777" w:rsidR="00B66CD5" w:rsidRPr="00B66CD5" w:rsidRDefault="00B66CD5" w:rsidP="00B66CD5">
      <w:pPr>
        <w:spacing w:line="360" w:lineRule="auto"/>
        <w:rPr>
          <w:rFonts w:ascii="Times New Roman" w:hAnsi="Times New Roman" w:cs="Times New Roman"/>
        </w:rPr>
      </w:pPr>
      <w:r w:rsidRPr="00B66CD5">
        <w:rPr>
          <w:rFonts w:ascii="Times New Roman" w:hAnsi="Times New Roman" w:cs="Times New Roman"/>
        </w:rPr>
        <w:t>ORCID</w:t>
      </w:r>
      <w:r w:rsidRPr="00B66CD5">
        <w:rPr>
          <w:rFonts w:ascii="Times New Roman" w:hAnsi="Times New Roman" w:cs="Times New Roman"/>
        </w:rPr>
        <w:t>：</w:t>
      </w:r>
      <w:r w:rsidRPr="00B66CD5">
        <w:rPr>
          <w:rFonts w:ascii="Times New Roman" w:hAnsi="Times New Roman" w:cs="Times New Roman"/>
        </w:rPr>
        <w:fldChar w:fldCharType="begin"/>
      </w:r>
      <w:r w:rsidRPr="00B66CD5">
        <w:rPr>
          <w:rFonts w:ascii="Times New Roman" w:hAnsi="Times New Roman" w:cs="Times New Roman"/>
        </w:rPr>
        <w:instrText>HYPERLINK "https://orcid.org/0000-0003-0737-3929"</w:instrText>
      </w:r>
      <w:r w:rsidRPr="00B66CD5">
        <w:rPr>
          <w:rFonts w:ascii="Times New Roman" w:hAnsi="Times New Roman" w:cs="Times New Roman"/>
        </w:rPr>
      </w:r>
      <w:r w:rsidRPr="00B66CD5">
        <w:rPr>
          <w:rFonts w:ascii="Times New Roman" w:hAnsi="Times New Roman" w:cs="Times New Roman"/>
        </w:rPr>
        <w:fldChar w:fldCharType="separate"/>
      </w:r>
      <w:r w:rsidRPr="00B66CD5">
        <w:rPr>
          <w:rStyle w:val="Hyperlink"/>
          <w:rFonts w:ascii="Times New Roman" w:hAnsi="Times New Roman" w:cs="Times New Roman"/>
        </w:rPr>
        <w:t>0000-0003-0737-3929</w:t>
      </w:r>
      <w:r w:rsidRPr="00B66CD5">
        <w:rPr>
          <w:rFonts w:ascii="Times New Roman" w:hAnsi="Times New Roman" w:cs="Times New Roman"/>
        </w:rPr>
        <w:fldChar w:fldCharType="end"/>
      </w:r>
    </w:p>
    <w:p w14:paraId="3220B451" w14:textId="77777777" w:rsidR="00B66CD5" w:rsidRPr="00B66CD5" w:rsidRDefault="00B66CD5" w:rsidP="00B66CD5">
      <w:pPr>
        <w:spacing w:line="360" w:lineRule="auto"/>
        <w:rPr>
          <w:rFonts w:ascii="Times New Roman" w:hAnsi="Times New Roman" w:cs="Times New Roman"/>
        </w:rPr>
      </w:pPr>
    </w:p>
    <w:p w14:paraId="2BB25FEB" w14:textId="40A6973A" w:rsidR="00B66CD5" w:rsidRPr="00B66CD5" w:rsidRDefault="00B66CD5" w:rsidP="00B66CD5">
      <w:pPr>
        <w:spacing w:line="360" w:lineRule="auto"/>
        <w:rPr>
          <w:rStyle w:val="LineNumber"/>
          <w:rFonts w:ascii="Times New Roman" w:eastAsiaTheme="majorEastAsia" w:hAnsi="Times New Roman" w:cs="Times New Roman"/>
        </w:rPr>
      </w:pPr>
      <w:r w:rsidRPr="00B66CD5">
        <w:rPr>
          <w:rStyle w:val="LineNumber"/>
          <w:rFonts w:ascii="Times New Roman" w:eastAsiaTheme="majorEastAsia" w:hAnsi="Times New Roman" w:cs="Times New Roman"/>
        </w:rPr>
        <w:t>Haiyang Yan and Jingjing Lang contributed equally to this work and shared first authorship.</w:t>
      </w:r>
    </w:p>
    <w:p w14:paraId="751681B3" w14:textId="77777777" w:rsidR="00B66CD5" w:rsidRPr="00B66CD5" w:rsidRDefault="00B66CD5" w:rsidP="00B66CD5">
      <w:pPr>
        <w:spacing w:line="360" w:lineRule="auto"/>
        <w:rPr>
          <w:rFonts w:ascii="Times New Roman" w:hAnsi="Times New Roman" w:cs="Times New Roman"/>
        </w:rPr>
      </w:pPr>
    </w:p>
    <w:p w14:paraId="00793BF9" w14:textId="72245B95" w:rsidR="00B66CD5" w:rsidRDefault="00B66CD5" w:rsidP="00B66CD5">
      <w:pPr>
        <w:spacing w:line="360" w:lineRule="auto"/>
        <w:rPr>
          <w:rFonts w:ascii="Times New Roman" w:hAnsi="Times New Roman" w:cs="Times New Roman"/>
        </w:rPr>
      </w:pPr>
      <w:r w:rsidRPr="00B66CD5">
        <w:rPr>
          <w:rFonts w:ascii="Times New Roman" w:hAnsi="Times New Roman" w:cs="Times New Roman"/>
          <w:b/>
          <w:bCs/>
        </w:rPr>
        <w:t>Target journal:</w:t>
      </w:r>
      <w:r w:rsidRPr="00B66CD5">
        <w:rPr>
          <w:rFonts w:ascii="Times New Roman" w:hAnsi="Times New Roman" w:cs="Times New Roman"/>
        </w:rPr>
        <w:t xml:space="preserve"> Aging Clinical and Experimental Research</w:t>
      </w:r>
    </w:p>
    <w:p w14:paraId="77DA48F4" w14:textId="77777777" w:rsidR="00B66CD5" w:rsidRDefault="00B66CD5">
      <w:pPr>
        <w:widowControl/>
        <w:jc w:val="left"/>
        <w:rPr>
          <w:rFonts w:ascii="Times New Roman" w:hAnsi="Times New Roman" w:cs="Times New Roman"/>
        </w:rPr>
      </w:pPr>
      <w:r>
        <w:rPr>
          <w:rFonts w:ascii="Times New Roman" w:hAnsi="Times New Roman" w:cs="Times New Roman"/>
        </w:rPr>
        <w:br w:type="page"/>
      </w:r>
    </w:p>
    <w:p w14:paraId="45FE6466" w14:textId="48721078" w:rsidR="00DA19B0" w:rsidRPr="00330DEF" w:rsidRDefault="00330DEF">
      <w:pPr>
        <w:widowControl/>
        <w:pBdr>
          <w:bottom w:val="single" w:sz="4" w:space="1" w:color="auto"/>
        </w:pBdr>
        <w:jc w:val="left"/>
        <w:rPr>
          <w:rFonts w:ascii="Times New Roman" w:hAnsi="Times New Roman" w:cs="Times New Roman" w:hint="eastAsia"/>
          <w:b/>
          <w:bCs/>
          <w:color w:val="5B9BD5" w:themeColor="accent5"/>
          <w:sz w:val="22"/>
        </w:rPr>
      </w:pPr>
      <w:r w:rsidRPr="00330DEF">
        <w:rPr>
          <w:rFonts w:ascii="Times New Roman" w:hAnsi="Times New Roman" w:cs="Times New Roman" w:hint="eastAsia"/>
          <w:b/>
          <w:bCs/>
          <w:color w:val="5B9BD5" w:themeColor="accent5"/>
          <w:sz w:val="22"/>
        </w:rPr>
        <w:lastRenderedPageBreak/>
        <w:t>CONTENTS</w:t>
      </w:r>
    </w:p>
    <w:p w14:paraId="4B5E6596" w14:textId="6423D0B9" w:rsidR="00DA19B0" w:rsidRPr="00087793" w:rsidRDefault="00EE568D" w:rsidP="004B0BD3">
      <w:pPr>
        <w:tabs>
          <w:tab w:val="right" w:leader="hyphen" w:pos="9639"/>
        </w:tabs>
        <w:spacing w:line="360" w:lineRule="auto"/>
        <w:ind w:rightChars="-84" w:right="-176"/>
        <w:rPr>
          <w:rFonts w:ascii="Times New Roman" w:hAnsi="Times New Roman" w:cs="Times New Roman"/>
          <w:sz w:val="22"/>
        </w:rPr>
      </w:pPr>
      <w:r w:rsidRPr="00087793">
        <w:rPr>
          <w:rFonts w:ascii="Times New Roman" w:hAnsi="Times New Roman" w:cs="Times New Roman" w:hint="eastAsia"/>
          <w:sz w:val="22"/>
        </w:rPr>
        <w:t xml:space="preserve">Supplementary </w:t>
      </w:r>
      <w:r w:rsidR="00E02D83" w:rsidRPr="00087793">
        <w:rPr>
          <w:rFonts w:ascii="Times New Roman" w:hAnsi="Times New Roman" w:cs="Times New Roman" w:hint="eastAsia"/>
          <w:sz w:val="22"/>
        </w:rPr>
        <w:t>M</w:t>
      </w:r>
      <w:r w:rsidRPr="00087793">
        <w:rPr>
          <w:rFonts w:ascii="Times New Roman" w:hAnsi="Times New Roman" w:cs="Times New Roman" w:hint="eastAsia"/>
          <w:sz w:val="22"/>
        </w:rPr>
        <w:t>ethods</w:t>
      </w:r>
      <w:r w:rsidR="004B0BD3">
        <w:rPr>
          <w:rFonts w:ascii="Times New Roman" w:hAnsi="Times New Roman" w:cs="Times New Roman"/>
          <w:sz w:val="22"/>
        </w:rPr>
        <w:tab/>
      </w:r>
      <w:r w:rsidR="00776A61">
        <w:rPr>
          <w:rFonts w:ascii="Times New Roman" w:hAnsi="Times New Roman" w:cs="Times New Roman" w:hint="eastAsia"/>
          <w:sz w:val="22"/>
        </w:rPr>
        <w:t>3</w:t>
      </w:r>
    </w:p>
    <w:p w14:paraId="7F6C0A33" w14:textId="3F71B35A" w:rsidR="00DA19B0" w:rsidRPr="00087793" w:rsidRDefault="00EE568D" w:rsidP="004B0BD3">
      <w:pPr>
        <w:tabs>
          <w:tab w:val="right" w:leader="hyphen" w:pos="9639"/>
        </w:tabs>
        <w:spacing w:line="360" w:lineRule="auto"/>
        <w:ind w:rightChars="-84" w:right="-176"/>
        <w:rPr>
          <w:rFonts w:ascii="Times New Roman" w:hAnsi="Times New Roman" w:cs="Times New Roman"/>
          <w:sz w:val="22"/>
          <w:lang w:val="en-GB"/>
        </w:rPr>
      </w:pPr>
      <w:r w:rsidRPr="008B783D">
        <w:rPr>
          <w:rFonts w:ascii="Times New Roman" w:hAnsi="Times New Roman" w:cs="Times New Roman"/>
          <w:b/>
          <w:bCs/>
          <w:sz w:val="22"/>
          <w:lang w:val="en-GB"/>
        </w:rPr>
        <w:t>Fig</w:t>
      </w:r>
      <w:r w:rsidR="008B783D" w:rsidRPr="008B783D">
        <w:rPr>
          <w:rFonts w:ascii="Times New Roman" w:hAnsi="Times New Roman" w:cs="Times New Roman" w:hint="eastAsia"/>
          <w:b/>
          <w:bCs/>
          <w:sz w:val="22"/>
          <w:lang w:val="en-GB"/>
        </w:rPr>
        <w:t>.</w:t>
      </w:r>
      <w:r w:rsidRPr="008B783D">
        <w:rPr>
          <w:rFonts w:ascii="Times New Roman" w:hAnsi="Times New Roman" w:cs="Times New Roman"/>
          <w:b/>
          <w:bCs/>
          <w:sz w:val="22"/>
          <w:lang w:val="en-GB"/>
        </w:rPr>
        <w:t xml:space="preserve"> S1.</w:t>
      </w:r>
      <w:r w:rsidRPr="00087793">
        <w:rPr>
          <w:rFonts w:ascii="Times New Roman" w:hAnsi="Times New Roman" w:cs="Times New Roman"/>
          <w:sz w:val="22"/>
          <w:lang w:val="en-GB"/>
        </w:rPr>
        <w:t xml:space="preserve"> Selection process for the study population</w:t>
      </w:r>
      <w:r w:rsidR="004B0BD3">
        <w:rPr>
          <w:rFonts w:ascii="Times New Roman" w:hAnsi="Times New Roman" w:cs="Times New Roman"/>
          <w:sz w:val="22"/>
          <w:lang w:val="en-GB"/>
        </w:rPr>
        <w:tab/>
      </w:r>
      <w:r w:rsidR="00776A61">
        <w:rPr>
          <w:rFonts w:ascii="Times New Roman" w:hAnsi="Times New Roman" w:cs="Times New Roman" w:hint="eastAsia"/>
          <w:sz w:val="22"/>
          <w:lang w:val="en-GB"/>
        </w:rPr>
        <w:t>4</w:t>
      </w:r>
    </w:p>
    <w:p w14:paraId="6ED03724" w14:textId="288A5D79" w:rsidR="00DA19B0" w:rsidRPr="00087793" w:rsidRDefault="00EE568D" w:rsidP="004B0BD3">
      <w:pPr>
        <w:tabs>
          <w:tab w:val="right" w:leader="hyphen" w:pos="9639"/>
        </w:tabs>
        <w:spacing w:line="360" w:lineRule="auto"/>
        <w:ind w:rightChars="-84" w:right="-176"/>
        <w:rPr>
          <w:rFonts w:ascii="Times New Roman" w:hAnsi="Times New Roman" w:cs="Times New Roman"/>
          <w:i/>
          <w:iCs/>
          <w:sz w:val="22"/>
          <w:lang w:val="en-GB"/>
        </w:rPr>
      </w:pPr>
      <w:r w:rsidRPr="008B783D">
        <w:rPr>
          <w:rFonts w:ascii="Times New Roman" w:hAnsi="Times New Roman" w:cs="Times New Roman"/>
          <w:b/>
          <w:bCs/>
          <w:sz w:val="22"/>
          <w:lang w:val="en-GB"/>
        </w:rPr>
        <w:t>Fig</w:t>
      </w:r>
      <w:r w:rsidR="008B783D" w:rsidRPr="008B783D">
        <w:rPr>
          <w:rFonts w:ascii="Times New Roman" w:hAnsi="Times New Roman" w:cs="Times New Roman" w:hint="eastAsia"/>
          <w:b/>
          <w:bCs/>
          <w:sz w:val="22"/>
          <w:lang w:val="en-GB"/>
        </w:rPr>
        <w:t>.</w:t>
      </w:r>
      <w:r w:rsidRPr="008B783D">
        <w:rPr>
          <w:rFonts w:ascii="Times New Roman" w:hAnsi="Times New Roman" w:cs="Times New Roman"/>
          <w:b/>
          <w:bCs/>
          <w:sz w:val="22"/>
          <w:lang w:val="en-GB"/>
        </w:rPr>
        <w:t xml:space="preserve"> S</w:t>
      </w:r>
      <w:r w:rsidRPr="008B783D">
        <w:rPr>
          <w:rFonts w:ascii="Times New Roman" w:hAnsi="Times New Roman" w:cs="Times New Roman" w:hint="eastAsia"/>
          <w:b/>
          <w:bCs/>
          <w:sz w:val="22"/>
          <w:lang w:val="en-GB"/>
        </w:rPr>
        <w:t>2</w:t>
      </w:r>
      <w:r w:rsidRPr="008B783D">
        <w:rPr>
          <w:rFonts w:ascii="Times New Roman" w:hAnsi="Times New Roman" w:cs="Times New Roman"/>
          <w:b/>
          <w:bCs/>
          <w:sz w:val="22"/>
          <w:lang w:val="en-GB"/>
        </w:rPr>
        <w:t>.</w:t>
      </w:r>
      <w:r w:rsidRPr="00087793">
        <w:rPr>
          <w:rFonts w:ascii="Times New Roman" w:hAnsi="Times New Roman" w:cs="Times New Roman"/>
          <w:sz w:val="22"/>
          <w:lang w:val="en-GB"/>
        </w:rPr>
        <w:t xml:space="preserve"> </w:t>
      </w:r>
      <w:r w:rsidRPr="00087793">
        <w:rPr>
          <w:rFonts w:ascii="Times New Roman" w:hAnsi="Times New Roman" w:cs="Times New Roman" w:hint="eastAsia"/>
          <w:sz w:val="22"/>
          <w:lang w:val="en-GB"/>
        </w:rPr>
        <w:t>Distribution of outcome events in two cohorts combined</w:t>
      </w:r>
      <w:r w:rsidR="004B0BD3">
        <w:rPr>
          <w:rFonts w:ascii="Times New Roman" w:hAnsi="Times New Roman" w:cs="Times New Roman"/>
          <w:sz w:val="22"/>
          <w:lang w:val="en-GB"/>
        </w:rPr>
        <w:tab/>
      </w:r>
      <w:r w:rsidR="00776A61">
        <w:rPr>
          <w:rFonts w:ascii="Times New Roman" w:hAnsi="Times New Roman" w:cs="Times New Roman" w:hint="eastAsia"/>
          <w:sz w:val="22"/>
          <w:lang w:val="en-GB"/>
        </w:rPr>
        <w:t>5</w:t>
      </w:r>
    </w:p>
    <w:p w14:paraId="44E06095" w14:textId="69C19CE5" w:rsidR="00DA19B0" w:rsidRPr="00087793" w:rsidRDefault="00EE568D" w:rsidP="004B0BD3">
      <w:pPr>
        <w:tabs>
          <w:tab w:val="right" w:leader="dot" w:pos="900"/>
          <w:tab w:val="right" w:leader="hyphen" w:pos="9639"/>
        </w:tabs>
        <w:spacing w:line="360" w:lineRule="auto"/>
        <w:ind w:rightChars="-84" w:right="-176"/>
        <w:jc w:val="left"/>
        <w:rPr>
          <w:rFonts w:ascii="Times New Roman" w:hAnsi="Times New Roman" w:cs="Times New Roman"/>
          <w:sz w:val="22"/>
          <w:lang w:val="en-AU"/>
        </w:rPr>
      </w:pPr>
      <w:r w:rsidRPr="008B783D">
        <w:rPr>
          <w:rFonts w:ascii="Times New Roman" w:hAnsi="Times New Roman" w:cs="Times New Roman" w:hint="eastAsia"/>
          <w:b/>
          <w:bCs/>
          <w:sz w:val="22"/>
        </w:rPr>
        <w:t xml:space="preserve">Table </w:t>
      </w:r>
      <w:r w:rsidRPr="008B783D">
        <w:rPr>
          <w:rFonts w:ascii="Times New Roman" w:hAnsi="Times New Roman" w:cs="Times New Roman"/>
          <w:b/>
          <w:bCs/>
          <w:sz w:val="22"/>
          <w:lang w:val="en-AU"/>
        </w:rPr>
        <w:t>S1</w:t>
      </w:r>
      <w:r w:rsidRPr="008B783D">
        <w:rPr>
          <w:rFonts w:ascii="Times New Roman" w:hAnsi="Times New Roman" w:cs="Times New Roman" w:hint="eastAsia"/>
          <w:b/>
          <w:bCs/>
          <w:sz w:val="22"/>
        </w:rPr>
        <w:t>.</w:t>
      </w:r>
      <w:r w:rsidRPr="00087793">
        <w:rPr>
          <w:rFonts w:ascii="Times New Roman" w:hAnsi="Times New Roman" w:cs="Times New Roman" w:hint="eastAsia"/>
          <w:sz w:val="22"/>
        </w:rPr>
        <w:t xml:space="preserve"> </w:t>
      </w:r>
      <w:r w:rsidRPr="00087793">
        <w:rPr>
          <w:rFonts w:ascii="Times New Roman" w:hAnsi="Times New Roman" w:cs="Times New Roman"/>
          <w:sz w:val="22"/>
          <w:lang w:val="en-AU"/>
        </w:rPr>
        <w:t>The items used to construct FI</w:t>
      </w:r>
      <w:r w:rsidRPr="00087793">
        <w:rPr>
          <w:rFonts w:ascii="Times New Roman" w:hAnsi="Times New Roman" w:cs="Times New Roman"/>
          <w:sz w:val="22"/>
          <w:lang w:val="en-AU"/>
        </w:rPr>
        <w:tab/>
      </w:r>
      <w:r w:rsidR="00776A61">
        <w:rPr>
          <w:rFonts w:ascii="Times New Roman" w:hAnsi="Times New Roman" w:cs="Times New Roman" w:hint="eastAsia"/>
          <w:sz w:val="22"/>
          <w:lang w:val="en-AU"/>
        </w:rPr>
        <w:t>6</w:t>
      </w:r>
    </w:p>
    <w:p w14:paraId="62F25167" w14:textId="77777777" w:rsidR="00D6214E" w:rsidRDefault="00EE568D" w:rsidP="004B0BD3">
      <w:pPr>
        <w:tabs>
          <w:tab w:val="right" w:leader="dot" w:pos="900"/>
          <w:tab w:val="right" w:leader="hyphen" w:pos="9639"/>
        </w:tabs>
        <w:spacing w:line="360" w:lineRule="auto"/>
        <w:ind w:rightChars="-84" w:right="-176"/>
        <w:jc w:val="left"/>
        <w:rPr>
          <w:rFonts w:ascii="Times New Roman" w:hAnsi="Times New Roman" w:cs="Times New Roman"/>
          <w:sz w:val="22"/>
        </w:rPr>
      </w:pPr>
      <w:r w:rsidRPr="008B783D">
        <w:rPr>
          <w:rFonts w:ascii="Times New Roman" w:hAnsi="Times New Roman" w:cs="Times New Roman" w:hint="eastAsia"/>
          <w:b/>
          <w:bCs/>
          <w:sz w:val="22"/>
        </w:rPr>
        <w:t>Table S2.</w:t>
      </w:r>
      <w:r w:rsidRPr="00087793">
        <w:rPr>
          <w:rFonts w:ascii="Times New Roman" w:hAnsi="Times New Roman" w:cs="Times New Roman" w:hint="eastAsia"/>
          <w:sz w:val="22"/>
        </w:rPr>
        <w:t xml:space="preserve"> </w:t>
      </w:r>
      <w:r w:rsidR="00087793" w:rsidRPr="00087793">
        <w:rPr>
          <w:rFonts w:ascii="Times New Roman" w:hAnsi="Times New Roman" w:cs="Times New Roman"/>
          <w:sz w:val="22"/>
        </w:rPr>
        <w:t>Association of physical frailty (identified by FI) and cognitive impairment with CMD outcomes</w:t>
      </w:r>
    </w:p>
    <w:p w14:paraId="6EE5FB62" w14:textId="6181DB1E" w:rsidR="00DA19B0" w:rsidRPr="00087793" w:rsidRDefault="00087793" w:rsidP="004B0BD3">
      <w:pPr>
        <w:tabs>
          <w:tab w:val="right" w:leader="dot" w:pos="900"/>
          <w:tab w:val="right" w:leader="hyphen" w:pos="9639"/>
        </w:tabs>
        <w:spacing w:line="360" w:lineRule="auto"/>
        <w:ind w:rightChars="-84" w:right="-176"/>
        <w:jc w:val="left"/>
        <w:rPr>
          <w:rFonts w:ascii="Times New Roman" w:hAnsi="Times New Roman" w:cs="Times New Roman"/>
          <w:sz w:val="22"/>
          <w:lang w:val="en-AU"/>
        </w:rPr>
      </w:pPr>
      <w:r w:rsidRPr="00087793">
        <w:rPr>
          <w:rFonts w:ascii="Times New Roman" w:hAnsi="Times New Roman" w:cs="Times New Roman"/>
          <w:sz w:val="22"/>
        </w:rPr>
        <w:t>in the combined CHARLS and ELSA cohorts by Fine-Gray model</w:t>
      </w:r>
      <w:r w:rsidR="00EE568D" w:rsidRPr="00087793">
        <w:rPr>
          <w:rFonts w:ascii="Times New Roman" w:hAnsi="Times New Roman" w:cs="Times New Roman"/>
          <w:sz w:val="22"/>
        </w:rPr>
        <w:tab/>
      </w:r>
      <w:r w:rsidR="00776A61">
        <w:rPr>
          <w:rFonts w:ascii="Times New Roman" w:hAnsi="Times New Roman" w:cs="Times New Roman" w:hint="eastAsia"/>
          <w:sz w:val="22"/>
          <w:lang w:val="en-AU"/>
        </w:rPr>
        <w:t>7</w:t>
      </w:r>
    </w:p>
    <w:p w14:paraId="07E9D4D8" w14:textId="320AF3B7" w:rsidR="00DA19B0" w:rsidRPr="00087793" w:rsidRDefault="00EE568D" w:rsidP="004B0BD3">
      <w:pPr>
        <w:widowControl/>
        <w:tabs>
          <w:tab w:val="right" w:leader="dot" w:pos="900"/>
          <w:tab w:val="right" w:leader="hyphen" w:pos="9639"/>
          <w:tab w:val="left" w:pos="9922"/>
        </w:tabs>
        <w:spacing w:line="360" w:lineRule="auto"/>
        <w:ind w:rightChars="-84" w:right="-176"/>
        <w:jc w:val="left"/>
        <w:rPr>
          <w:rFonts w:ascii="Times New Roman" w:hAnsi="Times New Roman" w:cs="Times New Roman"/>
          <w:sz w:val="22"/>
          <w:lang w:val="en-AU"/>
        </w:rPr>
      </w:pPr>
      <w:r w:rsidRPr="008B783D">
        <w:rPr>
          <w:rFonts w:ascii="Times New Roman" w:hAnsi="Times New Roman" w:cs="Times New Roman" w:hint="eastAsia"/>
          <w:b/>
          <w:bCs/>
          <w:sz w:val="22"/>
        </w:rPr>
        <w:t>Table S</w:t>
      </w:r>
      <w:r w:rsidRPr="008B783D">
        <w:rPr>
          <w:rFonts w:ascii="Times New Roman" w:hAnsi="Times New Roman" w:cs="Times New Roman"/>
          <w:b/>
          <w:bCs/>
          <w:sz w:val="22"/>
        </w:rPr>
        <w:t>3</w:t>
      </w:r>
      <w:r w:rsidRPr="008B783D">
        <w:rPr>
          <w:rFonts w:ascii="Times New Roman" w:hAnsi="Times New Roman" w:cs="Times New Roman" w:hint="eastAsia"/>
          <w:b/>
          <w:bCs/>
          <w:sz w:val="22"/>
        </w:rPr>
        <w:t>.</w:t>
      </w:r>
      <w:r w:rsidRPr="00087793">
        <w:rPr>
          <w:rFonts w:ascii="Times New Roman" w:hAnsi="Times New Roman" w:cs="Times New Roman" w:hint="eastAsia"/>
          <w:sz w:val="22"/>
        </w:rPr>
        <w:t xml:space="preserve"> Association of physical frailty and cognitive impairment with CMD outcomes</w:t>
      </w:r>
      <w:r w:rsidRPr="00087793">
        <w:rPr>
          <w:rFonts w:ascii="Times New Roman" w:hAnsi="Times New Roman" w:cs="Times New Roman"/>
          <w:sz w:val="22"/>
        </w:rPr>
        <w:t xml:space="preserve"> by Fine-Gray model</w:t>
      </w:r>
      <w:r w:rsidRPr="00087793">
        <w:rPr>
          <w:rFonts w:ascii="Times New Roman" w:hAnsi="Times New Roman" w:cs="Times New Roman" w:hint="eastAsia"/>
          <w:sz w:val="22"/>
        </w:rPr>
        <w:t xml:space="preserve"> (CHARLS)</w:t>
      </w:r>
      <w:r w:rsidRPr="00087793">
        <w:rPr>
          <w:rFonts w:ascii="Times New Roman" w:hAnsi="Times New Roman" w:cs="Times New Roman"/>
          <w:sz w:val="22"/>
        </w:rPr>
        <w:tab/>
      </w:r>
      <w:r w:rsidR="00776A61">
        <w:rPr>
          <w:rFonts w:ascii="Times New Roman" w:hAnsi="Times New Roman" w:cs="Times New Roman" w:hint="eastAsia"/>
          <w:sz w:val="22"/>
        </w:rPr>
        <w:t>8</w:t>
      </w:r>
      <w:r w:rsidRPr="00087793">
        <w:rPr>
          <w:rFonts w:ascii="Times New Roman" w:hAnsi="Times New Roman" w:cs="Times New Roman"/>
          <w:sz w:val="22"/>
          <w:lang w:val="en-AU"/>
        </w:rPr>
        <w:t xml:space="preserve"> </w:t>
      </w:r>
    </w:p>
    <w:p w14:paraId="309707DC" w14:textId="77777777" w:rsidR="00DA19B0" w:rsidRPr="00087793" w:rsidRDefault="00EE568D" w:rsidP="004B0BD3">
      <w:pPr>
        <w:tabs>
          <w:tab w:val="right" w:leader="dot" w:pos="900"/>
          <w:tab w:val="right" w:leader="hyphen" w:pos="9639"/>
        </w:tabs>
        <w:spacing w:line="360" w:lineRule="auto"/>
        <w:ind w:rightChars="-84" w:right="-176"/>
        <w:jc w:val="left"/>
        <w:rPr>
          <w:rFonts w:ascii="Times New Roman" w:hAnsi="Times New Roman" w:cs="Times New Roman"/>
          <w:sz w:val="22"/>
        </w:rPr>
      </w:pPr>
      <w:r w:rsidRPr="008B783D">
        <w:rPr>
          <w:rFonts w:ascii="Times New Roman" w:hAnsi="Times New Roman" w:cs="Times New Roman" w:hint="eastAsia"/>
          <w:b/>
          <w:bCs/>
          <w:sz w:val="22"/>
        </w:rPr>
        <w:t>Table S4.</w:t>
      </w:r>
      <w:r w:rsidRPr="00087793">
        <w:rPr>
          <w:rFonts w:ascii="Times New Roman" w:hAnsi="Times New Roman" w:cs="Times New Roman" w:hint="eastAsia"/>
          <w:sz w:val="22"/>
        </w:rPr>
        <w:t xml:space="preserve"> Association of physical frailty and cognitive impairment with CMD outcomes</w:t>
      </w:r>
      <w:r w:rsidRPr="00087793">
        <w:rPr>
          <w:rFonts w:ascii="Times New Roman" w:hAnsi="Times New Roman" w:cs="Times New Roman"/>
          <w:sz w:val="22"/>
        </w:rPr>
        <w:t xml:space="preserve"> by Fine-Gray </w:t>
      </w:r>
    </w:p>
    <w:p w14:paraId="2D154EE7" w14:textId="21186936" w:rsidR="00DA19B0" w:rsidRPr="00087793" w:rsidRDefault="00EE568D" w:rsidP="004B0BD3">
      <w:pPr>
        <w:tabs>
          <w:tab w:val="right" w:leader="dot" w:pos="900"/>
          <w:tab w:val="right" w:leader="hyphen" w:pos="9639"/>
        </w:tabs>
        <w:spacing w:line="360" w:lineRule="auto"/>
        <w:ind w:rightChars="-84" w:right="-176"/>
        <w:jc w:val="left"/>
        <w:rPr>
          <w:rFonts w:ascii="Times New Roman" w:hAnsi="Times New Roman" w:cs="Times New Roman"/>
          <w:sz w:val="22"/>
          <w:lang w:val="en-AU"/>
        </w:rPr>
      </w:pPr>
      <w:r w:rsidRPr="00087793">
        <w:rPr>
          <w:rFonts w:ascii="Times New Roman" w:hAnsi="Times New Roman" w:cs="Times New Roman"/>
          <w:sz w:val="22"/>
        </w:rPr>
        <w:t>model</w:t>
      </w:r>
      <w:r w:rsidRPr="00087793">
        <w:rPr>
          <w:rFonts w:ascii="Times New Roman" w:hAnsi="Times New Roman" w:cs="Times New Roman"/>
          <w:sz w:val="22"/>
          <w:lang w:val="en-AU"/>
        </w:rPr>
        <w:t xml:space="preserve"> </w:t>
      </w:r>
      <w:r w:rsidRPr="00087793">
        <w:rPr>
          <w:rFonts w:ascii="Times New Roman" w:hAnsi="Times New Roman" w:cs="Times New Roman" w:hint="eastAsia"/>
          <w:sz w:val="22"/>
          <w:lang w:val="en-AU"/>
        </w:rPr>
        <w:t>(ELSA)</w:t>
      </w:r>
      <w:r w:rsidRPr="00087793">
        <w:rPr>
          <w:rFonts w:ascii="Times New Roman" w:hAnsi="Times New Roman" w:cs="Times New Roman"/>
          <w:sz w:val="22"/>
          <w:lang w:val="en-AU"/>
        </w:rPr>
        <w:tab/>
      </w:r>
      <w:r w:rsidR="00776A61">
        <w:rPr>
          <w:rFonts w:ascii="Times New Roman" w:hAnsi="Times New Roman" w:cs="Times New Roman" w:hint="eastAsia"/>
          <w:sz w:val="22"/>
          <w:lang w:val="en-AU"/>
        </w:rPr>
        <w:t>9</w:t>
      </w:r>
    </w:p>
    <w:p w14:paraId="2E4A333F" w14:textId="77777777" w:rsidR="00D6214E" w:rsidRDefault="00EE568D" w:rsidP="004B0BD3">
      <w:pPr>
        <w:tabs>
          <w:tab w:val="right" w:leader="dot" w:pos="900"/>
          <w:tab w:val="right" w:leader="hyphen" w:pos="9639"/>
        </w:tabs>
        <w:spacing w:line="360" w:lineRule="auto"/>
        <w:ind w:rightChars="-84" w:right="-176"/>
        <w:jc w:val="left"/>
        <w:rPr>
          <w:rFonts w:ascii="Times New Roman" w:hAnsi="Times New Roman" w:cs="Times New Roman"/>
          <w:sz w:val="22"/>
        </w:rPr>
      </w:pPr>
      <w:r w:rsidRPr="008B783D">
        <w:rPr>
          <w:rFonts w:ascii="Times New Roman" w:hAnsi="Times New Roman" w:cs="Times New Roman" w:hint="eastAsia"/>
          <w:b/>
          <w:bCs/>
          <w:sz w:val="22"/>
        </w:rPr>
        <w:t>Table S5.</w:t>
      </w:r>
      <w:r w:rsidRPr="00087793">
        <w:rPr>
          <w:rFonts w:ascii="Times New Roman" w:hAnsi="Times New Roman" w:cs="Times New Roman" w:hint="eastAsia"/>
          <w:sz w:val="22"/>
        </w:rPr>
        <w:t xml:space="preserve"> Association of physical frailty (</w:t>
      </w:r>
      <w:r w:rsidRPr="00087793">
        <w:rPr>
          <w:rFonts w:ascii="Times New Roman" w:hAnsi="Times New Roman" w:cs="Times New Roman"/>
          <w:sz w:val="22"/>
        </w:rPr>
        <w:t xml:space="preserve">identified by </w:t>
      </w:r>
      <w:r w:rsidRPr="00087793">
        <w:rPr>
          <w:rFonts w:ascii="Times New Roman" w:hAnsi="Times New Roman" w:cs="Times New Roman" w:hint="eastAsia"/>
          <w:sz w:val="22"/>
        </w:rPr>
        <w:t xml:space="preserve">PFP) and cognitive impairment with CMD </w:t>
      </w:r>
    </w:p>
    <w:p w14:paraId="2580AE70" w14:textId="6D00DDBE" w:rsidR="00DA19B0" w:rsidRPr="00087793" w:rsidRDefault="00EE568D" w:rsidP="004B0BD3">
      <w:pPr>
        <w:tabs>
          <w:tab w:val="right" w:leader="dot" w:pos="900"/>
          <w:tab w:val="right" w:leader="hyphen" w:pos="9639"/>
        </w:tabs>
        <w:spacing w:line="360" w:lineRule="auto"/>
        <w:ind w:rightChars="-84" w:right="-176"/>
        <w:jc w:val="left"/>
        <w:rPr>
          <w:rFonts w:ascii="Times New Roman" w:hAnsi="Times New Roman" w:cs="Times New Roman" w:hint="eastAsia"/>
          <w:sz w:val="22"/>
        </w:rPr>
      </w:pPr>
      <w:r w:rsidRPr="00087793">
        <w:rPr>
          <w:rFonts w:ascii="Times New Roman" w:hAnsi="Times New Roman" w:cs="Times New Roman" w:hint="eastAsia"/>
          <w:sz w:val="22"/>
        </w:rPr>
        <w:t>outcomes</w:t>
      </w:r>
      <w:r w:rsidRPr="00087793">
        <w:rPr>
          <w:rFonts w:ascii="Times New Roman" w:hAnsi="Times New Roman" w:cs="Times New Roman"/>
          <w:sz w:val="22"/>
        </w:rPr>
        <w:tab/>
      </w:r>
      <w:r w:rsidR="00D6214E">
        <w:rPr>
          <w:rFonts w:ascii="Times New Roman" w:hAnsi="Times New Roman" w:cs="Times New Roman"/>
          <w:sz w:val="22"/>
        </w:rPr>
        <w:tab/>
      </w:r>
      <w:r w:rsidR="00776A61">
        <w:rPr>
          <w:rFonts w:ascii="Times New Roman" w:hAnsi="Times New Roman" w:cs="Times New Roman" w:hint="eastAsia"/>
          <w:sz w:val="22"/>
        </w:rPr>
        <w:t>10</w:t>
      </w:r>
    </w:p>
    <w:p w14:paraId="54B0D335" w14:textId="77777777" w:rsidR="00DA19B0" w:rsidRPr="00087793" w:rsidRDefault="00EE568D">
      <w:pPr>
        <w:widowControl/>
        <w:jc w:val="left"/>
        <w:rPr>
          <w:rFonts w:ascii="Times New Roman" w:hAnsi="Times New Roman" w:cs="Times New Roman"/>
          <w:b/>
          <w:bCs/>
          <w:sz w:val="22"/>
        </w:rPr>
      </w:pPr>
      <w:r w:rsidRPr="00087793">
        <w:rPr>
          <w:rFonts w:ascii="Times New Roman" w:hAnsi="Times New Roman" w:cs="Times New Roman"/>
          <w:b/>
          <w:bCs/>
          <w:sz w:val="22"/>
        </w:rPr>
        <w:br w:type="page"/>
      </w:r>
    </w:p>
    <w:p w14:paraId="1EA36DE6" w14:textId="1A2D46B8" w:rsidR="00DA19B0" w:rsidRPr="00087793" w:rsidRDefault="00EE568D">
      <w:pPr>
        <w:rPr>
          <w:rFonts w:ascii="Times New Roman" w:hAnsi="Times New Roman" w:cs="Times New Roman"/>
          <w:b/>
          <w:bCs/>
          <w:sz w:val="22"/>
        </w:rPr>
      </w:pPr>
      <w:r w:rsidRPr="00087793">
        <w:rPr>
          <w:rFonts w:ascii="Times New Roman" w:hAnsi="Times New Roman" w:cs="Times New Roman" w:hint="eastAsia"/>
          <w:b/>
          <w:bCs/>
          <w:sz w:val="22"/>
        </w:rPr>
        <w:lastRenderedPageBreak/>
        <w:t xml:space="preserve">Supplementary </w:t>
      </w:r>
      <w:r w:rsidR="00AF52C1" w:rsidRPr="00087793">
        <w:rPr>
          <w:rFonts w:ascii="Times New Roman" w:hAnsi="Times New Roman" w:cs="Times New Roman" w:hint="eastAsia"/>
          <w:b/>
          <w:bCs/>
          <w:sz w:val="22"/>
        </w:rPr>
        <w:t>M</w:t>
      </w:r>
      <w:r w:rsidRPr="00087793">
        <w:rPr>
          <w:rFonts w:ascii="Times New Roman" w:hAnsi="Times New Roman" w:cs="Times New Roman" w:hint="eastAsia"/>
          <w:b/>
          <w:bCs/>
          <w:sz w:val="22"/>
        </w:rPr>
        <w:t>ethods</w:t>
      </w:r>
    </w:p>
    <w:p w14:paraId="7EBBDBA1" w14:textId="77777777" w:rsidR="00DA19B0" w:rsidRPr="00087793" w:rsidRDefault="00EE568D">
      <w:pPr>
        <w:rPr>
          <w:rFonts w:ascii="Times New Roman" w:hAnsi="Times New Roman" w:cs="Times New Roman"/>
          <w:sz w:val="22"/>
        </w:rPr>
      </w:pPr>
      <w:r w:rsidRPr="00087793">
        <w:rPr>
          <w:rFonts w:ascii="Times New Roman" w:hAnsi="Times New Roman" w:cs="Times New Roman" w:hint="eastAsia"/>
          <w:sz w:val="22"/>
        </w:rPr>
        <w:t>Study design of CHARLS and ELSA</w:t>
      </w:r>
    </w:p>
    <w:p w14:paraId="07E5AFD8" w14:textId="015811C1" w:rsidR="00DA19B0" w:rsidRPr="00087793" w:rsidRDefault="00EE568D">
      <w:pPr>
        <w:rPr>
          <w:rFonts w:ascii="Times New Roman" w:hAnsi="Times New Roman" w:cs="Times New Roman"/>
          <w:sz w:val="22"/>
        </w:rPr>
      </w:pPr>
      <w:r w:rsidRPr="00087793">
        <w:rPr>
          <w:rFonts w:ascii="Times New Roman" w:hAnsi="Times New Roman" w:cs="Times New Roman"/>
          <w:sz w:val="22"/>
        </w:rPr>
        <w:t>CHARLS, initiated in 2011, employed a multistage, stratified, probability-proportional-to-size sampling method to recruit community-dwelling adults aged 45 years or older from 28 provinces across China (N = 17,708)</w:t>
      </w:r>
      <w:r w:rsidRPr="00087793">
        <w:rPr>
          <w:rFonts w:ascii="Times New Roman" w:hAnsi="Times New Roman" w:cs="Times New Roman" w:hint="eastAsia"/>
          <w:sz w:val="22"/>
        </w:rPr>
        <w:t xml:space="preserve"> </w:t>
      </w:r>
      <w:r w:rsidRPr="00087793">
        <w:rPr>
          <w:rFonts w:ascii="Times New Roman" w:hAnsi="Times New Roman" w:cs="Times New Roman"/>
          <w:sz w:val="22"/>
        </w:rPr>
        <w:fldChar w:fldCharType="begin"/>
      </w:r>
      <w:r w:rsidR="00FD54E9">
        <w:rPr>
          <w:rFonts w:ascii="Times New Roman" w:hAnsi="Times New Roman" w:cs="Times New Roman"/>
          <w:sz w:val="22"/>
        </w:rPr>
        <w:instrText xml:space="preserve"> ADDIN EN.CITE &lt;EndNote&gt;&lt;Cite&gt;&lt;Author&gt;Zhao&lt;/Author&gt;&lt;Year&gt;2014&lt;/Year&gt;&lt;RecNum&gt;32&lt;/RecNum&gt;&lt;DisplayText&gt;[1]&lt;/DisplayText&gt;&lt;record&gt;&lt;rec-number&gt;32&lt;/rec-number&gt;&lt;foreign-keys&gt;&lt;key app="EN" db-id="exp9zd9psarzd7epszcvt991sffd09sawwvf" timestamp="1744208156"&gt;32&lt;/key&gt;&lt;/foreign-keys&gt;&lt;ref-type name="Journal Article"&gt;17&lt;/ref-type&gt;&lt;contributors&gt;&lt;authors&gt;&lt;author&gt;Zhao, Yaohui&lt;/author&gt;&lt;author&gt;Hu, Yisong&lt;/author&gt;&lt;author&gt;Smith, James P&lt;/author&gt;&lt;author&gt;Strauss, John&lt;/author&gt;&lt;author&gt;Yang, Gonghuan&lt;/author&gt;&lt;/authors&gt;&lt;/contributors&gt;&lt;titles&gt;&lt;title&gt;Cohort profile: the China health and retirement longitudinal study (CHARLS)&lt;/title&gt;&lt;secondary-title&gt;International journal of epidemiology&lt;/secondary-title&gt;&lt;/titles&gt;&lt;periodical&gt;&lt;full-title&gt;International Journal of Epidemiology&lt;/full-title&gt;&lt;abbr-1&gt;Int. J. Epidemiol.&lt;/abbr-1&gt;&lt;abbr-2&gt;Int J Epidemiol&lt;/abbr-2&gt;&lt;/periodical&gt;&lt;pages&gt;61-68&lt;/pages&gt;&lt;volume&gt;43&lt;/volume&gt;&lt;number&gt;1&lt;/number&gt;&lt;dates&gt;&lt;year&gt;2014&lt;/year&gt;&lt;/dates&gt;&lt;isbn&gt;1464-3685&lt;/isbn&gt;&lt;urls&gt;&lt;/urls&gt;&lt;electronic-resource-num&gt;https://doi.org/10.1093/ije/dys203&lt;/electronic-resource-num&gt;&lt;/record&gt;&lt;/Cite&gt;&lt;/EndNote&gt;</w:instrText>
      </w:r>
      <w:r w:rsidRPr="00087793">
        <w:rPr>
          <w:rFonts w:ascii="Times New Roman" w:hAnsi="Times New Roman" w:cs="Times New Roman"/>
          <w:sz w:val="22"/>
        </w:rPr>
        <w:fldChar w:fldCharType="separate"/>
      </w:r>
      <w:r w:rsidRPr="00087793">
        <w:rPr>
          <w:rFonts w:ascii="Times New Roman" w:hAnsi="Times New Roman" w:cs="Times New Roman"/>
          <w:noProof/>
          <w:sz w:val="22"/>
        </w:rPr>
        <w:t>[1]</w:t>
      </w:r>
      <w:r w:rsidRPr="00087793">
        <w:rPr>
          <w:rFonts w:ascii="Times New Roman" w:hAnsi="Times New Roman" w:cs="Times New Roman"/>
          <w:sz w:val="22"/>
        </w:rPr>
        <w:fldChar w:fldCharType="end"/>
      </w:r>
      <w:r w:rsidRPr="00087793">
        <w:rPr>
          <w:rFonts w:ascii="Times New Roman" w:hAnsi="Times New Roman" w:cs="Times New Roman"/>
          <w:sz w:val="22"/>
        </w:rPr>
        <w:t>. Participants were followed up in 2013, 2015, 2018, and 2020, comprising a total of five waves (2011–2020). ELSA, which commenced in 2002–2003, recruited community-dwelling adults aged 50 years and older in England who had previously participated in the 1998, 1999, or 2001 Health Survey for England (N = 12,099)</w:t>
      </w:r>
      <w:r w:rsidRPr="00087793">
        <w:rPr>
          <w:rFonts w:ascii="Times New Roman" w:hAnsi="Times New Roman" w:cs="Times New Roman" w:hint="eastAsia"/>
          <w:sz w:val="22"/>
        </w:rPr>
        <w:t xml:space="preserve"> </w:t>
      </w:r>
      <w:r w:rsidRPr="00087793">
        <w:rPr>
          <w:rFonts w:ascii="Times New Roman" w:hAnsi="Times New Roman" w:cs="Times New Roman"/>
          <w:sz w:val="22"/>
        </w:rPr>
        <w:fldChar w:fldCharType="begin"/>
      </w:r>
      <w:r w:rsidR="00FD54E9">
        <w:rPr>
          <w:rFonts w:ascii="Times New Roman" w:hAnsi="Times New Roman" w:cs="Times New Roman"/>
          <w:sz w:val="22"/>
        </w:rPr>
        <w:instrText xml:space="preserve"> ADDIN EN.CITE &lt;EndNote&gt;&lt;Cite&gt;&lt;Author&gt;Steptoe&lt;/Author&gt;&lt;Year&gt;2013&lt;/Year&gt;&lt;RecNum&gt;31&lt;/RecNum&gt;&lt;DisplayText&gt;[2]&lt;/DisplayText&gt;&lt;record&gt;&lt;rec-number&gt;31&lt;/rec-number&gt;&lt;foreign-keys&gt;&lt;key app="EN" db-id="exp9zd9psarzd7epszcvt991sffd09sawwvf" timestamp="1744208146"&gt;31&lt;/key&gt;&lt;/foreign-keys&gt;&lt;ref-type name="Journal Article"&gt;17&lt;/ref-type&gt;&lt;contributors&gt;&lt;authors&gt;&lt;author&gt;Steptoe, Andrew&lt;/author&gt;&lt;author&gt;Breeze, Elizabeth&lt;/author&gt;&lt;author&gt;Banks, James&lt;/author&gt;&lt;author&gt;Nazroo, James&lt;/author&gt;&lt;/authors&gt;&lt;/contributors&gt;&lt;titles&gt;&lt;title&gt;Cohort profile: the English longitudinal study of ageing&lt;/title&gt;&lt;secondary-title&gt;International journal of epidemiology&lt;/secondary-title&gt;&lt;/titles&gt;&lt;periodical&gt;&lt;full-title&gt;International Journal of Epidemiology&lt;/full-title&gt;&lt;abbr-1&gt;Int. J. Epidemiol.&lt;/abbr-1&gt;&lt;abbr-2&gt;Int J Epidemiol&lt;/abbr-2&gt;&lt;/periodical&gt;&lt;pages&gt;1640-1648&lt;/pages&gt;&lt;volume&gt;42&lt;/volume&gt;&lt;number&gt;6&lt;/number&gt;&lt;dates&gt;&lt;year&gt;2013&lt;/year&gt;&lt;/dates&gt;&lt;isbn&gt;1464-3685&lt;/isbn&gt;&lt;urls&gt;&lt;/urls&gt;&lt;/record&gt;&lt;/Cite&gt;&lt;/EndNote&gt;</w:instrText>
      </w:r>
      <w:r w:rsidRPr="00087793">
        <w:rPr>
          <w:rFonts w:ascii="Times New Roman" w:hAnsi="Times New Roman" w:cs="Times New Roman"/>
          <w:sz w:val="22"/>
        </w:rPr>
        <w:fldChar w:fldCharType="separate"/>
      </w:r>
      <w:r w:rsidRPr="00087793">
        <w:rPr>
          <w:rFonts w:ascii="Times New Roman" w:hAnsi="Times New Roman" w:cs="Times New Roman"/>
          <w:noProof/>
          <w:sz w:val="22"/>
        </w:rPr>
        <w:t>[2]</w:t>
      </w:r>
      <w:r w:rsidRPr="00087793">
        <w:rPr>
          <w:rFonts w:ascii="Times New Roman" w:hAnsi="Times New Roman" w:cs="Times New Roman"/>
          <w:sz w:val="22"/>
        </w:rPr>
        <w:fldChar w:fldCharType="end"/>
      </w:r>
      <w:r w:rsidRPr="00087793">
        <w:rPr>
          <w:rFonts w:ascii="Times New Roman" w:hAnsi="Times New Roman" w:cs="Times New Roman"/>
          <w:sz w:val="22"/>
        </w:rPr>
        <w:t xml:space="preserve">. Participants were </w:t>
      </w:r>
      <w:proofErr w:type="gramStart"/>
      <w:r w:rsidRPr="00087793">
        <w:rPr>
          <w:rFonts w:ascii="Times New Roman" w:hAnsi="Times New Roman" w:cs="Times New Roman"/>
          <w:sz w:val="22"/>
        </w:rPr>
        <w:t>followed up</w:t>
      </w:r>
      <w:proofErr w:type="gramEnd"/>
      <w:r w:rsidRPr="00087793">
        <w:rPr>
          <w:rFonts w:ascii="Times New Roman" w:hAnsi="Times New Roman" w:cs="Times New Roman"/>
          <w:sz w:val="22"/>
        </w:rPr>
        <w:t xml:space="preserve"> biennially through 2020, with 10 waves of data collected. In the current study, baseline data were collected from wave 1 of CHARLS (2011) and wave 2 of ELSA (2004–2005), which was the first ELSA wave that </w:t>
      </w:r>
      <w:r w:rsidRPr="00087793">
        <w:rPr>
          <w:rFonts w:ascii="Times New Roman" w:hAnsi="Times New Roman" w:cs="Times New Roman" w:hint="eastAsia"/>
          <w:sz w:val="22"/>
        </w:rPr>
        <w:t>included</w:t>
      </w:r>
      <w:r w:rsidRPr="00087793">
        <w:rPr>
          <w:rFonts w:ascii="Times New Roman" w:hAnsi="Times New Roman" w:cs="Times New Roman"/>
          <w:sz w:val="22"/>
        </w:rPr>
        <w:t xml:space="preserve"> all baseline variables necessary for this analysis. Follow-up surveys continued through subsequent waves until wave 5 of CHARLS (2020) and wave 9 of ELSA (2018–2019).</w:t>
      </w:r>
    </w:p>
    <w:p w14:paraId="1197AACB" w14:textId="77777777" w:rsidR="00DA19B0" w:rsidRPr="00087793" w:rsidRDefault="00DA19B0">
      <w:pPr>
        <w:rPr>
          <w:rFonts w:ascii="Times New Roman" w:hAnsi="Times New Roman" w:cs="Times New Roman"/>
          <w:sz w:val="22"/>
        </w:rPr>
      </w:pPr>
    </w:p>
    <w:p w14:paraId="027FDF81" w14:textId="77777777" w:rsidR="00DA19B0" w:rsidRPr="00087793" w:rsidRDefault="00EE568D">
      <w:pPr>
        <w:rPr>
          <w:rFonts w:ascii="Times New Roman" w:hAnsi="Times New Roman" w:cs="Times New Roman"/>
          <w:sz w:val="22"/>
        </w:rPr>
      </w:pPr>
      <w:r w:rsidRPr="00087793">
        <w:rPr>
          <w:rFonts w:ascii="Times New Roman" w:hAnsi="Times New Roman" w:cs="Times New Roman" w:hint="eastAsia"/>
          <w:sz w:val="22"/>
        </w:rPr>
        <w:t xml:space="preserve">PFP Assessment </w:t>
      </w:r>
    </w:p>
    <w:p w14:paraId="7EADFC5A" w14:textId="2E903A6B" w:rsidR="00DA19B0" w:rsidRPr="00087793" w:rsidRDefault="00EE568D">
      <w:pPr>
        <w:rPr>
          <w:rFonts w:ascii="Times New Roman" w:hAnsi="Times New Roman" w:cs="Times New Roman"/>
          <w:i/>
          <w:iCs/>
          <w:sz w:val="22"/>
          <w:lang w:val="en-GB"/>
        </w:rPr>
      </w:pPr>
      <w:r w:rsidRPr="00087793">
        <w:rPr>
          <w:rFonts w:ascii="Times New Roman" w:hAnsi="Times New Roman" w:cs="Times New Roman"/>
          <w:sz w:val="22"/>
          <w:lang w:val="en-GB"/>
        </w:rPr>
        <w:t xml:space="preserve">The </w:t>
      </w:r>
      <w:r w:rsidRPr="00087793">
        <w:rPr>
          <w:rFonts w:ascii="Times New Roman" w:hAnsi="Times New Roman" w:cs="Times New Roman" w:hint="eastAsia"/>
          <w:sz w:val="22"/>
          <w:lang w:val="en-GB"/>
        </w:rPr>
        <w:t xml:space="preserve">adapted </w:t>
      </w:r>
      <w:r w:rsidRPr="00087793">
        <w:rPr>
          <w:rFonts w:ascii="Times New Roman" w:hAnsi="Times New Roman" w:cs="Times New Roman"/>
          <w:sz w:val="22"/>
          <w:lang w:val="en-GB"/>
        </w:rPr>
        <w:t>PFP approach includes five criteria: shrinking, weakness, exhaustion, slowness, and inactivity</w:t>
      </w:r>
      <w:r w:rsidRPr="00087793">
        <w:rPr>
          <w:rFonts w:ascii="Times New Roman" w:hAnsi="Times New Roman" w:cs="Times New Roman" w:hint="eastAsia"/>
          <w:sz w:val="22"/>
          <w:lang w:val="en-GB"/>
        </w:rPr>
        <w:t xml:space="preserve"> </w:t>
      </w:r>
      <w:r w:rsidRPr="00087793">
        <w:rPr>
          <w:rFonts w:ascii="Times New Roman" w:hAnsi="Times New Roman" w:cs="Times New Roman"/>
          <w:sz w:val="22"/>
          <w:lang w:val="en-GB"/>
        </w:rPr>
        <w:fldChar w:fldCharType="begin"/>
      </w:r>
      <w:r w:rsidR="00FD54E9">
        <w:rPr>
          <w:rFonts w:ascii="Times New Roman" w:hAnsi="Times New Roman" w:cs="Times New Roman"/>
          <w:sz w:val="22"/>
          <w:lang w:val="en-GB"/>
        </w:rPr>
        <w:instrText xml:space="preserve"> ADDIN EN.CITE &lt;EndNote&gt;&lt;Cite&gt;&lt;Author&gt;Fried&lt;/Author&gt;&lt;Year&gt;2001&lt;/Year&gt;&lt;RecNum&gt;34&lt;/RecNum&gt;&lt;DisplayText&gt;[3, 4]&lt;/DisplayText&gt;&lt;record&gt;&lt;rec-number&gt;34&lt;/rec-number&gt;&lt;foreign-keys&gt;&lt;key app="EN" db-id="exp9zd9psarzd7epszcvt991sffd09sawwvf" timestamp="1744209155"&gt;34&lt;/key&gt;&lt;/foreign-keys&gt;&lt;ref-type name="Journal Article"&gt;17&lt;/ref-type&gt;&lt;contributors&gt;&lt;authors&gt;&lt;author&gt;Fried, Linda P&lt;/author&gt;&lt;author&gt;Tangen, Catherine M&lt;/author&gt;&lt;author&gt;Walston, Jeremy&lt;/author&gt;&lt;author&gt;Newman, Anne B&lt;/author&gt;&lt;author&gt;Hirsch, Calvin&lt;/author&gt;&lt;author&gt;Gottdiener, John&lt;/author&gt;&lt;author&gt;Seeman, Teresa&lt;/author&gt;&lt;author&gt;Tracy, Russell&lt;/author&gt;&lt;author&gt;Kop, Willem J&lt;/author&gt;&lt;author&gt;Burke, Gregory&lt;/author&gt;&lt;/authors&gt;&lt;/contributors&gt;&lt;titles&gt;&lt;title&gt;Frailty in older adults: evidence for a phenotype&lt;/title&gt;&lt;secondary-title&gt;The journals of gerontology series a: biological sciences and medical sciences&lt;/secondary-title&gt;&lt;/titles&gt;&lt;pages&gt;M146-M157&lt;/pages&gt;&lt;volume&gt;56&lt;/volume&gt;&lt;number&gt;3&lt;/number&gt;&lt;dates&gt;&lt;year&gt;2001&lt;/year&gt;&lt;/dates&gt;&lt;isbn&gt;1758-535X&lt;/isbn&gt;&lt;urls&gt;&lt;/urls&gt;&lt;/record&gt;&lt;/Cite&gt;&lt;Cite&gt;&lt;Author&gt;Leme&lt;/Author&gt;&lt;Year&gt;2023&lt;/Year&gt;&lt;RecNum&gt;50&lt;/RecNum&gt;&lt;record&gt;&lt;rec-number&gt;50&lt;/rec-number&gt;&lt;foreign-keys&gt;&lt;key app="EN" db-id="exp9zd9psarzd7epszcvt991sffd09sawwvf" timestamp="1744257035"&gt;50&lt;/key&gt;&lt;/foreign-keys&gt;&lt;ref-type name="Journal Article"&gt;17&lt;/ref-type&gt;&lt;contributors&gt;&lt;authors&gt;&lt;author&gt;Leme, Daniel Eduardo da Cunha&lt;/author&gt;&lt;author&gt;De Oliveira, Cesar&lt;/author&gt;&lt;/authors&gt;&lt;/contributors&gt;&lt;titles&gt;&lt;title&gt;Machine learning models to predict future frailty in community-dwelling middle-aged and older adults: the ELSA cohort study&lt;/title&gt;&lt;secondary-title&gt;The Journals of Gerontology: Series A&lt;/secondary-title&gt;&lt;/titles&gt;&lt;pages&gt;2176-2184&lt;/pages&gt;&lt;volume&gt;78&lt;/volume&gt;&lt;number&gt;11&lt;/number&gt;&lt;dates&gt;&lt;year&gt;2023&lt;/year&gt;&lt;/dates&gt;&lt;isbn&gt;1079-5006&lt;/isbn&gt;&lt;urls&gt;&lt;/urls&gt;&lt;electronic-resource-num&gt;https://doi.org/10.1093/gerona/glad127&lt;/electronic-resource-num&gt;&lt;/record&gt;&lt;/Cite&gt;&lt;/EndNote&gt;</w:instrText>
      </w:r>
      <w:r w:rsidRPr="00087793">
        <w:rPr>
          <w:rFonts w:ascii="Times New Roman" w:hAnsi="Times New Roman" w:cs="Times New Roman"/>
          <w:sz w:val="22"/>
          <w:lang w:val="en-GB"/>
        </w:rPr>
        <w:fldChar w:fldCharType="separate"/>
      </w:r>
      <w:r w:rsidRPr="00087793">
        <w:rPr>
          <w:rFonts w:ascii="Times New Roman" w:hAnsi="Times New Roman" w:cs="Times New Roman"/>
          <w:noProof/>
          <w:sz w:val="22"/>
          <w:lang w:val="en-GB"/>
        </w:rPr>
        <w:t>[3, 4]</w:t>
      </w:r>
      <w:r w:rsidRPr="00087793">
        <w:rPr>
          <w:rFonts w:ascii="Times New Roman" w:hAnsi="Times New Roman" w:cs="Times New Roman"/>
          <w:sz w:val="22"/>
          <w:lang w:val="en-GB"/>
        </w:rPr>
        <w:fldChar w:fldCharType="end"/>
      </w:r>
      <w:r w:rsidRPr="00087793">
        <w:rPr>
          <w:rFonts w:ascii="Times New Roman" w:hAnsi="Times New Roman" w:cs="Times New Roman"/>
          <w:sz w:val="22"/>
          <w:lang w:val="en-GB"/>
        </w:rPr>
        <w:t xml:space="preserve">. Shrinking was defined as a loss of 5% of body weight in the previous year (for CHARLS participants only) or a BMI of ≤ 18.5 kg/m² (for both CHARLS and ELSA participants). Weakness was defined as the lowest quintile of maximum grip strength (either hand), stratified by sex within each BMI quartile. Exhaustion was defined by a positive response to either of the two questions: “Felt that everything I did was an effort in the last week” or “Could not get going in the last week”, from the </w:t>
      </w:r>
      <w:proofErr w:type="spellStart"/>
      <w:r w:rsidRPr="00087793">
        <w:rPr>
          <w:rFonts w:ascii="Times New Roman" w:hAnsi="Times New Roman" w:cs="Times New Roman"/>
          <w:sz w:val="22"/>
          <w:lang w:val="en-GB"/>
        </w:rPr>
        <w:t>Center</w:t>
      </w:r>
      <w:proofErr w:type="spellEnd"/>
      <w:r w:rsidRPr="00087793">
        <w:rPr>
          <w:rFonts w:ascii="Times New Roman" w:hAnsi="Times New Roman" w:cs="Times New Roman"/>
          <w:sz w:val="22"/>
          <w:lang w:val="en-GB"/>
        </w:rPr>
        <w:t xml:space="preserve"> for Epidemiologic Studies—Depression Scale (CES-D). Slowness was identified as the lowest quintile of the mean walking speed across two normal-paced walk tests, adjusted for sex and standing height. For CHARLS participants, inactivity was defined as not engaging in any physical activity of any intensity (vigorous, moderate, or mild) for at least 10 continuous minutes in a typical week. For ELSA participants, physical inactivity was defined as never or hardly ever engaging in physical activity at any intensity. Given the limited data availability in CHARLS, participants who met three or more criteria were defined as frail; otherwise, they were considered non-frail. We excluded participants with missing data for four of the five PFP criteria</w:t>
      </w:r>
      <w:r w:rsidRPr="00087793">
        <w:rPr>
          <w:rFonts w:ascii="Times New Roman" w:hAnsi="Times New Roman" w:cs="Times New Roman" w:hint="eastAsia"/>
          <w:sz w:val="22"/>
          <w:lang w:val="en-GB"/>
        </w:rPr>
        <w:t xml:space="preserve"> </w:t>
      </w:r>
      <w:r w:rsidRPr="00087793">
        <w:rPr>
          <w:rFonts w:ascii="Times New Roman" w:hAnsi="Times New Roman" w:cs="Times New Roman"/>
          <w:sz w:val="22"/>
          <w:lang w:val="en-GB"/>
        </w:rPr>
        <w:fldChar w:fldCharType="begin"/>
      </w:r>
      <w:r w:rsidR="00FD54E9">
        <w:rPr>
          <w:rFonts w:ascii="Times New Roman" w:hAnsi="Times New Roman" w:cs="Times New Roman"/>
          <w:sz w:val="22"/>
          <w:lang w:val="en-GB"/>
        </w:rPr>
        <w:instrText xml:space="preserve"> ADDIN EN.CITE &lt;EndNote&gt;&lt;Cite&gt;&lt;Author&gt;Chen&lt;/Author&gt;&lt;Year&gt;2020&lt;/Year&gt;&lt;RecNum&gt;51&lt;/RecNum&gt;&lt;DisplayText&gt;[5]&lt;/DisplayText&gt;&lt;record&gt;&lt;rec-number&gt;51&lt;/rec-number&gt;&lt;foreign-keys&gt;&lt;key app="EN" db-id="exp9zd9psarzd7epszcvt991sffd09sawwvf" timestamp="1744257132"&gt;51&lt;/key&gt;&lt;/foreign-keys&gt;&lt;ref-type name="Journal Article"&gt;17&lt;/ref-type&gt;&lt;contributors&gt;&lt;authors&gt;&lt;author&gt;Chen, Chen&lt;/author&gt;&lt;author&gt;Park, JuYoung&lt;/author&gt;&lt;author&gt;Wu, Chenkai&lt;/author&gt;&lt;author&gt;Xue, QianLi&lt;/author&gt;&lt;author&gt;Agogo, George&lt;/author&gt;&lt;author&gt;Han, Ling&lt;/author&gt;&lt;author&gt;Hoogendijk, Emiel O&lt;/author&gt;&lt;author&gt;Liu, Zuyun&lt;/author&gt;&lt;author&gt;Wu, Zunyou&lt;/author&gt;&lt;/authors&gt;&lt;/contributors&gt;&lt;titles&gt;&lt;title&gt;Cognitive frailty in relation to adverse health outcomes independent of multimorbidity: results from the China health and retirement longitudinal study&lt;/title&gt;&lt;secondary-title&gt;Aging (Albany NY)&lt;/secondary-title&gt;&lt;/titles&gt;&lt;periodical&gt;&lt;full-title&gt;Aging&lt;/full-title&gt;&lt;abbr-1&gt;Aging (Albany N. Y.)&lt;/abbr-1&gt;&lt;abbr-2&gt;Aging (Albany NY)&lt;/abbr-2&gt;&lt;/periodical&gt;&lt;pages&gt;23129&lt;/pages&gt;&lt;volume&gt;12&lt;/volume&gt;&lt;number&gt;22&lt;/number&gt;&lt;dates&gt;&lt;year&gt;2020&lt;/year&gt;&lt;/dates&gt;&lt;urls&gt;&lt;/urls&gt;&lt;electronic-resource-num&gt;https://doi.org/10.18632/aging.104078&lt;/electronic-resource-num&gt;&lt;/record&gt;&lt;/Cite&gt;&lt;/EndNote&gt;</w:instrText>
      </w:r>
      <w:r w:rsidRPr="00087793">
        <w:rPr>
          <w:rFonts w:ascii="Times New Roman" w:hAnsi="Times New Roman" w:cs="Times New Roman"/>
          <w:sz w:val="22"/>
          <w:lang w:val="en-GB"/>
        </w:rPr>
        <w:fldChar w:fldCharType="separate"/>
      </w:r>
      <w:r w:rsidRPr="00087793">
        <w:rPr>
          <w:rFonts w:ascii="Times New Roman" w:hAnsi="Times New Roman" w:cs="Times New Roman"/>
          <w:noProof/>
          <w:sz w:val="22"/>
          <w:lang w:val="en-GB"/>
        </w:rPr>
        <w:t>[5]</w:t>
      </w:r>
      <w:r w:rsidRPr="00087793">
        <w:rPr>
          <w:rFonts w:ascii="Times New Roman" w:hAnsi="Times New Roman" w:cs="Times New Roman"/>
          <w:sz w:val="22"/>
          <w:lang w:val="en-GB"/>
        </w:rPr>
        <w:fldChar w:fldCharType="end"/>
      </w:r>
      <w:r w:rsidRPr="00087793">
        <w:rPr>
          <w:rFonts w:ascii="Times New Roman" w:hAnsi="Times New Roman" w:cs="Times New Roman"/>
          <w:sz w:val="22"/>
          <w:lang w:val="en-GB"/>
        </w:rPr>
        <w:t>.</w:t>
      </w:r>
    </w:p>
    <w:p w14:paraId="73B6F424" w14:textId="77777777" w:rsidR="00DA19B0" w:rsidRPr="00087793" w:rsidRDefault="00DA19B0">
      <w:pPr>
        <w:spacing w:line="360" w:lineRule="auto"/>
        <w:rPr>
          <w:rFonts w:ascii="Times New Roman" w:hAnsi="Times New Roman" w:cs="Times New Roman"/>
          <w:b/>
          <w:bCs/>
          <w:sz w:val="22"/>
          <w:lang w:val="en-GB"/>
        </w:rPr>
      </w:pPr>
    </w:p>
    <w:p w14:paraId="4CC10C21" w14:textId="77777777" w:rsidR="00DA19B0" w:rsidRPr="00087793" w:rsidRDefault="00EE568D">
      <w:pPr>
        <w:spacing w:line="360" w:lineRule="auto"/>
        <w:rPr>
          <w:rFonts w:ascii="Times New Roman" w:hAnsi="Times New Roman" w:cs="Times New Roman"/>
          <w:sz w:val="22"/>
        </w:rPr>
      </w:pPr>
      <w:r w:rsidRPr="00087793">
        <w:rPr>
          <w:rFonts w:ascii="Times New Roman" w:hAnsi="Times New Roman" w:cs="Times New Roman" w:hint="eastAsia"/>
          <w:b/>
          <w:bCs/>
          <w:sz w:val="22"/>
          <w:lang w:val="en-GB"/>
        </w:rPr>
        <w:t>Reference</w:t>
      </w:r>
    </w:p>
    <w:p w14:paraId="3066586B" w14:textId="126C570E" w:rsidR="00FD54E9" w:rsidRPr="00FD54E9" w:rsidRDefault="00EE568D" w:rsidP="00B76D69">
      <w:pPr>
        <w:pStyle w:val="EndNoteBibliography"/>
        <w:numPr>
          <w:ilvl w:val="0"/>
          <w:numId w:val="1"/>
        </w:numPr>
        <w:rPr>
          <w:rFonts w:ascii="Times New Roman" w:hAnsi="Times New Roman" w:cs="Times New Roman"/>
          <w:noProof/>
        </w:rPr>
      </w:pPr>
      <w:r w:rsidRPr="00FD54E9">
        <w:rPr>
          <w:rFonts w:ascii="Times New Roman" w:hAnsi="Times New Roman" w:cs="Times New Roman"/>
          <w:sz w:val="22"/>
        </w:rPr>
        <w:fldChar w:fldCharType="begin"/>
      </w:r>
      <w:r w:rsidRPr="00FD54E9">
        <w:rPr>
          <w:rFonts w:ascii="Times New Roman" w:hAnsi="Times New Roman" w:cs="Times New Roman"/>
          <w:sz w:val="22"/>
        </w:rPr>
        <w:instrText xml:space="preserve"> ADDIN EN.REFLIST </w:instrText>
      </w:r>
      <w:r w:rsidRPr="00FD54E9">
        <w:rPr>
          <w:rFonts w:ascii="Times New Roman" w:hAnsi="Times New Roman" w:cs="Times New Roman"/>
          <w:sz w:val="22"/>
        </w:rPr>
        <w:fldChar w:fldCharType="separate"/>
      </w:r>
      <w:r w:rsidR="00FD54E9" w:rsidRPr="00FD54E9">
        <w:rPr>
          <w:rFonts w:ascii="Times New Roman" w:hAnsi="Times New Roman" w:cs="Times New Roman"/>
          <w:noProof/>
        </w:rPr>
        <w:t>Zhao Y, Hu Y, Smith JP, Strauss J, Yang G (2014) Cohort profile: the China health and retirement longitudinal study (CHARLS). Int J Epidemiol 43(1):61-8.</w:t>
      </w:r>
      <w:r w:rsidR="00FD54E9">
        <w:rPr>
          <w:rFonts w:ascii="Times New Roman" w:hAnsi="Times New Roman" w:cs="Times New Roman" w:hint="eastAsia"/>
          <w:noProof/>
        </w:rPr>
        <w:t xml:space="preserve"> </w:t>
      </w:r>
      <w:hyperlink r:id="rId9" w:history="1">
        <w:r w:rsidR="00FD54E9" w:rsidRPr="00FD54E9">
          <w:rPr>
            <w:rStyle w:val="Hyperlink"/>
            <w:rFonts w:ascii="Times New Roman" w:hAnsi="Times New Roman" w:cs="Times New Roman"/>
            <w:noProof/>
          </w:rPr>
          <w:t>https://doi.org/10.1093/ije/dys203</w:t>
        </w:r>
      </w:hyperlink>
    </w:p>
    <w:p w14:paraId="38C0B2E3" w14:textId="164B9800" w:rsidR="00FD54E9" w:rsidRPr="00FD54E9" w:rsidRDefault="00FD54E9" w:rsidP="00B76D69">
      <w:pPr>
        <w:pStyle w:val="EndNoteBibliography"/>
        <w:numPr>
          <w:ilvl w:val="0"/>
          <w:numId w:val="1"/>
        </w:numPr>
        <w:rPr>
          <w:rFonts w:ascii="Times New Roman" w:hAnsi="Times New Roman" w:cs="Times New Roman"/>
          <w:noProof/>
        </w:rPr>
      </w:pPr>
      <w:r w:rsidRPr="00FD54E9">
        <w:rPr>
          <w:rFonts w:ascii="Times New Roman" w:hAnsi="Times New Roman" w:cs="Times New Roman"/>
          <w:noProof/>
        </w:rPr>
        <w:t>Steptoe A, Breeze E, Banks J, Nazroo J (2013) Cohort profile: the English longitudinal study of ageing. Int J Epidemiol 42(6):1640-8</w:t>
      </w:r>
      <w:r>
        <w:rPr>
          <w:rFonts w:ascii="Times New Roman" w:hAnsi="Times New Roman" w:cs="Times New Roman" w:hint="eastAsia"/>
          <w:noProof/>
        </w:rPr>
        <w:t>.</w:t>
      </w:r>
      <w:r w:rsidRPr="00FD54E9">
        <w:rPr>
          <w:rFonts w:ascii="Times New Roman" w:hAnsi="Times New Roman" w:cs="Times New Roman"/>
          <w:noProof/>
        </w:rPr>
        <w:t xml:space="preserve"> </w:t>
      </w:r>
      <w:hyperlink r:id="rId10" w:history="1">
        <w:r w:rsidRPr="00FD54E9">
          <w:rPr>
            <w:rStyle w:val="Hyperlink"/>
            <w:rFonts w:ascii="Times New Roman" w:hAnsi="Times New Roman" w:cs="Times New Roman"/>
            <w:noProof/>
          </w:rPr>
          <w:t>https://doi.org/10.1093/ije/dys168</w:t>
        </w:r>
      </w:hyperlink>
    </w:p>
    <w:p w14:paraId="65F48E9A" w14:textId="6B84ADD3" w:rsidR="00FD54E9" w:rsidRPr="00FD54E9" w:rsidRDefault="00FD54E9" w:rsidP="00B76D69">
      <w:pPr>
        <w:pStyle w:val="EndNoteBibliography"/>
        <w:numPr>
          <w:ilvl w:val="0"/>
          <w:numId w:val="1"/>
        </w:numPr>
        <w:rPr>
          <w:rFonts w:ascii="Times New Roman" w:hAnsi="Times New Roman" w:cs="Times New Roman"/>
          <w:noProof/>
        </w:rPr>
      </w:pPr>
      <w:r w:rsidRPr="00FD54E9">
        <w:rPr>
          <w:rFonts w:ascii="Times New Roman" w:hAnsi="Times New Roman" w:cs="Times New Roman"/>
          <w:noProof/>
        </w:rPr>
        <w:t>Fried LP, Tangen CM, Walston J, Newman AB, Hirsch C, Gottdiener J, et al (2001) Frailty in older adults: evidence for a phenotype. The journals of gerontology series a: biological sciences and medical sciences 56(3):M146-M57</w:t>
      </w:r>
      <w:r>
        <w:rPr>
          <w:rFonts w:ascii="Times New Roman" w:hAnsi="Times New Roman" w:cs="Times New Roman" w:hint="eastAsia"/>
          <w:noProof/>
        </w:rPr>
        <w:t xml:space="preserve">. </w:t>
      </w:r>
      <w:hyperlink r:id="rId11" w:history="1">
        <w:r w:rsidRPr="00FD54E9">
          <w:rPr>
            <w:rStyle w:val="Hyperlink"/>
            <w:rFonts w:ascii="Times New Roman" w:hAnsi="Times New Roman" w:cs="Times New Roman"/>
            <w:noProof/>
          </w:rPr>
          <w:t>https://doi.org/10.1093/gerona/56.3.M146</w:t>
        </w:r>
      </w:hyperlink>
      <w:r w:rsidRPr="00FD54E9">
        <w:rPr>
          <w:rFonts w:ascii="Times New Roman" w:hAnsi="Times New Roman" w:cs="Times New Roman"/>
          <w:noProof/>
        </w:rPr>
        <w:t xml:space="preserve"> </w:t>
      </w:r>
    </w:p>
    <w:p w14:paraId="62DA6E39" w14:textId="6AD4464B" w:rsidR="00FD54E9" w:rsidRPr="00FD54E9" w:rsidRDefault="00FD54E9" w:rsidP="00B76D69">
      <w:pPr>
        <w:pStyle w:val="EndNoteBibliography"/>
        <w:numPr>
          <w:ilvl w:val="0"/>
          <w:numId w:val="1"/>
        </w:numPr>
        <w:rPr>
          <w:rFonts w:ascii="Times New Roman" w:hAnsi="Times New Roman" w:cs="Times New Roman"/>
          <w:noProof/>
        </w:rPr>
      </w:pPr>
      <w:r w:rsidRPr="00FD54E9">
        <w:rPr>
          <w:rFonts w:ascii="Times New Roman" w:hAnsi="Times New Roman" w:cs="Times New Roman"/>
          <w:noProof/>
        </w:rPr>
        <w:t>Leme DEdC, De Oliveira C (2023) Machine learning models to predict future frailty in community-dwelling middle-aged and older adults: the ELSA cohort study. The Journals of Gerontology: Series A 78(11):2176-84.</w:t>
      </w:r>
      <w:r>
        <w:rPr>
          <w:rFonts w:ascii="Times New Roman" w:hAnsi="Times New Roman" w:cs="Times New Roman" w:hint="eastAsia"/>
          <w:noProof/>
        </w:rPr>
        <w:t xml:space="preserve"> </w:t>
      </w:r>
      <w:hyperlink r:id="rId12" w:history="1">
        <w:r w:rsidRPr="00FD54E9">
          <w:rPr>
            <w:rStyle w:val="Hyperlink"/>
            <w:rFonts w:ascii="Times New Roman" w:hAnsi="Times New Roman" w:cs="Times New Roman"/>
            <w:noProof/>
          </w:rPr>
          <w:t>https://doi.org/10.1093/gerona/glad127</w:t>
        </w:r>
      </w:hyperlink>
    </w:p>
    <w:p w14:paraId="168BA4ED" w14:textId="6D6A0AC2" w:rsidR="00FD54E9" w:rsidRPr="00FD54E9" w:rsidRDefault="00FD54E9" w:rsidP="00B76D69">
      <w:pPr>
        <w:pStyle w:val="EndNoteBibliography"/>
        <w:numPr>
          <w:ilvl w:val="0"/>
          <w:numId w:val="1"/>
        </w:numPr>
        <w:rPr>
          <w:rFonts w:ascii="Times New Roman" w:hAnsi="Times New Roman" w:cs="Times New Roman"/>
          <w:noProof/>
        </w:rPr>
      </w:pPr>
      <w:r w:rsidRPr="00FD54E9">
        <w:rPr>
          <w:rFonts w:ascii="Times New Roman" w:hAnsi="Times New Roman" w:cs="Times New Roman"/>
          <w:noProof/>
        </w:rPr>
        <w:t>Chen C, Park J, Wu C, Xue Q, Agogo G, Han L, et al. (2020) Cognitive frailty in relation to adverse health outcomes independent of multimorbidity: results from the China health and retirement longitudinal study. Aging 12(22):23129.</w:t>
      </w:r>
      <w:hyperlink r:id="rId13" w:history="1">
        <w:r w:rsidRPr="00FD54E9">
          <w:rPr>
            <w:rStyle w:val="Hyperlink"/>
            <w:rFonts w:ascii="Times New Roman" w:hAnsi="Times New Roman" w:cs="Times New Roman" w:hint="eastAsia"/>
            <w:noProof/>
          </w:rPr>
          <w:t xml:space="preserve"> </w:t>
        </w:r>
        <w:r w:rsidRPr="00FD54E9">
          <w:rPr>
            <w:rStyle w:val="Hyperlink"/>
            <w:rFonts w:ascii="Times New Roman" w:hAnsi="Times New Roman" w:cs="Times New Roman"/>
            <w:noProof/>
          </w:rPr>
          <w:t>https://doi.org/10.18632/aging.104078</w:t>
        </w:r>
      </w:hyperlink>
    </w:p>
    <w:p w14:paraId="421A390E" w14:textId="127B12C4" w:rsidR="00DA19B0" w:rsidRDefault="00EE568D">
      <w:pPr>
        <w:spacing w:line="360" w:lineRule="auto"/>
        <w:rPr>
          <w:rFonts w:ascii="Times New Roman" w:hAnsi="Times New Roman" w:cs="Times New Roman"/>
          <w:b/>
          <w:bCs/>
          <w:lang w:val="en-GB"/>
        </w:rPr>
      </w:pPr>
      <w:r w:rsidRPr="00FD54E9">
        <w:rPr>
          <w:rFonts w:ascii="Times New Roman" w:hAnsi="Times New Roman" w:cs="Times New Roman"/>
          <w:sz w:val="22"/>
        </w:rPr>
        <w:fldChar w:fldCharType="end"/>
      </w:r>
    </w:p>
    <w:p w14:paraId="030B9F0D" w14:textId="77777777" w:rsidR="00DA19B0" w:rsidRDefault="00EE568D">
      <w:pPr>
        <w:widowControl/>
        <w:jc w:val="left"/>
        <w:rPr>
          <w:rFonts w:ascii="Times New Roman" w:hAnsi="Times New Roman" w:cs="Times New Roman"/>
          <w:b/>
          <w:bCs/>
        </w:rPr>
        <w:sectPr w:rsidR="00DA19B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docGrid w:type="lines" w:linePitch="312"/>
        </w:sectPr>
      </w:pPr>
      <w:r>
        <w:rPr>
          <w:rFonts w:ascii="Times New Roman" w:hAnsi="Times New Roman" w:cs="Times New Roman"/>
          <w:b/>
          <w:bCs/>
        </w:rPr>
        <w:br w:type="page"/>
      </w:r>
    </w:p>
    <w:p w14:paraId="6FE16021" w14:textId="7FF2D56F" w:rsidR="00DA19B0" w:rsidRPr="00087793" w:rsidRDefault="00EE568D">
      <w:pPr>
        <w:spacing w:line="360" w:lineRule="auto"/>
        <w:rPr>
          <w:rFonts w:ascii="Times New Roman" w:hAnsi="Times New Roman" w:cs="Times New Roman"/>
          <w:i/>
          <w:iCs/>
          <w:sz w:val="22"/>
          <w:lang w:val="en-GB"/>
        </w:rPr>
      </w:pPr>
      <w:r w:rsidRPr="00087793">
        <w:rPr>
          <w:rFonts w:ascii="Times New Roman" w:hAnsi="Times New Roman" w:cs="Times New Roman"/>
          <w:b/>
          <w:bCs/>
          <w:sz w:val="22"/>
          <w:lang w:val="en-GB"/>
        </w:rPr>
        <w:lastRenderedPageBreak/>
        <w:t>Fig</w:t>
      </w:r>
      <w:r w:rsidR="008B783D">
        <w:rPr>
          <w:rFonts w:ascii="Times New Roman" w:hAnsi="Times New Roman" w:cs="Times New Roman" w:hint="eastAsia"/>
          <w:b/>
          <w:bCs/>
          <w:sz w:val="22"/>
          <w:lang w:val="en-GB"/>
        </w:rPr>
        <w:t>.</w:t>
      </w:r>
      <w:r w:rsidRPr="00087793">
        <w:rPr>
          <w:rFonts w:ascii="Times New Roman" w:hAnsi="Times New Roman" w:cs="Times New Roman"/>
          <w:b/>
          <w:bCs/>
          <w:sz w:val="22"/>
          <w:lang w:val="en-GB"/>
        </w:rPr>
        <w:t xml:space="preserve"> S1</w:t>
      </w:r>
      <w:r w:rsidR="008B783D">
        <w:rPr>
          <w:rFonts w:ascii="Times New Roman" w:hAnsi="Times New Roman" w:cs="Times New Roman" w:hint="eastAsia"/>
          <w:b/>
          <w:bCs/>
          <w:sz w:val="22"/>
          <w:lang w:val="en-GB"/>
        </w:rPr>
        <w:t>.</w:t>
      </w:r>
      <w:r w:rsidRPr="00087793">
        <w:rPr>
          <w:rFonts w:ascii="Times New Roman" w:hAnsi="Times New Roman" w:cs="Times New Roman"/>
          <w:sz w:val="22"/>
          <w:lang w:val="en-GB"/>
        </w:rPr>
        <w:t xml:space="preserve"> Selection process for the study population.</w:t>
      </w:r>
    </w:p>
    <w:p w14:paraId="3431CADA" w14:textId="77777777" w:rsidR="00DA19B0" w:rsidRDefault="00DA19B0">
      <w:pPr>
        <w:widowControl/>
        <w:jc w:val="left"/>
        <w:rPr>
          <w:rFonts w:ascii="Times New Roman" w:hAnsi="Times New Roman" w:cs="Times New Roman"/>
          <w:b/>
          <w:bCs/>
          <w:lang w:val="en-GB"/>
        </w:rPr>
      </w:pPr>
    </w:p>
    <w:p w14:paraId="2FEE6124" w14:textId="77777777" w:rsidR="00DA19B0" w:rsidRDefault="00EE568D">
      <w:pPr>
        <w:rPr>
          <w:rFonts w:ascii="Times New Roman" w:hAnsi="Times New Roman" w:cs="Times New Roman"/>
          <w:noProof/>
          <w14:ligatures w14:val="none"/>
        </w:rPr>
      </w:pPr>
      <w:r>
        <w:rPr>
          <w:rFonts w:ascii="Times New Roman" w:hAnsi="Times New Roman" w:cs="Times New Roman"/>
          <w:noProof/>
          <w14:ligatures w14:val="none"/>
        </w:rPr>
        <w:drawing>
          <wp:inline distT="0" distB="0" distL="0" distR="0" wp14:anchorId="33F50F66" wp14:editId="0C2DB327">
            <wp:extent cx="8886825" cy="3933825"/>
            <wp:effectExtent l="0" t="0" r="9525" b="9525"/>
            <wp:docPr id="164223814"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3814" name="Picture 2" descr="A diagram of a flowchart&#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rcRect t="8024" r="-265" b="13068"/>
                    <a:stretch>
                      <a:fillRect/>
                    </a:stretch>
                  </pic:blipFill>
                  <pic:spPr>
                    <a:xfrm>
                      <a:off x="0" y="0"/>
                      <a:ext cx="8886825" cy="3933825"/>
                    </a:xfrm>
                    <a:prstGeom prst="rect">
                      <a:avLst/>
                    </a:prstGeom>
                    <a:ln>
                      <a:noFill/>
                    </a:ln>
                  </pic:spPr>
                </pic:pic>
              </a:graphicData>
            </a:graphic>
          </wp:inline>
        </w:drawing>
      </w:r>
    </w:p>
    <w:p w14:paraId="589D4A82" w14:textId="64008F56" w:rsidR="00087793" w:rsidRPr="00087793" w:rsidRDefault="00087793" w:rsidP="00087793">
      <w:pPr>
        <w:tabs>
          <w:tab w:val="left" w:pos="1305"/>
        </w:tabs>
        <w:rPr>
          <w:rFonts w:ascii="Times New Roman" w:hAnsi="Times New Roman" w:cs="Times New Roman"/>
          <w:noProof/>
          <w:sz w:val="22"/>
          <w14:ligatures w14:val="none"/>
        </w:rPr>
      </w:pPr>
      <w:r w:rsidRPr="00087793">
        <w:rPr>
          <w:rFonts w:ascii="Times New Roman" w:hAnsi="Times New Roman" w:cs="Times New Roman"/>
          <w:sz w:val="22"/>
        </w:rPr>
        <w:t xml:space="preserve">CHARLS, </w:t>
      </w:r>
      <w:r w:rsidRPr="00087793">
        <w:rPr>
          <w:rStyle w:val="LineNumber"/>
          <w:rFonts w:ascii="Times New Roman" w:eastAsiaTheme="majorEastAsia" w:hAnsi="Times New Roman" w:cs="Times New Roman"/>
        </w:rPr>
        <w:t xml:space="preserve">China Health and Retirement Longitudinal Study; </w:t>
      </w:r>
      <w:r w:rsidRPr="00087793">
        <w:rPr>
          <w:rFonts w:ascii="Times New Roman" w:hAnsi="Times New Roman" w:cs="Times New Roman"/>
          <w:sz w:val="22"/>
        </w:rPr>
        <w:t xml:space="preserve">ELSA, </w:t>
      </w:r>
      <w:r w:rsidRPr="00087793">
        <w:rPr>
          <w:rStyle w:val="LineNumber"/>
          <w:rFonts w:ascii="Times New Roman" w:eastAsiaTheme="majorEastAsia" w:hAnsi="Times New Roman" w:cs="Times New Roman"/>
        </w:rPr>
        <w:t>English Longitudinal Study of Ageing;</w:t>
      </w:r>
      <w:r w:rsidRPr="00087793">
        <w:rPr>
          <w:rFonts w:ascii="Times New Roman" w:hAnsi="Times New Roman" w:cs="Times New Roman"/>
          <w:sz w:val="22"/>
        </w:rPr>
        <w:t xml:space="preserve"> CMDs, cardiometabolic diseases</w:t>
      </w:r>
      <w:r w:rsidRPr="00087793">
        <w:rPr>
          <w:rFonts w:ascii="Times New Roman" w:hAnsi="Times New Roman" w:cs="Times New Roman" w:hint="eastAsia"/>
          <w:sz w:val="22"/>
        </w:rPr>
        <w:t>.</w:t>
      </w:r>
    </w:p>
    <w:p w14:paraId="753FD726" w14:textId="254036EB" w:rsidR="00087793" w:rsidRPr="00087793" w:rsidRDefault="00087793" w:rsidP="00087793">
      <w:pPr>
        <w:tabs>
          <w:tab w:val="left" w:pos="1305"/>
        </w:tabs>
        <w:rPr>
          <w:rFonts w:ascii="Times New Roman" w:hAnsi="Times New Roman" w:cs="Times New Roman"/>
          <w:lang w:val="en-AU"/>
        </w:rPr>
        <w:sectPr w:rsidR="00087793" w:rsidRPr="00087793">
          <w:pgSz w:w="16838" w:h="11906" w:orient="landscape"/>
          <w:pgMar w:top="1080" w:right="1440" w:bottom="1080" w:left="1440" w:header="851" w:footer="992" w:gutter="0"/>
          <w:cols w:space="425"/>
          <w:docGrid w:type="lines" w:linePitch="312"/>
        </w:sectPr>
      </w:pPr>
      <w:r>
        <w:rPr>
          <w:rFonts w:ascii="Times New Roman" w:hAnsi="Times New Roman" w:cs="Times New Roman"/>
          <w:lang w:val="en-AU"/>
        </w:rPr>
        <w:tab/>
      </w:r>
    </w:p>
    <w:p w14:paraId="2D2DB15C" w14:textId="01C84177" w:rsidR="00DA19B0" w:rsidRPr="00087793" w:rsidRDefault="00A44C20">
      <w:pPr>
        <w:spacing w:line="360" w:lineRule="auto"/>
        <w:rPr>
          <w:rFonts w:ascii="Times New Roman" w:hAnsi="Times New Roman" w:cs="Times New Roman"/>
        </w:rPr>
      </w:pPr>
      <w:r w:rsidRPr="00087793">
        <w:rPr>
          <w:rFonts w:ascii="Times New Roman" w:hAnsi="Times New Roman" w:cs="Times New Roman" w:hint="eastAsia"/>
          <w:noProof/>
        </w:rPr>
        <w:lastRenderedPageBreak/>
        <w:drawing>
          <wp:anchor distT="0" distB="0" distL="114300" distR="114300" simplePos="0" relativeHeight="251659264" behindDoc="0" locked="0" layoutInCell="1" allowOverlap="1" wp14:anchorId="08965363" wp14:editId="1090D11E">
            <wp:simplePos x="0" y="0"/>
            <wp:positionH relativeFrom="column">
              <wp:posOffset>0</wp:posOffset>
            </wp:positionH>
            <wp:positionV relativeFrom="paragraph">
              <wp:posOffset>381000</wp:posOffset>
            </wp:positionV>
            <wp:extent cx="8810625" cy="4629150"/>
            <wp:effectExtent l="0" t="0" r="9525" b="0"/>
            <wp:wrapTopAndBottom/>
            <wp:docPr id="1994076756" name="Picture 2"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76756" name="Picture 2" descr="A graph of a bar graph&#10;&#10;AI-generated content may be incorrect."/>
                    <pic:cNvPicPr>
                      <a:picLocks noChangeAspect="1"/>
                    </pic:cNvPicPr>
                  </pic:nvPicPr>
                  <pic:blipFill rotWithShape="1">
                    <a:blip r:embed="rId21" cstate="print">
                      <a:extLst>
                        <a:ext uri="{28A0092B-C50C-407E-A947-70E740481C1C}">
                          <a14:useLocalDpi xmlns:a14="http://schemas.microsoft.com/office/drawing/2010/main" val="0"/>
                        </a:ext>
                      </a:extLst>
                    </a:blip>
                    <a:srcRect r="594" b="7146"/>
                    <a:stretch/>
                  </pic:blipFill>
                  <pic:spPr bwMode="auto">
                    <a:xfrm>
                      <a:off x="0" y="0"/>
                      <a:ext cx="8810625" cy="462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68D" w:rsidRPr="00087793">
        <w:rPr>
          <w:rFonts w:ascii="Times New Roman" w:hAnsi="Times New Roman" w:cs="Times New Roman"/>
          <w:b/>
          <w:bCs/>
          <w:sz w:val="22"/>
          <w:lang w:val="en-GB"/>
        </w:rPr>
        <w:t>Fig</w:t>
      </w:r>
      <w:r w:rsidR="00912855">
        <w:rPr>
          <w:rFonts w:ascii="Times New Roman" w:hAnsi="Times New Roman" w:cs="Times New Roman" w:hint="eastAsia"/>
          <w:b/>
          <w:bCs/>
          <w:sz w:val="22"/>
          <w:lang w:val="en-GB"/>
        </w:rPr>
        <w:t>.</w:t>
      </w:r>
      <w:r w:rsidR="00EE568D" w:rsidRPr="00087793">
        <w:rPr>
          <w:rFonts w:ascii="Times New Roman" w:hAnsi="Times New Roman" w:cs="Times New Roman"/>
          <w:b/>
          <w:bCs/>
          <w:sz w:val="22"/>
          <w:lang w:val="en-GB"/>
        </w:rPr>
        <w:t xml:space="preserve"> S</w:t>
      </w:r>
      <w:r w:rsidR="00EE568D" w:rsidRPr="00087793">
        <w:rPr>
          <w:rFonts w:ascii="Times New Roman" w:hAnsi="Times New Roman" w:cs="Times New Roman" w:hint="eastAsia"/>
          <w:b/>
          <w:bCs/>
          <w:sz w:val="22"/>
          <w:lang w:val="en-GB"/>
        </w:rPr>
        <w:t>2</w:t>
      </w:r>
      <w:r w:rsidR="00912855">
        <w:rPr>
          <w:rFonts w:ascii="Times New Roman" w:hAnsi="Times New Roman" w:cs="Times New Roman" w:hint="eastAsia"/>
          <w:b/>
          <w:bCs/>
          <w:sz w:val="22"/>
          <w:lang w:val="en-GB"/>
        </w:rPr>
        <w:t>.</w:t>
      </w:r>
      <w:r w:rsidR="00EE568D" w:rsidRPr="00087793">
        <w:rPr>
          <w:rFonts w:ascii="Times New Roman" w:hAnsi="Times New Roman" w:cs="Times New Roman"/>
          <w:sz w:val="22"/>
          <w:lang w:val="en-GB"/>
        </w:rPr>
        <w:t xml:space="preserve"> </w:t>
      </w:r>
      <w:r w:rsidR="00EE568D" w:rsidRPr="00087793">
        <w:rPr>
          <w:rFonts w:ascii="Times New Roman" w:hAnsi="Times New Roman" w:cs="Times New Roman" w:hint="eastAsia"/>
          <w:sz w:val="22"/>
          <w:lang w:val="en-GB"/>
        </w:rPr>
        <w:t>Distribution of outcome events in two cohorts combined.</w:t>
      </w:r>
    </w:p>
    <w:p w14:paraId="4CF9E745" w14:textId="0487B867" w:rsidR="00DA19B0" w:rsidRPr="00087793" w:rsidRDefault="00087793" w:rsidP="00087793">
      <w:pPr>
        <w:tabs>
          <w:tab w:val="left" w:pos="1800"/>
        </w:tabs>
        <w:spacing w:line="360" w:lineRule="auto"/>
        <w:rPr>
          <w:rFonts w:ascii="Times New Roman" w:hAnsi="Times New Roman" w:cs="Times New Roman"/>
          <w:b/>
          <w:bCs/>
          <w:sz w:val="22"/>
          <w:lang w:val="en-GB"/>
        </w:rPr>
      </w:pPr>
      <w:r w:rsidRPr="00087793">
        <w:rPr>
          <w:rFonts w:ascii="Times New Roman" w:hAnsi="Times New Roman" w:cs="Times New Roman"/>
          <w:sz w:val="22"/>
        </w:rPr>
        <w:t>CMDs, cardiometabolic diseases; CVDs, cardiovascular diseases.</w:t>
      </w:r>
    </w:p>
    <w:p w14:paraId="2A2A1B88" w14:textId="50F7CD11" w:rsidR="00DA19B0" w:rsidRDefault="00DA19B0" w:rsidP="00087793">
      <w:pPr>
        <w:widowControl/>
        <w:tabs>
          <w:tab w:val="left" w:pos="1800"/>
        </w:tabs>
        <w:jc w:val="left"/>
        <w:rPr>
          <w:rFonts w:ascii="Times New Roman" w:hAnsi="Times New Roman" w:cs="Times New Roman"/>
          <w:b/>
          <w:bCs/>
        </w:rPr>
        <w:sectPr w:rsidR="00DA19B0" w:rsidSect="00087793">
          <w:pgSz w:w="16838" w:h="11906" w:orient="landscape"/>
          <w:pgMar w:top="1440" w:right="1080" w:bottom="1440" w:left="1080" w:header="851" w:footer="992" w:gutter="0"/>
          <w:cols w:space="425"/>
          <w:docGrid w:type="lines" w:linePitch="312"/>
        </w:sectPr>
      </w:pPr>
    </w:p>
    <w:p w14:paraId="2C6F059A" w14:textId="77777777" w:rsidR="00DA19B0" w:rsidRPr="00087793" w:rsidRDefault="00EE568D">
      <w:pPr>
        <w:spacing w:line="360" w:lineRule="auto"/>
        <w:rPr>
          <w:rFonts w:ascii="Times New Roman" w:hAnsi="Times New Roman" w:cs="Times New Roman"/>
          <w:sz w:val="22"/>
          <w:lang w:val="en-AU"/>
        </w:rPr>
      </w:pPr>
      <w:r w:rsidRPr="00087793">
        <w:rPr>
          <w:rFonts w:ascii="Times New Roman" w:hAnsi="Times New Roman" w:cs="Times New Roman" w:hint="eastAsia"/>
          <w:b/>
          <w:bCs/>
          <w:sz w:val="22"/>
        </w:rPr>
        <w:lastRenderedPageBreak/>
        <w:t xml:space="preserve">Table </w:t>
      </w:r>
      <w:r w:rsidRPr="00087793">
        <w:rPr>
          <w:rFonts w:ascii="Times New Roman" w:hAnsi="Times New Roman" w:cs="Times New Roman"/>
          <w:b/>
          <w:bCs/>
          <w:sz w:val="22"/>
          <w:lang w:val="en-AU"/>
        </w:rPr>
        <w:t>S1</w:t>
      </w:r>
      <w:r w:rsidRPr="00087793">
        <w:rPr>
          <w:rFonts w:ascii="Times New Roman" w:hAnsi="Times New Roman" w:cs="Times New Roman" w:hint="eastAsia"/>
          <w:b/>
          <w:bCs/>
          <w:sz w:val="22"/>
        </w:rPr>
        <w:t>.</w:t>
      </w:r>
      <w:r w:rsidRPr="00087793">
        <w:rPr>
          <w:rFonts w:ascii="Times New Roman" w:hAnsi="Times New Roman" w:cs="Times New Roman" w:hint="eastAsia"/>
          <w:sz w:val="22"/>
        </w:rPr>
        <w:t xml:space="preserve"> </w:t>
      </w:r>
      <w:r w:rsidRPr="00087793">
        <w:rPr>
          <w:rFonts w:ascii="Times New Roman" w:hAnsi="Times New Roman" w:cs="Times New Roman"/>
          <w:sz w:val="22"/>
          <w:lang w:val="en-AU"/>
        </w:rPr>
        <w:t>The items used to construct the frailty index Frailty index</w:t>
      </w:r>
    </w:p>
    <w:tbl>
      <w:tblPr>
        <w:tblW w:w="4972"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633"/>
        <w:gridCol w:w="6496"/>
        <w:gridCol w:w="2552"/>
      </w:tblGrid>
      <w:tr w:rsidR="00DA19B0" w14:paraId="0DCB3A43" w14:textId="77777777">
        <w:trPr>
          <w:trHeight w:val="20"/>
        </w:trPr>
        <w:tc>
          <w:tcPr>
            <w:tcW w:w="7129" w:type="dxa"/>
            <w:gridSpan w:val="2"/>
            <w:shd w:val="clear" w:color="auto" w:fill="D6DCE5" w:themeFill="text2" w:themeFillTint="32"/>
            <w:noWrap/>
            <w:tcMar>
              <w:top w:w="0" w:type="dxa"/>
              <w:left w:w="57" w:type="dxa"/>
              <w:bottom w:w="0" w:type="dxa"/>
              <w:right w:w="57" w:type="dxa"/>
            </w:tcMar>
            <w:vAlign w:val="center"/>
          </w:tcPr>
          <w:p w14:paraId="3A36AC94" w14:textId="77777777" w:rsidR="00DA19B0" w:rsidRDefault="00EE568D">
            <w:pPr>
              <w:spacing w:line="240" w:lineRule="exact"/>
              <w:rPr>
                <w:rFonts w:ascii="Times New Roman" w:hAnsi="Times New Roman" w:cs="Times New Roman"/>
                <w:sz w:val="20"/>
                <w:szCs w:val="20"/>
              </w:rPr>
            </w:pPr>
            <w:r>
              <w:rPr>
                <w:rFonts w:ascii="Times New Roman" w:hAnsi="Times New Roman" w:cs="Times New Roman"/>
                <w:sz w:val="20"/>
                <w:szCs w:val="20"/>
              </w:rPr>
              <w:t>Description of the items</w:t>
            </w:r>
          </w:p>
        </w:tc>
        <w:tc>
          <w:tcPr>
            <w:tcW w:w="2552" w:type="dxa"/>
            <w:shd w:val="clear" w:color="auto" w:fill="D6DCE5" w:themeFill="text2" w:themeFillTint="32"/>
            <w:noWrap/>
            <w:tcMar>
              <w:top w:w="0" w:type="dxa"/>
              <w:left w:w="57" w:type="dxa"/>
              <w:bottom w:w="0" w:type="dxa"/>
              <w:right w:w="57" w:type="dxa"/>
            </w:tcMar>
            <w:vAlign w:val="center"/>
          </w:tcPr>
          <w:p w14:paraId="5E87761E" w14:textId="77777777" w:rsidR="00DA19B0" w:rsidRDefault="00EE568D">
            <w:pPr>
              <w:spacing w:line="240" w:lineRule="exact"/>
              <w:rPr>
                <w:rFonts w:ascii="Times New Roman" w:hAnsi="Times New Roman" w:cs="Times New Roman"/>
                <w:sz w:val="20"/>
                <w:szCs w:val="20"/>
              </w:rPr>
            </w:pPr>
            <w:r>
              <w:rPr>
                <w:rFonts w:ascii="Times New Roman" w:hAnsi="Times New Roman" w:cs="Times New Roman"/>
                <w:sz w:val="20"/>
                <w:szCs w:val="20"/>
              </w:rPr>
              <w:t>Cut-off value</w:t>
            </w:r>
          </w:p>
        </w:tc>
      </w:tr>
      <w:tr w:rsidR="00DA19B0" w14:paraId="5AEF9686" w14:textId="77777777">
        <w:trPr>
          <w:trHeight w:val="20"/>
        </w:trPr>
        <w:tc>
          <w:tcPr>
            <w:tcW w:w="633" w:type="dxa"/>
            <w:noWrap/>
            <w:tcMar>
              <w:top w:w="0" w:type="dxa"/>
              <w:left w:w="57" w:type="dxa"/>
              <w:bottom w:w="0" w:type="dxa"/>
              <w:right w:w="57" w:type="dxa"/>
            </w:tcMar>
            <w:vAlign w:val="center"/>
          </w:tcPr>
          <w:p w14:paraId="4886DC41"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kern w:val="0"/>
                <w:sz w:val="20"/>
                <w:szCs w:val="20"/>
                <w:lang w:val="en-AU"/>
              </w:rPr>
              <w:t>1</w:t>
            </w:r>
          </w:p>
        </w:tc>
        <w:tc>
          <w:tcPr>
            <w:tcW w:w="6496" w:type="dxa"/>
            <w:noWrap/>
            <w:tcMar>
              <w:top w:w="0" w:type="dxa"/>
              <w:left w:w="57" w:type="dxa"/>
              <w:bottom w:w="0" w:type="dxa"/>
              <w:right w:w="57" w:type="dxa"/>
            </w:tcMar>
            <w:vAlign w:val="center"/>
          </w:tcPr>
          <w:p w14:paraId="78BC8120"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kern w:val="0"/>
                <w:sz w:val="20"/>
                <w:szCs w:val="20"/>
                <w:lang w:val="en-AU"/>
              </w:rPr>
              <w:t>Self-reported general health status</w:t>
            </w:r>
          </w:p>
        </w:tc>
        <w:tc>
          <w:tcPr>
            <w:tcW w:w="2552" w:type="dxa"/>
            <w:tcMar>
              <w:top w:w="0" w:type="dxa"/>
              <w:left w:w="57" w:type="dxa"/>
              <w:bottom w:w="0" w:type="dxa"/>
              <w:right w:w="57" w:type="dxa"/>
            </w:tcMar>
            <w:vAlign w:val="center"/>
          </w:tcPr>
          <w:p w14:paraId="72B2AED2" w14:textId="77777777" w:rsidR="00DA19B0" w:rsidRDefault="00EE568D">
            <w:pPr>
              <w:rPr>
                <w:rStyle w:val="font21"/>
                <w:b w:val="0"/>
                <w:bCs w:val="0"/>
                <w:lang w:bidi="ar"/>
              </w:rPr>
            </w:pPr>
            <w:r>
              <w:rPr>
                <w:rStyle w:val="font21"/>
                <w:rFonts w:hint="eastAsia"/>
                <w:b w:val="0"/>
                <w:bCs w:val="0"/>
                <w:lang w:bidi="ar"/>
              </w:rPr>
              <w:t xml:space="preserve">Very poor or poor = 1, </w:t>
            </w:r>
          </w:p>
          <w:p w14:paraId="4BE9946A" w14:textId="77777777" w:rsidR="00DA19B0" w:rsidRDefault="00EE568D">
            <w:pPr>
              <w:rPr>
                <w:rFonts w:ascii="Times New Roman" w:hAnsi="Times New Roman" w:cs="Times New Roman"/>
                <w:sz w:val="20"/>
                <w:szCs w:val="20"/>
              </w:rPr>
            </w:pPr>
            <w:r>
              <w:rPr>
                <w:rStyle w:val="font21"/>
                <w:rFonts w:hint="eastAsia"/>
                <w:b w:val="0"/>
                <w:bCs w:val="0"/>
                <w:lang w:bidi="ar"/>
              </w:rPr>
              <w:t>Very good, good, or fair = 0</w:t>
            </w:r>
          </w:p>
        </w:tc>
      </w:tr>
      <w:tr w:rsidR="00DA19B0" w14:paraId="7418EB94" w14:textId="77777777">
        <w:trPr>
          <w:trHeight w:val="20"/>
        </w:trPr>
        <w:tc>
          <w:tcPr>
            <w:tcW w:w="633" w:type="dxa"/>
            <w:tcMar>
              <w:top w:w="0" w:type="dxa"/>
              <w:left w:w="57" w:type="dxa"/>
              <w:bottom w:w="0" w:type="dxa"/>
              <w:right w:w="57" w:type="dxa"/>
            </w:tcMar>
            <w:vAlign w:val="center"/>
          </w:tcPr>
          <w:p w14:paraId="346E81B9"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lang w:val="en-AU"/>
              </w:rPr>
              <w:t>2</w:t>
            </w:r>
          </w:p>
        </w:tc>
        <w:tc>
          <w:tcPr>
            <w:tcW w:w="6496" w:type="dxa"/>
            <w:shd w:val="clear" w:color="auto" w:fill="auto"/>
            <w:noWrap/>
            <w:tcMar>
              <w:top w:w="0" w:type="dxa"/>
              <w:left w:w="57" w:type="dxa"/>
              <w:bottom w:w="0" w:type="dxa"/>
              <w:right w:w="57" w:type="dxa"/>
            </w:tcMar>
            <w:vAlign w:val="center"/>
          </w:tcPr>
          <w:p w14:paraId="0E737764" w14:textId="77777777" w:rsidR="00DA19B0" w:rsidRDefault="00EE568D">
            <w:pPr>
              <w:widowControl/>
              <w:jc w:val="left"/>
              <w:textAlignment w:val="top"/>
              <w:rPr>
                <w:rFonts w:ascii="Times New Roman" w:hAnsi="Times New Roman" w:cs="Times New Roman"/>
                <w:kern w:val="0"/>
                <w:sz w:val="20"/>
                <w:szCs w:val="20"/>
                <w:lang w:val="en-AU"/>
              </w:rPr>
            </w:pPr>
            <w:proofErr w:type="spellStart"/>
            <w:r>
              <w:rPr>
                <w:rFonts w:ascii="Times New Roman" w:hAnsi="Times New Roman" w:cs="Times New Roman"/>
                <w:kern w:val="0"/>
                <w:sz w:val="20"/>
                <w:szCs w:val="20"/>
                <w:lang w:val="en-AU"/>
              </w:rPr>
              <w:t>Self reported</w:t>
            </w:r>
            <w:proofErr w:type="spellEnd"/>
            <w:r>
              <w:rPr>
                <w:rFonts w:ascii="Times New Roman" w:hAnsi="Times New Roman" w:cs="Times New Roman"/>
                <w:kern w:val="0"/>
                <w:sz w:val="20"/>
                <w:szCs w:val="20"/>
                <w:lang w:val="en-AU"/>
              </w:rPr>
              <w:t xml:space="preserve"> physician diagnosed cancer or malignant tumour</w:t>
            </w:r>
          </w:p>
        </w:tc>
        <w:tc>
          <w:tcPr>
            <w:tcW w:w="2552" w:type="dxa"/>
            <w:tcMar>
              <w:top w:w="0" w:type="dxa"/>
              <w:left w:w="57" w:type="dxa"/>
              <w:bottom w:w="0" w:type="dxa"/>
              <w:right w:w="57" w:type="dxa"/>
            </w:tcMar>
            <w:vAlign w:val="center"/>
          </w:tcPr>
          <w:p w14:paraId="7EB8015B"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35E5E285" w14:textId="77777777">
        <w:trPr>
          <w:trHeight w:val="20"/>
        </w:trPr>
        <w:tc>
          <w:tcPr>
            <w:tcW w:w="633" w:type="dxa"/>
            <w:tcMar>
              <w:top w:w="0" w:type="dxa"/>
              <w:left w:w="57" w:type="dxa"/>
              <w:bottom w:w="0" w:type="dxa"/>
              <w:right w:w="57" w:type="dxa"/>
            </w:tcMar>
            <w:vAlign w:val="center"/>
          </w:tcPr>
          <w:p w14:paraId="7B127FC7"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lang w:val="en-AU"/>
              </w:rPr>
              <w:t>3</w:t>
            </w:r>
          </w:p>
        </w:tc>
        <w:tc>
          <w:tcPr>
            <w:tcW w:w="6496" w:type="dxa"/>
            <w:shd w:val="clear" w:color="auto" w:fill="auto"/>
            <w:noWrap/>
            <w:tcMar>
              <w:top w:w="0" w:type="dxa"/>
              <w:left w:w="57" w:type="dxa"/>
              <w:bottom w:w="0" w:type="dxa"/>
              <w:right w:w="57" w:type="dxa"/>
            </w:tcMar>
            <w:vAlign w:val="center"/>
          </w:tcPr>
          <w:p w14:paraId="0FBCEE9B" w14:textId="77777777" w:rsidR="00DA19B0" w:rsidRDefault="00EE568D">
            <w:pPr>
              <w:widowControl/>
              <w:jc w:val="left"/>
              <w:textAlignment w:val="top"/>
              <w:rPr>
                <w:rFonts w:ascii="Times New Roman" w:hAnsi="Times New Roman" w:cs="Times New Roman"/>
                <w:kern w:val="0"/>
                <w:sz w:val="20"/>
                <w:szCs w:val="20"/>
                <w:lang w:val="en-AU"/>
              </w:rPr>
            </w:pPr>
            <w:proofErr w:type="spellStart"/>
            <w:r>
              <w:rPr>
                <w:rFonts w:ascii="Times New Roman" w:hAnsi="Times New Roman" w:cs="Times New Roman"/>
                <w:kern w:val="0"/>
                <w:sz w:val="20"/>
                <w:szCs w:val="20"/>
                <w:lang w:val="en-AU"/>
              </w:rPr>
              <w:t>Self reported</w:t>
            </w:r>
            <w:proofErr w:type="spellEnd"/>
            <w:r>
              <w:rPr>
                <w:rFonts w:ascii="Times New Roman" w:hAnsi="Times New Roman" w:cs="Times New Roman"/>
                <w:kern w:val="0"/>
                <w:sz w:val="20"/>
                <w:szCs w:val="20"/>
                <w:lang w:val="en-AU"/>
              </w:rPr>
              <w:t xml:space="preserve"> physician diagnosed </w:t>
            </w:r>
            <w:r>
              <w:rPr>
                <w:rFonts w:ascii="Times New Roman" w:hAnsi="Times New Roman" w:cs="Times New Roman" w:hint="eastAsia"/>
                <w:kern w:val="0"/>
                <w:sz w:val="20"/>
                <w:szCs w:val="20"/>
              </w:rPr>
              <w:t>c</w:t>
            </w:r>
            <w:proofErr w:type="spellStart"/>
            <w:r>
              <w:rPr>
                <w:rFonts w:ascii="Times New Roman" w:hAnsi="Times New Roman" w:cs="Times New Roman"/>
                <w:kern w:val="0"/>
                <w:sz w:val="20"/>
                <w:szCs w:val="20"/>
                <w:lang w:val="en-AU"/>
              </w:rPr>
              <w:t>hronic</w:t>
            </w:r>
            <w:proofErr w:type="spellEnd"/>
            <w:r>
              <w:rPr>
                <w:rFonts w:ascii="Times New Roman" w:hAnsi="Times New Roman" w:cs="Times New Roman"/>
                <w:kern w:val="0"/>
                <w:sz w:val="20"/>
                <w:szCs w:val="20"/>
                <w:lang w:val="en-AU"/>
              </w:rPr>
              <w:t xml:space="preserve"> lung disease</w:t>
            </w:r>
          </w:p>
        </w:tc>
        <w:tc>
          <w:tcPr>
            <w:tcW w:w="2552" w:type="dxa"/>
            <w:tcMar>
              <w:top w:w="0" w:type="dxa"/>
              <w:left w:w="57" w:type="dxa"/>
              <w:bottom w:w="0" w:type="dxa"/>
              <w:right w:w="57" w:type="dxa"/>
            </w:tcMar>
            <w:vAlign w:val="center"/>
          </w:tcPr>
          <w:p w14:paraId="5E1A66C8"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08AA666C" w14:textId="77777777">
        <w:trPr>
          <w:trHeight w:val="20"/>
        </w:trPr>
        <w:tc>
          <w:tcPr>
            <w:tcW w:w="633" w:type="dxa"/>
            <w:tcMar>
              <w:top w:w="0" w:type="dxa"/>
              <w:left w:w="57" w:type="dxa"/>
              <w:bottom w:w="0" w:type="dxa"/>
              <w:right w:w="57" w:type="dxa"/>
            </w:tcMar>
            <w:vAlign w:val="center"/>
          </w:tcPr>
          <w:p w14:paraId="4F2FD651"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lang w:val="en-AU"/>
              </w:rPr>
              <w:t>4</w:t>
            </w:r>
          </w:p>
        </w:tc>
        <w:tc>
          <w:tcPr>
            <w:tcW w:w="6496" w:type="dxa"/>
            <w:shd w:val="clear" w:color="auto" w:fill="auto"/>
            <w:noWrap/>
            <w:tcMar>
              <w:top w:w="0" w:type="dxa"/>
              <w:left w:w="57" w:type="dxa"/>
              <w:bottom w:w="0" w:type="dxa"/>
              <w:right w:w="57" w:type="dxa"/>
            </w:tcMar>
            <w:vAlign w:val="center"/>
          </w:tcPr>
          <w:p w14:paraId="793DBEA2" w14:textId="77777777" w:rsidR="00DA19B0" w:rsidRDefault="00EE568D">
            <w:pPr>
              <w:widowControl/>
              <w:jc w:val="left"/>
              <w:textAlignment w:val="top"/>
              <w:rPr>
                <w:rFonts w:ascii="Times New Roman" w:hAnsi="Times New Roman" w:cs="Times New Roman"/>
                <w:kern w:val="0"/>
                <w:sz w:val="20"/>
                <w:szCs w:val="20"/>
                <w:lang w:val="en-AU"/>
              </w:rPr>
            </w:pPr>
            <w:proofErr w:type="spellStart"/>
            <w:r>
              <w:rPr>
                <w:rFonts w:ascii="Times New Roman" w:hAnsi="Times New Roman" w:cs="Times New Roman"/>
                <w:kern w:val="0"/>
                <w:sz w:val="20"/>
                <w:szCs w:val="20"/>
                <w:lang w:val="en-AU"/>
              </w:rPr>
              <w:t>Self reported</w:t>
            </w:r>
            <w:proofErr w:type="spellEnd"/>
            <w:r>
              <w:rPr>
                <w:rFonts w:ascii="Times New Roman" w:hAnsi="Times New Roman" w:cs="Times New Roman"/>
                <w:kern w:val="0"/>
                <w:sz w:val="20"/>
                <w:szCs w:val="20"/>
                <w:lang w:val="en-AU"/>
              </w:rPr>
              <w:t xml:space="preserve"> physician diagnosed emotional, nervous, psychiatric problems</w:t>
            </w:r>
          </w:p>
        </w:tc>
        <w:tc>
          <w:tcPr>
            <w:tcW w:w="2552" w:type="dxa"/>
            <w:tcMar>
              <w:top w:w="0" w:type="dxa"/>
              <w:left w:w="57" w:type="dxa"/>
              <w:bottom w:w="0" w:type="dxa"/>
              <w:right w:w="57" w:type="dxa"/>
            </w:tcMar>
            <w:vAlign w:val="center"/>
          </w:tcPr>
          <w:p w14:paraId="50C74B8E"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4E9C3035" w14:textId="77777777">
        <w:trPr>
          <w:trHeight w:val="20"/>
        </w:trPr>
        <w:tc>
          <w:tcPr>
            <w:tcW w:w="633" w:type="dxa"/>
            <w:tcMar>
              <w:top w:w="0" w:type="dxa"/>
              <w:left w:w="57" w:type="dxa"/>
              <w:bottom w:w="0" w:type="dxa"/>
              <w:right w:w="57" w:type="dxa"/>
            </w:tcMar>
            <w:vAlign w:val="center"/>
          </w:tcPr>
          <w:p w14:paraId="0C27FCED"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lang w:val="en-AU"/>
              </w:rPr>
              <w:t>5</w:t>
            </w:r>
          </w:p>
        </w:tc>
        <w:tc>
          <w:tcPr>
            <w:tcW w:w="6496" w:type="dxa"/>
            <w:shd w:val="clear" w:color="auto" w:fill="auto"/>
            <w:noWrap/>
            <w:tcMar>
              <w:top w:w="0" w:type="dxa"/>
              <w:left w:w="57" w:type="dxa"/>
              <w:bottom w:w="0" w:type="dxa"/>
              <w:right w:w="57" w:type="dxa"/>
            </w:tcMar>
            <w:vAlign w:val="center"/>
          </w:tcPr>
          <w:p w14:paraId="751ED2B5" w14:textId="77777777" w:rsidR="00DA19B0" w:rsidRDefault="00EE568D">
            <w:pPr>
              <w:widowControl/>
              <w:jc w:val="left"/>
              <w:textAlignment w:val="top"/>
              <w:rPr>
                <w:rFonts w:ascii="Times New Roman" w:hAnsi="Times New Roman" w:cs="Times New Roman"/>
                <w:kern w:val="0"/>
                <w:sz w:val="20"/>
                <w:szCs w:val="20"/>
                <w:lang w:val="en-AU"/>
              </w:rPr>
            </w:pPr>
            <w:proofErr w:type="spellStart"/>
            <w:r>
              <w:rPr>
                <w:rFonts w:ascii="Times New Roman" w:hAnsi="Times New Roman" w:cs="Times New Roman"/>
                <w:kern w:val="0"/>
                <w:sz w:val="20"/>
                <w:szCs w:val="20"/>
                <w:lang w:val="en-AU"/>
              </w:rPr>
              <w:t>Self reported</w:t>
            </w:r>
            <w:proofErr w:type="spellEnd"/>
            <w:r>
              <w:rPr>
                <w:rFonts w:ascii="Times New Roman" w:hAnsi="Times New Roman" w:cs="Times New Roman"/>
                <w:kern w:val="0"/>
                <w:sz w:val="20"/>
                <w:szCs w:val="20"/>
                <w:lang w:val="en-AU"/>
              </w:rPr>
              <w:t xml:space="preserve"> physician diagnosed </w:t>
            </w:r>
            <w:r>
              <w:rPr>
                <w:rFonts w:ascii="Times New Roman" w:hAnsi="Times New Roman" w:cs="Times New Roman" w:hint="eastAsia"/>
                <w:kern w:val="0"/>
                <w:sz w:val="20"/>
                <w:szCs w:val="20"/>
              </w:rPr>
              <w:t>a</w:t>
            </w:r>
            <w:proofErr w:type="spellStart"/>
            <w:r>
              <w:rPr>
                <w:rFonts w:ascii="Times New Roman" w:hAnsi="Times New Roman" w:cs="Times New Roman"/>
                <w:kern w:val="0"/>
                <w:sz w:val="20"/>
                <w:szCs w:val="20"/>
                <w:lang w:val="en-AU"/>
              </w:rPr>
              <w:t>rthritis</w:t>
            </w:r>
            <w:proofErr w:type="spellEnd"/>
          </w:p>
        </w:tc>
        <w:tc>
          <w:tcPr>
            <w:tcW w:w="2552" w:type="dxa"/>
            <w:tcMar>
              <w:top w:w="0" w:type="dxa"/>
              <w:left w:w="57" w:type="dxa"/>
              <w:bottom w:w="0" w:type="dxa"/>
              <w:right w:w="57" w:type="dxa"/>
            </w:tcMar>
            <w:vAlign w:val="center"/>
          </w:tcPr>
          <w:p w14:paraId="3A8655F3"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787A30CC" w14:textId="77777777">
        <w:trPr>
          <w:trHeight w:val="20"/>
        </w:trPr>
        <w:tc>
          <w:tcPr>
            <w:tcW w:w="633" w:type="dxa"/>
            <w:shd w:val="clear" w:color="auto" w:fill="auto"/>
            <w:tcMar>
              <w:top w:w="0" w:type="dxa"/>
              <w:left w:w="57" w:type="dxa"/>
              <w:bottom w:w="0" w:type="dxa"/>
              <w:right w:w="57" w:type="dxa"/>
            </w:tcMar>
            <w:vAlign w:val="center"/>
          </w:tcPr>
          <w:p w14:paraId="58F22E6E"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rPr>
              <w:t>6</w:t>
            </w:r>
          </w:p>
        </w:tc>
        <w:tc>
          <w:tcPr>
            <w:tcW w:w="6496" w:type="dxa"/>
            <w:shd w:val="clear" w:color="auto" w:fill="auto"/>
            <w:noWrap/>
            <w:tcMar>
              <w:top w:w="0" w:type="dxa"/>
              <w:left w:w="57" w:type="dxa"/>
              <w:bottom w:w="0" w:type="dxa"/>
              <w:right w:w="57" w:type="dxa"/>
            </w:tcMar>
            <w:vAlign w:val="center"/>
          </w:tcPr>
          <w:p w14:paraId="5DEC0F3F"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kern w:val="0"/>
                <w:sz w:val="20"/>
                <w:szCs w:val="20"/>
              </w:rPr>
              <w:t>Difficulty with dressing</w:t>
            </w:r>
          </w:p>
        </w:tc>
        <w:tc>
          <w:tcPr>
            <w:tcW w:w="2552" w:type="dxa"/>
            <w:tcMar>
              <w:top w:w="0" w:type="dxa"/>
              <w:left w:w="57" w:type="dxa"/>
              <w:bottom w:w="0" w:type="dxa"/>
              <w:right w:w="57" w:type="dxa"/>
            </w:tcMar>
            <w:vAlign w:val="center"/>
          </w:tcPr>
          <w:p w14:paraId="4411C332"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193F3128" w14:textId="77777777">
        <w:trPr>
          <w:trHeight w:val="20"/>
        </w:trPr>
        <w:tc>
          <w:tcPr>
            <w:tcW w:w="633" w:type="dxa"/>
            <w:shd w:val="clear" w:color="auto" w:fill="auto"/>
            <w:tcMar>
              <w:top w:w="0" w:type="dxa"/>
              <w:left w:w="57" w:type="dxa"/>
              <w:bottom w:w="0" w:type="dxa"/>
              <w:right w:w="57" w:type="dxa"/>
            </w:tcMar>
            <w:vAlign w:val="center"/>
          </w:tcPr>
          <w:p w14:paraId="02AF07EF"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rPr>
              <w:t>7</w:t>
            </w:r>
          </w:p>
        </w:tc>
        <w:tc>
          <w:tcPr>
            <w:tcW w:w="6496" w:type="dxa"/>
            <w:shd w:val="clear" w:color="auto" w:fill="auto"/>
            <w:noWrap/>
            <w:tcMar>
              <w:top w:w="0" w:type="dxa"/>
              <w:left w:w="57" w:type="dxa"/>
              <w:bottom w:w="0" w:type="dxa"/>
              <w:right w:w="57" w:type="dxa"/>
            </w:tcMar>
            <w:vAlign w:val="center"/>
          </w:tcPr>
          <w:p w14:paraId="0FD01F30"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bathing or showering</w:t>
            </w:r>
          </w:p>
        </w:tc>
        <w:tc>
          <w:tcPr>
            <w:tcW w:w="2552" w:type="dxa"/>
            <w:tcMar>
              <w:top w:w="0" w:type="dxa"/>
              <w:left w:w="57" w:type="dxa"/>
              <w:bottom w:w="0" w:type="dxa"/>
              <w:right w:w="57" w:type="dxa"/>
            </w:tcMar>
            <w:vAlign w:val="center"/>
          </w:tcPr>
          <w:p w14:paraId="3E49333B"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72A57DCA" w14:textId="77777777">
        <w:trPr>
          <w:trHeight w:val="20"/>
        </w:trPr>
        <w:tc>
          <w:tcPr>
            <w:tcW w:w="633" w:type="dxa"/>
            <w:shd w:val="clear" w:color="auto" w:fill="auto"/>
            <w:tcMar>
              <w:top w:w="0" w:type="dxa"/>
              <w:left w:w="57" w:type="dxa"/>
              <w:bottom w:w="0" w:type="dxa"/>
              <w:right w:w="57" w:type="dxa"/>
            </w:tcMar>
            <w:vAlign w:val="center"/>
          </w:tcPr>
          <w:p w14:paraId="284D9364"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rPr>
              <w:t>8</w:t>
            </w:r>
          </w:p>
        </w:tc>
        <w:tc>
          <w:tcPr>
            <w:tcW w:w="6496" w:type="dxa"/>
            <w:shd w:val="clear" w:color="auto" w:fill="auto"/>
            <w:noWrap/>
            <w:tcMar>
              <w:top w:w="0" w:type="dxa"/>
              <w:left w:w="57" w:type="dxa"/>
              <w:bottom w:w="0" w:type="dxa"/>
              <w:right w:w="57" w:type="dxa"/>
            </w:tcMar>
            <w:vAlign w:val="center"/>
          </w:tcPr>
          <w:p w14:paraId="431C1E39"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eating</w:t>
            </w:r>
          </w:p>
        </w:tc>
        <w:tc>
          <w:tcPr>
            <w:tcW w:w="2552" w:type="dxa"/>
            <w:tcMar>
              <w:top w:w="0" w:type="dxa"/>
              <w:left w:w="57" w:type="dxa"/>
              <w:bottom w:w="0" w:type="dxa"/>
              <w:right w:w="57" w:type="dxa"/>
            </w:tcMar>
            <w:vAlign w:val="center"/>
          </w:tcPr>
          <w:p w14:paraId="28C041B5"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146B5B8C" w14:textId="77777777">
        <w:trPr>
          <w:trHeight w:val="20"/>
        </w:trPr>
        <w:tc>
          <w:tcPr>
            <w:tcW w:w="633" w:type="dxa"/>
            <w:shd w:val="clear" w:color="auto" w:fill="auto"/>
            <w:tcMar>
              <w:top w:w="0" w:type="dxa"/>
              <w:left w:w="57" w:type="dxa"/>
              <w:bottom w:w="0" w:type="dxa"/>
              <w:right w:w="57" w:type="dxa"/>
            </w:tcMar>
            <w:vAlign w:val="center"/>
          </w:tcPr>
          <w:p w14:paraId="51D7A1B2"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rPr>
              <w:t>9</w:t>
            </w:r>
          </w:p>
        </w:tc>
        <w:tc>
          <w:tcPr>
            <w:tcW w:w="6496" w:type="dxa"/>
            <w:shd w:val="clear" w:color="auto" w:fill="auto"/>
            <w:noWrap/>
            <w:tcMar>
              <w:top w:w="0" w:type="dxa"/>
              <w:left w:w="57" w:type="dxa"/>
              <w:bottom w:w="0" w:type="dxa"/>
              <w:right w:w="57" w:type="dxa"/>
            </w:tcMar>
            <w:vAlign w:val="center"/>
          </w:tcPr>
          <w:p w14:paraId="5863187B"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getting in and out of bed</w:t>
            </w:r>
          </w:p>
        </w:tc>
        <w:tc>
          <w:tcPr>
            <w:tcW w:w="2552" w:type="dxa"/>
            <w:tcMar>
              <w:top w:w="0" w:type="dxa"/>
              <w:left w:w="57" w:type="dxa"/>
              <w:bottom w:w="0" w:type="dxa"/>
              <w:right w:w="57" w:type="dxa"/>
            </w:tcMar>
            <w:vAlign w:val="center"/>
          </w:tcPr>
          <w:p w14:paraId="6CAF1952"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005AAB4C" w14:textId="77777777">
        <w:trPr>
          <w:trHeight w:val="20"/>
        </w:trPr>
        <w:tc>
          <w:tcPr>
            <w:tcW w:w="633" w:type="dxa"/>
            <w:shd w:val="clear" w:color="auto" w:fill="auto"/>
            <w:tcMar>
              <w:top w:w="0" w:type="dxa"/>
              <w:left w:w="57" w:type="dxa"/>
              <w:bottom w:w="0" w:type="dxa"/>
              <w:right w:w="57" w:type="dxa"/>
            </w:tcMar>
            <w:vAlign w:val="center"/>
          </w:tcPr>
          <w:p w14:paraId="75A3CDF7"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lang w:val="en-AU"/>
              </w:rPr>
              <w:t>10</w:t>
            </w:r>
          </w:p>
        </w:tc>
        <w:tc>
          <w:tcPr>
            <w:tcW w:w="6496" w:type="dxa"/>
            <w:shd w:val="clear" w:color="auto" w:fill="auto"/>
            <w:tcMar>
              <w:top w:w="0" w:type="dxa"/>
              <w:left w:w="57" w:type="dxa"/>
              <w:bottom w:w="0" w:type="dxa"/>
              <w:right w:w="57" w:type="dxa"/>
            </w:tcMar>
            <w:vAlign w:val="center"/>
          </w:tcPr>
          <w:p w14:paraId="28218135"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using the toilet</w:t>
            </w:r>
          </w:p>
        </w:tc>
        <w:tc>
          <w:tcPr>
            <w:tcW w:w="2552" w:type="dxa"/>
            <w:shd w:val="clear" w:color="auto" w:fill="auto"/>
            <w:tcMar>
              <w:top w:w="0" w:type="dxa"/>
              <w:left w:w="57" w:type="dxa"/>
              <w:bottom w:w="0" w:type="dxa"/>
              <w:right w:w="57" w:type="dxa"/>
            </w:tcMar>
            <w:vAlign w:val="center"/>
          </w:tcPr>
          <w:p w14:paraId="28668720"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128C1B90" w14:textId="77777777">
        <w:trPr>
          <w:trHeight w:val="20"/>
        </w:trPr>
        <w:tc>
          <w:tcPr>
            <w:tcW w:w="633" w:type="dxa"/>
            <w:shd w:val="clear" w:color="auto" w:fill="auto"/>
            <w:tcMar>
              <w:top w:w="0" w:type="dxa"/>
              <w:left w:w="57" w:type="dxa"/>
              <w:bottom w:w="0" w:type="dxa"/>
              <w:right w:w="57" w:type="dxa"/>
            </w:tcMar>
            <w:vAlign w:val="center"/>
          </w:tcPr>
          <w:p w14:paraId="316A3FD4"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rPr>
              <w:t>11</w:t>
            </w:r>
          </w:p>
        </w:tc>
        <w:tc>
          <w:tcPr>
            <w:tcW w:w="6496" w:type="dxa"/>
            <w:shd w:val="clear" w:color="auto" w:fill="auto"/>
            <w:tcMar>
              <w:top w:w="0" w:type="dxa"/>
              <w:left w:w="57" w:type="dxa"/>
              <w:bottom w:w="0" w:type="dxa"/>
              <w:right w:w="57" w:type="dxa"/>
            </w:tcMar>
            <w:vAlign w:val="center"/>
          </w:tcPr>
          <w:p w14:paraId="541F6ADA"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managing money</w:t>
            </w:r>
          </w:p>
        </w:tc>
        <w:tc>
          <w:tcPr>
            <w:tcW w:w="2552" w:type="dxa"/>
            <w:shd w:val="clear" w:color="auto" w:fill="auto"/>
            <w:tcMar>
              <w:top w:w="0" w:type="dxa"/>
              <w:left w:w="57" w:type="dxa"/>
              <w:bottom w:w="0" w:type="dxa"/>
              <w:right w:w="57" w:type="dxa"/>
            </w:tcMar>
            <w:vAlign w:val="center"/>
          </w:tcPr>
          <w:p w14:paraId="54531652"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29FF6541" w14:textId="77777777">
        <w:trPr>
          <w:trHeight w:val="20"/>
        </w:trPr>
        <w:tc>
          <w:tcPr>
            <w:tcW w:w="633" w:type="dxa"/>
            <w:shd w:val="clear" w:color="auto" w:fill="auto"/>
            <w:tcMar>
              <w:top w:w="0" w:type="dxa"/>
              <w:left w:w="57" w:type="dxa"/>
              <w:bottom w:w="0" w:type="dxa"/>
              <w:right w:w="57" w:type="dxa"/>
            </w:tcMar>
            <w:vAlign w:val="center"/>
          </w:tcPr>
          <w:p w14:paraId="240A19A3"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rPr>
              <w:t>12</w:t>
            </w:r>
          </w:p>
        </w:tc>
        <w:tc>
          <w:tcPr>
            <w:tcW w:w="6496" w:type="dxa"/>
            <w:shd w:val="clear" w:color="auto" w:fill="auto"/>
            <w:tcMar>
              <w:top w:w="0" w:type="dxa"/>
              <w:left w:w="57" w:type="dxa"/>
              <w:bottom w:w="0" w:type="dxa"/>
              <w:right w:w="57" w:type="dxa"/>
            </w:tcMar>
            <w:vAlign w:val="center"/>
          </w:tcPr>
          <w:p w14:paraId="32865024"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taking medication</w:t>
            </w:r>
          </w:p>
        </w:tc>
        <w:tc>
          <w:tcPr>
            <w:tcW w:w="2552" w:type="dxa"/>
            <w:shd w:val="clear" w:color="auto" w:fill="auto"/>
            <w:tcMar>
              <w:top w:w="0" w:type="dxa"/>
              <w:left w:w="57" w:type="dxa"/>
              <w:bottom w:w="0" w:type="dxa"/>
              <w:right w:w="57" w:type="dxa"/>
            </w:tcMar>
            <w:vAlign w:val="center"/>
          </w:tcPr>
          <w:p w14:paraId="65BD4B52"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4F200D0E" w14:textId="77777777">
        <w:trPr>
          <w:trHeight w:val="20"/>
        </w:trPr>
        <w:tc>
          <w:tcPr>
            <w:tcW w:w="633" w:type="dxa"/>
            <w:shd w:val="clear" w:color="auto" w:fill="auto"/>
            <w:tcMar>
              <w:top w:w="0" w:type="dxa"/>
              <w:left w:w="57" w:type="dxa"/>
              <w:bottom w:w="0" w:type="dxa"/>
              <w:right w:w="57" w:type="dxa"/>
            </w:tcMar>
            <w:vAlign w:val="center"/>
          </w:tcPr>
          <w:p w14:paraId="45DC27A2"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rPr>
              <w:t>13</w:t>
            </w:r>
          </w:p>
        </w:tc>
        <w:tc>
          <w:tcPr>
            <w:tcW w:w="6496" w:type="dxa"/>
            <w:shd w:val="clear" w:color="auto" w:fill="auto"/>
            <w:tcMar>
              <w:top w:w="0" w:type="dxa"/>
              <w:left w:w="57" w:type="dxa"/>
              <w:bottom w:w="0" w:type="dxa"/>
              <w:right w:w="57" w:type="dxa"/>
            </w:tcMar>
            <w:vAlign w:val="center"/>
          </w:tcPr>
          <w:p w14:paraId="29E95475"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shopping for groceries</w:t>
            </w:r>
          </w:p>
        </w:tc>
        <w:tc>
          <w:tcPr>
            <w:tcW w:w="2552" w:type="dxa"/>
            <w:shd w:val="clear" w:color="auto" w:fill="auto"/>
            <w:tcMar>
              <w:top w:w="0" w:type="dxa"/>
              <w:left w:w="57" w:type="dxa"/>
              <w:bottom w:w="0" w:type="dxa"/>
              <w:right w:w="57" w:type="dxa"/>
            </w:tcMar>
            <w:vAlign w:val="center"/>
          </w:tcPr>
          <w:p w14:paraId="7759E7D7"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7724AF01" w14:textId="77777777">
        <w:trPr>
          <w:trHeight w:val="20"/>
        </w:trPr>
        <w:tc>
          <w:tcPr>
            <w:tcW w:w="633" w:type="dxa"/>
            <w:shd w:val="clear" w:color="auto" w:fill="auto"/>
            <w:tcMar>
              <w:top w:w="0" w:type="dxa"/>
              <w:left w:w="57" w:type="dxa"/>
              <w:bottom w:w="0" w:type="dxa"/>
              <w:right w:w="57" w:type="dxa"/>
            </w:tcMar>
            <w:vAlign w:val="center"/>
          </w:tcPr>
          <w:p w14:paraId="1BA1A5EF"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hint="eastAsia"/>
                <w:kern w:val="0"/>
                <w:sz w:val="20"/>
                <w:szCs w:val="20"/>
              </w:rPr>
              <w:t>14</w:t>
            </w:r>
          </w:p>
        </w:tc>
        <w:tc>
          <w:tcPr>
            <w:tcW w:w="6496" w:type="dxa"/>
            <w:shd w:val="clear" w:color="auto" w:fill="auto"/>
            <w:tcMar>
              <w:top w:w="0" w:type="dxa"/>
              <w:left w:w="57" w:type="dxa"/>
              <w:bottom w:w="0" w:type="dxa"/>
              <w:right w:w="57" w:type="dxa"/>
            </w:tcMar>
            <w:vAlign w:val="center"/>
          </w:tcPr>
          <w:p w14:paraId="23677F1E"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rPr>
              <w:t>Difficulty with preparing meals</w:t>
            </w:r>
          </w:p>
        </w:tc>
        <w:tc>
          <w:tcPr>
            <w:tcW w:w="2552" w:type="dxa"/>
            <w:shd w:val="clear" w:color="auto" w:fill="auto"/>
            <w:tcMar>
              <w:top w:w="0" w:type="dxa"/>
              <w:left w:w="57" w:type="dxa"/>
              <w:bottom w:w="0" w:type="dxa"/>
              <w:right w:w="57" w:type="dxa"/>
            </w:tcMar>
            <w:vAlign w:val="center"/>
          </w:tcPr>
          <w:p w14:paraId="54846BB4"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6721CAE3" w14:textId="77777777">
        <w:trPr>
          <w:trHeight w:val="20"/>
        </w:trPr>
        <w:tc>
          <w:tcPr>
            <w:tcW w:w="633" w:type="dxa"/>
            <w:shd w:val="clear" w:color="auto" w:fill="auto"/>
            <w:tcMar>
              <w:top w:w="0" w:type="dxa"/>
              <w:left w:w="57" w:type="dxa"/>
              <w:bottom w:w="0" w:type="dxa"/>
              <w:right w:w="57" w:type="dxa"/>
            </w:tcMar>
            <w:vAlign w:val="center"/>
          </w:tcPr>
          <w:p w14:paraId="555AB8AA"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rPr>
              <w:t>15</w:t>
            </w:r>
          </w:p>
        </w:tc>
        <w:tc>
          <w:tcPr>
            <w:tcW w:w="6496" w:type="dxa"/>
            <w:shd w:val="clear" w:color="auto" w:fill="auto"/>
            <w:tcMar>
              <w:top w:w="0" w:type="dxa"/>
              <w:left w:w="57" w:type="dxa"/>
              <w:bottom w:w="0" w:type="dxa"/>
              <w:right w:w="57" w:type="dxa"/>
            </w:tcMar>
            <w:vAlign w:val="center"/>
          </w:tcPr>
          <w:p w14:paraId="146B42FA"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rPr>
              <w:t xml:space="preserve"> with walking 100 yards or one block</w:t>
            </w:r>
          </w:p>
        </w:tc>
        <w:tc>
          <w:tcPr>
            <w:tcW w:w="2552" w:type="dxa"/>
            <w:shd w:val="clear" w:color="auto" w:fill="auto"/>
            <w:tcMar>
              <w:top w:w="0" w:type="dxa"/>
              <w:left w:w="57" w:type="dxa"/>
              <w:bottom w:w="0" w:type="dxa"/>
              <w:right w:w="57" w:type="dxa"/>
            </w:tcMar>
            <w:vAlign w:val="center"/>
          </w:tcPr>
          <w:p w14:paraId="71F535E7"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54CA1A94" w14:textId="77777777">
        <w:trPr>
          <w:trHeight w:val="20"/>
        </w:trPr>
        <w:tc>
          <w:tcPr>
            <w:tcW w:w="633" w:type="dxa"/>
            <w:shd w:val="clear" w:color="auto" w:fill="auto"/>
            <w:tcMar>
              <w:top w:w="0" w:type="dxa"/>
              <w:left w:w="57" w:type="dxa"/>
              <w:bottom w:w="0" w:type="dxa"/>
              <w:right w:w="57" w:type="dxa"/>
            </w:tcMar>
            <w:vAlign w:val="center"/>
          </w:tcPr>
          <w:p w14:paraId="16715CEE"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hint="eastAsia"/>
                <w:kern w:val="0"/>
                <w:sz w:val="20"/>
                <w:szCs w:val="20"/>
                <w:lang w:val="en-AU"/>
              </w:rPr>
              <w:t>16</w:t>
            </w:r>
          </w:p>
        </w:tc>
        <w:tc>
          <w:tcPr>
            <w:tcW w:w="6496" w:type="dxa"/>
            <w:shd w:val="clear" w:color="auto" w:fill="auto"/>
            <w:tcMar>
              <w:top w:w="0" w:type="dxa"/>
              <w:left w:w="57" w:type="dxa"/>
              <w:bottom w:w="0" w:type="dxa"/>
              <w:right w:w="57" w:type="dxa"/>
            </w:tcMar>
            <w:vAlign w:val="center"/>
          </w:tcPr>
          <w:p w14:paraId="1606D09C"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lang w:val="en-AU"/>
              </w:rPr>
              <w:t xml:space="preserve"> with getting up from a chair after sitting for long periods</w:t>
            </w:r>
          </w:p>
        </w:tc>
        <w:tc>
          <w:tcPr>
            <w:tcW w:w="2552" w:type="dxa"/>
            <w:shd w:val="clear" w:color="auto" w:fill="auto"/>
            <w:tcMar>
              <w:top w:w="0" w:type="dxa"/>
              <w:left w:w="57" w:type="dxa"/>
              <w:bottom w:w="0" w:type="dxa"/>
              <w:right w:w="57" w:type="dxa"/>
            </w:tcMar>
            <w:vAlign w:val="center"/>
          </w:tcPr>
          <w:p w14:paraId="1E7DA25A"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4A768E6E" w14:textId="77777777">
        <w:trPr>
          <w:trHeight w:val="20"/>
        </w:trPr>
        <w:tc>
          <w:tcPr>
            <w:tcW w:w="633" w:type="dxa"/>
            <w:shd w:val="clear" w:color="auto" w:fill="auto"/>
            <w:tcMar>
              <w:top w:w="0" w:type="dxa"/>
              <w:left w:w="57" w:type="dxa"/>
              <w:bottom w:w="0" w:type="dxa"/>
              <w:right w:w="57" w:type="dxa"/>
            </w:tcMar>
            <w:vAlign w:val="center"/>
          </w:tcPr>
          <w:p w14:paraId="686A8F55"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s="Times New Roman"/>
                <w:kern w:val="0"/>
                <w:sz w:val="20"/>
                <w:szCs w:val="20"/>
                <w:lang w:val="en-AU"/>
              </w:rPr>
              <w:t>1</w:t>
            </w:r>
            <w:r>
              <w:rPr>
                <w:rFonts w:ascii="Times New Roman" w:hAnsi="Times New Roman" w:cs="Times New Roman" w:hint="eastAsia"/>
                <w:kern w:val="0"/>
                <w:sz w:val="20"/>
                <w:szCs w:val="20"/>
                <w:lang w:val="en-AU"/>
              </w:rPr>
              <w:t>7</w:t>
            </w:r>
          </w:p>
        </w:tc>
        <w:tc>
          <w:tcPr>
            <w:tcW w:w="6496" w:type="dxa"/>
            <w:shd w:val="clear" w:color="auto" w:fill="auto"/>
            <w:tcMar>
              <w:top w:w="0" w:type="dxa"/>
              <w:left w:w="57" w:type="dxa"/>
              <w:bottom w:w="0" w:type="dxa"/>
              <w:right w:w="57" w:type="dxa"/>
            </w:tcMar>
            <w:vAlign w:val="center"/>
          </w:tcPr>
          <w:p w14:paraId="5B099B79"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lang w:val="en-AU"/>
              </w:rPr>
              <w:t xml:space="preserve"> with climbing several flights of stairs without resting</w:t>
            </w:r>
          </w:p>
        </w:tc>
        <w:tc>
          <w:tcPr>
            <w:tcW w:w="2552" w:type="dxa"/>
            <w:shd w:val="clear" w:color="auto" w:fill="auto"/>
            <w:tcMar>
              <w:top w:w="0" w:type="dxa"/>
              <w:left w:w="57" w:type="dxa"/>
              <w:bottom w:w="0" w:type="dxa"/>
              <w:right w:w="57" w:type="dxa"/>
            </w:tcMar>
            <w:vAlign w:val="center"/>
          </w:tcPr>
          <w:p w14:paraId="1A9E6ADE"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6E74DFD1" w14:textId="77777777">
        <w:trPr>
          <w:trHeight w:val="20"/>
        </w:trPr>
        <w:tc>
          <w:tcPr>
            <w:tcW w:w="633" w:type="dxa"/>
            <w:shd w:val="clear" w:color="auto" w:fill="auto"/>
            <w:tcMar>
              <w:top w:w="0" w:type="dxa"/>
              <w:left w:w="57" w:type="dxa"/>
              <w:bottom w:w="0" w:type="dxa"/>
              <w:right w:w="57" w:type="dxa"/>
            </w:tcMar>
            <w:vAlign w:val="center"/>
          </w:tcPr>
          <w:p w14:paraId="4142EC40" w14:textId="77777777" w:rsidR="00DA19B0" w:rsidRDefault="00EE568D">
            <w:pPr>
              <w:rPr>
                <w:rFonts w:ascii="Times New Roman" w:hAnsi="Times New Roman" w:cs="Times New Roman"/>
                <w:sz w:val="20"/>
                <w:szCs w:val="20"/>
                <w:lang w:val="en-AU"/>
              </w:rPr>
            </w:pPr>
            <w:r>
              <w:rPr>
                <w:rFonts w:ascii="Times New Roman" w:hAnsi="Times New Roman" w:cs="Times New Roman"/>
                <w:sz w:val="20"/>
                <w:szCs w:val="20"/>
                <w:lang w:val="en-AU"/>
              </w:rPr>
              <w:t>1</w:t>
            </w:r>
            <w:r>
              <w:rPr>
                <w:rFonts w:ascii="Times New Roman" w:hAnsi="Times New Roman" w:cs="Times New Roman" w:hint="eastAsia"/>
                <w:sz w:val="20"/>
                <w:szCs w:val="20"/>
                <w:lang w:val="en-AU"/>
              </w:rPr>
              <w:t>8</w:t>
            </w:r>
          </w:p>
        </w:tc>
        <w:tc>
          <w:tcPr>
            <w:tcW w:w="6496" w:type="dxa"/>
            <w:shd w:val="clear" w:color="auto" w:fill="auto"/>
            <w:tcMar>
              <w:top w:w="0" w:type="dxa"/>
              <w:left w:w="57" w:type="dxa"/>
              <w:bottom w:w="0" w:type="dxa"/>
              <w:right w:w="57" w:type="dxa"/>
            </w:tcMar>
            <w:vAlign w:val="center"/>
          </w:tcPr>
          <w:p w14:paraId="3F6E285E" w14:textId="77777777" w:rsidR="00DA19B0" w:rsidRDefault="00EE568D">
            <w:pPr>
              <w:widowControl/>
              <w:jc w:val="left"/>
              <w:textAlignment w:val="top"/>
              <w:rPr>
                <w:rFonts w:ascii="Times New Roman" w:hAnsi="Times New Roman" w:cs="Times New Roman"/>
                <w:color w:val="00000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rPr>
              <w:t xml:space="preserve"> with stooping, kneeling, or crouching</w:t>
            </w:r>
          </w:p>
        </w:tc>
        <w:tc>
          <w:tcPr>
            <w:tcW w:w="2552" w:type="dxa"/>
            <w:shd w:val="clear" w:color="auto" w:fill="auto"/>
            <w:tcMar>
              <w:top w:w="0" w:type="dxa"/>
              <w:left w:w="57" w:type="dxa"/>
              <w:bottom w:w="0" w:type="dxa"/>
              <w:right w:w="57" w:type="dxa"/>
            </w:tcMar>
            <w:vAlign w:val="center"/>
          </w:tcPr>
          <w:p w14:paraId="000F852E"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2D6587E7" w14:textId="77777777">
        <w:trPr>
          <w:trHeight w:val="20"/>
        </w:trPr>
        <w:tc>
          <w:tcPr>
            <w:tcW w:w="633" w:type="dxa"/>
            <w:shd w:val="clear" w:color="auto" w:fill="auto"/>
            <w:tcMar>
              <w:top w:w="0" w:type="dxa"/>
              <w:left w:w="57" w:type="dxa"/>
              <w:bottom w:w="0" w:type="dxa"/>
              <w:right w:w="57" w:type="dxa"/>
            </w:tcMar>
            <w:vAlign w:val="center"/>
          </w:tcPr>
          <w:p w14:paraId="14BB5848"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19</w:t>
            </w:r>
          </w:p>
        </w:tc>
        <w:tc>
          <w:tcPr>
            <w:tcW w:w="6496" w:type="dxa"/>
            <w:shd w:val="clear" w:color="auto" w:fill="auto"/>
            <w:tcMar>
              <w:top w:w="0" w:type="dxa"/>
              <w:left w:w="57" w:type="dxa"/>
              <w:bottom w:w="0" w:type="dxa"/>
              <w:right w:w="57" w:type="dxa"/>
            </w:tcMar>
            <w:vAlign w:val="center"/>
          </w:tcPr>
          <w:p w14:paraId="72366CF0" w14:textId="77777777" w:rsidR="00DA19B0" w:rsidRDefault="00EE568D">
            <w:pPr>
              <w:widowControl/>
              <w:jc w:val="left"/>
              <w:textAlignment w:val="top"/>
              <w:rPr>
                <w:rFonts w:ascii="Times New Roman" w:hAnsi="Times New Roman" w:cs="Times New Roman"/>
                <w:color w:val="000000"/>
                <w:sz w:val="20"/>
                <w:szCs w:val="20"/>
                <w:lang w:val="en-AU"/>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rPr>
              <w:t xml:space="preserve"> with lifting or carrying weights over 10 pounds/</w:t>
            </w:r>
            <w:proofErr w:type="spellStart"/>
            <w:r>
              <w:rPr>
                <w:rFonts w:ascii="Times New Roman" w:hAnsi="Times New Roman" w:cs="Times New Roman"/>
                <w:kern w:val="0"/>
                <w:sz w:val="20"/>
                <w:szCs w:val="20"/>
              </w:rPr>
              <w:t>jins</w:t>
            </w:r>
            <w:proofErr w:type="spellEnd"/>
          </w:p>
        </w:tc>
        <w:tc>
          <w:tcPr>
            <w:tcW w:w="2552" w:type="dxa"/>
            <w:shd w:val="clear" w:color="auto" w:fill="auto"/>
            <w:tcMar>
              <w:top w:w="0" w:type="dxa"/>
              <w:left w:w="57" w:type="dxa"/>
              <w:bottom w:w="0" w:type="dxa"/>
              <w:right w:w="57" w:type="dxa"/>
            </w:tcMar>
            <w:vAlign w:val="center"/>
          </w:tcPr>
          <w:p w14:paraId="2CFE2887"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0FBCC1E4" w14:textId="77777777">
        <w:trPr>
          <w:trHeight w:val="293"/>
        </w:trPr>
        <w:tc>
          <w:tcPr>
            <w:tcW w:w="633" w:type="dxa"/>
            <w:shd w:val="clear" w:color="auto" w:fill="auto"/>
            <w:tcMar>
              <w:top w:w="0" w:type="dxa"/>
              <w:left w:w="57" w:type="dxa"/>
              <w:bottom w:w="0" w:type="dxa"/>
              <w:right w:w="57" w:type="dxa"/>
            </w:tcMar>
            <w:vAlign w:val="center"/>
          </w:tcPr>
          <w:p w14:paraId="2B1B7FFC"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20</w:t>
            </w:r>
          </w:p>
        </w:tc>
        <w:tc>
          <w:tcPr>
            <w:tcW w:w="6496" w:type="dxa"/>
            <w:shd w:val="clear" w:color="auto" w:fill="auto"/>
            <w:tcMar>
              <w:top w:w="0" w:type="dxa"/>
              <w:left w:w="57" w:type="dxa"/>
              <w:bottom w:w="0" w:type="dxa"/>
              <w:right w:w="57" w:type="dxa"/>
            </w:tcMar>
            <w:vAlign w:val="center"/>
          </w:tcPr>
          <w:p w14:paraId="5909C2EF" w14:textId="77777777" w:rsidR="00DA19B0" w:rsidRDefault="00EE568D">
            <w:pPr>
              <w:widowControl/>
              <w:jc w:val="left"/>
              <w:textAlignment w:val="top"/>
              <w:rPr>
                <w:rFonts w:ascii="Times New Roman" w:hAnsi="Times New Roman" w:cs="Times New Roman"/>
                <w:color w:val="00000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rPr>
              <w:t xml:space="preserve"> with picking up a coin from the table</w:t>
            </w:r>
          </w:p>
        </w:tc>
        <w:tc>
          <w:tcPr>
            <w:tcW w:w="2552" w:type="dxa"/>
            <w:shd w:val="clear" w:color="auto" w:fill="auto"/>
            <w:tcMar>
              <w:top w:w="0" w:type="dxa"/>
              <w:left w:w="57" w:type="dxa"/>
              <w:bottom w:w="0" w:type="dxa"/>
              <w:right w:w="57" w:type="dxa"/>
            </w:tcMar>
            <w:vAlign w:val="center"/>
          </w:tcPr>
          <w:p w14:paraId="6688233D"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7A47C729" w14:textId="77777777">
        <w:trPr>
          <w:trHeight w:val="20"/>
        </w:trPr>
        <w:tc>
          <w:tcPr>
            <w:tcW w:w="633" w:type="dxa"/>
            <w:shd w:val="clear" w:color="auto" w:fill="auto"/>
            <w:tcMar>
              <w:top w:w="0" w:type="dxa"/>
              <w:left w:w="57" w:type="dxa"/>
              <w:bottom w:w="0" w:type="dxa"/>
              <w:right w:w="57" w:type="dxa"/>
            </w:tcMar>
            <w:vAlign w:val="center"/>
          </w:tcPr>
          <w:p w14:paraId="5766FC6D"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21</w:t>
            </w:r>
          </w:p>
        </w:tc>
        <w:tc>
          <w:tcPr>
            <w:tcW w:w="6496" w:type="dxa"/>
            <w:shd w:val="clear" w:color="auto" w:fill="auto"/>
            <w:tcMar>
              <w:top w:w="0" w:type="dxa"/>
              <w:left w:w="57" w:type="dxa"/>
              <w:bottom w:w="0" w:type="dxa"/>
              <w:right w:w="57" w:type="dxa"/>
            </w:tcMar>
            <w:vAlign w:val="center"/>
          </w:tcPr>
          <w:p w14:paraId="24EECF12"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D</w:t>
            </w:r>
            <w:proofErr w:type="spellStart"/>
            <w:r>
              <w:rPr>
                <w:rFonts w:ascii="Times New Roman" w:hAnsi="Times New Roman" w:cs="Times New Roman"/>
                <w:kern w:val="0"/>
                <w:sz w:val="20"/>
                <w:szCs w:val="20"/>
              </w:rPr>
              <w:t>ifficulty</w:t>
            </w:r>
            <w:proofErr w:type="spellEnd"/>
            <w:r>
              <w:rPr>
                <w:rFonts w:ascii="Times New Roman" w:hAnsi="Times New Roman" w:cs="Times New Roman"/>
                <w:kern w:val="0"/>
                <w:sz w:val="20"/>
                <w:szCs w:val="20"/>
                <w:lang w:val="en-AU"/>
              </w:rPr>
              <w:t xml:space="preserve"> with reaching arms above shoulder level</w:t>
            </w:r>
          </w:p>
        </w:tc>
        <w:tc>
          <w:tcPr>
            <w:tcW w:w="2552" w:type="dxa"/>
            <w:shd w:val="clear" w:color="auto" w:fill="auto"/>
            <w:tcMar>
              <w:top w:w="0" w:type="dxa"/>
              <w:left w:w="57" w:type="dxa"/>
              <w:bottom w:w="0" w:type="dxa"/>
              <w:right w:w="57" w:type="dxa"/>
            </w:tcMar>
            <w:vAlign w:val="center"/>
          </w:tcPr>
          <w:p w14:paraId="788AA779"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496DB8BE" w14:textId="77777777">
        <w:trPr>
          <w:trHeight w:val="20"/>
        </w:trPr>
        <w:tc>
          <w:tcPr>
            <w:tcW w:w="633" w:type="dxa"/>
            <w:shd w:val="clear" w:color="auto" w:fill="auto"/>
            <w:tcMar>
              <w:top w:w="0" w:type="dxa"/>
              <w:left w:w="57" w:type="dxa"/>
              <w:bottom w:w="0" w:type="dxa"/>
              <w:right w:w="57" w:type="dxa"/>
            </w:tcMar>
            <w:vAlign w:val="center"/>
          </w:tcPr>
          <w:p w14:paraId="2EB079FD"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22</w:t>
            </w:r>
          </w:p>
        </w:tc>
        <w:tc>
          <w:tcPr>
            <w:tcW w:w="6496" w:type="dxa"/>
            <w:shd w:val="clear" w:color="auto" w:fill="auto"/>
            <w:tcMar>
              <w:top w:w="0" w:type="dxa"/>
              <w:left w:w="57" w:type="dxa"/>
              <w:bottom w:w="0" w:type="dxa"/>
              <w:right w:w="57" w:type="dxa"/>
            </w:tcMar>
            <w:vAlign w:val="center"/>
          </w:tcPr>
          <w:p w14:paraId="4344AFC2"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 xml:space="preserve">Feeling depressed most of time </w:t>
            </w:r>
          </w:p>
        </w:tc>
        <w:tc>
          <w:tcPr>
            <w:tcW w:w="2552" w:type="dxa"/>
            <w:shd w:val="clear" w:color="auto" w:fill="auto"/>
            <w:tcMar>
              <w:top w:w="0" w:type="dxa"/>
              <w:left w:w="57" w:type="dxa"/>
              <w:bottom w:w="0" w:type="dxa"/>
              <w:right w:w="57" w:type="dxa"/>
            </w:tcMar>
            <w:vAlign w:val="center"/>
          </w:tcPr>
          <w:p w14:paraId="3D177EF1"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5DAB0076" w14:textId="77777777">
        <w:trPr>
          <w:trHeight w:val="20"/>
        </w:trPr>
        <w:tc>
          <w:tcPr>
            <w:tcW w:w="633" w:type="dxa"/>
            <w:shd w:val="clear" w:color="auto" w:fill="auto"/>
            <w:tcMar>
              <w:top w:w="0" w:type="dxa"/>
              <w:left w:w="57" w:type="dxa"/>
              <w:bottom w:w="0" w:type="dxa"/>
              <w:right w:w="57" w:type="dxa"/>
            </w:tcMar>
            <w:vAlign w:val="center"/>
          </w:tcPr>
          <w:p w14:paraId="11553F05"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23</w:t>
            </w:r>
          </w:p>
        </w:tc>
        <w:tc>
          <w:tcPr>
            <w:tcW w:w="6496" w:type="dxa"/>
            <w:shd w:val="clear" w:color="auto" w:fill="auto"/>
            <w:tcMar>
              <w:top w:w="0" w:type="dxa"/>
              <w:left w:w="57" w:type="dxa"/>
              <w:bottom w:w="0" w:type="dxa"/>
              <w:right w:w="57" w:type="dxa"/>
            </w:tcMar>
            <w:vAlign w:val="center"/>
          </w:tcPr>
          <w:p w14:paraId="0E5F6F2C"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 xml:space="preserve">Feeling that everything is an effort most of time </w:t>
            </w:r>
          </w:p>
        </w:tc>
        <w:tc>
          <w:tcPr>
            <w:tcW w:w="2552" w:type="dxa"/>
            <w:tcMar>
              <w:top w:w="0" w:type="dxa"/>
              <w:left w:w="57" w:type="dxa"/>
              <w:bottom w:w="0" w:type="dxa"/>
              <w:right w:w="57" w:type="dxa"/>
            </w:tcMar>
            <w:vAlign w:val="center"/>
          </w:tcPr>
          <w:p w14:paraId="7E38A1FA"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446BE90D" w14:textId="77777777">
        <w:trPr>
          <w:trHeight w:val="20"/>
        </w:trPr>
        <w:tc>
          <w:tcPr>
            <w:tcW w:w="633" w:type="dxa"/>
            <w:shd w:val="clear" w:color="auto" w:fill="auto"/>
            <w:tcMar>
              <w:top w:w="0" w:type="dxa"/>
              <w:left w:w="57" w:type="dxa"/>
              <w:bottom w:w="0" w:type="dxa"/>
              <w:right w:w="57" w:type="dxa"/>
            </w:tcMar>
            <w:vAlign w:val="center"/>
          </w:tcPr>
          <w:p w14:paraId="043D8676"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24</w:t>
            </w:r>
          </w:p>
        </w:tc>
        <w:tc>
          <w:tcPr>
            <w:tcW w:w="6496" w:type="dxa"/>
            <w:shd w:val="clear" w:color="auto" w:fill="auto"/>
            <w:tcMar>
              <w:top w:w="0" w:type="dxa"/>
              <w:left w:w="57" w:type="dxa"/>
              <w:bottom w:w="0" w:type="dxa"/>
              <w:right w:w="57" w:type="dxa"/>
            </w:tcMar>
            <w:vAlign w:val="center"/>
          </w:tcPr>
          <w:p w14:paraId="475C1D4E"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Feeling that sleep was restless most of time</w:t>
            </w:r>
          </w:p>
        </w:tc>
        <w:tc>
          <w:tcPr>
            <w:tcW w:w="2552" w:type="dxa"/>
            <w:tcMar>
              <w:top w:w="0" w:type="dxa"/>
              <w:left w:w="57" w:type="dxa"/>
              <w:bottom w:w="0" w:type="dxa"/>
              <w:right w:w="57" w:type="dxa"/>
            </w:tcMar>
            <w:vAlign w:val="center"/>
          </w:tcPr>
          <w:p w14:paraId="33DD1B45" w14:textId="77777777" w:rsidR="00DA19B0" w:rsidRDefault="00EE568D">
            <w:pPr>
              <w:rPr>
                <w:rFonts w:ascii="Times New Roman" w:hAnsi="Times New Roman" w:cs="Times New Roman"/>
                <w:sz w:val="20"/>
                <w:szCs w:val="20"/>
              </w:rPr>
            </w:pPr>
            <w:r>
              <w:rPr>
                <w:rFonts w:ascii="Times New Roman" w:hAnsi="Times New Roman" w:cs="Times New Roman"/>
                <w:sz w:val="20"/>
                <w:szCs w:val="20"/>
              </w:rPr>
              <w:t>Yes = 1, No = 0</w:t>
            </w:r>
          </w:p>
        </w:tc>
      </w:tr>
      <w:tr w:rsidR="00DA19B0" w14:paraId="3BD5FB90" w14:textId="77777777">
        <w:trPr>
          <w:trHeight w:val="20"/>
        </w:trPr>
        <w:tc>
          <w:tcPr>
            <w:tcW w:w="633" w:type="dxa"/>
            <w:shd w:val="clear" w:color="auto" w:fill="auto"/>
            <w:tcMar>
              <w:top w:w="0" w:type="dxa"/>
              <w:left w:w="57" w:type="dxa"/>
              <w:bottom w:w="0" w:type="dxa"/>
              <w:right w:w="57" w:type="dxa"/>
            </w:tcMar>
            <w:vAlign w:val="center"/>
          </w:tcPr>
          <w:p w14:paraId="7AD88065"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25</w:t>
            </w:r>
          </w:p>
        </w:tc>
        <w:tc>
          <w:tcPr>
            <w:tcW w:w="6496" w:type="dxa"/>
            <w:shd w:val="clear" w:color="auto" w:fill="auto"/>
            <w:tcMar>
              <w:top w:w="0" w:type="dxa"/>
              <w:left w:w="57" w:type="dxa"/>
              <w:bottom w:w="0" w:type="dxa"/>
              <w:right w:w="57" w:type="dxa"/>
            </w:tcMar>
            <w:vAlign w:val="center"/>
          </w:tcPr>
          <w:p w14:paraId="5EC29960" w14:textId="77777777" w:rsidR="00DA19B0" w:rsidRDefault="00EE568D">
            <w:pPr>
              <w:widowControl/>
              <w:jc w:val="left"/>
              <w:textAlignment w:val="top"/>
              <w:rPr>
                <w:rFonts w:ascii="Times New Roman" w:hAnsi="Times New Roman" w:cs="Times New Roman"/>
                <w:kern w:val="0"/>
                <w:sz w:val="20"/>
                <w:szCs w:val="20"/>
              </w:rPr>
            </w:pPr>
            <w:r>
              <w:rPr>
                <w:rFonts w:ascii="Times New Roman" w:hAnsi="Times New Roman" w:cs="Times New Roman"/>
                <w:kern w:val="0"/>
                <w:sz w:val="20"/>
                <w:szCs w:val="20"/>
                <w:lang w:val="en-AU"/>
              </w:rPr>
              <w:t>Feeling happy most of time</w:t>
            </w:r>
          </w:p>
        </w:tc>
        <w:tc>
          <w:tcPr>
            <w:tcW w:w="2552" w:type="dxa"/>
            <w:tcMar>
              <w:top w:w="0" w:type="dxa"/>
              <w:left w:w="57" w:type="dxa"/>
              <w:bottom w:w="0" w:type="dxa"/>
              <w:right w:w="57" w:type="dxa"/>
            </w:tcMar>
            <w:vAlign w:val="center"/>
          </w:tcPr>
          <w:p w14:paraId="6A82ED49" w14:textId="77777777" w:rsidR="00DA19B0" w:rsidRDefault="00EE568D">
            <w:pPr>
              <w:rPr>
                <w:rFonts w:ascii="Times New Roman" w:hAnsi="Times New Roman" w:cs="Times New Roman"/>
                <w:sz w:val="20"/>
                <w:szCs w:val="20"/>
              </w:rPr>
            </w:pPr>
            <w:r>
              <w:rPr>
                <w:rFonts w:ascii="Times New Roman" w:hAnsi="Times New Roman"/>
                <w:sz w:val="20"/>
                <w:szCs w:val="20"/>
              </w:rPr>
              <w:t>No</w:t>
            </w:r>
            <w:r>
              <w:rPr>
                <w:rFonts w:ascii="Times New Roman" w:hAnsi="Times New Roman"/>
                <w:sz w:val="20"/>
                <w:szCs w:val="20"/>
                <w:lang w:val="en-AU"/>
              </w:rPr>
              <w:t xml:space="preserve"> </w:t>
            </w:r>
            <w:r>
              <w:rPr>
                <w:rFonts w:ascii="Times New Roman" w:hAnsi="Times New Roman"/>
                <w:sz w:val="20"/>
                <w:szCs w:val="20"/>
              </w:rPr>
              <w:t>=</w:t>
            </w:r>
            <w:r>
              <w:rPr>
                <w:rFonts w:ascii="Times New Roman" w:hAnsi="Times New Roman"/>
                <w:sz w:val="20"/>
                <w:szCs w:val="20"/>
                <w:lang w:val="en-AU"/>
              </w:rPr>
              <w:t xml:space="preserve"> </w:t>
            </w:r>
            <w:r>
              <w:rPr>
                <w:rFonts w:ascii="Times New Roman" w:hAnsi="Times New Roman"/>
                <w:sz w:val="20"/>
                <w:szCs w:val="20"/>
              </w:rPr>
              <w:t>1, Yes</w:t>
            </w:r>
            <w:r>
              <w:rPr>
                <w:rFonts w:ascii="Times New Roman" w:hAnsi="Times New Roman"/>
                <w:sz w:val="20"/>
                <w:szCs w:val="20"/>
                <w:lang w:val="en-AU"/>
              </w:rPr>
              <w:t xml:space="preserve"> </w:t>
            </w:r>
            <w:r>
              <w:rPr>
                <w:rFonts w:ascii="Times New Roman" w:hAnsi="Times New Roman"/>
                <w:sz w:val="20"/>
                <w:szCs w:val="20"/>
              </w:rPr>
              <w:t>=</w:t>
            </w:r>
            <w:r>
              <w:rPr>
                <w:rFonts w:ascii="Times New Roman" w:hAnsi="Times New Roman"/>
                <w:sz w:val="20"/>
                <w:szCs w:val="20"/>
                <w:lang w:val="en-AU"/>
              </w:rPr>
              <w:t xml:space="preserve"> </w:t>
            </w:r>
            <w:r>
              <w:rPr>
                <w:rFonts w:ascii="Times New Roman" w:hAnsi="Times New Roman"/>
                <w:sz w:val="20"/>
                <w:szCs w:val="20"/>
              </w:rPr>
              <w:t>0</w:t>
            </w:r>
          </w:p>
        </w:tc>
      </w:tr>
      <w:tr w:rsidR="00DA19B0" w14:paraId="1EDCACFF" w14:textId="77777777">
        <w:trPr>
          <w:trHeight w:val="20"/>
        </w:trPr>
        <w:tc>
          <w:tcPr>
            <w:tcW w:w="633" w:type="dxa"/>
            <w:shd w:val="clear" w:color="auto" w:fill="auto"/>
            <w:tcMar>
              <w:top w:w="0" w:type="dxa"/>
              <w:left w:w="57" w:type="dxa"/>
              <w:bottom w:w="0" w:type="dxa"/>
              <w:right w:w="57" w:type="dxa"/>
            </w:tcMar>
            <w:vAlign w:val="center"/>
          </w:tcPr>
          <w:p w14:paraId="1B208853" w14:textId="77777777" w:rsidR="00DA19B0" w:rsidRDefault="00EE568D">
            <w:pPr>
              <w:rPr>
                <w:rFonts w:ascii="Times New Roman" w:hAnsi="Times New Roman" w:cs="Times New Roman"/>
                <w:sz w:val="20"/>
                <w:szCs w:val="20"/>
                <w:lang w:val="en-AU"/>
              </w:rPr>
            </w:pPr>
            <w:r>
              <w:rPr>
                <w:rFonts w:ascii="Times New Roman" w:hAnsi="Times New Roman" w:cs="Times New Roman" w:hint="eastAsia"/>
                <w:sz w:val="20"/>
                <w:szCs w:val="20"/>
                <w:lang w:val="en-AU"/>
              </w:rPr>
              <w:t>26</w:t>
            </w:r>
          </w:p>
        </w:tc>
        <w:tc>
          <w:tcPr>
            <w:tcW w:w="6496" w:type="dxa"/>
            <w:shd w:val="clear" w:color="auto" w:fill="auto"/>
            <w:tcMar>
              <w:top w:w="0" w:type="dxa"/>
              <w:left w:w="57" w:type="dxa"/>
              <w:bottom w:w="0" w:type="dxa"/>
              <w:right w:w="57" w:type="dxa"/>
            </w:tcMar>
            <w:vAlign w:val="center"/>
          </w:tcPr>
          <w:p w14:paraId="4A1A96CB" w14:textId="77777777" w:rsidR="00DA19B0" w:rsidRDefault="00EE568D">
            <w:pPr>
              <w:widowControl/>
              <w:jc w:val="left"/>
              <w:textAlignment w:val="top"/>
              <w:rPr>
                <w:rFonts w:ascii="Times New Roman" w:hAnsi="Times New Roman" w:cs="Times New Roman"/>
                <w:kern w:val="0"/>
                <w:sz w:val="20"/>
                <w:szCs w:val="20"/>
                <w:lang w:val="en-AU"/>
              </w:rPr>
            </w:pPr>
            <w:r>
              <w:rPr>
                <w:rFonts w:ascii="Times New Roman" w:hAnsi="Times New Roman"/>
                <w:color w:val="000000"/>
                <w:kern w:val="0"/>
                <w:sz w:val="20"/>
                <w:szCs w:val="20"/>
                <w:lang w:bidi="ar"/>
              </w:rPr>
              <w:t xml:space="preserve">Feeling enjoying life most </w:t>
            </w:r>
            <w:r>
              <w:rPr>
                <w:rFonts w:ascii="Times New Roman" w:hAnsi="Times New Roman"/>
                <w:sz w:val="20"/>
                <w:szCs w:val="20"/>
              </w:rPr>
              <w:t>of time</w:t>
            </w:r>
          </w:p>
        </w:tc>
        <w:tc>
          <w:tcPr>
            <w:tcW w:w="2552" w:type="dxa"/>
            <w:tcMar>
              <w:top w:w="0" w:type="dxa"/>
              <w:left w:w="57" w:type="dxa"/>
              <w:bottom w:w="0" w:type="dxa"/>
              <w:right w:w="57" w:type="dxa"/>
            </w:tcMar>
            <w:vAlign w:val="center"/>
          </w:tcPr>
          <w:p w14:paraId="7917BDE3" w14:textId="571FE683" w:rsidR="00DA19B0" w:rsidRDefault="00EE568D">
            <w:pPr>
              <w:rPr>
                <w:rFonts w:ascii="Times New Roman" w:hAnsi="Times New Roman" w:cs="Times New Roman"/>
                <w:sz w:val="20"/>
                <w:szCs w:val="20"/>
              </w:rPr>
            </w:pPr>
            <w:r>
              <w:rPr>
                <w:rFonts w:ascii="Times New Roman" w:hAnsi="Times New Roman" w:cs="Times New Roman"/>
                <w:sz w:val="20"/>
                <w:szCs w:val="20"/>
              </w:rPr>
              <w:t>No =</w:t>
            </w:r>
            <w:r w:rsidR="002315D8">
              <w:rPr>
                <w:rFonts w:ascii="Times New Roman" w:hAnsi="Times New Roman" w:cs="Times New Roman" w:hint="eastAsia"/>
                <w:sz w:val="20"/>
                <w:szCs w:val="20"/>
              </w:rPr>
              <w:t xml:space="preserve"> </w:t>
            </w:r>
            <w:r>
              <w:rPr>
                <w:rFonts w:ascii="Times New Roman" w:hAnsi="Times New Roman" w:cs="Times New Roman" w:hint="eastAsia"/>
                <w:sz w:val="20"/>
                <w:szCs w:val="20"/>
              </w:rPr>
              <w:t>1</w:t>
            </w:r>
            <w:r w:rsidR="006C3285">
              <w:rPr>
                <w:rFonts w:ascii="Times New Roman" w:hAnsi="Times New Roman" w:cs="Times New Roman"/>
                <w:sz w:val="20"/>
                <w:szCs w:val="20"/>
              </w:rPr>
              <w:t xml:space="preserve">, Yes = </w:t>
            </w:r>
            <w:r w:rsidR="006C3285">
              <w:rPr>
                <w:rFonts w:ascii="Times New Roman" w:hAnsi="Times New Roman" w:cs="Times New Roman" w:hint="eastAsia"/>
                <w:sz w:val="20"/>
                <w:szCs w:val="20"/>
              </w:rPr>
              <w:t>0</w:t>
            </w:r>
          </w:p>
        </w:tc>
      </w:tr>
    </w:tbl>
    <w:p w14:paraId="12E56C1C" w14:textId="77777777" w:rsidR="00DA19B0" w:rsidRDefault="00DA19B0">
      <w:pPr>
        <w:sectPr w:rsidR="00DA19B0">
          <w:pgSz w:w="11906" w:h="16838"/>
          <w:pgMar w:top="1440" w:right="1080" w:bottom="1440" w:left="1080" w:header="851" w:footer="992" w:gutter="0"/>
          <w:cols w:space="425"/>
          <w:docGrid w:type="lines" w:linePitch="312"/>
        </w:sectPr>
      </w:pPr>
    </w:p>
    <w:p w14:paraId="06712DDD" w14:textId="155C37D7" w:rsidR="00DA19B0" w:rsidRPr="00087793" w:rsidRDefault="00EE568D" w:rsidP="00087793">
      <w:pPr>
        <w:rPr>
          <w:rFonts w:ascii="Times New Roman" w:hAnsi="Times New Roman" w:cs="Times New Roman"/>
          <w:sz w:val="22"/>
        </w:rPr>
      </w:pPr>
      <w:r w:rsidRPr="00087793">
        <w:rPr>
          <w:rFonts w:ascii="Times New Roman" w:hAnsi="Times New Roman" w:cs="Times New Roman" w:hint="eastAsia"/>
          <w:b/>
          <w:bCs/>
          <w:sz w:val="22"/>
        </w:rPr>
        <w:lastRenderedPageBreak/>
        <w:t>Table S2.</w:t>
      </w:r>
      <w:r w:rsidRPr="00087793">
        <w:rPr>
          <w:rFonts w:ascii="Times New Roman" w:hAnsi="Times New Roman" w:cs="Times New Roman" w:hint="eastAsia"/>
          <w:sz w:val="22"/>
        </w:rPr>
        <w:t xml:space="preserve"> Association of physical frailty </w:t>
      </w:r>
      <w:r w:rsidRPr="00087793">
        <w:rPr>
          <w:rFonts w:ascii="Times New Roman" w:hAnsi="Times New Roman" w:cs="Times New Roman"/>
          <w:sz w:val="22"/>
        </w:rPr>
        <w:t xml:space="preserve">(identified by FI) </w:t>
      </w:r>
      <w:r w:rsidRPr="00087793">
        <w:rPr>
          <w:rFonts w:ascii="Times New Roman" w:hAnsi="Times New Roman" w:cs="Times New Roman" w:hint="eastAsia"/>
          <w:sz w:val="22"/>
        </w:rPr>
        <w:t>and cognitive impairment with CMD outcomes</w:t>
      </w:r>
      <w:r w:rsidRPr="00087793">
        <w:rPr>
          <w:rFonts w:ascii="Times New Roman" w:hAnsi="Times New Roman" w:cs="Times New Roman"/>
          <w:sz w:val="22"/>
        </w:rPr>
        <w:t xml:space="preserve"> </w:t>
      </w:r>
      <w:r w:rsidR="00087793" w:rsidRPr="00087793">
        <w:rPr>
          <w:rFonts w:ascii="Times New Roman" w:hAnsi="Times New Roman" w:cs="Times New Roman"/>
          <w:sz w:val="22"/>
        </w:rPr>
        <w:t xml:space="preserve">in the </w:t>
      </w:r>
      <w:r w:rsidR="00087793" w:rsidRPr="00087793">
        <w:rPr>
          <w:rFonts w:ascii="Times New Roman" w:hAnsi="Times New Roman" w:cs="Times New Roman" w:hint="eastAsia"/>
          <w:sz w:val="22"/>
        </w:rPr>
        <w:t>c</w:t>
      </w:r>
      <w:r w:rsidR="00087793" w:rsidRPr="00087793">
        <w:rPr>
          <w:rFonts w:ascii="Times New Roman" w:hAnsi="Times New Roman" w:cs="Times New Roman"/>
          <w:sz w:val="22"/>
        </w:rPr>
        <w:t xml:space="preserve">ombined CHARLS and ELSA </w:t>
      </w:r>
      <w:r w:rsidR="00087793" w:rsidRPr="00087793">
        <w:rPr>
          <w:rFonts w:ascii="Times New Roman" w:hAnsi="Times New Roman" w:cs="Times New Roman" w:hint="eastAsia"/>
          <w:sz w:val="22"/>
        </w:rPr>
        <w:t>c</w:t>
      </w:r>
      <w:r w:rsidR="00087793" w:rsidRPr="00087793">
        <w:rPr>
          <w:rFonts w:ascii="Times New Roman" w:hAnsi="Times New Roman" w:cs="Times New Roman"/>
          <w:sz w:val="22"/>
        </w:rPr>
        <w:t xml:space="preserve">ohorts </w:t>
      </w:r>
      <w:r w:rsidRPr="00087793">
        <w:rPr>
          <w:rFonts w:ascii="Times New Roman" w:hAnsi="Times New Roman" w:cs="Times New Roman"/>
          <w:sz w:val="22"/>
        </w:rPr>
        <w:t>by Fine-Gray model.</w:t>
      </w:r>
    </w:p>
    <w:tbl>
      <w:tblPr>
        <w:tblStyle w:val="TableGrid"/>
        <w:tblW w:w="14690" w:type="dxa"/>
        <w:tblInd w:w="-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2"/>
        <w:gridCol w:w="1474"/>
        <w:gridCol w:w="1474"/>
        <w:gridCol w:w="1474"/>
        <w:gridCol w:w="1474"/>
        <w:gridCol w:w="1474"/>
        <w:gridCol w:w="1474"/>
        <w:gridCol w:w="1634"/>
      </w:tblGrid>
      <w:tr w:rsidR="00DA19B0" w14:paraId="47F3D465" w14:textId="77777777" w:rsidTr="00087793">
        <w:tc>
          <w:tcPr>
            <w:tcW w:w="4212" w:type="dxa"/>
            <w:vMerge w:val="restart"/>
            <w:tcBorders>
              <w:top w:val="single" w:sz="4" w:space="0" w:color="auto"/>
            </w:tcBorders>
            <w:vAlign w:val="center"/>
          </w:tcPr>
          <w:p w14:paraId="3EF939E6" w14:textId="77777777" w:rsidR="00DA19B0" w:rsidRDefault="00EE568D">
            <w:pPr>
              <w:rPr>
                <w:b/>
                <w:bCs/>
                <w:kern w:val="0"/>
                <w:sz w:val="20"/>
                <w:szCs w:val="20"/>
                <w14:ligatures w14:val="none"/>
              </w:rPr>
            </w:pPr>
            <w:r>
              <w:rPr>
                <w:b/>
                <w:bCs/>
                <w:kern w:val="0"/>
                <w:sz w:val="20"/>
                <w:szCs w:val="20"/>
                <w14:ligatures w14:val="none"/>
              </w:rPr>
              <w:t>Group</w:t>
            </w:r>
          </w:p>
        </w:tc>
        <w:tc>
          <w:tcPr>
            <w:tcW w:w="1474" w:type="dxa"/>
            <w:vMerge w:val="restart"/>
            <w:tcBorders>
              <w:top w:val="single" w:sz="4" w:space="0" w:color="auto"/>
            </w:tcBorders>
            <w:vAlign w:val="center"/>
          </w:tcPr>
          <w:p w14:paraId="7A2EF262" w14:textId="77777777" w:rsidR="00DA19B0" w:rsidRDefault="00EE568D">
            <w:pPr>
              <w:rPr>
                <w:b/>
                <w:bCs/>
                <w:kern w:val="0"/>
                <w:sz w:val="20"/>
                <w:szCs w:val="20"/>
                <w:lang w:val="en-AU"/>
                <w14:ligatures w14:val="none"/>
              </w:rPr>
            </w:pPr>
            <w:r>
              <w:rPr>
                <w:b/>
                <w:bCs/>
                <w:kern w:val="0"/>
                <w:sz w:val="20"/>
                <w:szCs w:val="20"/>
                <w:lang w:val="en-AU"/>
                <w14:ligatures w14:val="none"/>
              </w:rPr>
              <w:t>Cases, n (%)</w:t>
            </w:r>
          </w:p>
        </w:tc>
        <w:tc>
          <w:tcPr>
            <w:tcW w:w="2948" w:type="dxa"/>
            <w:gridSpan w:val="2"/>
            <w:tcBorders>
              <w:top w:val="single" w:sz="4" w:space="0" w:color="auto"/>
              <w:bottom w:val="single" w:sz="4" w:space="0" w:color="auto"/>
            </w:tcBorders>
          </w:tcPr>
          <w:p w14:paraId="7615A4E4" w14:textId="77777777" w:rsidR="00DA19B0" w:rsidRDefault="00EE568D">
            <w:pPr>
              <w:rPr>
                <w:b/>
                <w:bCs/>
                <w:kern w:val="0"/>
                <w:sz w:val="20"/>
                <w:szCs w:val="20"/>
                <w14:ligatures w14:val="none"/>
              </w:rPr>
            </w:pPr>
            <w:proofErr w:type="spellStart"/>
            <w:r>
              <w:rPr>
                <w:b/>
                <w:bCs/>
                <w:kern w:val="0"/>
                <w:sz w:val="20"/>
                <w:szCs w:val="20"/>
                <w14:ligatures w14:val="none"/>
              </w:rPr>
              <w:t>CMD</w:t>
            </w:r>
            <w:r>
              <w:rPr>
                <w:rFonts w:hint="eastAsia"/>
                <w:b/>
                <w:bCs/>
                <w:kern w:val="0"/>
                <w:sz w:val="20"/>
                <w:szCs w:val="20"/>
                <w14:ligatures w14:val="none"/>
              </w:rPr>
              <w:t>s</w:t>
            </w:r>
            <w:r>
              <w:rPr>
                <w:rFonts w:hint="eastAsia"/>
                <w:kern w:val="0"/>
                <w:sz w:val="20"/>
                <w:szCs w:val="20"/>
                <w:vertAlign w:val="superscript"/>
                <w14:ligatures w14:val="none"/>
              </w:rPr>
              <w:t>a</w:t>
            </w:r>
            <w:proofErr w:type="spellEnd"/>
          </w:p>
        </w:tc>
        <w:tc>
          <w:tcPr>
            <w:tcW w:w="2948" w:type="dxa"/>
            <w:gridSpan w:val="2"/>
            <w:tcBorders>
              <w:top w:val="single" w:sz="4" w:space="0" w:color="auto"/>
              <w:bottom w:val="single" w:sz="4" w:space="0" w:color="auto"/>
            </w:tcBorders>
          </w:tcPr>
          <w:p w14:paraId="3763B271" w14:textId="77777777" w:rsidR="00DA19B0" w:rsidRDefault="00EE568D">
            <w:pPr>
              <w:rPr>
                <w:b/>
                <w:bCs/>
                <w:kern w:val="0"/>
                <w:sz w:val="20"/>
                <w:szCs w:val="20"/>
                <w14:ligatures w14:val="none"/>
              </w:rPr>
            </w:pPr>
            <w:r>
              <w:rPr>
                <w:b/>
                <w:bCs/>
                <w:kern w:val="0"/>
                <w:sz w:val="20"/>
                <w:szCs w:val="20"/>
                <w14:ligatures w14:val="none"/>
              </w:rPr>
              <w:t>CVD</w:t>
            </w:r>
            <w:r>
              <w:rPr>
                <w:rFonts w:hint="eastAsia"/>
                <w:b/>
                <w:bCs/>
                <w:kern w:val="0"/>
                <w:sz w:val="20"/>
                <w:szCs w:val="20"/>
                <w14:ligatures w14:val="none"/>
              </w:rPr>
              <w:t>s</w:t>
            </w:r>
            <w:r>
              <w:rPr>
                <w:b/>
                <w:bCs/>
                <w:kern w:val="0"/>
                <w:sz w:val="20"/>
                <w:szCs w:val="20"/>
                <w14:ligatures w14:val="none"/>
              </w:rPr>
              <w:t xml:space="preserve"> </w:t>
            </w:r>
          </w:p>
        </w:tc>
        <w:tc>
          <w:tcPr>
            <w:tcW w:w="3108" w:type="dxa"/>
            <w:gridSpan w:val="2"/>
            <w:tcBorders>
              <w:top w:val="single" w:sz="4" w:space="0" w:color="auto"/>
              <w:bottom w:val="single" w:sz="4" w:space="0" w:color="auto"/>
            </w:tcBorders>
          </w:tcPr>
          <w:p w14:paraId="06C17D62" w14:textId="77777777" w:rsidR="00DA19B0" w:rsidRDefault="00EE568D">
            <w:pPr>
              <w:rPr>
                <w:b/>
                <w:bCs/>
                <w:kern w:val="0"/>
                <w:sz w:val="20"/>
                <w:szCs w:val="20"/>
                <w14:ligatures w14:val="none"/>
              </w:rPr>
            </w:pPr>
            <w:r>
              <w:rPr>
                <w:b/>
                <w:bCs/>
                <w:kern w:val="0"/>
                <w:sz w:val="20"/>
                <w:szCs w:val="20"/>
                <w14:ligatures w14:val="none"/>
              </w:rPr>
              <w:t>Diabetes</w:t>
            </w:r>
          </w:p>
        </w:tc>
      </w:tr>
      <w:tr w:rsidR="00DA19B0" w14:paraId="251C0381" w14:textId="77777777" w:rsidTr="00087793">
        <w:tc>
          <w:tcPr>
            <w:tcW w:w="4212" w:type="dxa"/>
            <w:vMerge/>
            <w:tcBorders>
              <w:bottom w:val="single" w:sz="4" w:space="0" w:color="auto"/>
            </w:tcBorders>
          </w:tcPr>
          <w:p w14:paraId="7027FE94" w14:textId="77777777" w:rsidR="00DA19B0" w:rsidRDefault="00DA19B0">
            <w:pPr>
              <w:rPr>
                <w:b/>
                <w:bCs/>
                <w:kern w:val="0"/>
                <w:sz w:val="20"/>
                <w:szCs w:val="20"/>
                <w14:ligatures w14:val="none"/>
              </w:rPr>
            </w:pPr>
          </w:p>
        </w:tc>
        <w:tc>
          <w:tcPr>
            <w:tcW w:w="1474" w:type="dxa"/>
            <w:vMerge/>
            <w:tcBorders>
              <w:bottom w:val="single" w:sz="4" w:space="0" w:color="auto"/>
            </w:tcBorders>
          </w:tcPr>
          <w:p w14:paraId="495E7671" w14:textId="77777777" w:rsidR="00DA19B0" w:rsidRDefault="00DA19B0">
            <w:pPr>
              <w:rPr>
                <w:kern w:val="0"/>
                <w:sz w:val="20"/>
                <w:szCs w:val="20"/>
                <w14:ligatures w14:val="none"/>
              </w:rPr>
            </w:pPr>
          </w:p>
        </w:tc>
        <w:tc>
          <w:tcPr>
            <w:tcW w:w="1474" w:type="dxa"/>
            <w:tcBorders>
              <w:top w:val="single" w:sz="4" w:space="0" w:color="auto"/>
              <w:bottom w:val="single" w:sz="4" w:space="0" w:color="auto"/>
            </w:tcBorders>
          </w:tcPr>
          <w:p w14:paraId="47F29E7F" w14:textId="77777777" w:rsidR="00DA19B0" w:rsidRDefault="00EE568D">
            <w:pPr>
              <w:rPr>
                <w:kern w:val="0"/>
                <w:sz w:val="20"/>
                <w:szCs w:val="20"/>
                <w14:ligatures w14:val="none"/>
              </w:rPr>
            </w:pPr>
            <w:r>
              <w:rPr>
                <w:kern w:val="0"/>
                <w:sz w:val="20"/>
                <w:szCs w:val="20"/>
                <w14:ligatures w14:val="none"/>
              </w:rPr>
              <w:t>Model 1</w:t>
            </w:r>
            <w:r>
              <w:rPr>
                <w:rFonts w:hint="eastAsia"/>
                <w:kern w:val="0"/>
                <w:sz w:val="20"/>
                <w:szCs w:val="20"/>
                <w:vertAlign w:val="superscript"/>
                <w14:ligatures w14:val="none"/>
              </w:rPr>
              <w:t>b</w:t>
            </w:r>
          </w:p>
          <w:p w14:paraId="41B758FC" w14:textId="77777777" w:rsidR="00DA19B0" w:rsidRDefault="00EE568D">
            <w:pPr>
              <w:rPr>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474" w:type="dxa"/>
            <w:tcBorders>
              <w:top w:val="single" w:sz="4" w:space="0" w:color="auto"/>
              <w:bottom w:val="single" w:sz="4" w:space="0" w:color="auto"/>
            </w:tcBorders>
          </w:tcPr>
          <w:p w14:paraId="31DD9623" w14:textId="77777777" w:rsidR="00DA19B0" w:rsidRDefault="00EE568D">
            <w:pPr>
              <w:rPr>
                <w:kern w:val="0"/>
                <w:sz w:val="20"/>
                <w:szCs w:val="20"/>
                <w14:ligatures w14:val="none"/>
              </w:rPr>
            </w:pPr>
            <w:r>
              <w:rPr>
                <w:kern w:val="0"/>
                <w:sz w:val="20"/>
                <w:szCs w:val="20"/>
                <w14:ligatures w14:val="none"/>
              </w:rPr>
              <w:t>Model 2</w:t>
            </w:r>
            <w:r>
              <w:rPr>
                <w:rFonts w:hint="eastAsia"/>
                <w:kern w:val="0"/>
                <w:sz w:val="20"/>
                <w:szCs w:val="20"/>
                <w:vertAlign w:val="superscript"/>
                <w14:ligatures w14:val="none"/>
              </w:rPr>
              <w:t>c</w:t>
            </w:r>
          </w:p>
          <w:p w14:paraId="1CD58759" w14:textId="77777777" w:rsidR="00DA19B0" w:rsidRDefault="00EE568D">
            <w:pPr>
              <w:rPr>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474" w:type="dxa"/>
            <w:tcBorders>
              <w:top w:val="single" w:sz="4" w:space="0" w:color="auto"/>
              <w:bottom w:val="single" w:sz="4" w:space="0" w:color="auto"/>
            </w:tcBorders>
          </w:tcPr>
          <w:p w14:paraId="46B61183" w14:textId="77777777" w:rsidR="00DA19B0" w:rsidRDefault="00EE568D">
            <w:pPr>
              <w:rPr>
                <w:kern w:val="0"/>
                <w:sz w:val="20"/>
                <w:szCs w:val="20"/>
                <w14:ligatures w14:val="none"/>
              </w:rPr>
            </w:pPr>
            <w:r>
              <w:rPr>
                <w:kern w:val="0"/>
                <w:sz w:val="20"/>
                <w:szCs w:val="20"/>
                <w14:ligatures w14:val="none"/>
              </w:rPr>
              <w:t>Model 1</w:t>
            </w:r>
          </w:p>
          <w:p w14:paraId="51CAA090"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474" w:type="dxa"/>
            <w:tcBorders>
              <w:top w:val="single" w:sz="4" w:space="0" w:color="auto"/>
              <w:bottom w:val="single" w:sz="4" w:space="0" w:color="auto"/>
            </w:tcBorders>
          </w:tcPr>
          <w:p w14:paraId="657E8336" w14:textId="77777777" w:rsidR="00DA19B0" w:rsidRDefault="00EE568D">
            <w:pPr>
              <w:rPr>
                <w:kern w:val="0"/>
                <w:sz w:val="20"/>
                <w:szCs w:val="20"/>
                <w14:ligatures w14:val="none"/>
              </w:rPr>
            </w:pPr>
            <w:r>
              <w:rPr>
                <w:kern w:val="0"/>
                <w:sz w:val="20"/>
                <w:szCs w:val="20"/>
                <w14:ligatures w14:val="none"/>
              </w:rPr>
              <w:t>Model 2</w:t>
            </w:r>
          </w:p>
          <w:p w14:paraId="417C92B9"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474" w:type="dxa"/>
            <w:tcBorders>
              <w:top w:val="single" w:sz="4" w:space="0" w:color="auto"/>
              <w:bottom w:val="single" w:sz="4" w:space="0" w:color="auto"/>
            </w:tcBorders>
          </w:tcPr>
          <w:p w14:paraId="63159075" w14:textId="77777777" w:rsidR="00DA19B0" w:rsidRDefault="00EE568D">
            <w:pPr>
              <w:rPr>
                <w:kern w:val="0"/>
                <w:sz w:val="20"/>
                <w:szCs w:val="20"/>
                <w14:ligatures w14:val="none"/>
              </w:rPr>
            </w:pPr>
            <w:r>
              <w:rPr>
                <w:kern w:val="0"/>
                <w:sz w:val="20"/>
                <w:szCs w:val="20"/>
                <w14:ligatures w14:val="none"/>
              </w:rPr>
              <w:t>Model 1</w:t>
            </w:r>
          </w:p>
          <w:p w14:paraId="4D53BCC2"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634" w:type="dxa"/>
            <w:tcBorders>
              <w:top w:val="single" w:sz="4" w:space="0" w:color="auto"/>
              <w:bottom w:val="single" w:sz="4" w:space="0" w:color="auto"/>
            </w:tcBorders>
          </w:tcPr>
          <w:p w14:paraId="207D39AB" w14:textId="77777777" w:rsidR="00DA19B0" w:rsidRDefault="00EE568D">
            <w:pPr>
              <w:rPr>
                <w:kern w:val="0"/>
                <w:sz w:val="20"/>
                <w:szCs w:val="20"/>
                <w14:ligatures w14:val="none"/>
              </w:rPr>
            </w:pPr>
            <w:r>
              <w:rPr>
                <w:kern w:val="0"/>
                <w:sz w:val="20"/>
                <w:szCs w:val="20"/>
                <w14:ligatures w14:val="none"/>
              </w:rPr>
              <w:t>Model 2</w:t>
            </w:r>
          </w:p>
          <w:p w14:paraId="7F1A0AC4" w14:textId="77777777" w:rsidR="00DA19B0" w:rsidRDefault="00EE568D">
            <w:pPr>
              <w:rPr>
                <w:kern w:val="0"/>
                <w:sz w:val="20"/>
                <w:szCs w:val="20"/>
                <w14:ligatures w14:val="none"/>
              </w:rPr>
            </w:pPr>
            <w:r>
              <w:rPr>
                <w:rFonts w:hint="eastAsia"/>
                <w:kern w:val="0"/>
                <w:sz w:val="20"/>
                <w:szCs w:val="20"/>
                <w14:ligatures w14:val="none"/>
              </w:rPr>
              <w:t>S</w:t>
            </w:r>
            <w:r>
              <w:rPr>
                <w:kern w:val="0"/>
                <w:sz w:val="20"/>
                <w:szCs w:val="20"/>
                <w14:ligatures w14:val="none"/>
              </w:rPr>
              <w:t>HR (95%CI)</w:t>
            </w:r>
          </w:p>
        </w:tc>
      </w:tr>
      <w:tr w:rsidR="00DA19B0" w14:paraId="37800791" w14:textId="77777777" w:rsidTr="00087793">
        <w:tc>
          <w:tcPr>
            <w:tcW w:w="4212" w:type="dxa"/>
            <w:tcBorders>
              <w:top w:val="single" w:sz="4" w:space="0" w:color="auto"/>
            </w:tcBorders>
            <w:shd w:val="clear" w:color="auto" w:fill="D5DCE4" w:themeFill="text2" w:themeFillTint="33"/>
          </w:tcPr>
          <w:p w14:paraId="3EBF40E8" w14:textId="77777777" w:rsidR="00DA19B0" w:rsidRDefault="00EE568D">
            <w:pPr>
              <w:rPr>
                <w:b/>
                <w:bCs/>
                <w:kern w:val="0"/>
                <w:sz w:val="20"/>
                <w:szCs w:val="20"/>
                <w14:ligatures w14:val="none"/>
              </w:rPr>
            </w:pPr>
            <w:r>
              <w:rPr>
                <w:b/>
                <w:bCs/>
                <w:kern w:val="0"/>
                <w:sz w:val="20"/>
                <w:szCs w:val="20"/>
                <w14:ligatures w14:val="none"/>
              </w:rPr>
              <w:t>Individual and combined effect</w:t>
            </w:r>
          </w:p>
        </w:tc>
        <w:tc>
          <w:tcPr>
            <w:tcW w:w="1474" w:type="dxa"/>
            <w:tcBorders>
              <w:top w:val="single" w:sz="4" w:space="0" w:color="auto"/>
            </w:tcBorders>
            <w:shd w:val="clear" w:color="auto" w:fill="D5DCE4" w:themeFill="text2" w:themeFillTint="33"/>
          </w:tcPr>
          <w:p w14:paraId="4A29E457"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4429B233"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0EA62B24"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17D1CB0A"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6666F2A2"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16770CF1" w14:textId="77777777" w:rsidR="00DA19B0" w:rsidRDefault="00DA19B0">
            <w:pPr>
              <w:rPr>
                <w:b/>
                <w:bCs/>
                <w:kern w:val="0"/>
                <w:sz w:val="20"/>
                <w:szCs w:val="20"/>
                <w14:ligatures w14:val="none"/>
              </w:rPr>
            </w:pPr>
          </w:p>
        </w:tc>
        <w:tc>
          <w:tcPr>
            <w:tcW w:w="1634" w:type="dxa"/>
            <w:tcBorders>
              <w:top w:val="single" w:sz="4" w:space="0" w:color="auto"/>
            </w:tcBorders>
            <w:shd w:val="clear" w:color="auto" w:fill="D5DCE4" w:themeFill="text2" w:themeFillTint="33"/>
            <w:tcMar>
              <w:top w:w="0" w:type="dxa"/>
              <w:left w:w="57" w:type="dxa"/>
              <w:bottom w:w="0" w:type="dxa"/>
              <w:right w:w="57" w:type="dxa"/>
            </w:tcMar>
            <w:vAlign w:val="center"/>
          </w:tcPr>
          <w:p w14:paraId="70383617" w14:textId="77777777" w:rsidR="00DA19B0" w:rsidRDefault="00DA19B0">
            <w:pPr>
              <w:rPr>
                <w:b/>
                <w:bCs/>
                <w:kern w:val="0"/>
                <w:sz w:val="20"/>
                <w:szCs w:val="20"/>
                <w14:ligatures w14:val="none"/>
              </w:rPr>
            </w:pPr>
          </w:p>
        </w:tc>
      </w:tr>
      <w:tr w:rsidR="00DA19B0" w14:paraId="6FC23307" w14:textId="77777777" w:rsidTr="00087793">
        <w:tc>
          <w:tcPr>
            <w:tcW w:w="4212" w:type="dxa"/>
          </w:tcPr>
          <w:p w14:paraId="45AF1F37" w14:textId="77777777" w:rsidR="00DA19B0" w:rsidRDefault="00EE568D">
            <w:pPr>
              <w:ind w:leftChars="100" w:left="210"/>
              <w:rPr>
                <w:kern w:val="0"/>
                <w:sz w:val="20"/>
                <w:szCs w:val="20"/>
                <w14:ligatures w14:val="none"/>
              </w:rPr>
            </w:pPr>
            <w:r>
              <w:rPr>
                <w:kern w:val="0"/>
                <w:sz w:val="20"/>
                <w:szCs w:val="20"/>
                <w14:ligatures w14:val="none"/>
              </w:rPr>
              <w:t>Normal</w:t>
            </w:r>
          </w:p>
        </w:tc>
        <w:tc>
          <w:tcPr>
            <w:tcW w:w="1474" w:type="dxa"/>
          </w:tcPr>
          <w:p w14:paraId="6A4D5D24" w14:textId="77777777" w:rsidR="00DA19B0" w:rsidRDefault="00EE568D">
            <w:pPr>
              <w:rPr>
                <w:kern w:val="0"/>
                <w:sz w:val="20"/>
                <w:szCs w:val="20"/>
                <w:lang w:val="en-AU"/>
                <w14:ligatures w14:val="none"/>
              </w:rPr>
            </w:pPr>
            <w:r>
              <w:rPr>
                <w:rFonts w:hint="eastAsia"/>
                <w:kern w:val="0"/>
                <w:sz w:val="20"/>
                <w:szCs w:val="20"/>
                <w14:ligatures w14:val="none"/>
              </w:rPr>
              <w:t>8,129</w:t>
            </w:r>
            <w:r>
              <w:rPr>
                <w:kern w:val="0"/>
                <w:sz w:val="20"/>
                <w:szCs w:val="20"/>
                <w:lang w:val="en-AU"/>
                <w14:ligatures w14:val="none"/>
              </w:rPr>
              <w:t xml:space="preserve"> (</w:t>
            </w:r>
            <w:r>
              <w:rPr>
                <w:rFonts w:hint="eastAsia"/>
                <w:kern w:val="0"/>
                <w:sz w:val="20"/>
                <w:szCs w:val="20"/>
                <w14:ligatures w14:val="none"/>
              </w:rPr>
              <w:t>65.9</w:t>
            </w:r>
            <w:r>
              <w:rPr>
                <w:kern w:val="0"/>
                <w:sz w:val="20"/>
                <w:szCs w:val="20"/>
                <w:lang w:val="en-AU"/>
                <w14:ligatures w14:val="none"/>
              </w:rPr>
              <w:t>%)</w:t>
            </w:r>
          </w:p>
        </w:tc>
        <w:tc>
          <w:tcPr>
            <w:tcW w:w="1474" w:type="dxa"/>
            <w:tcMar>
              <w:top w:w="0" w:type="dxa"/>
              <w:left w:w="57" w:type="dxa"/>
              <w:bottom w:w="0" w:type="dxa"/>
              <w:right w:w="57" w:type="dxa"/>
            </w:tcMar>
            <w:vAlign w:val="center"/>
          </w:tcPr>
          <w:p w14:paraId="34FB17F4"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1FD2B85F"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71F7C7FC"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49C00695"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66C95BAB" w14:textId="77777777" w:rsidR="00DA19B0" w:rsidRDefault="00EE568D">
            <w:pPr>
              <w:rPr>
                <w:kern w:val="0"/>
                <w:sz w:val="20"/>
                <w:szCs w:val="20"/>
                <w14:ligatures w14:val="none"/>
              </w:rPr>
            </w:pPr>
            <w:r>
              <w:rPr>
                <w:kern w:val="0"/>
                <w:sz w:val="20"/>
                <w:szCs w:val="20"/>
                <w14:ligatures w14:val="none"/>
              </w:rPr>
              <w:t>Ref.</w:t>
            </w:r>
          </w:p>
        </w:tc>
        <w:tc>
          <w:tcPr>
            <w:tcW w:w="1634" w:type="dxa"/>
            <w:tcMar>
              <w:top w:w="0" w:type="dxa"/>
              <w:left w:w="57" w:type="dxa"/>
              <w:bottom w:w="0" w:type="dxa"/>
              <w:right w:w="57" w:type="dxa"/>
            </w:tcMar>
            <w:vAlign w:val="center"/>
          </w:tcPr>
          <w:p w14:paraId="55CE8B48" w14:textId="77777777" w:rsidR="00DA19B0" w:rsidRDefault="00EE568D">
            <w:pPr>
              <w:rPr>
                <w:kern w:val="0"/>
                <w:sz w:val="20"/>
                <w:szCs w:val="20"/>
                <w14:ligatures w14:val="none"/>
              </w:rPr>
            </w:pPr>
            <w:r>
              <w:rPr>
                <w:kern w:val="0"/>
                <w:sz w:val="20"/>
                <w:szCs w:val="20"/>
                <w14:ligatures w14:val="none"/>
              </w:rPr>
              <w:t>Ref.</w:t>
            </w:r>
          </w:p>
        </w:tc>
      </w:tr>
      <w:tr w:rsidR="00DA19B0" w14:paraId="73E92AD1" w14:textId="77777777" w:rsidTr="00087793">
        <w:tc>
          <w:tcPr>
            <w:tcW w:w="4212" w:type="dxa"/>
          </w:tcPr>
          <w:p w14:paraId="082C86A3" w14:textId="77777777" w:rsidR="00DA19B0" w:rsidRDefault="00EE568D">
            <w:pPr>
              <w:ind w:leftChars="100" w:left="210"/>
              <w:rPr>
                <w:kern w:val="0"/>
                <w:sz w:val="20"/>
                <w:szCs w:val="20"/>
                <w14:ligatures w14:val="none"/>
              </w:rPr>
            </w:pPr>
            <w:r>
              <w:rPr>
                <w:kern w:val="0"/>
                <w:sz w:val="20"/>
                <w:szCs w:val="20"/>
                <w14:ligatures w14:val="none"/>
              </w:rPr>
              <w:t>Frailty only</w:t>
            </w:r>
          </w:p>
        </w:tc>
        <w:tc>
          <w:tcPr>
            <w:tcW w:w="1474" w:type="dxa"/>
          </w:tcPr>
          <w:p w14:paraId="2F35CEB1" w14:textId="77777777" w:rsidR="00DA19B0" w:rsidRDefault="00EE568D">
            <w:pPr>
              <w:rPr>
                <w:kern w:val="0"/>
                <w:sz w:val="20"/>
                <w:szCs w:val="20"/>
                <w:lang w:val="en-AU"/>
                <w14:ligatures w14:val="none"/>
              </w:rPr>
            </w:pPr>
            <w:r>
              <w:rPr>
                <w:rFonts w:hint="eastAsia"/>
                <w:kern w:val="0"/>
                <w:sz w:val="20"/>
                <w:szCs w:val="20"/>
                <w14:ligatures w14:val="none"/>
              </w:rPr>
              <w:t>1,649</w:t>
            </w:r>
            <w:r>
              <w:rPr>
                <w:kern w:val="0"/>
                <w:sz w:val="20"/>
                <w:szCs w:val="20"/>
                <w:lang w:val="en-AU"/>
                <w14:ligatures w14:val="none"/>
              </w:rPr>
              <w:t xml:space="preserve"> (</w:t>
            </w:r>
            <w:r>
              <w:rPr>
                <w:rFonts w:hint="eastAsia"/>
                <w:kern w:val="0"/>
                <w:sz w:val="20"/>
                <w:szCs w:val="20"/>
                <w14:ligatures w14:val="none"/>
              </w:rPr>
              <w:t>13.4</w:t>
            </w:r>
            <w:r>
              <w:rPr>
                <w:kern w:val="0"/>
                <w:sz w:val="20"/>
                <w:szCs w:val="20"/>
                <w:lang w:val="en-AU"/>
                <w14:ligatures w14:val="none"/>
              </w:rPr>
              <w:t>%)</w:t>
            </w:r>
          </w:p>
        </w:tc>
        <w:tc>
          <w:tcPr>
            <w:tcW w:w="1474" w:type="dxa"/>
            <w:tcMar>
              <w:top w:w="0" w:type="dxa"/>
              <w:left w:w="57" w:type="dxa"/>
              <w:bottom w:w="0" w:type="dxa"/>
              <w:right w:w="57" w:type="dxa"/>
            </w:tcMar>
            <w:vAlign w:val="center"/>
          </w:tcPr>
          <w:p w14:paraId="3E472DF9"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6</w:t>
            </w:r>
            <w:r>
              <w:rPr>
                <w:b/>
                <w:bCs/>
                <w:kern w:val="0"/>
                <w:sz w:val="20"/>
                <w:szCs w:val="20"/>
                <w14:ligatures w14:val="none"/>
              </w:rPr>
              <w:t>3 (1.</w:t>
            </w:r>
            <w:r>
              <w:rPr>
                <w:rFonts w:hint="eastAsia"/>
                <w:b/>
                <w:bCs/>
                <w:kern w:val="0"/>
                <w:sz w:val="20"/>
                <w:szCs w:val="20"/>
                <w14:ligatures w14:val="none"/>
              </w:rPr>
              <w:t>49</w:t>
            </w:r>
            <w:r>
              <w:rPr>
                <w:b/>
                <w:bCs/>
                <w:kern w:val="0"/>
                <w:sz w:val="20"/>
                <w:szCs w:val="20"/>
                <w14:ligatures w14:val="none"/>
              </w:rPr>
              <w:t xml:space="preserve">, </w:t>
            </w:r>
            <w:r>
              <w:rPr>
                <w:rFonts w:hint="eastAsia"/>
                <w:b/>
                <w:bCs/>
                <w:kern w:val="0"/>
                <w:sz w:val="20"/>
                <w:szCs w:val="20"/>
                <w14:ligatures w14:val="none"/>
              </w:rPr>
              <w:t>1.77</w:t>
            </w:r>
            <w:r>
              <w:rPr>
                <w:b/>
                <w:bCs/>
                <w:kern w:val="0"/>
                <w:sz w:val="20"/>
                <w:szCs w:val="20"/>
                <w14:ligatures w14:val="none"/>
              </w:rPr>
              <w:t>)</w:t>
            </w:r>
          </w:p>
        </w:tc>
        <w:tc>
          <w:tcPr>
            <w:tcW w:w="1474" w:type="dxa"/>
            <w:tcMar>
              <w:top w:w="0" w:type="dxa"/>
              <w:left w:w="57" w:type="dxa"/>
              <w:bottom w:w="0" w:type="dxa"/>
              <w:right w:w="57" w:type="dxa"/>
            </w:tcMar>
            <w:vAlign w:val="center"/>
          </w:tcPr>
          <w:p w14:paraId="4BBB82D9" w14:textId="77777777" w:rsidR="00DA19B0" w:rsidRDefault="00EE568D">
            <w:pPr>
              <w:rPr>
                <w:kern w:val="0"/>
                <w:sz w:val="20"/>
                <w:szCs w:val="20"/>
                <w:lang w:val="en-AU"/>
                <w14:ligatures w14:val="none"/>
              </w:rPr>
            </w:pPr>
            <w:r>
              <w:rPr>
                <w:b/>
                <w:bCs/>
                <w:kern w:val="0"/>
                <w:sz w:val="20"/>
                <w:szCs w:val="20"/>
                <w:lang w:val="en-AU"/>
                <w14:ligatures w14:val="none"/>
              </w:rPr>
              <w:t>1.3</w:t>
            </w:r>
            <w:r>
              <w:rPr>
                <w:rFonts w:hint="eastAsia"/>
                <w:b/>
                <w:bCs/>
                <w:kern w:val="0"/>
                <w:sz w:val="20"/>
                <w:szCs w:val="20"/>
                <w14:ligatures w14:val="none"/>
              </w:rPr>
              <w:t>7</w:t>
            </w:r>
            <w:r>
              <w:rPr>
                <w:b/>
                <w:bCs/>
                <w:kern w:val="0"/>
                <w:sz w:val="20"/>
                <w:szCs w:val="20"/>
                <w:lang w:val="en-AU"/>
                <w14:ligatures w14:val="none"/>
              </w:rPr>
              <w:t xml:space="preserve"> (</w:t>
            </w:r>
            <w:r>
              <w:rPr>
                <w:rFonts w:hint="eastAsia"/>
                <w:b/>
                <w:bCs/>
                <w:kern w:val="0"/>
                <w:sz w:val="20"/>
                <w:szCs w:val="20"/>
                <w14:ligatures w14:val="none"/>
              </w:rPr>
              <w:t>1.24</w:t>
            </w:r>
            <w:r>
              <w:rPr>
                <w:b/>
                <w:bCs/>
                <w:kern w:val="0"/>
                <w:sz w:val="20"/>
                <w:szCs w:val="20"/>
                <w:lang w:val="en-AU"/>
                <w14:ligatures w14:val="none"/>
              </w:rPr>
              <w:t>, 1.</w:t>
            </w:r>
            <w:r>
              <w:rPr>
                <w:rFonts w:hint="eastAsia"/>
                <w:b/>
                <w:bCs/>
                <w:kern w:val="0"/>
                <w:sz w:val="20"/>
                <w:szCs w:val="20"/>
                <w14:ligatures w14:val="none"/>
              </w:rPr>
              <w:t>50</w:t>
            </w:r>
            <w:r>
              <w:rPr>
                <w:b/>
                <w:bCs/>
                <w:kern w:val="0"/>
                <w:sz w:val="20"/>
                <w:szCs w:val="20"/>
                <w:lang w:val="en-AU"/>
                <w14:ligatures w14:val="none"/>
              </w:rPr>
              <w:t>)</w:t>
            </w:r>
          </w:p>
        </w:tc>
        <w:tc>
          <w:tcPr>
            <w:tcW w:w="1474" w:type="dxa"/>
            <w:tcMar>
              <w:top w:w="0" w:type="dxa"/>
              <w:left w:w="57" w:type="dxa"/>
              <w:bottom w:w="0" w:type="dxa"/>
              <w:right w:w="57" w:type="dxa"/>
            </w:tcMar>
            <w:vAlign w:val="center"/>
          </w:tcPr>
          <w:p w14:paraId="73978D0E" w14:textId="77777777" w:rsidR="00DA19B0" w:rsidRDefault="00EE568D">
            <w:pPr>
              <w:rPr>
                <w:kern w:val="0"/>
                <w:sz w:val="20"/>
                <w:szCs w:val="20"/>
                <w:lang w:val="en-AU"/>
                <w14:ligatures w14:val="none"/>
              </w:rPr>
            </w:pPr>
            <w:r>
              <w:rPr>
                <w:rFonts w:hint="eastAsia"/>
                <w:b/>
                <w:bCs/>
                <w:kern w:val="0"/>
                <w:sz w:val="20"/>
                <w:szCs w:val="20"/>
                <w14:ligatures w14:val="none"/>
              </w:rPr>
              <w:t>1.58</w:t>
            </w:r>
            <w:r>
              <w:rPr>
                <w:b/>
                <w:bCs/>
                <w:kern w:val="0"/>
                <w:sz w:val="20"/>
                <w:szCs w:val="20"/>
                <w:lang w:val="en-AU"/>
                <w14:ligatures w14:val="none"/>
              </w:rPr>
              <w:t xml:space="preserve"> (1.</w:t>
            </w:r>
            <w:r>
              <w:rPr>
                <w:rFonts w:hint="eastAsia"/>
                <w:b/>
                <w:bCs/>
                <w:kern w:val="0"/>
                <w:sz w:val="20"/>
                <w:szCs w:val="20"/>
                <w14:ligatures w14:val="none"/>
              </w:rPr>
              <w:t>42</w:t>
            </w:r>
            <w:r>
              <w:rPr>
                <w:b/>
                <w:bCs/>
                <w:kern w:val="0"/>
                <w:sz w:val="20"/>
                <w:szCs w:val="20"/>
                <w:lang w:val="en-AU"/>
                <w14:ligatures w14:val="none"/>
              </w:rPr>
              <w:t xml:space="preserve">, </w:t>
            </w:r>
            <w:r>
              <w:rPr>
                <w:rFonts w:hint="eastAsia"/>
                <w:b/>
                <w:bCs/>
                <w:kern w:val="0"/>
                <w:sz w:val="20"/>
                <w:szCs w:val="20"/>
                <w14:ligatures w14:val="none"/>
              </w:rPr>
              <w:t>1.75</w:t>
            </w:r>
            <w:r>
              <w:rPr>
                <w:b/>
                <w:bCs/>
                <w:kern w:val="0"/>
                <w:sz w:val="20"/>
                <w:szCs w:val="20"/>
                <w:lang w:val="en-AU"/>
                <w14:ligatures w14:val="none"/>
              </w:rPr>
              <w:t>)</w:t>
            </w:r>
          </w:p>
        </w:tc>
        <w:tc>
          <w:tcPr>
            <w:tcW w:w="1474" w:type="dxa"/>
            <w:tcMar>
              <w:top w:w="0" w:type="dxa"/>
              <w:left w:w="57" w:type="dxa"/>
              <w:bottom w:w="0" w:type="dxa"/>
              <w:right w:w="57" w:type="dxa"/>
            </w:tcMar>
            <w:vAlign w:val="center"/>
          </w:tcPr>
          <w:p w14:paraId="180B4434" w14:textId="77777777" w:rsidR="00DA19B0" w:rsidRDefault="00EE568D">
            <w:pPr>
              <w:rPr>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34</w:t>
            </w:r>
            <w:r>
              <w:rPr>
                <w:b/>
                <w:bCs/>
                <w:kern w:val="0"/>
                <w:sz w:val="20"/>
                <w:szCs w:val="20"/>
                <w:lang w:val="en-AU"/>
                <w14:ligatures w14:val="none"/>
              </w:rPr>
              <w:t xml:space="preserve"> (1.</w:t>
            </w:r>
            <w:r>
              <w:rPr>
                <w:rFonts w:hint="eastAsia"/>
                <w:b/>
                <w:bCs/>
                <w:kern w:val="0"/>
                <w:sz w:val="20"/>
                <w:szCs w:val="20"/>
                <w:lang w:val="en-AU"/>
                <w14:ligatures w14:val="none"/>
              </w:rPr>
              <w:t>20</w:t>
            </w:r>
            <w:r>
              <w:rPr>
                <w:b/>
                <w:bCs/>
                <w:kern w:val="0"/>
                <w:sz w:val="20"/>
                <w:szCs w:val="20"/>
                <w:lang w:val="en-AU"/>
                <w14:ligatures w14:val="none"/>
              </w:rPr>
              <w:t xml:space="preserve">, </w:t>
            </w:r>
            <w:r>
              <w:rPr>
                <w:rFonts w:hint="eastAsia"/>
                <w:b/>
                <w:bCs/>
                <w:kern w:val="0"/>
                <w:sz w:val="20"/>
                <w:szCs w:val="20"/>
                <w14:ligatures w14:val="none"/>
              </w:rPr>
              <w:t>1.49</w:t>
            </w:r>
            <w:r>
              <w:rPr>
                <w:b/>
                <w:bCs/>
                <w:kern w:val="0"/>
                <w:sz w:val="20"/>
                <w:szCs w:val="20"/>
                <w:lang w:val="en-AU"/>
                <w14:ligatures w14:val="none"/>
              </w:rPr>
              <w:t>)</w:t>
            </w:r>
          </w:p>
        </w:tc>
        <w:tc>
          <w:tcPr>
            <w:tcW w:w="1474" w:type="dxa"/>
            <w:tcMar>
              <w:top w:w="0" w:type="dxa"/>
              <w:left w:w="57" w:type="dxa"/>
              <w:bottom w:w="0" w:type="dxa"/>
              <w:right w:w="57" w:type="dxa"/>
            </w:tcMar>
            <w:vAlign w:val="center"/>
          </w:tcPr>
          <w:p w14:paraId="03444AF2" w14:textId="77777777" w:rsidR="00DA19B0" w:rsidRDefault="00EE568D">
            <w:pPr>
              <w:rPr>
                <w:kern w:val="0"/>
                <w:sz w:val="20"/>
                <w:szCs w:val="20"/>
                <w:lang w:val="en-AU"/>
                <w14:ligatures w14:val="none"/>
              </w:rPr>
            </w:pPr>
            <w:r>
              <w:rPr>
                <w:rFonts w:hint="eastAsia"/>
                <w:b/>
                <w:bCs/>
                <w:kern w:val="0"/>
                <w:sz w:val="20"/>
                <w:szCs w:val="20"/>
                <w14:ligatures w14:val="none"/>
              </w:rPr>
              <w:t>1.69</w:t>
            </w:r>
            <w:r>
              <w:rPr>
                <w:b/>
                <w:bCs/>
                <w:kern w:val="0"/>
                <w:sz w:val="20"/>
                <w:szCs w:val="20"/>
                <w:lang w:val="en-AU"/>
                <w14:ligatures w14:val="none"/>
              </w:rPr>
              <w:t xml:space="preserve"> (</w:t>
            </w:r>
            <w:r>
              <w:rPr>
                <w:rFonts w:hint="eastAsia"/>
                <w:b/>
                <w:bCs/>
                <w:kern w:val="0"/>
                <w:sz w:val="20"/>
                <w:szCs w:val="20"/>
                <w14:ligatures w14:val="none"/>
              </w:rPr>
              <w:t>1.45</w:t>
            </w:r>
            <w:r>
              <w:rPr>
                <w:b/>
                <w:bCs/>
                <w:kern w:val="0"/>
                <w:sz w:val="20"/>
                <w:szCs w:val="20"/>
                <w:lang w:val="en-AU"/>
                <w14:ligatures w14:val="none"/>
              </w:rPr>
              <w:t xml:space="preserve">, </w:t>
            </w:r>
            <w:r>
              <w:rPr>
                <w:rFonts w:hint="eastAsia"/>
                <w:b/>
                <w:bCs/>
                <w:kern w:val="0"/>
                <w:sz w:val="20"/>
                <w:szCs w:val="20"/>
                <w14:ligatures w14:val="none"/>
              </w:rPr>
              <w:t>1.98</w:t>
            </w:r>
            <w:r>
              <w:rPr>
                <w:b/>
                <w:bCs/>
                <w:kern w:val="0"/>
                <w:sz w:val="20"/>
                <w:szCs w:val="20"/>
                <w:lang w:val="en-AU"/>
                <w14:ligatures w14:val="none"/>
              </w:rPr>
              <w:t>)</w:t>
            </w:r>
          </w:p>
        </w:tc>
        <w:tc>
          <w:tcPr>
            <w:tcW w:w="1634" w:type="dxa"/>
            <w:tcMar>
              <w:top w:w="0" w:type="dxa"/>
              <w:left w:w="57" w:type="dxa"/>
              <w:bottom w:w="0" w:type="dxa"/>
              <w:right w:w="57" w:type="dxa"/>
            </w:tcMar>
            <w:vAlign w:val="center"/>
          </w:tcPr>
          <w:p w14:paraId="6DFBE766" w14:textId="77777777" w:rsidR="00DA19B0" w:rsidRDefault="00EE568D">
            <w:pPr>
              <w:rPr>
                <w:b/>
                <w:bCs/>
                <w:kern w:val="0"/>
                <w:sz w:val="20"/>
                <w:szCs w:val="20"/>
                <w:lang w:val="en-AU"/>
                <w14:ligatures w14:val="none"/>
              </w:rPr>
            </w:pPr>
            <w:r>
              <w:rPr>
                <w:rFonts w:hint="eastAsia"/>
                <w:b/>
                <w:bCs/>
                <w:kern w:val="0"/>
                <w:sz w:val="20"/>
                <w:szCs w:val="20"/>
                <w14:ligatures w14:val="none"/>
              </w:rPr>
              <w:t>1.41</w:t>
            </w:r>
            <w:r>
              <w:rPr>
                <w:b/>
                <w:bCs/>
                <w:kern w:val="0"/>
                <w:sz w:val="20"/>
                <w:szCs w:val="20"/>
                <w:lang w:val="en-AU"/>
                <w14:ligatures w14:val="none"/>
              </w:rPr>
              <w:t xml:space="preserve"> (</w:t>
            </w:r>
            <w:r>
              <w:rPr>
                <w:rFonts w:hint="eastAsia"/>
                <w:b/>
                <w:bCs/>
                <w:kern w:val="0"/>
                <w:sz w:val="20"/>
                <w:szCs w:val="20"/>
                <w:lang w:val="en-AU"/>
                <w14:ligatures w14:val="none"/>
              </w:rPr>
              <w:t>1.20</w:t>
            </w:r>
            <w:r>
              <w:rPr>
                <w:b/>
                <w:bCs/>
                <w:kern w:val="0"/>
                <w:sz w:val="20"/>
                <w:szCs w:val="20"/>
                <w:lang w:val="en-AU"/>
                <w14:ligatures w14:val="none"/>
              </w:rPr>
              <w:t>, 1.</w:t>
            </w:r>
            <w:r>
              <w:rPr>
                <w:rFonts w:hint="eastAsia"/>
                <w:b/>
                <w:bCs/>
                <w:kern w:val="0"/>
                <w:sz w:val="20"/>
                <w:szCs w:val="20"/>
                <w14:ligatures w14:val="none"/>
              </w:rPr>
              <w:t>67</w:t>
            </w:r>
            <w:r>
              <w:rPr>
                <w:b/>
                <w:bCs/>
                <w:kern w:val="0"/>
                <w:sz w:val="20"/>
                <w:szCs w:val="20"/>
                <w:lang w:val="en-AU"/>
                <w14:ligatures w14:val="none"/>
              </w:rPr>
              <w:t>)</w:t>
            </w:r>
          </w:p>
        </w:tc>
      </w:tr>
      <w:tr w:rsidR="00DA19B0" w14:paraId="3CA865AD" w14:textId="77777777" w:rsidTr="00087793">
        <w:tc>
          <w:tcPr>
            <w:tcW w:w="4212" w:type="dxa"/>
          </w:tcPr>
          <w:p w14:paraId="531C80F2" w14:textId="77777777" w:rsidR="00DA19B0" w:rsidRDefault="00EE568D">
            <w:pPr>
              <w:ind w:leftChars="100" w:left="210"/>
              <w:rPr>
                <w:kern w:val="0"/>
                <w:sz w:val="20"/>
                <w:szCs w:val="20"/>
                <w14:ligatures w14:val="none"/>
              </w:rPr>
            </w:pPr>
            <w:r>
              <w:rPr>
                <w:kern w:val="0"/>
                <w:sz w:val="20"/>
                <w:szCs w:val="20"/>
                <w14:ligatures w14:val="none"/>
              </w:rPr>
              <w:t>Cognitive impairment only</w:t>
            </w:r>
          </w:p>
        </w:tc>
        <w:tc>
          <w:tcPr>
            <w:tcW w:w="1474" w:type="dxa"/>
          </w:tcPr>
          <w:p w14:paraId="078BA8D9" w14:textId="77777777" w:rsidR="00DA19B0" w:rsidRDefault="00EE568D">
            <w:pPr>
              <w:rPr>
                <w:kern w:val="0"/>
                <w:sz w:val="20"/>
                <w:szCs w:val="20"/>
                <w:lang w:val="en-AU"/>
                <w14:ligatures w14:val="none"/>
              </w:rPr>
            </w:pPr>
            <w:r>
              <w:rPr>
                <w:rFonts w:hint="eastAsia"/>
                <w:kern w:val="0"/>
                <w:sz w:val="20"/>
                <w:szCs w:val="20"/>
                <w14:ligatures w14:val="none"/>
              </w:rPr>
              <w:t>1,759</w:t>
            </w:r>
            <w:r>
              <w:rPr>
                <w:kern w:val="0"/>
                <w:sz w:val="20"/>
                <w:szCs w:val="20"/>
                <w:lang w:val="en-AU"/>
                <w14:ligatures w14:val="none"/>
              </w:rPr>
              <w:t xml:space="preserve"> (</w:t>
            </w:r>
            <w:r>
              <w:rPr>
                <w:rFonts w:hint="eastAsia"/>
                <w:kern w:val="0"/>
                <w:sz w:val="20"/>
                <w:szCs w:val="20"/>
                <w14:ligatures w14:val="none"/>
              </w:rPr>
              <w:t>14.3</w:t>
            </w:r>
            <w:r>
              <w:rPr>
                <w:kern w:val="0"/>
                <w:sz w:val="20"/>
                <w:szCs w:val="20"/>
                <w:lang w:val="en-AU"/>
                <w14:ligatures w14:val="none"/>
              </w:rPr>
              <w:t>%)</w:t>
            </w:r>
          </w:p>
        </w:tc>
        <w:tc>
          <w:tcPr>
            <w:tcW w:w="1474" w:type="dxa"/>
            <w:tcMar>
              <w:top w:w="0" w:type="dxa"/>
              <w:left w:w="57" w:type="dxa"/>
              <w:bottom w:w="0" w:type="dxa"/>
              <w:right w:w="57" w:type="dxa"/>
            </w:tcMar>
            <w:vAlign w:val="center"/>
          </w:tcPr>
          <w:p w14:paraId="13D933A6" w14:textId="77777777" w:rsidR="00DA19B0" w:rsidRDefault="00EE568D">
            <w:pPr>
              <w:rPr>
                <w:kern w:val="0"/>
                <w:sz w:val="20"/>
                <w:szCs w:val="20"/>
                <w14:ligatures w14:val="none"/>
              </w:rPr>
            </w:pPr>
            <w:r>
              <w:rPr>
                <w:kern w:val="0"/>
                <w:sz w:val="20"/>
                <w:szCs w:val="20"/>
                <w14:ligatures w14:val="none"/>
              </w:rPr>
              <w:t>1.</w:t>
            </w:r>
            <w:r>
              <w:rPr>
                <w:rFonts w:hint="eastAsia"/>
                <w:kern w:val="0"/>
                <w:sz w:val="20"/>
                <w:szCs w:val="20"/>
                <w14:ligatures w14:val="none"/>
              </w:rPr>
              <w:t>00</w:t>
            </w:r>
            <w:r>
              <w:rPr>
                <w:kern w:val="0"/>
                <w:sz w:val="20"/>
                <w:szCs w:val="20"/>
                <w14:ligatures w14:val="none"/>
              </w:rPr>
              <w:t xml:space="preserve"> (</w:t>
            </w:r>
            <w:r>
              <w:rPr>
                <w:rFonts w:hint="eastAsia"/>
                <w:kern w:val="0"/>
                <w:sz w:val="20"/>
                <w:szCs w:val="20"/>
                <w14:ligatures w14:val="none"/>
              </w:rPr>
              <w:t>0.90</w:t>
            </w:r>
            <w:r>
              <w:rPr>
                <w:kern w:val="0"/>
                <w:sz w:val="20"/>
                <w:szCs w:val="20"/>
                <w14:ligatures w14:val="none"/>
              </w:rPr>
              <w:t>, 1.</w:t>
            </w:r>
            <w:r>
              <w:rPr>
                <w:rFonts w:hint="eastAsia"/>
                <w:kern w:val="0"/>
                <w:sz w:val="20"/>
                <w:szCs w:val="20"/>
                <w14:ligatures w14:val="none"/>
              </w:rPr>
              <w:t>10</w:t>
            </w:r>
            <w:r>
              <w:rPr>
                <w:kern w:val="0"/>
                <w:sz w:val="20"/>
                <w:szCs w:val="20"/>
                <w14:ligatures w14:val="none"/>
              </w:rPr>
              <w:t>)</w:t>
            </w:r>
          </w:p>
        </w:tc>
        <w:tc>
          <w:tcPr>
            <w:tcW w:w="1474" w:type="dxa"/>
            <w:tcMar>
              <w:top w:w="0" w:type="dxa"/>
              <w:left w:w="57" w:type="dxa"/>
              <w:bottom w:w="0" w:type="dxa"/>
              <w:right w:w="57" w:type="dxa"/>
            </w:tcMar>
            <w:vAlign w:val="center"/>
          </w:tcPr>
          <w:p w14:paraId="0E9F1E3B" w14:textId="77777777" w:rsidR="00DA19B0" w:rsidRDefault="00EE568D">
            <w:pPr>
              <w:rPr>
                <w:kern w:val="0"/>
                <w:sz w:val="20"/>
                <w:szCs w:val="20"/>
                <w:lang w:val="en-AU"/>
                <w14:ligatures w14:val="none"/>
              </w:rPr>
            </w:pPr>
            <w:r>
              <w:rPr>
                <w:rFonts w:hint="eastAsia"/>
                <w:kern w:val="0"/>
                <w:sz w:val="20"/>
                <w:szCs w:val="20"/>
                <w14:ligatures w14:val="none"/>
              </w:rPr>
              <w:t>1.01</w:t>
            </w:r>
            <w:r>
              <w:rPr>
                <w:kern w:val="0"/>
                <w:sz w:val="20"/>
                <w:szCs w:val="20"/>
                <w:lang w:val="en-AU"/>
                <w14:ligatures w14:val="none"/>
              </w:rPr>
              <w:t xml:space="preserve"> (0.</w:t>
            </w:r>
            <w:r>
              <w:rPr>
                <w:rFonts w:hint="eastAsia"/>
                <w:kern w:val="0"/>
                <w:sz w:val="20"/>
                <w:szCs w:val="20"/>
                <w14:ligatures w14:val="none"/>
              </w:rPr>
              <w:t>91</w:t>
            </w:r>
            <w:r>
              <w:rPr>
                <w:kern w:val="0"/>
                <w:sz w:val="20"/>
                <w:szCs w:val="20"/>
                <w:lang w:val="en-AU"/>
                <w14:ligatures w14:val="none"/>
              </w:rPr>
              <w:t>, 1.</w:t>
            </w:r>
            <w:r>
              <w:rPr>
                <w:rFonts w:hint="eastAsia"/>
                <w:kern w:val="0"/>
                <w:sz w:val="20"/>
                <w:szCs w:val="20"/>
                <w14:ligatures w14:val="none"/>
              </w:rPr>
              <w:t>12</w:t>
            </w:r>
            <w:r>
              <w:rPr>
                <w:kern w:val="0"/>
                <w:sz w:val="20"/>
                <w:szCs w:val="20"/>
                <w:lang w:val="en-AU"/>
                <w14:ligatures w14:val="none"/>
              </w:rPr>
              <w:t>)</w:t>
            </w:r>
          </w:p>
        </w:tc>
        <w:tc>
          <w:tcPr>
            <w:tcW w:w="1474" w:type="dxa"/>
            <w:tcMar>
              <w:top w:w="0" w:type="dxa"/>
              <w:left w:w="57" w:type="dxa"/>
              <w:bottom w:w="0" w:type="dxa"/>
              <w:right w:w="57" w:type="dxa"/>
            </w:tcMar>
            <w:vAlign w:val="center"/>
          </w:tcPr>
          <w:p w14:paraId="09577662" w14:textId="77777777" w:rsidR="00DA19B0" w:rsidRDefault="00EE568D">
            <w:pPr>
              <w:rPr>
                <w:kern w:val="0"/>
                <w:sz w:val="20"/>
                <w:szCs w:val="20"/>
                <w:lang w:val="en-AU"/>
                <w14:ligatures w14:val="none"/>
              </w:rPr>
            </w:pPr>
            <w:r>
              <w:rPr>
                <w:rFonts w:hint="eastAsia"/>
                <w:kern w:val="0"/>
                <w:sz w:val="20"/>
                <w:szCs w:val="20"/>
                <w:lang w:val="en-AU"/>
                <w14:ligatures w14:val="none"/>
              </w:rPr>
              <w:t>0.93</w:t>
            </w:r>
            <w:r>
              <w:rPr>
                <w:kern w:val="0"/>
                <w:sz w:val="20"/>
                <w:szCs w:val="20"/>
                <w:lang w:val="en-AU"/>
                <w14:ligatures w14:val="none"/>
              </w:rPr>
              <w:t xml:space="preserve"> (0.</w:t>
            </w:r>
            <w:r>
              <w:rPr>
                <w:rFonts w:hint="eastAsia"/>
                <w:kern w:val="0"/>
                <w:sz w:val="20"/>
                <w:szCs w:val="20"/>
                <w14:ligatures w14:val="none"/>
              </w:rPr>
              <w:t>83</w:t>
            </w:r>
            <w:r>
              <w:rPr>
                <w:kern w:val="0"/>
                <w:sz w:val="20"/>
                <w:szCs w:val="20"/>
                <w:lang w:val="en-AU"/>
                <w14:ligatures w14:val="none"/>
              </w:rPr>
              <w:t>, 1.</w:t>
            </w:r>
            <w:r>
              <w:rPr>
                <w:rFonts w:hint="eastAsia"/>
                <w:kern w:val="0"/>
                <w:sz w:val="20"/>
                <w:szCs w:val="20"/>
                <w14:ligatures w14:val="none"/>
              </w:rPr>
              <w:t>05</w:t>
            </w:r>
            <w:r>
              <w:rPr>
                <w:kern w:val="0"/>
                <w:sz w:val="20"/>
                <w:szCs w:val="20"/>
                <w:lang w:val="en-AU"/>
                <w14:ligatures w14:val="none"/>
              </w:rPr>
              <w:t>)</w:t>
            </w:r>
          </w:p>
        </w:tc>
        <w:tc>
          <w:tcPr>
            <w:tcW w:w="1474" w:type="dxa"/>
            <w:tcMar>
              <w:top w:w="0" w:type="dxa"/>
              <w:left w:w="57" w:type="dxa"/>
              <w:bottom w:w="0" w:type="dxa"/>
              <w:right w:w="57" w:type="dxa"/>
            </w:tcMar>
            <w:vAlign w:val="center"/>
          </w:tcPr>
          <w:p w14:paraId="7B6542DF" w14:textId="77777777" w:rsidR="00DA19B0" w:rsidRDefault="00EE568D">
            <w:pPr>
              <w:rPr>
                <w:kern w:val="0"/>
                <w:sz w:val="20"/>
                <w:szCs w:val="20"/>
                <w:lang w:val="en-AU"/>
                <w14:ligatures w14:val="none"/>
              </w:rPr>
            </w:pPr>
            <w:r>
              <w:rPr>
                <w:rFonts w:hint="eastAsia"/>
                <w:kern w:val="0"/>
                <w:sz w:val="20"/>
                <w:szCs w:val="20"/>
                <w14:ligatures w14:val="none"/>
              </w:rPr>
              <w:t>0.96</w:t>
            </w:r>
            <w:r>
              <w:rPr>
                <w:kern w:val="0"/>
                <w:sz w:val="20"/>
                <w:szCs w:val="20"/>
                <w:lang w:val="en-AU"/>
                <w14:ligatures w14:val="none"/>
              </w:rPr>
              <w:t xml:space="preserve"> (0.</w:t>
            </w:r>
            <w:r>
              <w:rPr>
                <w:rFonts w:hint="eastAsia"/>
                <w:kern w:val="0"/>
                <w:sz w:val="20"/>
                <w:szCs w:val="20"/>
                <w14:ligatures w14:val="none"/>
              </w:rPr>
              <w:t>84</w:t>
            </w:r>
            <w:r>
              <w:rPr>
                <w:kern w:val="0"/>
                <w:sz w:val="20"/>
                <w:szCs w:val="20"/>
                <w:lang w:val="en-AU"/>
                <w14:ligatures w14:val="none"/>
              </w:rPr>
              <w:t>, 1.</w:t>
            </w:r>
            <w:r>
              <w:rPr>
                <w:rFonts w:hint="eastAsia"/>
                <w:kern w:val="0"/>
                <w:sz w:val="20"/>
                <w:szCs w:val="20"/>
                <w14:ligatures w14:val="none"/>
              </w:rPr>
              <w:t>08</w:t>
            </w:r>
            <w:r>
              <w:rPr>
                <w:kern w:val="0"/>
                <w:sz w:val="20"/>
                <w:szCs w:val="20"/>
                <w:lang w:val="en-AU"/>
                <w14:ligatures w14:val="none"/>
              </w:rPr>
              <w:t>)</w:t>
            </w:r>
          </w:p>
        </w:tc>
        <w:tc>
          <w:tcPr>
            <w:tcW w:w="1474" w:type="dxa"/>
            <w:tcMar>
              <w:top w:w="0" w:type="dxa"/>
              <w:left w:w="57" w:type="dxa"/>
              <w:bottom w:w="0" w:type="dxa"/>
              <w:right w:w="57" w:type="dxa"/>
            </w:tcMar>
            <w:vAlign w:val="center"/>
          </w:tcPr>
          <w:p w14:paraId="76C36AD5" w14:textId="77777777" w:rsidR="00DA19B0" w:rsidRDefault="00EE568D">
            <w:pPr>
              <w:rPr>
                <w:kern w:val="0"/>
                <w:sz w:val="20"/>
                <w:szCs w:val="20"/>
                <w:lang w:val="en-AU"/>
                <w14:ligatures w14:val="none"/>
              </w:rPr>
            </w:pPr>
            <w:r>
              <w:rPr>
                <w:kern w:val="0"/>
                <w:sz w:val="20"/>
                <w:szCs w:val="20"/>
                <w:lang w:val="en-AU"/>
                <w14:ligatures w14:val="none"/>
              </w:rPr>
              <w:t>1.14 (0.9</w:t>
            </w:r>
            <w:r>
              <w:rPr>
                <w:rFonts w:hint="eastAsia"/>
                <w:kern w:val="0"/>
                <w:sz w:val="20"/>
                <w:szCs w:val="20"/>
                <w14:ligatures w14:val="none"/>
              </w:rPr>
              <w:t>5</w:t>
            </w:r>
            <w:r>
              <w:rPr>
                <w:kern w:val="0"/>
                <w:sz w:val="20"/>
                <w:szCs w:val="20"/>
                <w:lang w:val="en-AU"/>
                <w14:ligatures w14:val="none"/>
              </w:rPr>
              <w:t>, 1.</w:t>
            </w:r>
            <w:r>
              <w:rPr>
                <w:rFonts w:hint="eastAsia"/>
                <w:kern w:val="0"/>
                <w:sz w:val="20"/>
                <w:szCs w:val="20"/>
                <w14:ligatures w14:val="none"/>
              </w:rPr>
              <w:t>35</w:t>
            </w:r>
            <w:r>
              <w:rPr>
                <w:kern w:val="0"/>
                <w:sz w:val="20"/>
                <w:szCs w:val="20"/>
                <w:lang w:val="en-AU"/>
                <w14:ligatures w14:val="none"/>
              </w:rPr>
              <w:t>)</w:t>
            </w:r>
          </w:p>
        </w:tc>
        <w:tc>
          <w:tcPr>
            <w:tcW w:w="1634" w:type="dxa"/>
            <w:tcMar>
              <w:top w:w="0" w:type="dxa"/>
              <w:left w:w="57" w:type="dxa"/>
              <w:bottom w:w="0" w:type="dxa"/>
              <w:right w:w="57" w:type="dxa"/>
            </w:tcMar>
            <w:vAlign w:val="center"/>
          </w:tcPr>
          <w:p w14:paraId="41E6571A" w14:textId="77777777" w:rsidR="00DA19B0" w:rsidRDefault="00EE568D">
            <w:pPr>
              <w:rPr>
                <w:kern w:val="0"/>
                <w:sz w:val="20"/>
                <w:szCs w:val="20"/>
                <w:lang w:val="en-AU"/>
                <w14:ligatures w14:val="none"/>
              </w:rPr>
            </w:pPr>
            <w:r>
              <w:rPr>
                <w:rFonts w:hint="eastAsia"/>
                <w:kern w:val="0"/>
                <w:sz w:val="20"/>
                <w:szCs w:val="20"/>
                <w14:ligatures w14:val="none"/>
              </w:rPr>
              <w:t>1.12</w:t>
            </w:r>
            <w:r>
              <w:rPr>
                <w:kern w:val="0"/>
                <w:sz w:val="20"/>
                <w:szCs w:val="20"/>
                <w:lang w:val="en-AU"/>
                <w14:ligatures w14:val="none"/>
              </w:rPr>
              <w:t xml:space="preserve"> (0.</w:t>
            </w:r>
            <w:r>
              <w:rPr>
                <w:rFonts w:hint="eastAsia"/>
                <w:kern w:val="0"/>
                <w:sz w:val="20"/>
                <w:szCs w:val="20"/>
                <w14:ligatures w14:val="none"/>
              </w:rPr>
              <w:t>93</w:t>
            </w:r>
            <w:r>
              <w:rPr>
                <w:kern w:val="0"/>
                <w:sz w:val="20"/>
                <w:szCs w:val="20"/>
                <w:lang w:val="en-AU"/>
                <w14:ligatures w14:val="none"/>
              </w:rPr>
              <w:t>, 1.</w:t>
            </w:r>
            <w:r>
              <w:rPr>
                <w:rFonts w:hint="eastAsia"/>
                <w:kern w:val="0"/>
                <w:sz w:val="20"/>
                <w:szCs w:val="20"/>
                <w:lang w:val="en-AU"/>
                <w14:ligatures w14:val="none"/>
              </w:rPr>
              <w:t>34</w:t>
            </w:r>
            <w:r>
              <w:rPr>
                <w:kern w:val="0"/>
                <w:sz w:val="20"/>
                <w:szCs w:val="20"/>
                <w:lang w:val="en-AU"/>
                <w14:ligatures w14:val="none"/>
              </w:rPr>
              <w:t>)</w:t>
            </w:r>
          </w:p>
        </w:tc>
      </w:tr>
      <w:tr w:rsidR="00DA19B0" w14:paraId="65522A95" w14:textId="77777777" w:rsidTr="00087793">
        <w:tc>
          <w:tcPr>
            <w:tcW w:w="4212" w:type="dxa"/>
          </w:tcPr>
          <w:p w14:paraId="23516089" w14:textId="77777777" w:rsidR="00DA19B0" w:rsidRDefault="00EE568D">
            <w:pPr>
              <w:ind w:firstLineChars="100" w:firstLine="200"/>
              <w:rPr>
                <w:kern w:val="0"/>
                <w:sz w:val="20"/>
                <w:szCs w:val="20"/>
                <w14:ligatures w14:val="none"/>
              </w:rPr>
            </w:pPr>
            <w:r>
              <w:rPr>
                <w:kern w:val="0"/>
                <w:sz w:val="20"/>
                <w:szCs w:val="20"/>
                <w14:ligatures w14:val="none"/>
              </w:rPr>
              <w:t>Cognitive frailty</w:t>
            </w:r>
          </w:p>
        </w:tc>
        <w:tc>
          <w:tcPr>
            <w:tcW w:w="1474" w:type="dxa"/>
          </w:tcPr>
          <w:p w14:paraId="03F13493" w14:textId="77777777" w:rsidR="00DA19B0" w:rsidRDefault="00EE568D">
            <w:pPr>
              <w:rPr>
                <w:kern w:val="0"/>
                <w:sz w:val="20"/>
                <w:szCs w:val="20"/>
                <w:lang w:val="en-AU"/>
                <w14:ligatures w14:val="none"/>
              </w:rPr>
            </w:pPr>
            <w:r>
              <w:rPr>
                <w:rFonts w:hint="eastAsia"/>
                <w:kern w:val="0"/>
                <w:sz w:val="20"/>
                <w:szCs w:val="20"/>
                <w14:ligatures w14:val="none"/>
              </w:rPr>
              <w:t>794</w:t>
            </w:r>
            <w:r>
              <w:rPr>
                <w:kern w:val="0"/>
                <w:sz w:val="20"/>
                <w:szCs w:val="20"/>
                <w:lang w:val="en-AU"/>
                <w14:ligatures w14:val="none"/>
              </w:rPr>
              <w:t xml:space="preserve"> (</w:t>
            </w:r>
            <w:r>
              <w:rPr>
                <w:rFonts w:hint="eastAsia"/>
                <w:kern w:val="0"/>
                <w:sz w:val="20"/>
                <w:szCs w:val="20"/>
                <w14:ligatures w14:val="none"/>
              </w:rPr>
              <w:t>6.4</w:t>
            </w:r>
            <w:r>
              <w:rPr>
                <w:kern w:val="0"/>
                <w:sz w:val="20"/>
                <w:szCs w:val="20"/>
                <w:lang w:val="en-AU"/>
                <w14:ligatures w14:val="none"/>
              </w:rPr>
              <w:t>%)</w:t>
            </w:r>
          </w:p>
        </w:tc>
        <w:tc>
          <w:tcPr>
            <w:tcW w:w="1474" w:type="dxa"/>
            <w:tcMar>
              <w:top w:w="0" w:type="dxa"/>
              <w:left w:w="57" w:type="dxa"/>
              <w:bottom w:w="0" w:type="dxa"/>
              <w:right w:w="57" w:type="dxa"/>
            </w:tcMar>
            <w:vAlign w:val="center"/>
          </w:tcPr>
          <w:p w14:paraId="577AA5D8"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53</w:t>
            </w:r>
            <w:r>
              <w:rPr>
                <w:b/>
                <w:bCs/>
                <w:kern w:val="0"/>
                <w:sz w:val="20"/>
                <w:szCs w:val="20"/>
                <w14:ligatures w14:val="none"/>
              </w:rPr>
              <w:t xml:space="preserve"> (1.</w:t>
            </w:r>
            <w:r>
              <w:rPr>
                <w:rFonts w:hint="eastAsia"/>
                <w:b/>
                <w:bCs/>
                <w:kern w:val="0"/>
                <w:sz w:val="20"/>
                <w:szCs w:val="20"/>
                <w14:ligatures w14:val="none"/>
              </w:rPr>
              <w:t>35</w:t>
            </w:r>
            <w:r>
              <w:rPr>
                <w:b/>
                <w:bCs/>
                <w:kern w:val="0"/>
                <w:sz w:val="20"/>
                <w:szCs w:val="20"/>
                <w14:ligatures w14:val="none"/>
              </w:rPr>
              <w:t xml:space="preserve">, </w:t>
            </w:r>
            <w:r>
              <w:rPr>
                <w:rFonts w:hint="eastAsia"/>
                <w:b/>
                <w:bCs/>
                <w:kern w:val="0"/>
                <w:sz w:val="20"/>
                <w:szCs w:val="20"/>
                <w14:ligatures w14:val="none"/>
              </w:rPr>
              <w:t>1.73</w:t>
            </w:r>
            <w:r>
              <w:rPr>
                <w:b/>
                <w:bCs/>
                <w:kern w:val="0"/>
                <w:sz w:val="20"/>
                <w:szCs w:val="20"/>
                <w14:ligatures w14:val="none"/>
              </w:rPr>
              <w:t>)</w:t>
            </w:r>
          </w:p>
        </w:tc>
        <w:tc>
          <w:tcPr>
            <w:tcW w:w="1474" w:type="dxa"/>
            <w:tcMar>
              <w:top w:w="0" w:type="dxa"/>
              <w:left w:w="57" w:type="dxa"/>
              <w:bottom w:w="0" w:type="dxa"/>
              <w:right w:w="57" w:type="dxa"/>
            </w:tcMar>
            <w:vAlign w:val="center"/>
          </w:tcPr>
          <w:p w14:paraId="17394363" w14:textId="77777777" w:rsidR="00DA19B0" w:rsidRDefault="00EE568D">
            <w:pPr>
              <w:rPr>
                <w:kern w:val="0"/>
                <w:sz w:val="20"/>
                <w:szCs w:val="20"/>
                <w:lang w:val="en-AU"/>
                <w14:ligatures w14:val="none"/>
              </w:rPr>
            </w:pPr>
            <w:r>
              <w:rPr>
                <w:b/>
                <w:bCs/>
                <w:kern w:val="0"/>
                <w:sz w:val="20"/>
                <w:szCs w:val="20"/>
                <w:lang w:val="en-AU"/>
                <w14:ligatures w14:val="none"/>
              </w:rPr>
              <w:t>1.</w:t>
            </w:r>
            <w:r>
              <w:rPr>
                <w:rFonts w:hint="eastAsia"/>
                <w:b/>
                <w:bCs/>
                <w:kern w:val="0"/>
                <w:sz w:val="20"/>
                <w:szCs w:val="20"/>
                <w:lang w:val="en-AU"/>
                <w14:ligatures w14:val="none"/>
              </w:rPr>
              <w:t>27</w:t>
            </w:r>
            <w:r>
              <w:rPr>
                <w:b/>
                <w:bCs/>
                <w:kern w:val="0"/>
                <w:sz w:val="20"/>
                <w:szCs w:val="20"/>
                <w:lang w:val="en-AU"/>
                <w14:ligatures w14:val="none"/>
              </w:rPr>
              <w:t xml:space="preserve"> (</w:t>
            </w:r>
            <w:r>
              <w:rPr>
                <w:rFonts w:hint="eastAsia"/>
                <w:b/>
                <w:bCs/>
                <w:kern w:val="0"/>
                <w:sz w:val="20"/>
                <w:szCs w:val="20"/>
                <w14:ligatures w14:val="none"/>
              </w:rPr>
              <w:t>1.11</w:t>
            </w:r>
            <w:r>
              <w:rPr>
                <w:b/>
                <w:bCs/>
                <w:kern w:val="0"/>
                <w:sz w:val="20"/>
                <w:szCs w:val="20"/>
                <w:lang w:val="en-AU"/>
                <w14:ligatures w14:val="none"/>
              </w:rPr>
              <w:t xml:space="preserve">, </w:t>
            </w:r>
            <w:r>
              <w:rPr>
                <w:rFonts w:hint="eastAsia"/>
                <w:b/>
                <w:bCs/>
                <w:kern w:val="0"/>
                <w:sz w:val="20"/>
                <w:szCs w:val="20"/>
                <w14:ligatures w14:val="none"/>
              </w:rPr>
              <w:t>1.46</w:t>
            </w:r>
            <w:r>
              <w:rPr>
                <w:b/>
                <w:bCs/>
                <w:kern w:val="0"/>
                <w:sz w:val="20"/>
                <w:szCs w:val="20"/>
                <w:lang w:val="en-AU"/>
                <w14:ligatures w14:val="none"/>
              </w:rPr>
              <w:t>)</w:t>
            </w:r>
          </w:p>
        </w:tc>
        <w:tc>
          <w:tcPr>
            <w:tcW w:w="1474" w:type="dxa"/>
            <w:tcMar>
              <w:top w:w="0" w:type="dxa"/>
              <w:left w:w="57" w:type="dxa"/>
              <w:bottom w:w="0" w:type="dxa"/>
              <w:right w:w="57" w:type="dxa"/>
            </w:tcMar>
            <w:vAlign w:val="center"/>
          </w:tcPr>
          <w:p w14:paraId="0ADAE05F" w14:textId="77777777" w:rsidR="00DA19B0" w:rsidRDefault="00EE568D">
            <w:pPr>
              <w:rPr>
                <w:kern w:val="0"/>
                <w:sz w:val="20"/>
                <w:szCs w:val="20"/>
                <w:lang w:val="en-AU"/>
                <w14:ligatures w14:val="none"/>
              </w:rPr>
            </w:pPr>
            <w:r>
              <w:rPr>
                <w:rFonts w:hint="eastAsia"/>
                <w:b/>
                <w:bCs/>
                <w:kern w:val="0"/>
                <w:sz w:val="20"/>
                <w:szCs w:val="20"/>
                <w14:ligatures w14:val="none"/>
              </w:rPr>
              <w:t>1.53</w:t>
            </w:r>
            <w:r>
              <w:rPr>
                <w:b/>
                <w:bCs/>
                <w:kern w:val="0"/>
                <w:sz w:val="20"/>
                <w:szCs w:val="20"/>
                <w:lang w:val="en-AU"/>
                <w14:ligatures w14:val="none"/>
              </w:rPr>
              <w:t xml:space="preserve"> (1.</w:t>
            </w:r>
            <w:r>
              <w:rPr>
                <w:rFonts w:hint="eastAsia"/>
                <w:b/>
                <w:bCs/>
                <w:kern w:val="0"/>
                <w:sz w:val="20"/>
                <w:szCs w:val="20"/>
                <w14:ligatures w14:val="none"/>
              </w:rPr>
              <w:t>32</w:t>
            </w:r>
            <w:r>
              <w:rPr>
                <w:b/>
                <w:bCs/>
                <w:kern w:val="0"/>
                <w:sz w:val="20"/>
                <w:szCs w:val="20"/>
                <w:lang w:val="en-AU"/>
                <w14:ligatures w14:val="none"/>
              </w:rPr>
              <w:t xml:space="preserve">, </w:t>
            </w:r>
            <w:r>
              <w:rPr>
                <w:rFonts w:hint="eastAsia"/>
                <w:b/>
                <w:bCs/>
                <w:kern w:val="0"/>
                <w:sz w:val="20"/>
                <w:szCs w:val="20"/>
                <w14:ligatures w14:val="none"/>
              </w:rPr>
              <w:t>1.77</w:t>
            </w:r>
            <w:r>
              <w:rPr>
                <w:b/>
                <w:bCs/>
                <w:kern w:val="0"/>
                <w:sz w:val="20"/>
                <w:szCs w:val="20"/>
                <w:lang w:val="en-AU"/>
                <w14:ligatures w14:val="none"/>
              </w:rPr>
              <w:t>)</w:t>
            </w:r>
          </w:p>
        </w:tc>
        <w:tc>
          <w:tcPr>
            <w:tcW w:w="1474" w:type="dxa"/>
            <w:tcMar>
              <w:top w:w="0" w:type="dxa"/>
              <w:left w:w="57" w:type="dxa"/>
              <w:bottom w:w="0" w:type="dxa"/>
              <w:right w:w="57" w:type="dxa"/>
            </w:tcMar>
            <w:vAlign w:val="center"/>
          </w:tcPr>
          <w:p w14:paraId="09DE40DB" w14:textId="77777777" w:rsidR="00DA19B0" w:rsidRDefault="00EE568D">
            <w:pPr>
              <w:rPr>
                <w:b/>
                <w:bCs/>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30</w:t>
            </w:r>
            <w:r>
              <w:rPr>
                <w:b/>
                <w:bCs/>
                <w:kern w:val="0"/>
                <w:sz w:val="20"/>
                <w:szCs w:val="20"/>
                <w:lang w:val="en-AU"/>
                <w14:ligatures w14:val="none"/>
              </w:rPr>
              <w:t xml:space="preserve"> (</w:t>
            </w:r>
            <w:r>
              <w:rPr>
                <w:rFonts w:hint="eastAsia"/>
                <w:b/>
                <w:bCs/>
                <w:kern w:val="0"/>
                <w:sz w:val="20"/>
                <w:szCs w:val="20"/>
                <w:lang w:val="en-AU"/>
                <w14:ligatures w14:val="none"/>
              </w:rPr>
              <w:t>1.11</w:t>
            </w:r>
            <w:r>
              <w:rPr>
                <w:b/>
                <w:bCs/>
                <w:kern w:val="0"/>
                <w:sz w:val="20"/>
                <w:szCs w:val="20"/>
                <w:lang w:val="en-AU"/>
                <w14:ligatures w14:val="none"/>
              </w:rPr>
              <w:t xml:space="preserve">, </w:t>
            </w:r>
            <w:r>
              <w:rPr>
                <w:rFonts w:hint="eastAsia"/>
                <w:b/>
                <w:bCs/>
                <w:kern w:val="0"/>
                <w:sz w:val="20"/>
                <w:szCs w:val="20"/>
                <w14:ligatures w14:val="none"/>
              </w:rPr>
              <w:t>1.53</w:t>
            </w:r>
            <w:r>
              <w:rPr>
                <w:b/>
                <w:bCs/>
                <w:kern w:val="0"/>
                <w:sz w:val="20"/>
                <w:szCs w:val="20"/>
                <w:lang w:val="en-AU"/>
                <w14:ligatures w14:val="none"/>
              </w:rPr>
              <w:t>)</w:t>
            </w:r>
          </w:p>
        </w:tc>
        <w:tc>
          <w:tcPr>
            <w:tcW w:w="1474" w:type="dxa"/>
            <w:tcMar>
              <w:top w:w="0" w:type="dxa"/>
              <w:left w:w="57" w:type="dxa"/>
              <w:bottom w:w="0" w:type="dxa"/>
              <w:right w:w="57" w:type="dxa"/>
            </w:tcMar>
            <w:vAlign w:val="center"/>
          </w:tcPr>
          <w:p w14:paraId="2E6AC8B5" w14:textId="77777777" w:rsidR="00DA19B0" w:rsidRDefault="00EE568D">
            <w:pPr>
              <w:rPr>
                <w:b/>
                <w:bCs/>
                <w:kern w:val="0"/>
                <w:sz w:val="20"/>
                <w:szCs w:val="20"/>
                <w:lang w:val="en-AU"/>
                <w14:ligatures w14:val="none"/>
              </w:rPr>
            </w:pPr>
            <w:r>
              <w:rPr>
                <w:rFonts w:hint="eastAsia"/>
                <w:b/>
                <w:bCs/>
                <w:kern w:val="0"/>
                <w:sz w:val="20"/>
                <w:szCs w:val="20"/>
                <w14:ligatures w14:val="none"/>
              </w:rPr>
              <w:t>1.58</w:t>
            </w:r>
            <w:r>
              <w:rPr>
                <w:b/>
                <w:bCs/>
                <w:kern w:val="0"/>
                <w:sz w:val="20"/>
                <w:szCs w:val="20"/>
                <w:lang w:val="en-AU"/>
                <w14:ligatures w14:val="none"/>
              </w:rPr>
              <w:t xml:space="preserve"> (</w:t>
            </w:r>
            <w:r>
              <w:rPr>
                <w:rFonts w:hint="eastAsia"/>
                <w:b/>
                <w:bCs/>
                <w:kern w:val="0"/>
                <w:sz w:val="20"/>
                <w:szCs w:val="20"/>
                <w:lang w:val="en-AU"/>
                <w14:ligatures w14:val="none"/>
              </w:rPr>
              <w:t>1.27</w:t>
            </w:r>
            <w:r>
              <w:rPr>
                <w:b/>
                <w:bCs/>
                <w:kern w:val="0"/>
                <w:sz w:val="20"/>
                <w:szCs w:val="20"/>
                <w:lang w:val="en-AU"/>
                <w14:ligatures w14:val="none"/>
              </w:rPr>
              <w:t xml:space="preserve">, </w:t>
            </w:r>
            <w:r>
              <w:rPr>
                <w:rFonts w:hint="eastAsia"/>
                <w:b/>
                <w:bCs/>
                <w:kern w:val="0"/>
                <w:sz w:val="20"/>
                <w:szCs w:val="20"/>
                <w:lang w:val="en-AU"/>
                <w14:ligatures w14:val="none"/>
              </w:rPr>
              <w:t>1.96</w:t>
            </w:r>
            <w:r>
              <w:rPr>
                <w:b/>
                <w:bCs/>
                <w:kern w:val="0"/>
                <w:sz w:val="20"/>
                <w:szCs w:val="20"/>
                <w:lang w:val="en-AU"/>
                <w14:ligatures w14:val="none"/>
              </w:rPr>
              <w:t>)</w:t>
            </w:r>
          </w:p>
        </w:tc>
        <w:tc>
          <w:tcPr>
            <w:tcW w:w="1634" w:type="dxa"/>
            <w:tcMar>
              <w:top w:w="0" w:type="dxa"/>
              <w:left w:w="57" w:type="dxa"/>
              <w:bottom w:w="0" w:type="dxa"/>
              <w:right w:w="57" w:type="dxa"/>
            </w:tcMar>
            <w:vAlign w:val="center"/>
          </w:tcPr>
          <w:p w14:paraId="51A2959B" w14:textId="77777777" w:rsidR="00DA19B0" w:rsidRDefault="00EE568D">
            <w:pPr>
              <w:rPr>
                <w:b/>
                <w:bCs/>
                <w:kern w:val="0"/>
                <w:sz w:val="20"/>
                <w:szCs w:val="20"/>
                <w:lang w:val="en-AU"/>
                <w14:ligatures w14:val="none"/>
              </w:rPr>
            </w:pPr>
            <w:r>
              <w:rPr>
                <w:rFonts w:hint="eastAsia"/>
                <w:b/>
                <w:bCs/>
                <w:kern w:val="0"/>
                <w:sz w:val="20"/>
                <w:szCs w:val="20"/>
                <w14:ligatures w14:val="none"/>
              </w:rPr>
              <w:t>1.27</w:t>
            </w:r>
            <w:r>
              <w:rPr>
                <w:b/>
                <w:bCs/>
                <w:kern w:val="0"/>
                <w:sz w:val="20"/>
                <w:szCs w:val="20"/>
                <w:lang w:val="en-AU"/>
                <w14:ligatures w14:val="none"/>
              </w:rPr>
              <w:t xml:space="preserve"> (</w:t>
            </w:r>
            <w:r>
              <w:rPr>
                <w:rFonts w:hint="eastAsia"/>
                <w:b/>
                <w:bCs/>
                <w:kern w:val="0"/>
                <w:sz w:val="20"/>
                <w:szCs w:val="20"/>
                <w:lang w:val="en-AU"/>
                <w14:ligatures w14:val="none"/>
              </w:rPr>
              <w:t>1.00</w:t>
            </w:r>
            <w:r>
              <w:rPr>
                <w:b/>
                <w:bCs/>
                <w:kern w:val="0"/>
                <w:sz w:val="20"/>
                <w:szCs w:val="20"/>
                <w:lang w:val="en-AU"/>
                <w14:ligatures w14:val="none"/>
              </w:rPr>
              <w:t xml:space="preserve">, </w:t>
            </w:r>
            <w:r>
              <w:rPr>
                <w:rFonts w:hint="eastAsia"/>
                <w:b/>
                <w:bCs/>
                <w:kern w:val="0"/>
                <w:sz w:val="20"/>
                <w:szCs w:val="20"/>
                <w14:ligatures w14:val="none"/>
              </w:rPr>
              <w:t>1.60</w:t>
            </w:r>
            <w:r>
              <w:rPr>
                <w:b/>
                <w:bCs/>
                <w:kern w:val="0"/>
                <w:sz w:val="20"/>
                <w:szCs w:val="20"/>
                <w:lang w:val="en-AU"/>
                <w14:ligatures w14:val="none"/>
              </w:rPr>
              <w:t>)</w:t>
            </w:r>
          </w:p>
        </w:tc>
      </w:tr>
      <w:tr w:rsidR="00DA19B0" w14:paraId="51E61911" w14:textId="77777777" w:rsidTr="00087793">
        <w:tc>
          <w:tcPr>
            <w:tcW w:w="4212" w:type="dxa"/>
            <w:shd w:val="clear" w:color="auto" w:fill="D5DCE4" w:themeFill="text2" w:themeFillTint="33"/>
          </w:tcPr>
          <w:p w14:paraId="1C3876B7" w14:textId="77777777" w:rsidR="00DA19B0" w:rsidRDefault="00EE568D">
            <w:pPr>
              <w:rPr>
                <w:kern w:val="0"/>
                <w:sz w:val="20"/>
                <w:szCs w:val="20"/>
                <w14:ligatures w14:val="none"/>
              </w:rPr>
            </w:pPr>
            <w:r>
              <w:rPr>
                <w:b/>
                <w:bCs/>
                <w:kern w:val="0"/>
                <w:sz w:val="20"/>
                <w:szCs w:val="20"/>
                <w14:ligatures w14:val="none"/>
              </w:rPr>
              <w:t>Combined effect vs. individual effect</w:t>
            </w:r>
          </w:p>
        </w:tc>
        <w:tc>
          <w:tcPr>
            <w:tcW w:w="1474" w:type="dxa"/>
            <w:shd w:val="clear" w:color="auto" w:fill="D5DCE4" w:themeFill="text2" w:themeFillTint="33"/>
          </w:tcPr>
          <w:p w14:paraId="3D2F0320"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4F97C8C0"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0CFD5DB2"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6F003760"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7659432D"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5973055D" w14:textId="77777777" w:rsidR="00DA19B0" w:rsidRDefault="00DA19B0">
            <w:pPr>
              <w:rPr>
                <w:kern w:val="0"/>
                <w:sz w:val="20"/>
                <w:szCs w:val="20"/>
                <w14:ligatures w14:val="none"/>
              </w:rPr>
            </w:pPr>
          </w:p>
        </w:tc>
        <w:tc>
          <w:tcPr>
            <w:tcW w:w="1634" w:type="dxa"/>
            <w:shd w:val="clear" w:color="auto" w:fill="D5DCE4" w:themeFill="text2" w:themeFillTint="33"/>
            <w:tcMar>
              <w:top w:w="0" w:type="dxa"/>
              <w:left w:w="57" w:type="dxa"/>
              <w:bottom w:w="0" w:type="dxa"/>
              <w:right w:w="57" w:type="dxa"/>
            </w:tcMar>
            <w:vAlign w:val="center"/>
          </w:tcPr>
          <w:p w14:paraId="2CA1AFE8" w14:textId="77777777" w:rsidR="00DA19B0" w:rsidRDefault="00DA19B0">
            <w:pPr>
              <w:rPr>
                <w:kern w:val="0"/>
                <w:sz w:val="20"/>
                <w:szCs w:val="20"/>
                <w14:ligatures w14:val="none"/>
              </w:rPr>
            </w:pPr>
          </w:p>
        </w:tc>
      </w:tr>
      <w:tr w:rsidR="00DA19B0" w14:paraId="3CA85435" w14:textId="77777777" w:rsidTr="00087793">
        <w:tc>
          <w:tcPr>
            <w:tcW w:w="4212" w:type="dxa"/>
          </w:tcPr>
          <w:p w14:paraId="035C8D74" w14:textId="77777777" w:rsidR="00DA19B0" w:rsidRDefault="00EE568D">
            <w:pPr>
              <w:ind w:leftChars="100" w:left="210"/>
              <w:rPr>
                <w:kern w:val="0"/>
                <w:sz w:val="20"/>
                <w:szCs w:val="20"/>
                <w14:ligatures w14:val="none"/>
              </w:rPr>
            </w:pPr>
            <w:r>
              <w:rPr>
                <w:kern w:val="0"/>
                <w:sz w:val="20"/>
                <w:szCs w:val="20"/>
                <w14:ligatures w14:val="none"/>
              </w:rPr>
              <w:t>Cognitive frailty vs. frailty only</w:t>
            </w:r>
          </w:p>
        </w:tc>
        <w:tc>
          <w:tcPr>
            <w:tcW w:w="1474" w:type="dxa"/>
          </w:tcPr>
          <w:p w14:paraId="10AB3A50" w14:textId="77777777" w:rsidR="00DA19B0" w:rsidRDefault="00EE568D">
            <w:pPr>
              <w:rPr>
                <w:kern w:val="0"/>
                <w:sz w:val="20"/>
                <w:szCs w:val="20"/>
                <w:lang w:val="en-AU"/>
                <w14:ligatures w14:val="none"/>
              </w:rPr>
            </w:pPr>
            <w:r>
              <w:rPr>
                <w:kern w:val="0"/>
                <w:sz w:val="20"/>
                <w:szCs w:val="20"/>
                <w:lang w:val="en-AU"/>
                <w14:ligatures w14:val="none"/>
              </w:rPr>
              <w:t>NA</w:t>
            </w:r>
          </w:p>
        </w:tc>
        <w:tc>
          <w:tcPr>
            <w:tcW w:w="1474" w:type="dxa"/>
            <w:tcMar>
              <w:top w:w="0" w:type="dxa"/>
              <w:left w:w="57" w:type="dxa"/>
              <w:bottom w:w="0" w:type="dxa"/>
              <w:right w:w="57" w:type="dxa"/>
            </w:tcMar>
            <w:vAlign w:val="center"/>
          </w:tcPr>
          <w:p w14:paraId="13E8D81F" w14:textId="77777777" w:rsidR="00DA19B0" w:rsidRDefault="00EE568D">
            <w:pPr>
              <w:rPr>
                <w:kern w:val="0"/>
                <w:sz w:val="20"/>
                <w:szCs w:val="20"/>
                <w14:ligatures w14:val="none"/>
              </w:rPr>
            </w:pPr>
            <w:r>
              <w:rPr>
                <w:rFonts w:hint="eastAsia"/>
                <w:kern w:val="0"/>
                <w:sz w:val="20"/>
                <w:szCs w:val="20"/>
                <w14:ligatures w14:val="none"/>
              </w:rPr>
              <w:t>0.94</w:t>
            </w:r>
            <w:r>
              <w:rPr>
                <w:kern w:val="0"/>
                <w:sz w:val="20"/>
                <w:szCs w:val="20"/>
                <w14:ligatures w14:val="none"/>
              </w:rPr>
              <w:t xml:space="preserve"> (0.</w:t>
            </w:r>
            <w:r>
              <w:rPr>
                <w:rFonts w:hint="eastAsia"/>
                <w:kern w:val="0"/>
                <w:sz w:val="20"/>
                <w:szCs w:val="20"/>
                <w14:ligatures w14:val="none"/>
              </w:rPr>
              <w:t>82</w:t>
            </w:r>
            <w:r>
              <w:rPr>
                <w:kern w:val="0"/>
                <w:sz w:val="20"/>
                <w:szCs w:val="20"/>
                <w14:ligatures w14:val="none"/>
              </w:rPr>
              <w:t>, 1.</w:t>
            </w:r>
            <w:r>
              <w:rPr>
                <w:rFonts w:hint="eastAsia"/>
                <w:kern w:val="0"/>
                <w:sz w:val="20"/>
                <w:szCs w:val="20"/>
                <w14:ligatures w14:val="none"/>
              </w:rPr>
              <w:t>08</w:t>
            </w:r>
            <w:r>
              <w:rPr>
                <w:kern w:val="0"/>
                <w:sz w:val="20"/>
                <w:szCs w:val="20"/>
                <w14:ligatures w14:val="none"/>
              </w:rPr>
              <w:t>)</w:t>
            </w:r>
          </w:p>
        </w:tc>
        <w:tc>
          <w:tcPr>
            <w:tcW w:w="1474" w:type="dxa"/>
            <w:tcMar>
              <w:top w:w="0" w:type="dxa"/>
              <w:left w:w="57" w:type="dxa"/>
              <w:bottom w:w="0" w:type="dxa"/>
              <w:right w:w="57" w:type="dxa"/>
            </w:tcMar>
            <w:vAlign w:val="center"/>
          </w:tcPr>
          <w:p w14:paraId="66B7D48F" w14:textId="77777777" w:rsidR="00DA19B0" w:rsidRDefault="00EE568D">
            <w:pPr>
              <w:rPr>
                <w:kern w:val="0"/>
                <w:sz w:val="20"/>
                <w:szCs w:val="20"/>
                <w:lang w:val="en-AU"/>
                <w14:ligatures w14:val="none"/>
              </w:rPr>
            </w:pPr>
            <w:r>
              <w:rPr>
                <w:rFonts w:hint="eastAsia"/>
                <w:kern w:val="0"/>
                <w:sz w:val="20"/>
                <w:szCs w:val="20"/>
                <w14:ligatures w14:val="none"/>
              </w:rPr>
              <w:t>0.93</w:t>
            </w:r>
            <w:r>
              <w:rPr>
                <w:kern w:val="0"/>
                <w:sz w:val="20"/>
                <w:szCs w:val="20"/>
                <w:lang w:val="en-AU"/>
                <w14:ligatures w14:val="none"/>
              </w:rPr>
              <w:t xml:space="preserve"> (0.</w:t>
            </w:r>
            <w:r>
              <w:rPr>
                <w:rFonts w:hint="eastAsia"/>
                <w:kern w:val="0"/>
                <w:sz w:val="20"/>
                <w:szCs w:val="20"/>
                <w:lang w:val="en-AU"/>
                <w14:ligatures w14:val="none"/>
              </w:rPr>
              <w:t>80</w:t>
            </w:r>
            <w:r>
              <w:rPr>
                <w:kern w:val="0"/>
                <w:sz w:val="20"/>
                <w:szCs w:val="20"/>
                <w:lang w:val="en-AU"/>
                <w14:ligatures w14:val="none"/>
              </w:rPr>
              <w:t>, 1.</w:t>
            </w:r>
            <w:r>
              <w:rPr>
                <w:rFonts w:hint="eastAsia"/>
                <w:kern w:val="0"/>
                <w:sz w:val="20"/>
                <w:szCs w:val="20"/>
                <w14:ligatures w14:val="none"/>
              </w:rPr>
              <w:t>08</w:t>
            </w:r>
            <w:r>
              <w:rPr>
                <w:kern w:val="0"/>
                <w:sz w:val="20"/>
                <w:szCs w:val="20"/>
                <w:lang w:val="en-AU"/>
                <w14:ligatures w14:val="none"/>
              </w:rPr>
              <w:t>)</w:t>
            </w:r>
          </w:p>
        </w:tc>
        <w:tc>
          <w:tcPr>
            <w:tcW w:w="1474" w:type="dxa"/>
            <w:tcMar>
              <w:top w:w="0" w:type="dxa"/>
              <w:left w:w="57" w:type="dxa"/>
              <w:bottom w:w="0" w:type="dxa"/>
              <w:right w:w="57" w:type="dxa"/>
            </w:tcMar>
            <w:vAlign w:val="center"/>
          </w:tcPr>
          <w:p w14:paraId="35624DBD"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14:ligatures w14:val="none"/>
              </w:rPr>
              <w:t>97</w:t>
            </w:r>
            <w:r>
              <w:rPr>
                <w:kern w:val="0"/>
                <w:sz w:val="20"/>
                <w:szCs w:val="20"/>
                <w:lang w:val="en-AU"/>
                <w14:ligatures w14:val="none"/>
              </w:rPr>
              <w:t xml:space="preserve"> (0.</w:t>
            </w:r>
            <w:r>
              <w:rPr>
                <w:rFonts w:hint="eastAsia"/>
                <w:kern w:val="0"/>
                <w:sz w:val="20"/>
                <w:szCs w:val="20"/>
                <w14:ligatures w14:val="none"/>
              </w:rPr>
              <w:t>82</w:t>
            </w:r>
            <w:r>
              <w:rPr>
                <w:kern w:val="0"/>
                <w:sz w:val="20"/>
                <w:szCs w:val="20"/>
                <w:lang w:val="en-AU"/>
                <w14:ligatures w14:val="none"/>
              </w:rPr>
              <w:t>, 1.</w:t>
            </w:r>
            <w:r>
              <w:rPr>
                <w:rFonts w:hint="eastAsia"/>
                <w:kern w:val="0"/>
                <w:sz w:val="20"/>
                <w:szCs w:val="20"/>
                <w14:ligatures w14:val="none"/>
              </w:rPr>
              <w:t>14</w:t>
            </w:r>
            <w:r>
              <w:rPr>
                <w:kern w:val="0"/>
                <w:sz w:val="20"/>
                <w:szCs w:val="20"/>
                <w:lang w:val="en-AU"/>
                <w14:ligatures w14:val="none"/>
              </w:rPr>
              <w:t>)</w:t>
            </w:r>
          </w:p>
        </w:tc>
        <w:tc>
          <w:tcPr>
            <w:tcW w:w="1474" w:type="dxa"/>
            <w:tcMar>
              <w:top w:w="0" w:type="dxa"/>
              <w:left w:w="57" w:type="dxa"/>
              <w:bottom w:w="0" w:type="dxa"/>
              <w:right w:w="57" w:type="dxa"/>
            </w:tcMar>
            <w:vAlign w:val="center"/>
          </w:tcPr>
          <w:p w14:paraId="174D12B2" w14:textId="77777777" w:rsidR="00DA19B0" w:rsidRDefault="00EE568D">
            <w:pPr>
              <w:rPr>
                <w:kern w:val="0"/>
                <w:sz w:val="20"/>
                <w:szCs w:val="20"/>
                <w:lang w:val="en-AU"/>
                <w14:ligatures w14:val="none"/>
              </w:rPr>
            </w:pPr>
            <w:r>
              <w:rPr>
                <w:kern w:val="0"/>
                <w:sz w:val="20"/>
                <w:szCs w:val="20"/>
                <w:lang w:val="en-AU"/>
                <w14:ligatures w14:val="none"/>
              </w:rPr>
              <w:t>0.9</w:t>
            </w:r>
            <w:r>
              <w:rPr>
                <w:rFonts w:hint="eastAsia"/>
                <w:kern w:val="0"/>
                <w:sz w:val="20"/>
                <w:szCs w:val="20"/>
                <w14:ligatures w14:val="none"/>
              </w:rPr>
              <w:t>7</w:t>
            </w:r>
            <w:r>
              <w:rPr>
                <w:kern w:val="0"/>
                <w:sz w:val="20"/>
                <w:szCs w:val="20"/>
                <w:lang w:val="en-AU"/>
                <w14:ligatures w14:val="none"/>
              </w:rPr>
              <w:t xml:space="preserve"> (0.</w:t>
            </w:r>
            <w:r>
              <w:rPr>
                <w:rFonts w:hint="eastAsia"/>
                <w:kern w:val="0"/>
                <w:sz w:val="20"/>
                <w:szCs w:val="20"/>
                <w14:ligatures w14:val="none"/>
              </w:rPr>
              <w:t>82</w:t>
            </w:r>
            <w:r>
              <w:rPr>
                <w:kern w:val="0"/>
                <w:sz w:val="20"/>
                <w:szCs w:val="20"/>
                <w:lang w:val="en-AU"/>
                <w14:ligatures w14:val="none"/>
              </w:rPr>
              <w:t>, 1.</w:t>
            </w:r>
            <w:r>
              <w:rPr>
                <w:rFonts w:hint="eastAsia"/>
                <w:kern w:val="0"/>
                <w:sz w:val="20"/>
                <w:szCs w:val="20"/>
                <w14:ligatures w14:val="none"/>
              </w:rPr>
              <w:t>16</w:t>
            </w:r>
            <w:r>
              <w:rPr>
                <w:kern w:val="0"/>
                <w:sz w:val="20"/>
                <w:szCs w:val="20"/>
                <w:lang w:val="en-AU"/>
                <w14:ligatures w14:val="none"/>
              </w:rPr>
              <w:t>)</w:t>
            </w:r>
          </w:p>
        </w:tc>
        <w:tc>
          <w:tcPr>
            <w:tcW w:w="1474" w:type="dxa"/>
            <w:tcMar>
              <w:top w:w="0" w:type="dxa"/>
              <w:left w:w="57" w:type="dxa"/>
              <w:bottom w:w="0" w:type="dxa"/>
              <w:right w:w="57" w:type="dxa"/>
            </w:tcMar>
            <w:vAlign w:val="center"/>
          </w:tcPr>
          <w:p w14:paraId="02D2F1A3" w14:textId="77777777" w:rsidR="00DA19B0" w:rsidRDefault="00EE568D">
            <w:pPr>
              <w:rPr>
                <w:kern w:val="0"/>
                <w:sz w:val="20"/>
                <w:szCs w:val="20"/>
                <w:lang w:val="en-AU"/>
                <w14:ligatures w14:val="none"/>
              </w:rPr>
            </w:pPr>
            <w:r>
              <w:rPr>
                <w:kern w:val="0"/>
                <w:sz w:val="20"/>
                <w:szCs w:val="20"/>
                <w:lang w:val="en-AU"/>
                <w14:ligatures w14:val="none"/>
              </w:rPr>
              <w:t>0.9</w:t>
            </w:r>
            <w:r>
              <w:rPr>
                <w:rFonts w:hint="eastAsia"/>
                <w:kern w:val="0"/>
                <w:sz w:val="20"/>
                <w:szCs w:val="20"/>
                <w14:ligatures w14:val="none"/>
              </w:rPr>
              <w:t>3</w:t>
            </w:r>
            <w:r>
              <w:rPr>
                <w:kern w:val="0"/>
                <w:sz w:val="20"/>
                <w:szCs w:val="20"/>
                <w:lang w:val="en-AU"/>
                <w14:ligatures w14:val="none"/>
              </w:rPr>
              <w:t xml:space="preserve"> (0.</w:t>
            </w:r>
            <w:r>
              <w:rPr>
                <w:rFonts w:hint="eastAsia"/>
                <w:kern w:val="0"/>
                <w:sz w:val="20"/>
                <w:szCs w:val="20"/>
                <w14:ligatures w14:val="none"/>
              </w:rPr>
              <w:t>73</w:t>
            </w:r>
            <w:r>
              <w:rPr>
                <w:kern w:val="0"/>
                <w:sz w:val="20"/>
                <w:szCs w:val="20"/>
                <w:lang w:val="en-AU"/>
                <w14:ligatures w14:val="none"/>
              </w:rPr>
              <w:t xml:space="preserve">, </w:t>
            </w:r>
            <w:r>
              <w:rPr>
                <w:rFonts w:hint="eastAsia"/>
                <w:kern w:val="0"/>
                <w:sz w:val="20"/>
                <w:szCs w:val="20"/>
                <w14:ligatures w14:val="none"/>
              </w:rPr>
              <w:t>1.19</w:t>
            </w:r>
            <w:r>
              <w:rPr>
                <w:kern w:val="0"/>
                <w:sz w:val="20"/>
                <w:szCs w:val="20"/>
                <w:lang w:val="en-AU"/>
                <w14:ligatures w14:val="none"/>
              </w:rPr>
              <w:t>)</w:t>
            </w:r>
          </w:p>
        </w:tc>
        <w:tc>
          <w:tcPr>
            <w:tcW w:w="1634" w:type="dxa"/>
            <w:tcMar>
              <w:top w:w="0" w:type="dxa"/>
              <w:left w:w="57" w:type="dxa"/>
              <w:bottom w:w="0" w:type="dxa"/>
              <w:right w:w="57" w:type="dxa"/>
            </w:tcMar>
            <w:vAlign w:val="center"/>
          </w:tcPr>
          <w:p w14:paraId="718CABD1"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14:ligatures w14:val="none"/>
              </w:rPr>
              <w:t>90</w:t>
            </w:r>
            <w:r>
              <w:rPr>
                <w:kern w:val="0"/>
                <w:sz w:val="20"/>
                <w:szCs w:val="20"/>
                <w:lang w:val="en-AU"/>
                <w14:ligatures w14:val="none"/>
              </w:rPr>
              <w:t xml:space="preserve"> (0.</w:t>
            </w:r>
            <w:r>
              <w:rPr>
                <w:rFonts w:hint="eastAsia"/>
                <w:kern w:val="0"/>
                <w:sz w:val="20"/>
                <w:szCs w:val="20"/>
                <w14:ligatures w14:val="none"/>
              </w:rPr>
              <w:t>70</w:t>
            </w:r>
            <w:r>
              <w:rPr>
                <w:kern w:val="0"/>
                <w:sz w:val="20"/>
                <w:szCs w:val="20"/>
                <w:lang w:val="en-AU"/>
                <w14:ligatures w14:val="none"/>
              </w:rPr>
              <w:t xml:space="preserve">, </w:t>
            </w:r>
            <w:r>
              <w:rPr>
                <w:rFonts w:hint="eastAsia"/>
                <w:kern w:val="0"/>
                <w:sz w:val="20"/>
                <w:szCs w:val="20"/>
                <w14:ligatures w14:val="none"/>
              </w:rPr>
              <w:t>1.16</w:t>
            </w:r>
            <w:r>
              <w:rPr>
                <w:kern w:val="0"/>
                <w:sz w:val="20"/>
                <w:szCs w:val="20"/>
                <w:lang w:val="en-AU"/>
                <w14:ligatures w14:val="none"/>
              </w:rPr>
              <w:t>)</w:t>
            </w:r>
          </w:p>
        </w:tc>
      </w:tr>
      <w:tr w:rsidR="00DA19B0" w14:paraId="03B16E38" w14:textId="77777777" w:rsidTr="00087793">
        <w:tc>
          <w:tcPr>
            <w:tcW w:w="4212" w:type="dxa"/>
            <w:tcBorders>
              <w:bottom w:val="single" w:sz="4" w:space="0" w:color="auto"/>
            </w:tcBorders>
          </w:tcPr>
          <w:p w14:paraId="20B35996" w14:textId="77777777" w:rsidR="00DA19B0" w:rsidRDefault="00EE568D">
            <w:pPr>
              <w:ind w:leftChars="100" w:left="210"/>
              <w:rPr>
                <w:kern w:val="0"/>
                <w:sz w:val="20"/>
                <w:szCs w:val="20"/>
                <w14:ligatures w14:val="none"/>
              </w:rPr>
            </w:pPr>
            <w:r>
              <w:rPr>
                <w:kern w:val="0"/>
                <w:sz w:val="20"/>
                <w:szCs w:val="20"/>
                <w14:ligatures w14:val="none"/>
              </w:rPr>
              <w:t>Cognitive frailty vs. cognitive impairment only</w:t>
            </w:r>
          </w:p>
        </w:tc>
        <w:tc>
          <w:tcPr>
            <w:tcW w:w="1474" w:type="dxa"/>
            <w:tcBorders>
              <w:bottom w:val="single" w:sz="4" w:space="0" w:color="auto"/>
            </w:tcBorders>
          </w:tcPr>
          <w:p w14:paraId="1B808B4A" w14:textId="77777777" w:rsidR="00DA19B0" w:rsidRDefault="00EE568D">
            <w:pPr>
              <w:rPr>
                <w:kern w:val="0"/>
                <w:sz w:val="20"/>
                <w:szCs w:val="20"/>
                <w:lang w:val="en-AU"/>
                <w14:ligatures w14:val="none"/>
              </w:rPr>
            </w:pPr>
            <w:r>
              <w:rPr>
                <w:kern w:val="0"/>
                <w:sz w:val="20"/>
                <w:szCs w:val="20"/>
                <w:lang w:val="en-AU"/>
                <w14:ligatures w14:val="none"/>
              </w:rPr>
              <w:t>NA</w:t>
            </w:r>
          </w:p>
        </w:tc>
        <w:tc>
          <w:tcPr>
            <w:tcW w:w="1474" w:type="dxa"/>
            <w:tcBorders>
              <w:bottom w:val="single" w:sz="4" w:space="0" w:color="auto"/>
            </w:tcBorders>
            <w:tcMar>
              <w:top w:w="0" w:type="dxa"/>
              <w:left w:w="57" w:type="dxa"/>
              <w:bottom w:w="0" w:type="dxa"/>
              <w:right w:w="57" w:type="dxa"/>
            </w:tcMar>
            <w:vAlign w:val="center"/>
          </w:tcPr>
          <w:p w14:paraId="2D6C4769"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53</w:t>
            </w:r>
            <w:r>
              <w:rPr>
                <w:b/>
                <w:bCs/>
                <w:kern w:val="0"/>
                <w:sz w:val="20"/>
                <w:szCs w:val="20"/>
                <w14:ligatures w14:val="none"/>
              </w:rPr>
              <w:t xml:space="preserve"> (1.</w:t>
            </w:r>
            <w:r>
              <w:rPr>
                <w:rFonts w:hint="eastAsia"/>
                <w:b/>
                <w:bCs/>
                <w:kern w:val="0"/>
                <w:sz w:val="20"/>
                <w:szCs w:val="20"/>
                <w14:ligatures w14:val="none"/>
              </w:rPr>
              <w:t>32</w:t>
            </w:r>
            <w:r>
              <w:rPr>
                <w:b/>
                <w:bCs/>
                <w:kern w:val="0"/>
                <w:sz w:val="20"/>
                <w:szCs w:val="20"/>
                <w14:ligatures w14:val="none"/>
              </w:rPr>
              <w:t xml:space="preserve">, </w:t>
            </w:r>
            <w:r>
              <w:rPr>
                <w:rFonts w:hint="eastAsia"/>
                <w:b/>
                <w:bCs/>
                <w:kern w:val="0"/>
                <w:sz w:val="20"/>
                <w:szCs w:val="20"/>
                <w14:ligatures w14:val="none"/>
              </w:rPr>
              <w:t>1.77</w:t>
            </w:r>
            <w:r>
              <w:rPr>
                <w:b/>
                <w:bCs/>
                <w:kern w:val="0"/>
                <w:sz w:val="20"/>
                <w:szCs w:val="20"/>
                <w14:ligatures w14:val="none"/>
              </w:rPr>
              <w:t>)</w:t>
            </w:r>
          </w:p>
        </w:tc>
        <w:tc>
          <w:tcPr>
            <w:tcW w:w="1474" w:type="dxa"/>
            <w:tcBorders>
              <w:bottom w:val="single" w:sz="4" w:space="0" w:color="auto"/>
            </w:tcBorders>
            <w:tcMar>
              <w:top w:w="0" w:type="dxa"/>
              <w:left w:w="57" w:type="dxa"/>
              <w:bottom w:w="0" w:type="dxa"/>
              <w:right w:w="57" w:type="dxa"/>
            </w:tcMar>
            <w:vAlign w:val="center"/>
          </w:tcPr>
          <w:p w14:paraId="2DFC6375" w14:textId="77777777" w:rsidR="00DA19B0" w:rsidRDefault="00EE568D">
            <w:pPr>
              <w:rPr>
                <w:b/>
                <w:bCs/>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26</w:t>
            </w:r>
            <w:r>
              <w:rPr>
                <w:b/>
                <w:bCs/>
                <w:kern w:val="0"/>
                <w:sz w:val="20"/>
                <w:szCs w:val="20"/>
                <w:lang w:val="en-AU"/>
                <w14:ligatures w14:val="none"/>
              </w:rPr>
              <w:t xml:space="preserve"> (</w:t>
            </w:r>
            <w:r>
              <w:rPr>
                <w:rFonts w:hint="eastAsia"/>
                <w:b/>
                <w:bCs/>
                <w:kern w:val="0"/>
                <w:sz w:val="20"/>
                <w:szCs w:val="20"/>
                <w:lang w:val="en-AU"/>
                <w14:ligatures w14:val="none"/>
              </w:rPr>
              <w:t>1.08</w:t>
            </w:r>
            <w:r>
              <w:rPr>
                <w:b/>
                <w:bCs/>
                <w:kern w:val="0"/>
                <w:sz w:val="20"/>
                <w:szCs w:val="20"/>
                <w:lang w:val="en-AU"/>
                <w14:ligatures w14:val="none"/>
              </w:rPr>
              <w:t xml:space="preserve">, </w:t>
            </w:r>
            <w:r>
              <w:rPr>
                <w:rFonts w:hint="eastAsia"/>
                <w:b/>
                <w:bCs/>
                <w:kern w:val="0"/>
                <w:sz w:val="20"/>
                <w:szCs w:val="20"/>
                <w14:ligatures w14:val="none"/>
              </w:rPr>
              <w:t>1.48</w:t>
            </w:r>
            <w:r>
              <w:rPr>
                <w:b/>
                <w:bCs/>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468050F3" w14:textId="77777777" w:rsidR="00DA19B0" w:rsidRDefault="00EE568D">
            <w:pPr>
              <w:rPr>
                <w:kern w:val="0"/>
                <w:sz w:val="20"/>
                <w:szCs w:val="20"/>
                <w:lang w:val="en-AU"/>
                <w14:ligatures w14:val="none"/>
              </w:rPr>
            </w:pPr>
            <w:r>
              <w:rPr>
                <w:rFonts w:hint="eastAsia"/>
                <w:b/>
                <w:bCs/>
                <w:kern w:val="0"/>
                <w:sz w:val="20"/>
                <w:szCs w:val="20"/>
                <w14:ligatures w14:val="none"/>
              </w:rPr>
              <w:t>1.64</w:t>
            </w:r>
            <w:r>
              <w:rPr>
                <w:b/>
                <w:bCs/>
                <w:kern w:val="0"/>
                <w:sz w:val="20"/>
                <w:szCs w:val="20"/>
                <w:lang w:val="en-AU"/>
                <w14:ligatures w14:val="none"/>
              </w:rPr>
              <w:t xml:space="preserve"> (1.</w:t>
            </w:r>
            <w:r>
              <w:rPr>
                <w:rFonts w:hint="eastAsia"/>
                <w:b/>
                <w:bCs/>
                <w:kern w:val="0"/>
                <w:sz w:val="20"/>
                <w:szCs w:val="20"/>
                <w14:ligatures w14:val="none"/>
              </w:rPr>
              <w:t>3</w:t>
            </w:r>
            <w:r>
              <w:rPr>
                <w:b/>
                <w:bCs/>
                <w:kern w:val="0"/>
                <w:sz w:val="20"/>
                <w:szCs w:val="20"/>
                <w:lang w:val="en-AU"/>
                <w14:ligatures w14:val="none"/>
              </w:rPr>
              <w:t xml:space="preserve">8, </w:t>
            </w:r>
            <w:r>
              <w:rPr>
                <w:rFonts w:hint="eastAsia"/>
                <w:b/>
                <w:bCs/>
                <w:kern w:val="0"/>
                <w:sz w:val="20"/>
                <w:szCs w:val="20"/>
                <w14:ligatures w14:val="none"/>
              </w:rPr>
              <w:t>1.95</w:t>
            </w:r>
            <w:r>
              <w:rPr>
                <w:b/>
                <w:bCs/>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43AE6520" w14:textId="77777777" w:rsidR="00DA19B0" w:rsidRDefault="00EE568D">
            <w:pPr>
              <w:rPr>
                <w:b/>
                <w:bCs/>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36</w:t>
            </w:r>
            <w:r>
              <w:rPr>
                <w:b/>
                <w:bCs/>
                <w:kern w:val="0"/>
                <w:sz w:val="20"/>
                <w:szCs w:val="20"/>
                <w:lang w:val="en-AU"/>
                <w14:ligatures w14:val="none"/>
              </w:rPr>
              <w:t xml:space="preserve"> (</w:t>
            </w:r>
            <w:r>
              <w:rPr>
                <w:rFonts w:hint="eastAsia"/>
                <w:b/>
                <w:bCs/>
                <w:kern w:val="0"/>
                <w:sz w:val="20"/>
                <w:szCs w:val="20"/>
                <w14:ligatures w14:val="none"/>
              </w:rPr>
              <w:t>1.13</w:t>
            </w:r>
            <w:r>
              <w:rPr>
                <w:b/>
                <w:bCs/>
                <w:kern w:val="0"/>
                <w:sz w:val="20"/>
                <w:szCs w:val="20"/>
                <w:lang w:val="en-AU"/>
                <w14:ligatures w14:val="none"/>
              </w:rPr>
              <w:t xml:space="preserve">, </w:t>
            </w:r>
            <w:r>
              <w:rPr>
                <w:rFonts w:hint="eastAsia"/>
                <w:b/>
                <w:bCs/>
                <w:kern w:val="0"/>
                <w:sz w:val="20"/>
                <w:szCs w:val="20"/>
                <w14:ligatures w14:val="none"/>
              </w:rPr>
              <w:t>1.64</w:t>
            </w:r>
            <w:r>
              <w:rPr>
                <w:b/>
                <w:bCs/>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146A5737" w14:textId="77777777" w:rsidR="00DA19B0" w:rsidRDefault="00EE568D">
            <w:pPr>
              <w:rPr>
                <w:b/>
                <w:bCs/>
                <w:kern w:val="0"/>
                <w:sz w:val="20"/>
                <w:szCs w:val="20"/>
                <w:lang w:val="en-AU"/>
                <w14:ligatures w14:val="none"/>
              </w:rPr>
            </w:pPr>
            <w:r>
              <w:rPr>
                <w:rFonts w:hint="eastAsia"/>
                <w:b/>
                <w:bCs/>
                <w:kern w:val="0"/>
                <w:sz w:val="20"/>
                <w:szCs w:val="20"/>
                <w14:ligatures w14:val="none"/>
              </w:rPr>
              <w:t>1.39</w:t>
            </w:r>
            <w:r>
              <w:rPr>
                <w:b/>
                <w:bCs/>
                <w:kern w:val="0"/>
                <w:sz w:val="20"/>
                <w:szCs w:val="20"/>
                <w:lang w:val="en-AU"/>
                <w14:ligatures w14:val="none"/>
              </w:rPr>
              <w:t xml:space="preserve"> (</w:t>
            </w:r>
            <w:r>
              <w:rPr>
                <w:rFonts w:hint="eastAsia"/>
                <w:b/>
                <w:bCs/>
                <w:kern w:val="0"/>
                <w:sz w:val="20"/>
                <w:szCs w:val="20"/>
                <w:lang w:val="en-AU"/>
                <w14:ligatures w14:val="none"/>
              </w:rPr>
              <w:t>1.08</w:t>
            </w:r>
            <w:r>
              <w:rPr>
                <w:b/>
                <w:bCs/>
                <w:kern w:val="0"/>
                <w:sz w:val="20"/>
                <w:szCs w:val="20"/>
                <w:lang w:val="en-AU"/>
                <w14:ligatures w14:val="none"/>
              </w:rPr>
              <w:t xml:space="preserve">, </w:t>
            </w:r>
            <w:r>
              <w:rPr>
                <w:rFonts w:hint="eastAsia"/>
                <w:b/>
                <w:bCs/>
                <w:kern w:val="0"/>
                <w:sz w:val="20"/>
                <w:szCs w:val="20"/>
                <w:lang w:val="en-AU"/>
                <w14:ligatures w14:val="none"/>
              </w:rPr>
              <w:t>1.80</w:t>
            </w:r>
            <w:r>
              <w:rPr>
                <w:b/>
                <w:bCs/>
                <w:kern w:val="0"/>
                <w:sz w:val="20"/>
                <w:szCs w:val="20"/>
                <w:lang w:val="en-AU"/>
                <w14:ligatures w14:val="none"/>
              </w:rPr>
              <w:t>)</w:t>
            </w:r>
          </w:p>
        </w:tc>
        <w:tc>
          <w:tcPr>
            <w:tcW w:w="1634" w:type="dxa"/>
            <w:tcBorders>
              <w:bottom w:val="single" w:sz="4" w:space="0" w:color="auto"/>
            </w:tcBorders>
            <w:tcMar>
              <w:top w:w="0" w:type="dxa"/>
              <w:left w:w="57" w:type="dxa"/>
              <w:bottom w:w="0" w:type="dxa"/>
              <w:right w:w="57" w:type="dxa"/>
            </w:tcMar>
            <w:vAlign w:val="center"/>
          </w:tcPr>
          <w:p w14:paraId="4EA0A39C" w14:textId="77777777" w:rsidR="00DA19B0" w:rsidRDefault="00EE568D">
            <w:pPr>
              <w:rPr>
                <w:kern w:val="0"/>
                <w:sz w:val="20"/>
                <w:szCs w:val="20"/>
                <w:lang w:val="en-AU"/>
                <w14:ligatures w14:val="none"/>
              </w:rPr>
            </w:pPr>
            <w:r>
              <w:rPr>
                <w:rFonts w:hint="eastAsia"/>
                <w:kern w:val="0"/>
                <w:sz w:val="20"/>
                <w:szCs w:val="20"/>
                <w14:ligatures w14:val="none"/>
              </w:rPr>
              <w:t>1.14</w:t>
            </w:r>
            <w:r>
              <w:rPr>
                <w:kern w:val="0"/>
                <w:sz w:val="20"/>
                <w:szCs w:val="20"/>
                <w:lang w:val="en-AU"/>
                <w14:ligatures w14:val="none"/>
              </w:rPr>
              <w:t xml:space="preserve"> (0.</w:t>
            </w:r>
            <w:r>
              <w:rPr>
                <w:rFonts w:hint="eastAsia"/>
                <w:kern w:val="0"/>
                <w:sz w:val="20"/>
                <w:szCs w:val="20"/>
                <w14:ligatures w14:val="none"/>
              </w:rPr>
              <w:t>87</w:t>
            </w:r>
            <w:r>
              <w:rPr>
                <w:kern w:val="0"/>
                <w:sz w:val="20"/>
                <w:szCs w:val="20"/>
                <w:lang w:val="en-AU"/>
                <w14:ligatures w14:val="none"/>
              </w:rPr>
              <w:t xml:space="preserve">, </w:t>
            </w:r>
            <w:r>
              <w:rPr>
                <w:rFonts w:hint="eastAsia"/>
                <w:kern w:val="0"/>
                <w:sz w:val="20"/>
                <w:szCs w:val="20"/>
                <w14:ligatures w14:val="none"/>
              </w:rPr>
              <w:t>1.49</w:t>
            </w:r>
            <w:r>
              <w:rPr>
                <w:kern w:val="0"/>
                <w:sz w:val="20"/>
                <w:szCs w:val="20"/>
                <w:lang w:val="en-AU"/>
                <w14:ligatures w14:val="none"/>
              </w:rPr>
              <w:t>)</w:t>
            </w:r>
          </w:p>
        </w:tc>
      </w:tr>
    </w:tbl>
    <w:p w14:paraId="212278CC" w14:textId="65B9F8F2" w:rsidR="00A65243" w:rsidRPr="00087793" w:rsidRDefault="00087793">
      <w:pPr>
        <w:rPr>
          <w:rFonts w:ascii="Times New Roman" w:hAnsi="Times New Roman" w:cs="Times New Roman"/>
          <w:sz w:val="22"/>
        </w:rPr>
      </w:pPr>
      <w:r w:rsidRPr="00087793">
        <w:rPr>
          <w:rFonts w:ascii="Times New Roman" w:hAnsi="Times New Roman" w:cs="Times New Roman"/>
          <w:sz w:val="22"/>
        </w:rPr>
        <w:t xml:space="preserve">CHARLS, China Health and Retirement Longitudinal Study; ELSA, English Longitudinal Study of Ageing; </w:t>
      </w:r>
      <w:r w:rsidR="00EE568D" w:rsidRPr="00087793">
        <w:rPr>
          <w:rFonts w:ascii="Times New Roman" w:hAnsi="Times New Roman" w:cs="Times New Roman"/>
          <w:sz w:val="22"/>
        </w:rPr>
        <w:t xml:space="preserve">CMDs, cardio-metabolic diseases; CVDs, cardiovascular diseases; SHR, </w:t>
      </w:r>
      <w:proofErr w:type="spellStart"/>
      <w:r w:rsidR="00EE568D" w:rsidRPr="00087793">
        <w:rPr>
          <w:rFonts w:ascii="Times New Roman" w:hAnsi="Times New Roman" w:cs="Times New Roman"/>
          <w:sz w:val="22"/>
        </w:rPr>
        <w:t>subdistribution</w:t>
      </w:r>
      <w:proofErr w:type="spellEnd"/>
      <w:r w:rsidR="00EE568D" w:rsidRPr="00087793">
        <w:rPr>
          <w:rFonts w:ascii="Times New Roman" w:hAnsi="Times New Roman" w:cs="Times New Roman"/>
          <w:sz w:val="22"/>
        </w:rPr>
        <w:t xml:space="preserve"> hazard ratio</w:t>
      </w:r>
      <w:r w:rsidR="00EE568D" w:rsidRPr="00087793">
        <w:rPr>
          <w:rFonts w:ascii="Times New Roman" w:hAnsi="Times New Roman" w:cs="Times New Roman" w:hint="eastAsia"/>
          <w:sz w:val="22"/>
        </w:rPr>
        <w:t>; NA, not applicable.</w:t>
      </w:r>
      <w:r w:rsidR="00EE568D" w:rsidRPr="00087793">
        <w:rPr>
          <w:rFonts w:ascii="Times New Roman" w:hAnsi="Times New Roman" w:cs="Times New Roman"/>
          <w:sz w:val="22"/>
        </w:rPr>
        <w:t xml:space="preserve"> </w:t>
      </w:r>
    </w:p>
    <w:p w14:paraId="6473F8A7" w14:textId="77777777" w:rsidR="00A65243" w:rsidRPr="00087793" w:rsidRDefault="00EE568D">
      <w:pPr>
        <w:rPr>
          <w:rFonts w:ascii="Times New Roman" w:hAnsi="Times New Roman" w:cs="Times New Roman"/>
          <w:sz w:val="22"/>
        </w:rPr>
      </w:pPr>
      <w:proofErr w:type="gramStart"/>
      <w:r w:rsidRPr="00087793">
        <w:rPr>
          <w:rFonts w:ascii="Times New Roman" w:hAnsi="Times New Roman" w:cs="Times New Roman"/>
          <w:sz w:val="22"/>
          <w:vertAlign w:val="superscript"/>
        </w:rPr>
        <w:t>a</w:t>
      </w:r>
      <w:r w:rsidRPr="00087793">
        <w:rPr>
          <w:rFonts w:ascii="Times New Roman" w:hAnsi="Times New Roman" w:cs="Times New Roman"/>
          <w:sz w:val="22"/>
        </w:rPr>
        <w:t xml:space="preserve"> CMDs</w:t>
      </w:r>
      <w:proofErr w:type="gramEnd"/>
      <w:r w:rsidRPr="00087793">
        <w:rPr>
          <w:rFonts w:ascii="Times New Roman" w:hAnsi="Times New Roman" w:cs="Times New Roman"/>
          <w:sz w:val="22"/>
        </w:rPr>
        <w:t xml:space="preserve"> were defined as the presence of either CVDs or diabetes. </w:t>
      </w:r>
    </w:p>
    <w:p w14:paraId="3257180C" w14:textId="77777777" w:rsidR="00926DC4" w:rsidRPr="00087793" w:rsidRDefault="00EE568D">
      <w:pPr>
        <w:rPr>
          <w:rFonts w:ascii="Times New Roman" w:hAnsi="Times New Roman" w:cs="Times New Roman"/>
          <w:sz w:val="22"/>
        </w:rPr>
      </w:pPr>
      <w:r w:rsidRPr="00087793">
        <w:rPr>
          <w:rFonts w:ascii="Times New Roman" w:hAnsi="Times New Roman" w:cs="Times New Roman"/>
          <w:sz w:val="22"/>
          <w:vertAlign w:val="superscript"/>
        </w:rPr>
        <w:t>b</w:t>
      </w:r>
      <w:r w:rsidRPr="00087793">
        <w:rPr>
          <w:rFonts w:ascii="Times New Roman" w:hAnsi="Times New Roman" w:cs="Times New Roman"/>
          <w:sz w:val="22"/>
        </w:rPr>
        <w:t xml:space="preserve"> Model 1 adjusted for age and gender. </w:t>
      </w:r>
    </w:p>
    <w:p w14:paraId="48DE05F4" w14:textId="78460C69" w:rsidR="00DA19B0" w:rsidRPr="00087793" w:rsidRDefault="00EE568D">
      <w:pPr>
        <w:rPr>
          <w:rFonts w:ascii="Times New Roman" w:hAnsi="Times New Roman" w:cs="Times New Roman"/>
          <w:sz w:val="22"/>
        </w:rPr>
      </w:pPr>
      <w:r w:rsidRPr="00087793">
        <w:rPr>
          <w:rFonts w:ascii="Times New Roman" w:hAnsi="Times New Roman" w:cs="Times New Roman"/>
          <w:sz w:val="22"/>
          <w:vertAlign w:val="superscript"/>
        </w:rPr>
        <w:t>c</w:t>
      </w:r>
      <w:r w:rsidRPr="00087793">
        <w:rPr>
          <w:rFonts w:ascii="Times New Roman" w:hAnsi="Times New Roman" w:cs="Times New Roman"/>
          <w:sz w:val="22"/>
        </w:rPr>
        <w:t xml:space="preserve"> Model 2 adjusted for age, sex, study region, marital status, education level, smoking status, alcohol consumption, and hypertension.</w:t>
      </w:r>
    </w:p>
    <w:p w14:paraId="0897308B" w14:textId="77777777" w:rsidR="00DA19B0" w:rsidRDefault="00DA19B0">
      <w:pPr>
        <w:sectPr w:rsidR="00DA19B0">
          <w:pgSz w:w="16838" w:h="11906" w:orient="landscape"/>
          <w:pgMar w:top="1800" w:right="1440" w:bottom="1800" w:left="1440" w:header="851" w:footer="992" w:gutter="0"/>
          <w:cols w:space="425"/>
          <w:docGrid w:type="lines" w:linePitch="312"/>
        </w:sectPr>
      </w:pPr>
    </w:p>
    <w:p w14:paraId="2B2E023D" w14:textId="33E34843" w:rsidR="00DA19B0" w:rsidRPr="00087793" w:rsidRDefault="00EE568D">
      <w:pPr>
        <w:widowControl/>
        <w:jc w:val="left"/>
        <w:rPr>
          <w:rFonts w:ascii="Times New Roman" w:hAnsi="Times New Roman" w:cs="Times New Roman"/>
          <w:sz w:val="22"/>
          <w:lang w:val="en-AU"/>
        </w:rPr>
      </w:pPr>
      <w:r w:rsidRPr="00087793">
        <w:rPr>
          <w:rFonts w:ascii="Times New Roman" w:hAnsi="Times New Roman" w:cs="Times New Roman" w:hint="eastAsia"/>
          <w:b/>
          <w:bCs/>
          <w:sz w:val="22"/>
        </w:rPr>
        <w:lastRenderedPageBreak/>
        <w:t>Table S</w:t>
      </w:r>
      <w:r w:rsidRPr="00087793">
        <w:rPr>
          <w:rFonts w:ascii="Times New Roman" w:hAnsi="Times New Roman" w:cs="Times New Roman"/>
          <w:b/>
          <w:bCs/>
          <w:sz w:val="22"/>
        </w:rPr>
        <w:t>3</w:t>
      </w:r>
      <w:r w:rsidRPr="00087793">
        <w:rPr>
          <w:rFonts w:ascii="Times New Roman" w:hAnsi="Times New Roman" w:cs="Times New Roman" w:hint="eastAsia"/>
          <w:b/>
          <w:bCs/>
          <w:sz w:val="22"/>
        </w:rPr>
        <w:t>.</w:t>
      </w:r>
      <w:r w:rsidRPr="00087793">
        <w:rPr>
          <w:rFonts w:ascii="Times New Roman" w:hAnsi="Times New Roman" w:cs="Times New Roman" w:hint="eastAsia"/>
          <w:sz w:val="22"/>
        </w:rPr>
        <w:t xml:space="preserve"> Association of physical frailty </w:t>
      </w:r>
      <w:r w:rsidRPr="00087793">
        <w:rPr>
          <w:rFonts w:ascii="Times New Roman" w:hAnsi="Times New Roman" w:cs="Times New Roman"/>
          <w:sz w:val="22"/>
        </w:rPr>
        <w:t>(identified by FI)</w:t>
      </w:r>
      <w:r w:rsidRPr="00087793">
        <w:rPr>
          <w:rFonts w:ascii="Times New Roman" w:hAnsi="Times New Roman" w:cs="Times New Roman" w:hint="eastAsia"/>
          <w:sz w:val="22"/>
        </w:rPr>
        <w:t xml:space="preserve"> and cognitive impairment with CMD outcomes</w:t>
      </w:r>
      <w:r w:rsidRPr="00087793">
        <w:rPr>
          <w:rFonts w:ascii="Times New Roman" w:hAnsi="Times New Roman" w:cs="Times New Roman"/>
          <w:sz w:val="22"/>
        </w:rPr>
        <w:t xml:space="preserve"> by Fine-Gray model</w:t>
      </w:r>
      <w:r w:rsidRPr="00087793">
        <w:rPr>
          <w:rFonts w:ascii="Times New Roman" w:hAnsi="Times New Roman" w:cs="Times New Roman" w:hint="eastAsia"/>
          <w:sz w:val="22"/>
        </w:rPr>
        <w:t xml:space="preserve"> (CHARLS)</w:t>
      </w:r>
      <w:r w:rsidR="00087793" w:rsidRPr="00087793">
        <w:rPr>
          <w:rFonts w:ascii="Times New Roman" w:hAnsi="Times New Roman" w:cs="Times New Roman" w:hint="eastAsia"/>
          <w:sz w:val="22"/>
        </w:rPr>
        <w:t>.</w:t>
      </w:r>
      <w:r w:rsidRPr="00087793">
        <w:rPr>
          <w:rFonts w:ascii="Times New Roman" w:hAnsi="Times New Roman" w:cs="Times New Roman"/>
          <w:sz w:val="22"/>
          <w:lang w:val="en-AU"/>
        </w:rPr>
        <w:t xml:space="preserve"> </w:t>
      </w: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2"/>
        <w:gridCol w:w="1474"/>
        <w:gridCol w:w="1474"/>
        <w:gridCol w:w="1771"/>
      </w:tblGrid>
      <w:tr w:rsidR="00DA19B0" w14:paraId="1BFD30B6" w14:textId="77777777" w:rsidTr="00087793">
        <w:trPr>
          <w:jc w:val="center"/>
        </w:trPr>
        <w:tc>
          <w:tcPr>
            <w:tcW w:w="4212" w:type="dxa"/>
            <w:vMerge w:val="restart"/>
            <w:tcBorders>
              <w:top w:val="single" w:sz="4" w:space="0" w:color="auto"/>
            </w:tcBorders>
            <w:vAlign w:val="center"/>
          </w:tcPr>
          <w:p w14:paraId="1F18AB6A" w14:textId="77777777" w:rsidR="00DA19B0" w:rsidRDefault="00EE568D">
            <w:pPr>
              <w:rPr>
                <w:b/>
                <w:bCs/>
                <w:kern w:val="0"/>
                <w:sz w:val="20"/>
                <w:szCs w:val="20"/>
                <w14:ligatures w14:val="none"/>
              </w:rPr>
            </w:pPr>
            <w:r>
              <w:rPr>
                <w:b/>
                <w:bCs/>
                <w:kern w:val="0"/>
                <w:sz w:val="20"/>
                <w:szCs w:val="20"/>
                <w14:ligatures w14:val="none"/>
              </w:rPr>
              <w:t>Group</w:t>
            </w:r>
          </w:p>
        </w:tc>
        <w:tc>
          <w:tcPr>
            <w:tcW w:w="1474" w:type="dxa"/>
            <w:tcBorders>
              <w:top w:val="single" w:sz="4" w:space="0" w:color="auto"/>
              <w:bottom w:val="single" w:sz="4" w:space="0" w:color="auto"/>
            </w:tcBorders>
          </w:tcPr>
          <w:p w14:paraId="1074BF67" w14:textId="77777777" w:rsidR="00DA19B0" w:rsidRDefault="00EE568D">
            <w:pPr>
              <w:rPr>
                <w:b/>
                <w:bCs/>
                <w:kern w:val="0"/>
                <w:sz w:val="20"/>
                <w:szCs w:val="20"/>
                <w14:ligatures w14:val="none"/>
              </w:rPr>
            </w:pPr>
            <w:proofErr w:type="spellStart"/>
            <w:r>
              <w:rPr>
                <w:b/>
                <w:bCs/>
                <w:kern w:val="0"/>
                <w:sz w:val="20"/>
                <w:szCs w:val="20"/>
                <w14:ligatures w14:val="none"/>
              </w:rPr>
              <w:t>CMDs</w:t>
            </w:r>
            <w:r>
              <w:rPr>
                <w:rFonts w:hint="eastAsia"/>
                <w:kern w:val="0"/>
                <w:sz w:val="20"/>
                <w:szCs w:val="20"/>
                <w:vertAlign w:val="superscript"/>
                <w14:ligatures w14:val="none"/>
              </w:rPr>
              <w:t>a</w:t>
            </w:r>
            <w:proofErr w:type="spellEnd"/>
          </w:p>
        </w:tc>
        <w:tc>
          <w:tcPr>
            <w:tcW w:w="1474" w:type="dxa"/>
            <w:tcBorders>
              <w:top w:val="single" w:sz="4" w:space="0" w:color="auto"/>
              <w:bottom w:val="single" w:sz="4" w:space="0" w:color="auto"/>
            </w:tcBorders>
          </w:tcPr>
          <w:p w14:paraId="69DF873D" w14:textId="77777777" w:rsidR="00DA19B0" w:rsidRDefault="00EE568D">
            <w:pPr>
              <w:rPr>
                <w:b/>
                <w:bCs/>
                <w:kern w:val="0"/>
                <w:sz w:val="20"/>
                <w:szCs w:val="20"/>
                <w14:ligatures w14:val="none"/>
              </w:rPr>
            </w:pPr>
            <w:r>
              <w:rPr>
                <w:b/>
                <w:bCs/>
                <w:kern w:val="0"/>
                <w:sz w:val="20"/>
                <w:szCs w:val="20"/>
                <w14:ligatures w14:val="none"/>
              </w:rPr>
              <w:t xml:space="preserve">CVDs </w:t>
            </w:r>
          </w:p>
        </w:tc>
        <w:tc>
          <w:tcPr>
            <w:tcW w:w="1771" w:type="dxa"/>
            <w:tcBorders>
              <w:top w:val="single" w:sz="4" w:space="0" w:color="auto"/>
              <w:bottom w:val="single" w:sz="4" w:space="0" w:color="auto"/>
            </w:tcBorders>
          </w:tcPr>
          <w:p w14:paraId="3F543189" w14:textId="77777777" w:rsidR="00DA19B0" w:rsidRDefault="00EE568D">
            <w:pPr>
              <w:rPr>
                <w:b/>
                <w:bCs/>
                <w:kern w:val="0"/>
                <w:sz w:val="20"/>
                <w:szCs w:val="20"/>
                <w14:ligatures w14:val="none"/>
              </w:rPr>
            </w:pPr>
            <w:r>
              <w:rPr>
                <w:b/>
                <w:bCs/>
                <w:kern w:val="0"/>
                <w:sz w:val="20"/>
                <w:szCs w:val="20"/>
                <w14:ligatures w14:val="none"/>
              </w:rPr>
              <w:t>Diabetes</w:t>
            </w:r>
          </w:p>
        </w:tc>
      </w:tr>
      <w:tr w:rsidR="00DA19B0" w14:paraId="6A31FCCE" w14:textId="77777777" w:rsidTr="00087793">
        <w:trPr>
          <w:jc w:val="center"/>
        </w:trPr>
        <w:tc>
          <w:tcPr>
            <w:tcW w:w="4212" w:type="dxa"/>
            <w:vMerge/>
            <w:tcBorders>
              <w:bottom w:val="single" w:sz="4" w:space="0" w:color="auto"/>
            </w:tcBorders>
          </w:tcPr>
          <w:p w14:paraId="5B4264B9" w14:textId="77777777" w:rsidR="00DA19B0" w:rsidRDefault="00DA19B0">
            <w:pPr>
              <w:rPr>
                <w:b/>
                <w:bCs/>
                <w:kern w:val="0"/>
                <w:sz w:val="20"/>
                <w:szCs w:val="20"/>
                <w14:ligatures w14:val="none"/>
              </w:rPr>
            </w:pPr>
          </w:p>
        </w:tc>
        <w:tc>
          <w:tcPr>
            <w:tcW w:w="1474" w:type="dxa"/>
            <w:tcBorders>
              <w:top w:val="single" w:sz="4" w:space="0" w:color="auto"/>
              <w:bottom w:val="single" w:sz="4" w:space="0" w:color="auto"/>
            </w:tcBorders>
          </w:tcPr>
          <w:p w14:paraId="1D1EE64D" w14:textId="77777777" w:rsidR="00DA19B0" w:rsidRDefault="00EE568D">
            <w:pPr>
              <w:rPr>
                <w:kern w:val="0"/>
                <w:sz w:val="20"/>
                <w:szCs w:val="20"/>
                <w14:ligatures w14:val="none"/>
              </w:rPr>
            </w:pPr>
            <w:r>
              <w:rPr>
                <w:rFonts w:hint="eastAsia"/>
                <w:kern w:val="0"/>
                <w:sz w:val="20"/>
                <w:szCs w:val="20"/>
                <w14:ligatures w14:val="none"/>
              </w:rPr>
              <w:t>S</w:t>
            </w:r>
            <w:r>
              <w:rPr>
                <w:kern w:val="0"/>
                <w:sz w:val="20"/>
                <w:szCs w:val="20"/>
                <w14:ligatures w14:val="none"/>
              </w:rPr>
              <w:t>HR (95%</w:t>
            </w:r>
            <w:proofErr w:type="gramStart"/>
            <w:r>
              <w:rPr>
                <w:kern w:val="0"/>
                <w:sz w:val="20"/>
                <w:szCs w:val="20"/>
                <w14:ligatures w14:val="none"/>
              </w:rPr>
              <w:t>CI)</w:t>
            </w:r>
            <w:r>
              <w:rPr>
                <w:kern w:val="0"/>
                <w:sz w:val="20"/>
                <w:szCs w:val="20"/>
                <w:vertAlign w:val="superscript"/>
                <w14:ligatures w14:val="none"/>
              </w:rPr>
              <w:t>b</w:t>
            </w:r>
            <w:proofErr w:type="gramEnd"/>
          </w:p>
        </w:tc>
        <w:tc>
          <w:tcPr>
            <w:tcW w:w="1474" w:type="dxa"/>
            <w:tcBorders>
              <w:top w:val="single" w:sz="4" w:space="0" w:color="auto"/>
              <w:bottom w:val="single" w:sz="4" w:space="0" w:color="auto"/>
            </w:tcBorders>
          </w:tcPr>
          <w:p w14:paraId="4575CA53"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771" w:type="dxa"/>
            <w:tcBorders>
              <w:top w:val="single" w:sz="4" w:space="0" w:color="auto"/>
              <w:bottom w:val="single" w:sz="4" w:space="0" w:color="auto"/>
            </w:tcBorders>
          </w:tcPr>
          <w:p w14:paraId="52DFAE63"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r>
      <w:tr w:rsidR="00DA19B0" w14:paraId="24F738FF" w14:textId="77777777" w:rsidTr="00087793">
        <w:trPr>
          <w:jc w:val="center"/>
        </w:trPr>
        <w:tc>
          <w:tcPr>
            <w:tcW w:w="4212" w:type="dxa"/>
            <w:tcBorders>
              <w:top w:val="single" w:sz="4" w:space="0" w:color="auto"/>
            </w:tcBorders>
            <w:shd w:val="clear" w:color="auto" w:fill="D5DCE4" w:themeFill="text2" w:themeFillTint="33"/>
          </w:tcPr>
          <w:p w14:paraId="1ABC59CF" w14:textId="77777777" w:rsidR="00DA19B0" w:rsidRDefault="00EE568D">
            <w:pPr>
              <w:rPr>
                <w:b/>
                <w:bCs/>
                <w:kern w:val="0"/>
                <w:sz w:val="20"/>
                <w:szCs w:val="20"/>
                <w14:ligatures w14:val="none"/>
              </w:rPr>
            </w:pPr>
            <w:r>
              <w:rPr>
                <w:b/>
                <w:bCs/>
                <w:kern w:val="0"/>
                <w:sz w:val="20"/>
                <w:szCs w:val="20"/>
                <w14:ligatures w14:val="none"/>
              </w:rPr>
              <w:t>Individual and combined effect</w:t>
            </w: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46CE0E0D"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69FDD6DF" w14:textId="77777777" w:rsidR="00DA19B0" w:rsidRDefault="00DA19B0">
            <w:pPr>
              <w:rPr>
                <w:b/>
                <w:bCs/>
                <w:kern w:val="0"/>
                <w:sz w:val="20"/>
                <w:szCs w:val="20"/>
                <w14:ligatures w14:val="none"/>
              </w:rPr>
            </w:pPr>
          </w:p>
        </w:tc>
        <w:tc>
          <w:tcPr>
            <w:tcW w:w="1771" w:type="dxa"/>
            <w:tcBorders>
              <w:top w:val="single" w:sz="4" w:space="0" w:color="auto"/>
            </w:tcBorders>
            <w:shd w:val="clear" w:color="auto" w:fill="D5DCE4" w:themeFill="text2" w:themeFillTint="33"/>
            <w:tcMar>
              <w:top w:w="0" w:type="dxa"/>
              <w:left w:w="57" w:type="dxa"/>
              <w:bottom w:w="0" w:type="dxa"/>
              <w:right w:w="57" w:type="dxa"/>
            </w:tcMar>
            <w:vAlign w:val="center"/>
          </w:tcPr>
          <w:p w14:paraId="4A291429" w14:textId="77777777" w:rsidR="00DA19B0" w:rsidRDefault="00DA19B0">
            <w:pPr>
              <w:rPr>
                <w:b/>
                <w:bCs/>
                <w:kern w:val="0"/>
                <w:sz w:val="20"/>
                <w:szCs w:val="20"/>
                <w14:ligatures w14:val="none"/>
              </w:rPr>
            </w:pPr>
          </w:p>
        </w:tc>
      </w:tr>
      <w:tr w:rsidR="00DA19B0" w14:paraId="7F20D336" w14:textId="77777777" w:rsidTr="00087793">
        <w:trPr>
          <w:jc w:val="center"/>
        </w:trPr>
        <w:tc>
          <w:tcPr>
            <w:tcW w:w="4212" w:type="dxa"/>
          </w:tcPr>
          <w:p w14:paraId="3B5248C8" w14:textId="77777777" w:rsidR="00DA19B0" w:rsidRDefault="00EE568D">
            <w:pPr>
              <w:ind w:leftChars="100" w:left="210"/>
              <w:rPr>
                <w:kern w:val="0"/>
                <w:sz w:val="20"/>
                <w:szCs w:val="20"/>
                <w14:ligatures w14:val="none"/>
              </w:rPr>
            </w:pPr>
            <w:r>
              <w:rPr>
                <w:kern w:val="0"/>
                <w:sz w:val="20"/>
                <w:szCs w:val="20"/>
                <w14:ligatures w14:val="none"/>
              </w:rPr>
              <w:t>Normal</w:t>
            </w:r>
          </w:p>
        </w:tc>
        <w:tc>
          <w:tcPr>
            <w:tcW w:w="1474" w:type="dxa"/>
            <w:tcMar>
              <w:top w:w="0" w:type="dxa"/>
              <w:left w:w="57" w:type="dxa"/>
              <w:bottom w:w="0" w:type="dxa"/>
              <w:right w:w="57" w:type="dxa"/>
            </w:tcMar>
            <w:vAlign w:val="center"/>
          </w:tcPr>
          <w:p w14:paraId="5EBEF8B2"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5F57AEE9" w14:textId="77777777" w:rsidR="00DA19B0" w:rsidRDefault="00EE568D">
            <w:pPr>
              <w:rPr>
                <w:kern w:val="0"/>
                <w:sz w:val="20"/>
                <w:szCs w:val="20"/>
                <w14:ligatures w14:val="none"/>
              </w:rPr>
            </w:pPr>
            <w:r>
              <w:rPr>
                <w:kern w:val="0"/>
                <w:sz w:val="20"/>
                <w:szCs w:val="20"/>
                <w14:ligatures w14:val="none"/>
              </w:rPr>
              <w:t>Ref.</w:t>
            </w:r>
          </w:p>
        </w:tc>
        <w:tc>
          <w:tcPr>
            <w:tcW w:w="1771" w:type="dxa"/>
            <w:tcMar>
              <w:top w:w="0" w:type="dxa"/>
              <w:left w:w="57" w:type="dxa"/>
              <w:bottom w:w="0" w:type="dxa"/>
              <w:right w:w="57" w:type="dxa"/>
            </w:tcMar>
            <w:vAlign w:val="center"/>
          </w:tcPr>
          <w:p w14:paraId="41DE1037" w14:textId="77777777" w:rsidR="00DA19B0" w:rsidRDefault="00EE568D">
            <w:pPr>
              <w:rPr>
                <w:kern w:val="0"/>
                <w:sz w:val="20"/>
                <w:szCs w:val="20"/>
                <w14:ligatures w14:val="none"/>
              </w:rPr>
            </w:pPr>
            <w:r>
              <w:rPr>
                <w:kern w:val="0"/>
                <w:sz w:val="20"/>
                <w:szCs w:val="20"/>
                <w14:ligatures w14:val="none"/>
              </w:rPr>
              <w:t>Ref.</w:t>
            </w:r>
          </w:p>
        </w:tc>
      </w:tr>
      <w:tr w:rsidR="00DA19B0" w14:paraId="593F3B59" w14:textId="77777777" w:rsidTr="00087793">
        <w:trPr>
          <w:jc w:val="center"/>
        </w:trPr>
        <w:tc>
          <w:tcPr>
            <w:tcW w:w="4212" w:type="dxa"/>
          </w:tcPr>
          <w:p w14:paraId="2953B887" w14:textId="77777777" w:rsidR="00DA19B0" w:rsidRDefault="00EE568D">
            <w:pPr>
              <w:ind w:leftChars="100" w:left="210"/>
              <w:rPr>
                <w:kern w:val="0"/>
                <w:sz w:val="20"/>
                <w:szCs w:val="20"/>
                <w14:ligatures w14:val="none"/>
              </w:rPr>
            </w:pPr>
            <w:r>
              <w:rPr>
                <w:kern w:val="0"/>
                <w:sz w:val="20"/>
                <w:szCs w:val="20"/>
                <w14:ligatures w14:val="none"/>
              </w:rPr>
              <w:t>Frailty only</w:t>
            </w:r>
          </w:p>
        </w:tc>
        <w:tc>
          <w:tcPr>
            <w:tcW w:w="1474" w:type="dxa"/>
            <w:tcMar>
              <w:top w:w="0" w:type="dxa"/>
              <w:left w:w="57" w:type="dxa"/>
              <w:bottom w:w="0" w:type="dxa"/>
              <w:right w:w="57" w:type="dxa"/>
            </w:tcMar>
            <w:vAlign w:val="center"/>
          </w:tcPr>
          <w:p w14:paraId="0BDADAE7"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34</w:t>
            </w:r>
            <w:r>
              <w:rPr>
                <w:b/>
                <w:bCs/>
                <w:kern w:val="0"/>
                <w:sz w:val="20"/>
                <w:szCs w:val="20"/>
                <w14:ligatures w14:val="none"/>
              </w:rPr>
              <w:t xml:space="preserve"> (1.</w:t>
            </w:r>
            <w:r>
              <w:rPr>
                <w:rFonts w:hint="eastAsia"/>
                <w:b/>
                <w:bCs/>
                <w:kern w:val="0"/>
                <w:sz w:val="20"/>
                <w:szCs w:val="20"/>
                <w14:ligatures w14:val="none"/>
              </w:rPr>
              <w:t>20</w:t>
            </w:r>
            <w:r>
              <w:rPr>
                <w:b/>
                <w:bCs/>
                <w:kern w:val="0"/>
                <w:sz w:val="20"/>
                <w:szCs w:val="20"/>
                <w14:ligatures w14:val="none"/>
              </w:rPr>
              <w:t xml:space="preserve">, </w:t>
            </w:r>
            <w:r>
              <w:rPr>
                <w:rFonts w:hint="eastAsia"/>
                <w:b/>
                <w:bCs/>
                <w:kern w:val="0"/>
                <w:sz w:val="20"/>
                <w:szCs w:val="20"/>
                <w14:ligatures w14:val="none"/>
              </w:rPr>
              <w:t>1.49</w:t>
            </w:r>
            <w:r>
              <w:rPr>
                <w:b/>
                <w:bCs/>
                <w:kern w:val="0"/>
                <w:sz w:val="20"/>
                <w:szCs w:val="20"/>
                <w14:ligatures w14:val="none"/>
              </w:rPr>
              <w:t>)</w:t>
            </w:r>
          </w:p>
        </w:tc>
        <w:tc>
          <w:tcPr>
            <w:tcW w:w="1474" w:type="dxa"/>
            <w:tcMar>
              <w:top w:w="0" w:type="dxa"/>
              <w:left w:w="57" w:type="dxa"/>
              <w:bottom w:w="0" w:type="dxa"/>
              <w:right w:w="57" w:type="dxa"/>
            </w:tcMar>
            <w:vAlign w:val="center"/>
          </w:tcPr>
          <w:p w14:paraId="660C8ACF" w14:textId="77777777" w:rsidR="00DA19B0" w:rsidRDefault="00EE568D">
            <w:pPr>
              <w:rPr>
                <w:kern w:val="0"/>
                <w:sz w:val="20"/>
                <w:szCs w:val="20"/>
                <w:lang w:val="en-AU"/>
                <w14:ligatures w14:val="none"/>
              </w:rPr>
            </w:pPr>
            <w:r>
              <w:rPr>
                <w:rFonts w:hint="eastAsia"/>
                <w:b/>
                <w:bCs/>
                <w:kern w:val="0"/>
                <w:sz w:val="20"/>
                <w:szCs w:val="20"/>
                <w14:ligatures w14:val="none"/>
              </w:rPr>
              <w:t>1.30</w:t>
            </w:r>
            <w:r>
              <w:rPr>
                <w:b/>
                <w:bCs/>
                <w:kern w:val="0"/>
                <w:sz w:val="20"/>
                <w:szCs w:val="20"/>
                <w:lang w:val="en-AU"/>
                <w14:ligatures w14:val="none"/>
              </w:rPr>
              <w:t xml:space="preserve"> (1.</w:t>
            </w:r>
            <w:r>
              <w:rPr>
                <w:rFonts w:hint="eastAsia"/>
                <w:b/>
                <w:bCs/>
                <w:kern w:val="0"/>
                <w:sz w:val="20"/>
                <w:szCs w:val="20"/>
                <w14:ligatures w14:val="none"/>
              </w:rPr>
              <w:t>15</w:t>
            </w:r>
            <w:r>
              <w:rPr>
                <w:b/>
                <w:bCs/>
                <w:kern w:val="0"/>
                <w:sz w:val="20"/>
                <w:szCs w:val="20"/>
                <w:lang w:val="en-AU"/>
                <w14:ligatures w14:val="none"/>
              </w:rPr>
              <w:t xml:space="preserve">, </w:t>
            </w:r>
            <w:r>
              <w:rPr>
                <w:rFonts w:hint="eastAsia"/>
                <w:b/>
                <w:bCs/>
                <w:kern w:val="0"/>
                <w:sz w:val="20"/>
                <w:szCs w:val="20"/>
                <w14:ligatures w14:val="none"/>
              </w:rPr>
              <w:t>1.48</w:t>
            </w:r>
            <w:r>
              <w:rPr>
                <w:b/>
                <w:bCs/>
                <w:kern w:val="0"/>
                <w:sz w:val="20"/>
                <w:szCs w:val="20"/>
                <w:lang w:val="en-AU"/>
                <w14:ligatures w14:val="none"/>
              </w:rPr>
              <w:t>)</w:t>
            </w:r>
          </w:p>
        </w:tc>
        <w:tc>
          <w:tcPr>
            <w:tcW w:w="1771" w:type="dxa"/>
            <w:tcMar>
              <w:top w:w="0" w:type="dxa"/>
              <w:left w:w="57" w:type="dxa"/>
              <w:bottom w:w="0" w:type="dxa"/>
              <w:right w:w="57" w:type="dxa"/>
            </w:tcMar>
            <w:vAlign w:val="center"/>
          </w:tcPr>
          <w:p w14:paraId="0A361E90" w14:textId="77777777" w:rsidR="00DA19B0" w:rsidRDefault="00EE568D">
            <w:pPr>
              <w:rPr>
                <w:kern w:val="0"/>
                <w:sz w:val="20"/>
                <w:szCs w:val="20"/>
                <w:lang w:val="en-AU"/>
                <w14:ligatures w14:val="none"/>
              </w:rPr>
            </w:pPr>
            <w:r>
              <w:rPr>
                <w:rFonts w:hint="eastAsia"/>
                <w:b/>
                <w:bCs/>
                <w:kern w:val="0"/>
                <w:sz w:val="20"/>
                <w:szCs w:val="20"/>
                <w14:ligatures w14:val="none"/>
              </w:rPr>
              <w:t>1.42</w:t>
            </w:r>
            <w:r>
              <w:rPr>
                <w:b/>
                <w:bCs/>
                <w:kern w:val="0"/>
                <w:sz w:val="20"/>
                <w:szCs w:val="20"/>
                <w:lang w:val="en-AU"/>
                <w14:ligatures w14:val="none"/>
              </w:rPr>
              <w:t xml:space="preserve"> (</w:t>
            </w:r>
            <w:r>
              <w:rPr>
                <w:rFonts w:hint="eastAsia"/>
                <w:b/>
                <w:bCs/>
                <w:kern w:val="0"/>
                <w:sz w:val="20"/>
                <w:szCs w:val="20"/>
                <w14:ligatures w14:val="none"/>
              </w:rPr>
              <w:t>1.18</w:t>
            </w:r>
            <w:r>
              <w:rPr>
                <w:b/>
                <w:bCs/>
                <w:kern w:val="0"/>
                <w:sz w:val="20"/>
                <w:szCs w:val="20"/>
                <w:lang w:val="en-AU"/>
                <w14:ligatures w14:val="none"/>
              </w:rPr>
              <w:t xml:space="preserve">, </w:t>
            </w:r>
            <w:r>
              <w:rPr>
                <w:rFonts w:hint="eastAsia"/>
                <w:b/>
                <w:bCs/>
                <w:kern w:val="0"/>
                <w:sz w:val="20"/>
                <w:szCs w:val="20"/>
                <w14:ligatures w14:val="none"/>
              </w:rPr>
              <w:t>1.70</w:t>
            </w:r>
            <w:r>
              <w:rPr>
                <w:b/>
                <w:bCs/>
                <w:kern w:val="0"/>
                <w:sz w:val="20"/>
                <w:szCs w:val="20"/>
                <w:lang w:val="en-AU"/>
                <w14:ligatures w14:val="none"/>
              </w:rPr>
              <w:t>)</w:t>
            </w:r>
          </w:p>
        </w:tc>
      </w:tr>
      <w:tr w:rsidR="00DA19B0" w14:paraId="7C12FF13" w14:textId="77777777" w:rsidTr="00087793">
        <w:trPr>
          <w:jc w:val="center"/>
        </w:trPr>
        <w:tc>
          <w:tcPr>
            <w:tcW w:w="4212" w:type="dxa"/>
          </w:tcPr>
          <w:p w14:paraId="69D4B8A5" w14:textId="77777777" w:rsidR="00DA19B0" w:rsidRDefault="00EE568D">
            <w:pPr>
              <w:ind w:leftChars="100" w:left="210"/>
              <w:rPr>
                <w:kern w:val="0"/>
                <w:sz w:val="20"/>
                <w:szCs w:val="20"/>
                <w14:ligatures w14:val="none"/>
              </w:rPr>
            </w:pPr>
            <w:r>
              <w:rPr>
                <w:kern w:val="0"/>
                <w:sz w:val="20"/>
                <w:szCs w:val="20"/>
                <w14:ligatures w14:val="none"/>
              </w:rPr>
              <w:t>Cognitive impairment only</w:t>
            </w:r>
          </w:p>
        </w:tc>
        <w:tc>
          <w:tcPr>
            <w:tcW w:w="1474" w:type="dxa"/>
            <w:tcMar>
              <w:top w:w="0" w:type="dxa"/>
              <w:left w:w="57" w:type="dxa"/>
              <w:bottom w:w="0" w:type="dxa"/>
              <w:right w:w="57" w:type="dxa"/>
            </w:tcMar>
            <w:vAlign w:val="center"/>
          </w:tcPr>
          <w:p w14:paraId="20BC80B0" w14:textId="77777777" w:rsidR="00DA19B0" w:rsidRDefault="00EE568D">
            <w:pPr>
              <w:rPr>
                <w:kern w:val="0"/>
                <w:sz w:val="20"/>
                <w:szCs w:val="20"/>
                <w14:ligatures w14:val="none"/>
              </w:rPr>
            </w:pPr>
            <w:r>
              <w:rPr>
                <w:rFonts w:hint="eastAsia"/>
                <w:b/>
                <w:bCs/>
                <w:kern w:val="0"/>
                <w:sz w:val="20"/>
                <w:szCs w:val="20"/>
                <w14:ligatures w14:val="none"/>
              </w:rPr>
              <w:t>0.87</w:t>
            </w:r>
            <w:r>
              <w:rPr>
                <w:b/>
                <w:bCs/>
                <w:kern w:val="0"/>
                <w:sz w:val="20"/>
                <w:szCs w:val="20"/>
                <w14:ligatures w14:val="none"/>
              </w:rPr>
              <w:t xml:space="preserve"> (</w:t>
            </w:r>
            <w:r>
              <w:rPr>
                <w:rFonts w:hint="eastAsia"/>
                <w:b/>
                <w:bCs/>
                <w:kern w:val="0"/>
                <w:sz w:val="20"/>
                <w:szCs w:val="20"/>
                <w14:ligatures w14:val="none"/>
              </w:rPr>
              <w:t>0.76</w:t>
            </w:r>
            <w:r>
              <w:rPr>
                <w:b/>
                <w:bCs/>
                <w:kern w:val="0"/>
                <w:sz w:val="20"/>
                <w:szCs w:val="20"/>
                <w14:ligatures w14:val="none"/>
              </w:rPr>
              <w:t>, 1.</w:t>
            </w:r>
            <w:r>
              <w:rPr>
                <w:rFonts w:hint="eastAsia"/>
                <w:b/>
                <w:bCs/>
                <w:kern w:val="0"/>
                <w:sz w:val="20"/>
                <w:szCs w:val="20"/>
                <w14:ligatures w14:val="none"/>
              </w:rPr>
              <w:t>00</w:t>
            </w:r>
            <w:r>
              <w:rPr>
                <w:b/>
                <w:bCs/>
                <w:kern w:val="0"/>
                <w:sz w:val="20"/>
                <w:szCs w:val="20"/>
                <w14:ligatures w14:val="none"/>
              </w:rPr>
              <w:t>)</w:t>
            </w:r>
          </w:p>
        </w:tc>
        <w:tc>
          <w:tcPr>
            <w:tcW w:w="1474" w:type="dxa"/>
            <w:tcMar>
              <w:top w:w="0" w:type="dxa"/>
              <w:left w:w="57" w:type="dxa"/>
              <w:bottom w:w="0" w:type="dxa"/>
              <w:right w:w="57" w:type="dxa"/>
            </w:tcMar>
            <w:vAlign w:val="center"/>
          </w:tcPr>
          <w:p w14:paraId="7AA1A53E" w14:textId="77777777" w:rsidR="00DA19B0" w:rsidRDefault="00EE568D">
            <w:pPr>
              <w:rPr>
                <w:b/>
                <w:bCs/>
                <w:kern w:val="0"/>
                <w:sz w:val="20"/>
                <w:szCs w:val="20"/>
                <w:lang w:val="en-AU"/>
                <w14:ligatures w14:val="none"/>
              </w:rPr>
            </w:pPr>
            <w:r>
              <w:rPr>
                <w:rFonts w:hint="eastAsia"/>
                <w:b/>
                <w:bCs/>
                <w:kern w:val="0"/>
                <w:sz w:val="20"/>
                <w:szCs w:val="20"/>
                <w:lang w:val="en-AU"/>
                <w14:ligatures w14:val="none"/>
              </w:rPr>
              <w:t>0.81</w:t>
            </w:r>
            <w:r>
              <w:rPr>
                <w:b/>
                <w:bCs/>
                <w:kern w:val="0"/>
                <w:sz w:val="20"/>
                <w:szCs w:val="20"/>
                <w:lang w:val="en-AU"/>
                <w14:ligatures w14:val="none"/>
              </w:rPr>
              <w:t xml:space="preserve"> (0.</w:t>
            </w:r>
            <w:r>
              <w:rPr>
                <w:rFonts w:hint="eastAsia"/>
                <w:b/>
                <w:bCs/>
                <w:kern w:val="0"/>
                <w:sz w:val="20"/>
                <w:szCs w:val="20"/>
                <w14:ligatures w14:val="none"/>
              </w:rPr>
              <w:t>68</w:t>
            </w:r>
            <w:r>
              <w:rPr>
                <w:b/>
                <w:bCs/>
                <w:kern w:val="0"/>
                <w:sz w:val="20"/>
                <w:szCs w:val="20"/>
                <w:lang w:val="en-AU"/>
                <w14:ligatures w14:val="none"/>
              </w:rPr>
              <w:t xml:space="preserve">, </w:t>
            </w:r>
            <w:r>
              <w:rPr>
                <w:rFonts w:hint="eastAsia"/>
                <w:b/>
                <w:bCs/>
                <w:kern w:val="0"/>
                <w:sz w:val="20"/>
                <w:szCs w:val="20"/>
                <w:lang w:val="en-AU"/>
                <w14:ligatures w14:val="none"/>
              </w:rPr>
              <w:t>0.96</w:t>
            </w:r>
            <w:r>
              <w:rPr>
                <w:b/>
                <w:bCs/>
                <w:kern w:val="0"/>
                <w:sz w:val="20"/>
                <w:szCs w:val="20"/>
                <w:lang w:val="en-AU"/>
                <w14:ligatures w14:val="none"/>
              </w:rPr>
              <w:t>)</w:t>
            </w:r>
          </w:p>
        </w:tc>
        <w:tc>
          <w:tcPr>
            <w:tcW w:w="1771" w:type="dxa"/>
            <w:tcMar>
              <w:top w:w="0" w:type="dxa"/>
              <w:left w:w="57" w:type="dxa"/>
              <w:bottom w:w="0" w:type="dxa"/>
              <w:right w:w="57" w:type="dxa"/>
            </w:tcMar>
            <w:vAlign w:val="center"/>
          </w:tcPr>
          <w:p w14:paraId="264D3C67" w14:textId="77777777" w:rsidR="00DA19B0" w:rsidRDefault="00EE568D">
            <w:pPr>
              <w:rPr>
                <w:kern w:val="0"/>
                <w:sz w:val="20"/>
                <w:szCs w:val="20"/>
                <w:lang w:val="en-AU"/>
                <w14:ligatures w14:val="none"/>
              </w:rPr>
            </w:pPr>
            <w:r>
              <w:rPr>
                <w:rFonts w:hint="eastAsia"/>
                <w:kern w:val="0"/>
                <w:sz w:val="20"/>
                <w:szCs w:val="20"/>
                <w:lang w:val="en-AU"/>
                <w14:ligatures w14:val="none"/>
              </w:rPr>
              <w:t>0.99</w:t>
            </w:r>
            <w:r>
              <w:rPr>
                <w:kern w:val="0"/>
                <w:sz w:val="20"/>
                <w:szCs w:val="20"/>
                <w:lang w:val="en-AU"/>
                <w14:ligatures w14:val="none"/>
              </w:rPr>
              <w:t xml:space="preserve"> (0.</w:t>
            </w:r>
            <w:r>
              <w:rPr>
                <w:rFonts w:hint="eastAsia"/>
                <w:kern w:val="0"/>
                <w:sz w:val="20"/>
                <w:szCs w:val="20"/>
                <w:lang w:val="en-AU"/>
                <w14:ligatures w14:val="none"/>
              </w:rPr>
              <w:t>7</w:t>
            </w:r>
            <w:r>
              <w:rPr>
                <w:rFonts w:hint="eastAsia"/>
                <w:kern w:val="0"/>
                <w:sz w:val="20"/>
                <w:szCs w:val="20"/>
                <w14:ligatures w14:val="none"/>
              </w:rPr>
              <w:t>9</w:t>
            </w:r>
            <w:r>
              <w:rPr>
                <w:kern w:val="0"/>
                <w:sz w:val="20"/>
                <w:szCs w:val="20"/>
                <w:lang w:val="en-AU"/>
                <w14:ligatures w14:val="none"/>
              </w:rPr>
              <w:t>, 1.</w:t>
            </w:r>
            <w:r>
              <w:rPr>
                <w:rFonts w:hint="eastAsia"/>
                <w:kern w:val="0"/>
                <w:sz w:val="20"/>
                <w:szCs w:val="20"/>
                <w14:ligatures w14:val="none"/>
              </w:rPr>
              <w:t>25</w:t>
            </w:r>
            <w:r>
              <w:rPr>
                <w:kern w:val="0"/>
                <w:sz w:val="20"/>
                <w:szCs w:val="20"/>
                <w:lang w:val="en-AU"/>
                <w14:ligatures w14:val="none"/>
              </w:rPr>
              <w:t>)</w:t>
            </w:r>
          </w:p>
        </w:tc>
      </w:tr>
      <w:tr w:rsidR="00DA19B0" w14:paraId="3223A90B" w14:textId="77777777" w:rsidTr="00087793">
        <w:trPr>
          <w:jc w:val="center"/>
        </w:trPr>
        <w:tc>
          <w:tcPr>
            <w:tcW w:w="4212" w:type="dxa"/>
          </w:tcPr>
          <w:p w14:paraId="7FD07CED" w14:textId="77777777" w:rsidR="00DA19B0" w:rsidRDefault="00EE568D">
            <w:pPr>
              <w:ind w:firstLineChars="100" w:firstLine="200"/>
              <w:rPr>
                <w:kern w:val="0"/>
                <w:sz w:val="20"/>
                <w:szCs w:val="20"/>
                <w14:ligatures w14:val="none"/>
              </w:rPr>
            </w:pPr>
            <w:r>
              <w:rPr>
                <w:kern w:val="0"/>
                <w:sz w:val="20"/>
                <w:szCs w:val="20"/>
                <w14:ligatures w14:val="none"/>
              </w:rPr>
              <w:t>Cognitive frailty</w:t>
            </w:r>
          </w:p>
        </w:tc>
        <w:tc>
          <w:tcPr>
            <w:tcW w:w="1474" w:type="dxa"/>
            <w:tcMar>
              <w:top w:w="0" w:type="dxa"/>
              <w:left w:w="57" w:type="dxa"/>
              <w:bottom w:w="0" w:type="dxa"/>
              <w:right w:w="57" w:type="dxa"/>
            </w:tcMar>
            <w:vAlign w:val="center"/>
          </w:tcPr>
          <w:p w14:paraId="7C558834"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19</w:t>
            </w:r>
            <w:r>
              <w:rPr>
                <w:b/>
                <w:bCs/>
                <w:kern w:val="0"/>
                <w:sz w:val="20"/>
                <w:szCs w:val="20"/>
                <w14:ligatures w14:val="none"/>
              </w:rPr>
              <w:t xml:space="preserve"> (1.</w:t>
            </w:r>
            <w:r>
              <w:rPr>
                <w:rFonts w:hint="eastAsia"/>
                <w:b/>
                <w:bCs/>
                <w:kern w:val="0"/>
                <w:sz w:val="20"/>
                <w:szCs w:val="20"/>
                <w14:ligatures w14:val="none"/>
              </w:rPr>
              <w:t>02</w:t>
            </w:r>
            <w:r>
              <w:rPr>
                <w:b/>
                <w:bCs/>
                <w:kern w:val="0"/>
                <w:sz w:val="20"/>
                <w:szCs w:val="20"/>
                <w14:ligatures w14:val="none"/>
              </w:rPr>
              <w:t xml:space="preserve">, </w:t>
            </w:r>
            <w:r>
              <w:rPr>
                <w:rFonts w:hint="eastAsia"/>
                <w:b/>
                <w:bCs/>
                <w:kern w:val="0"/>
                <w:sz w:val="20"/>
                <w:szCs w:val="20"/>
                <w14:ligatures w14:val="none"/>
              </w:rPr>
              <w:t>1.38</w:t>
            </w:r>
            <w:r>
              <w:rPr>
                <w:b/>
                <w:bCs/>
                <w:kern w:val="0"/>
                <w:sz w:val="20"/>
                <w:szCs w:val="20"/>
                <w14:ligatures w14:val="none"/>
              </w:rPr>
              <w:t>)</w:t>
            </w:r>
          </w:p>
        </w:tc>
        <w:tc>
          <w:tcPr>
            <w:tcW w:w="1474" w:type="dxa"/>
            <w:tcMar>
              <w:top w:w="0" w:type="dxa"/>
              <w:left w:w="57" w:type="dxa"/>
              <w:bottom w:w="0" w:type="dxa"/>
              <w:right w:w="57" w:type="dxa"/>
            </w:tcMar>
            <w:vAlign w:val="center"/>
          </w:tcPr>
          <w:p w14:paraId="785739AF" w14:textId="77777777" w:rsidR="00DA19B0" w:rsidRDefault="00EE568D">
            <w:pPr>
              <w:rPr>
                <w:kern w:val="0"/>
                <w:sz w:val="20"/>
                <w:szCs w:val="20"/>
                <w:lang w:val="en-AU"/>
                <w14:ligatures w14:val="none"/>
              </w:rPr>
            </w:pPr>
            <w:r>
              <w:rPr>
                <w:rFonts w:hint="eastAsia"/>
                <w:kern w:val="0"/>
                <w:sz w:val="20"/>
                <w:szCs w:val="20"/>
                <w14:ligatures w14:val="none"/>
              </w:rPr>
              <w:t>1.19</w:t>
            </w:r>
            <w:r>
              <w:rPr>
                <w:kern w:val="0"/>
                <w:sz w:val="20"/>
                <w:szCs w:val="20"/>
                <w:lang w:val="en-AU"/>
                <w14:ligatures w14:val="none"/>
              </w:rPr>
              <w:t xml:space="preserve"> (1.</w:t>
            </w:r>
            <w:r>
              <w:rPr>
                <w:rFonts w:hint="eastAsia"/>
                <w:kern w:val="0"/>
                <w:sz w:val="20"/>
                <w:szCs w:val="20"/>
                <w14:ligatures w14:val="none"/>
              </w:rPr>
              <w:t>00</w:t>
            </w:r>
            <w:r>
              <w:rPr>
                <w:kern w:val="0"/>
                <w:sz w:val="20"/>
                <w:szCs w:val="20"/>
                <w:lang w:val="en-AU"/>
                <w14:ligatures w14:val="none"/>
              </w:rPr>
              <w:t xml:space="preserve">, </w:t>
            </w:r>
            <w:r>
              <w:rPr>
                <w:rFonts w:hint="eastAsia"/>
                <w:kern w:val="0"/>
                <w:sz w:val="20"/>
                <w:szCs w:val="20"/>
                <w14:ligatures w14:val="none"/>
              </w:rPr>
              <w:t>1.43</w:t>
            </w:r>
            <w:r>
              <w:rPr>
                <w:kern w:val="0"/>
                <w:sz w:val="20"/>
                <w:szCs w:val="20"/>
                <w:lang w:val="en-AU"/>
                <w14:ligatures w14:val="none"/>
              </w:rPr>
              <w:t>)</w:t>
            </w:r>
          </w:p>
        </w:tc>
        <w:tc>
          <w:tcPr>
            <w:tcW w:w="1771" w:type="dxa"/>
            <w:tcMar>
              <w:top w:w="0" w:type="dxa"/>
              <w:left w:w="57" w:type="dxa"/>
              <w:bottom w:w="0" w:type="dxa"/>
              <w:right w:w="57" w:type="dxa"/>
            </w:tcMar>
            <w:vAlign w:val="center"/>
          </w:tcPr>
          <w:p w14:paraId="454CE616" w14:textId="77777777" w:rsidR="00DA19B0" w:rsidRDefault="00EE568D">
            <w:pPr>
              <w:rPr>
                <w:kern w:val="0"/>
                <w:sz w:val="20"/>
                <w:szCs w:val="20"/>
                <w:lang w:val="en-AU"/>
                <w14:ligatures w14:val="none"/>
              </w:rPr>
            </w:pPr>
            <w:r>
              <w:rPr>
                <w:rFonts w:hint="eastAsia"/>
                <w:kern w:val="0"/>
                <w:sz w:val="20"/>
                <w:szCs w:val="20"/>
                <w14:ligatures w14:val="none"/>
              </w:rPr>
              <w:t>1.22</w:t>
            </w:r>
            <w:r>
              <w:rPr>
                <w:kern w:val="0"/>
                <w:sz w:val="20"/>
                <w:szCs w:val="20"/>
                <w:lang w:val="en-AU"/>
                <w14:ligatures w14:val="none"/>
              </w:rPr>
              <w:t xml:space="preserve"> (0.</w:t>
            </w:r>
            <w:r>
              <w:rPr>
                <w:rFonts w:hint="eastAsia"/>
                <w:kern w:val="0"/>
                <w:sz w:val="20"/>
                <w:szCs w:val="20"/>
                <w14:ligatures w14:val="none"/>
              </w:rPr>
              <w:t>94</w:t>
            </w:r>
            <w:r>
              <w:rPr>
                <w:kern w:val="0"/>
                <w:sz w:val="20"/>
                <w:szCs w:val="20"/>
                <w:lang w:val="en-AU"/>
                <w14:ligatures w14:val="none"/>
              </w:rPr>
              <w:t xml:space="preserve">, </w:t>
            </w:r>
            <w:r>
              <w:rPr>
                <w:rFonts w:hint="eastAsia"/>
                <w:kern w:val="0"/>
                <w:sz w:val="20"/>
                <w:szCs w:val="20"/>
                <w:lang w:val="en-AU"/>
                <w14:ligatures w14:val="none"/>
              </w:rPr>
              <w:t>1.58</w:t>
            </w:r>
            <w:r>
              <w:rPr>
                <w:kern w:val="0"/>
                <w:sz w:val="20"/>
                <w:szCs w:val="20"/>
                <w:lang w:val="en-AU"/>
                <w14:ligatures w14:val="none"/>
              </w:rPr>
              <w:t>)</w:t>
            </w:r>
          </w:p>
        </w:tc>
      </w:tr>
      <w:tr w:rsidR="00DA19B0" w14:paraId="16BA3AAC" w14:textId="77777777" w:rsidTr="00087793">
        <w:trPr>
          <w:jc w:val="center"/>
        </w:trPr>
        <w:tc>
          <w:tcPr>
            <w:tcW w:w="4212" w:type="dxa"/>
            <w:shd w:val="clear" w:color="auto" w:fill="D5DCE4" w:themeFill="text2" w:themeFillTint="33"/>
          </w:tcPr>
          <w:p w14:paraId="1D18D6AD" w14:textId="77777777" w:rsidR="00DA19B0" w:rsidRDefault="00EE568D">
            <w:pPr>
              <w:rPr>
                <w:kern w:val="0"/>
                <w:sz w:val="20"/>
                <w:szCs w:val="20"/>
                <w14:ligatures w14:val="none"/>
              </w:rPr>
            </w:pPr>
            <w:r>
              <w:rPr>
                <w:b/>
                <w:bCs/>
                <w:kern w:val="0"/>
                <w:sz w:val="20"/>
                <w:szCs w:val="20"/>
                <w14:ligatures w14:val="none"/>
              </w:rPr>
              <w:t>Combined effect vs. individual effect</w:t>
            </w:r>
          </w:p>
        </w:tc>
        <w:tc>
          <w:tcPr>
            <w:tcW w:w="1474" w:type="dxa"/>
            <w:shd w:val="clear" w:color="auto" w:fill="D5DCE4" w:themeFill="text2" w:themeFillTint="33"/>
            <w:tcMar>
              <w:top w:w="0" w:type="dxa"/>
              <w:left w:w="57" w:type="dxa"/>
              <w:bottom w:w="0" w:type="dxa"/>
              <w:right w:w="57" w:type="dxa"/>
            </w:tcMar>
            <w:vAlign w:val="center"/>
          </w:tcPr>
          <w:p w14:paraId="5CF06FDB"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0F000991" w14:textId="77777777" w:rsidR="00DA19B0" w:rsidRDefault="00DA19B0">
            <w:pPr>
              <w:rPr>
                <w:kern w:val="0"/>
                <w:sz w:val="20"/>
                <w:szCs w:val="20"/>
                <w14:ligatures w14:val="none"/>
              </w:rPr>
            </w:pPr>
          </w:p>
        </w:tc>
        <w:tc>
          <w:tcPr>
            <w:tcW w:w="1771" w:type="dxa"/>
            <w:shd w:val="clear" w:color="auto" w:fill="D5DCE4" w:themeFill="text2" w:themeFillTint="33"/>
            <w:tcMar>
              <w:top w:w="0" w:type="dxa"/>
              <w:left w:w="57" w:type="dxa"/>
              <w:bottom w:w="0" w:type="dxa"/>
              <w:right w:w="57" w:type="dxa"/>
            </w:tcMar>
            <w:vAlign w:val="center"/>
          </w:tcPr>
          <w:p w14:paraId="0F7BAD76" w14:textId="77777777" w:rsidR="00DA19B0" w:rsidRDefault="00DA19B0">
            <w:pPr>
              <w:rPr>
                <w:kern w:val="0"/>
                <w:sz w:val="20"/>
                <w:szCs w:val="20"/>
                <w14:ligatures w14:val="none"/>
              </w:rPr>
            </w:pPr>
          </w:p>
        </w:tc>
      </w:tr>
      <w:tr w:rsidR="00DA19B0" w14:paraId="4F48F787" w14:textId="77777777" w:rsidTr="00087793">
        <w:trPr>
          <w:jc w:val="center"/>
        </w:trPr>
        <w:tc>
          <w:tcPr>
            <w:tcW w:w="4212" w:type="dxa"/>
          </w:tcPr>
          <w:p w14:paraId="016991CF" w14:textId="77777777" w:rsidR="00DA19B0" w:rsidRDefault="00EE568D">
            <w:pPr>
              <w:ind w:leftChars="100" w:left="210"/>
              <w:rPr>
                <w:kern w:val="0"/>
                <w:sz w:val="20"/>
                <w:szCs w:val="20"/>
                <w14:ligatures w14:val="none"/>
              </w:rPr>
            </w:pPr>
            <w:r>
              <w:rPr>
                <w:kern w:val="0"/>
                <w:sz w:val="20"/>
                <w:szCs w:val="20"/>
                <w14:ligatures w14:val="none"/>
              </w:rPr>
              <w:t>Cognitive frailty vs. frailty only</w:t>
            </w:r>
          </w:p>
        </w:tc>
        <w:tc>
          <w:tcPr>
            <w:tcW w:w="1474" w:type="dxa"/>
            <w:tcMar>
              <w:top w:w="0" w:type="dxa"/>
              <w:left w:w="57" w:type="dxa"/>
              <w:bottom w:w="0" w:type="dxa"/>
              <w:right w:w="57" w:type="dxa"/>
            </w:tcMar>
            <w:vAlign w:val="center"/>
          </w:tcPr>
          <w:p w14:paraId="4A0B63F4" w14:textId="77777777" w:rsidR="00DA19B0" w:rsidRDefault="00EE568D">
            <w:pPr>
              <w:rPr>
                <w:kern w:val="0"/>
                <w:sz w:val="20"/>
                <w:szCs w:val="20"/>
                <w14:ligatures w14:val="none"/>
              </w:rPr>
            </w:pPr>
            <w:r>
              <w:rPr>
                <w:rFonts w:hint="eastAsia"/>
                <w:kern w:val="0"/>
                <w:sz w:val="20"/>
                <w:szCs w:val="20"/>
                <w14:ligatures w14:val="none"/>
              </w:rPr>
              <w:t>0.89</w:t>
            </w:r>
            <w:r>
              <w:rPr>
                <w:kern w:val="0"/>
                <w:sz w:val="20"/>
                <w:szCs w:val="20"/>
                <w14:ligatures w14:val="none"/>
              </w:rPr>
              <w:t xml:space="preserve"> (0.</w:t>
            </w:r>
            <w:r>
              <w:rPr>
                <w:rFonts w:hint="eastAsia"/>
                <w:kern w:val="0"/>
                <w:sz w:val="20"/>
                <w:szCs w:val="20"/>
                <w14:ligatures w14:val="none"/>
              </w:rPr>
              <w:t>75</w:t>
            </w:r>
            <w:r>
              <w:rPr>
                <w:kern w:val="0"/>
                <w:sz w:val="20"/>
                <w:szCs w:val="20"/>
                <w14:ligatures w14:val="none"/>
              </w:rPr>
              <w:t>, 1.</w:t>
            </w:r>
            <w:r>
              <w:rPr>
                <w:rFonts w:hint="eastAsia"/>
                <w:kern w:val="0"/>
                <w:sz w:val="20"/>
                <w:szCs w:val="20"/>
                <w14:ligatures w14:val="none"/>
              </w:rPr>
              <w:t>05</w:t>
            </w:r>
            <w:r>
              <w:rPr>
                <w:kern w:val="0"/>
                <w:sz w:val="20"/>
                <w:szCs w:val="20"/>
                <w14:ligatures w14:val="none"/>
              </w:rPr>
              <w:t>)</w:t>
            </w:r>
          </w:p>
        </w:tc>
        <w:tc>
          <w:tcPr>
            <w:tcW w:w="1474" w:type="dxa"/>
            <w:tcMar>
              <w:top w:w="0" w:type="dxa"/>
              <w:left w:w="57" w:type="dxa"/>
              <w:bottom w:w="0" w:type="dxa"/>
              <w:right w:w="57" w:type="dxa"/>
            </w:tcMar>
            <w:vAlign w:val="center"/>
          </w:tcPr>
          <w:p w14:paraId="3206527F"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14:ligatures w14:val="none"/>
              </w:rPr>
              <w:t>92</w:t>
            </w:r>
            <w:r>
              <w:rPr>
                <w:kern w:val="0"/>
                <w:sz w:val="20"/>
                <w:szCs w:val="20"/>
                <w:lang w:val="en-AU"/>
                <w14:ligatures w14:val="none"/>
              </w:rPr>
              <w:t xml:space="preserve"> (0.</w:t>
            </w:r>
            <w:r>
              <w:rPr>
                <w:rFonts w:hint="eastAsia"/>
                <w:kern w:val="0"/>
                <w:sz w:val="20"/>
                <w:szCs w:val="20"/>
                <w14:ligatures w14:val="none"/>
              </w:rPr>
              <w:t>75</w:t>
            </w:r>
            <w:r>
              <w:rPr>
                <w:kern w:val="0"/>
                <w:sz w:val="20"/>
                <w:szCs w:val="20"/>
                <w:lang w:val="en-AU"/>
                <w14:ligatures w14:val="none"/>
              </w:rPr>
              <w:t>, 1.</w:t>
            </w:r>
            <w:r>
              <w:rPr>
                <w:rFonts w:hint="eastAsia"/>
                <w:kern w:val="0"/>
                <w:sz w:val="20"/>
                <w:szCs w:val="20"/>
                <w14:ligatures w14:val="none"/>
              </w:rPr>
              <w:t>12</w:t>
            </w:r>
            <w:r>
              <w:rPr>
                <w:kern w:val="0"/>
                <w:sz w:val="20"/>
                <w:szCs w:val="20"/>
                <w:lang w:val="en-AU"/>
                <w14:ligatures w14:val="none"/>
              </w:rPr>
              <w:t>)</w:t>
            </w:r>
          </w:p>
        </w:tc>
        <w:tc>
          <w:tcPr>
            <w:tcW w:w="1771" w:type="dxa"/>
            <w:tcMar>
              <w:top w:w="0" w:type="dxa"/>
              <w:left w:w="57" w:type="dxa"/>
              <w:bottom w:w="0" w:type="dxa"/>
              <w:right w:w="57" w:type="dxa"/>
            </w:tcMar>
            <w:vAlign w:val="center"/>
          </w:tcPr>
          <w:p w14:paraId="3797A2AF"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lang w:val="en-AU"/>
                <w14:ligatures w14:val="none"/>
              </w:rPr>
              <w:t>86</w:t>
            </w:r>
            <w:r>
              <w:rPr>
                <w:kern w:val="0"/>
                <w:sz w:val="20"/>
                <w:szCs w:val="20"/>
                <w:lang w:val="en-AU"/>
                <w14:ligatures w14:val="none"/>
              </w:rPr>
              <w:t xml:space="preserve"> (0.</w:t>
            </w:r>
            <w:r>
              <w:rPr>
                <w:rFonts w:hint="eastAsia"/>
                <w:kern w:val="0"/>
                <w:sz w:val="20"/>
                <w:szCs w:val="20"/>
                <w14:ligatures w14:val="none"/>
              </w:rPr>
              <w:t>65</w:t>
            </w:r>
            <w:r>
              <w:rPr>
                <w:kern w:val="0"/>
                <w:sz w:val="20"/>
                <w:szCs w:val="20"/>
                <w:lang w:val="en-AU"/>
                <w14:ligatures w14:val="none"/>
              </w:rPr>
              <w:t xml:space="preserve">, </w:t>
            </w:r>
            <w:r>
              <w:rPr>
                <w:rFonts w:hint="eastAsia"/>
                <w:kern w:val="0"/>
                <w:sz w:val="20"/>
                <w:szCs w:val="20"/>
                <w14:ligatures w14:val="none"/>
              </w:rPr>
              <w:t>1.14</w:t>
            </w:r>
            <w:r>
              <w:rPr>
                <w:kern w:val="0"/>
                <w:sz w:val="20"/>
                <w:szCs w:val="20"/>
                <w:lang w:val="en-AU"/>
                <w14:ligatures w14:val="none"/>
              </w:rPr>
              <w:t>)</w:t>
            </w:r>
          </w:p>
        </w:tc>
      </w:tr>
      <w:tr w:rsidR="00DA19B0" w14:paraId="4832E082" w14:textId="77777777" w:rsidTr="00087793">
        <w:trPr>
          <w:jc w:val="center"/>
        </w:trPr>
        <w:tc>
          <w:tcPr>
            <w:tcW w:w="4212" w:type="dxa"/>
            <w:tcBorders>
              <w:bottom w:val="single" w:sz="4" w:space="0" w:color="auto"/>
            </w:tcBorders>
          </w:tcPr>
          <w:p w14:paraId="3D4CDBB9" w14:textId="77777777" w:rsidR="00DA19B0" w:rsidRDefault="00EE568D">
            <w:pPr>
              <w:ind w:leftChars="100" w:left="210"/>
              <w:rPr>
                <w:kern w:val="0"/>
                <w:sz w:val="20"/>
                <w:szCs w:val="20"/>
                <w14:ligatures w14:val="none"/>
              </w:rPr>
            </w:pPr>
            <w:r>
              <w:rPr>
                <w:kern w:val="0"/>
                <w:sz w:val="20"/>
                <w:szCs w:val="20"/>
                <w14:ligatures w14:val="none"/>
              </w:rPr>
              <w:t>Cognitive frailty vs. cognitive impairment only</w:t>
            </w:r>
          </w:p>
        </w:tc>
        <w:tc>
          <w:tcPr>
            <w:tcW w:w="1474" w:type="dxa"/>
            <w:tcBorders>
              <w:bottom w:val="single" w:sz="4" w:space="0" w:color="auto"/>
            </w:tcBorders>
            <w:tcMar>
              <w:top w:w="0" w:type="dxa"/>
              <w:left w:w="57" w:type="dxa"/>
              <w:bottom w:w="0" w:type="dxa"/>
              <w:right w:w="57" w:type="dxa"/>
            </w:tcMar>
            <w:vAlign w:val="center"/>
          </w:tcPr>
          <w:p w14:paraId="48960E57"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36</w:t>
            </w:r>
            <w:r>
              <w:rPr>
                <w:b/>
                <w:bCs/>
                <w:kern w:val="0"/>
                <w:sz w:val="20"/>
                <w:szCs w:val="20"/>
                <w14:ligatures w14:val="none"/>
              </w:rPr>
              <w:t xml:space="preserve"> (1.</w:t>
            </w:r>
            <w:r>
              <w:rPr>
                <w:rFonts w:hint="eastAsia"/>
                <w:b/>
                <w:bCs/>
                <w:kern w:val="0"/>
                <w:sz w:val="20"/>
                <w:szCs w:val="20"/>
                <w14:ligatures w14:val="none"/>
              </w:rPr>
              <w:t>13</w:t>
            </w:r>
            <w:r>
              <w:rPr>
                <w:b/>
                <w:bCs/>
                <w:kern w:val="0"/>
                <w:sz w:val="20"/>
                <w:szCs w:val="20"/>
                <w14:ligatures w14:val="none"/>
              </w:rPr>
              <w:t xml:space="preserve">, </w:t>
            </w:r>
            <w:r>
              <w:rPr>
                <w:rFonts w:hint="eastAsia"/>
                <w:b/>
                <w:bCs/>
                <w:kern w:val="0"/>
                <w:sz w:val="20"/>
                <w:szCs w:val="20"/>
                <w14:ligatures w14:val="none"/>
              </w:rPr>
              <w:t>1.65</w:t>
            </w:r>
            <w:r>
              <w:rPr>
                <w:b/>
                <w:bCs/>
                <w:kern w:val="0"/>
                <w:sz w:val="20"/>
                <w:szCs w:val="20"/>
                <w14:ligatures w14:val="none"/>
              </w:rPr>
              <w:t>)</w:t>
            </w:r>
          </w:p>
        </w:tc>
        <w:tc>
          <w:tcPr>
            <w:tcW w:w="1474" w:type="dxa"/>
            <w:tcBorders>
              <w:bottom w:val="single" w:sz="4" w:space="0" w:color="auto"/>
            </w:tcBorders>
            <w:tcMar>
              <w:top w:w="0" w:type="dxa"/>
              <w:left w:w="57" w:type="dxa"/>
              <w:bottom w:w="0" w:type="dxa"/>
              <w:right w:w="57" w:type="dxa"/>
            </w:tcMar>
            <w:vAlign w:val="center"/>
          </w:tcPr>
          <w:p w14:paraId="3FB0FA0B" w14:textId="77777777" w:rsidR="00DA19B0" w:rsidRDefault="00EE568D">
            <w:pPr>
              <w:rPr>
                <w:kern w:val="0"/>
                <w:sz w:val="20"/>
                <w:szCs w:val="20"/>
                <w:lang w:val="en-AU"/>
                <w14:ligatures w14:val="none"/>
              </w:rPr>
            </w:pPr>
            <w:r>
              <w:rPr>
                <w:rFonts w:hint="eastAsia"/>
                <w:b/>
                <w:bCs/>
                <w:kern w:val="0"/>
                <w:sz w:val="20"/>
                <w:szCs w:val="20"/>
                <w14:ligatures w14:val="none"/>
              </w:rPr>
              <w:t>1.48</w:t>
            </w:r>
            <w:r>
              <w:rPr>
                <w:b/>
                <w:bCs/>
                <w:kern w:val="0"/>
                <w:sz w:val="20"/>
                <w:szCs w:val="20"/>
                <w:lang w:val="en-AU"/>
                <w14:ligatures w14:val="none"/>
              </w:rPr>
              <w:t xml:space="preserve"> (1.</w:t>
            </w:r>
            <w:r>
              <w:rPr>
                <w:rFonts w:hint="eastAsia"/>
                <w:b/>
                <w:bCs/>
                <w:kern w:val="0"/>
                <w:sz w:val="20"/>
                <w:szCs w:val="20"/>
                <w14:ligatures w14:val="none"/>
              </w:rPr>
              <w:t>1</w:t>
            </w:r>
            <w:r>
              <w:rPr>
                <w:b/>
                <w:bCs/>
                <w:kern w:val="0"/>
                <w:sz w:val="20"/>
                <w:szCs w:val="20"/>
                <w:lang w:val="en-AU"/>
                <w14:ligatures w14:val="none"/>
              </w:rPr>
              <w:t xml:space="preserve">8, </w:t>
            </w:r>
            <w:r>
              <w:rPr>
                <w:rFonts w:hint="eastAsia"/>
                <w:b/>
                <w:bCs/>
                <w:kern w:val="0"/>
                <w:sz w:val="20"/>
                <w:szCs w:val="20"/>
                <w14:ligatures w14:val="none"/>
              </w:rPr>
              <w:t>1.86</w:t>
            </w:r>
            <w:r>
              <w:rPr>
                <w:b/>
                <w:bCs/>
                <w:kern w:val="0"/>
                <w:sz w:val="20"/>
                <w:szCs w:val="20"/>
                <w:lang w:val="en-AU"/>
                <w14:ligatures w14:val="none"/>
              </w:rPr>
              <w:t>)</w:t>
            </w:r>
          </w:p>
        </w:tc>
        <w:tc>
          <w:tcPr>
            <w:tcW w:w="1771" w:type="dxa"/>
            <w:tcBorders>
              <w:bottom w:val="single" w:sz="4" w:space="0" w:color="auto"/>
            </w:tcBorders>
            <w:tcMar>
              <w:top w:w="0" w:type="dxa"/>
              <w:left w:w="57" w:type="dxa"/>
              <w:bottom w:w="0" w:type="dxa"/>
              <w:right w:w="57" w:type="dxa"/>
            </w:tcMar>
            <w:vAlign w:val="center"/>
          </w:tcPr>
          <w:p w14:paraId="03755B0E" w14:textId="77777777" w:rsidR="00DA19B0" w:rsidRDefault="00EE568D">
            <w:pPr>
              <w:rPr>
                <w:kern w:val="0"/>
                <w:sz w:val="20"/>
                <w:szCs w:val="20"/>
                <w:lang w:val="en-AU"/>
                <w14:ligatures w14:val="none"/>
              </w:rPr>
            </w:pPr>
            <w:r>
              <w:rPr>
                <w:rFonts w:hint="eastAsia"/>
                <w:kern w:val="0"/>
                <w:sz w:val="20"/>
                <w:szCs w:val="20"/>
                <w14:ligatures w14:val="none"/>
              </w:rPr>
              <w:t>1.23</w:t>
            </w:r>
            <w:r>
              <w:rPr>
                <w:kern w:val="0"/>
                <w:sz w:val="20"/>
                <w:szCs w:val="20"/>
                <w:lang w:val="en-AU"/>
                <w14:ligatures w14:val="none"/>
              </w:rPr>
              <w:t xml:space="preserve"> (0.</w:t>
            </w:r>
            <w:r>
              <w:rPr>
                <w:rFonts w:hint="eastAsia"/>
                <w:kern w:val="0"/>
                <w:sz w:val="20"/>
                <w:szCs w:val="20"/>
                <w14:ligatures w14:val="none"/>
              </w:rPr>
              <w:t>90</w:t>
            </w:r>
            <w:r>
              <w:rPr>
                <w:kern w:val="0"/>
                <w:sz w:val="20"/>
                <w:szCs w:val="20"/>
                <w:lang w:val="en-AU"/>
                <w14:ligatures w14:val="none"/>
              </w:rPr>
              <w:t xml:space="preserve">, </w:t>
            </w:r>
            <w:r>
              <w:rPr>
                <w:rFonts w:hint="eastAsia"/>
                <w:kern w:val="0"/>
                <w:sz w:val="20"/>
                <w:szCs w:val="20"/>
                <w:lang w:val="en-AU"/>
                <w14:ligatures w14:val="none"/>
              </w:rPr>
              <w:t>1.68</w:t>
            </w:r>
            <w:r>
              <w:rPr>
                <w:kern w:val="0"/>
                <w:sz w:val="20"/>
                <w:szCs w:val="20"/>
                <w:lang w:val="en-AU"/>
                <w14:ligatures w14:val="none"/>
              </w:rPr>
              <w:t>)</w:t>
            </w:r>
          </w:p>
        </w:tc>
      </w:tr>
    </w:tbl>
    <w:p w14:paraId="6CAC0034" w14:textId="2A90383A" w:rsidR="00AF52C1" w:rsidRPr="00087793" w:rsidRDefault="00EE568D">
      <w:pPr>
        <w:rPr>
          <w:rFonts w:ascii="Times New Roman" w:hAnsi="Times New Roman" w:cs="Times New Roman"/>
          <w:sz w:val="22"/>
        </w:rPr>
      </w:pPr>
      <w:r w:rsidRPr="00087793">
        <w:rPr>
          <w:rFonts w:ascii="Times New Roman" w:hAnsi="Times New Roman" w:cs="Times New Roman"/>
          <w:sz w:val="22"/>
        </w:rPr>
        <w:t xml:space="preserve">CMDs, cardio-metabolic diseases; CVDs, cardiovascular diseases; SHR, </w:t>
      </w:r>
      <w:proofErr w:type="spellStart"/>
      <w:r w:rsidRPr="00087793">
        <w:rPr>
          <w:rFonts w:ascii="Times New Roman" w:hAnsi="Times New Roman" w:cs="Times New Roman"/>
          <w:sz w:val="22"/>
        </w:rPr>
        <w:t>subdistribution</w:t>
      </w:r>
      <w:proofErr w:type="spellEnd"/>
      <w:r w:rsidRPr="00087793">
        <w:rPr>
          <w:rFonts w:ascii="Times New Roman" w:hAnsi="Times New Roman" w:cs="Times New Roman"/>
          <w:sz w:val="22"/>
        </w:rPr>
        <w:t xml:space="preserve"> hazard ratio</w:t>
      </w:r>
      <w:r w:rsidR="00087793" w:rsidRPr="00087793">
        <w:rPr>
          <w:rFonts w:ascii="Times New Roman" w:hAnsi="Times New Roman" w:cs="Times New Roman" w:hint="eastAsia"/>
          <w:sz w:val="22"/>
        </w:rPr>
        <w:t xml:space="preserve">; </w:t>
      </w:r>
      <w:r w:rsidR="00087793" w:rsidRPr="00087793">
        <w:rPr>
          <w:rFonts w:ascii="Times New Roman" w:hAnsi="Times New Roman" w:cs="Times New Roman"/>
          <w:sz w:val="22"/>
        </w:rPr>
        <w:t xml:space="preserve">CHARLS, </w:t>
      </w:r>
      <w:r w:rsidR="00087793" w:rsidRPr="00087793">
        <w:rPr>
          <w:rStyle w:val="LineNumber"/>
          <w:rFonts w:ascii="Times New Roman" w:eastAsiaTheme="majorEastAsia" w:hAnsi="Times New Roman" w:cs="Times New Roman"/>
        </w:rPr>
        <w:t>China</w:t>
      </w:r>
      <w:r w:rsidR="00087793" w:rsidRPr="00087793">
        <w:rPr>
          <w:rStyle w:val="LineNumber"/>
          <w:rFonts w:eastAsiaTheme="majorEastAsia" w:hint="eastAsia"/>
        </w:rPr>
        <w:t xml:space="preserve"> </w:t>
      </w:r>
      <w:r w:rsidR="00087793" w:rsidRPr="00087793">
        <w:rPr>
          <w:rFonts w:ascii="Times New Roman" w:hAnsi="Times New Roman" w:cs="Times New Roman" w:hint="eastAsia"/>
          <w:sz w:val="22"/>
        </w:rPr>
        <w:t>Health and Retirement Longitudinal Study.</w:t>
      </w:r>
      <w:r w:rsidRPr="00087793">
        <w:rPr>
          <w:rFonts w:ascii="Times New Roman" w:hAnsi="Times New Roman" w:cs="Times New Roman" w:hint="eastAsia"/>
          <w:sz w:val="22"/>
        </w:rPr>
        <w:t xml:space="preserve"> </w:t>
      </w:r>
    </w:p>
    <w:p w14:paraId="62DBAC72" w14:textId="6979472A" w:rsidR="00DA19B0" w:rsidRPr="00087793" w:rsidRDefault="00EE568D">
      <w:pPr>
        <w:rPr>
          <w:rFonts w:ascii="Times New Roman" w:hAnsi="Times New Roman" w:cs="Times New Roman"/>
          <w:sz w:val="22"/>
        </w:rPr>
      </w:pPr>
      <w:proofErr w:type="gramStart"/>
      <w:r w:rsidRPr="00087793">
        <w:rPr>
          <w:rFonts w:ascii="Times New Roman" w:hAnsi="Times New Roman" w:cs="Times New Roman"/>
          <w:sz w:val="22"/>
          <w:vertAlign w:val="superscript"/>
        </w:rPr>
        <w:t>a</w:t>
      </w:r>
      <w:r w:rsidRPr="00087793">
        <w:rPr>
          <w:rFonts w:ascii="Times New Roman" w:hAnsi="Times New Roman" w:cs="Times New Roman"/>
          <w:sz w:val="22"/>
        </w:rPr>
        <w:t xml:space="preserve"> CMDs</w:t>
      </w:r>
      <w:proofErr w:type="gramEnd"/>
      <w:r w:rsidRPr="00087793">
        <w:rPr>
          <w:rFonts w:ascii="Times New Roman" w:hAnsi="Times New Roman" w:cs="Times New Roman"/>
          <w:sz w:val="22"/>
        </w:rPr>
        <w:t xml:space="preserve"> were defined as the presence of either CVDs or diabetes.</w:t>
      </w:r>
      <w:r w:rsidRPr="00087793">
        <w:rPr>
          <w:rFonts w:ascii="Times New Roman" w:hAnsi="Times New Roman" w:cs="Times New Roman" w:hint="eastAsia"/>
          <w:sz w:val="22"/>
        </w:rPr>
        <w:t xml:space="preserve"> </w:t>
      </w:r>
    </w:p>
    <w:p w14:paraId="20738DB9" w14:textId="548CACD9" w:rsidR="00A57E9D" w:rsidRPr="00087793" w:rsidRDefault="00EE568D">
      <w:pPr>
        <w:rPr>
          <w:rFonts w:ascii="Times New Roman" w:hAnsi="Times New Roman" w:cs="Times New Roman"/>
          <w:sz w:val="22"/>
        </w:rPr>
      </w:pPr>
      <w:r w:rsidRPr="00087793">
        <w:rPr>
          <w:rFonts w:ascii="Times New Roman" w:hAnsi="Times New Roman" w:cs="Times New Roman"/>
          <w:kern w:val="0"/>
          <w:sz w:val="22"/>
          <w:vertAlign w:val="superscript"/>
          <w14:ligatures w14:val="none"/>
        </w:rPr>
        <w:t>b</w:t>
      </w:r>
      <w:r w:rsidRPr="00087793">
        <w:rPr>
          <w:rFonts w:ascii="Times New Roman" w:hAnsi="Times New Roman" w:cs="Times New Roman"/>
          <w:sz w:val="22"/>
        </w:rPr>
        <w:t xml:space="preserve"> </w:t>
      </w:r>
      <w:r w:rsidRPr="00087793">
        <w:rPr>
          <w:rFonts w:ascii="Times New Roman" w:hAnsi="Times New Roman" w:cs="Times New Roman"/>
          <w:sz w:val="22"/>
          <w:lang w:val="en-AU"/>
        </w:rPr>
        <w:t>A</w:t>
      </w:r>
      <w:proofErr w:type="spellStart"/>
      <w:r w:rsidRPr="00087793">
        <w:rPr>
          <w:rFonts w:ascii="Times New Roman" w:hAnsi="Times New Roman" w:cs="Times New Roman" w:hint="eastAsia"/>
          <w:sz w:val="22"/>
        </w:rPr>
        <w:t>djusted</w:t>
      </w:r>
      <w:proofErr w:type="spellEnd"/>
      <w:r w:rsidRPr="00087793">
        <w:rPr>
          <w:rFonts w:ascii="Times New Roman" w:hAnsi="Times New Roman" w:cs="Times New Roman" w:hint="eastAsia"/>
          <w:sz w:val="22"/>
        </w:rPr>
        <w:t xml:space="preserve"> for age, sex, </w:t>
      </w:r>
      <w:r w:rsidRPr="00087793">
        <w:rPr>
          <w:rFonts w:ascii="Times New Roman" w:hAnsi="Times New Roman" w:cs="Times New Roman"/>
          <w:sz w:val="22"/>
        </w:rPr>
        <w:t xml:space="preserve">marital status, </w:t>
      </w:r>
      <w:r w:rsidRPr="00087793">
        <w:rPr>
          <w:rFonts w:ascii="Times New Roman" w:hAnsi="Times New Roman" w:cs="Times New Roman" w:hint="eastAsia"/>
          <w:sz w:val="22"/>
        </w:rPr>
        <w:t>education level, smoking status, alcohol consumption, and hypertension.</w:t>
      </w:r>
    </w:p>
    <w:p w14:paraId="33CFDA39" w14:textId="77777777" w:rsidR="00A57E9D" w:rsidRDefault="00A57E9D">
      <w:pPr>
        <w:widowControl/>
        <w:jc w:val="left"/>
        <w:rPr>
          <w:rFonts w:ascii="Times New Roman" w:hAnsi="Times New Roman" w:cs="Times New Roman"/>
        </w:rPr>
      </w:pPr>
      <w:r>
        <w:rPr>
          <w:rFonts w:ascii="Times New Roman" w:hAnsi="Times New Roman" w:cs="Times New Roman"/>
        </w:rPr>
        <w:br w:type="page"/>
      </w:r>
    </w:p>
    <w:p w14:paraId="77A8059C" w14:textId="1738F966" w:rsidR="00DA19B0" w:rsidRPr="00087793" w:rsidRDefault="00EE568D">
      <w:pPr>
        <w:rPr>
          <w:rFonts w:ascii="Times New Roman" w:hAnsi="Times New Roman" w:cs="Times New Roman"/>
          <w:sz w:val="22"/>
          <w:lang w:val="en-AU"/>
        </w:rPr>
      </w:pPr>
      <w:r w:rsidRPr="00087793">
        <w:rPr>
          <w:rFonts w:ascii="Times New Roman" w:hAnsi="Times New Roman" w:cs="Times New Roman" w:hint="eastAsia"/>
          <w:b/>
          <w:bCs/>
          <w:sz w:val="22"/>
        </w:rPr>
        <w:lastRenderedPageBreak/>
        <w:t>Table S4.</w:t>
      </w:r>
      <w:r w:rsidRPr="00087793">
        <w:rPr>
          <w:rFonts w:ascii="Times New Roman" w:hAnsi="Times New Roman" w:cs="Times New Roman" w:hint="eastAsia"/>
          <w:sz w:val="22"/>
        </w:rPr>
        <w:t xml:space="preserve"> Association of physical frailty </w:t>
      </w:r>
      <w:r w:rsidRPr="00087793">
        <w:rPr>
          <w:rFonts w:ascii="Times New Roman" w:hAnsi="Times New Roman" w:cs="Times New Roman"/>
          <w:sz w:val="22"/>
        </w:rPr>
        <w:t>(identified by FI)</w:t>
      </w:r>
      <w:r w:rsidRPr="00087793">
        <w:rPr>
          <w:rFonts w:ascii="Times New Roman" w:hAnsi="Times New Roman" w:cs="Times New Roman" w:hint="eastAsia"/>
          <w:sz w:val="22"/>
        </w:rPr>
        <w:t xml:space="preserve"> and cognitive impairment with CMD outcomes</w:t>
      </w:r>
      <w:r w:rsidRPr="00087793">
        <w:rPr>
          <w:rFonts w:ascii="Times New Roman" w:hAnsi="Times New Roman" w:cs="Times New Roman"/>
          <w:sz w:val="22"/>
        </w:rPr>
        <w:t xml:space="preserve"> by Fine-Gray model</w:t>
      </w:r>
      <w:r w:rsidRPr="00087793">
        <w:rPr>
          <w:rFonts w:ascii="Times New Roman" w:hAnsi="Times New Roman" w:cs="Times New Roman"/>
          <w:sz w:val="22"/>
          <w:lang w:val="en-AU"/>
        </w:rPr>
        <w:t xml:space="preserve"> </w:t>
      </w:r>
      <w:r w:rsidRPr="00087793">
        <w:rPr>
          <w:rFonts w:ascii="Times New Roman" w:hAnsi="Times New Roman" w:cs="Times New Roman" w:hint="eastAsia"/>
          <w:sz w:val="22"/>
          <w:lang w:val="en-AU"/>
        </w:rPr>
        <w:t>(ELSA)</w:t>
      </w:r>
      <w:r w:rsidR="00087793" w:rsidRPr="00087793">
        <w:rPr>
          <w:rFonts w:ascii="Times New Roman" w:hAnsi="Times New Roman" w:cs="Times New Roman" w:hint="eastAsia"/>
          <w:sz w:val="22"/>
          <w:lang w:val="en-AU"/>
        </w:rPr>
        <w:t>.</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2"/>
        <w:gridCol w:w="1474"/>
        <w:gridCol w:w="1474"/>
        <w:gridCol w:w="1629"/>
      </w:tblGrid>
      <w:tr w:rsidR="00DA19B0" w14:paraId="0B2BC15E" w14:textId="77777777" w:rsidTr="00087793">
        <w:trPr>
          <w:jc w:val="center"/>
        </w:trPr>
        <w:tc>
          <w:tcPr>
            <w:tcW w:w="4212" w:type="dxa"/>
            <w:vMerge w:val="restart"/>
            <w:tcBorders>
              <w:top w:val="single" w:sz="4" w:space="0" w:color="auto"/>
            </w:tcBorders>
            <w:vAlign w:val="center"/>
          </w:tcPr>
          <w:p w14:paraId="03EC3925" w14:textId="77777777" w:rsidR="00DA19B0" w:rsidRDefault="00EE568D">
            <w:pPr>
              <w:rPr>
                <w:b/>
                <w:bCs/>
                <w:kern w:val="0"/>
                <w:sz w:val="20"/>
                <w:szCs w:val="20"/>
                <w14:ligatures w14:val="none"/>
              </w:rPr>
            </w:pPr>
            <w:r>
              <w:rPr>
                <w:b/>
                <w:bCs/>
                <w:kern w:val="0"/>
                <w:sz w:val="20"/>
                <w:szCs w:val="20"/>
                <w14:ligatures w14:val="none"/>
              </w:rPr>
              <w:t>Group</w:t>
            </w:r>
          </w:p>
        </w:tc>
        <w:tc>
          <w:tcPr>
            <w:tcW w:w="1474" w:type="dxa"/>
            <w:tcBorders>
              <w:top w:val="single" w:sz="4" w:space="0" w:color="auto"/>
              <w:bottom w:val="single" w:sz="4" w:space="0" w:color="auto"/>
            </w:tcBorders>
          </w:tcPr>
          <w:p w14:paraId="18590381" w14:textId="77777777" w:rsidR="00DA19B0" w:rsidRDefault="00EE568D">
            <w:pPr>
              <w:rPr>
                <w:b/>
                <w:bCs/>
                <w:kern w:val="0"/>
                <w:sz w:val="20"/>
                <w:szCs w:val="20"/>
                <w14:ligatures w14:val="none"/>
              </w:rPr>
            </w:pPr>
            <w:proofErr w:type="spellStart"/>
            <w:r>
              <w:rPr>
                <w:b/>
                <w:bCs/>
                <w:kern w:val="0"/>
                <w:sz w:val="20"/>
                <w:szCs w:val="20"/>
                <w14:ligatures w14:val="none"/>
              </w:rPr>
              <w:t>CMDs</w:t>
            </w:r>
            <w:r>
              <w:rPr>
                <w:rFonts w:hint="eastAsia"/>
                <w:kern w:val="0"/>
                <w:sz w:val="20"/>
                <w:szCs w:val="20"/>
                <w:vertAlign w:val="superscript"/>
                <w14:ligatures w14:val="none"/>
              </w:rPr>
              <w:t>a</w:t>
            </w:r>
            <w:proofErr w:type="spellEnd"/>
          </w:p>
        </w:tc>
        <w:tc>
          <w:tcPr>
            <w:tcW w:w="1474" w:type="dxa"/>
            <w:tcBorders>
              <w:top w:val="single" w:sz="4" w:space="0" w:color="auto"/>
              <w:bottom w:val="single" w:sz="4" w:space="0" w:color="auto"/>
            </w:tcBorders>
          </w:tcPr>
          <w:p w14:paraId="29E83525" w14:textId="77777777" w:rsidR="00DA19B0" w:rsidRDefault="00EE568D">
            <w:pPr>
              <w:rPr>
                <w:b/>
                <w:bCs/>
                <w:kern w:val="0"/>
                <w:sz w:val="20"/>
                <w:szCs w:val="20"/>
                <w14:ligatures w14:val="none"/>
              </w:rPr>
            </w:pPr>
            <w:r>
              <w:rPr>
                <w:b/>
                <w:bCs/>
                <w:kern w:val="0"/>
                <w:sz w:val="20"/>
                <w:szCs w:val="20"/>
                <w14:ligatures w14:val="none"/>
              </w:rPr>
              <w:t xml:space="preserve">CVDs </w:t>
            </w:r>
          </w:p>
        </w:tc>
        <w:tc>
          <w:tcPr>
            <w:tcW w:w="1629" w:type="dxa"/>
            <w:tcBorders>
              <w:top w:val="single" w:sz="4" w:space="0" w:color="auto"/>
              <w:bottom w:val="single" w:sz="4" w:space="0" w:color="auto"/>
            </w:tcBorders>
          </w:tcPr>
          <w:p w14:paraId="4C4B98A5" w14:textId="77777777" w:rsidR="00DA19B0" w:rsidRDefault="00EE568D">
            <w:pPr>
              <w:rPr>
                <w:b/>
                <w:bCs/>
                <w:kern w:val="0"/>
                <w:sz w:val="20"/>
                <w:szCs w:val="20"/>
                <w14:ligatures w14:val="none"/>
              </w:rPr>
            </w:pPr>
            <w:r>
              <w:rPr>
                <w:b/>
                <w:bCs/>
                <w:kern w:val="0"/>
                <w:sz w:val="20"/>
                <w:szCs w:val="20"/>
                <w14:ligatures w14:val="none"/>
              </w:rPr>
              <w:t>Diabetes</w:t>
            </w:r>
          </w:p>
        </w:tc>
      </w:tr>
      <w:tr w:rsidR="00DA19B0" w14:paraId="58F8402B" w14:textId="77777777" w:rsidTr="00087793">
        <w:trPr>
          <w:jc w:val="center"/>
        </w:trPr>
        <w:tc>
          <w:tcPr>
            <w:tcW w:w="4212" w:type="dxa"/>
            <w:vMerge/>
            <w:tcBorders>
              <w:bottom w:val="single" w:sz="4" w:space="0" w:color="auto"/>
            </w:tcBorders>
          </w:tcPr>
          <w:p w14:paraId="28A5FB4E" w14:textId="77777777" w:rsidR="00DA19B0" w:rsidRDefault="00DA19B0">
            <w:pPr>
              <w:rPr>
                <w:b/>
                <w:bCs/>
                <w:kern w:val="0"/>
                <w:sz w:val="20"/>
                <w:szCs w:val="20"/>
                <w14:ligatures w14:val="none"/>
              </w:rPr>
            </w:pPr>
          </w:p>
        </w:tc>
        <w:tc>
          <w:tcPr>
            <w:tcW w:w="1474" w:type="dxa"/>
            <w:tcBorders>
              <w:top w:val="single" w:sz="4" w:space="0" w:color="auto"/>
              <w:bottom w:val="single" w:sz="4" w:space="0" w:color="auto"/>
            </w:tcBorders>
          </w:tcPr>
          <w:p w14:paraId="02A6B61B" w14:textId="77777777" w:rsidR="00DA19B0" w:rsidRDefault="00EE568D">
            <w:pPr>
              <w:rPr>
                <w:kern w:val="0"/>
                <w:sz w:val="20"/>
                <w:szCs w:val="20"/>
                <w14:ligatures w14:val="none"/>
              </w:rPr>
            </w:pPr>
            <w:r>
              <w:rPr>
                <w:rFonts w:hint="eastAsia"/>
                <w:kern w:val="0"/>
                <w:sz w:val="20"/>
                <w:szCs w:val="20"/>
                <w14:ligatures w14:val="none"/>
              </w:rPr>
              <w:t>S</w:t>
            </w:r>
            <w:r>
              <w:rPr>
                <w:kern w:val="0"/>
                <w:sz w:val="20"/>
                <w:szCs w:val="20"/>
                <w14:ligatures w14:val="none"/>
              </w:rPr>
              <w:t>HR (95%</w:t>
            </w:r>
            <w:proofErr w:type="gramStart"/>
            <w:r>
              <w:rPr>
                <w:kern w:val="0"/>
                <w:sz w:val="20"/>
                <w:szCs w:val="20"/>
                <w14:ligatures w14:val="none"/>
              </w:rPr>
              <w:t>CI)</w:t>
            </w:r>
            <w:r>
              <w:rPr>
                <w:kern w:val="0"/>
                <w:sz w:val="20"/>
                <w:szCs w:val="20"/>
                <w:vertAlign w:val="superscript"/>
                <w14:ligatures w14:val="none"/>
              </w:rPr>
              <w:t>b</w:t>
            </w:r>
            <w:proofErr w:type="gramEnd"/>
          </w:p>
        </w:tc>
        <w:tc>
          <w:tcPr>
            <w:tcW w:w="1474" w:type="dxa"/>
            <w:tcBorders>
              <w:top w:val="single" w:sz="4" w:space="0" w:color="auto"/>
              <w:bottom w:val="single" w:sz="4" w:space="0" w:color="auto"/>
            </w:tcBorders>
          </w:tcPr>
          <w:p w14:paraId="50A4EA52"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c>
          <w:tcPr>
            <w:tcW w:w="1629" w:type="dxa"/>
            <w:tcBorders>
              <w:top w:val="single" w:sz="4" w:space="0" w:color="auto"/>
              <w:bottom w:val="single" w:sz="4" w:space="0" w:color="auto"/>
            </w:tcBorders>
          </w:tcPr>
          <w:p w14:paraId="61BE34B0" w14:textId="77777777" w:rsidR="00DA19B0" w:rsidRDefault="00EE568D">
            <w:pPr>
              <w:rPr>
                <w:b/>
                <w:bCs/>
                <w:kern w:val="0"/>
                <w:sz w:val="20"/>
                <w:szCs w:val="20"/>
                <w14:ligatures w14:val="none"/>
              </w:rPr>
            </w:pPr>
            <w:r>
              <w:rPr>
                <w:rFonts w:hint="eastAsia"/>
                <w:kern w:val="0"/>
                <w:sz w:val="20"/>
                <w:szCs w:val="20"/>
                <w14:ligatures w14:val="none"/>
              </w:rPr>
              <w:t>S</w:t>
            </w:r>
            <w:r>
              <w:rPr>
                <w:kern w:val="0"/>
                <w:sz w:val="20"/>
                <w:szCs w:val="20"/>
                <w14:ligatures w14:val="none"/>
              </w:rPr>
              <w:t>HR (95%CI)</w:t>
            </w:r>
          </w:p>
        </w:tc>
      </w:tr>
      <w:tr w:rsidR="00DA19B0" w14:paraId="0489A04C" w14:textId="77777777" w:rsidTr="00087793">
        <w:trPr>
          <w:jc w:val="center"/>
        </w:trPr>
        <w:tc>
          <w:tcPr>
            <w:tcW w:w="4212" w:type="dxa"/>
            <w:tcBorders>
              <w:top w:val="single" w:sz="4" w:space="0" w:color="auto"/>
            </w:tcBorders>
            <w:shd w:val="clear" w:color="auto" w:fill="D5DCE4" w:themeFill="text2" w:themeFillTint="33"/>
          </w:tcPr>
          <w:p w14:paraId="46C2919B" w14:textId="77777777" w:rsidR="00DA19B0" w:rsidRDefault="00EE568D">
            <w:pPr>
              <w:rPr>
                <w:b/>
                <w:bCs/>
                <w:kern w:val="0"/>
                <w:sz w:val="20"/>
                <w:szCs w:val="20"/>
                <w14:ligatures w14:val="none"/>
              </w:rPr>
            </w:pPr>
            <w:r>
              <w:rPr>
                <w:b/>
                <w:bCs/>
                <w:kern w:val="0"/>
                <w:sz w:val="20"/>
                <w:szCs w:val="20"/>
                <w14:ligatures w14:val="none"/>
              </w:rPr>
              <w:t>Individual and combined effect</w:t>
            </w: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3158B4EF"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3322158F" w14:textId="77777777" w:rsidR="00DA19B0" w:rsidRDefault="00DA19B0">
            <w:pPr>
              <w:rPr>
                <w:b/>
                <w:bCs/>
                <w:kern w:val="0"/>
                <w:sz w:val="20"/>
                <w:szCs w:val="20"/>
                <w14:ligatures w14:val="none"/>
              </w:rPr>
            </w:pPr>
          </w:p>
        </w:tc>
        <w:tc>
          <w:tcPr>
            <w:tcW w:w="1629" w:type="dxa"/>
            <w:tcBorders>
              <w:top w:val="single" w:sz="4" w:space="0" w:color="auto"/>
            </w:tcBorders>
            <w:shd w:val="clear" w:color="auto" w:fill="D5DCE4" w:themeFill="text2" w:themeFillTint="33"/>
            <w:tcMar>
              <w:top w:w="0" w:type="dxa"/>
              <w:left w:w="57" w:type="dxa"/>
              <w:bottom w:w="0" w:type="dxa"/>
              <w:right w:w="57" w:type="dxa"/>
            </w:tcMar>
            <w:vAlign w:val="center"/>
          </w:tcPr>
          <w:p w14:paraId="3DA1D588" w14:textId="77777777" w:rsidR="00DA19B0" w:rsidRDefault="00DA19B0">
            <w:pPr>
              <w:rPr>
                <w:b/>
                <w:bCs/>
                <w:kern w:val="0"/>
                <w:sz w:val="20"/>
                <w:szCs w:val="20"/>
                <w14:ligatures w14:val="none"/>
              </w:rPr>
            </w:pPr>
          </w:p>
        </w:tc>
      </w:tr>
      <w:tr w:rsidR="00DA19B0" w14:paraId="16E3FC48" w14:textId="77777777" w:rsidTr="00087793">
        <w:trPr>
          <w:jc w:val="center"/>
        </w:trPr>
        <w:tc>
          <w:tcPr>
            <w:tcW w:w="4212" w:type="dxa"/>
          </w:tcPr>
          <w:p w14:paraId="2ED72794" w14:textId="77777777" w:rsidR="00DA19B0" w:rsidRDefault="00EE568D">
            <w:pPr>
              <w:ind w:leftChars="100" w:left="210"/>
              <w:rPr>
                <w:kern w:val="0"/>
                <w:sz w:val="20"/>
                <w:szCs w:val="20"/>
                <w14:ligatures w14:val="none"/>
              </w:rPr>
            </w:pPr>
            <w:r>
              <w:rPr>
                <w:kern w:val="0"/>
                <w:sz w:val="20"/>
                <w:szCs w:val="20"/>
                <w14:ligatures w14:val="none"/>
              </w:rPr>
              <w:t>Normal</w:t>
            </w:r>
          </w:p>
        </w:tc>
        <w:tc>
          <w:tcPr>
            <w:tcW w:w="1474" w:type="dxa"/>
            <w:tcMar>
              <w:top w:w="0" w:type="dxa"/>
              <w:left w:w="57" w:type="dxa"/>
              <w:bottom w:w="0" w:type="dxa"/>
              <w:right w:w="57" w:type="dxa"/>
            </w:tcMar>
            <w:vAlign w:val="center"/>
          </w:tcPr>
          <w:p w14:paraId="0F161370"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5CF46BC7" w14:textId="77777777" w:rsidR="00DA19B0" w:rsidRDefault="00EE568D">
            <w:pPr>
              <w:rPr>
                <w:kern w:val="0"/>
                <w:sz w:val="20"/>
                <w:szCs w:val="20"/>
                <w14:ligatures w14:val="none"/>
              </w:rPr>
            </w:pPr>
            <w:r>
              <w:rPr>
                <w:kern w:val="0"/>
                <w:sz w:val="20"/>
                <w:szCs w:val="20"/>
                <w14:ligatures w14:val="none"/>
              </w:rPr>
              <w:t>Ref.</w:t>
            </w:r>
          </w:p>
        </w:tc>
        <w:tc>
          <w:tcPr>
            <w:tcW w:w="1629" w:type="dxa"/>
            <w:tcMar>
              <w:top w:w="0" w:type="dxa"/>
              <w:left w:w="57" w:type="dxa"/>
              <w:bottom w:w="0" w:type="dxa"/>
              <w:right w:w="57" w:type="dxa"/>
            </w:tcMar>
            <w:vAlign w:val="center"/>
          </w:tcPr>
          <w:p w14:paraId="27D7A50F" w14:textId="77777777" w:rsidR="00DA19B0" w:rsidRDefault="00EE568D">
            <w:pPr>
              <w:rPr>
                <w:kern w:val="0"/>
                <w:sz w:val="20"/>
                <w:szCs w:val="20"/>
                <w14:ligatures w14:val="none"/>
              </w:rPr>
            </w:pPr>
            <w:r>
              <w:rPr>
                <w:kern w:val="0"/>
                <w:sz w:val="20"/>
                <w:szCs w:val="20"/>
                <w14:ligatures w14:val="none"/>
              </w:rPr>
              <w:t>Ref.</w:t>
            </w:r>
          </w:p>
        </w:tc>
      </w:tr>
      <w:tr w:rsidR="00DA19B0" w14:paraId="6BA0F401" w14:textId="77777777" w:rsidTr="00087793">
        <w:trPr>
          <w:jc w:val="center"/>
        </w:trPr>
        <w:tc>
          <w:tcPr>
            <w:tcW w:w="4212" w:type="dxa"/>
          </w:tcPr>
          <w:p w14:paraId="435202BD" w14:textId="77777777" w:rsidR="00DA19B0" w:rsidRDefault="00EE568D">
            <w:pPr>
              <w:ind w:leftChars="100" w:left="210"/>
              <w:rPr>
                <w:kern w:val="0"/>
                <w:sz w:val="20"/>
                <w:szCs w:val="20"/>
                <w14:ligatures w14:val="none"/>
              </w:rPr>
            </w:pPr>
            <w:r>
              <w:rPr>
                <w:kern w:val="0"/>
                <w:sz w:val="20"/>
                <w:szCs w:val="20"/>
                <w14:ligatures w14:val="none"/>
              </w:rPr>
              <w:t>Frailty only</w:t>
            </w:r>
          </w:p>
        </w:tc>
        <w:tc>
          <w:tcPr>
            <w:tcW w:w="1474" w:type="dxa"/>
            <w:tcMar>
              <w:top w:w="0" w:type="dxa"/>
              <w:left w:w="57" w:type="dxa"/>
              <w:bottom w:w="0" w:type="dxa"/>
              <w:right w:w="57" w:type="dxa"/>
            </w:tcMar>
            <w:vAlign w:val="center"/>
          </w:tcPr>
          <w:p w14:paraId="3C3FE96C"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64</w:t>
            </w:r>
            <w:r>
              <w:rPr>
                <w:b/>
                <w:bCs/>
                <w:kern w:val="0"/>
                <w:sz w:val="20"/>
                <w:szCs w:val="20"/>
                <w14:ligatures w14:val="none"/>
              </w:rPr>
              <w:t xml:space="preserve"> (1.</w:t>
            </w:r>
            <w:r>
              <w:rPr>
                <w:rFonts w:hint="eastAsia"/>
                <w:b/>
                <w:bCs/>
                <w:kern w:val="0"/>
                <w:sz w:val="20"/>
                <w:szCs w:val="20"/>
                <w14:ligatures w14:val="none"/>
              </w:rPr>
              <w:t>36</w:t>
            </w:r>
            <w:r>
              <w:rPr>
                <w:b/>
                <w:bCs/>
                <w:kern w:val="0"/>
                <w:sz w:val="20"/>
                <w:szCs w:val="20"/>
                <w14:ligatures w14:val="none"/>
              </w:rPr>
              <w:t xml:space="preserve">, </w:t>
            </w:r>
            <w:r>
              <w:rPr>
                <w:rFonts w:hint="eastAsia"/>
                <w:b/>
                <w:bCs/>
                <w:kern w:val="0"/>
                <w:sz w:val="20"/>
                <w:szCs w:val="20"/>
                <w14:ligatures w14:val="none"/>
              </w:rPr>
              <w:t>1.98</w:t>
            </w:r>
            <w:r>
              <w:rPr>
                <w:b/>
                <w:bCs/>
                <w:kern w:val="0"/>
                <w:sz w:val="20"/>
                <w:szCs w:val="20"/>
                <w14:ligatures w14:val="none"/>
              </w:rPr>
              <w:t>)</w:t>
            </w:r>
          </w:p>
        </w:tc>
        <w:tc>
          <w:tcPr>
            <w:tcW w:w="1474" w:type="dxa"/>
            <w:tcMar>
              <w:top w:w="0" w:type="dxa"/>
              <w:left w:w="57" w:type="dxa"/>
              <w:bottom w:w="0" w:type="dxa"/>
              <w:right w:w="57" w:type="dxa"/>
            </w:tcMar>
            <w:vAlign w:val="center"/>
          </w:tcPr>
          <w:p w14:paraId="7AEAA920" w14:textId="77777777" w:rsidR="00DA19B0" w:rsidRDefault="00EE568D">
            <w:pPr>
              <w:rPr>
                <w:kern w:val="0"/>
                <w:sz w:val="20"/>
                <w:szCs w:val="20"/>
                <w:lang w:val="en-AU"/>
                <w14:ligatures w14:val="none"/>
              </w:rPr>
            </w:pPr>
            <w:r>
              <w:rPr>
                <w:rFonts w:hint="eastAsia"/>
                <w:b/>
                <w:bCs/>
                <w:kern w:val="0"/>
                <w:sz w:val="20"/>
                <w:szCs w:val="20"/>
                <w14:ligatures w14:val="none"/>
              </w:rPr>
              <w:t>1.60</w:t>
            </w:r>
            <w:r>
              <w:rPr>
                <w:b/>
                <w:bCs/>
                <w:kern w:val="0"/>
                <w:sz w:val="20"/>
                <w:szCs w:val="20"/>
                <w:lang w:val="en-AU"/>
                <w14:ligatures w14:val="none"/>
              </w:rPr>
              <w:t xml:space="preserve"> (1.</w:t>
            </w:r>
            <w:r>
              <w:rPr>
                <w:rFonts w:hint="eastAsia"/>
                <w:b/>
                <w:bCs/>
                <w:kern w:val="0"/>
                <w:sz w:val="20"/>
                <w:szCs w:val="20"/>
                <w14:ligatures w14:val="none"/>
              </w:rPr>
              <w:t>30</w:t>
            </w:r>
            <w:r>
              <w:rPr>
                <w:b/>
                <w:bCs/>
                <w:kern w:val="0"/>
                <w:sz w:val="20"/>
                <w:szCs w:val="20"/>
                <w:lang w:val="en-AU"/>
                <w14:ligatures w14:val="none"/>
              </w:rPr>
              <w:t xml:space="preserve">, </w:t>
            </w:r>
            <w:r>
              <w:rPr>
                <w:rFonts w:hint="eastAsia"/>
                <w:b/>
                <w:bCs/>
                <w:kern w:val="0"/>
                <w:sz w:val="20"/>
                <w:szCs w:val="20"/>
                <w14:ligatures w14:val="none"/>
              </w:rPr>
              <w:t>1.99</w:t>
            </w:r>
            <w:r>
              <w:rPr>
                <w:b/>
                <w:bCs/>
                <w:kern w:val="0"/>
                <w:sz w:val="20"/>
                <w:szCs w:val="20"/>
                <w:lang w:val="en-AU"/>
                <w14:ligatures w14:val="none"/>
              </w:rPr>
              <w:t>)</w:t>
            </w:r>
          </w:p>
        </w:tc>
        <w:tc>
          <w:tcPr>
            <w:tcW w:w="1629" w:type="dxa"/>
            <w:tcMar>
              <w:top w:w="0" w:type="dxa"/>
              <w:left w:w="57" w:type="dxa"/>
              <w:bottom w:w="0" w:type="dxa"/>
              <w:right w:w="57" w:type="dxa"/>
            </w:tcMar>
            <w:vAlign w:val="center"/>
          </w:tcPr>
          <w:p w14:paraId="1767291D" w14:textId="77777777" w:rsidR="00DA19B0" w:rsidRDefault="00EE568D">
            <w:pPr>
              <w:rPr>
                <w:kern w:val="0"/>
                <w:sz w:val="20"/>
                <w:szCs w:val="20"/>
                <w:lang w:val="en-AU"/>
                <w14:ligatures w14:val="none"/>
              </w:rPr>
            </w:pPr>
            <w:r>
              <w:rPr>
                <w:rFonts w:hint="eastAsia"/>
                <w:kern w:val="0"/>
                <w:sz w:val="20"/>
                <w:szCs w:val="20"/>
                <w14:ligatures w14:val="none"/>
              </w:rPr>
              <w:t>1.44</w:t>
            </w:r>
            <w:r>
              <w:rPr>
                <w:kern w:val="0"/>
                <w:sz w:val="20"/>
                <w:szCs w:val="20"/>
                <w:lang w:val="en-AU"/>
                <w14:ligatures w14:val="none"/>
              </w:rPr>
              <w:t xml:space="preserve"> (</w:t>
            </w:r>
            <w:r>
              <w:rPr>
                <w:rFonts w:hint="eastAsia"/>
                <w:kern w:val="0"/>
                <w:sz w:val="20"/>
                <w:szCs w:val="20"/>
                <w14:ligatures w14:val="none"/>
              </w:rPr>
              <w:t>0.99</w:t>
            </w:r>
            <w:r>
              <w:rPr>
                <w:kern w:val="0"/>
                <w:sz w:val="20"/>
                <w:szCs w:val="20"/>
                <w:lang w:val="en-AU"/>
                <w14:ligatures w14:val="none"/>
              </w:rPr>
              <w:t xml:space="preserve">, </w:t>
            </w:r>
            <w:r>
              <w:rPr>
                <w:rFonts w:hint="eastAsia"/>
                <w:kern w:val="0"/>
                <w:sz w:val="20"/>
                <w:szCs w:val="20"/>
                <w14:ligatures w14:val="none"/>
              </w:rPr>
              <w:t>2.09</w:t>
            </w:r>
            <w:r>
              <w:rPr>
                <w:kern w:val="0"/>
                <w:sz w:val="20"/>
                <w:szCs w:val="20"/>
                <w:lang w:val="en-AU"/>
                <w14:ligatures w14:val="none"/>
              </w:rPr>
              <w:t>)</w:t>
            </w:r>
          </w:p>
        </w:tc>
      </w:tr>
      <w:tr w:rsidR="00DA19B0" w14:paraId="1BF65D86" w14:textId="77777777" w:rsidTr="00087793">
        <w:trPr>
          <w:jc w:val="center"/>
        </w:trPr>
        <w:tc>
          <w:tcPr>
            <w:tcW w:w="4212" w:type="dxa"/>
          </w:tcPr>
          <w:p w14:paraId="18BDCC97" w14:textId="77777777" w:rsidR="00DA19B0" w:rsidRDefault="00EE568D">
            <w:pPr>
              <w:ind w:leftChars="100" w:left="210"/>
              <w:rPr>
                <w:kern w:val="0"/>
                <w:sz w:val="20"/>
                <w:szCs w:val="20"/>
                <w14:ligatures w14:val="none"/>
              </w:rPr>
            </w:pPr>
            <w:r>
              <w:rPr>
                <w:kern w:val="0"/>
                <w:sz w:val="20"/>
                <w:szCs w:val="20"/>
                <w14:ligatures w14:val="none"/>
              </w:rPr>
              <w:t>Cognitive impairment only</w:t>
            </w:r>
          </w:p>
        </w:tc>
        <w:tc>
          <w:tcPr>
            <w:tcW w:w="1474" w:type="dxa"/>
            <w:tcMar>
              <w:top w:w="0" w:type="dxa"/>
              <w:left w:w="57" w:type="dxa"/>
              <w:bottom w:w="0" w:type="dxa"/>
              <w:right w:w="57" w:type="dxa"/>
            </w:tcMar>
            <w:vAlign w:val="center"/>
          </w:tcPr>
          <w:p w14:paraId="445E8B01" w14:textId="77777777" w:rsidR="00DA19B0" w:rsidRDefault="00EE568D">
            <w:pPr>
              <w:rPr>
                <w:kern w:val="0"/>
                <w:sz w:val="20"/>
                <w:szCs w:val="20"/>
                <w14:ligatures w14:val="none"/>
              </w:rPr>
            </w:pPr>
            <w:r>
              <w:rPr>
                <w:kern w:val="0"/>
                <w:sz w:val="20"/>
                <w:szCs w:val="20"/>
                <w14:ligatures w14:val="none"/>
              </w:rPr>
              <w:t>1.</w:t>
            </w:r>
            <w:r>
              <w:rPr>
                <w:rFonts w:hint="eastAsia"/>
                <w:kern w:val="0"/>
                <w:sz w:val="20"/>
                <w:szCs w:val="20"/>
                <w14:ligatures w14:val="none"/>
              </w:rPr>
              <w:t>06</w:t>
            </w:r>
            <w:r>
              <w:rPr>
                <w:kern w:val="0"/>
                <w:sz w:val="20"/>
                <w:szCs w:val="20"/>
                <w14:ligatures w14:val="none"/>
              </w:rPr>
              <w:t xml:space="preserve"> (</w:t>
            </w:r>
            <w:r>
              <w:rPr>
                <w:rFonts w:hint="eastAsia"/>
                <w:kern w:val="0"/>
                <w:sz w:val="20"/>
                <w:szCs w:val="20"/>
                <w14:ligatures w14:val="none"/>
              </w:rPr>
              <w:t>0.90</w:t>
            </w:r>
            <w:r>
              <w:rPr>
                <w:kern w:val="0"/>
                <w:sz w:val="20"/>
                <w:szCs w:val="20"/>
                <w14:ligatures w14:val="none"/>
              </w:rPr>
              <w:t>, 1.</w:t>
            </w:r>
            <w:r>
              <w:rPr>
                <w:rFonts w:hint="eastAsia"/>
                <w:kern w:val="0"/>
                <w:sz w:val="20"/>
                <w:szCs w:val="20"/>
                <w14:ligatures w14:val="none"/>
              </w:rPr>
              <w:t>25</w:t>
            </w:r>
            <w:r>
              <w:rPr>
                <w:kern w:val="0"/>
                <w:sz w:val="20"/>
                <w:szCs w:val="20"/>
                <w14:ligatures w14:val="none"/>
              </w:rPr>
              <w:t>)</w:t>
            </w:r>
          </w:p>
        </w:tc>
        <w:tc>
          <w:tcPr>
            <w:tcW w:w="1474" w:type="dxa"/>
            <w:tcMar>
              <w:top w:w="0" w:type="dxa"/>
              <w:left w:w="57" w:type="dxa"/>
              <w:bottom w:w="0" w:type="dxa"/>
              <w:right w:w="57" w:type="dxa"/>
            </w:tcMar>
            <w:vAlign w:val="center"/>
          </w:tcPr>
          <w:p w14:paraId="7A079082" w14:textId="77777777" w:rsidR="00DA19B0" w:rsidRDefault="00EE568D">
            <w:pPr>
              <w:rPr>
                <w:kern w:val="0"/>
                <w:sz w:val="20"/>
                <w:szCs w:val="20"/>
                <w:lang w:val="en-AU"/>
                <w14:ligatures w14:val="none"/>
              </w:rPr>
            </w:pPr>
            <w:r>
              <w:rPr>
                <w:kern w:val="0"/>
                <w:sz w:val="20"/>
                <w:szCs w:val="20"/>
                <w:lang w:val="en-AU"/>
                <w14:ligatures w14:val="none"/>
              </w:rPr>
              <w:t>1.0</w:t>
            </w:r>
            <w:r>
              <w:rPr>
                <w:rFonts w:hint="eastAsia"/>
                <w:kern w:val="0"/>
                <w:sz w:val="20"/>
                <w:szCs w:val="20"/>
                <w14:ligatures w14:val="none"/>
              </w:rPr>
              <w:t>1</w:t>
            </w:r>
            <w:r>
              <w:rPr>
                <w:kern w:val="0"/>
                <w:sz w:val="20"/>
                <w:szCs w:val="20"/>
                <w:lang w:val="en-AU"/>
                <w14:ligatures w14:val="none"/>
              </w:rPr>
              <w:t xml:space="preserve"> (0.</w:t>
            </w:r>
            <w:r>
              <w:rPr>
                <w:rFonts w:hint="eastAsia"/>
                <w:kern w:val="0"/>
                <w:sz w:val="20"/>
                <w:szCs w:val="20"/>
                <w14:ligatures w14:val="none"/>
              </w:rPr>
              <w:t>83</w:t>
            </w:r>
            <w:r>
              <w:rPr>
                <w:kern w:val="0"/>
                <w:sz w:val="20"/>
                <w:szCs w:val="20"/>
                <w:lang w:val="en-AU"/>
                <w14:ligatures w14:val="none"/>
              </w:rPr>
              <w:t>, 1.</w:t>
            </w:r>
            <w:r>
              <w:rPr>
                <w:rFonts w:hint="eastAsia"/>
                <w:kern w:val="0"/>
                <w:sz w:val="20"/>
                <w:szCs w:val="20"/>
                <w14:ligatures w14:val="none"/>
              </w:rPr>
              <w:t>23</w:t>
            </w:r>
            <w:r>
              <w:rPr>
                <w:kern w:val="0"/>
                <w:sz w:val="20"/>
                <w:szCs w:val="20"/>
                <w:lang w:val="en-AU"/>
                <w14:ligatures w14:val="none"/>
              </w:rPr>
              <w:t>)</w:t>
            </w:r>
          </w:p>
        </w:tc>
        <w:tc>
          <w:tcPr>
            <w:tcW w:w="1629" w:type="dxa"/>
            <w:tcMar>
              <w:top w:w="0" w:type="dxa"/>
              <w:left w:w="57" w:type="dxa"/>
              <w:bottom w:w="0" w:type="dxa"/>
              <w:right w:w="57" w:type="dxa"/>
            </w:tcMar>
            <w:vAlign w:val="center"/>
          </w:tcPr>
          <w:p w14:paraId="0F3FC1B1" w14:textId="77777777" w:rsidR="00DA19B0" w:rsidRDefault="00EE568D">
            <w:pPr>
              <w:rPr>
                <w:kern w:val="0"/>
                <w:sz w:val="20"/>
                <w:szCs w:val="20"/>
                <w:lang w:val="en-AU"/>
                <w14:ligatures w14:val="none"/>
              </w:rPr>
            </w:pPr>
            <w:r>
              <w:rPr>
                <w:kern w:val="0"/>
                <w:sz w:val="20"/>
                <w:szCs w:val="20"/>
                <w:lang w:val="en-AU"/>
                <w14:ligatures w14:val="none"/>
              </w:rPr>
              <w:t>1.</w:t>
            </w:r>
            <w:r>
              <w:rPr>
                <w:rFonts w:hint="eastAsia"/>
                <w:kern w:val="0"/>
                <w:sz w:val="20"/>
                <w:szCs w:val="20"/>
                <w:lang w:val="en-AU"/>
                <w14:ligatures w14:val="none"/>
              </w:rPr>
              <w:t>2</w:t>
            </w:r>
            <w:r>
              <w:rPr>
                <w:kern w:val="0"/>
                <w:sz w:val="20"/>
                <w:szCs w:val="20"/>
                <w:lang w:val="en-AU"/>
                <w14:ligatures w14:val="none"/>
              </w:rPr>
              <w:t>4 (0.</w:t>
            </w:r>
            <w:r>
              <w:rPr>
                <w:rFonts w:hint="eastAsia"/>
                <w:kern w:val="0"/>
                <w:sz w:val="20"/>
                <w:szCs w:val="20"/>
                <w:lang w:val="en-AU"/>
                <w14:ligatures w14:val="none"/>
              </w:rPr>
              <w:t>8</w:t>
            </w:r>
            <w:r>
              <w:rPr>
                <w:rFonts w:hint="eastAsia"/>
                <w:kern w:val="0"/>
                <w:sz w:val="20"/>
                <w:szCs w:val="20"/>
                <w14:ligatures w14:val="none"/>
              </w:rPr>
              <w:t>9</w:t>
            </w:r>
            <w:r>
              <w:rPr>
                <w:kern w:val="0"/>
                <w:sz w:val="20"/>
                <w:szCs w:val="20"/>
                <w:lang w:val="en-AU"/>
                <w14:ligatures w14:val="none"/>
              </w:rPr>
              <w:t>, 1.</w:t>
            </w:r>
            <w:r>
              <w:rPr>
                <w:rFonts w:hint="eastAsia"/>
                <w:kern w:val="0"/>
                <w:sz w:val="20"/>
                <w:szCs w:val="20"/>
                <w14:ligatures w14:val="none"/>
              </w:rPr>
              <w:t>73</w:t>
            </w:r>
            <w:r>
              <w:rPr>
                <w:kern w:val="0"/>
                <w:sz w:val="20"/>
                <w:szCs w:val="20"/>
                <w:lang w:val="en-AU"/>
                <w14:ligatures w14:val="none"/>
              </w:rPr>
              <w:t>)</w:t>
            </w:r>
          </w:p>
        </w:tc>
      </w:tr>
      <w:tr w:rsidR="00DA19B0" w14:paraId="1E59F4D1" w14:textId="77777777" w:rsidTr="00087793">
        <w:trPr>
          <w:jc w:val="center"/>
        </w:trPr>
        <w:tc>
          <w:tcPr>
            <w:tcW w:w="4212" w:type="dxa"/>
          </w:tcPr>
          <w:p w14:paraId="556E9653" w14:textId="77777777" w:rsidR="00DA19B0" w:rsidRDefault="00EE568D">
            <w:pPr>
              <w:ind w:firstLineChars="100" w:firstLine="200"/>
              <w:rPr>
                <w:kern w:val="0"/>
                <w:sz w:val="20"/>
                <w:szCs w:val="20"/>
                <w14:ligatures w14:val="none"/>
              </w:rPr>
            </w:pPr>
            <w:r>
              <w:rPr>
                <w:kern w:val="0"/>
                <w:sz w:val="20"/>
                <w:szCs w:val="20"/>
                <w14:ligatures w14:val="none"/>
              </w:rPr>
              <w:t>Cognitive frailty</w:t>
            </w:r>
          </w:p>
        </w:tc>
        <w:tc>
          <w:tcPr>
            <w:tcW w:w="1474" w:type="dxa"/>
            <w:tcMar>
              <w:top w:w="0" w:type="dxa"/>
              <w:left w:w="57" w:type="dxa"/>
              <w:bottom w:w="0" w:type="dxa"/>
              <w:right w:w="57" w:type="dxa"/>
            </w:tcMar>
            <w:vAlign w:val="center"/>
          </w:tcPr>
          <w:p w14:paraId="0E89D448"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55</w:t>
            </w:r>
            <w:r>
              <w:rPr>
                <w:b/>
                <w:bCs/>
                <w:kern w:val="0"/>
                <w:sz w:val="20"/>
                <w:szCs w:val="20"/>
                <w14:ligatures w14:val="none"/>
              </w:rPr>
              <w:t xml:space="preserve"> (1.</w:t>
            </w:r>
            <w:r>
              <w:rPr>
                <w:rFonts w:hint="eastAsia"/>
                <w:b/>
                <w:bCs/>
                <w:kern w:val="0"/>
                <w:sz w:val="20"/>
                <w:szCs w:val="20"/>
                <w14:ligatures w14:val="none"/>
              </w:rPr>
              <w:t>18</w:t>
            </w:r>
            <w:r>
              <w:rPr>
                <w:b/>
                <w:bCs/>
                <w:kern w:val="0"/>
                <w:sz w:val="20"/>
                <w:szCs w:val="20"/>
                <w14:ligatures w14:val="none"/>
              </w:rPr>
              <w:t xml:space="preserve">, </w:t>
            </w:r>
            <w:r>
              <w:rPr>
                <w:rFonts w:hint="eastAsia"/>
                <w:b/>
                <w:bCs/>
                <w:kern w:val="0"/>
                <w:sz w:val="20"/>
                <w:szCs w:val="20"/>
                <w14:ligatures w14:val="none"/>
              </w:rPr>
              <w:t>2.04</w:t>
            </w:r>
            <w:r>
              <w:rPr>
                <w:b/>
                <w:bCs/>
                <w:kern w:val="0"/>
                <w:sz w:val="20"/>
                <w:szCs w:val="20"/>
                <w14:ligatures w14:val="none"/>
              </w:rPr>
              <w:t>)</w:t>
            </w:r>
          </w:p>
        </w:tc>
        <w:tc>
          <w:tcPr>
            <w:tcW w:w="1474" w:type="dxa"/>
            <w:tcMar>
              <w:top w:w="0" w:type="dxa"/>
              <w:left w:w="57" w:type="dxa"/>
              <w:bottom w:w="0" w:type="dxa"/>
              <w:right w:w="57" w:type="dxa"/>
            </w:tcMar>
            <w:vAlign w:val="center"/>
          </w:tcPr>
          <w:p w14:paraId="58A197BC" w14:textId="77777777" w:rsidR="00DA19B0" w:rsidRDefault="00EE568D">
            <w:pPr>
              <w:rPr>
                <w:kern w:val="0"/>
                <w:sz w:val="20"/>
                <w:szCs w:val="20"/>
                <w:lang w:val="en-AU"/>
                <w14:ligatures w14:val="none"/>
              </w:rPr>
            </w:pPr>
            <w:r>
              <w:rPr>
                <w:rFonts w:hint="eastAsia"/>
                <w:b/>
                <w:bCs/>
                <w:kern w:val="0"/>
                <w:sz w:val="20"/>
                <w:szCs w:val="20"/>
                <w14:ligatures w14:val="none"/>
              </w:rPr>
              <w:t>1.65</w:t>
            </w:r>
            <w:r>
              <w:rPr>
                <w:b/>
                <w:bCs/>
                <w:kern w:val="0"/>
                <w:sz w:val="20"/>
                <w:szCs w:val="20"/>
                <w:lang w:val="en-AU"/>
                <w14:ligatures w14:val="none"/>
              </w:rPr>
              <w:t xml:space="preserve"> (1.</w:t>
            </w:r>
            <w:r>
              <w:rPr>
                <w:rFonts w:hint="eastAsia"/>
                <w:b/>
                <w:bCs/>
                <w:kern w:val="0"/>
                <w:sz w:val="20"/>
                <w:szCs w:val="20"/>
                <w14:ligatures w14:val="none"/>
              </w:rPr>
              <w:t>22</w:t>
            </w:r>
            <w:r>
              <w:rPr>
                <w:b/>
                <w:bCs/>
                <w:kern w:val="0"/>
                <w:sz w:val="20"/>
                <w:szCs w:val="20"/>
                <w:lang w:val="en-AU"/>
                <w14:ligatures w14:val="none"/>
              </w:rPr>
              <w:t xml:space="preserve">, </w:t>
            </w:r>
            <w:r>
              <w:rPr>
                <w:rFonts w:hint="eastAsia"/>
                <w:b/>
                <w:bCs/>
                <w:kern w:val="0"/>
                <w:sz w:val="20"/>
                <w:szCs w:val="20"/>
                <w14:ligatures w14:val="none"/>
              </w:rPr>
              <w:t>2.24</w:t>
            </w:r>
            <w:r>
              <w:rPr>
                <w:b/>
                <w:bCs/>
                <w:kern w:val="0"/>
                <w:sz w:val="20"/>
                <w:szCs w:val="20"/>
                <w:lang w:val="en-AU"/>
                <w14:ligatures w14:val="none"/>
              </w:rPr>
              <w:t>)</w:t>
            </w:r>
          </w:p>
        </w:tc>
        <w:tc>
          <w:tcPr>
            <w:tcW w:w="1629" w:type="dxa"/>
            <w:tcMar>
              <w:top w:w="0" w:type="dxa"/>
              <w:left w:w="57" w:type="dxa"/>
              <w:bottom w:w="0" w:type="dxa"/>
              <w:right w:w="57" w:type="dxa"/>
            </w:tcMar>
            <w:vAlign w:val="center"/>
          </w:tcPr>
          <w:p w14:paraId="4A46EF5F" w14:textId="77777777" w:rsidR="00DA19B0" w:rsidRDefault="00EE568D">
            <w:pPr>
              <w:rPr>
                <w:kern w:val="0"/>
                <w:sz w:val="20"/>
                <w:szCs w:val="20"/>
                <w:lang w:val="en-AU"/>
                <w14:ligatures w14:val="none"/>
              </w:rPr>
            </w:pPr>
            <w:r>
              <w:rPr>
                <w:rFonts w:hint="eastAsia"/>
                <w:kern w:val="0"/>
                <w:sz w:val="20"/>
                <w:szCs w:val="20"/>
                <w14:ligatures w14:val="none"/>
              </w:rPr>
              <w:t>1.29</w:t>
            </w:r>
            <w:r>
              <w:rPr>
                <w:kern w:val="0"/>
                <w:sz w:val="20"/>
                <w:szCs w:val="20"/>
                <w:lang w:val="en-AU"/>
                <w14:ligatures w14:val="none"/>
              </w:rPr>
              <w:t xml:space="preserve"> (0.</w:t>
            </w:r>
            <w:r>
              <w:rPr>
                <w:rFonts w:hint="eastAsia"/>
                <w:kern w:val="0"/>
                <w:sz w:val="20"/>
                <w:szCs w:val="20"/>
                <w14:ligatures w14:val="none"/>
              </w:rPr>
              <w:t>74</w:t>
            </w:r>
            <w:r>
              <w:rPr>
                <w:kern w:val="0"/>
                <w:sz w:val="20"/>
                <w:szCs w:val="20"/>
                <w:lang w:val="en-AU"/>
                <w14:ligatures w14:val="none"/>
              </w:rPr>
              <w:t>, 2.</w:t>
            </w:r>
            <w:r>
              <w:rPr>
                <w:rFonts w:hint="eastAsia"/>
                <w:kern w:val="0"/>
                <w:sz w:val="20"/>
                <w:szCs w:val="20"/>
                <w:lang w:val="en-AU"/>
                <w14:ligatures w14:val="none"/>
              </w:rPr>
              <w:t>2</w:t>
            </w:r>
            <w:r>
              <w:rPr>
                <w:kern w:val="0"/>
                <w:sz w:val="20"/>
                <w:szCs w:val="20"/>
                <w:lang w:val="en-AU"/>
                <w14:ligatures w14:val="none"/>
              </w:rPr>
              <w:t>3)</w:t>
            </w:r>
          </w:p>
        </w:tc>
      </w:tr>
      <w:tr w:rsidR="00DA19B0" w14:paraId="14CDE5CB" w14:textId="77777777" w:rsidTr="00087793">
        <w:trPr>
          <w:jc w:val="center"/>
        </w:trPr>
        <w:tc>
          <w:tcPr>
            <w:tcW w:w="4212" w:type="dxa"/>
            <w:shd w:val="clear" w:color="auto" w:fill="D5DCE4" w:themeFill="text2" w:themeFillTint="33"/>
          </w:tcPr>
          <w:p w14:paraId="7C11BF94" w14:textId="77777777" w:rsidR="00DA19B0" w:rsidRDefault="00EE568D">
            <w:pPr>
              <w:rPr>
                <w:kern w:val="0"/>
                <w:sz w:val="20"/>
                <w:szCs w:val="20"/>
                <w14:ligatures w14:val="none"/>
              </w:rPr>
            </w:pPr>
            <w:r>
              <w:rPr>
                <w:b/>
                <w:bCs/>
                <w:kern w:val="0"/>
                <w:sz w:val="20"/>
                <w:szCs w:val="20"/>
                <w14:ligatures w14:val="none"/>
              </w:rPr>
              <w:t>Combined effect vs. individual effect</w:t>
            </w:r>
          </w:p>
        </w:tc>
        <w:tc>
          <w:tcPr>
            <w:tcW w:w="1474" w:type="dxa"/>
            <w:shd w:val="clear" w:color="auto" w:fill="D5DCE4" w:themeFill="text2" w:themeFillTint="33"/>
            <w:tcMar>
              <w:top w:w="0" w:type="dxa"/>
              <w:left w:w="57" w:type="dxa"/>
              <w:bottom w:w="0" w:type="dxa"/>
              <w:right w:w="57" w:type="dxa"/>
            </w:tcMar>
            <w:vAlign w:val="center"/>
          </w:tcPr>
          <w:p w14:paraId="4FEF7FCF"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32070988" w14:textId="77777777" w:rsidR="00DA19B0" w:rsidRDefault="00DA19B0">
            <w:pPr>
              <w:rPr>
                <w:kern w:val="0"/>
                <w:sz w:val="20"/>
                <w:szCs w:val="20"/>
                <w14:ligatures w14:val="none"/>
              </w:rPr>
            </w:pPr>
          </w:p>
        </w:tc>
        <w:tc>
          <w:tcPr>
            <w:tcW w:w="1629" w:type="dxa"/>
            <w:shd w:val="clear" w:color="auto" w:fill="D5DCE4" w:themeFill="text2" w:themeFillTint="33"/>
            <w:tcMar>
              <w:top w:w="0" w:type="dxa"/>
              <w:left w:w="57" w:type="dxa"/>
              <w:bottom w:w="0" w:type="dxa"/>
              <w:right w:w="57" w:type="dxa"/>
            </w:tcMar>
            <w:vAlign w:val="center"/>
          </w:tcPr>
          <w:p w14:paraId="53057E5F" w14:textId="77777777" w:rsidR="00DA19B0" w:rsidRDefault="00DA19B0">
            <w:pPr>
              <w:rPr>
                <w:kern w:val="0"/>
                <w:sz w:val="20"/>
                <w:szCs w:val="20"/>
                <w14:ligatures w14:val="none"/>
              </w:rPr>
            </w:pPr>
          </w:p>
        </w:tc>
      </w:tr>
      <w:tr w:rsidR="00DA19B0" w14:paraId="0F43FA8A" w14:textId="77777777" w:rsidTr="00087793">
        <w:trPr>
          <w:jc w:val="center"/>
        </w:trPr>
        <w:tc>
          <w:tcPr>
            <w:tcW w:w="4212" w:type="dxa"/>
          </w:tcPr>
          <w:p w14:paraId="39F56A13" w14:textId="77777777" w:rsidR="00DA19B0" w:rsidRDefault="00EE568D">
            <w:pPr>
              <w:ind w:leftChars="100" w:left="210"/>
              <w:rPr>
                <w:kern w:val="0"/>
                <w:sz w:val="20"/>
                <w:szCs w:val="20"/>
                <w14:ligatures w14:val="none"/>
              </w:rPr>
            </w:pPr>
            <w:r>
              <w:rPr>
                <w:kern w:val="0"/>
                <w:sz w:val="20"/>
                <w:szCs w:val="20"/>
                <w14:ligatures w14:val="none"/>
              </w:rPr>
              <w:t>Cognitive frailty vs. frailty only</w:t>
            </w:r>
          </w:p>
        </w:tc>
        <w:tc>
          <w:tcPr>
            <w:tcW w:w="1474" w:type="dxa"/>
            <w:tcMar>
              <w:top w:w="0" w:type="dxa"/>
              <w:left w:w="57" w:type="dxa"/>
              <w:bottom w:w="0" w:type="dxa"/>
              <w:right w:w="57" w:type="dxa"/>
            </w:tcMar>
            <w:vAlign w:val="center"/>
          </w:tcPr>
          <w:p w14:paraId="16F31FC4" w14:textId="77777777" w:rsidR="00DA19B0" w:rsidRDefault="00EE568D">
            <w:pPr>
              <w:rPr>
                <w:kern w:val="0"/>
                <w:sz w:val="20"/>
                <w:szCs w:val="20"/>
                <w14:ligatures w14:val="none"/>
              </w:rPr>
            </w:pPr>
            <w:r>
              <w:rPr>
                <w:rFonts w:hint="eastAsia"/>
                <w:kern w:val="0"/>
                <w:sz w:val="20"/>
                <w:szCs w:val="20"/>
                <w14:ligatures w14:val="none"/>
              </w:rPr>
              <w:t>0.95</w:t>
            </w:r>
            <w:r>
              <w:rPr>
                <w:kern w:val="0"/>
                <w:sz w:val="20"/>
                <w:szCs w:val="20"/>
                <w14:ligatures w14:val="none"/>
              </w:rPr>
              <w:t xml:space="preserve"> (0.</w:t>
            </w:r>
            <w:r>
              <w:rPr>
                <w:rFonts w:hint="eastAsia"/>
                <w:kern w:val="0"/>
                <w:sz w:val="20"/>
                <w:szCs w:val="20"/>
                <w14:ligatures w14:val="none"/>
              </w:rPr>
              <w:t>70</w:t>
            </w:r>
            <w:r>
              <w:rPr>
                <w:kern w:val="0"/>
                <w:sz w:val="20"/>
                <w:szCs w:val="20"/>
                <w14:ligatures w14:val="none"/>
              </w:rPr>
              <w:t>, 1.</w:t>
            </w:r>
            <w:r>
              <w:rPr>
                <w:rFonts w:hint="eastAsia"/>
                <w:kern w:val="0"/>
                <w:sz w:val="20"/>
                <w:szCs w:val="20"/>
                <w14:ligatures w14:val="none"/>
              </w:rPr>
              <w:t>28</w:t>
            </w:r>
            <w:r>
              <w:rPr>
                <w:kern w:val="0"/>
                <w:sz w:val="20"/>
                <w:szCs w:val="20"/>
                <w14:ligatures w14:val="none"/>
              </w:rPr>
              <w:t>)</w:t>
            </w:r>
          </w:p>
        </w:tc>
        <w:tc>
          <w:tcPr>
            <w:tcW w:w="1474" w:type="dxa"/>
            <w:tcMar>
              <w:top w:w="0" w:type="dxa"/>
              <w:left w:w="57" w:type="dxa"/>
              <w:bottom w:w="0" w:type="dxa"/>
              <w:right w:w="57" w:type="dxa"/>
            </w:tcMar>
            <w:vAlign w:val="center"/>
          </w:tcPr>
          <w:p w14:paraId="081652E9" w14:textId="77777777" w:rsidR="00DA19B0" w:rsidRDefault="00EE568D">
            <w:pPr>
              <w:rPr>
                <w:kern w:val="0"/>
                <w:sz w:val="20"/>
                <w:szCs w:val="20"/>
                <w:lang w:val="en-AU"/>
                <w14:ligatures w14:val="none"/>
              </w:rPr>
            </w:pPr>
            <w:r>
              <w:rPr>
                <w:rFonts w:hint="eastAsia"/>
                <w:kern w:val="0"/>
                <w:sz w:val="20"/>
                <w:szCs w:val="20"/>
                <w:lang w:val="en-AU"/>
                <w14:ligatures w14:val="none"/>
              </w:rPr>
              <w:t>1.03</w:t>
            </w:r>
            <w:r>
              <w:rPr>
                <w:kern w:val="0"/>
                <w:sz w:val="20"/>
                <w:szCs w:val="20"/>
                <w:lang w:val="en-AU"/>
                <w14:ligatures w14:val="none"/>
              </w:rPr>
              <w:t xml:space="preserve"> (0.</w:t>
            </w:r>
            <w:r>
              <w:rPr>
                <w:rFonts w:hint="eastAsia"/>
                <w:kern w:val="0"/>
                <w:sz w:val="20"/>
                <w:szCs w:val="20"/>
                <w14:ligatures w14:val="none"/>
              </w:rPr>
              <w:t>73</w:t>
            </w:r>
            <w:r>
              <w:rPr>
                <w:kern w:val="0"/>
                <w:sz w:val="20"/>
                <w:szCs w:val="20"/>
                <w:lang w:val="en-AU"/>
                <w14:ligatures w14:val="none"/>
              </w:rPr>
              <w:t>, 1.</w:t>
            </w:r>
            <w:r>
              <w:rPr>
                <w:rFonts w:hint="eastAsia"/>
                <w:kern w:val="0"/>
                <w:sz w:val="20"/>
                <w:szCs w:val="20"/>
                <w14:ligatures w14:val="none"/>
              </w:rPr>
              <w:t>45</w:t>
            </w:r>
            <w:r>
              <w:rPr>
                <w:kern w:val="0"/>
                <w:sz w:val="20"/>
                <w:szCs w:val="20"/>
                <w:lang w:val="en-AU"/>
                <w14:ligatures w14:val="none"/>
              </w:rPr>
              <w:t>)</w:t>
            </w:r>
          </w:p>
        </w:tc>
        <w:tc>
          <w:tcPr>
            <w:tcW w:w="1629" w:type="dxa"/>
            <w:tcMar>
              <w:top w:w="0" w:type="dxa"/>
              <w:left w:w="57" w:type="dxa"/>
              <w:bottom w:w="0" w:type="dxa"/>
              <w:right w:w="57" w:type="dxa"/>
            </w:tcMar>
            <w:vAlign w:val="center"/>
          </w:tcPr>
          <w:p w14:paraId="5B776AAB"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lang w:val="en-AU"/>
                <w14:ligatures w14:val="none"/>
              </w:rPr>
              <w:t>89</w:t>
            </w:r>
            <w:r>
              <w:rPr>
                <w:kern w:val="0"/>
                <w:sz w:val="20"/>
                <w:szCs w:val="20"/>
                <w:lang w:val="en-AU"/>
                <w14:ligatures w14:val="none"/>
              </w:rPr>
              <w:t xml:space="preserve"> (0.</w:t>
            </w:r>
            <w:r>
              <w:rPr>
                <w:rFonts w:hint="eastAsia"/>
                <w:kern w:val="0"/>
                <w:sz w:val="20"/>
                <w:szCs w:val="20"/>
                <w14:ligatures w14:val="none"/>
              </w:rPr>
              <w:t>49</w:t>
            </w:r>
            <w:r>
              <w:rPr>
                <w:kern w:val="0"/>
                <w:sz w:val="20"/>
                <w:szCs w:val="20"/>
                <w:lang w:val="en-AU"/>
                <w14:ligatures w14:val="none"/>
              </w:rPr>
              <w:t xml:space="preserve">, </w:t>
            </w:r>
            <w:r>
              <w:rPr>
                <w:rFonts w:hint="eastAsia"/>
                <w:kern w:val="0"/>
                <w:sz w:val="20"/>
                <w:szCs w:val="20"/>
                <w14:ligatures w14:val="none"/>
              </w:rPr>
              <w:t>1.63</w:t>
            </w:r>
            <w:r>
              <w:rPr>
                <w:kern w:val="0"/>
                <w:sz w:val="20"/>
                <w:szCs w:val="20"/>
                <w:lang w:val="en-AU"/>
                <w14:ligatures w14:val="none"/>
              </w:rPr>
              <w:t>)</w:t>
            </w:r>
          </w:p>
        </w:tc>
      </w:tr>
      <w:tr w:rsidR="00DA19B0" w14:paraId="43F1E886" w14:textId="77777777" w:rsidTr="00087793">
        <w:trPr>
          <w:jc w:val="center"/>
        </w:trPr>
        <w:tc>
          <w:tcPr>
            <w:tcW w:w="4212" w:type="dxa"/>
            <w:tcBorders>
              <w:bottom w:val="single" w:sz="4" w:space="0" w:color="auto"/>
            </w:tcBorders>
          </w:tcPr>
          <w:p w14:paraId="3DEF407F" w14:textId="77777777" w:rsidR="00DA19B0" w:rsidRDefault="00EE568D">
            <w:pPr>
              <w:ind w:leftChars="100" w:left="210"/>
              <w:rPr>
                <w:kern w:val="0"/>
                <w:sz w:val="20"/>
                <w:szCs w:val="20"/>
                <w14:ligatures w14:val="none"/>
              </w:rPr>
            </w:pPr>
            <w:r>
              <w:rPr>
                <w:kern w:val="0"/>
                <w:sz w:val="20"/>
                <w:szCs w:val="20"/>
                <w14:ligatures w14:val="none"/>
              </w:rPr>
              <w:t>Cognitive frailty vs. cognitive impairment only</w:t>
            </w:r>
          </w:p>
        </w:tc>
        <w:tc>
          <w:tcPr>
            <w:tcW w:w="1474" w:type="dxa"/>
            <w:tcBorders>
              <w:bottom w:val="single" w:sz="4" w:space="0" w:color="auto"/>
            </w:tcBorders>
            <w:tcMar>
              <w:top w:w="0" w:type="dxa"/>
              <w:left w:w="57" w:type="dxa"/>
              <w:bottom w:w="0" w:type="dxa"/>
              <w:right w:w="57" w:type="dxa"/>
            </w:tcMar>
            <w:vAlign w:val="center"/>
          </w:tcPr>
          <w:p w14:paraId="1E8A231A"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47</w:t>
            </w:r>
            <w:r>
              <w:rPr>
                <w:b/>
                <w:bCs/>
                <w:kern w:val="0"/>
                <w:sz w:val="20"/>
                <w:szCs w:val="20"/>
                <w14:ligatures w14:val="none"/>
              </w:rPr>
              <w:t xml:space="preserve"> (1.</w:t>
            </w:r>
            <w:r>
              <w:rPr>
                <w:rFonts w:hint="eastAsia"/>
                <w:b/>
                <w:bCs/>
                <w:kern w:val="0"/>
                <w:sz w:val="20"/>
                <w:szCs w:val="20"/>
                <w14:ligatures w14:val="none"/>
              </w:rPr>
              <w:t>09</w:t>
            </w:r>
            <w:r>
              <w:rPr>
                <w:b/>
                <w:bCs/>
                <w:kern w:val="0"/>
                <w:sz w:val="20"/>
                <w:szCs w:val="20"/>
                <w14:ligatures w14:val="none"/>
              </w:rPr>
              <w:t xml:space="preserve">, </w:t>
            </w:r>
            <w:r>
              <w:rPr>
                <w:rFonts w:hint="eastAsia"/>
                <w:b/>
                <w:bCs/>
                <w:kern w:val="0"/>
                <w:sz w:val="20"/>
                <w:szCs w:val="20"/>
                <w14:ligatures w14:val="none"/>
              </w:rPr>
              <w:t>1.97</w:t>
            </w:r>
            <w:r>
              <w:rPr>
                <w:b/>
                <w:bCs/>
                <w:kern w:val="0"/>
                <w:sz w:val="20"/>
                <w:szCs w:val="20"/>
                <w14:ligatures w14:val="none"/>
              </w:rPr>
              <w:t>)</w:t>
            </w:r>
          </w:p>
        </w:tc>
        <w:tc>
          <w:tcPr>
            <w:tcW w:w="1474" w:type="dxa"/>
            <w:tcBorders>
              <w:bottom w:val="single" w:sz="4" w:space="0" w:color="auto"/>
            </w:tcBorders>
            <w:tcMar>
              <w:top w:w="0" w:type="dxa"/>
              <w:left w:w="57" w:type="dxa"/>
              <w:bottom w:w="0" w:type="dxa"/>
              <w:right w:w="57" w:type="dxa"/>
            </w:tcMar>
            <w:vAlign w:val="center"/>
          </w:tcPr>
          <w:p w14:paraId="3471638E" w14:textId="77777777" w:rsidR="00DA19B0" w:rsidRDefault="00EE568D">
            <w:pPr>
              <w:rPr>
                <w:kern w:val="0"/>
                <w:sz w:val="20"/>
                <w:szCs w:val="20"/>
                <w:lang w:val="en-AU"/>
                <w14:ligatures w14:val="none"/>
              </w:rPr>
            </w:pPr>
            <w:r>
              <w:rPr>
                <w:rFonts w:hint="eastAsia"/>
                <w:b/>
                <w:bCs/>
                <w:kern w:val="0"/>
                <w:sz w:val="20"/>
                <w:szCs w:val="20"/>
                <w14:ligatures w14:val="none"/>
              </w:rPr>
              <w:t>1.64</w:t>
            </w:r>
            <w:r>
              <w:rPr>
                <w:b/>
                <w:bCs/>
                <w:kern w:val="0"/>
                <w:sz w:val="20"/>
                <w:szCs w:val="20"/>
                <w:lang w:val="en-AU"/>
                <w14:ligatures w14:val="none"/>
              </w:rPr>
              <w:t xml:space="preserve"> (1.</w:t>
            </w:r>
            <w:r>
              <w:rPr>
                <w:rFonts w:hint="eastAsia"/>
                <w:b/>
                <w:bCs/>
                <w:kern w:val="0"/>
                <w:sz w:val="20"/>
                <w:szCs w:val="20"/>
                <w14:ligatures w14:val="none"/>
              </w:rPr>
              <w:t>17</w:t>
            </w:r>
            <w:r>
              <w:rPr>
                <w:b/>
                <w:bCs/>
                <w:kern w:val="0"/>
                <w:sz w:val="20"/>
                <w:szCs w:val="20"/>
                <w:lang w:val="en-AU"/>
                <w14:ligatures w14:val="none"/>
              </w:rPr>
              <w:t xml:space="preserve">, </w:t>
            </w:r>
            <w:r>
              <w:rPr>
                <w:rFonts w:hint="eastAsia"/>
                <w:b/>
                <w:bCs/>
                <w:kern w:val="0"/>
                <w:sz w:val="20"/>
                <w:szCs w:val="20"/>
                <w14:ligatures w14:val="none"/>
              </w:rPr>
              <w:t>2.28</w:t>
            </w:r>
            <w:r>
              <w:rPr>
                <w:b/>
                <w:bCs/>
                <w:kern w:val="0"/>
                <w:sz w:val="20"/>
                <w:szCs w:val="20"/>
                <w:lang w:val="en-AU"/>
                <w14:ligatures w14:val="none"/>
              </w:rPr>
              <w:t>)</w:t>
            </w:r>
          </w:p>
        </w:tc>
        <w:tc>
          <w:tcPr>
            <w:tcW w:w="1629" w:type="dxa"/>
            <w:tcBorders>
              <w:bottom w:val="single" w:sz="4" w:space="0" w:color="auto"/>
            </w:tcBorders>
            <w:tcMar>
              <w:top w:w="0" w:type="dxa"/>
              <w:left w:w="57" w:type="dxa"/>
              <w:bottom w:w="0" w:type="dxa"/>
              <w:right w:w="57" w:type="dxa"/>
            </w:tcMar>
            <w:vAlign w:val="center"/>
          </w:tcPr>
          <w:p w14:paraId="7D050085" w14:textId="77777777" w:rsidR="00DA19B0" w:rsidRDefault="00EE568D">
            <w:pPr>
              <w:rPr>
                <w:kern w:val="0"/>
                <w:sz w:val="20"/>
                <w:szCs w:val="20"/>
                <w:lang w:val="en-AU"/>
                <w14:ligatures w14:val="none"/>
              </w:rPr>
            </w:pPr>
            <w:r>
              <w:rPr>
                <w:rFonts w:hint="eastAsia"/>
                <w:kern w:val="0"/>
                <w:sz w:val="20"/>
                <w:szCs w:val="20"/>
                <w14:ligatures w14:val="none"/>
              </w:rPr>
              <w:t>1.04</w:t>
            </w:r>
            <w:r>
              <w:rPr>
                <w:kern w:val="0"/>
                <w:sz w:val="20"/>
                <w:szCs w:val="20"/>
                <w:lang w:val="en-AU"/>
                <w14:ligatures w14:val="none"/>
              </w:rPr>
              <w:t xml:space="preserve"> (0.</w:t>
            </w:r>
            <w:r>
              <w:rPr>
                <w:rFonts w:hint="eastAsia"/>
                <w:kern w:val="0"/>
                <w:sz w:val="20"/>
                <w:szCs w:val="20"/>
                <w14:ligatures w14:val="none"/>
              </w:rPr>
              <w:t>58</w:t>
            </w:r>
            <w:r>
              <w:rPr>
                <w:kern w:val="0"/>
                <w:sz w:val="20"/>
                <w:szCs w:val="20"/>
                <w:lang w:val="en-AU"/>
                <w14:ligatures w14:val="none"/>
              </w:rPr>
              <w:t xml:space="preserve">, </w:t>
            </w:r>
            <w:r>
              <w:rPr>
                <w:rFonts w:hint="eastAsia"/>
                <w:kern w:val="0"/>
                <w:sz w:val="20"/>
                <w:szCs w:val="20"/>
                <w:lang w:val="en-AU"/>
                <w14:ligatures w14:val="none"/>
              </w:rPr>
              <w:t>1.85</w:t>
            </w:r>
            <w:r>
              <w:rPr>
                <w:kern w:val="0"/>
                <w:sz w:val="20"/>
                <w:szCs w:val="20"/>
                <w:lang w:val="en-AU"/>
                <w14:ligatures w14:val="none"/>
              </w:rPr>
              <w:t>)</w:t>
            </w:r>
          </w:p>
        </w:tc>
      </w:tr>
    </w:tbl>
    <w:p w14:paraId="55E07412" w14:textId="79C9DA84" w:rsidR="00AF52C1" w:rsidRPr="00087793" w:rsidRDefault="00EE568D">
      <w:pPr>
        <w:rPr>
          <w:rFonts w:ascii="Times New Roman" w:hAnsi="Times New Roman" w:cs="Times New Roman"/>
          <w:sz w:val="22"/>
        </w:rPr>
      </w:pPr>
      <w:r w:rsidRPr="00087793">
        <w:rPr>
          <w:rFonts w:ascii="Times New Roman" w:hAnsi="Times New Roman" w:cs="Times New Roman"/>
          <w:sz w:val="22"/>
        </w:rPr>
        <w:t>CMDs, cardio-metabolic diseases; CVDs, cardiovascular diseases; SHR</w:t>
      </w:r>
      <w:proofErr w:type="gramStart"/>
      <w:r w:rsidRPr="00087793">
        <w:rPr>
          <w:rFonts w:ascii="Times New Roman" w:hAnsi="Times New Roman" w:cs="Times New Roman"/>
          <w:sz w:val="22"/>
        </w:rPr>
        <w:t xml:space="preserve">, </w:t>
      </w:r>
      <w:proofErr w:type="spellStart"/>
      <w:r w:rsidRPr="00087793">
        <w:rPr>
          <w:rFonts w:ascii="Times New Roman" w:hAnsi="Times New Roman" w:cs="Times New Roman"/>
          <w:sz w:val="22"/>
        </w:rPr>
        <w:t>subdistribution</w:t>
      </w:r>
      <w:proofErr w:type="spellEnd"/>
      <w:proofErr w:type="gramEnd"/>
      <w:r w:rsidRPr="00087793">
        <w:rPr>
          <w:rFonts w:ascii="Times New Roman" w:hAnsi="Times New Roman" w:cs="Times New Roman"/>
          <w:sz w:val="22"/>
        </w:rPr>
        <w:t xml:space="preserve"> hazard ratio.</w:t>
      </w:r>
      <w:r w:rsidRPr="00087793">
        <w:rPr>
          <w:rFonts w:ascii="Times New Roman" w:hAnsi="Times New Roman" w:cs="Times New Roman" w:hint="eastAsia"/>
          <w:sz w:val="22"/>
        </w:rPr>
        <w:t xml:space="preserve"> </w:t>
      </w:r>
      <w:r w:rsidR="00087793" w:rsidRPr="00087793">
        <w:rPr>
          <w:rFonts w:ascii="Times New Roman" w:hAnsi="Times New Roman" w:cs="Times New Roman" w:hint="eastAsia"/>
          <w:sz w:val="22"/>
        </w:rPr>
        <w:t>ELSA, English Longitudinal Study of Ageing.</w:t>
      </w:r>
    </w:p>
    <w:p w14:paraId="32724069" w14:textId="1D90C4F4" w:rsidR="00DA19B0" w:rsidRPr="00087793" w:rsidRDefault="00EE568D">
      <w:pPr>
        <w:rPr>
          <w:rFonts w:ascii="Times New Roman" w:hAnsi="Times New Roman" w:cs="Times New Roman"/>
          <w:sz w:val="22"/>
        </w:rPr>
      </w:pPr>
      <w:proofErr w:type="gramStart"/>
      <w:r w:rsidRPr="00087793">
        <w:rPr>
          <w:rFonts w:ascii="Times New Roman" w:hAnsi="Times New Roman" w:cs="Times New Roman"/>
          <w:sz w:val="22"/>
          <w:vertAlign w:val="superscript"/>
        </w:rPr>
        <w:t>a</w:t>
      </w:r>
      <w:r w:rsidRPr="00087793">
        <w:rPr>
          <w:rFonts w:ascii="Times New Roman" w:hAnsi="Times New Roman" w:cs="Times New Roman"/>
          <w:sz w:val="22"/>
        </w:rPr>
        <w:t xml:space="preserve"> CMDs</w:t>
      </w:r>
      <w:proofErr w:type="gramEnd"/>
      <w:r w:rsidRPr="00087793">
        <w:rPr>
          <w:rFonts w:ascii="Times New Roman" w:hAnsi="Times New Roman" w:cs="Times New Roman"/>
          <w:sz w:val="22"/>
        </w:rPr>
        <w:t xml:space="preserve"> were defined as the presence of either CVDs or diabetes.</w:t>
      </w:r>
      <w:r w:rsidRPr="00087793">
        <w:rPr>
          <w:rFonts w:ascii="Times New Roman" w:hAnsi="Times New Roman" w:cs="Times New Roman" w:hint="eastAsia"/>
          <w:sz w:val="22"/>
        </w:rPr>
        <w:t xml:space="preserve"> </w:t>
      </w:r>
    </w:p>
    <w:p w14:paraId="641DCCEA" w14:textId="77777777" w:rsidR="00DA19B0" w:rsidRPr="00087793" w:rsidRDefault="00EE568D">
      <w:pPr>
        <w:rPr>
          <w:rFonts w:ascii="Times New Roman" w:hAnsi="Times New Roman" w:cs="Times New Roman"/>
          <w:sz w:val="22"/>
        </w:rPr>
      </w:pPr>
      <w:r w:rsidRPr="00087793">
        <w:rPr>
          <w:rFonts w:ascii="Times New Roman" w:hAnsi="Times New Roman" w:cs="Times New Roman"/>
          <w:kern w:val="0"/>
          <w:sz w:val="22"/>
          <w:vertAlign w:val="superscript"/>
          <w14:ligatures w14:val="none"/>
        </w:rPr>
        <w:t>b</w:t>
      </w:r>
      <w:r w:rsidRPr="00087793">
        <w:rPr>
          <w:rFonts w:ascii="Times New Roman" w:hAnsi="Times New Roman" w:cs="Times New Roman"/>
          <w:sz w:val="22"/>
        </w:rPr>
        <w:t xml:space="preserve"> </w:t>
      </w:r>
      <w:r w:rsidRPr="00087793">
        <w:rPr>
          <w:rFonts w:ascii="Times New Roman" w:hAnsi="Times New Roman" w:cs="Times New Roman"/>
          <w:sz w:val="22"/>
          <w:lang w:val="en-AU"/>
        </w:rPr>
        <w:t>A</w:t>
      </w:r>
      <w:proofErr w:type="spellStart"/>
      <w:r w:rsidRPr="00087793">
        <w:rPr>
          <w:rFonts w:ascii="Times New Roman" w:hAnsi="Times New Roman" w:cs="Times New Roman" w:hint="eastAsia"/>
          <w:sz w:val="22"/>
        </w:rPr>
        <w:t>djusted</w:t>
      </w:r>
      <w:proofErr w:type="spellEnd"/>
      <w:r w:rsidRPr="00087793">
        <w:rPr>
          <w:rFonts w:ascii="Times New Roman" w:hAnsi="Times New Roman" w:cs="Times New Roman" w:hint="eastAsia"/>
          <w:sz w:val="22"/>
        </w:rPr>
        <w:t xml:space="preserve"> for age, sex, </w:t>
      </w:r>
      <w:r w:rsidRPr="00087793">
        <w:rPr>
          <w:rFonts w:ascii="Times New Roman" w:hAnsi="Times New Roman" w:cs="Times New Roman"/>
          <w:sz w:val="22"/>
        </w:rPr>
        <w:t xml:space="preserve">marital status, </w:t>
      </w:r>
      <w:r w:rsidRPr="00087793">
        <w:rPr>
          <w:rFonts w:ascii="Times New Roman" w:hAnsi="Times New Roman" w:cs="Times New Roman" w:hint="eastAsia"/>
          <w:sz w:val="22"/>
        </w:rPr>
        <w:t>education level, smoking status, alcohol consumption, and hypertension.</w:t>
      </w:r>
    </w:p>
    <w:p w14:paraId="664B25DD" w14:textId="77777777" w:rsidR="00DA19B0" w:rsidRDefault="00DA19B0">
      <w:pPr>
        <w:sectPr w:rsidR="00DA19B0">
          <w:pgSz w:w="11906" w:h="16838"/>
          <w:pgMar w:top="1440" w:right="1800" w:bottom="1440" w:left="1800" w:header="851" w:footer="992" w:gutter="0"/>
          <w:cols w:space="425"/>
          <w:docGrid w:type="lines" w:linePitch="312"/>
        </w:sectPr>
      </w:pPr>
    </w:p>
    <w:p w14:paraId="6BF88EF6" w14:textId="494F7063" w:rsidR="00DA19B0" w:rsidRPr="00087793" w:rsidRDefault="00EE568D">
      <w:pPr>
        <w:spacing w:line="360" w:lineRule="auto"/>
        <w:rPr>
          <w:rFonts w:ascii="Times New Roman" w:hAnsi="Times New Roman" w:cs="Times New Roman"/>
          <w:sz w:val="22"/>
        </w:rPr>
      </w:pPr>
      <w:r w:rsidRPr="00087793">
        <w:rPr>
          <w:rFonts w:ascii="Times New Roman" w:hAnsi="Times New Roman" w:cs="Times New Roman" w:hint="eastAsia"/>
          <w:b/>
          <w:bCs/>
          <w:sz w:val="22"/>
        </w:rPr>
        <w:lastRenderedPageBreak/>
        <w:t>Table S5.</w:t>
      </w:r>
      <w:r w:rsidRPr="00087793">
        <w:rPr>
          <w:rFonts w:ascii="Times New Roman" w:hAnsi="Times New Roman" w:cs="Times New Roman" w:hint="eastAsia"/>
          <w:sz w:val="22"/>
        </w:rPr>
        <w:t xml:space="preserve"> Association of physical frailty (</w:t>
      </w:r>
      <w:r w:rsidRPr="00087793">
        <w:rPr>
          <w:rFonts w:ascii="Times New Roman" w:hAnsi="Times New Roman" w:cs="Times New Roman"/>
          <w:sz w:val="22"/>
        </w:rPr>
        <w:t xml:space="preserve">identified by </w:t>
      </w:r>
      <w:r w:rsidRPr="00087793">
        <w:rPr>
          <w:rFonts w:ascii="Times New Roman" w:hAnsi="Times New Roman" w:cs="Times New Roman" w:hint="eastAsia"/>
          <w:sz w:val="22"/>
        </w:rPr>
        <w:t>PFP) and cognitive impairment with CMD outcomes</w:t>
      </w:r>
      <w:r w:rsidR="00087793" w:rsidRPr="00087793">
        <w:rPr>
          <w:rFonts w:ascii="Times New Roman" w:hAnsi="Times New Roman" w:cs="Times New Roman" w:hint="eastAsia"/>
          <w:sz w:val="22"/>
        </w:rPr>
        <w:t>.</w:t>
      </w:r>
    </w:p>
    <w:tbl>
      <w:tblPr>
        <w:tblStyle w:val="TableGrid"/>
        <w:tblW w:w="14690" w:type="dxa"/>
        <w:tblInd w:w="-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2"/>
        <w:gridCol w:w="1474"/>
        <w:gridCol w:w="1474"/>
        <w:gridCol w:w="1474"/>
        <w:gridCol w:w="1474"/>
        <w:gridCol w:w="1474"/>
        <w:gridCol w:w="1474"/>
        <w:gridCol w:w="1634"/>
      </w:tblGrid>
      <w:tr w:rsidR="00DA19B0" w14:paraId="7CAF31BD" w14:textId="77777777" w:rsidTr="00087793">
        <w:tc>
          <w:tcPr>
            <w:tcW w:w="4212" w:type="dxa"/>
            <w:vMerge w:val="restart"/>
            <w:tcBorders>
              <w:top w:val="single" w:sz="4" w:space="0" w:color="auto"/>
            </w:tcBorders>
            <w:vAlign w:val="center"/>
          </w:tcPr>
          <w:p w14:paraId="399160FD" w14:textId="77777777" w:rsidR="00DA19B0" w:rsidRDefault="00EE568D">
            <w:pPr>
              <w:rPr>
                <w:b/>
                <w:bCs/>
                <w:kern w:val="0"/>
                <w:sz w:val="20"/>
                <w:szCs w:val="20"/>
                <w14:ligatures w14:val="none"/>
              </w:rPr>
            </w:pPr>
            <w:r>
              <w:rPr>
                <w:b/>
                <w:bCs/>
                <w:kern w:val="0"/>
                <w:sz w:val="20"/>
                <w:szCs w:val="20"/>
                <w14:ligatures w14:val="none"/>
              </w:rPr>
              <w:t>Group</w:t>
            </w:r>
          </w:p>
        </w:tc>
        <w:tc>
          <w:tcPr>
            <w:tcW w:w="1474" w:type="dxa"/>
            <w:vMerge w:val="restart"/>
            <w:tcBorders>
              <w:top w:val="single" w:sz="4" w:space="0" w:color="auto"/>
            </w:tcBorders>
            <w:vAlign w:val="center"/>
          </w:tcPr>
          <w:p w14:paraId="194299DD" w14:textId="77777777" w:rsidR="00DA19B0" w:rsidRDefault="00EE568D">
            <w:pPr>
              <w:rPr>
                <w:b/>
                <w:bCs/>
                <w:kern w:val="0"/>
                <w:sz w:val="20"/>
                <w:szCs w:val="20"/>
                <w:lang w:val="en-AU"/>
                <w14:ligatures w14:val="none"/>
              </w:rPr>
            </w:pPr>
            <w:r>
              <w:rPr>
                <w:b/>
                <w:bCs/>
                <w:kern w:val="0"/>
                <w:sz w:val="20"/>
                <w:szCs w:val="20"/>
                <w:lang w:val="en-AU"/>
                <w14:ligatures w14:val="none"/>
              </w:rPr>
              <w:t>Cases, n (%)</w:t>
            </w:r>
          </w:p>
        </w:tc>
        <w:tc>
          <w:tcPr>
            <w:tcW w:w="2948" w:type="dxa"/>
            <w:gridSpan w:val="2"/>
            <w:tcBorders>
              <w:top w:val="single" w:sz="4" w:space="0" w:color="auto"/>
              <w:bottom w:val="single" w:sz="4" w:space="0" w:color="auto"/>
            </w:tcBorders>
          </w:tcPr>
          <w:p w14:paraId="2B155F7F" w14:textId="77777777" w:rsidR="00DA19B0" w:rsidRDefault="00EE568D">
            <w:pPr>
              <w:rPr>
                <w:b/>
                <w:bCs/>
                <w:kern w:val="0"/>
                <w:sz w:val="20"/>
                <w:szCs w:val="20"/>
                <w14:ligatures w14:val="none"/>
              </w:rPr>
            </w:pPr>
            <w:proofErr w:type="spellStart"/>
            <w:r>
              <w:rPr>
                <w:b/>
                <w:bCs/>
                <w:kern w:val="0"/>
                <w:sz w:val="20"/>
                <w:szCs w:val="20"/>
                <w14:ligatures w14:val="none"/>
              </w:rPr>
              <w:t>CMDs</w:t>
            </w:r>
            <w:r>
              <w:rPr>
                <w:kern w:val="0"/>
                <w:sz w:val="20"/>
                <w:szCs w:val="20"/>
                <w:vertAlign w:val="superscript"/>
                <w14:ligatures w14:val="none"/>
              </w:rPr>
              <w:t>a</w:t>
            </w:r>
            <w:proofErr w:type="spellEnd"/>
          </w:p>
        </w:tc>
        <w:tc>
          <w:tcPr>
            <w:tcW w:w="2948" w:type="dxa"/>
            <w:gridSpan w:val="2"/>
            <w:tcBorders>
              <w:top w:val="single" w:sz="4" w:space="0" w:color="auto"/>
              <w:bottom w:val="single" w:sz="4" w:space="0" w:color="auto"/>
            </w:tcBorders>
          </w:tcPr>
          <w:p w14:paraId="6DFD450E" w14:textId="77777777" w:rsidR="00DA19B0" w:rsidRDefault="00EE568D">
            <w:pPr>
              <w:rPr>
                <w:b/>
                <w:bCs/>
                <w:kern w:val="0"/>
                <w:sz w:val="20"/>
                <w:szCs w:val="20"/>
                <w14:ligatures w14:val="none"/>
              </w:rPr>
            </w:pPr>
            <w:r>
              <w:rPr>
                <w:b/>
                <w:bCs/>
                <w:kern w:val="0"/>
                <w:sz w:val="20"/>
                <w:szCs w:val="20"/>
                <w14:ligatures w14:val="none"/>
              </w:rPr>
              <w:t xml:space="preserve">CVDs </w:t>
            </w:r>
          </w:p>
        </w:tc>
        <w:tc>
          <w:tcPr>
            <w:tcW w:w="3108" w:type="dxa"/>
            <w:gridSpan w:val="2"/>
            <w:tcBorders>
              <w:top w:val="single" w:sz="4" w:space="0" w:color="auto"/>
              <w:bottom w:val="single" w:sz="4" w:space="0" w:color="auto"/>
            </w:tcBorders>
          </w:tcPr>
          <w:p w14:paraId="284F1396" w14:textId="77777777" w:rsidR="00DA19B0" w:rsidRDefault="00EE568D">
            <w:pPr>
              <w:rPr>
                <w:b/>
                <w:bCs/>
                <w:kern w:val="0"/>
                <w:sz w:val="20"/>
                <w:szCs w:val="20"/>
                <w14:ligatures w14:val="none"/>
              </w:rPr>
            </w:pPr>
            <w:r>
              <w:rPr>
                <w:b/>
                <w:bCs/>
                <w:kern w:val="0"/>
                <w:sz w:val="20"/>
                <w:szCs w:val="20"/>
                <w14:ligatures w14:val="none"/>
              </w:rPr>
              <w:t>Diabetes</w:t>
            </w:r>
          </w:p>
        </w:tc>
      </w:tr>
      <w:tr w:rsidR="00DA19B0" w14:paraId="774828F1" w14:textId="77777777" w:rsidTr="00087793">
        <w:tc>
          <w:tcPr>
            <w:tcW w:w="4212" w:type="dxa"/>
            <w:vMerge/>
            <w:tcBorders>
              <w:bottom w:val="single" w:sz="4" w:space="0" w:color="auto"/>
            </w:tcBorders>
          </w:tcPr>
          <w:p w14:paraId="68140E1A" w14:textId="77777777" w:rsidR="00DA19B0" w:rsidRDefault="00DA19B0">
            <w:pPr>
              <w:rPr>
                <w:b/>
                <w:bCs/>
                <w:kern w:val="0"/>
                <w:sz w:val="20"/>
                <w:szCs w:val="20"/>
                <w14:ligatures w14:val="none"/>
              </w:rPr>
            </w:pPr>
          </w:p>
        </w:tc>
        <w:tc>
          <w:tcPr>
            <w:tcW w:w="1474" w:type="dxa"/>
            <w:vMerge/>
            <w:tcBorders>
              <w:bottom w:val="single" w:sz="4" w:space="0" w:color="auto"/>
            </w:tcBorders>
          </w:tcPr>
          <w:p w14:paraId="646DF1C1" w14:textId="77777777" w:rsidR="00DA19B0" w:rsidRDefault="00DA19B0">
            <w:pPr>
              <w:rPr>
                <w:kern w:val="0"/>
                <w:sz w:val="20"/>
                <w:szCs w:val="20"/>
                <w14:ligatures w14:val="none"/>
              </w:rPr>
            </w:pPr>
          </w:p>
        </w:tc>
        <w:tc>
          <w:tcPr>
            <w:tcW w:w="1474" w:type="dxa"/>
            <w:tcBorders>
              <w:top w:val="single" w:sz="4" w:space="0" w:color="auto"/>
              <w:bottom w:val="single" w:sz="4" w:space="0" w:color="auto"/>
            </w:tcBorders>
          </w:tcPr>
          <w:p w14:paraId="68E0720C" w14:textId="77777777" w:rsidR="00DA19B0" w:rsidRDefault="00EE568D">
            <w:pPr>
              <w:rPr>
                <w:kern w:val="0"/>
                <w:sz w:val="20"/>
                <w:szCs w:val="20"/>
                <w14:ligatures w14:val="none"/>
              </w:rPr>
            </w:pPr>
            <w:r>
              <w:rPr>
                <w:kern w:val="0"/>
                <w:sz w:val="20"/>
                <w:szCs w:val="20"/>
                <w14:ligatures w14:val="none"/>
              </w:rPr>
              <w:t>Model 1</w:t>
            </w:r>
            <w:r>
              <w:rPr>
                <w:kern w:val="0"/>
                <w:sz w:val="20"/>
                <w:szCs w:val="20"/>
                <w:vertAlign w:val="superscript"/>
                <w14:ligatures w14:val="none"/>
              </w:rPr>
              <w:t>b</w:t>
            </w:r>
          </w:p>
          <w:p w14:paraId="058416A5" w14:textId="77777777" w:rsidR="00DA19B0" w:rsidRDefault="00EE568D">
            <w:pPr>
              <w:rPr>
                <w:kern w:val="0"/>
                <w:sz w:val="20"/>
                <w:szCs w:val="20"/>
                <w14:ligatures w14:val="none"/>
              </w:rPr>
            </w:pPr>
            <w:r>
              <w:rPr>
                <w:kern w:val="0"/>
                <w:sz w:val="20"/>
                <w:szCs w:val="20"/>
                <w14:ligatures w14:val="none"/>
              </w:rPr>
              <w:t>HR (95%CI)</w:t>
            </w:r>
          </w:p>
        </w:tc>
        <w:tc>
          <w:tcPr>
            <w:tcW w:w="1474" w:type="dxa"/>
            <w:tcBorders>
              <w:top w:val="single" w:sz="4" w:space="0" w:color="auto"/>
              <w:bottom w:val="single" w:sz="4" w:space="0" w:color="auto"/>
            </w:tcBorders>
          </w:tcPr>
          <w:p w14:paraId="37657B14" w14:textId="77777777" w:rsidR="00DA19B0" w:rsidRDefault="00EE568D">
            <w:pPr>
              <w:rPr>
                <w:kern w:val="0"/>
                <w:sz w:val="20"/>
                <w:szCs w:val="20"/>
                <w14:ligatures w14:val="none"/>
              </w:rPr>
            </w:pPr>
            <w:r>
              <w:rPr>
                <w:kern w:val="0"/>
                <w:sz w:val="20"/>
                <w:szCs w:val="20"/>
                <w14:ligatures w14:val="none"/>
              </w:rPr>
              <w:t>Model 2</w:t>
            </w:r>
            <w:r>
              <w:rPr>
                <w:kern w:val="0"/>
                <w:sz w:val="20"/>
                <w:szCs w:val="20"/>
                <w:vertAlign w:val="superscript"/>
                <w14:ligatures w14:val="none"/>
              </w:rPr>
              <w:t>c</w:t>
            </w:r>
          </w:p>
          <w:p w14:paraId="4B2F7E83" w14:textId="77777777" w:rsidR="00DA19B0" w:rsidRDefault="00EE568D">
            <w:pPr>
              <w:rPr>
                <w:kern w:val="0"/>
                <w:sz w:val="20"/>
                <w:szCs w:val="20"/>
                <w14:ligatures w14:val="none"/>
              </w:rPr>
            </w:pPr>
            <w:r>
              <w:rPr>
                <w:kern w:val="0"/>
                <w:sz w:val="20"/>
                <w:szCs w:val="20"/>
                <w14:ligatures w14:val="none"/>
              </w:rPr>
              <w:t>HR (95%CI)</w:t>
            </w:r>
          </w:p>
        </w:tc>
        <w:tc>
          <w:tcPr>
            <w:tcW w:w="1474" w:type="dxa"/>
            <w:tcBorders>
              <w:top w:val="single" w:sz="4" w:space="0" w:color="auto"/>
              <w:bottom w:val="single" w:sz="4" w:space="0" w:color="auto"/>
            </w:tcBorders>
          </w:tcPr>
          <w:p w14:paraId="78155608" w14:textId="77777777" w:rsidR="00DA19B0" w:rsidRDefault="00EE568D">
            <w:pPr>
              <w:rPr>
                <w:kern w:val="0"/>
                <w:sz w:val="20"/>
                <w:szCs w:val="20"/>
                <w14:ligatures w14:val="none"/>
              </w:rPr>
            </w:pPr>
            <w:r>
              <w:rPr>
                <w:kern w:val="0"/>
                <w:sz w:val="20"/>
                <w:szCs w:val="20"/>
                <w14:ligatures w14:val="none"/>
              </w:rPr>
              <w:t>Model 1</w:t>
            </w:r>
          </w:p>
          <w:p w14:paraId="65926711" w14:textId="77777777" w:rsidR="00DA19B0" w:rsidRDefault="00EE568D">
            <w:pPr>
              <w:rPr>
                <w:b/>
                <w:bCs/>
                <w:kern w:val="0"/>
                <w:sz w:val="20"/>
                <w:szCs w:val="20"/>
                <w14:ligatures w14:val="none"/>
              </w:rPr>
            </w:pPr>
            <w:r>
              <w:rPr>
                <w:kern w:val="0"/>
                <w:sz w:val="20"/>
                <w:szCs w:val="20"/>
                <w14:ligatures w14:val="none"/>
              </w:rPr>
              <w:t>HR (95%CI)</w:t>
            </w:r>
          </w:p>
        </w:tc>
        <w:tc>
          <w:tcPr>
            <w:tcW w:w="1474" w:type="dxa"/>
            <w:tcBorders>
              <w:top w:val="single" w:sz="4" w:space="0" w:color="auto"/>
              <w:bottom w:val="single" w:sz="4" w:space="0" w:color="auto"/>
            </w:tcBorders>
          </w:tcPr>
          <w:p w14:paraId="3C88E240" w14:textId="77777777" w:rsidR="00DA19B0" w:rsidRDefault="00EE568D">
            <w:pPr>
              <w:rPr>
                <w:kern w:val="0"/>
                <w:sz w:val="20"/>
                <w:szCs w:val="20"/>
                <w14:ligatures w14:val="none"/>
              </w:rPr>
            </w:pPr>
            <w:r>
              <w:rPr>
                <w:kern w:val="0"/>
                <w:sz w:val="20"/>
                <w:szCs w:val="20"/>
                <w14:ligatures w14:val="none"/>
              </w:rPr>
              <w:t>Model 2</w:t>
            </w:r>
          </w:p>
          <w:p w14:paraId="6A5C7A61" w14:textId="77777777" w:rsidR="00DA19B0" w:rsidRDefault="00EE568D">
            <w:pPr>
              <w:rPr>
                <w:b/>
                <w:bCs/>
                <w:kern w:val="0"/>
                <w:sz w:val="20"/>
                <w:szCs w:val="20"/>
                <w14:ligatures w14:val="none"/>
              </w:rPr>
            </w:pPr>
            <w:r>
              <w:rPr>
                <w:kern w:val="0"/>
                <w:sz w:val="20"/>
                <w:szCs w:val="20"/>
                <w14:ligatures w14:val="none"/>
              </w:rPr>
              <w:t>HR (95%CI)</w:t>
            </w:r>
          </w:p>
        </w:tc>
        <w:tc>
          <w:tcPr>
            <w:tcW w:w="1474" w:type="dxa"/>
            <w:tcBorders>
              <w:top w:val="single" w:sz="4" w:space="0" w:color="auto"/>
              <w:bottom w:val="single" w:sz="4" w:space="0" w:color="auto"/>
            </w:tcBorders>
          </w:tcPr>
          <w:p w14:paraId="78CFBFDD" w14:textId="77777777" w:rsidR="00DA19B0" w:rsidRDefault="00EE568D">
            <w:pPr>
              <w:rPr>
                <w:kern w:val="0"/>
                <w:sz w:val="20"/>
                <w:szCs w:val="20"/>
                <w14:ligatures w14:val="none"/>
              </w:rPr>
            </w:pPr>
            <w:r>
              <w:rPr>
                <w:kern w:val="0"/>
                <w:sz w:val="20"/>
                <w:szCs w:val="20"/>
                <w14:ligatures w14:val="none"/>
              </w:rPr>
              <w:t>Model 1</w:t>
            </w:r>
          </w:p>
          <w:p w14:paraId="55007F50" w14:textId="77777777" w:rsidR="00DA19B0" w:rsidRDefault="00EE568D">
            <w:pPr>
              <w:rPr>
                <w:b/>
                <w:bCs/>
                <w:kern w:val="0"/>
                <w:sz w:val="20"/>
                <w:szCs w:val="20"/>
                <w14:ligatures w14:val="none"/>
              </w:rPr>
            </w:pPr>
            <w:r>
              <w:rPr>
                <w:kern w:val="0"/>
                <w:sz w:val="20"/>
                <w:szCs w:val="20"/>
                <w14:ligatures w14:val="none"/>
              </w:rPr>
              <w:t>HR (95%CI)</w:t>
            </w:r>
          </w:p>
        </w:tc>
        <w:tc>
          <w:tcPr>
            <w:tcW w:w="1634" w:type="dxa"/>
            <w:tcBorders>
              <w:top w:val="single" w:sz="4" w:space="0" w:color="auto"/>
              <w:bottom w:val="single" w:sz="4" w:space="0" w:color="auto"/>
            </w:tcBorders>
          </w:tcPr>
          <w:p w14:paraId="0F210DFC" w14:textId="77777777" w:rsidR="00DA19B0" w:rsidRDefault="00EE568D">
            <w:pPr>
              <w:rPr>
                <w:kern w:val="0"/>
                <w:sz w:val="20"/>
                <w:szCs w:val="20"/>
                <w14:ligatures w14:val="none"/>
              </w:rPr>
            </w:pPr>
            <w:r>
              <w:rPr>
                <w:kern w:val="0"/>
                <w:sz w:val="20"/>
                <w:szCs w:val="20"/>
                <w14:ligatures w14:val="none"/>
              </w:rPr>
              <w:t>Model 2</w:t>
            </w:r>
          </w:p>
          <w:p w14:paraId="022241EF" w14:textId="77777777" w:rsidR="00DA19B0" w:rsidRDefault="00EE568D">
            <w:pPr>
              <w:rPr>
                <w:kern w:val="0"/>
                <w:sz w:val="20"/>
                <w:szCs w:val="20"/>
                <w14:ligatures w14:val="none"/>
              </w:rPr>
            </w:pPr>
            <w:r>
              <w:rPr>
                <w:kern w:val="0"/>
                <w:sz w:val="20"/>
                <w:szCs w:val="20"/>
                <w14:ligatures w14:val="none"/>
              </w:rPr>
              <w:t>HR (95%CI)</w:t>
            </w:r>
          </w:p>
        </w:tc>
      </w:tr>
      <w:tr w:rsidR="00DA19B0" w14:paraId="659AD414" w14:textId="77777777" w:rsidTr="00087793">
        <w:tc>
          <w:tcPr>
            <w:tcW w:w="4212" w:type="dxa"/>
            <w:tcBorders>
              <w:top w:val="single" w:sz="4" w:space="0" w:color="auto"/>
            </w:tcBorders>
            <w:shd w:val="clear" w:color="auto" w:fill="D5DCE4" w:themeFill="text2" w:themeFillTint="33"/>
          </w:tcPr>
          <w:p w14:paraId="26578B75" w14:textId="77777777" w:rsidR="00DA19B0" w:rsidRDefault="00EE568D">
            <w:pPr>
              <w:rPr>
                <w:b/>
                <w:bCs/>
                <w:kern w:val="0"/>
                <w:sz w:val="20"/>
                <w:szCs w:val="20"/>
                <w14:ligatures w14:val="none"/>
              </w:rPr>
            </w:pPr>
            <w:r>
              <w:rPr>
                <w:b/>
                <w:bCs/>
                <w:kern w:val="0"/>
                <w:sz w:val="20"/>
                <w:szCs w:val="20"/>
                <w14:ligatures w14:val="none"/>
              </w:rPr>
              <w:t>Individual and combined effect</w:t>
            </w:r>
          </w:p>
        </w:tc>
        <w:tc>
          <w:tcPr>
            <w:tcW w:w="1474" w:type="dxa"/>
            <w:tcBorders>
              <w:top w:val="single" w:sz="4" w:space="0" w:color="auto"/>
            </w:tcBorders>
            <w:shd w:val="clear" w:color="auto" w:fill="D5DCE4" w:themeFill="text2" w:themeFillTint="33"/>
          </w:tcPr>
          <w:p w14:paraId="078DD343"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66EE56F4"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608AAF85"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437C7C33"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19B5862C" w14:textId="77777777" w:rsidR="00DA19B0" w:rsidRDefault="00DA19B0">
            <w:pPr>
              <w:rPr>
                <w:b/>
                <w:bCs/>
                <w:kern w:val="0"/>
                <w:sz w:val="20"/>
                <w:szCs w:val="20"/>
                <w14:ligatures w14:val="none"/>
              </w:rPr>
            </w:pPr>
          </w:p>
        </w:tc>
        <w:tc>
          <w:tcPr>
            <w:tcW w:w="1474" w:type="dxa"/>
            <w:tcBorders>
              <w:top w:val="single" w:sz="4" w:space="0" w:color="auto"/>
            </w:tcBorders>
            <w:shd w:val="clear" w:color="auto" w:fill="D5DCE4" w:themeFill="text2" w:themeFillTint="33"/>
            <w:tcMar>
              <w:top w:w="0" w:type="dxa"/>
              <w:left w:w="57" w:type="dxa"/>
              <w:bottom w:w="0" w:type="dxa"/>
              <w:right w:w="57" w:type="dxa"/>
            </w:tcMar>
            <w:vAlign w:val="center"/>
          </w:tcPr>
          <w:p w14:paraId="63E91110" w14:textId="77777777" w:rsidR="00DA19B0" w:rsidRDefault="00DA19B0">
            <w:pPr>
              <w:rPr>
                <w:b/>
                <w:bCs/>
                <w:kern w:val="0"/>
                <w:sz w:val="20"/>
                <w:szCs w:val="20"/>
                <w14:ligatures w14:val="none"/>
              </w:rPr>
            </w:pPr>
          </w:p>
        </w:tc>
        <w:tc>
          <w:tcPr>
            <w:tcW w:w="1634" w:type="dxa"/>
            <w:tcBorders>
              <w:top w:val="single" w:sz="4" w:space="0" w:color="auto"/>
            </w:tcBorders>
            <w:shd w:val="clear" w:color="auto" w:fill="D5DCE4" w:themeFill="text2" w:themeFillTint="33"/>
            <w:tcMar>
              <w:top w:w="0" w:type="dxa"/>
              <w:left w:w="57" w:type="dxa"/>
              <w:bottom w:w="0" w:type="dxa"/>
              <w:right w:w="57" w:type="dxa"/>
            </w:tcMar>
            <w:vAlign w:val="center"/>
          </w:tcPr>
          <w:p w14:paraId="7F406CCC" w14:textId="77777777" w:rsidR="00DA19B0" w:rsidRDefault="00DA19B0">
            <w:pPr>
              <w:rPr>
                <w:b/>
                <w:bCs/>
                <w:kern w:val="0"/>
                <w:sz w:val="20"/>
                <w:szCs w:val="20"/>
                <w14:ligatures w14:val="none"/>
              </w:rPr>
            </w:pPr>
          </w:p>
        </w:tc>
      </w:tr>
      <w:tr w:rsidR="00DA19B0" w14:paraId="5DEA92A7" w14:textId="77777777" w:rsidTr="00087793">
        <w:tc>
          <w:tcPr>
            <w:tcW w:w="4212" w:type="dxa"/>
          </w:tcPr>
          <w:p w14:paraId="7FC6FAC6" w14:textId="77777777" w:rsidR="00DA19B0" w:rsidRDefault="00EE568D">
            <w:pPr>
              <w:ind w:leftChars="100" w:left="210"/>
              <w:rPr>
                <w:kern w:val="0"/>
                <w:sz w:val="20"/>
                <w:szCs w:val="20"/>
                <w14:ligatures w14:val="none"/>
              </w:rPr>
            </w:pPr>
            <w:r>
              <w:rPr>
                <w:kern w:val="0"/>
                <w:sz w:val="20"/>
                <w:szCs w:val="20"/>
                <w14:ligatures w14:val="none"/>
              </w:rPr>
              <w:t>Normal</w:t>
            </w:r>
          </w:p>
        </w:tc>
        <w:tc>
          <w:tcPr>
            <w:tcW w:w="1474" w:type="dxa"/>
          </w:tcPr>
          <w:p w14:paraId="0F8F7345" w14:textId="77777777" w:rsidR="00DA19B0" w:rsidRDefault="00EE568D">
            <w:pPr>
              <w:rPr>
                <w:kern w:val="0"/>
                <w:sz w:val="20"/>
                <w:szCs w:val="20"/>
                <w:lang w:val="en-AU"/>
                <w14:ligatures w14:val="none"/>
              </w:rPr>
            </w:pPr>
            <w:r>
              <w:rPr>
                <w:kern w:val="0"/>
                <w:sz w:val="20"/>
                <w:szCs w:val="20"/>
                <w:lang w:val="en-AU"/>
                <w14:ligatures w14:val="none"/>
              </w:rPr>
              <w:t>9</w:t>
            </w:r>
            <w:r>
              <w:rPr>
                <w:rFonts w:hint="eastAsia"/>
                <w:kern w:val="0"/>
                <w:sz w:val="20"/>
                <w:szCs w:val="20"/>
                <w:lang w:val="en-AU"/>
                <w14:ligatures w14:val="none"/>
              </w:rPr>
              <w:t>,</w:t>
            </w:r>
            <w:r>
              <w:rPr>
                <w:kern w:val="0"/>
                <w:sz w:val="20"/>
                <w:szCs w:val="20"/>
                <w:lang w:val="en-AU"/>
                <w14:ligatures w14:val="none"/>
              </w:rPr>
              <w:t>4</w:t>
            </w:r>
            <w:r>
              <w:rPr>
                <w:rFonts w:hint="eastAsia"/>
                <w:kern w:val="0"/>
                <w:sz w:val="20"/>
                <w:szCs w:val="20"/>
                <w:lang w:val="en-AU"/>
                <w14:ligatures w14:val="none"/>
              </w:rPr>
              <w:t>72</w:t>
            </w:r>
            <w:r>
              <w:rPr>
                <w:kern w:val="0"/>
                <w:sz w:val="20"/>
                <w:szCs w:val="20"/>
                <w:lang w:val="en-AU"/>
                <w14:ligatures w14:val="none"/>
              </w:rPr>
              <w:t xml:space="preserve"> (76.8%)</w:t>
            </w:r>
          </w:p>
        </w:tc>
        <w:tc>
          <w:tcPr>
            <w:tcW w:w="1474" w:type="dxa"/>
            <w:tcMar>
              <w:top w:w="0" w:type="dxa"/>
              <w:left w:w="57" w:type="dxa"/>
              <w:bottom w:w="0" w:type="dxa"/>
              <w:right w:w="57" w:type="dxa"/>
            </w:tcMar>
            <w:vAlign w:val="center"/>
          </w:tcPr>
          <w:p w14:paraId="0D45E2EE"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4D1F752A"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4ADEA8A5"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5AF89A5B" w14:textId="77777777" w:rsidR="00DA19B0" w:rsidRDefault="00EE568D">
            <w:pPr>
              <w:rPr>
                <w:kern w:val="0"/>
                <w:sz w:val="20"/>
                <w:szCs w:val="20"/>
                <w14:ligatures w14:val="none"/>
              </w:rPr>
            </w:pPr>
            <w:r>
              <w:rPr>
                <w:kern w:val="0"/>
                <w:sz w:val="20"/>
                <w:szCs w:val="20"/>
                <w14:ligatures w14:val="none"/>
              </w:rPr>
              <w:t>Ref.</w:t>
            </w:r>
          </w:p>
        </w:tc>
        <w:tc>
          <w:tcPr>
            <w:tcW w:w="1474" w:type="dxa"/>
            <w:tcMar>
              <w:top w:w="0" w:type="dxa"/>
              <w:left w:w="57" w:type="dxa"/>
              <w:bottom w:w="0" w:type="dxa"/>
              <w:right w:w="57" w:type="dxa"/>
            </w:tcMar>
            <w:vAlign w:val="center"/>
          </w:tcPr>
          <w:p w14:paraId="0E467BCA" w14:textId="77777777" w:rsidR="00DA19B0" w:rsidRDefault="00EE568D">
            <w:pPr>
              <w:rPr>
                <w:kern w:val="0"/>
                <w:sz w:val="20"/>
                <w:szCs w:val="20"/>
                <w14:ligatures w14:val="none"/>
              </w:rPr>
            </w:pPr>
            <w:r>
              <w:rPr>
                <w:kern w:val="0"/>
                <w:sz w:val="20"/>
                <w:szCs w:val="20"/>
                <w14:ligatures w14:val="none"/>
              </w:rPr>
              <w:t>Ref.</w:t>
            </w:r>
          </w:p>
        </w:tc>
        <w:tc>
          <w:tcPr>
            <w:tcW w:w="1634" w:type="dxa"/>
            <w:tcMar>
              <w:top w:w="0" w:type="dxa"/>
              <w:left w:w="57" w:type="dxa"/>
              <w:bottom w:w="0" w:type="dxa"/>
              <w:right w:w="57" w:type="dxa"/>
            </w:tcMar>
            <w:vAlign w:val="center"/>
          </w:tcPr>
          <w:p w14:paraId="4107A8FC" w14:textId="77777777" w:rsidR="00DA19B0" w:rsidRDefault="00EE568D">
            <w:pPr>
              <w:rPr>
                <w:kern w:val="0"/>
                <w:sz w:val="20"/>
                <w:szCs w:val="20"/>
                <w14:ligatures w14:val="none"/>
              </w:rPr>
            </w:pPr>
            <w:r>
              <w:rPr>
                <w:kern w:val="0"/>
                <w:sz w:val="20"/>
                <w:szCs w:val="20"/>
                <w14:ligatures w14:val="none"/>
              </w:rPr>
              <w:t>Ref.</w:t>
            </w:r>
          </w:p>
        </w:tc>
      </w:tr>
      <w:tr w:rsidR="00DA19B0" w14:paraId="06D4FEBE" w14:textId="77777777" w:rsidTr="00087793">
        <w:tc>
          <w:tcPr>
            <w:tcW w:w="4212" w:type="dxa"/>
          </w:tcPr>
          <w:p w14:paraId="0B08F8F9" w14:textId="77777777" w:rsidR="00DA19B0" w:rsidRDefault="00EE568D">
            <w:pPr>
              <w:ind w:leftChars="100" w:left="210"/>
              <w:rPr>
                <w:kern w:val="0"/>
                <w:sz w:val="20"/>
                <w:szCs w:val="20"/>
                <w14:ligatures w14:val="none"/>
              </w:rPr>
            </w:pPr>
            <w:r>
              <w:rPr>
                <w:kern w:val="0"/>
                <w:sz w:val="20"/>
                <w:szCs w:val="20"/>
                <w14:ligatures w14:val="none"/>
              </w:rPr>
              <w:t>Frailty only</w:t>
            </w:r>
          </w:p>
        </w:tc>
        <w:tc>
          <w:tcPr>
            <w:tcW w:w="1474" w:type="dxa"/>
          </w:tcPr>
          <w:p w14:paraId="724415F0" w14:textId="77777777" w:rsidR="00DA19B0" w:rsidRDefault="00EE568D">
            <w:pPr>
              <w:rPr>
                <w:kern w:val="0"/>
                <w:sz w:val="20"/>
                <w:szCs w:val="20"/>
                <w:lang w:val="en-AU"/>
                <w14:ligatures w14:val="none"/>
              </w:rPr>
            </w:pPr>
            <w:r>
              <w:rPr>
                <w:kern w:val="0"/>
                <w:sz w:val="20"/>
                <w:szCs w:val="20"/>
                <w:lang w:val="en-AU"/>
                <w14:ligatures w14:val="none"/>
              </w:rPr>
              <w:t>306 (2.5%)</w:t>
            </w:r>
          </w:p>
        </w:tc>
        <w:tc>
          <w:tcPr>
            <w:tcW w:w="1474" w:type="dxa"/>
            <w:tcMar>
              <w:top w:w="0" w:type="dxa"/>
              <w:left w:w="57" w:type="dxa"/>
              <w:bottom w:w="0" w:type="dxa"/>
              <w:right w:w="57" w:type="dxa"/>
            </w:tcMar>
            <w:vAlign w:val="center"/>
          </w:tcPr>
          <w:p w14:paraId="390A7BD8" w14:textId="77777777" w:rsidR="00DA19B0" w:rsidRDefault="00EE568D">
            <w:pPr>
              <w:rPr>
                <w:kern w:val="0"/>
                <w:sz w:val="20"/>
                <w:szCs w:val="20"/>
                <w14:ligatures w14:val="none"/>
              </w:rPr>
            </w:pPr>
            <w:r>
              <w:rPr>
                <w:b/>
                <w:bCs/>
                <w:kern w:val="0"/>
                <w:sz w:val="20"/>
                <w:szCs w:val="20"/>
                <w14:ligatures w14:val="none"/>
              </w:rPr>
              <w:t>1.73 (1.</w:t>
            </w:r>
            <w:r>
              <w:rPr>
                <w:rFonts w:hint="eastAsia"/>
                <w:b/>
                <w:bCs/>
                <w:kern w:val="0"/>
                <w:sz w:val="20"/>
                <w:szCs w:val="20"/>
                <w14:ligatures w14:val="none"/>
              </w:rPr>
              <w:t>44</w:t>
            </w:r>
            <w:r>
              <w:rPr>
                <w:b/>
                <w:bCs/>
                <w:kern w:val="0"/>
                <w:sz w:val="20"/>
                <w:szCs w:val="20"/>
                <w14:ligatures w14:val="none"/>
              </w:rPr>
              <w:t>, 2.</w:t>
            </w:r>
            <w:r>
              <w:rPr>
                <w:rFonts w:hint="eastAsia"/>
                <w:b/>
                <w:bCs/>
                <w:kern w:val="0"/>
                <w:sz w:val="20"/>
                <w:szCs w:val="20"/>
                <w14:ligatures w14:val="none"/>
              </w:rPr>
              <w:t>0</w:t>
            </w:r>
            <w:r>
              <w:rPr>
                <w:b/>
                <w:bCs/>
                <w:kern w:val="0"/>
                <w:sz w:val="20"/>
                <w:szCs w:val="20"/>
                <w14:ligatures w14:val="none"/>
              </w:rPr>
              <w:t>9)</w:t>
            </w:r>
          </w:p>
        </w:tc>
        <w:tc>
          <w:tcPr>
            <w:tcW w:w="1474" w:type="dxa"/>
            <w:tcMar>
              <w:top w:w="0" w:type="dxa"/>
              <w:left w:w="57" w:type="dxa"/>
              <w:bottom w:w="0" w:type="dxa"/>
              <w:right w:w="57" w:type="dxa"/>
            </w:tcMar>
            <w:vAlign w:val="center"/>
          </w:tcPr>
          <w:p w14:paraId="623DD76C" w14:textId="77777777" w:rsidR="00DA19B0" w:rsidRDefault="00EE568D">
            <w:pPr>
              <w:rPr>
                <w:kern w:val="0"/>
                <w:sz w:val="20"/>
                <w:szCs w:val="20"/>
                <w:lang w:val="en-AU"/>
                <w14:ligatures w14:val="none"/>
              </w:rPr>
            </w:pPr>
            <w:r>
              <w:rPr>
                <w:b/>
                <w:bCs/>
                <w:kern w:val="0"/>
                <w:sz w:val="20"/>
                <w:szCs w:val="20"/>
                <w:lang w:val="en-AU"/>
                <w14:ligatures w14:val="none"/>
              </w:rPr>
              <w:t>1.3</w:t>
            </w:r>
            <w:r>
              <w:rPr>
                <w:rFonts w:hint="eastAsia"/>
                <w:b/>
                <w:bCs/>
                <w:kern w:val="0"/>
                <w:sz w:val="20"/>
                <w:szCs w:val="20"/>
                <w14:ligatures w14:val="none"/>
              </w:rPr>
              <w:t>9</w:t>
            </w:r>
            <w:r>
              <w:rPr>
                <w:b/>
                <w:bCs/>
                <w:kern w:val="0"/>
                <w:sz w:val="20"/>
                <w:szCs w:val="20"/>
                <w:lang w:val="en-AU"/>
                <w14:ligatures w14:val="none"/>
              </w:rPr>
              <w:t xml:space="preserve"> (</w:t>
            </w:r>
            <w:r>
              <w:rPr>
                <w:rFonts w:hint="eastAsia"/>
                <w:b/>
                <w:bCs/>
                <w:kern w:val="0"/>
                <w:sz w:val="20"/>
                <w:szCs w:val="20"/>
                <w14:ligatures w14:val="none"/>
              </w:rPr>
              <w:t>1.14</w:t>
            </w:r>
            <w:r>
              <w:rPr>
                <w:b/>
                <w:bCs/>
                <w:kern w:val="0"/>
                <w:sz w:val="20"/>
                <w:szCs w:val="20"/>
                <w:lang w:val="en-AU"/>
                <w14:ligatures w14:val="none"/>
              </w:rPr>
              <w:t>, 1.</w:t>
            </w:r>
            <w:r>
              <w:rPr>
                <w:rFonts w:hint="eastAsia"/>
                <w:b/>
                <w:bCs/>
                <w:kern w:val="0"/>
                <w:sz w:val="20"/>
                <w:szCs w:val="20"/>
                <w14:ligatures w14:val="none"/>
              </w:rPr>
              <w:t>69</w:t>
            </w:r>
            <w:r>
              <w:rPr>
                <w:b/>
                <w:bCs/>
                <w:kern w:val="0"/>
                <w:sz w:val="20"/>
                <w:szCs w:val="20"/>
                <w:lang w:val="en-AU"/>
                <w14:ligatures w14:val="none"/>
              </w:rPr>
              <w:t>)</w:t>
            </w:r>
          </w:p>
        </w:tc>
        <w:tc>
          <w:tcPr>
            <w:tcW w:w="1474" w:type="dxa"/>
            <w:tcMar>
              <w:top w:w="0" w:type="dxa"/>
              <w:left w:w="57" w:type="dxa"/>
              <w:bottom w:w="0" w:type="dxa"/>
              <w:right w:w="57" w:type="dxa"/>
            </w:tcMar>
            <w:vAlign w:val="center"/>
          </w:tcPr>
          <w:p w14:paraId="797E2EC9" w14:textId="77777777" w:rsidR="00DA19B0" w:rsidRDefault="00EE568D">
            <w:pPr>
              <w:rPr>
                <w:kern w:val="0"/>
                <w:sz w:val="20"/>
                <w:szCs w:val="20"/>
                <w:lang w:val="en-AU"/>
                <w14:ligatures w14:val="none"/>
              </w:rPr>
            </w:pPr>
            <w:r>
              <w:rPr>
                <w:rFonts w:hint="eastAsia"/>
                <w:b/>
                <w:bCs/>
                <w:kern w:val="0"/>
                <w:sz w:val="20"/>
                <w:szCs w:val="20"/>
                <w14:ligatures w14:val="none"/>
              </w:rPr>
              <w:t>1.72</w:t>
            </w:r>
            <w:r>
              <w:rPr>
                <w:b/>
                <w:bCs/>
                <w:kern w:val="0"/>
                <w:sz w:val="20"/>
                <w:szCs w:val="20"/>
                <w:lang w:val="en-AU"/>
                <w14:ligatures w14:val="none"/>
              </w:rPr>
              <w:t xml:space="preserve"> (1.</w:t>
            </w:r>
            <w:r>
              <w:rPr>
                <w:rFonts w:hint="eastAsia"/>
                <w:b/>
                <w:bCs/>
                <w:kern w:val="0"/>
                <w:sz w:val="20"/>
                <w:szCs w:val="20"/>
                <w14:ligatures w14:val="none"/>
              </w:rPr>
              <w:t>39</w:t>
            </w:r>
            <w:r>
              <w:rPr>
                <w:b/>
                <w:bCs/>
                <w:kern w:val="0"/>
                <w:sz w:val="20"/>
                <w:szCs w:val="20"/>
                <w:lang w:val="en-AU"/>
                <w14:ligatures w14:val="none"/>
              </w:rPr>
              <w:t xml:space="preserve">, </w:t>
            </w:r>
            <w:r>
              <w:rPr>
                <w:rFonts w:hint="eastAsia"/>
                <w:b/>
                <w:bCs/>
                <w:kern w:val="0"/>
                <w:sz w:val="20"/>
                <w:szCs w:val="20"/>
                <w14:ligatures w14:val="none"/>
              </w:rPr>
              <w:t>2.12</w:t>
            </w:r>
            <w:r>
              <w:rPr>
                <w:b/>
                <w:bCs/>
                <w:kern w:val="0"/>
                <w:sz w:val="20"/>
                <w:szCs w:val="20"/>
                <w:lang w:val="en-AU"/>
                <w14:ligatures w14:val="none"/>
              </w:rPr>
              <w:t>)</w:t>
            </w:r>
          </w:p>
        </w:tc>
        <w:tc>
          <w:tcPr>
            <w:tcW w:w="1474" w:type="dxa"/>
            <w:tcMar>
              <w:top w:w="0" w:type="dxa"/>
              <w:left w:w="57" w:type="dxa"/>
              <w:bottom w:w="0" w:type="dxa"/>
              <w:right w:w="57" w:type="dxa"/>
            </w:tcMar>
            <w:vAlign w:val="center"/>
          </w:tcPr>
          <w:p w14:paraId="78D5CC14" w14:textId="77777777" w:rsidR="00DA19B0" w:rsidRDefault="00EE568D">
            <w:pPr>
              <w:rPr>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39</w:t>
            </w:r>
            <w:r>
              <w:rPr>
                <w:b/>
                <w:bCs/>
                <w:kern w:val="0"/>
                <w:sz w:val="20"/>
                <w:szCs w:val="20"/>
                <w:lang w:val="en-AU"/>
                <w14:ligatures w14:val="none"/>
              </w:rPr>
              <w:t xml:space="preserve"> (1.1</w:t>
            </w:r>
            <w:r>
              <w:rPr>
                <w:rFonts w:hint="eastAsia"/>
                <w:b/>
                <w:bCs/>
                <w:kern w:val="0"/>
                <w:sz w:val="20"/>
                <w:szCs w:val="20"/>
                <w14:ligatures w14:val="none"/>
              </w:rPr>
              <w:t>2</w:t>
            </w:r>
            <w:r>
              <w:rPr>
                <w:b/>
                <w:bCs/>
                <w:kern w:val="0"/>
                <w:sz w:val="20"/>
                <w:szCs w:val="20"/>
                <w:lang w:val="en-AU"/>
                <w14:ligatures w14:val="none"/>
              </w:rPr>
              <w:t xml:space="preserve">, </w:t>
            </w:r>
            <w:r>
              <w:rPr>
                <w:rFonts w:hint="eastAsia"/>
                <w:b/>
                <w:bCs/>
                <w:kern w:val="0"/>
                <w:sz w:val="20"/>
                <w:szCs w:val="20"/>
                <w14:ligatures w14:val="none"/>
              </w:rPr>
              <w:t>1.73</w:t>
            </w:r>
            <w:r>
              <w:rPr>
                <w:b/>
                <w:bCs/>
                <w:kern w:val="0"/>
                <w:sz w:val="20"/>
                <w:szCs w:val="20"/>
                <w:lang w:val="en-AU"/>
                <w14:ligatures w14:val="none"/>
              </w:rPr>
              <w:t>)</w:t>
            </w:r>
          </w:p>
        </w:tc>
        <w:tc>
          <w:tcPr>
            <w:tcW w:w="1474" w:type="dxa"/>
            <w:tcMar>
              <w:top w:w="0" w:type="dxa"/>
              <w:left w:w="57" w:type="dxa"/>
              <w:bottom w:w="0" w:type="dxa"/>
              <w:right w:w="57" w:type="dxa"/>
            </w:tcMar>
            <w:vAlign w:val="center"/>
          </w:tcPr>
          <w:p w14:paraId="3D030D3B" w14:textId="77777777" w:rsidR="00DA19B0" w:rsidRDefault="00EE568D">
            <w:pPr>
              <w:rPr>
                <w:kern w:val="0"/>
                <w:sz w:val="20"/>
                <w:szCs w:val="20"/>
                <w:lang w:val="en-AU"/>
                <w14:ligatures w14:val="none"/>
              </w:rPr>
            </w:pPr>
            <w:r>
              <w:rPr>
                <w:rFonts w:hint="eastAsia"/>
                <w:b/>
                <w:bCs/>
                <w:kern w:val="0"/>
                <w:sz w:val="20"/>
                <w:szCs w:val="20"/>
                <w14:ligatures w14:val="none"/>
              </w:rPr>
              <w:t>1.66</w:t>
            </w:r>
            <w:r>
              <w:rPr>
                <w:b/>
                <w:bCs/>
                <w:kern w:val="0"/>
                <w:sz w:val="20"/>
                <w:szCs w:val="20"/>
                <w:lang w:val="en-AU"/>
                <w14:ligatures w14:val="none"/>
              </w:rPr>
              <w:t xml:space="preserve"> (</w:t>
            </w:r>
            <w:r>
              <w:rPr>
                <w:rFonts w:hint="eastAsia"/>
                <w:b/>
                <w:bCs/>
                <w:kern w:val="0"/>
                <w:sz w:val="20"/>
                <w:szCs w:val="20"/>
                <w14:ligatures w14:val="none"/>
              </w:rPr>
              <w:t>1.18</w:t>
            </w:r>
            <w:r>
              <w:rPr>
                <w:b/>
                <w:bCs/>
                <w:kern w:val="0"/>
                <w:sz w:val="20"/>
                <w:szCs w:val="20"/>
                <w:lang w:val="en-AU"/>
                <w14:ligatures w14:val="none"/>
              </w:rPr>
              <w:t xml:space="preserve">, </w:t>
            </w:r>
            <w:r>
              <w:rPr>
                <w:rFonts w:hint="eastAsia"/>
                <w:b/>
                <w:bCs/>
                <w:kern w:val="0"/>
                <w:sz w:val="20"/>
                <w:szCs w:val="20"/>
                <w14:ligatures w14:val="none"/>
              </w:rPr>
              <w:t>2.33</w:t>
            </w:r>
            <w:r>
              <w:rPr>
                <w:b/>
                <w:bCs/>
                <w:kern w:val="0"/>
                <w:sz w:val="20"/>
                <w:szCs w:val="20"/>
                <w:lang w:val="en-AU"/>
                <w14:ligatures w14:val="none"/>
              </w:rPr>
              <w:t>)</w:t>
            </w:r>
          </w:p>
        </w:tc>
        <w:tc>
          <w:tcPr>
            <w:tcW w:w="1634" w:type="dxa"/>
            <w:tcMar>
              <w:top w:w="0" w:type="dxa"/>
              <w:left w:w="57" w:type="dxa"/>
              <w:bottom w:w="0" w:type="dxa"/>
              <w:right w:w="57" w:type="dxa"/>
            </w:tcMar>
            <w:vAlign w:val="center"/>
          </w:tcPr>
          <w:p w14:paraId="391F74EA" w14:textId="77777777" w:rsidR="00DA19B0" w:rsidRDefault="00EE568D">
            <w:pPr>
              <w:rPr>
                <w:kern w:val="0"/>
                <w:sz w:val="20"/>
                <w:szCs w:val="20"/>
                <w:lang w:val="en-AU"/>
                <w14:ligatures w14:val="none"/>
              </w:rPr>
            </w:pPr>
            <w:r>
              <w:rPr>
                <w:rFonts w:hint="eastAsia"/>
                <w:kern w:val="0"/>
                <w:sz w:val="20"/>
                <w:szCs w:val="20"/>
                <w14:ligatures w14:val="none"/>
              </w:rPr>
              <w:t>1.36</w:t>
            </w:r>
            <w:r>
              <w:rPr>
                <w:kern w:val="0"/>
                <w:sz w:val="20"/>
                <w:szCs w:val="20"/>
                <w:lang w:val="en-AU"/>
                <w14:ligatures w14:val="none"/>
              </w:rPr>
              <w:t xml:space="preserve"> (0.</w:t>
            </w:r>
            <w:r>
              <w:rPr>
                <w:rFonts w:hint="eastAsia"/>
                <w:kern w:val="0"/>
                <w:sz w:val="20"/>
                <w:szCs w:val="20"/>
                <w14:ligatures w14:val="none"/>
              </w:rPr>
              <w:t>96</w:t>
            </w:r>
            <w:r>
              <w:rPr>
                <w:kern w:val="0"/>
                <w:sz w:val="20"/>
                <w:szCs w:val="20"/>
                <w:lang w:val="en-AU"/>
                <w14:ligatures w14:val="none"/>
              </w:rPr>
              <w:t>, 1.</w:t>
            </w:r>
            <w:r>
              <w:rPr>
                <w:rFonts w:hint="eastAsia"/>
                <w:kern w:val="0"/>
                <w:sz w:val="20"/>
                <w:szCs w:val="20"/>
                <w14:ligatures w14:val="none"/>
              </w:rPr>
              <w:t>93</w:t>
            </w:r>
            <w:r>
              <w:rPr>
                <w:kern w:val="0"/>
                <w:sz w:val="20"/>
                <w:szCs w:val="20"/>
                <w:lang w:val="en-AU"/>
                <w14:ligatures w14:val="none"/>
              </w:rPr>
              <w:t>)</w:t>
            </w:r>
          </w:p>
        </w:tc>
      </w:tr>
      <w:tr w:rsidR="00DA19B0" w14:paraId="01BE02A0" w14:textId="77777777" w:rsidTr="00087793">
        <w:tc>
          <w:tcPr>
            <w:tcW w:w="4212" w:type="dxa"/>
          </w:tcPr>
          <w:p w14:paraId="343D684F" w14:textId="77777777" w:rsidR="00DA19B0" w:rsidRDefault="00EE568D">
            <w:pPr>
              <w:ind w:leftChars="100" w:left="210"/>
              <w:rPr>
                <w:kern w:val="0"/>
                <w:sz w:val="20"/>
                <w:szCs w:val="20"/>
                <w14:ligatures w14:val="none"/>
              </w:rPr>
            </w:pPr>
            <w:r>
              <w:rPr>
                <w:kern w:val="0"/>
                <w:sz w:val="20"/>
                <w:szCs w:val="20"/>
                <w14:ligatures w14:val="none"/>
              </w:rPr>
              <w:t>Cognitive impairment only</w:t>
            </w:r>
          </w:p>
        </w:tc>
        <w:tc>
          <w:tcPr>
            <w:tcW w:w="1474" w:type="dxa"/>
          </w:tcPr>
          <w:p w14:paraId="32D77BC3" w14:textId="77777777" w:rsidR="00DA19B0" w:rsidRDefault="00EE568D">
            <w:pPr>
              <w:rPr>
                <w:kern w:val="0"/>
                <w:sz w:val="20"/>
                <w:szCs w:val="20"/>
                <w:lang w:val="en-AU"/>
                <w14:ligatures w14:val="none"/>
              </w:rPr>
            </w:pPr>
            <w:r>
              <w:rPr>
                <w:kern w:val="0"/>
                <w:sz w:val="20"/>
                <w:szCs w:val="20"/>
                <w:lang w:val="en-AU"/>
                <w14:ligatures w14:val="none"/>
              </w:rPr>
              <w:t>2</w:t>
            </w:r>
            <w:r>
              <w:rPr>
                <w:rFonts w:hint="eastAsia"/>
                <w:kern w:val="0"/>
                <w:sz w:val="20"/>
                <w:szCs w:val="20"/>
                <w:lang w:val="en-AU"/>
                <w14:ligatures w14:val="none"/>
              </w:rPr>
              <w:t>,</w:t>
            </w:r>
            <w:r>
              <w:rPr>
                <w:kern w:val="0"/>
                <w:sz w:val="20"/>
                <w:szCs w:val="20"/>
                <w:lang w:val="en-AU"/>
                <w14:ligatures w14:val="none"/>
              </w:rPr>
              <w:t>33</w:t>
            </w:r>
            <w:r>
              <w:rPr>
                <w:rFonts w:hint="eastAsia"/>
                <w:kern w:val="0"/>
                <w:sz w:val="20"/>
                <w:szCs w:val="20"/>
                <w:lang w:val="en-AU"/>
                <w14:ligatures w14:val="none"/>
              </w:rPr>
              <w:t>5</w:t>
            </w:r>
            <w:r>
              <w:rPr>
                <w:kern w:val="0"/>
                <w:sz w:val="20"/>
                <w:szCs w:val="20"/>
                <w:lang w:val="en-AU"/>
                <w14:ligatures w14:val="none"/>
              </w:rPr>
              <w:t xml:space="preserve"> (18.9%)</w:t>
            </w:r>
          </w:p>
        </w:tc>
        <w:tc>
          <w:tcPr>
            <w:tcW w:w="1474" w:type="dxa"/>
            <w:tcMar>
              <w:top w:w="0" w:type="dxa"/>
              <w:left w:w="57" w:type="dxa"/>
              <w:bottom w:w="0" w:type="dxa"/>
              <w:right w:w="57" w:type="dxa"/>
            </w:tcMar>
            <w:vAlign w:val="center"/>
          </w:tcPr>
          <w:p w14:paraId="0FB3B23F"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10</w:t>
            </w:r>
            <w:r>
              <w:rPr>
                <w:b/>
                <w:bCs/>
                <w:kern w:val="0"/>
                <w:sz w:val="20"/>
                <w:szCs w:val="20"/>
                <w14:ligatures w14:val="none"/>
              </w:rPr>
              <w:t xml:space="preserve"> (</w:t>
            </w:r>
            <w:r>
              <w:rPr>
                <w:rFonts w:hint="eastAsia"/>
                <w:b/>
                <w:bCs/>
                <w:kern w:val="0"/>
                <w:sz w:val="20"/>
                <w:szCs w:val="20"/>
                <w14:ligatures w14:val="none"/>
              </w:rPr>
              <w:t>1.01</w:t>
            </w:r>
            <w:r>
              <w:rPr>
                <w:b/>
                <w:bCs/>
                <w:kern w:val="0"/>
                <w:sz w:val="20"/>
                <w:szCs w:val="20"/>
                <w14:ligatures w14:val="none"/>
              </w:rPr>
              <w:t>, 1.</w:t>
            </w:r>
            <w:r>
              <w:rPr>
                <w:rFonts w:hint="eastAsia"/>
                <w:b/>
                <w:bCs/>
                <w:kern w:val="0"/>
                <w:sz w:val="20"/>
                <w:szCs w:val="20"/>
                <w14:ligatures w14:val="none"/>
              </w:rPr>
              <w:t>19</w:t>
            </w:r>
            <w:r>
              <w:rPr>
                <w:b/>
                <w:bCs/>
                <w:kern w:val="0"/>
                <w:sz w:val="20"/>
                <w:szCs w:val="20"/>
                <w14:ligatures w14:val="none"/>
              </w:rPr>
              <w:t>)</w:t>
            </w:r>
          </w:p>
        </w:tc>
        <w:tc>
          <w:tcPr>
            <w:tcW w:w="1474" w:type="dxa"/>
            <w:tcMar>
              <w:top w:w="0" w:type="dxa"/>
              <w:left w:w="57" w:type="dxa"/>
              <w:bottom w:w="0" w:type="dxa"/>
              <w:right w:w="57" w:type="dxa"/>
            </w:tcMar>
            <w:vAlign w:val="center"/>
          </w:tcPr>
          <w:p w14:paraId="7BC9DC85" w14:textId="77777777" w:rsidR="00DA19B0" w:rsidRDefault="00EE568D">
            <w:pPr>
              <w:rPr>
                <w:b/>
                <w:bCs/>
                <w:kern w:val="0"/>
                <w:sz w:val="20"/>
                <w:szCs w:val="20"/>
                <w:lang w:val="en-AU"/>
                <w14:ligatures w14:val="none"/>
              </w:rPr>
            </w:pPr>
            <w:r>
              <w:rPr>
                <w:rFonts w:hint="eastAsia"/>
                <w:b/>
                <w:bCs/>
                <w:kern w:val="0"/>
                <w:sz w:val="20"/>
                <w:szCs w:val="20"/>
                <w14:ligatures w14:val="none"/>
              </w:rPr>
              <w:t>1.10</w:t>
            </w:r>
            <w:r>
              <w:rPr>
                <w:b/>
                <w:bCs/>
                <w:kern w:val="0"/>
                <w:sz w:val="20"/>
                <w:szCs w:val="20"/>
                <w:lang w:val="en-AU"/>
                <w14:ligatures w14:val="none"/>
              </w:rPr>
              <w:t xml:space="preserve"> (</w:t>
            </w:r>
            <w:r>
              <w:rPr>
                <w:rFonts w:hint="eastAsia"/>
                <w:b/>
                <w:bCs/>
                <w:kern w:val="0"/>
                <w:sz w:val="20"/>
                <w:szCs w:val="20"/>
                <w:lang w:val="en-AU"/>
                <w14:ligatures w14:val="none"/>
              </w:rPr>
              <w:t>1.01</w:t>
            </w:r>
            <w:r>
              <w:rPr>
                <w:b/>
                <w:bCs/>
                <w:kern w:val="0"/>
                <w:sz w:val="20"/>
                <w:szCs w:val="20"/>
                <w:lang w:val="en-AU"/>
                <w14:ligatures w14:val="none"/>
              </w:rPr>
              <w:t>, 1.</w:t>
            </w:r>
            <w:r>
              <w:rPr>
                <w:rFonts w:hint="eastAsia"/>
                <w:b/>
                <w:bCs/>
                <w:kern w:val="0"/>
                <w:sz w:val="20"/>
                <w:szCs w:val="20"/>
                <w14:ligatures w14:val="none"/>
              </w:rPr>
              <w:t>20</w:t>
            </w:r>
            <w:r>
              <w:rPr>
                <w:b/>
                <w:bCs/>
                <w:kern w:val="0"/>
                <w:sz w:val="20"/>
                <w:szCs w:val="20"/>
                <w:lang w:val="en-AU"/>
                <w14:ligatures w14:val="none"/>
              </w:rPr>
              <w:t>)</w:t>
            </w:r>
          </w:p>
        </w:tc>
        <w:tc>
          <w:tcPr>
            <w:tcW w:w="1474" w:type="dxa"/>
            <w:tcMar>
              <w:top w:w="0" w:type="dxa"/>
              <w:left w:w="57" w:type="dxa"/>
              <w:bottom w:w="0" w:type="dxa"/>
              <w:right w:w="57" w:type="dxa"/>
            </w:tcMar>
            <w:vAlign w:val="center"/>
          </w:tcPr>
          <w:p w14:paraId="0A1DDF05" w14:textId="77777777" w:rsidR="00DA19B0" w:rsidRDefault="00EE568D">
            <w:pPr>
              <w:rPr>
                <w:kern w:val="0"/>
                <w:sz w:val="20"/>
                <w:szCs w:val="20"/>
                <w:lang w:val="en-AU"/>
                <w14:ligatures w14:val="none"/>
              </w:rPr>
            </w:pPr>
            <w:r>
              <w:rPr>
                <w:kern w:val="0"/>
                <w:sz w:val="20"/>
                <w:szCs w:val="20"/>
                <w:lang w:val="en-AU"/>
                <w14:ligatures w14:val="none"/>
              </w:rPr>
              <w:t>1.0</w:t>
            </w:r>
            <w:r>
              <w:rPr>
                <w:rFonts w:hint="eastAsia"/>
                <w:kern w:val="0"/>
                <w:sz w:val="20"/>
                <w:szCs w:val="20"/>
                <w14:ligatures w14:val="none"/>
              </w:rPr>
              <w:t>6</w:t>
            </w:r>
            <w:r>
              <w:rPr>
                <w:kern w:val="0"/>
                <w:sz w:val="20"/>
                <w:szCs w:val="20"/>
                <w:lang w:val="en-AU"/>
                <w14:ligatures w14:val="none"/>
              </w:rPr>
              <w:t xml:space="preserve"> (0.</w:t>
            </w:r>
            <w:r>
              <w:rPr>
                <w:rFonts w:hint="eastAsia"/>
                <w:kern w:val="0"/>
                <w:sz w:val="20"/>
                <w:szCs w:val="20"/>
                <w14:ligatures w14:val="none"/>
              </w:rPr>
              <w:t>97</w:t>
            </w:r>
            <w:r>
              <w:rPr>
                <w:kern w:val="0"/>
                <w:sz w:val="20"/>
                <w:szCs w:val="20"/>
                <w:lang w:val="en-AU"/>
                <w14:ligatures w14:val="none"/>
              </w:rPr>
              <w:t>, 1.</w:t>
            </w:r>
            <w:r>
              <w:rPr>
                <w:rFonts w:hint="eastAsia"/>
                <w:kern w:val="0"/>
                <w:sz w:val="20"/>
                <w:szCs w:val="20"/>
                <w14:ligatures w14:val="none"/>
              </w:rPr>
              <w:t>17</w:t>
            </w:r>
            <w:r>
              <w:rPr>
                <w:kern w:val="0"/>
                <w:sz w:val="20"/>
                <w:szCs w:val="20"/>
                <w:lang w:val="en-AU"/>
                <w14:ligatures w14:val="none"/>
              </w:rPr>
              <w:t>)</w:t>
            </w:r>
          </w:p>
        </w:tc>
        <w:tc>
          <w:tcPr>
            <w:tcW w:w="1474" w:type="dxa"/>
            <w:tcMar>
              <w:top w:w="0" w:type="dxa"/>
              <w:left w:w="57" w:type="dxa"/>
              <w:bottom w:w="0" w:type="dxa"/>
              <w:right w:w="57" w:type="dxa"/>
            </w:tcMar>
            <w:vAlign w:val="center"/>
          </w:tcPr>
          <w:p w14:paraId="37016A4E" w14:textId="77777777" w:rsidR="00DA19B0" w:rsidRDefault="00EE568D">
            <w:pPr>
              <w:rPr>
                <w:kern w:val="0"/>
                <w:sz w:val="20"/>
                <w:szCs w:val="20"/>
                <w:lang w:val="en-AU"/>
                <w14:ligatures w14:val="none"/>
              </w:rPr>
            </w:pPr>
            <w:r>
              <w:rPr>
                <w:rFonts w:hint="eastAsia"/>
                <w:kern w:val="0"/>
                <w:sz w:val="20"/>
                <w:szCs w:val="20"/>
                <w14:ligatures w14:val="none"/>
              </w:rPr>
              <w:t>1.09</w:t>
            </w:r>
            <w:r>
              <w:rPr>
                <w:kern w:val="0"/>
                <w:sz w:val="20"/>
                <w:szCs w:val="20"/>
                <w:lang w:val="en-AU"/>
                <w14:ligatures w14:val="none"/>
              </w:rPr>
              <w:t xml:space="preserve"> (0.</w:t>
            </w:r>
            <w:r>
              <w:rPr>
                <w:rFonts w:hint="eastAsia"/>
                <w:kern w:val="0"/>
                <w:sz w:val="20"/>
                <w:szCs w:val="20"/>
                <w14:ligatures w14:val="none"/>
              </w:rPr>
              <w:t>9</w:t>
            </w:r>
            <w:r>
              <w:rPr>
                <w:rFonts w:hint="eastAsia"/>
                <w:kern w:val="0"/>
                <w:sz w:val="20"/>
                <w:szCs w:val="20"/>
                <w:lang w:val="en-AU"/>
                <w14:ligatures w14:val="none"/>
              </w:rPr>
              <w:t>8</w:t>
            </w:r>
            <w:r>
              <w:rPr>
                <w:kern w:val="0"/>
                <w:sz w:val="20"/>
                <w:szCs w:val="20"/>
                <w:lang w:val="en-AU"/>
                <w14:ligatures w14:val="none"/>
              </w:rPr>
              <w:t>, 1.</w:t>
            </w:r>
            <w:r>
              <w:rPr>
                <w:rFonts w:hint="eastAsia"/>
                <w:kern w:val="0"/>
                <w:sz w:val="20"/>
                <w:szCs w:val="20"/>
                <w14:ligatures w14:val="none"/>
              </w:rPr>
              <w:t>20</w:t>
            </w:r>
            <w:r>
              <w:rPr>
                <w:kern w:val="0"/>
                <w:sz w:val="20"/>
                <w:szCs w:val="20"/>
                <w:lang w:val="en-AU"/>
                <w14:ligatures w14:val="none"/>
              </w:rPr>
              <w:t>)</w:t>
            </w:r>
          </w:p>
        </w:tc>
        <w:tc>
          <w:tcPr>
            <w:tcW w:w="1474" w:type="dxa"/>
            <w:tcMar>
              <w:top w:w="0" w:type="dxa"/>
              <w:left w:w="57" w:type="dxa"/>
              <w:bottom w:w="0" w:type="dxa"/>
              <w:right w:w="57" w:type="dxa"/>
            </w:tcMar>
            <w:vAlign w:val="center"/>
          </w:tcPr>
          <w:p w14:paraId="4C58019C" w14:textId="77777777" w:rsidR="00DA19B0" w:rsidRDefault="00EE568D">
            <w:pPr>
              <w:rPr>
                <w:kern w:val="0"/>
                <w:sz w:val="20"/>
                <w:szCs w:val="20"/>
                <w:lang w:val="en-AU"/>
                <w14:ligatures w14:val="none"/>
              </w:rPr>
            </w:pPr>
            <w:r>
              <w:rPr>
                <w:kern w:val="0"/>
                <w:sz w:val="20"/>
                <w:szCs w:val="20"/>
                <w:lang w:val="en-AU"/>
                <w14:ligatures w14:val="none"/>
              </w:rPr>
              <w:t>1.14 (0.9</w:t>
            </w:r>
            <w:r>
              <w:rPr>
                <w:rFonts w:hint="eastAsia"/>
                <w:kern w:val="0"/>
                <w:sz w:val="20"/>
                <w:szCs w:val="20"/>
                <w14:ligatures w14:val="none"/>
              </w:rPr>
              <w:t>9</w:t>
            </w:r>
            <w:r>
              <w:rPr>
                <w:kern w:val="0"/>
                <w:sz w:val="20"/>
                <w:szCs w:val="20"/>
                <w:lang w:val="en-AU"/>
                <w14:ligatures w14:val="none"/>
              </w:rPr>
              <w:t>, 1.</w:t>
            </w:r>
            <w:r>
              <w:rPr>
                <w:rFonts w:hint="eastAsia"/>
                <w:kern w:val="0"/>
                <w:sz w:val="20"/>
                <w:szCs w:val="20"/>
                <w14:ligatures w14:val="none"/>
              </w:rPr>
              <w:t>32</w:t>
            </w:r>
            <w:r>
              <w:rPr>
                <w:kern w:val="0"/>
                <w:sz w:val="20"/>
                <w:szCs w:val="20"/>
                <w:lang w:val="en-AU"/>
                <w14:ligatures w14:val="none"/>
              </w:rPr>
              <w:t>)</w:t>
            </w:r>
          </w:p>
        </w:tc>
        <w:tc>
          <w:tcPr>
            <w:tcW w:w="1634" w:type="dxa"/>
            <w:tcMar>
              <w:top w:w="0" w:type="dxa"/>
              <w:left w:w="57" w:type="dxa"/>
              <w:bottom w:w="0" w:type="dxa"/>
              <w:right w:w="57" w:type="dxa"/>
            </w:tcMar>
            <w:vAlign w:val="center"/>
          </w:tcPr>
          <w:p w14:paraId="67429E41" w14:textId="77777777" w:rsidR="00DA19B0" w:rsidRDefault="00EE568D">
            <w:pPr>
              <w:rPr>
                <w:kern w:val="0"/>
                <w:sz w:val="20"/>
                <w:szCs w:val="20"/>
                <w:lang w:val="en-AU"/>
                <w14:ligatures w14:val="none"/>
              </w:rPr>
            </w:pPr>
            <w:r>
              <w:rPr>
                <w:rFonts w:hint="eastAsia"/>
                <w:kern w:val="0"/>
                <w:sz w:val="20"/>
                <w:szCs w:val="20"/>
                <w14:ligatures w14:val="none"/>
              </w:rPr>
              <w:t>1.01</w:t>
            </w:r>
            <w:r>
              <w:rPr>
                <w:kern w:val="0"/>
                <w:sz w:val="20"/>
                <w:szCs w:val="20"/>
                <w:lang w:val="en-AU"/>
                <w14:ligatures w14:val="none"/>
              </w:rPr>
              <w:t xml:space="preserve"> (0.</w:t>
            </w:r>
            <w:r>
              <w:rPr>
                <w:rFonts w:hint="eastAsia"/>
                <w:kern w:val="0"/>
                <w:sz w:val="20"/>
                <w:szCs w:val="20"/>
                <w14:ligatures w14:val="none"/>
              </w:rPr>
              <w:t>94</w:t>
            </w:r>
            <w:r>
              <w:rPr>
                <w:kern w:val="0"/>
                <w:sz w:val="20"/>
                <w:szCs w:val="20"/>
                <w:lang w:val="en-AU"/>
                <w14:ligatures w14:val="none"/>
              </w:rPr>
              <w:t>, 1.2</w:t>
            </w:r>
            <w:r>
              <w:rPr>
                <w:rFonts w:hint="eastAsia"/>
                <w:kern w:val="0"/>
                <w:sz w:val="20"/>
                <w:szCs w:val="20"/>
                <w14:ligatures w14:val="none"/>
              </w:rPr>
              <w:t>8</w:t>
            </w:r>
            <w:r>
              <w:rPr>
                <w:kern w:val="0"/>
                <w:sz w:val="20"/>
                <w:szCs w:val="20"/>
                <w:lang w:val="en-AU"/>
                <w14:ligatures w14:val="none"/>
              </w:rPr>
              <w:t>)</w:t>
            </w:r>
          </w:p>
        </w:tc>
      </w:tr>
      <w:tr w:rsidR="00DA19B0" w14:paraId="64942290" w14:textId="77777777" w:rsidTr="00087793">
        <w:tc>
          <w:tcPr>
            <w:tcW w:w="4212" w:type="dxa"/>
          </w:tcPr>
          <w:p w14:paraId="717773E3" w14:textId="77777777" w:rsidR="00DA19B0" w:rsidRDefault="00EE568D">
            <w:pPr>
              <w:ind w:firstLineChars="100" w:firstLine="200"/>
              <w:rPr>
                <w:kern w:val="0"/>
                <w:sz w:val="20"/>
                <w:szCs w:val="20"/>
                <w14:ligatures w14:val="none"/>
              </w:rPr>
            </w:pPr>
            <w:r>
              <w:rPr>
                <w:kern w:val="0"/>
                <w:sz w:val="20"/>
                <w:szCs w:val="20"/>
                <w14:ligatures w14:val="none"/>
              </w:rPr>
              <w:t>Cognitive frailty</w:t>
            </w:r>
          </w:p>
        </w:tc>
        <w:tc>
          <w:tcPr>
            <w:tcW w:w="1474" w:type="dxa"/>
          </w:tcPr>
          <w:p w14:paraId="0EA5BB6A" w14:textId="77777777" w:rsidR="00DA19B0" w:rsidRDefault="00EE568D">
            <w:pPr>
              <w:rPr>
                <w:kern w:val="0"/>
                <w:sz w:val="20"/>
                <w:szCs w:val="20"/>
                <w:lang w:val="en-AU"/>
                <w14:ligatures w14:val="none"/>
              </w:rPr>
            </w:pPr>
            <w:r>
              <w:rPr>
                <w:kern w:val="0"/>
                <w:sz w:val="20"/>
                <w:szCs w:val="20"/>
                <w:lang w:val="en-AU"/>
                <w14:ligatures w14:val="none"/>
              </w:rPr>
              <w:t>218 (1.8%)</w:t>
            </w:r>
          </w:p>
        </w:tc>
        <w:tc>
          <w:tcPr>
            <w:tcW w:w="1474" w:type="dxa"/>
            <w:tcMar>
              <w:top w:w="0" w:type="dxa"/>
              <w:left w:w="57" w:type="dxa"/>
              <w:bottom w:w="0" w:type="dxa"/>
              <w:right w:w="57" w:type="dxa"/>
            </w:tcMar>
            <w:vAlign w:val="center"/>
          </w:tcPr>
          <w:p w14:paraId="071383F0"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54</w:t>
            </w:r>
            <w:r>
              <w:rPr>
                <w:b/>
                <w:bCs/>
                <w:kern w:val="0"/>
                <w:sz w:val="20"/>
                <w:szCs w:val="20"/>
                <w14:ligatures w14:val="none"/>
              </w:rPr>
              <w:t xml:space="preserve"> (1.</w:t>
            </w:r>
            <w:r>
              <w:rPr>
                <w:rFonts w:hint="eastAsia"/>
                <w:b/>
                <w:bCs/>
                <w:kern w:val="0"/>
                <w:sz w:val="20"/>
                <w:szCs w:val="20"/>
                <w14:ligatures w14:val="none"/>
              </w:rPr>
              <w:t>22</w:t>
            </w:r>
            <w:r>
              <w:rPr>
                <w:b/>
                <w:bCs/>
                <w:kern w:val="0"/>
                <w:sz w:val="20"/>
                <w:szCs w:val="20"/>
                <w14:ligatures w14:val="none"/>
              </w:rPr>
              <w:t xml:space="preserve">, </w:t>
            </w:r>
            <w:r>
              <w:rPr>
                <w:rFonts w:hint="eastAsia"/>
                <w:b/>
                <w:bCs/>
                <w:kern w:val="0"/>
                <w:sz w:val="20"/>
                <w:szCs w:val="20"/>
                <w14:ligatures w14:val="none"/>
              </w:rPr>
              <w:t>1.94</w:t>
            </w:r>
            <w:r>
              <w:rPr>
                <w:b/>
                <w:bCs/>
                <w:kern w:val="0"/>
                <w:sz w:val="20"/>
                <w:szCs w:val="20"/>
                <w14:ligatures w14:val="none"/>
              </w:rPr>
              <w:t>)</w:t>
            </w:r>
          </w:p>
        </w:tc>
        <w:tc>
          <w:tcPr>
            <w:tcW w:w="1474" w:type="dxa"/>
            <w:tcMar>
              <w:top w:w="0" w:type="dxa"/>
              <w:left w:w="57" w:type="dxa"/>
              <w:bottom w:w="0" w:type="dxa"/>
              <w:right w:w="57" w:type="dxa"/>
            </w:tcMar>
            <w:vAlign w:val="center"/>
          </w:tcPr>
          <w:p w14:paraId="12B94B08" w14:textId="77777777" w:rsidR="00DA19B0" w:rsidRDefault="00EE568D">
            <w:pPr>
              <w:rPr>
                <w:kern w:val="0"/>
                <w:sz w:val="20"/>
                <w:szCs w:val="20"/>
                <w:lang w:val="en-AU"/>
                <w14:ligatures w14:val="none"/>
              </w:rPr>
            </w:pPr>
            <w:r>
              <w:rPr>
                <w:b/>
                <w:bCs/>
                <w:kern w:val="0"/>
                <w:sz w:val="20"/>
                <w:szCs w:val="20"/>
                <w:lang w:val="en-AU"/>
                <w14:ligatures w14:val="none"/>
              </w:rPr>
              <w:t>1.3</w:t>
            </w:r>
            <w:r>
              <w:rPr>
                <w:rFonts w:hint="eastAsia"/>
                <w:b/>
                <w:bCs/>
                <w:kern w:val="0"/>
                <w:sz w:val="20"/>
                <w:szCs w:val="20"/>
                <w14:ligatures w14:val="none"/>
              </w:rPr>
              <w:t>7</w:t>
            </w:r>
            <w:r>
              <w:rPr>
                <w:b/>
                <w:bCs/>
                <w:kern w:val="0"/>
                <w:sz w:val="20"/>
                <w:szCs w:val="20"/>
                <w:lang w:val="en-AU"/>
                <w14:ligatures w14:val="none"/>
              </w:rPr>
              <w:t xml:space="preserve"> (</w:t>
            </w:r>
            <w:r>
              <w:rPr>
                <w:rFonts w:hint="eastAsia"/>
                <w:b/>
                <w:bCs/>
                <w:kern w:val="0"/>
                <w:sz w:val="20"/>
                <w:szCs w:val="20"/>
                <w14:ligatures w14:val="none"/>
              </w:rPr>
              <w:t>1.06</w:t>
            </w:r>
            <w:r>
              <w:rPr>
                <w:b/>
                <w:bCs/>
                <w:kern w:val="0"/>
                <w:sz w:val="20"/>
                <w:szCs w:val="20"/>
                <w:lang w:val="en-AU"/>
                <w14:ligatures w14:val="none"/>
              </w:rPr>
              <w:t xml:space="preserve">, </w:t>
            </w:r>
            <w:r>
              <w:rPr>
                <w:rFonts w:hint="eastAsia"/>
                <w:b/>
                <w:bCs/>
                <w:kern w:val="0"/>
                <w:sz w:val="20"/>
                <w:szCs w:val="20"/>
                <w14:ligatures w14:val="none"/>
              </w:rPr>
              <w:t>1.77</w:t>
            </w:r>
            <w:r>
              <w:rPr>
                <w:b/>
                <w:bCs/>
                <w:kern w:val="0"/>
                <w:sz w:val="20"/>
                <w:szCs w:val="20"/>
                <w:lang w:val="en-AU"/>
                <w14:ligatures w14:val="none"/>
              </w:rPr>
              <w:t>)</w:t>
            </w:r>
          </w:p>
        </w:tc>
        <w:tc>
          <w:tcPr>
            <w:tcW w:w="1474" w:type="dxa"/>
            <w:tcMar>
              <w:top w:w="0" w:type="dxa"/>
              <w:left w:w="57" w:type="dxa"/>
              <w:bottom w:w="0" w:type="dxa"/>
              <w:right w:w="57" w:type="dxa"/>
            </w:tcMar>
            <w:vAlign w:val="center"/>
          </w:tcPr>
          <w:p w14:paraId="69803843" w14:textId="77777777" w:rsidR="00DA19B0" w:rsidRDefault="00EE568D">
            <w:pPr>
              <w:rPr>
                <w:kern w:val="0"/>
                <w:sz w:val="20"/>
                <w:szCs w:val="20"/>
                <w:lang w:val="en-AU"/>
                <w14:ligatures w14:val="none"/>
              </w:rPr>
            </w:pPr>
            <w:r>
              <w:rPr>
                <w:rFonts w:hint="eastAsia"/>
                <w:b/>
                <w:bCs/>
                <w:kern w:val="0"/>
                <w:sz w:val="20"/>
                <w:szCs w:val="20"/>
                <w14:ligatures w14:val="none"/>
              </w:rPr>
              <w:t>1.51</w:t>
            </w:r>
            <w:r>
              <w:rPr>
                <w:b/>
                <w:bCs/>
                <w:kern w:val="0"/>
                <w:sz w:val="20"/>
                <w:szCs w:val="20"/>
                <w:lang w:val="en-AU"/>
                <w14:ligatures w14:val="none"/>
              </w:rPr>
              <w:t xml:space="preserve"> (1.</w:t>
            </w:r>
            <w:r>
              <w:rPr>
                <w:rFonts w:hint="eastAsia"/>
                <w:b/>
                <w:bCs/>
                <w:kern w:val="0"/>
                <w:sz w:val="20"/>
                <w:szCs w:val="20"/>
                <w14:ligatures w14:val="none"/>
              </w:rPr>
              <w:t>16</w:t>
            </w:r>
            <w:r>
              <w:rPr>
                <w:b/>
                <w:bCs/>
                <w:kern w:val="0"/>
                <w:sz w:val="20"/>
                <w:szCs w:val="20"/>
                <w:lang w:val="en-AU"/>
                <w14:ligatures w14:val="none"/>
              </w:rPr>
              <w:t xml:space="preserve">, </w:t>
            </w:r>
            <w:r>
              <w:rPr>
                <w:rFonts w:hint="eastAsia"/>
                <w:b/>
                <w:bCs/>
                <w:kern w:val="0"/>
                <w:sz w:val="20"/>
                <w:szCs w:val="20"/>
                <w14:ligatures w14:val="none"/>
              </w:rPr>
              <w:t>1.96</w:t>
            </w:r>
            <w:r>
              <w:rPr>
                <w:b/>
                <w:bCs/>
                <w:kern w:val="0"/>
                <w:sz w:val="20"/>
                <w:szCs w:val="20"/>
                <w:lang w:val="en-AU"/>
                <w14:ligatures w14:val="none"/>
              </w:rPr>
              <w:t>)</w:t>
            </w:r>
          </w:p>
        </w:tc>
        <w:tc>
          <w:tcPr>
            <w:tcW w:w="1474" w:type="dxa"/>
            <w:tcMar>
              <w:top w:w="0" w:type="dxa"/>
              <w:left w:w="57" w:type="dxa"/>
              <w:bottom w:w="0" w:type="dxa"/>
              <w:right w:w="57" w:type="dxa"/>
            </w:tcMar>
            <w:vAlign w:val="center"/>
          </w:tcPr>
          <w:p w14:paraId="76FB51AE" w14:textId="77777777" w:rsidR="00DA19B0" w:rsidRDefault="00EE568D">
            <w:pPr>
              <w:rPr>
                <w:b/>
                <w:bCs/>
                <w:kern w:val="0"/>
                <w:sz w:val="20"/>
                <w:szCs w:val="20"/>
                <w:lang w:val="en-AU"/>
                <w14:ligatures w14:val="none"/>
              </w:rPr>
            </w:pPr>
            <w:r>
              <w:rPr>
                <w:b/>
                <w:bCs/>
                <w:kern w:val="0"/>
                <w:sz w:val="20"/>
                <w:szCs w:val="20"/>
                <w:lang w:val="en-AU"/>
                <w14:ligatures w14:val="none"/>
              </w:rPr>
              <w:t>1.</w:t>
            </w:r>
            <w:r>
              <w:rPr>
                <w:rFonts w:hint="eastAsia"/>
                <w:b/>
                <w:bCs/>
                <w:kern w:val="0"/>
                <w:sz w:val="20"/>
                <w:szCs w:val="20"/>
                <w14:ligatures w14:val="none"/>
              </w:rPr>
              <w:t>40</w:t>
            </w:r>
            <w:r>
              <w:rPr>
                <w:b/>
                <w:bCs/>
                <w:kern w:val="0"/>
                <w:sz w:val="20"/>
                <w:szCs w:val="20"/>
                <w:lang w:val="en-AU"/>
                <w14:ligatures w14:val="none"/>
              </w:rPr>
              <w:t xml:space="preserve"> (</w:t>
            </w:r>
            <w:r>
              <w:rPr>
                <w:rFonts w:hint="eastAsia"/>
                <w:b/>
                <w:bCs/>
                <w:kern w:val="0"/>
                <w:sz w:val="20"/>
                <w:szCs w:val="20"/>
                <w:lang w:val="en-AU"/>
                <w14:ligatures w14:val="none"/>
              </w:rPr>
              <w:t>1.05</w:t>
            </w:r>
            <w:r>
              <w:rPr>
                <w:b/>
                <w:bCs/>
                <w:kern w:val="0"/>
                <w:sz w:val="20"/>
                <w:szCs w:val="20"/>
                <w:lang w:val="en-AU"/>
                <w14:ligatures w14:val="none"/>
              </w:rPr>
              <w:t xml:space="preserve">, </w:t>
            </w:r>
            <w:r>
              <w:rPr>
                <w:rFonts w:hint="eastAsia"/>
                <w:b/>
                <w:bCs/>
                <w:kern w:val="0"/>
                <w:sz w:val="20"/>
                <w:szCs w:val="20"/>
                <w14:ligatures w14:val="none"/>
              </w:rPr>
              <w:t>1.86</w:t>
            </w:r>
            <w:r>
              <w:rPr>
                <w:b/>
                <w:bCs/>
                <w:kern w:val="0"/>
                <w:sz w:val="20"/>
                <w:szCs w:val="20"/>
                <w:lang w:val="en-AU"/>
                <w14:ligatures w14:val="none"/>
              </w:rPr>
              <w:t>)</w:t>
            </w:r>
          </w:p>
        </w:tc>
        <w:tc>
          <w:tcPr>
            <w:tcW w:w="1474" w:type="dxa"/>
            <w:tcMar>
              <w:top w:w="0" w:type="dxa"/>
              <w:left w:w="57" w:type="dxa"/>
              <w:bottom w:w="0" w:type="dxa"/>
              <w:right w:w="57" w:type="dxa"/>
            </w:tcMar>
            <w:vAlign w:val="center"/>
          </w:tcPr>
          <w:p w14:paraId="22797D45" w14:textId="77777777" w:rsidR="00DA19B0" w:rsidRDefault="00EE568D">
            <w:pPr>
              <w:rPr>
                <w:kern w:val="0"/>
                <w:sz w:val="20"/>
                <w:szCs w:val="20"/>
                <w:lang w:val="en-AU"/>
                <w14:ligatures w14:val="none"/>
              </w:rPr>
            </w:pPr>
            <w:r>
              <w:rPr>
                <w:rFonts w:hint="eastAsia"/>
                <w:kern w:val="0"/>
                <w:sz w:val="20"/>
                <w:szCs w:val="20"/>
                <w14:ligatures w14:val="none"/>
              </w:rPr>
              <w:t>1.51</w:t>
            </w:r>
            <w:r>
              <w:rPr>
                <w:kern w:val="0"/>
                <w:sz w:val="20"/>
                <w:szCs w:val="20"/>
                <w:lang w:val="en-AU"/>
                <w14:ligatures w14:val="none"/>
              </w:rPr>
              <w:t xml:space="preserve"> (0.</w:t>
            </w:r>
            <w:r>
              <w:rPr>
                <w:rFonts w:hint="eastAsia"/>
                <w:kern w:val="0"/>
                <w:sz w:val="20"/>
                <w:szCs w:val="20"/>
                <w14:ligatures w14:val="none"/>
              </w:rPr>
              <w:t>97</w:t>
            </w:r>
            <w:r>
              <w:rPr>
                <w:kern w:val="0"/>
                <w:sz w:val="20"/>
                <w:szCs w:val="20"/>
                <w:lang w:val="en-AU"/>
                <w14:ligatures w14:val="none"/>
              </w:rPr>
              <w:t>, 2.33)</w:t>
            </w:r>
          </w:p>
        </w:tc>
        <w:tc>
          <w:tcPr>
            <w:tcW w:w="1634" w:type="dxa"/>
            <w:tcMar>
              <w:top w:w="0" w:type="dxa"/>
              <w:left w:w="57" w:type="dxa"/>
              <w:bottom w:w="0" w:type="dxa"/>
              <w:right w:w="57" w:type="dxa"/>
            </w:tcMar>
            <w:vAlign w:val="center"/>
          </w:tcPr>
          <w:p w14:paraId="29C779B0" w14:textId="77777777" w:rsidR="00DA19B0" w:rsidRDefault="00EE568D">
            <w:pPr>
              <w:rPr>
                <w:kern w:val="0"/>
                <w:sz w:val="20"/>
                <w:szCs w:val="20"/>
                <w:lang w:val="en-AU"/>
                <w14:ligatures w14:val="none"/>
              </w:rPr>
            </w:pPr>
            <w:r>
              <w:rPr>
                <w:rFonts w:hint="eastAsia"/>
                <w:kern w:val="0"/>
                <w:sz w:val="20"/>
                <w:szCs w:val="20"/>
                <w14:ligatures w14:val="none"/>
              </w:rPr>
              <w:t>1.34</w:t>
            </w:r>
            <w:r>
              <w:rPr>
                <w:kern w:val="0"/>
                <w:sz w:val="20"/>
                <w:szCs w:val="20"/>
                <w:lang w:val="en-AU"/>
                <w14:ligatures w14:val="none"/>
              </w:rPr>
              <w:t xml:space="preserve"> (0.</w:t>
            </w:r>
            <w:r>
              <w:rPr>
                <w:rFonts w:hint="eastAsia"/>
                <w:kern w:val="0"/>
                <w:sz w:val="20"/>
                <w:szCs w:val="20"/>
                <w14:ligatures w14:val="none"/>
              </w:rPr>
              <w:t>84</w:t>
            </w:r>
            <w:r>
              <w:rPr>
                <w:kern w:val="0"/>
                <w:sz w:val="20"/>
                <w:szCs w:val="20"/>
                <w:lang w:val="en-AU"/>
                <w14:ligatures w14:val="none"/>
              </w:rPr>
              <w:t xml:space="preserve">, </w:t>
            </w:r>
            <w:r>
              <w:rPr>
                <w:rFonts w:hint="eastAsia"/>
                <w:kern w:val="0"/>
                <w:sz w:val="20"/>
                <w:szCs w:val="20"/>
                <w14:ligatures w14:val="none"/>
              </w:rPr>
              <w:t>2.15</w:t>
            </w:r>
            <w:r>
              <w:rPr>
                <w:kern w:val="0"/>
                <w:sz w:val="20"/>
                <w:szCs w:val="20"/>
                <w:lang w:val="en-AU"/>
                <w14:ligatures w14:val="none"/>
              </w:rPr>
              <w:t>)</w:t>
            </w:r>
          </w:p>
        </w:tc>
      </w:tr>
      <w:tr w:rsidR="00DA19B0" w14:paraId="5819225A" w14:textId="77777777" w:rsidTr="00087793">
        <w:tc>
          <w:tcPr>
            <w:tcW w:w="4212" w:type="dxa"/>
            <w:shd w:val="clear" w:color="auto" w:fill="D5DCE4" w:themeFill="text2" w:themeFillTint="33"/>
          </w:tcPr>
          <w:p w14:paraId="21FECF0C" w14:textId="77777777" w:rsidR="00DA19B0" w:rsidRDefault="00EE568D">
            <w:pPr>
              <w:rPr>
                <w:kern w:val="0"/>
                <w:sz w:val="20"/>
                <w:szCs w:val="20"/>
                <w14:ligatures w14:val="none"/>
              </w:rPr>
            </w:pPr>
            <w:r>
              <w:rPr>
                <w:b/>
                <w:bCs/>
                <w:kern w:val="0"/>
                <w:sz w:val="20"/>
                <w:szCs w:val="20"/>
                <w14:ligatures w14:val="none"/>
              </w:rPr>
              <w:t>Combined effect vs. individual effect</w:t>
            </w:r>
          </w:p>
        </w:tc>
        <w:tc>
          <w:tcPr>
            <w:tcW w:w="1474" w:type="dxa"/>
            <w:shd w:val="clear" w:color="auto" w:fill="D5DCE4" w:themeFill="text2" w:themeFillTint="33"/>
          </w:tcPr>
          <w:p w14:paraId="4759C5F1"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5A0B8C6F"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08176F05"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060ACD7D"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6779F080" w14:textId="77777777" w:rsidR="00DA19B0" w:rsidRDefault="00DA19B0">
            <w:pPr>
              <w:rPr>
                <w:kern w:val="0"/>
                <w:sz w:val="20"/>
                <w:szCs w:val="20"/>
                <w14:ligatures w14:val="none"/>
              </w:rPr>
            </w:pPr>
          </w:p>
        </w:tc>
        <w:tc>
          <w:tcPr>
            <w:tcW w:w="1474" w:type="dxa"/>
            <w:shd w:val="clear" w:color="auto" w:fill="D5DCE4" w:themeFill="text2" w:themeFillTint="33"/>
            <w:tcMar>
              <w:top w:w="0" w:type="dxa"/>
              <w:left w:w="57" w:type="dxa"/>
              <w:bottom w:w="0" w:type="dxa"/>
              <w:right w:w="57" w:type="dxa"/>
            </w:tcMar>
            <w:vAlign w:val="center"/>
          </w:tcPr>
          <w:p w14:paraId="4C0C5244" w14:textId="77777777" w:rsidR="00DA19B0" w:rsidRDefault="00DA19B0">
            <w:pPr>
              <w:rPr>
                <w:kern w:val="0"/>
                <w:sz w:val="20"/>
                <w:szCs w:val="20"/>
                <w14:ligatures w14:val="none"/>
              </w:rPr>
            </w:pPr>
          </w:p>
        </w:tc>
        <w:tc>
          <w:tcPr>
            <w:tcW w:w="1634" w:type="dxa"/>
            <w:shd w:val="clear" w:color="auto" w:fill="D5DCE4" w:themeFill="text2" w:themeFillTint="33"/>
            <w:tcMar>
              <w:top w:w="0" w:type="dxa"/>
              <w:left w:w="57" w:type="dxa"/>
              <w:bottom w:w="0" w:type="dxa"/>
              <w:right w:w="57" w:type="dxa"/>
            </w:tcMar>
            <w:vAlign w:val="center"/>
          </w:tcPr>
          <w:p w14:paraId="0FBCC689" w14:textId="77777777" w:rsidR="00DA19B0" w:rsidRDefault="00DA19B0">
            <w:pPr>
              <w:rPr>
                <w:kern w:val="0"/>
                <w:sz w:val="20"/>
                <w:szCs w:val="20"/>
                <w14:ligatures w14:val="none"/>
              </w:rPr>
            </w:pPr>
          </w:p>
        </w:tc>
      </w:tr>
      <w:tr w:rsidR="00DA19B0" w14:paraId="05C98C47" w14:textId="77777777" w:rsidTr="00087793">
        <w:tc>
          <w:tcPr>
            <w:tcW w:w="4212" w:type="dxa"/>
          </w:tcPr>
          <w:p w14:paraId="5747B375" w14:textId="77777777" w:rsidR="00DA19B0" w:rsidRDefault="00EE568D">
            <w:pPr>
              <w:ind w:leftChars="100" w:left="210"/>
              <w:rPr>
                <w:kern w:val="0"/>
                <w:sz w:val="20"/>
                <w:szCs w:val="20"/>
                <w14:ligatures w14:val="none"/>
              </w:rPr>
            </w:pPr>
            <w:r>
              <w:rPr>
                <w:kern w:val="0"/>
                <w:sz w:val="20"/>
                <w:szCs w:val="20"/>
                <w14:ligatures w14:val="none"/>
              </w:rPr>
              <w:t>Cognitive frailty vs. frailty only</w:t>
            </w:r>
          </w:p>
        </w:tc>
        <w:tc>
          <w:tcPr>
            <w:tcW w:w="1474" w:type="dxa"/>
          </w:tcPr>
          <w:p w14:paraId="74BC6465" w14:textId="77777777" w:rsidR="00DA19B0" w:rsidRDefault="00EE568D">
            <w:pPr>
              <w:rPr>
                <w:kern w:val="0"/>
                <w:sz w:val="20"/>
                <w:szCs w:val="20"/>
                <w:lang w:val="en-AU"/>
                <w14:ligatures w14:val="none"/>
              </w:rPr>
            </w:pPr>
            <w:r>
              <w:rPr>
                <w:kern w:val="0"/>
                <w:sz w:val="20"/>
                <w:szCs w:val="20"/>
                <w:lang w:val="en-AU"/>
                <w14:ligatures w14:val="none"/>
              </w:rPr>
              <w:t>NA</w:t>
            </w:r>
          </w:p>
        </w:tc>
        <w:tc>
          <w:tcPr>
            <w:tcW w:w="1474" w:type="dxa"/>
            <w:tcMar>
              <w:top w:w="0" w:type="dxa"/>
              <w:left w:w="57" w:type="dxa"/>
              <w:bottom w:w="0" w:type="dxa"/>
              <w:right w:w="57" w:type="dxa"/>
            </w:tcMar>
            <w:vAlign w:val="center"/>
          </w:tcPr>
          <w:p w14:paraId="7A646F2C" w14:textId="77777777" w:rsidR="00DA19B0" w:rsidRDefault="00EE568D">
            <w:pPr>
              <w:rPr>
                <w:kern w:val="0"/>
                <w:sz w:val="20"/>
                <w:szCs w:val="20"/>
                <w14:ligatures w14:val="none"/>
              </w:rPr>
            </w:pPr>
            <w:r>
              <w:rPr>
                <w:rFonts w:hint="eastAsia"/>
                <w:kern w:val="0"/>
                <w:sz w:val="20"/>
                <w:szCs w:val="20"/>
                <w14:ligatures w14:val="none"/>
              </w:rPr>
              <w:t>0.89</w:t>
            </w:r>
            <w:r>
              <w:rPr>
                <w:kern w:val="0"/>
                <w:sz w:val="20"/>
                <w:szCs w:val="20"/>
                <w14:ligatures w14:val="none"/>
              </w:rPr>
              <w:t xml:space="preserve"> (0.6</w:t>
            </w:r>
            <w:r>
              <w:rPr>
                <w:rFonts w:hint="eastAsia"/>
                <w:kern w:val="0"/>
                <w:sz w:val="20"/>
                <w:szCs w:val="20"/>
                <w14:ligatures w14:val="none"/>
              </w:rPr>
              <w:t>6</w:t>
            </w:r>
            <w:r>
              <w:rPr>
                <w:kern w:val="0"/>
                <w:sz w:val="20"/>
                <w:szCs w:val="20"/>
                <w14:ligatures w14:val="none"/>
              </w:rPr>
              <w:t>, 1.</w:t>
            </w:r>
            <w:r>
              <w:rPr>
                <w:rFonts w:hint="eastAsia"/>
                <w:kern w:val="0"/>
                <w:sz w:val="20"/>
                <w:szCs w:val="20"/>
                <w14:ligatures w14:val="none"/>
              </w:rPr>
              <w:t>19</w:t>
            </w:r>
            <w:r>
              <w:rPr>
                <w:kern w:val="0"/>
                <w:sz w:val="20"/>
                <w:szCs w:val="20"/>
                <w14:ligatures w14:val="none"/>
              </w:rPr>
              <w:t>)</w:t>
            </w:r>
          </w:p>
        </w:tc>
        <w:tc>
          <w:tcPr>
            <w:tcW w:w="1474" w:type="dxa"/>
            <w:tcMar>
              <w:top w:w="0" w:type="dxa"/>
              <w:left w:w="57" w:type="dxa"/>
              <w:bottom w:w="0" w:type="dxa"/>
              <w:right w:w="57" w:type="dxa"/>
            </w:tcMar>
            <w:vAlign w:val="center"/>
          </w:tcPr>
          <w:p w14:paraId="7A09EE2E" w14:textId="77777777" w:rsidR="00DA19B0" w:rsidRDefault="00EE568D">
            <w:pPr>
              <w:rPr>
                <w:kern w:val="0"/>
                <w:sz w:val="20"/>
                <w:szCs w:val="20"/>
                <w:lang w:val="en-AU"/>
                <w14:ligatures w14:val="none"/>
              </w:rPr>
            </w:pPr>
            <w:r>
              <w:rPr>
                <w:rFonts w:hint="eastAsia"/>
                <w:kern w:val="0"/>
                <w:sz w:val="20"/>
                <w:szCs w:val="20"/>
                <w14:ligatures w14:val="none"/>
              </w:rPr>
              <w:t>0.99</w:t>
            </w:r>
            <w:r>
              <w:rPr>
                <w:kern w:val="0"/>
                <w:sz w:val="20"/>
                <w:szCs w:val="20"/>
                <w:lang w:val="en-AU"/>
                <w14:ligatures w14:val="none"/>
              </w:rPr>
              <w:t xml:space="preserve"> (0.</w:t>
            </w:r>
            <w:r>
              <w:rPr>
                <w:rFonts w:hint="eastAsia"/>
                <w:kern w:val="0"/>
                <w:sz w:val="20"/>
                <w:szCs w:val="20"/>
                <w:lang w:val="en-AU"/>
                <w14:ligatures w14:val="none"/>
              </w:rPr>
              <w:t>72</w:t>
            </w:r>
            <w:r>
              <w:rPr>
                <w:kern w:val="0"/>
                <w:sz w:val="20"/>
                <w:szCs w:val="20"/>
                <w:lang w:val="en-AU"/>
                <w14:ligatures w14:val="none"/>
              </w:rPr>
              <w:t>, 1.</w:t>
            </w:r>
            <w:r>
              <w:rPr>
                <w:rFonts w:hint="eastAsia"/>
                <w:kern w:val="0"/>
                <w:sz w:val="20"/>
                <w:szCs w:val="20"/>
                <w14:ligatures w14:val="none"/>
              </w:rPr>
              <w:t>35</w:t>
            </w:r>
            <w:r>
              <w:rPr>
                <w:kern w:val="0"/>
                <w:sz w:val="20"/>
                <w:szCs w:val="20"/>
                <w:lang w:val="en-AU"/>
                <w14:ligatures w14:val="none"/>
              </w:rPr>
              <w:t>)</w:t>
            </w:r>
          </w:p>
        </w:tc>
        <w:tc>
          <w:tcPr>
            <w:tcW w:w="1474" w:type="dxa"/>
            <w:tcMar>
              <w:top w:w="0" w:type="dxa"/>
              <w:left w:w="57" w:type="dxa"/>
              <w:bottom w:w="0" w:type="dxa"/>
              <w:right w:w="57" w:type="dxa"/>
            </w:tcMar>
            <w:vAlign w:val="center"/>
          </w:tcPr>
          <w:p w14:paraId="6A035D02"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14:ligatures w14:val="none"/>
              </w:rPr>
              <w:t>88</w:t>
            </w:r>
            <w:r>
              <w:rPr>
                <w:kern w:val="0"/>
                <w:sz w:val="20"/>
                <w:szCs w:val="20"/>
                <w:lang w:val="en-AU"/>
                <w14:ligatures w14:val="none"/>
              </w:rPr>
              <w:t xml:space="preserve"> (0.</w:t>
            </w:r>
            <w:r>
              <w:rPr>
                <w:rFonts w:hint="eastAsia"/>
                <w:kern w:val="0"/>
                <w:sz w:val="20"/>
                <w:szCs w:val="20"/>
                <w14:ligatures w14:val="none"/>
              </w:rPr>
              <w:t>63</w:t>
            </w:r>
            <w:r>
              <w:rPr>
                <w:kern w:val="0"/>
                <w:sz w:val="20"/>
                <w:szCs w:val="20"/>
                <w:lang w:val="en-AU"/>
                <w14:ligatures w14:val="none"/>
              </w:rPr>
              <w:t>, 1.</w:t>
            </w:r>
            <w:r>
              <w:rPr>
                <w:rFonts w:hint="eastAsia"/>
                <w:kern w:val="0"/>
                <w:sz w:val="20"/>
                <w:szCs w:val="20"/>
                <w14:ligatures w14:val="none"/>
              </w:rPr>
              <w:t>22</w:t>
            </w:r>
            <w:r>
              <w:rPr>
                <w:kern w:val="0"/>
                <w:sz w:val="20"/>
                <w:szCs w:val="20"/>
                <w:lang w:val="en-AU"/>
                <w14:ligatures w14:val="none"/>
              </w:rPr>
              <w:t>)</w:t>
            </w:r>
          </w:p>
        </w:tc>
        <w:tc>
          <w:tcPr>
            <w:tcW w:w="1474" w:type="dxa"/>
            <w:tcMar>
              <w:top w:w="0" w:type="dxa"/>
              <w:left w:w="57" w:type="dxa"/>
              <w:bottom w:w="0" w:type="dxa"/>
              <w:right w:w="57" w:type="dxa"/>
            </w:tcMar>
            <w:vAlign w:val="center"/>
          </w:tcPr>
          <w:p w14:paraId="1E141123" w14:textId="77777777" w:rsidR="00DA19B0" w:rsidRDefault="00EE568D">
            <w:pPr>
              <w:rPr>
                <w:kern w:val="0"/>
                <w:sz w:val="20"/>
                <w:szCs w:val="20"/>
                <w:lang w:val="en-AU"/>
                <w14:ligatures w14:val="none"/>
              </w:rPr>
            </w:pPr>
            <w:r>
              <w:rPr>
                <w:rFonts w:hint="eastAsia"/>
                <w:kern w:val="0"/>
                <w:sz w:val="20"/>
                <w:szCs w:val="20"/>
                <w:lang w:val="en-AU"/>
                <w14:ligatures w14:val="none"/>
              </w:rPr>
              <w:t>1.01</w:t>
            </w:r>
            <w:r>
              <w:rPr>
                <w:kern w:val="0"/>
                <w:sz w:val="20"/>
                <w:szCs w:val="20"/>
                <w:lang w:val="en-AU"/>
                <w14:ligatures w14:val="none"/>
              </w:rPr>
              <w:t xml:space="preserve"> (0.</w:t>
            </w:r>
            <w:r>
              <w:rPr>
                <w:rFonts w:hint="eastAsia"/>
                <w:kern w:val="0"/>
                <w:sz w:val="20"/>
                <w:szCs w:val="20"/>
                <w14:ligatures w14:val="none"/>
              </w:rPr>
              <w:t>71</w:t>
            </w:r>
            <w:r>
              <w:rPr>
                <w:kern w:val="0"/>
                <w:sz w:val="20"/>
                <w:szCs w:val="20"/>
                <w:lang w:val="en-AU"/>
                <w14:ligatures w14:val="none"/>
              </w:rPr>
              <w:t>, 1.</w:t>
            </w:r>
            <w:r>
              <w:rPr>
                <w:rFonts w:hint="eastAsia"/>
                <w:kern w:val="0"/>
                <w:sz w:val="20"/>
                <w:szCs w:val="20"/>
                <w14:ligatures w14:val="none"/>
              </w:rPr>
              <w:t>43</w:t>
            </w:r>
            <w:r>
              <w:rPr>
                <w:kern w:val="0"/>
                <w:sz w:val="20"/>
                <w:szCs w:val="20"/>
                <w:lang w:val="en-AU"/>
                <w14:ligatures w14:val="none"/>
              </w:rPr>
              <w:t>)</w:t>
            </w:r>
          </w:p>
        </w:tc>
        <w:tc>
          <w:tcPr>
            <w:tcW w:w="1474" w:type="dxa"/>
            <w:tcMar>
              <w:top w:w="0" w:type="dxa"/>
              <w:left w:w="57" w:type="dxa"/>
              <w:bottom w:w="0" w:type="dxa"/>
              <w:right w:w="57" w:type="dxa"/>
            </w:tcMar>
            <w:vAlign w:val="center"/>
          </w:tcPr>
          <w:p w14:paraId="02E2256A" w14:textId="77777777" w:rsidR="00DA19B0" w:rsidRDefault="00EE568D">
            <w:pPr>
              <w:rPr>
                <w:kern w:val="0"/>
                <w:sz w:val="20"/>
                <w:szCs w:val="20"/>
                <w:lang w:val="en-AU"/>
                <w14:ligatures w14:val="none"/>
              </w:rPr>
            </w:pPr>
            <w:r>
              <w:rPr>
                <w:kern w:val="0"/>
                <w:sz w:val="20"/>
                <w:szCs w:val="20"/>
                <w:lang w:val="en-AU"/>
                <w14:ligatures w14:val="none"/>
              </w:rPr>
              <w:t>0.9</w:t>
            </w:r>
            <w:r>
              <w:rPr>
                <w:rFonts w:hint="eastAsia"/>
                <w:kern w:val="0"/>
                <w:sz w:val="20"/>
                <w:szCs w:val="20"/>
                <w14:ligatures w14:val="none"/>
              </w:rPr>
              <w:t>1</w:t>
            </w:r>
            <w:r>
              <w:rPr>
                <w:kern w:val="0"/>
                <w:sz w:val="20"/>
                <w:szCs w:val="20"/>
                <w:lang w:val="en-AU"/>
                <w14:ligatures w14:val="none"/>
              </w:rPr>
              <w:t xml:space="preserve"> (0.</w:t>
            </w:r>
            <w:r>
              <w:rPr>
                <w:rFonts w:hint="eastAsia"/>
                <w:kern w:val="0"/>
                <w:sz w:val="20"/>
                <w:szCs w:val="20"/>
                <w14:ligatures w14:val="none"/>
              </w:rPr>
              <w:t>53</w:t>
            </w:r>
            <w:r>
              <w:rPr>
                <w:kern w:val="0"/>
                <w:sz w:val="20"/>
                <w:szCs w:val="20"/>
                <w:lang w:val="en-AU"/>
                <w14:ligatures w14:val="none"/>
              </w:rPr>
              <w:t xml:space="preserve">, </w:t>
            </w:r>
            <w:r>
              <w:rPr>
                <w:rFonts w:hint="eastAsia"/>
                <w:kern w:val="0"/>
                <w:sz w:val="20"/>
                <w:szCs w:val="20"/>
                <w14:ligatures w14:val="none"/>
              </w:rPr>
              <w:t>1.56</w:t>
            </w:r>
            <w:r>
              <w:rPr>
                <w:kern w:val="0"/>
                <w:sz w:val="20"/>
                <w:szCs w:val="20"/>
                <w:lang w:val="en-AU"/>
                <w14:ligatures w14:val="none"/>
              </w:rPr>
              <w:t>)</w:t>
            </w:r>
          </w:p>
        </w:tc>
        <w:tc>
          <w:tcPr>
            <w:tcW w:w="1634" w:type="dxa"/>
            <w:tcMar>
              <w:top w:w="0" w:type="dxa"/>
              <w:left w:w="57" w:type="dxa"/>
              <w:bottom w:w="0" w:type="dxa"/>
              <w:right w:w="57" w:type="dxa"/>
            </w:tcMar>
            <w:vAlign w:val="center"/>
          </w:tcPr>
          <w:p w14:paraId="38C201BD" w14:textId="77777777" w:rsidR="00DA19B0" w:rsidRDefault="00EE568D">
            <w:pPr>
              <w:rPr>
                <w:kern w:val="0"/>
                <w:sz w:val="20"/>
                <w:szCs w:val="20"/>
                <w:lang w:val="en-AU"/>
                <w14:ligatures w14:val="none"/>
              </w:rPr>
            </w:pPr>
            <w:r>
              <w:rPr>
                <w:kern w:val="0"/>
                <w:sz w:val="20"/>
                <w:szCs w:val="20"/>
                <w:lang w:val="en-AU"/>
                <w14:ligatures w14:val="none"/>
              </w:rPr>
              <w:t>0.</w:t>
            </w:r>
            <w:r>
              <w:rPr>
                <w:rFonts w:hint="eastAsia"/>
                <w:kern w:val="0"/>
                <w:sz w:val="20"/>
                <w:szCs w:val="20"/>
                <w14:ligatures w14:val="none"/>
              </w:rPr>
              <w:t>99</w:t>
            </w:r>
            <w:r>
              <w:rPr>
                <w:kern w:val="0"/>
                <w:sz w:val="20"/>
                <w:szCs w:val="20"/>
                <w:lang w:val="en-AU"/>
                <w14:ligatures w14:val="none"/>
              </w:rPr>
              <w:t xml:space="preserve"> (0.</w:t>
            </w:r>
            <w:r>
              <w:rPr>
                <w:rFonts w:hint="eastAsia"/>
                <w:kern w:val="0"/>
                <w:sz w:val="20"/>
                <w:szCs w:val="20"/>
                <w14:ligatures w14:val="none"/>
              </w:rPr>
              <w:t>55</w:t>
            </w:r>
            <w:r>
              <w:rPr>
                <w:kern w:val="0"/>
                <w:sz w:val="20"/>
                <w:szCs w:val="20"/>
                <w:lang w:val="en-AU"/>
                <w14:ligatures w14:val="none"/>
              </w:rPr>
              <w:t xml:space="preserve">, </w:t>
            </w:r>
            <w:r>
              <w:rPr>
                <w:rFonts w:hint="eastAsia"/>
                <w:kern w:val="0"/>
                <w:sz w:val="20"/>
                <w:szCs w:val="20"/>
                <w14:ligatures w14:val="none"/>
              </w:rPr>
              <w:t>1.75</w:t>
            </w:r>
            <w:r>
              <w:rPr>
                <w:kern w:val="0"/>
                <w:sz w:val="20"/>
                <w:szCs w:val="20"/>
                <w:lang w:val="en-AU"/>
                <w14:ligatures w14:val="none"/>
              </w:rPr>
              <w:t>)</w:t>
            </w:r>
          </w:p>
        </w:tc>
      </w:tr>
      <w:tr w:rsidR="00DA19B0" w14:paraId="20777112" w14:textId="77777777" w:rsidTr="00087793">
        <w:tc>
          <w:tcPr>
            <w:tcW w:w="4212" w:type="dxa"/>
            <w:tcBorders>
              <w:bottom w:val="single" w:sz="4" w:space="0" w:color="auto"/>
            </w:tcBorders>
          </w:tcPr>
          <w:p w14:paraId="20173764" w14:textId="77777777" w:rsidR="00DA19B0" w:rsidRDefault="00EE568D">
            <w:pPr>
              <w:ind w:leftChars="100" w:left="210"/>
              <w:rPr>
                <w:kern w:val="0"/>
                <w:sz w:val="20"/>
                <w:szCs w:val="20"/>
                <w14:ligatures w14:val="none"/>
              </w:rPr>
            </w:pPr>
            <w:r>
              <w:rPr>
                <w:kern w:val="0"/>
                <w:sz w:val="20"/>
                <w:szCs w:val="20"/>
                <w14:ligatures w14:val="none"/>
              </w:rPr>
              <w:t>Cognitive frailty vs. cognitive impairment only</w:t>
            </w:r>
          </w:p>
        </w:tc>
        <w:tc>
          <w:tcPr>
            <w:tcW w:w="1474" w:type="dxa"/>
            <w:tcBorders>
              <w:bottom w:val="single" w:sz="4" w:space="0" w:color="auto"/>
            </w:tcBorders>
          </w:tcPr>
          <w:p w14:paraId="35B4C8A0" w14:textId="77777777" w:rsidR="00DA19B0" w:rsidRDefault="00EE568D">
            <w:pPr>
              <w:rPr>
                <w:kern w:val="0"/>
                <w:sz w:val="20"/>
                <w:szCs w:val="20"/>
                <w:lang w:val="en-AU"/>
                <w14:ligatures w14:val="none"/>
              </w:rPr>
            </w:pPr>
            <w:r>
              <w:rPr>
                <w:kern w:val="0"/>
                <w:sz w:val="20"/>
                <w:szCs w:val="20"/>
                <w:lang w:val="en-AU"/>
                <w14:ligatures w14:val="none"/>
              </w:rPr>
              <w:t>NA</w:t>
            </w:r>
          </w:p>
        </w:tc>
        <w:tc>
          <w:tcPr>
            <w:tcW w:w="1474" w:type="dxa"/>
            <w:tcBorders>
              <w:bottom w:val="single" w:sz="4" w:space="0" w:color="auto"/>
            </w:tcBorders>
            <w:tcMar>
              <w:top w:w="0" w:type="dxa"/>
              <w:left w:w="57" w:type="dxa"/>
              <w:bottom w:w="0" w:type="dxa"/>
              <w:right w:w="57" w:type="dxa"/>
            </w:tcMar>
            <w:vAlign w:val="center"/>
          </w:tcPr>
          <w:p w14:paraId="73817F09" w14:textId="77777777" w:rsidR="00DA19B0" w:rsidRDefault="00EE568D">
            <w:pPr>
              <w:rPr>
                <w:kern w:val="0"/>
                <w:sz w:val="20"/>
                <w:szCs w:val="20"/>
                <w14:ligatures w14:val="none"/>
              </w:rPr>
            </w:pPr>
            <w:r>
              <w:rPr>
                <w:b/>
                <w:bCs/>
                <w:kern w:val="0"/>
                <w:sz w:val="20"/>
                <w:szCs w:val="20"/>
                <w14:ligatures w14:val="none"/>
              </w:rPr>
              <w:t>1.</w:t>
            </w:r>
            <w:r>
              <w:rPr>
                <w:rFonts w:hint="eastAsia"/>
                <w:b/>
                <w:bCs/>
                <w:kern w:val="0"/>
                <w:sz w:val="20"/>
                <w:szCs w:val="20"/>
                <w14:ligatures w14:val="none"/>
              </w:rPr>
              <w:t>40</w:t>
            </w:r>
            <w:r>
              <w:rPr>
                <w:b/>
                <w:bCs/>
                <w:kern w:val="0"/>
                <w:sz w:val="20"/>
                <w:szCs w:val="20"/>
                <w14:ligatures w14:val="none"/>
              </w:rPr>
              <w:t xml:space="preserve"> (1.</w:t>
            </w:r>
            <w:r>
              <w:rPr>
                <w:rFonts w:hint="eastAsia"/>
                <w:b/>
                <w:bCs/>
                <w:kern w:val="0"/>
                <w:sz w:val="20"/>
                <w:szCs w:val="20"/>
                <w14:ligatures w14:val="none"/>
              </w:rPr>
              <w:t>10</w:t>
            </w:r>
            <w:r>
              <w:rPr>
                <w:b/>
                <w:bCs/>
                <w:kern w:val="0"/>
                <w:sz w:val="20"/>
                <w:szCs w:val="20"/>
                <w14:ligatures w14:val="none"/>
              </w:rPr>
              <w:t xml:space="preserve">, </w:t>
            </w:r>
            <w:r>
              <w:rPr>
                <w:rFonts w:hint="eastAsia"/>
                <w:b/>
                <w:bCs/>
                <w:kern w:val="0"/>
                <w:sz w:val="20"/>
                <w:szCs w:val="20"/>
                <w14:ligatures w14:val="none"/>
              </w:rPr>
              <w:t>1.77</w:t>
            </w:r>
            <w:r>
              <w:rPr>
                <w:b/>
                <w:bCs/>
                <w:kern w:val="0"/>
                <w:sz w:val="20"/>
                <w:szCs w:val="20"/>
                <w14:ligatures w14:val="none"/>
              </w:rPr>
              <w:t>)</w:t>
            </w:r>
          </w:p>
        </w:tc>
        <w:tc>
          <w:tcPr>
            <w:tcW w:w="1474" w:type="dxa"/>
            <w:tcBorders>
              <w:bottom w:val="single" w:sz="4" w:space="0" w:color="auto"/>
            </w:tcBorders>
            <w:tcMar>
              <w:top w:w="0" w:type="dxa"/>
              <w:left w:w="57" w:type="dxa"/>
              <w:bottom w:w="0" w:type="dxa"/>
              <w:right w:w="57" w:type="dxa"/>
            </w:tcMar>
            <w:vAlign w:val="center"/>
          </w:tcPr>
          <w:p w14:paraId="49F35F1A" w14:textId="77777777" w:rsidR="00DA19B0" w:rsidRDefault="00EE568D">
            <w:pPr>
              <w:rPr>
                <w:kern w:val="0"/>
                <w:sz w:val="20"/>
                <w:szCs w:val="20"/>
                <w:lang w:val="en-AU"/>
                <w14:ligatures w14:val="none"/>
              </w:rPr>
            </w:pPr>
            <w:r>
              <w:rPr>
                <w:kern w:val="0"/>
                <w:sz w:val="20"/>
                <w:szCs w:val="20"/>
                <w:lang w:val="en-AU"/>
                <w14:ligatures w14:val="none"/>
              </w:rPr>
              <w:t>1.</w:t>
            </w:r>
            <w:r>
              <w:rPr>
                <w:rFonts w:hint="eastAsia"/>
                <w:kern w:val="0"/>
                <w:sz w:val="20"/>
                <w:szCs w:val="20"/>
                <w14:ligatures w14:val="none"/>
              </w:rPr>
              <w:t>24</w:t>
            </w:r>
            <w:r>
              <w:rPr>
                <w:kern w:val="0"/>
                <w:sz w:val="20"/>
                <w:szCs w:val="20"/>
                <w:lang w:val="en-AU"/>
                <w14:ligatures w14:val="none"/>
              </w:rPr>
              <w:t xml:space="preserve"> (0.9</w:t>
            </w:r>
            <w:r>
              <w:rPr>
                <w:rFonts w:hint="eastAsia"/>
                <w:kern w:val="0"/>
                <w:sz w:val="20"/>
                <w:szCs w:val="20"/>
                <w14:ligatures w14:val="none"/>
              </w:rPr>
              <w:t>6</w:t>
            </w:r>
            <w:r>
              <w:rPr>
                <w:kern w:val="0"/>
                <w:sz w:val="20"/>
                <w:szCs w:val="20"/>
                <w:lang w:val="en-AU"/>
                <w14:ligatures w14:val="none"/>
              </w:rPr>
              <w:t xml:space="preserve">, </w:t>
            </w:r>
            <w:r>
              <w:rPr>
                <w:rFonts w:hint="eastAsia"/>
                <w:kern w:val="0"/>
                <w:sz w:val="20"/>
                <w:szCs w:val="20"/>
                <w14:ligatures w14:val="none"/>
              </w:rPr>
              <w:t>1.61</w:t>
            </w:r>
            <w:r>
              <w:rPr>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18943267" w14:textId="77777777" w:rsidR="00DA19B0" w:rsidRDefault="00EE568D">
            <w:pPr>
              <w:rPr>
                <w:kern w:val="0"/>
                <w:sz w:val="20"/>
                <w:szCs w:val="20"/>
                <w:lang w:val="en-AU"/>
                <w14:ligatures w14:val="none"/>
              </w:rPr>
            </w:pPr>
            <w:r>
              <w:rPr>
                <w:rFonts w:hint="eastAsia"/>
                <w:b/>
                <w:bCs/>
                <w:kern w:val="0"/>
                <w:sz w:val="20"/>
                <w:szCs w:val="20"/>
                <w14:ligatures w14:val="none"/>
              </w:rPr>
              <w:t>1.42</w:t>
            </w:r>
            <w:r>
              <w:rPr>
                <w:b/>
                <w:bCs/>
                <w:kern w:val="0"/>
                <w:sz w:val="20"/>
                <w:szCs w:val="20"/>
                <w:lang w:val="en-AU"/>
                <w14:ligatures w14:val="none"/>
              </w:rPr>
              <w:t xml:space="preserve"> (1.</w:t>
            </w:r>
            <w:r>
              <w:rPr>
                <w:rFonts w:hint="eastAsia"/>
                <w:b/>
                <w:bCs/>
                <w:kern w:val="0"/>
                <w:sz w:val="20"/>
                <w:szCs w:val="20"/>
                <w14:ligatures w14:val="none"/>
              </w:rPr>
              <w:t>0</w:t>
            </w:r>
            <w:r>
              <w:rPr>
                <w:b/>
                <w:bCs/>
                <w:kern w:val="0"/>
                <w:sz w:val="20"/>
                <w:szCs w:val="20"/>
                <w:lang w:val="en-AU"/>
                <w14:ligatures w14:val="none"/>
              </w:rPr>
              <w:t xml:space="preserve">8, </w:t>
            </w:r>
            <w:r>
              <w:rPr>
                <w:rFonts w:hint="eastAsia"/>
                <w:b/>
                <w:bCs/>
                <w:kern w:val="0"/>
                <w:sz w:val="20"/>
                <w:szCs w:val="20"/>
                <w14:ligatures w14:val="none"/>
              </w:rPr>
              <w:t>1.86</w:t>
            </w:r>
            <w:r>
              <w:rPr>
                <w:b/>
                <w:bCs/>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085E579D" w14:textId="77777777" w:rsidR="00DA19B0" w:rsidRDefault="00EE568D">
            <w:pPr>
              <w:rPr>
                <w:kern w:val="0"/>
                <w:sz w:val="20"/>
                <w:szCs w:val="20"/>
                <w:lang w:val="en-AU"/>
                <w14:ligatures w14:val="none"/>
              </w:rPr>
            </w:pPr>
            <w:r>
              <w:rPr>
                <w:kern w:val="0"/>
                <w:sz w:val="20"/>
                <w:szCs w:val="20"/>
                <w:lang w:val="en-AU"/>
                <w14:ligatures w14:val="none"/>
              </w:rPr>
              <w:t>1.</w:t>
            </w:r>
            <w:r>
              <w:rPr>
                <w:rFonts w:hint="eastAsia"/>
                <w:kern w:val="0"/>
                <w:sz w:val="20"/>
                <w:szCs w:val="20"/>
                <w14:ligatures w14:val="none"/>
              </w:rPr>
              <w:t>28</w:t>
            </w:r>
            <w:r>
              <w:rPr>
                <w:kern w:val="0"/>
                <w:sz w:val="20"/>
                <w:szCs w:val="20"/>
                <w:lang w:val="en-AU"/>
                <w14:ligatures w14:val="none"/>
              </w:rPr>
              <w:t xml:space="preserve"> (</w:t>
            </w:r>
            <w:r>
              <w:rPr>
                <w:rFonts w:hint="eastAsia"/>
                <w:kern w:val="0"/>
                <w:sz w:val="20"/>
                <w:szCs w:val="20"/>
                <w14:ligatures w14:val="none"/>
              </w:rPr>
              <w:t>0.96</w:t>
            </w:r>
            <w:r>
              <w:rPr>
                <w:kern w:val="0"/>
                <w:sz w:val="20"/>
                <w:szCs w:val="20"/>
                <w:lang w:val="en-AU"/>
                <w14:ligatures w14:val="none"/>
              </w:rPr>
              <w:t xml:space="preserve">, </w:t>
            </w:r>
            <w:r>
              <w:rPr>
                <w:rFonts w:hint="eastAsia"/>
                <w:kern w:val="0"/>
                <w:sz w:val="20"/>
                <w:szCs w:val="20"/>
                <w14:ligatures w14:val="none"/>
              </w:rPr>
              <w:t>1.72</w:t>
            </w:r>
            <w:r>
              <w:rPr>
                <w:kern w:val="0"/>
                <w:sz w:val="20"/>
                <w:szCs w:val="20"/>
                <w:lang w:val="en-AU"/>
                <w14:ligatures w14:val="none"/>
              </w:rPr>
              <w:t>)</w:t>
            </w:r>
          </w:p>
        </w:tc>
        <w:tc>
          <w:tcPr>
            <w:tcW w:w="1474" w:type="dxa"/>
            <w:tcBorders>
              <w:bottom w:val="single" w:sz="4" w:space="0" w:color="auto"/>
            </w:tcBorders>
            <w:tcMar>
              <w:top w:w="0" w:type="dxa"/>
              <w:left w:w="57" w:type="dxa"/>
              <w:bottom w:w="0" w:type="dxa"/>
              <w:right w:w="57" w:type="dxa"/>
            </w:tcMar>
            <w:vAlign w:val="center"/>
          </w:tcPr>
          <w:p w14:paraId="2653CC5F" w14:textId="77777777" w:rsidR="00DA19B0" w:rsidRDefault="00EE568D">
            <w:pPr>
              <w:rPr>
                <w:kern w:val="0"/>
                <w:sz w:val="20"/>
                <w:szCs w:val="20"/>
                <w:lang w:val="en-AU"/>
                <w14:ligatures w14:val="none"/>
              </w:rPr>
            </w:pPr>
            <w:r>
              <w:rPr>
                <w:rFonts w:hint="eastAsia"/>
                <w:kern w:val="0"/>
                <w:sz w:val="20"/>
                <w:szCs w:val="20"/>
                <w14:ligatures w14:val="none"/>
              </w:rPr>
              <w:t>1.32</w:t>
            </w:r>
            <w:r>
              <w:rPr>
                <w:kern w:val="0"/>
                <w:sz w:val="20"/>
                <w:szCs w:val="20"/>
                <w:lang w:val="en-AU"/>
                <w14:ligatures w14:val="none"/>
              </w:rPr>
              <w:t xml:space="preserve"> (0.</w:t>
            </w:r>
            <w:r>
              <w:rPr>
                <w:rFonts w:hint="eastAsia"/>
                <w:kern w:val="0"/>
                <w:sz w:val="20"/>
                <w:szCs w:val="20"/>
                <w14:ligatures w14:val="none"/>
              </w:rPr>
              <w:t>84</w:t>
            </w:r>
            <w:r>
              <w:rPr>
                <w:kern w:val="0"/>
                <w:sz w:val="20"/>
                <w:szCs w:val="20"/>
                <w:lang w:val="en-AU"/>
                <w14:ligatures w14:val="none"/>
              </w:rPr>
              <w:t>, 2.07)</w:t>
            </w:r>
          </w:p>
        </w:tc>
        <w:tc>
          <w:tcPr>
            <w:tcW w:w="1634" w:type="dxa"/>
            <w:tcBorders>
              <w:bottom w:val="single" w:sz="4" w:space="0" w:color="auto"/>
            </w:tcBorders>
            <w:tcMar>
              <w:top w:w="0" w:type="dxa"/>
              <w:left w:w="57" w:type="dxa"/>
              <w:bottom w:w="0" w:type="dxa"/>
              <w:right w:w="57" w:type="dxa"/>
            </w:tcMar>
            <w:vAlign w:val="center"/>
          </w:tcPr>
          <w:p w14:paraId="77D42409" w14:textId="77777777" w:rsidR="00DA19B0" w:rsidRDefault="00EE568D">
            <w:pPr>
              <w:rPr>
                <w:kern w:val="0"/>
                <w:sz w:val="20"/>
                <w:szCs w:val="20"/>
                <w:lang w:val="en-AU"/>
                <w14:ligatures w14:val="none"/>
              </w:rPr>
            </w:pPr>
            <w:r>
              <w:rPr>
                <w:rFonts w:hint="eastAsia"/>
                <w:kern w:val="0"/>
                <w:sz w:val="20"/>
                <w:szCs w:val="20"/>
                <w14:ligatures w14:val="none"/>
              </w:rPr>
              <w:t>1.22</w:t>
            </w:r>
            <w:r>
              <w:rPr>
                <w:kern w:val="0"/>
                <w:sz w:val="20"/>
                <w:szCs w:val="20"/>
                <w:lang w:val="en-AU"/>
                <w14:ligatures w14:val="none"/>
              </w:rPr>
              <w:t xml:space="preserve"> (0.</w:t>
            </w:r>
            <w:r>
              <w:rPr>
                <w:rFonts w:hint="eastAsia"/>
                <w:kern w:val="0"/>
                <w:sz w:val="20"/>
                <w:szCs w:val="20"/>
                <w14:ligatures w14:val="none"/>
              </w:rPr>
              <w:t>75</w:t>
            </w:r>
            <w:r>
              <w:rPr>
                <w:kern w:val="0"/>
                <w:sz w:val="20"/>
                <w:szCs w:val="20"/>
                <w:lang w:val="en-AU"/>
                <w14:ligatures w14:val="none"/>
              </w:rPr>
              <w:t xml:space="preserve">, </w:t>
            </w:r>
            <w:r>
              <w:rPr>
                <w:rFonts w:hint="eastAsia"/>
                <w:kern w:val="0"/>
                <w:sz w:val="20"/>
                <w:szCs w:val="20"/>
                <w14:ligatures w14:val="none"/>
              </w:rPr>
              <w:t>1.98</w:t>
            </w:r>
            <w:r>
              <w:rPr>
                <w:kern w:val="0"/>
                <w:sz w:val="20"/>
                <w:szCs w:val="20"/>
                <w:lang w:val="en-AU"/>
                <w14:ligatures w14:val="none"/>
              </w:rPr>
              <w:t>)</w:t>
            </w:r>
          </w:p>
        </w:tc>
      </w:tr>
    </w:tbl>
    <w:p w14:paraId="32667D6C" w14:textId="4FD0E4CD" w:rsidR="00E9440E" w:rsidRPr="00087793" w:rsidRDefault="00EE568D">
      <w:pPr>
        <w:rPr>
          <w:rFonts w:ascii="Times New Roman" w:hAnsi="Times New Roman" w:cs="Times New Roman"/>
          <w:sz w:val="22"/>
        </w:rPr>
      </w:pPr>
      <w:r w:rsidRPr="00087793">
        <w:rPr>
          <w:rFonts w:ascii="Times New Roman" w:hAnsi="Times New Roman" w:cs="Times New Roman"/>
          <w:sz w:val="22"/>
        </w:rPr>
        <w:t>CMDs, cardio-metabolic diseases; CVDs, cardiovascular diseases; HR, hazard ratio</w:t>
      </w:r>
      <w:r w:rsidRPr="00087793">
        <w:rPr>
          <w:rFonts w:ascii="Times New Roman" w:hAnsi="Times New Roman" w:cs="Times New Roman" w:hint="eastAsia"/>
          <w:sz w:val="22"/>
        </w:rPr>
        <w:t>; NA, not applicable.</w:t>
      </w:r>
    </w:p>
    <w:p w14:paraId="4623239F" w14:textId="77777777" w:rsidR="00E9440E" w:rsidRPr="00087793" w:rsidRDefault="00EE568D">
      <w:pPr>
        <w:rPr>
          <w:rFonts w:ascii="Times New Roman" w:hAnsi="Times New Roman" w:cs="Times New Roman"/>
          <w:sz w:val="22"/>
        </w:rPr>
      </w:pPr>
      <w:proofErr w:type="gramStart"/>
      <w:r w:rsidRPr="00087793">
        <w:rPr>
          <w:rFonts w:ascii="Times New Roman" w:hAnsi="Times New Roman" w:cs="Times New Roman"/>
          <w:sz w:val="22"/>
          <w:vertAlign w:val="superscript"/>
        </w:rPr>
        <w:t>a</w:t>
      </w:r>
      <w:r w:rsidRPr="00087793">
        <w:rPr>
          <w:rFonts w:ascii="Times New Roman" w:hAnsi="Times New Roman" w:cs="Times New Roman"/>
          <w:sz w:val="22"/>
        </w:rPr>
        <w:t xml:space="preserve"> CMDs</w:t>
      </w:r>
      <w:proofErr w:type="gramEnd"/>
      <w:r w:rsidRPr="00087793">
        <w:rPr>
          <w:rFonts w:ascii="Times New Roman" w:hAnsi="Times New Roman" w:cs="Times New Roman"/>
          <w:sz w:val="22"/>
        </w:rPr>
        <w:t xml:space="preserve"> were defined as the presence of either CVDs or diabetes. </w:t>
      </w:r>
    </w:p>
    <w:p w14:paraId="08757AEA" w14:textId="77777777" w:rsidR="00E9440E" w:rsidRPr="00087793" w:rsidRDefault="00EE568D">
      <w:pPr>
        <w:rPr>
          <w:rFonts w:ascii="Times New Roman" w:hAnsi="Times New Roman" w:cs="Times New Roman"/>
          <w:sz w:val="22"/>
        </w:rPr>
      </w:pPr>
      <w:r w:rsidRPr="00087793">
        <w:rPr>
          <w:rFonts w:ascii="Times New Roman" w:hAnsi="Times New Roman" w:cs="Times New Roman"/>
          <w:sz w:val="22"/>
          <w:vertAlign w:val="superscript"/>
        </w:rPr>
        <w:t>b</w:t>
      </w:r>
      <w:r w:rsidRPr="00087793">
        <w:rPr>
          <w:rFonts w:ascii="Times New Roman" w:hAnsi="Times New Roman" w:cs="Times New Roman"/>
          <w:sz w:val="22"/>
        </w:rPr>
        <w:t xml:space="preserve"> Model 1 adjusted for age and gender. </w:t>
      </w:r>
    </w:p>
    <w:p w14:paraId="21398680" w14:textId="4D1A63DA" w:rsidR="00DA19B0" w:rsidRPr="00087793" w:rsidRDefault="00EE568D">
      <w:pPr>
        <w:rPr>
          <w:rFonts w:ascii="Times New Roman" w:hAnsi="Times New Roman" w:cs="Times New Roman"/>
          <w:sz w:val="22"/>
        </w:rPr>
      </w:pPr>
      <w:r w:rsidRPr="00087793">
        <w:rPr>
          <w:rFonts w:ascii="Times New Roman" w:hAnsi="Times New Roman" w:cs="Times New Roman"/>
          <w:sz w:val="22"/>
          <w:vertAlign w:val="superscript"/>
        </w:rPr>
        <w:t>c</w:t>
      </w:r>
      <w:r w:rsidRPr="00087793">
        <w:rPr>
          <w:rFonts w:ascii="Times New Roman" w:hAnsi="Times New Roman" w:cs="Times New Roman"/>
          <w:sz w:val="22"/>
        </w:rPr>
        <w:t xml:space="preserve"> Model 2 adjusted for age, sex, study region, marital status, education level, smoking status, alcohol consumption, and hypertension.</w:t>
      </w:r>
    </w:p>
    <w:p w14:paraId="36E99080" w14:textId="77777777" w:rsidR="00DA19B0" w:rsidRDefault="00DA19B0"/>
    <w:p w14:paraId="39595A96" w14:textId="77777777" w:rsidR="00DA19B0" w:rsidRDefault="00DA19B0"/>
    <w:sectPr w:rsidR="00DA19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0EA0" w14:textId="77777777" w:rsidR="006F5FEC" w:rsidRDefault="006F5FEC">
      <w:r>
        <w:separator/>
      </w:r>
    </w:p>
  </w:endnote>
  <w:endnote w:type="continuationSeparator" w:id="0">
    <w:p w14:paraId="59FEFC02" w14:textId="77777777" w:rsidR="006F5FEC" w:rsidRDefault="006F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FA8E" w14:textId="77777777" w:rsidR="009458BE" w:rsidRDefault="00945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199721"/>
      <w:docPartObj>
        <w:docPartGallery w:val="Page Numbers (Bottom of Page)"/>
        <w:docPartUnique/>
      </w:docPartObj>
    </w:sdtPr>
    <w:sdtEndPr>
      <w:rPr>
        <w:rFonts w:ascii="Times New Roman" w:hAnsi="Times New Roman" w:cs="Times New Roman"/>
        <w:noProof/>
      </w:rPr>
    </w:sdtEndPr>
    <w:sdtContent>
      <w:p w14:paraId="2C47DC34" w14:textId="74295205" w:rsidR="009458BE" w:rsidRPr="009458BE" w:rsidRDefault="009458BE">
        <w:pPr>
          <w:pStyle w:val="Footer"/>
          <w:jc w:val="center"/>
          <w:rPr>
            <w:rFonts w:ascii="Times New Roman" w:hAnsi="Times New Roman" w:cs="Times New Roman"/>
          </w:rPr>
        </w:pPr>
        <w:r w:rsidRPr="009458BE">
          <w:rPr>
            <w:rFonts w:ascii="Times New Roman" w:hAnsi="Times New Roman" w:cs="Times New Roman"/>
          </w:rPr>
          <w:fldChar w:fldCharType="begin"/>
        </w:r>
        <w:r w:rsidRPr="009458BE">
          <w:rPr>
            <w:rFonts w:ascii="Times New Roman" w:hAnsi="Times New Roman" w:cs="Times New Roman"/>
          </w:rPr>
          <w:instrText xml:space="preserve"> PAGE   \* MERGEFORMAT </w:instrText>
        </w:r>
        <w:r w:rsidRPr="009458BE">
          <w:rPr>
            <w:rFonts w:ascii="Times New Roman" w:hAnsi="Times New Roman" w:cs="Times New Roman"/>
          </w:rPr>
          <w:fldChar w:fldCharType="separate"/>
        </w:r>
        <w:r w:rsidRPr="009458BE">
          <w:rPr>
            <w:rFonts w:ascii="Times New Roman" w:hAnsi="Times New Roman" w:cs="Times New Roman"/>
            <w:noProof/>
          </w:rPr>
          <w:t>2</w:t>
        </w:r>
        <w:r w:rsidRPr="009458BE">
          <w:rPr>
            <w:rFonts w:ascii="Times New Roman" w:hAnsi="Times New Roman" w:cs="Times New Roman"/>
            <w:noProof/>
          </w:rPr>
          <w:fldChar w:fldCharType="end"/>
        </w:r>
      </w:p>
    </w:sdtContent>
  </w:sdt>
  <w:p w14:paraId="230A0C0D" w14:textId="11673828" w:rsidR="00DA19B0" w:rsidRDefault="00DA1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C8D4" w14:textId="77777777" w:rsidR="009458BE" w:rsidRDefault="0094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71F7" w14:textId="77777777" w:rsidR="006F5FEC" w:rsidRDefault="006F5FEC">
      <w:r>
        <w:separator/>
      </w:r>
    </w:p>
  </w:footnote>
  <w:footnote w:type="continuationSeparator" w:id="0">
    <w:p w14:paraId="458CD5E0" w14:textId="77777777" w:rsidR="006F5FEC" w:rsidRDefault="006F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7694" w14:textId="77777777" w:rsidR="009458BE" w:rsidRDefault="00945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6037" w14:textId="77777777" w:rsidR="009458BE" w:rsidRDefault="00945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D0FE" w14:textId="77777777" w:rsidR="009458BE" w:rsidRDefault="00945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3DC"/>
    <w:multiLevelType w:val="hybridMultilevel"/>
    <w:tmpl w:val="6DEC7B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832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 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p9zd9psarzd7epszcvt991sffd09sawwvf&quot;&gt;ZG endnote&lt;record-ids&gt;&lt;item&gt;31&lt;/item&gt;&lt;item&gt;32&lt;/item&gt;&lt;item&gt;34&lt;/item&gt;&lt;item&gt;50&lt;/item&gt;&lt;item&gt;51&lt;/item&gt;&lt;/record-ids&gt;&lt;/item&gt;&lt;/Libraries&gt;"/>
  </w:docVars>
  <w:rsids>
    <w:rsidRoot w:val="00D60F4B"/>
    <w:rsid w:val="000561CC"/>
    <w:rsid w:val="00087793"/>
    <w:rsid w:val="000E3EDE"/>
    <w:rsid w:val="001C3533"/>
    <w:rsid w:val="0020322F"/>
    <w:rsid w:val="00207DBA"/>
    <w:rsid w:val="00223F49"/>
    <w:rsid w:val="002315D8"/>
    <w:rsid w:val="00236C38"/>
    <w:rsid w:val="0024123C"/>
    <w:rsid w:val="002A7283"/>
    <w:rsid w:val="002C04B7"/>
    <w:rsid w:val="00302C0A"/>
    <w:rsid w:val="00330DEF"/>
    <w:rsid w:val="003833F0"/>
    <w:rsid w:val="003D2C38"/>
    <w:rsid w:val="00401E8F"/>
    <w:rsid w:val="0045204C"/>
    <w:rsid w:val="004B0BD3"/>
    <w:rsid w:val="00520E6E"/>
    <w:rsid w:val="00543008"/>
    <w:rsid w:val="00562039"/>
    <w:rsid w:val="0056439E"/>
    <w:rsid w:val="0059757E"/>
    <w:rsid w:val="005E55B0"/>
    <w:rsid w:val="005F4F63"/>
    <w:rsid w:val="00602253"/>
    <w:rsid w:val="00631132"/>
    <w:rsid w:val="00680972"/>
    <w:rsid w:val="006C3285"/>
    <w:rsid w:val="006F5FEC"/>
    <w:rsid w:val="00723918"/>
    <w:rsid w:val="0074515C"/>
    <w:rsid w:val="00776A61"/>
    <w:rsid w:val="007B0025"/>
    <w:rsid w:val="007B38F5"/>
    <w:rsid w:val="007C3504"/>
    <w:rsid w:val="007F004E"/>
    <w:rsid w:val="008438FC"/>
    <w:rsid w:val="00856554"/>
    <w:rsid w:val="008B783D"/>
    <w:rsid w:val="008F4129"/>
    <w:rsid w:val="00912855"/>
    <w:rsid w:val="00926DC4"/>
    <w:rsid w:val="009458BE"/>
    <w:rsid w:val="009725E9"/>
    <w:rsid w:val="00992B54"/>
    <w:rsid w:val="009A0EE8"/>
    <w:rsid w:val="009D4227"/>
    <w:rsid w:val="009F4F3F"/>
    <w:rsid w:val="00A44C20"/>
    <w:rsid w:val="00A57E9D"/>
    <w:rsid w:val="00A65243"/>
    <w:rsid w:val="00AA0A56"/>
    <w:rsid w:val="00AB22AD"/>
    <w:rsid w:val="00AF0BEA"/>
    <w:rsid w:val="00AF52C1"/>
    <w:rsid w:val="00B66CD5"/>
    <w:rsid w:val="00B76D69"/>
    <w:rsid w:val="00B9676A"/>
    <w:rsid w:val="00BA4717"/>
    <w:rsid w:val="00C30336"/>
    <w:rsid w:val="00C74161"/>
    <w:rsid w:val="00C751A4"/>
    <w:rsid w:val="00C810DE"/>
    <w:rsid w:val="00CD3128"/>
    <w:rsid w:val="00CE7354"/>
    <w:rsid w:val="00D00F52"/>
    <w:rsid w:val="00D60F4B"/>
    <w:rsid w:val="00D6214E"/>
    <w:rsid w:val="00D72353"/>
    <w:rsid w:val="00DA19B0"/>
    <w:rsid w:val="00E02D83"/>
    <w:rsid w:val="00E1654B"/>
    <w:rsid w:val="00E5146F"/>
    <w:rsid w:val="00E51BC9"/>
    <w:rsid w:val="00E9440E"/>
    <w:rsid w:val="00EB41A1"/>
    <w:rsid w:val="00EC2960"/>
    <w:rsid w:val="00EE568D"/>
    <w:rsid w:val="00F4307A"/>
    <w:rsid w:val="00F57C92"/>
    <w:rsid w:val="00F95798"/>
    <w:rsid w:val="00FB4B1B"/>
    <w:rsid w:val="00FD54E9"/>
    <w:rsid w:val="00FE032C"/>
    <w:rsid w:val="00FE0CC4"/>
    <w:rsid w:val="12EB3F54"/>
    <w:rsid w:val="492F208B"/>
    <w:rsid w:val="59B86C7B"/>
    <w:rsid w:val="72790591"/>
    <w:rsid w:val="7E3E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5F354F"/>
  <w15:docId w15:val="{E9160CC7-7E6E-49AC-A9F8-33446531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nt21">
    <w:name w:val="font21"/>
    <w:rPr>
      <w:rFonts w:ascii="Times New Roman" w:hAnsi="Times New Roman" w:cs="Times New Roman" w:hint="default"/>
      <w:b/>
      <w:bCs/>
      <w:color w:val="000000"/>
      <w:sz w:val="20"/>
      <w:szCs w:val="20"/>
      <w:u w:val="none"/>
    </w:rPr>
  </w:style>
  <w:style w:type="paragraph" w:customStyle="1" w:styleId="EndNoteBibliographyTitle">
    <w:name w:val="EndNote Bibliography Title"/>
    <w:basedOn w:val="Normal"/>
    <w:link w:val="EndNoteBibliographyTitleChar"/>
    <w:pPr>
      <w:jc w:val="center"/>
    </w:pPr>
    <w:rPr>
      <w:rFonts w:ascii="等线" w:eastAsia="等线" w:hAnsi="等线"/>
      <w:sz w:val="20"/>
    </w:rPr>
  </w:style>
  <w:style w:type="character" w:customStyle="1" w:styleId="EndNoteBibliographyTitleChar">
    <w:name w:val="EndNote Bibliography Title Char"/>
    <w:basedOn w:val="DefaultParagraphFont"/>
    <w:link w:val="EndNoteBibliographyTitle"/>
    <w:rPr>
      <w:rFonts w:ascii="等线" w:eastAsia="等线" w:hAnsi="等线"/>
      <w:kern w:val="2"/>
      <w:szCs w:val="22"/>
      <w:lang w:val="en-US"/>
      <w14:ligatures w14:val="standardContextual"/>
    </w:rPr>
  </w:style>
  <w:style w:type="paragraph" w:customStyle="1" w:styleId="EndNoteBibliography">
    <w:name w:val="EndNote Bibliography"/>
    <w:basedOn w:val="Normal"/>
    <w:link w:val="EndNoteBibliographyChar"/>
    <w:rPr>
      <w:rFonts w:ascii="等线" w:eastAsia="等线" w:hAnsi="等线"/>
      <w:sz w:val="20"/>
    </w:rPr>
  </w:style>
  <w:style w:type="character" w:customStyle="1" w:styleId="EndNoteBibliographyChar">
    <w:name w:val="EndNote Bibliography Char"/>
    <w:basedOn w:val="DefaultParagraphFont"/>
    <w:link w:val="EndNoteBibliography"/>
    <w:qFormat/>
    <w:rPr>
      <w:rFonts w:ascii="等线" w:eastAsia="等线" w:hAnsi="等线"/>
      <w:kern w:val="2"/>
      <w:szCs w:val="22"/>
      <w:lang w:val="en-US"/>
      <w14:ligatures w14:val="standardContextual"/>
    </w:rPr>
  </w:style>
  <w:style w:type="paragraph" w:styleId="Revision">
    <w:name w:val="Revision"/>
    <w:hidden/>
    <w:uiPriority w:val="99"/>
    <w:unhideWhenUsed/>
    <w:rsid w:val="006C3285"/>
    <w:rPr>
      <w:kern w:val="2"/>
      <w:sz w:val="21"/>
      <w:szCs w:val="22"/>
      <w:lang w:val="en-US"/>
      <w14:ligatures w14:val="standardContextual"/>
    </w:rPr>
  </w:style>
  <w:style w:type="character" w:styleId="CommentReference">
    <w:name w:val="annotation reference"/>
    <w:basedOn w:val="DefaultParagraphFont"/>
    <w:uiPriority w:val="99"/>
    <w:semiHidden/>
    <w:unhideWhenUsed/>
    <w:rsid w:val="006C3285"/>
    <w:rPr>
      <w:sz w:val="16"/>
      <w:szCs w:val="16"/>
    </w:rPr>
  </w:style>
  <w:style w:type="paragraph" w:styleId="CommentText">
    <w:name w:val="annotation text"/>
    <w:basedOn w:val="Normal"/>
    <w:link w:val="CommentTextChar"/>
    <w:uiPriority w:val="99"/>
    <w:unhideWhenUsed/>
    <w:rsid w:val="006C3285"/>
    <w:rPr>
      <w:sz w:val="20"/>
      <w:szCs w:val="20"/>
    </w:rPr>
  </w:style>
  <w:style w:type="character" w:customStyle="1" w:styleId="CommentTextChar">
    <w:name w:val="Comment Text Char"/>
    <w:basedOn w:val="DefaultParagraphFont"/>
    <w:link w:val="CommentText"/>
    <w:uiPriority w:val="99"/>
    <w:rsid w:val="006C3285"/>
    <w:rPr>
      <w:kern w:val="2"/>
      <w:lang w:val="en-US"/>
      <w14:ligatures w14:val="standardContextual"/>
    </w:rPr>
  </w:style>
  <w:style w:type="paragraph" w:styleId="CommentSubject">
    <w:name w:val="annotation subject"/>
    <w:basedOn w:val="CommentText"/>
    <w:next w:val="CommentText"/>
    <w:link w:val="CommentSubjectChar"/>
    <w:uiPriority w:val="99"/>
    <w:semiHidden/>
    <w:unhideWhenUsed/>
    <w:rsid w:val="006C3285"/>
    <w:rPr>
      <w:b/>
      <w:bCs/>
    </w:rPr>
  </w:style>
  <w:style w:type="character" w:customStyle="1" w:styleId="CommentSubjectChar">
    <w:name w:val="Comment Subject Char"/>
    <w:basedOn w:val="CommentTextChar"/>
    <w:link w:val="CommentSubject"/>
    <w:uiPriority w:val="99"/>
    <w:semiHidden/>
    <w:rsid w:val="006C3285"/>
    <w:rPr>
      <w:b/>
      <w:bCs/>
      <w:kern w:val="2"/>
      <w:lang w:val="en-US"/>
      <w14:ligatures w14:val="standardContextual"/>
    </w:rPr>
  </w:style>
  <w:style w:type="character" w:styleId="LineNumber">
    <w:name w:val="line number"/>
    <w:basedOn w:val="DefaultParagraphFont"/>
    <w:rsid w:val="00087793"/>
    <w:rPr>
      <w:rFonts w:eastAsia="Times New Roman"/>
      <w:sz w:val="22"/>
    </w:rPr>
  </w:style>
  <w:style w:type="character" w:styleId="Hyperlink">
    <w:name w:val="Hyperlink"/>
    <w:basedOn w:val="DefaultParagraphFont"/>
    <w:unhideWhenUsed/>
    <w:rsid w:val="00FD54E9"/>
    <w:rPr>
      <w:color w:val="0563C1" w:themeColor="hyperlink"/>
      <w:u w:val="single"/>
    </w:rPr>
  </w:style>
  <w:style w:type="character" w:styleId="UnresolvedMention">
    <w:name w:val="Unresolved Mention"/>
    <w:basedOn w:val="DefaultParagraphFont"/>
    <w:uiPriority w:val="99"/>
    <w:semiHidden/>
    <w:unhideWhenUsed/>
    <w:rsid w:val="00FD54E9"/>
    <w:rPr>
      <w:color w:val="605E5C"/>
      <w:shd w:val="clear" w:color="auto" w:fill="E1DFDD"/>
    </w:rPr>
  </w:style>
  <w:style w:type="paragraph" w:styleId="Index1">
    <w:name w:val="index 1"/>
    <w:basedOn w:val="Normal"/>
    <w:next w:val="Normal"/>
    <w:autoRedefine/>
    <w:unhideWhenUsed/>
    <w:rsid w:val="00B66CD5"/>
    <w:pPr>
      <w:widowControl/>
      <w:jc w:val="center"/>
    </w:pPr>
    <w:rPr>
      <w:rFonts w:ascii="Times New Roman" w:eastAsia="宋体" w:hAnsi="Times New Roman" w:cs="Times New Roman"/>
      <w:b/>
      <w:iCs/>
      <w:kern w:val="0"/>
      <w:sz w:val="22"/>
      <w:szCs w:val="24"/>
      <w14:ligatures w14:val="none"/>
    </w:rPr>
  </w:style>
  <w:style w:type="paragraph" w:styleId="IndexHeading">
    <w:name w:val="index heading"/>
    <w:basedOn w:val="Normal"/>
    <w:next w:val="Index1"/>
    <w:rsid w:val="00B66CD5"/>
    <w:pPr>
      <w:widowControl/>
      <w:jc w:val="left"/>
    </w:pPr>
    <w:rPr>
      <w:rFonts w:asciiTheme="majorHAnsi" w:eastAsiaTheme="majorEastAsia" w:hAnsiTheme="majorHAnsi" w:cstheme="majorBidi"/>
      <w:b/>
      <w:iCs/>
      <w:kern w:val="0"/>
      <w:sz w:val="22"/>
      <w:szCs w:val="24"/>
      <w14:ligatures w14:val="none"/>
    </w:rPr>
  </w:style>
  <w:style w:type="character" w:customStyle="1" w:styleId="FooterChar">
    <w:name w:val="Footer Char"/>
    <w:basedOn w:val="DefaultParagraphFont"/>
    <w:link w:val="Footer"/>
    <w:uiPriority w:val="99"/>
    <w:rsid w:val="009458BE"/>
    <w:rPr>
      <w:kern w:val="2"/>
      <w:sz w:val="18"/>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ongyang.guan@postgrad.curtin.edu.au" TargetMode="External"/><Relationship Id="rId13" Type="http://schemas.openxmlformats.org/officeDocument/2006/relationships/hyperlink" Target="%20https:/doi.org/10.18632/aging.10407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org/10.1093/gerona/glad12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gerona/56.3.M146"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doi.org/10.1093/ije/dys1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93/ije/dys203"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3026</Words>
  <Characters>15799</Characters>
  <Application>Microsoft Office Word</Application>
  <DocSecurity>0</DocSecurity>
  <Lines>718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Zhongyang Guan (Student)</dc:creator>
  <cp:lastModifiedBy>Zhongyang Guan (Student)</cp:lastModifiedBy>
  <cp:revision>55</cp:revision>
  <dcterms:created xsi:type="dcterms:W3CDTF">2025-03-09T03:07:00Z</dcterms:created>
  <dcterms:modified xsi:type="dcterms:W3CDTF">2025-05-05T02:25:00Z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eyJoZGlkIjoiMzgwODNjNzFiNjYxZTY4ZWRjNGRmMTk5MjYzZDk5MjciLCJ1c2VySWQiOiIyNzQ4ODI3MzkifQ==</vt:lpwstr>
  </property>
  <property fmtid="{D5CDD505-2E9C-101B-9397-08002B2CF9AE}" pid="3" name="KSOProductBuildVer">
    <vt:lpwstr>2052-12.1.0.20305</vt:lpwstr>
  </property>
  <property fmtid="{D5CDD505-2E9C-101B-9397-08002B2CF9AE}" pid="4" name="ICV">
    <vt:lpwstr>7A67BCA8DCB5454DAF76570849C21379_12</vt:lpwstr>
  </property>
</Properties>
</file>