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28B90" w14:textId="77777777" w:rsidR="00C438E9" w:rsidRPr="00C438E9" w:rsidRDefault="00C438E9" w:rsidP="00C438E9">
      <w:pPr>
        <w:spacing w:line="360" w:lineRule="auto"/>
        <w:jc w:val="both"/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C438E9">
        <w:rPr>
          <w:rStyle w:val="Strong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Direct Identification of Yeasts from Blood Cultures and Body Fluids Using MALDI-TOF MS with Concurrent Antifungal Susceptibility Testing</w:t>
      </w:r>
    </w:p>
    <w:p w14:paraId="68E0FE3C" w14:textId="77777777" w:rsidR="00C438E9" w:rsidRPr="00C438E9" w:rsidRDefault="00C438E9" w:rsidP="00C438E9">
      <w:pPr>
        <w:pStyle w:val="NormalWeb"/>
        <w:spacing w:line="360" w:lineRule="auto"/>
        <w:jc w:val="both"/>
        <w:rPr>
          <w:color w:val="000000" w:themeColor="text1"/>
        </w:rPr>
      </w:pPr>
      <w:r w:rsidRPr="00C438E9">
        <w:rPr>
          <w:color w:val="000000" w:themeColor="text1"/>
        </w:rPr>
        <w:t>Arpita Khamrai</w:t>
      </w:r>
      <w:r w:rsidRPr="00C438E9">
        <w:rPr>
          <w:color w:val="000000" w:themeColor="text1"/>
          <w:vertAlign w:val="superscript"/>
        </w:rPr>
        <w:t>1#</w:t>
      </w:r>
      <w:r w:rsidRPr="00C438E9">
        <w:rPr>
          <w:color w:val="000000" w:themeColor="text1"/>
        </w:rPr>
        <w:t>, Snigdha Reddy</w:t>
      </w:r>
      <w:r w:rsidRPr="00C438E9">
        <w:rPr>
          <w:color w:val="000000" w:themeColor="text1"/>
          <w:vertAlign w:val="superscript"/>
        </w:rPr>
        <w:t>1#</w:t>
      </w:r>
      <w:r w:rsidRPr="00C438E9">
        <w:rPr>
          <w:color w:val="000000" w:themeColor="text1"/>
        </w:rPr>
        <w:t>, Saikat Paul</w:t>
      </w:r>
      <w:r w:rsidRPr="00C438E9">
        <w:rPr>
          <w:color w:val="000000" w:themeColor="text1"/>
          <w:vertAlign w:val="superscript"/>
        </w:rPr>
        <w:t>1, 2</w:t>
      </w:r>
      <w:r w:rsidRPr="00C438E9">
        <w:rPr>
          <w:color w:val="000000" w:themeColor="text1"/>
        </w:rPr>
        <w:t>, Ankita Saroya</w:t>
      </w:r>
      <w:r w:rsidRPr="00C438E9">
        <w:rPr>
          <w:color w:val="000000" w:themeColor="text1"/>
          <w:vertAlign w:val="superscript"/>
        </w:rPr>
        <w:t>1</w:t>
      </w:r>
      <w:r w:rsidRPr="00C438E9">
        <w:rPr>
          <w:color w:val="000000" w:themeColor="text1"/>
        </w:rPr>
        <w:t>, Shristi Verma</w:t>
      </w:r>
      <w:r w:rsidRPr="00C438E9">
        <w:rPr>
          <w:color w:val="000000" w:themeColor="text1"/>
          <w:vertAlign w:val="superscript"/>
        </w:rPr>
        <w:t>1</w:t>
      </w:r>
      <w:r w:rsidRPr="00C438E9">
        <w:rPr>
          <w:color w:val="000000" w:themeColor="text1"/>
        </w:rPr>
        <w:t>, Diksha Bhangot</w:t>
      </w:r>
      <w:r w:rsidRPr="00C438E9">
        <w:rPr>
          <w:color w:val="000000" w:themeColor="text1"/>
          <w:vertAlign w:val="superscript"/>
        </w:rPr>
        <w:t>1</w:t>
      </w:r>
      <w:r w:rsidRPr="00C438E9">
        <w:rPr>
          <w:color w:val="000000" w:themeColor="text1"/>
        </w:rPr>
        <w:t xml:space="preserve">, </w:t>
      </w:r>
      <w:r w:rsidRPr="00C438E9">
        <w:rPr>
          <w:color w:val="000000" w:themeColor="text1"/>
          <w:shd w:val="clear" w:color="auto" w:fill="FFFFFF"/>
        </w:rPr>
        <w:t>Shivaprakash M Rudramurthy</w:t>
      </w:r>
      <w:r w:rsidRPr="00C438E9">
        <w:rPr>
          <w:color w:val="000000" w:themeColor="text1"/>
          <w:shd w:val="clear" w:color="auto" w:fill="FFFFFF"/>
          <w:vertAlign w:val="superscript"/>
        </w:rPr>
        <w:t>1</w:t>
      </w:r>
      <w:r w:rsidRPr="00C438E9">
        <w:rPr>
          <w:color w:val="000000" w:themeColor="text1"/>
          <w:shd w:val="clear" w:color="auto" w:fill="FFFFFF"/>
        </w:rPr>
        <w:t>, Harsimran Kaur</w:t>
      </w:r>
      <w:r w:rsidRPr="00C438E9">
        <w:rPr>
          <w:color w:val="000000" w:themeColor="text1"/>
          <w:shd w:val="clear" w:color="auto" w:fill="FFFFFF"/>
          <w:vertAlign w:val="superscript"/>
        </w:rPr>
        <w:t>1</w:t>
      </w:r>
      <w:r w:rsidRPr="00C438E9">
        <w:rPr>
          <w:color w:val="000000" w:themeColor="text1"/>
          <w:shd w:val="clear" w:color="auto" w:fill="FFFFFF"/>
        </w:rPr>
        <w:t>, Neelam Taneja</w:t>
      </w:r>
      <w:r w:rsidRPr="00C438E9">
        <w:rPr>
          <w:color w:val="000000" w:themeColor="text1"/>
          <w:shd w:val="clear" w:color="auto" w:fill="FFFFFF"/>
          <w:vertAlign w:val="superscript"/>
        </w:rPr>
        <w:t>1</w:t>
      </w:r>
      <w:r w:rsidRPr="00C438E9">
        <w:rPr>
          <w:color w:val="000000" w:themeColor="text1"/>
          <w:shd w:val="clear" w:color="auto" w:fill="FFFFFF"/>
        </w:rPr>
        <w:t xml:space="preserve">, </w:t>
      </w:r>
      <w:r w:rsidRPr="00C438E9">
        <w:rPr>
          <w:color w:val="000000" w:themeColor="text1"/>
        </w:rPr>
        <w:t>Anup K. Ghosh</w:t>
      </w:r>
      <w:r w:rsidRPr="00C438E9">
        <w:rPr>
          <w:color w:val="000000" w:themeColor="text1"/>
          <w:vertAlign w:val="superscript"/>
        </w:rPr>
        <w:t>1</w:t>
      </w:r>
      <w:r w:rsidRPr="00C438E9">
        <w:rPr>
          <w:color w:val="000000" w:themeColor="text1"/>
        </w:rPr>
        <w:t>*</w:t>
      </w:r>
    </w:p>
    <w:p w14:paraId="1A86256E" w14:textId="77777777" w:rsidR="00C438E9" w:rsidRPr="00C438E9" w:rsidRDefault="00C438E9" w:rsidP="00C438E9">
      <w:pPr>
        <w:pStyle w:val="NormalWeb"/>
        <w:spacing w:line="360" w:lineRule="auto"/>
        <w:jc w:val="both"/>
      </w:pPr>
      <w:r w:rsidRPr="00C438E9">
        <w:rPr>
          <w:vertAlign w:val="superscript"/>
        </w:rPr>
        <w:t>1</w:t>
      </w:r>
      <w:r w:rsidRPr="00C438E9">
        <w:t>Department of Medical Microbiology, Postgraduate Institute of Medical Education and Research (PGIMER), Chandigarh, India</w:t>
      </w:r>
    </w:p>
    <w:p w14:paraId="2756BA70" w14:textId="77777777" w:rsidR="00C438E9" w:rsidRPr="00C438E9" w:rsidRDefault="00C438E9" w:rsidP="00C438E9">
      <w:pPr>
        <w:pStyle w:val="NormalWeb"/>
        <w:spacing w:line="360" w:lineRule="auto"/>
        <w:jc w:val="both"/>
      </w:pPr>
      <w:r w:rsidRPr="00C438E9">
        <w:rPr>
          <w:vertAlign w:val="superscript"/>
        </w:rPr>
        <w:t>2</w:t>
      </w:r>
      <w:r w:rsidRPr="00C438E9">
        <w:rPr>
          <w:color w:val="000000" w:themeColor="text1"/>
        </w:rPr>
        <w:t>Department of Clinical Pharmacy and Translational Science, University of Tennessee Health Science Center, Memphis, TN, USA.</w:t>
      </w:r>
    </w:p>
    <w:p w14:paraId="453B2D7C" w14:textId="77777777" w:rsidR="00C438E9" w:rsidRPr="00C438E9" w:rsidRDefault="00C438E9" w:rsidP="00C438E9">
      <w:pPr>
        <w:pStyle w:val="NormalWeb"/>
      </w:pPr>
      <w:r w:rsidRPr="00C438E9">
        <w:rPr>
          <w:vertAlign w:val="superscript"/>
        </w:rPr>
        <w:t xml:space="preserve"># </w:t>
      </w:r>
      <w:r w:rsidRPr="00C438E9">
        <w:t>Joint first author</w:t>
      </w:r>
    </w:p>
    <w:p w14:paraId="0A4CBCE0" w14:textId="77777777" w:rsidR="00C438E9" w:rsidRPr="00C438E9" w:rsidRDefault="00C438E9" w:rsidP="00C438E9">
      <w:pPr>
        <w:pStyle w:val="NormalWeb"/>
        <w:spacing w:before="0" w:beforeAutospacing="0" w:after="0" w:afterAutospacing="0" w:line="360" w:lineRule="auto"/>
      </w:pPr>
      <w:r w:rsidRPr="00C438E9">
        <w:t>* Corresponding author.</w:t>
      </w:r>
    </w:p>
    <w:p w14:paraId="3CF69426" w14:textId="77777777" w:rsidR="00C438E9" w:rsidRPr="00C438E9" w:rsidRDefault="00C438E9" w:rsidP="00C438E9">
      <w:pPr>
        <w:pStyle w:val="NormalWeb"/>
        <w:spacing w:before="0" w:beforeAutospacing="0" w:after="0" w:afterAutospacing="0" w:line="360" w:lineRule="auto"/>
      </w:pPr>
      <w:r w:rsidRPr="00C438E9">
        <w:t>Correspondence: Dr. Anup K Ghosh</w:t>
      </w:r>
    </w:p>
    <w:p w14:paraId="5A9E472D" w14:textId="77777777" w:rsidR="00C438E9" w:rsidRPr="00C438E9" w:rsidRDefault="00C438E9" w:rsidP="00C438E9">
      <w:pPr>
        <w:pStyle w:val="NormalWeb"/>
        <w:spacing w:before="0" w:beforeAutospacing="0" w:after="0" w:afterAutospacing="0" w:line="360" w:lineRule="auto"/>
      </w:pPr>
      <w:r w:rsidRPr="00C438E9">
        <w:t>Professor</w:t>
      </w:r>
    </w:p>
    <w:p w14:paraId="051D6D3B" w14:textId="77777777" w:rsidR="00C438E9" w:rsidRPr="00C438E9" w:rsidRDefault="00C438E9" w:rsidP="00C438E9">
      <w:pPr>
        <w:pStyle w:val="NormalWeb"/>
        <w:spacing w:before="0" w:beforeAutospacing="0" w:after="0" w:afterAutospacing="0" w:line="360" w:lineRule="auto"/>
      </w:pPr>
      <w:r w:rsidRPr="00C438E9">
        <w:t>Department of Medical Microbiology,</w:t>
      </w:r>
    </w:p>
    <w:p w14:paraId="54F428C7" w14:textId="77777777" w:rsidR="00C438E9" w:rsidRPr="00C438E9" w:rsidRDefault="00C438E9" w:rsidP="00C438E9">
      <w:pPr>
        <w:pStyle w:val="NormalWeb"/>
        <w:spacing w:before="0" w:beforeAutospacing="0" w:after="0" w:afterAutospacing="0" w:line="360" w:lineRule="auto"/>
      </w:pPr>
      <w:r w:rsidRPr="00C438E9">
        <w:t>Postgraduate Institute of Medical Education and Research (PGIMER),</w:t>
      </w:r>
    </w:p>
    <w:p w14:paraId="35CD4AE9" w14:textId="77777777" w:rsidR="00C438E9" w:rsidRPr="00C438E9" w:rsidRDefault="00C438E9" w:rsidP="00C438E9">
      <w:pPr>
        <w:pStyle w:val="NormalWeb"/>
        <w:spacing w:before="0" w:beforeAutospacing="0" w:after="0" w:afterAutospacing="0" w:line="360" w:lineRule="auto"/>
      </w:pPr>
      <w:r w:rsidRPr="00C438E9">
        <w:t>Chandigarh 160012, India.</w:t>
      </w:r>
    </w:p>
    <w:p w14:paraId="1FBFA6B6" w14:textId="77777777" w:rsidR="00C438E9" w:rsidRPr="00C438E9" w:rsidRDefault="00C438E9" w:rsidP="00C438E9">
      <w:pPr>
        <w:pStyle w:val="NormalWeb"/>
        <w:spacing w:before="0" w:beforeAutospacing="0" w:after="0" w:afterAutospacing="0" w:line="360" w:lineRule="auto"/>
      </w:pPr>
      <w:r w:rsidRPr="00C438E9">
        <w:t>Email: anupkg3@gmail.com</w:t>
      </w:r>
    </w:p>
    <w:p w14:paraId="166B5455" w14:textId="77777777" w:rsidR="00C438E9" w:rsidRPr="00C438E9" w:rsidRDefault="00C438E9" w:rsidP="00C438E9">
      <w:pPr>
        <w:pStyle w:val="NormalWeb"/>
        <w:spacing w:before="0" w:beforeAutospacing="0" w:after="0" w:afterAutospacing="0" w:line="360" w:lineRule="auto"/>
      </w:pPr>
      <w:r w:rsidRPr="00C438E9">
        <w:t>Tel.: +91 172 2755156.</w:t>
      </w:r>
    </w:p>
    <w:p w14:paraId="2E8F0DE8" w14:textId="77777777" w:rsidR="00C438E9" w:rsidRPr="00C438E9" w:rsidRDefault="00C438E9" w:rsidP="00C438E9">
      <w:pPr>
        <w:pStyle w:val="NormalWeb"/>
        <w:spacing w:before="0" w:beforeAutospacing="0" w:after="0" w:afterAutospacing="0" w:line="360" w:lineRule="auto"/>
      </w:pPr>
      <w:r w:rsidRPr="00C438E9">
        <w:t>Fax: +91 172 2744401.</w:t>
      </w:r>
    </w:p>
    <w:p w14:paraId="7F22938D" w14:textId="77777777" w:rsidR="00EE7617" w:rsidRPr="003F338F" w:rsidRDefault="00EE7617" w:rsidP="00DC1A4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A828AD" w14:textId="77777777" w:rsidR="00EE7617" w:rsidRPr="003F338F" w:rsidRDefault="00EE7617" w:rsidP="00DC1A4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61E7F0" w14:textId="77777777" w:rsidR="00EE7617" w:rsidRPr="003F338F" w:rsidRDefault="00EE7617" w:rsidP="00DC1A4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12F26C" w14:textId="77777777" w:rsidR="00EE7617" w:rsidRPr="003F338F" w:rsidRDefault="00EE7617" w:rsidP="00DC1A4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B6822E" w14:textId="77777777" w:rsidR="00EE7617" w:rsidRDefault="00EE7617" w:rsidP="00DC1A4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052B7" w14:textId="77777777" w:rsidR="00C438E9" w:rsidRPr="003F338F" w:rsidRDefault="00C438E9" w:rsidP="00DC1A4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CA88E0" w14:textId="77777777" w:rsidR="00E819E3" w:rsidRDefault="00E819E3" w:rsidP="00DC1A4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33B696" w14:textId="625C1E71" w:rsidR="00DC1A42" w:rsidRPr="003F338F" w:rsidRDefault="00DC1A42" w:rsidP="00DC1A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338F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817DB2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Pr="003F33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6C16" w:rsidRPr="003F338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3F338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17DB2">
        <w:rPr>
          <w:rFonts w:ascii="Times New Roman" w:hAnsi="Times New Roman" w:cs="Times New Roman"/>
          <w:sz w:val="24"/>
          <w:szCs w:val="24"/>
        </w:rPr>
        <w:t xml:space="preserve"> </w:t>
      </w:r>
      <w:r w:rsidRPr="003F338F">
        <w:rPr>
          <w:rFonts w:ascii="Times New Roman" w:hAnsi="Times New Roman" w:cs="Times New Roman"/>
          <w:sz w:val="24"/>
          <w:szCs w:val="24"/>
        </w:rPr>
        <w:t xml:space="preserve"> Number of samples in each grade of yeast cells per OIF.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C1A42" w:rsidRPr="003F338F" w14:paraId="2135F924" w14:textId="77777777" w:rsidTr="006A2D26">
        <w:trPr>
          <w:trHeight w:val="224"/>
        </w:trPr>
        <w:tc>
          <w:tcPr>
            <w:tcW w:w="3005" w:type="dxa"/>
          </w:tcPr>
          <w:p w14:paraId="6DF0643E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cells/OIF</w:t>
            </w:r>
          </w:p>
        </w:tc>
        <w:tc>
          <w:tcPr>
            <w:tcW w:w="3005" w:type="dxa"/>
          </w:tcPr>
          <w:p w14:paraId="3A4290DD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3006" w:type="dxa"/>
          </w:tcPr>
          <w:p w14:paraId="26BC4F2B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samples; %</w:t>
            </w:r>
          </w:p>
        </w:tc>
      </w:tr>
      <w:tr w:rsidR="00DC1A42" w:rsidRPr="003F338F" w14:paraId="39EECBD6" w14:textId="77777777" w:rsidTr="006A2D26">
        <w:tc>
          <w:tcPr>
            <w:tcW w:w="3005" w:type="dxa"/>
          </w:tcPr>
          <w:p w14:paraId="2EA3AFB9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&lt;10</w:t>
            </w:r>
          </w:p>
        </w:tc>
        <w:tc>
          <w:tcPr>
            <w:tcW w:w="3005" w:type="dxa"/>
          </w:tcPr>
          <w:p w14:paraId="58991749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06" w:type="dxa"/>
          </w:tcPr>
          <w:p w14:paraId="041F2583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224 (35.3%)</w:t>
            </w:r>
          </w:p>
        </w:tc>
      </w:tr>
      <w:tr w:rsidR="00DC1A42" w:rsidRPr="003F338F" w14:paraId="5EF5A0FD" w14:textId="77777777" w:rsidTr="006A2D26">
        <w:tc>
          <w:tcPr>
            <w:tcW w:w="3005" w:type="dxa"/>
          </w:tcPr>
          <w:p w14:paraId="190EA1E4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</w:p>
        </w:tc>
        <w:tc>
          <w:tcPr>
            <w:tcW w:w="3005" w:type="dxa"/>
          </w:tcPr>
          <w:p w14:paraId="616576CD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06" w:type="dxa"/>
          </w:tcPr>
          <w:p w14:paraId="0C8B818C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191 (30.1%)</w:t>
            </w:r>
          </w:p>
        </w:tc>
      </w:tr>
      <w:tr w:rsidR="00DC1A42" w:rsidRPr="003F338F" w14:paraId="132DCB8D" w14:textId="77777777" w:rsidTr="006A2D26">
        <w:tc>
          <w:tcPr>
            <w:tcW w:w="3005" w:type="dxa"/>
          </w:tcPr>
          <w:p w14:paraId="102DEE8B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20-30</w:t>
            </w:r>
          </w:p>
        </w:tc>
        <w:tc>
          <w:tcPr>
            <w:tcW w:w="3005" w:type="dxa"/>
          </w:tcPr>
          <w:p w14:paraId="4D24FBCC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06" w:type="dxa"/>
          </w:tcPr>
          <w:p w14:paraId="1EDCAEE2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96 (15.2%)</w:t>
            </w:r>
          </w:p>
        </w:tc>
      </w:tr>
      <w:tr w:rsidR="00DC1A42" w:rsidRPr="003F338F" w14:paraId="2FCD6116" w14:textId="77777777" w:rsidTr="006A2D26">
        <w:tc>
          <w:tcPr>
            <w:tcW w:w="3005" w:type="dxa"/>
          </w:tcPr>
          <w:p w14:paraId="5EE6A395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&gt;30</w:t>
            </w:r>
          </w:p>
        </w:tc>
        <w:tc>
          <w:tcPr>
            <w:tcW w:w="3005" w:type="dxa"/>
          </w:tcPr>
          <w:p w14:paraId="511E7048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06" w:type="dxa"/>
          </w:tcPr>
          <w:p w14:paraId="17C65C3D" w14:textId="77777777" w:rsidR="00DC1A42" w:rsidRPr="003F338F" w:rsidRDefault="00DC1A42" w:rsidP="006A2D2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122 (19.2%)</w:t>
            </w:r>
          </w:p>
        </w:tc>
      </w:tr>
    </w:tbl>
    <w:p w14:paraId="50AB0310" w14:textId="77777777" w:rsidR="005A084C" w:rsidRPr="003F338F" w:rsidRDefault="005A084C" w:rsidP="005A084C">
      <w:pPr>
        <w:pStyle w:val="Heading1"/>
        <w:spacing w:before="208" w:line="360" w:lineRule="auto"/>
        <w:ind w:left="851" w:right="1021" w:hanging="851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73F85A57" w14:textId="77777777" w:rsidR="00EE7617" w:rsidRPr="003F338F" w:rsidRDefault="00EE7617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FEBFFFF" w14:textId="77777777" w:rsidR="00EE7617" w:rsidRPr="003F338F" w:rsidRDefault="00EE7617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EEA71DC" w14:textId="77777777" w:rsidR="00EE7617" w:rsidRPr="003F338F" w:rsidRDefault="00EE7617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9E966D2" w14:textId="77777777" w:rsidR="00EE7617" w:rsidRDefault="00EE7617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90DD288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13945CC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FC7E13E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ED3F6AC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AF4D579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A6373A5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CD619E0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455355C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159D761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75D2D5A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111955D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CD21349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0820A4A" w14:textId="77777777" w:rsidR="00E819E3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2A53EF3" w14:textId="77777777" w:rsidR="00E819E3" w:rsidRPr="003F338F" w:rsidRDefault="00E819E3" w:rsidP="00EE761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5765967" w14:textId="7E0FD18C" w:rsidR="005A084C" w:rsidRPr="003F338F" w:rsidRDefault="005A084C" w:rsidP="005A084C">
      <w:pPr>
        <w:pStyle w:val="Heading1"/>
        <w:spacing w:before="208" w:line="360" w:lineRule="auto"/>
        <w:ind w:left="851" w:right="1021" w:hanging="851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3F338F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T</w:t>
      </w:r>
      <w:r w:rsidR="00817DB2">
        <w:rPr>
          <w:rFonts w:ascii="Times New Roman" w:hAnsi="Times New Roman" w:cs="Times New Roman"/>
          <w:b/>
          <w:bCs/>
          <w:color w:val="auto"/>
          <w:sz w:val="24"/>
          <w:szCs w:val="24"/>
        </w:rPr>
        <w:t>able</w:t>
      </w:r>
      <w:r w:rsidRPr="003F338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S2</w:t>
      </w:r>
      <w:r w:rsidRPr="003F33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3F338F">
        <w:rPr>
          <w:rFonts w:ascii="Times New Roman" w:hAnsi="Times New Roman" w:cs="Times New Roman"/>
          <w:color w:val="auto"/>
          <w:sz w:val="24"/>
          <w:szCs w:val="24"/>
        </w:rPr>
        <w:t>Haemocytometer</w:t>
      </w:r>
      <w:proofErr w:type="spellEnd"/>
      <w:r w:rsidRPr="003F338F">
        <w:rPr>
          <w:rFonts w:ascii="Times New Roman" w:hAnsi="Times New Roman" w:cs="Times New Roman"/>
          <w:color w:val="auto"/>
          <w:sz w:val="24"/>
          <w:szCs w:val="24"/>
        </w:rPr>
        <w:t xml:space="preserve"> counts comparison with Gram’ stain counts and accuracy in direct </w:t>
      </w:r>
      <w:r w:rsidRPr="003F338F">
        <w:rPr>
          <w:rFonts w:ascii="Times New Roman" w:hAnsi="Times New Roman" w:cs="Times New Roman"/>
          <w:color w:val="auto"/>
          <w:spacing w:val="-2"/>
          <w:sz w:val="24"/>
          <w:szCs w:val="24"/>
        </w:rPr>
        <w:t>identification.</w:t>
      </w:r>
    </w:p>
    <w:tbl>
      <w:tblPr>
        <w:tblW w:w="8621" w:type="dxa"/>
        <w:tblInd w:w="7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2238"/>
        <w:gridCol w:w="2126"/>
        <w:gridCol w:w="1843"/>
        <w:gridCol w:w="1843"/>
      </w:tblGrid>
      <w:tr w:rsidR="005A084C" w:rsidRPr="003F338F" w14:paraId="14B2921D" w14:textId="77777777" w:rsidTr="006A2D26">
        <w:trPr>
          <w:trHeight w:val="388"/>
        </w:trPr>
        <w:tc>
          <w:tcPr>
            <w:tcW w:w="571" w:type="dxa"/>
          </w:tcPr>
          <w:p w14:paraId="5850BA94" w14:textId="77777777" w:rsidR="005A084C" w:rsidRPr="003F338F" w:rsidRDefault="005A084C" w:rsidP="006A2D26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  <w:r w:rsidRPr="003F338F">
              <w:rPr>
                <w:b/>
                <w:spacing w:val="-5"/>
                <w:sz w:val="24"/>
                <w:szCs w:val="24"/>
              </w:rPr>
              <w:t>No.</w:t>
            </w:r>
          </w:p>
        </w:tc>
        <w:tc>
          <w:tcPr>
            <w:tcW w:w="2238" w:type="dxa"/>
          </w:tcPr>
          <w:p w14:paraId="2C12AAD7" w14:textId="77777777" w:rsidR="005A084C" w:rsidRPr="003F338F" w:rsidRDefault="005A084C" w:rsidP="006A2D26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  <w:r w:rsidRPr="003F338F">
              <w:rPr>
                <w:b/>
                <w:sz w:val="24"/>
                <w:szCs w:val="24"/>
              </w:rPr>
              <w:t>Gram’s</w:t>
            </w:r>
            <w:r w:rsidRPr="003F338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3F338F">
              <w:rPr>
                <w:b/>
                <w:sz w:val="24"/>
                <w:szCs w:val="24"/>
              </w:rPr>
              <w:t xml:space="preserve">stain </w:t>
            </w:r>
            <w:r w:rsidRPr="003F338F">
              <w:rPr>
                <w:b/>
                <w:spacing w:val="-4"/>
                <w:sz w:val="24"/>
                <w:szCs w:val="24"/>
              </w:rPr>
              <w:t>count</w:t>
            </w:r>
          </w:p>
        </w:tc>
        <w:tc>
          <w:tcPr>
            <w:tcW w:w="2126" w:type="dxa"/>
          </w:tcPr>
          <w:p w14:paraId="6330C33C" w14:textId="77777777" w:rsidR="005A084C" w:rsidRPr="003F338F" w:rsidRDefault="005A084C" w:rsidP="006A2D26">
            <w:pPr>
              <w:pStyle w:val="TableParagraph"/>
              <w:spacing w:before="1" w:line="240" w:lineRule="auto"/>
              <w:rPr>
                <w:b/>
                <w:sz w:val="24"/>
                <w:szCs w:val="24"/>
              </w:rPr>
            </w:pPr>
            <w:proofErr w:type="spellStart"/>
            <w:r w:rsidRPr="003F338F">
              <w:rPr>
                <w:b/>
                <w:spacing w:val="-2"/>
                <w:sz w:val="24"/>
                <w:szCs w:val="24"/>
              </w:rPr>
              <w:t>Haemocytometer</w:t>
            </w:r>
            <w:proofErr w:type="spellEnd"/>
          </w:p>
        </w:tc>
        <w:tc>
          <w:tcPr>
            <w:tcW w:w="1843" w:type="dxa"/>
          </w:tcPr>
          <w:p w14:paraId="60BEB96D" w14:textId="77777777" w:rsidR="005A084C" w:rsidRPr="003F338F" w:rsidRDefault="005A084C" w:rsidP="006A2D26">
            <w:pPr>
              <w:pStyle w:val="TableParagraph"/>
              <w:spacing w:before="1" w:line="240" w:lineRule="auto"/>
              <w:ind w:left="109"/>
              <w:rPr>
                <w:b/>
                <w:sz w:val="24"/>
                <w:szCs w:val="24"/>
              </w:rPr>
            </w:pPr>
            <w:r w:rsidRPr="003F338F">
              <w:rPr>
                <w:b/>
                <w:sz w:val="24"/>
                <w:szCs w:val="24"/>
              </w:rPr>
              <w:t>Direct</w:t>
            </w:r>
            <w:r w:rsidRPr="003F338F">
              <w:rPr>
                <w:b/>
                <w:spacing w:val="-5"/>
                <w:sz w:val="24"/>
                <w:szCs w:val="24"/>
              </w:rPr>
              <w:t xml:space="preserve"> ID</w:t>
            </w:r>
          </w:p>
        </w:tc>
        <w:tc>
          <w:tcPr>
            <w:tcW w:w="1843" w:type="dxa"/>
          </w:tcPr>
          <w:p w14:paraId="0FDC6244" w14:textId="77777777" w:rsidR="005A084C" w:rsidRPr="003F338F" w:rsidRDefault="005A084C" w:rsidP="006A2D26">
            <w:pPr>
              <w:pStyle w:val="TableParagraph"/>
              <w:spacing w:before="1" w:line="240" w:lineRule="auto"/>
              <w:ind w:left="109"/>
              <w:rPr>
                <w:b/>
                <w:sz w:val="24"/>
                <w:szCs w:val="24"/>
              </w:rPr>
            </w:pPr>
            <w:r w:rsidRPr="003F338F">
              <w:rPr>
                <w:b/>
                <w:sz w:val="24"/>
                <w:szCs w:val="24"/>
              </w:rPr>
              <w:t>Culture</w:t>
            </w:r>
            <w:r w:rsidRPr="003F338F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3F338F">
              <w:rPr>
                <w:b/>
                <w:spacing w:val="-5"/>
                <w:sz w:val="24"/>
                <w:szCs w:val="24"/>
              </w:rPr>
              <w:t>ID</w:t>
            </w:r>
          </w:p>
        </w:tc>
      </w:tr>
      <w:tr w:rsidR="005A084C" w:rsidRPr="003F338F" w14:paraId="513C63D3" w14:textId="77777777" w:rsidTr="006A2D26">
        <w:trPr>
          <w:trHeight w:val="388"/>
        </w:trPr>
        <w:tc>
          <w:tcPr>
            <w:tcW w:w="571" w:type="dxa"/>
          </w:tcPr>
          <w:p w14:paraId="219C19FC" w14:textId="77777777" w:rsidR="005A084C" w:rsidRPr="003F338F" w:rsidRDefault="005A084C" w:rsidP="006A2D26">
            <w:pPr>
              <w:pStyle w:val="TableParagraph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</w:t>
            </w:r>
          </w:p>
        </w:tc>
        <w:tc>
          <w:tcPr>
            <w:tcW w:w="2238" w:type="dxa"/>
          </w:tcPr>
          <w:p w14:paraId="7C9D9BE7" w14:textId="77777777" w:rsidR="005A084C" w:rsidRPr="003F338F" w:rsidRDefault="005A084C" w:rsidP="006A2D26">
            <w:pPr>
              <w:pStyle w:val="TableParagraph"/>
              <w:rPr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&gt;30</w:t>
            </w:r>
          </w:p>
        </w:tc>
        <w:tc>
          <w:tcPr>
            <w:tcW w:w="2126" w:type="dxa"/>
          </w:tcPr>
          <w:p w14:paraId="4572F86F" w14:textId="77777777" w:rsidR="005A084C" w:rsidRPr="003F338F" w:rsidRDefault="005A084C" w:rsidP="006A2D26">
            <w:pPr>
              <w:pStyle w:val="TableParagraph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9</w:t>
            </w:r>
            <w:r w:rsidRPr="003F338F">
              <w:rPr>
                <w:spacing w:val="2"/>
                <w:sz w:val="24"/>
                <w:szCs w:val="24"/>
              </w:rPr>
              <w:t xml:space="preserve"> </w:t>
            </w:r>
            <w:r w:rsidRPr="003F338F">
              <w:rPr>
                <w:sz w:val="24"/>
                <w:szCs w:val="24"/>
              </w:rPr>
              <w:t>x</w:t>
            </w:r>
            <w:r w:rsidRPr="003F338F">
              <w:rPr>
                <w:spacing w:val="-3"/>
                <w:sz w:val="24"/>
                <w:szCs w:val="24"/>
              </w:rPr>
              <w:t xml:space="preserve"> </w:t>
            </w:r>
            <w:r w:rsidRPr="003F338F">
              <w:rPr>
                <w:spacing w:val="-5"/>
                <w:sz w:val="24"/>
                <w:szCs w:val="24"/>
              </w:rPr>
              <w:t>10⁶</w:t>
            </w:r>
          </w:p>
        </w:tc>
        <w:tc>
          <w:tcPr>
            <w:tcW w:w="1843" w:type="dxa"/>
          </w:tcPr>
          <w:p w14:paraId="66B19C67" w14:textId="77777777" w:rsidR="005A084C" w:rsidRPr="003F338F" w:rsidRDefault="005A084C" w:rsidP="006A2D26">
            <w:pPr>
              <w:pStyle w:val="TableParagraph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</w:t>
            </w:r>
            <w:r w:rsidRPr="003F338F">
              <w:rPr>
                <w:i/>
                <w:spacing w:val="2"/>
                <w:sz w:val="24"/>
                <w:szCs w:val="24"/>
              </w:rPr>
              <w:t xml:space="preserve"> </w:t>
            </w:r>
            <w:r w:rsidRPr="003F338F">
              <w:rPr>
                <w:i/>
                <w:spacing w:val="-2"/>
                <w:sz w:val="24"/>
                <w:szCs w:val="24"/>
              </w:rPr>
              <w:t>glabrata</w:t>
            </w:r>
          </w:p>
        </w:tc>
        <w:tc>
          <w:tcPr>
            <w:tcW w:w="1843" w:type="dxa"/>
          </w:tcPr>
          <w:p w14:paraId="46CA12B4" w14:textId="77777777" w:rsidR="005A084C" w:rsidRPr="003F338F" w:rsidRDefault="005A084C" w:rsidP="006A2D26">
            <w:pPr>
              <w:pStyle w:val="TableParagraph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</w:t>
            </w:r>
            <w:r w:rsidRPr="003F338F">
              <w:rPr>
                <w:i/>
                <w:spacing w:val="2"/>
                <w:sz w:val="24"/>
                <w:szCs w:val="24"/>
              </w:rPr>
              <w:t xml:space="preserve"> </w:t>
            </w:r>
            <w:r w:rsidRPr="003F338F">
              <w:rPr>
                <w:i/>
                <w:spacing w:val="-2"/>
                <w:sz w:val="24"/>
                <w:szCs w:val="24"/>
              </w:rPr>
              <w:t>glabrata</w:t>
            </w:r>
          </w:p>
        </w:tc>
      </w:tr>
      <w:tr w:rsidR="005A084C" w:rsidRPr="003F338F" w14:paraId="69412099" w14:textId="77777777" w:rsidTr="006A2D26">
        <w:trPr>
          <w:trHeight w:val="383"/>
        </w:trPr>
        <w:tc>
          <w:tcPr>
            <w:tcW w:w="571" w:type="dxa"/>
          </w:tcPr>
          <w:p w14:paraId="14CE66BA" w14:textId="77777777" w:rsidR="005A084C" w:rsidRPr="003F338F" w:rsidRDefault="005A084C" w:rsidP="006A2D26">
            <w:pPr>
              <w:pStyle w:val="TableParagraph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</w:t>
            </w:r>
          </w:p>
        </w:tc>
        <w:tc>
          <w:tcPr>
            <w:tcW w:w="2238" w:type="dxa"/>
          </w:tcPr>
          <w:p w14:paraId="4D47B593" w14:textId="77777777" w:rsidR="005A084C" w:rsidRPr="003F338F" w:rsidRDefault="005A084C" w:rsidP="006A2D26">
            <w:pPr>
              <w:pStyle w:val="TableParagraph"/>
              <w:rPr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&lt;5</w:t>
            </w:r>
          </w:p>
        </w:tc>
        <w:tc>
          <w:tcPr>
            <w:tcW w:w="2126" w:type="dxa"/>
          </w:tcPr>
          <w:p w14:paraId="530DB798" w14:textId="77777777" w:rsidR="005A084C" w:rsidRPr="003F338F" w:rsidRDefault="005A084C" w:rsidP="006A2D26">
            <w:pPr>
              <w:pStyle w:val="TableParagraph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14.7</w:t>
            </w:r>
            <w:r w:rsidRPr="003F338F">
              <w:rPr>
                <w:spacing w:val="3"/>
                <w:sz w:val="24"/>
                <w:szCs w:val="24"/>
              </w:rPr>
              <w:t xml:space="preserve"> </w:t>
            </w:r>
            <w:r w:rsidRPr="003F338F">
              <w:rPr>
                <w:sz w:val="24"/>
                <w:szCs w:val="24"/>
              </w:rPr>
              <w:t>x</w:t>
            </w:r>
            <w:r w:rsidRPr="003F338F">
              <w:rPr>
                <w:spacing w:val="-2"/>
                <w:sz w:val="24"/>
                <w:szCs w:val="24"/>
              </w:rPr>
              <w:t xml:space="preserve"> </w:t>
            </w:r>
            <w:r w:rsidRPr="003F338F">
              <w:rPr>
                <w:spacing w:val="-5"/>
                <w:sz w:val="24"/>
                <w:szCs w:val="24"/>
              </w:rPr>
              <w:t>10⁶</w:t>
            </w:r>
          </w:p>
        </w:tc>
        <w:tc>
          <w:tcPr>
            <w:tcW w:w="1843" w:type="dxa"/>
          </w:tcPr>
          <w:p w14:paraId="50493156" w14:textId="77777777" w:rsidR="005A084C" w:rsidRPr="003F338F" w:rsidRDefault="005A084C" w:rsidP="006A2D26">
            <w:pPr>
              <w:pStyle w:val="TableParagraph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W.</w:t>
            </w:r>
            <w:r w:rsidRPr="003F338F">
              <w:rPr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F338F">
              <w:rPr>
                <w:i/>
                <w:spacing w:val="-2"/>
                <w:sz w:val="24"/>
                <w:szCs w:val="24"/>
              </w:rPr>
              <w:t>anomalus</w:t>
            </w:r>
            <w:proofErr w:type="spellEnd"/>
          </w:p>
        </w:tc>
        <w:tc>
          <w:tcPr>
            <w:tcW w:w="1843" w:type="dxa"/>
          </w:tcPr>
          <w:p w14:paraId="22F69865" w14:textId="77777777" w:rsidR="005A084C" w:rsidRPr="003F338F" w:rsidRDefault="005A084C" w:rsidP="006A2D26">
            <w:pPr>
              <w:pStyle w:val="TableParagraph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W.</w:t>
            </w:r>
            <w:r w:rsidRPr="003F338F">
              <w:rPr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F338F">
              <w:rPr>
                <w:i/>
                <w:spacing w:val="-2"/>
                <w:sz w:val="24"/>
                <w:szCs w:val="24"/>
              </w:rPr>
              <w:t>anomalus</w:t>
            </w:r>
            <w:proofErr w:type="spellEnd"/>
          </w:p>
        </w:tc>
      </w:tr>
      <w:tr w:rsidR="005A084C" w:rsidRPr="003F338F" w14:paraId="7368FCF2" w14:textId="77777777" w:rsidTr="006A2D26">
        <w:trPr>
          <w:trHeight w:val="388"/>
        </w:trPr>
        <w:tc>
          <w:tcPr>
            <w:tcW w:w="571" w:type="dxa"/>
          </w:tcPr>
          <w:p w14:paraId="028C797C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3</w:t>
            </w:r>
          </w:p>
        </w:tc>
        <w:tc>
          <w:tcPr>
            <w:tcW w:w="2238" w:type="dxa"/>
          </w:tcPr>
          <w:p w14:paraId="621D2CBD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&gt;30</w:t>
            </w:r>
          </w:p>
        </w:tc>
        <w:tc>
          <w:tcPr>
            <w:tcW w:w="2126" w:type="dxa"/>
          </w:tcPr>
          <w:p w14:paraId="144A2C53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10</w:t>
            </w:r>
            <w:r w:rsidRPr="003F338F">
              <w:rPr>
                <w:spacing w:val="2"/>
                <w:sz w:val="24"/>
                <w:szCs w:val="24"/>
              </w:rPr>
              <w:t xml:space="preserve"> </w:t>
            </w:r>
            <w:r w:rsidRPr="003F338F">
              <w:rPr>
                <w:sz w:val="24"/>
                <w:szCs w:val="24"/>
              </w:rPr>
              <w:t>x</w:t>
            </w:r>
            <w:r w:rsidRPr="003F338F">
              <w:rPr>
                <w:spacing w:val="-3"/>
                <w:sz w:val="24"/>
                <w:szCs w:val="24"/>
              </w:rPr>
              <w:t xml:space="preserve"> </w:t>
            </w:r>
            <w:r w:rsidRPr="003F338F">
              <w:rPr>
                <w:spacing w:val="-5"/>
                <w:sz w:val="24"/>
                <w:szCs w:val="24"/>
              </w:rPr>
              <w:t>10⁶</w:t>
            </w:r>
          </w:p>
        </w:tc>
        <w:tc>
          <w:tcPr>
            <w:tcW w:w="1843" w:type="dxa"/>
          </w:tcPr>
          <w:p w14:paraId="7C933893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</w:t>
            </w:r>
            <w:r w:rsidRPr="003F338F">
              <w:rPr>
                <w:i/>
                <w:spacing w:val="2"/>
                <w:sz w:val="24"/>
                <w:szCs w:val="24"/>
              </w:rPr>
              <w:t xml:space="preserve"> </w:t>
            </w:r>
            <w:r w:rsidRPr="003F338F">
              <w:rPr>
                <w:i/>
                <w:spacing w:val="-2"/>
                <w:sz w:val="24"/>
                <w:szCs w:val="24"/>
              </w:rPr>
              <w:t>glabrata</w:t>
            </w:r>
          </w:p>
        </w:tc>
        <w:tc>
          <w:tcPr>
            <w:tcW w:w="1843" w:type="dxa"/>
          </w:tcPr>
          <w:p w14:paraId="36EE6A18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</w:t>
            </w:r>
            <w:r w:rsidRPr="003F338F">
              <w:rPr>
                <w:i/>
                <w:spacing w:val="2"/>
                <w:sz w:val="24"/>
                <w:szCs w:val="24"/>
              </w:rPr>
              <w:t xml:space="preserve"> </w:t>
            </w:r>
            <w:r w:rsidRPr="003F338F">
              <w:rPr>
                <w:i/>
                <w:spacing w:val="-2"/>
                <w:sz w:val="24"/>
                <w:szCs w:val="24"/>
              </w:rPr>
              <w:t>glabrata</w:t>
            </w:r>
          </w:p>
        </w:tc>
      </w:tr>
      <w:tr w:rsidR="005A084C" w:rsidRPr="003F338F" w14:paraId="13262B83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CD524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4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977E7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10-12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9D11A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33.2x106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7B9C6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i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EA6E9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i/>
                <w:sz w:val="24"/>
                <w:szCs w:val="24"/>
              </w:rPr>
              <w:t>krusei</w:t>
            </w:r>
            <w:proofErr w:type="spellEnd"/>
          </w:p>
        </w:tc>
      </w:tr>
      <w:tr w:rsidR="005A084C" w:rsidRPr="003F338F" w14:paraId="41748CDA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00599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5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3A397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11-12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785A3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24.7x106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E9761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W. </w:t>
            </w:r>
            <w:proofErr w:type="spellStart"/>
            <w:r w:rsidRPr="003F338F">
              <w:rPr>
                <w:i/>
                <w:sz w:val="24"/>
                <w:szCs w:val="24"/>
              </w:rPr>
              <w:t>anomalus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243ED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W. </w:t>
            </w:r>
            <w:proofErr w:type="spellStart"/>
            <w:r w:rsidRPr="003F338F">
              <w:rPr>
                <w:i/>
                <w:sz w:val="24"/>
                <w:szCs w:val="24"/>
              </w:rPr>
              <w:t>anomalus</w:t>
            </w:r>
            <w:proofErr w:type="spellEnd"/>
          </w:p>
        </w:tc>
      </w:tr>
      <w:tr w:rsidR="005A084C" w:rsidRPr="003F338F" w14:paraId="6B8E210C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C520D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6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481CF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15-16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4A7CF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22.5x106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68039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i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1E43F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i/>
                <w:sz w:val="24"/>
                <w:szCs w:val="24"/>
              </w:rPr>
              <w:t>krusei</w:t>
            </w:r>
            <w:proofErr w:type="spellEnd"/>
          </w:p>
        </w:tc>
      </w:tr>
      <w:tr w:rsidR="005A084C" w:rsidRPr="003F338F" w14:paraId="42714491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6B33C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7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6D19A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15-20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3BB63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25x106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8B8E0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tropicalis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96981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tropicalis</w:t>
            </w:r>
          </w:p>
        </w:tc>
      </w:tr>
      <w:tr w:rsidR="005A084C" w:rsidRPr="003F338F" w14:paraId="0B0DB593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04C31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8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79B4A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5-10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D3527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3.5x106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D201D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tropicalis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5D79F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tropicalis</w:t>
            </w:r>
          </w:p>
        </w:tc>
      </w:tr>
      <w:tr w:rsidR="005A084C" w:rsidRPr="003F338F" w14:paraId="4494180D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B6E78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9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9AF8E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4-5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0E31C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23.7x106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55AB2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K. </w:t>
            </w:r>
            <w:proofErr w:type="spellStart"/>
            <w:r w:rsidRPr="003F338F">
              <w:rPr>
                <w:i/>
                <w:sz w:val="24"/>
                <w:szCs w:val="24"/>
              </w:rPr>
              <w:t>ohmeri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56157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K. </w:t>
            </w:r>
            <w:proofErr w:type="spellStart"/>
            <w:r w:rsidRPr="003F338F">
              <w:rPr>
                <w:i/>
                <w:sz w:val="24"/>
                <w:szCs w:val="24"/>
              </w:rPr>
              <w:t>ohmeri</w:t>
            </w:r>
            <w:proofErr w:type="spellEnd"/>
          </w:p>
        </w:tc>
      </w:tr>
      <w:tr w:rsidR="005A084C" w:rsidRPr="003F338F" w14:paraId="7AE20B59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B9593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10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5DCA1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&gt;30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DD71F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Cluster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27BE8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glabrata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83D3C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glabrata</w:t>
            </w:r>
          </w:p>
        </w:tc>
      </w:tr>
      <w:tr w:rsidR="005A084C" w:rsidRPr="003F338F" w14:paraId="4C50B59F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A4C65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11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8A4B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8-10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343A6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27 x 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7206E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tropicalis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3EFBB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tropicalis</w:t>
            </w:r>
          </w:p>
        </w:tc>
      </w:tr>
      <w:tr w:rsidR="005A084C" w:rsidRPr="003F338F" w14:paraId="1EEAC353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462B0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12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AD02D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7-8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512B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38 x 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3E45F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CCCD4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</w:tr>
      <w:tr w:rsidR="005A084C" w:rsidRPr="003F338F" w14:paraId="54810916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4069E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13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EAF78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E60CB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38.7 x 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40931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i/>
                <w:sz w:val="24"/>
                <w:szCs w:val="24"/>
              </w:rPr>
              <w:t>parapsilosis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14E2D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i/>
                <w:sz w:val="24"/>
                <w:szCs w:val="24"/>
              </w:rPr>
              <w:t>parapsilosis</w:t>
            </w:r>
            <w:proofErr w:type="spellEnd"/>
          </w:p>
        </w:tc>
      </w:tr>
      <w:tr w:rsidR="005A084C" w:rsidRPr="003F338F" w14:paraId="46FAC262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66AAE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14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77F50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3-4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DB54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42 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A195B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B8ADA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</w:tr>
      <w:tr w:rsidR="005A084C" w:rsidRPr="003F338F" w14:paraId="3247A081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006BD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15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F5209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8-10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AE0C9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35x106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E5DBB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W. </w:t>
            </w:r>
            <w:proofErr w:type="spellStart"/>
            <w:r w:rsidRPr="003F338F">
              <w:rPr>
                <w:i/>
                <w:sz w:val="24"/>
                <w:szCs w:val="24"/>
              </w:rPr>
              <w:t>anomalus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E9930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W. </w:t>
            </w:r>
            <w:proofErr w:type="spellStart"/>
            <w:r w:rsidRPr="003F338F">
              <w:rPr>
                <w:i/>
                <w:sz w:val="24"/>
                <w:szCs w:val="24"/>
              </w:rPr>
              <w:t>anomalus</w:t>
            </w:r>
            <w:proofErr w:type="spellEnd"/>
          </w:p>
        </w:tc>
      </w:tr>
      <w:tr w:rsidR="005A084C" w:rsidRPr="003F338F" w14:paraId="7941E8E9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53515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16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20D4A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30-35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4C599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32x106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D4B3B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C0FAB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</w:tr>
      <w:tr w:rsidR="005A084C" w:rsidRPr="003F338F" w14:paraId="4484D422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13205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17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8E1EE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10-15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02187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20x106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32F7A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tropicalis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149B1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tropicalis</w:t>
            </w:r>
          </w:p>
        </w:tc>
      </w:tr>
      <w:tr w:rsidR="005A084C" w:rsidRPr="003F338F" w14:paraId="6F4845B2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AE51C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18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24F6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2-3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AB747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30x106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5E454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i/>
                <w:sz w:val="24"/>
                <w:szCs w:val="24"/>
              </w:rPr>
              <w:t>orthopsilosis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53393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i/>
                <w:sz w:val="24"/>
                <w:szCs w:val="24"/>
              </w:rPr>
              <w:t>orthopsilosis</w:t>
            </w:r>
            <w:proofErr w:type="spellEnd"/>
          </w:p>
        </w:tc>
      </w:tr>
      <w:tr w:rsidR="005A084C" w:rsidRPr="003F338F" w14:paraId="51134656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6BFD1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19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97C09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4-5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82734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42x106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4F01A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BD2D0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</w:tr>
      <w:tr w:rsidR="005A084C" w:rsidRPr="003F338F" w14:paraId="6EEDA69D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E23BC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20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DE2F9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12-15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95814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36x106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4C724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87BAF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</w:tr>
      <w:tr w:rsidR="005A084C" w:rsidRPr="003F338F" w14:paraId="3F2162C0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DBE2A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21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50A21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10-15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268A9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60x106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5D89D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auris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3C1DF" w14:textId="77777777" w:rsidR="005A084C" w:rsidRPr="003F338F" w:rsidRDefault="005A084C" w:rsidP="006A2D26">
            <w:pPr>
              <w:pStyle w:val="TableParagraph"/>
              <w:spacing w:line="272" w:lineRule="exact"/>
              <w:ind w:left="109" w:right="27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auris</w:t>
            </w:r>
          </w:p>
        </w:tc>
      </w:tr>
      <w:tr w:rsidR="005A084C" w:rsidRPr="003F338F" w14:paraId="3A64727C" w14:textId="77777777" w:rsidTr="006A2D26">
        <w:trPr>
          <w:trHeight w:val="388"/>
        </w:trPr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63850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22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B49B9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pacing w:val="-5"/>
                <w:sz w:val="24"/>
                <w:szCs w:val="24"/>
              </w:rPr>
            </w:pPr>
            <w:r w:rsidRPr="003F338F">
              <w:rPr>
                <w:spacing w:val="-5"/>
                <w:sz w:val="24"/>
                <w:szCs w:val="24"/>
              </w:rPr>
              <w:t>15-20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8375E" w14:textId="77777777" w:rsidR="005A084C" w:rsidRPr="003F338F" w:rsidRDefault="005A084C" w:rsidP="006A2D26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3F338F">
              <w:rPr>
                <w:sz w:val="24"/>
                <w:szCs w:val="24"/>
              </w:rPr>
              <w:t>25x106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0E00D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01078" w14:textId="77777777" w:rsidR="005A084C" w:rsidRPr="003F338F" w:rsidRDefault="005A084C" w:rsidP="006A2D26">
            <w:pPr>
              <w:pStyle w:val="TableParagraph"/>
              <w:spacing w:line="272" w:lineRule="exact"/>
              <w:ind w:left="109"/>
              <w:rPr>
                <w:i/>
                <w:sz w:val="24"/>
                <w:szCs w:val="24"/>
              </w:rPr>
            </w:pPr>
            <w:r w:rsidRPr="003F338F">
              <w:rPr>
                <w:i/>
                <w:sz w:val="24"/>
                <w:szCs w:val="24"/>
              </w:rPr>
              <w:t>C. utilis</w:t>
            </w:r>
          </w:p>
        </w:tc>
      </w:tr>
    </w:tbl>
    <w:p w14:paraId="5372DCB7" w14:textId="77777777" w:rsidR="00EE7617" w:rsidRPr="003F338F" w:rsidRDefault="00EE7617">
      <w:pPr>
        <w:rPr>
          <w:rFonts w:ascii="Times New Roman" w:hAnsi="Times New Roman" w:cs="Times New Roman"/>
          <w:sz w:val="24"/>
          <w:szCs w:val="24"/>
        </w:rPr>
      </w:pPr>
    </w:p>
    <w:p w14:paraId="46BCD48A" w14:textId="77777777" w:rsidR="005A084C" w:rsidRPr="003F338F" w:rsidRDefault="005A084C">
      <w:pPr>
        <w:rPr>
          <w:rFonts w:ascii="Times New Roman" w:hAnsi="Times New Roman" w:cs="Times New Roman"/>
          <w:sz w:val="24"/>
          <w:szCs w:val="24"/>
        </w:rPr>
      </w:pPr>
    </w:p>
    <w:p w14:paraId="4ED9A780" w14:textId="77777777" w:rsidR="00EE7617" w:rsidRPr="003F338F" w:rsidRDefault="00EE7617" w:rsidP="005A08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82649A" w14:textId="4369C6B1" w:rsidR="005A084C" w:rsidRPr="00C438E9" w:rsidRDefault="00296C16" w:rsidP="005A084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338F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508D8FCD" wp14:editId="61D299D7">
            <wp:extent cx="5568462" cy="4176655"/>
            <wp:effectExtent l="0" t="0" r="0" b="0"/>
            <wp:docPr id="1135967138" name="Picture 2" descr="A close-up of several samp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967138" name="Picture 2" descr="A close-up of several samples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541" cy="418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A2D1A" w14:textId="0416B943" w:rsidR="005A084C" w:rsidRPr="003F338F" w:rsidRDefault="005A084C" w:rsidP="005A084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F338F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817DB2">
        <w:rPr>
          <w:rFonts w:ascii="Times New Roman" w:hAnsi="Times New Roman" w:cs="Times New Roman"/>
          <w:b/>
          <w:bCs/>
          <w:sz w:val="24"/>
          <w:szCs w:val="24"/>
        </w:rPr>
        <w:t>ig.</w:t>
      </w:r>
      <w:r w:rsidRPr="003F338F">
        <w:rPr>
          <w:rFonts w:ascii="Times New Roman" w:hAnsi="Times New Roman" w:cs="Times New Roman"/>
          <w:b/>
          <w:bCs/>
          <w:sz w:val="24"/>
          <w:szCs w:val="24"/>
        </w:rPr>
        <w:t xml:space="preserve"> S1 </w:t>
      </w:r>
      <w:r w:rsidRPr="003F338F">
        <w:rPr>
          <w:rFonts w:ascii="Times New Roman" w:hAnsi="Times New Roman" w:cs="Times New Roman"/>
          <w:sz w:val="24"/>
          <w:szCs w:val="24"/>
        </w:rPr>
        <w:t>Viability test result on blood agar with 5 different dilutions (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10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vertAlign w:val="superscript"/>
        </w:rPr>
        <w:t>−1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. 10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vertAlign w:val="superscript"/>
        </w:rPr>
        <w:t>−2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. 10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vertAlign w:val="superscript"/>
        </w:rPr>
        <w:t>−3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. 10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vertAlign w:val="superscript"/>
        </w:rPr>
        <w:t>−4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and 10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  <w:vertAlign w:val="superscript"/>
        </w:rPr>
        <w:t>−5</w:t>
      </w:r>
      <w:r w:rsidRPr="003F338F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).</w:t>
      </w:r>
      <w:r w:rsidRPr="003F338F">
        <w:rPr>
          <w:rFonts w:ascii="Times New Roman" w:hAnsi="Times New Roman" w:cs="Times New Roman"/>
          <w:sz w:val="24"/>
          <w:szCs w:val="24"/>
        </w:rPr>
        <w:t xml:space="preserve"> and undiluted (N).</w:t>
      </w:r>
      <w:r w:rsidRPr="003F33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57151BB" w14:textId="77777777" w:rsidR="00DE2E42" w:rsidRPr="003F338F" w:rsidRDefault="00DE2E42" w:rsidP="005A084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5927E9" w14:textId="77777777" w:rsidR="00DE2E42" w:rsidRPr="003F338F" w:rsidRDefault="00DE2E42" w:rsidP="005A084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5CD93A" w14:textId="77777777" w:rsidR="00DE2E42" w:rsidRPr="003F338F" w:rsidRDefault="00DE2E42" w:rsidP="005A084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068020" w14:textId="77777777" w:rsidR="00DE2E42" w:rsidRPr="003F338F" w:rsidRDefault="00DE2E42" w:rsidP="005A084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6E47C7" w14:textId="77777777" w:rsidR="00DE2E42" w:rsidRPr="003F338F" w:rsidRDefault="00DE2E42" w:rsidP="005A084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C49CC0" w14:textId="77777777" w:rsidR="00DE2E42" w:rsidRPr="003F338F" w:rsidRDefault="00DE2E42" w:rsidP="005A084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BE2419" w14:textId="77777777" w:rsidR="00DE2E42" w:rsidRDefault="00DE2E42" w:rsidP="005A084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00B7605" w14:textId="77777777" w:rsidR="00C438E9" w:rsidRPr="003F338F" w:rsidRDefault="00C438E9" w:rsidP="005A084C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A57442" w14:textId="77777777" w:rsidR="00C438E9" w:rsidRPr="003F338F" w:rsidRDefault="00C438E9">
      <w:pPr>
        <w:rPr>
          <w:rFonts w:ascii="Times New Roman" w:hAnsi="Times New Roman" w:cs="Times New Roman"/>
          <w:sz w:val="24"/>
          <w:szCs w:val="24"/>
        </w:rPr>
      </w:pPr>
    </w:p>
    <w:p w14:paraId="3D517290" w14:textId="17BACBD9" w:rsidR="00DE2E42" w:rsidRPr="003F338F" w:rsidRDefault="00DE2E42">
      <w:pPr>
        <w:rPr>
          <w:rFonts w:ascii="Times New Roman" w:hAnsi="Times New Roman" w:cs="Times New Roman"/>
          <w:sz w:val="24"/>
          <w:szCs w:val="24"/>
        </w:rPr>
      </w:pPr>
      <w:r w:rsidRPr="003F338F"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="00817DB2">
        <w:rPr>
          <w:rFonts w:ascii="Times New Roman" w:hAnsi="Times New Roman" w:cs="Times New Roman"/>
          <w:b/>
          <w:sz w:val="24"/>
          <w:szCs w:val="24"/>
        </w:rPr>
        <w:t>able</w:t>
      </w:r>
      <w:r w:rsidRPr="003F338F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Pr="003F338F">
        <w:rPr>
          <w:rFonts w:ascii="Times New Roman" w:hAnsi="Times New Roman" w:cs="Times New Roman"/>
          <w:sz w:val="24"/>
          <w:szCs w:val="24"/>
        </w:rPr>
        <w:t xml:space="preserve"> Mixed infection cases screened by Direct MALDI-TOF protocol.</w:t>
      </w:r>
    </w:p>
    <w:tbl>
      <w:tblPr>
        <w:tblStyle w:val="TableGrid"/>
        <w:tblW w:w="9820" w:type="dxa"/>
        <w:tblLook w:val="04A0" w:firstRow="1" w:lastRow="0" w:firstColumn="1" w:lastColumn="0" w:noHBand="0" w:noVBand="1"/>
      </w:tblPr>
      <w:tblGrid>
        <w:gridCol w:w="863"/>
        <w:gridCol w:w="3460"/>
        <w:gridCol w:w="2680"/>
        <w:gridCol w:w="1380"/>
        <w:gridCol w:w="1603"/>
      </w:tblGrid>
      <w:tr w:rsidR="00DE2E42" w:rsidRPr="003F338F" w14:paraId="71408C0F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058E2856" w14:textId="77777777" w:rsidR="00DE2E42" w:rsidRPr="003F338F" w:rsidRDefault="00DE2E42" w:rsidP="004C6F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F33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</w:t>
            </w:r>
            <w:proofErr w:type="spellEnd"/>
          </w:p>
        </w:tc>
        <w:tc>
          <w:tcPr>
            <w:tcW w:w="3460" w:type="dxa"/>
            <w:noWrap/>
            <w:hideMark/>
          </w:tcPr>
          <w:p w14:paraId="39AE2AEF" w14:textId="77777777" w:rsidR="00DE2E42" w:rsidRPr="003F338F" w:rsidRDefault="00DE2E42" w:rsidP="004C6F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Culture ID</w:t>
            </w:r>
          </w:p>
        </w:tc>
        <w:tc>
          <w:tcPr>
            <w:tcW w:w="2680" w:type="dxa"/>
            <w:noWrap/>
            <w:hideMark/>
          </w:tcPr>
          <w:p w14:paraId="69B1D56F" w14:textId="77777777" w:rsidR="00DE2E42" w:rsidRPr="003F338F" w:rsidRDefault="00DE2E42" w:rsidP="004C6F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Direct ID</w:t>
            </w:r>
          </w:p>
        </w:tc>
        <w:tc>
          <w:tcPr>
            <w:tcW w:w="1380" w:type="dxa"/>
            <w:noWrap/>
            <w:hideMark/>
          </w:tcPr>
          <w:p w14:paraId="6655EF85" w14:textId="77777777" w:rsidR="00DE2E42" w:rsidRPr="003F338F" w:rsidRDefault="00DE2E42" w:rsidP="004C6F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Direct ID</w:t>
            </w:r>
          </w:p>
        </w:tc>
        <w:tc>
          <w:tcPr>
            <w:tcW w:w="1480" w:type="dxa"/>
            <w:noWrap/>
            <w:hideMark/>
          </w:tcPr>
          <w:p w14:paraId="09D2A640" w14:textId="77777777" w:rsidR="00DE2E42" w:rsidRPr="003F338F" w:rsidRDefault="00DE2E42" w:rsidP="004C6F2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Identification</w:t>
            </w:r>
          </w:p>
        </w:tc>
      </w:tr>
      <w:tr w:rsidR="00DE2E42" w:rsidRPr="003F338F" w14:paraId="0DCBEF8D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544A1F19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60" w:type="dxa"/>
            <w:noWrap/>
            <w:hideMark/>
          </w:tcPr>
          <w:p w14:paraId="3A97E177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tropicalis + S. epidermidis</w:t>
            </w:r>
          </w:p>
        </w:tc>
        <w:tc>
          <w:tcPr>
            <w:tcW w:w="2680" w:type="dxa"/>
            <w:noWrap/>
            <w:hideMark/>
          </w:tcPr>
          <w:p w14:paraId="6FB174D5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tropicalis</w:t>
            </w:r>
          </w:p>
        </w:tc>
        <w:tc>
          <w:tcPr>
            <w:tcW w:w="1380" w:type="dxa"/>
            <w:noWrap/>
            <w:hideMark/>
          </w:tcPr>
          <w:p w14:paraId="05DC1115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480" w:type="dxa"/>
            <w:noWrap/>
            <w:hideMark/>
          </w:tcPr>
          <w:p w14:paraId="6688164A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72B4F579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63B19F74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60" w:type="dxa"/>
            <w:noWrap/>
            <w:hideMark/>
          </w:tcPr>
          <w:p w14:paraId="303F1DED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albicans + S.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hemolyticus</w:t>
            </w:r>
            <w:proofErr w:type="spellEnd"/>
          </w:p>
        </w:tc>
        <w:tc>
          <w:tcPr>
            <w:tcW w:w="2680" w:type="dxa"/>
            <w:noWrap/>
            <w:hideMark/>
          </w:tcPr>
          <w:p w14:paraId="006BDF73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albicans</w:t>
            </w:r>
          </w:p>
        </w:tc>
        <w:tc>
          <w:tcPr>
            <w:tcW w:w="1380" w:type="dxa"/>
            <w:noWrap/>
            <w:hideMark/>
          </w:tcPr>
          <w:p w14:paraId="4567E3CB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480" w:type="dxa"/>
            <w:noWrap/>
            <w:hideMark/>
          </w:tcPr>
          <w:p w14:paraId="3D9AB23F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11C79B6C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233A13F3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60" w:type="dxa"/>
            <w:noWrap/>
            <w:hideMark/>
          </w:tcPr>
          <w:p w14:paraId="061C27D3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glabrata + S. epidermidis</w:t>
            </w:r>
          </w:p>
        </w:tc>
        <w:tc>
          <w:tcPr>
            <w:tcW w:w="2680" w:type="dxa"/>
            <w:noWrap/>
            <w:hideMark/>
          </w:tcPr>
          <w:p w14:paraId="01307544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glabrata</w:t>
            </w:r>
          </w:p>
        </w:tc>
        <w:tc>
          <w:tcPr>
            <w:tcW w:w="1380" w:type="dxa"/>
            <w:noWrap/>
            <w:hideMark/>
          </w:tcPr>
          <w:p w14:paraId="3B0F5A3D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480" w:type="dxa"/>
            <w:noWrap/>
            <w:hideMark/>
          </w:tcPr>
          <w:p w14:paraId="5705BA44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7981FF93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31A2341C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60" w:type="dxa"/>
            <w:noWrap/>
            <w:hideMark/>
          </w:tcPr>
          <w:p w14:paraId="36B5E0A7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krusei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S. epidermidis</w:t>
            </w:r>
          </w:p>
        </w:tc>
        <w:tc>
          <w:tcPr>
            <w:tcW w:w="2680" w:type="dxa"/>
            <w:noWrap/>
            <w:hideMark/>
          </w:tcPr>
          <w:p w14:paraId="7A782F45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380" w:type="dxa"/>
            <w:noWrap/>
            <w:hideMark/>
          </w:tcPr>
          <w:p w14:paraId="6FBA6AA4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480" w:type="dxa"/>
            <w:noWrap/>
            <w:hideMark/>
          </w:tcPr>
          <w:p w14:paraId="5D9A0A17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4B15BDB3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0B36A7D6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60" w:type="dxa"/>
            <w:noWrap/>
            <w:hideMark/>
          </w:tcPr>
          <w:p w14:paraId="4AD172EA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albicans + S. epidermidis</w:t>
            </w:r>
          </w:p>
        </w:tc>
        <w:tc>
          <w:tcPr>
            <w:tcW w:w="2680" w:type="dxa"/>
            <w:noWrap/>
            <w:hideMark/>
          </w:tcPr>
          <w:p w14:paraId="6032615C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albicans</w:t>
            </w:r>
          </w:p>
        </w:tc>
        <w:tc>
          <w:tcPr>
            <w:tcW w:w="1380" w:type="dxa"/>
            <w:noWrap/>
            <w:hideMark/>
          </w:tcPr>
          <w:p w14:paraId="07CDE4E9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1.95</w:t>
            </w:r>
          </w:p>
        </w:tc>
        <w:tc>
          <w:tcPr>
            <w:tcW w:w="1480" w:type="dxa"/>
            <w:noWrap/>
            <w:hideMark/>
          </w:tcPr>
          <w:p w14:paraId="00D373FF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7CA8B57B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1C1B617C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60" w:type="dxa"/>
            <w:noWrap/>
            <w:hideMark/>
          </w:tcPr>
          <w:p w14:paraId="61778EBD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krusei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S. epidermidis</w:t>
            </w:r>
          </w:p>
        </w:tc>
        <w:tc>
          <w:tcPr>
            <w:tcW w:w="2680" w:type="dxa"/>
            <w:noWrap/>
            <w:hideMark/>
          </w:tcPr>
          <w:p w14:paraId="42ABC772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1380" w:type="dxa"/>
            <w:noWrap/>
            <w:hideMark/>
          </w:tcPr>
          <w:p w14:paraId="530F31A3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1.827</w:t>
            </w:r>
          </w:p>
        </w:tc>
        <w:tc>
          <w:tcPr>
            <w:tcW w:w="1480" w:type="dxa"/>
            <w:noWrap/>
            <w:hideMark/>
          </w:tcPr>
          <w:p w14:paraId="08F01029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3B902C20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6F471F8D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60" w:type="dxa"/>
            <w:noWrap/>
            <w:hideMark/>
          </w:tcPr>
          <w:p w14:paraId="16924568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tropicalis + S. epidermidis</w:t>
            </w:r>
          </w:p>
        </w:tc>
        <w:tc>
          <w:tcPr>
            <w:tcW w:w="2680" w:type="dxa"/>
            <w:noWrap/>
            <w:hideMark/>
          </w:tcPr>
          <w:p w14:paraId="047D70E4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tropicalis</w:t>
            </w:r>
          </w:p>
        </w:tc>
        <w:tc>
          <w:tcPr>
            <w:tcW w:w="1380" w:type="dxa"/>
            <w:noWrap/>
            <w:hideMark/>
          </w:tcPr>
          <w:p w14:paraId="5B608097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2.052</w:t>
            </w:r>
          </w:p>
        </w:tc>
        <w:tc>
          <w:tcPr>
            <w:tcW w:w="1480" w:type="dxa"/>
            <w:noWrap/>
            <w:hideMark/>
          </w:tcPr>
          <w:p w14:paraId="20320FAD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5E8BCE7A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24F99E05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60" w:type="dxa"/>
            <w:noWrap/>
            <w:hideMark/>
          </w:tcPr>
          <w:p w14:paraId="172FE9DB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tropicalis + S. epidermidis</w:t>
            </w:r>
          </w:p>
        </w:tc>
        <w:tc>
          <w:tcPr>
            <w:tcW w:w="2680" w:type="dxa"/>
            <w:noWrap/>
            <w:hideMark/>
          </w:tcPr>
          <w:p w14:paraId="242B2757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tropicalis</w:t>
            </w:r>
          </w:p>
        </w:tc>
        <w:tc>
          <w:tcPr>
            <w:tcW w:w="1380" w:type="dxa"/>
            <w:noWrap/>
            <w:hideMark/>
          </w:tcPr>
          <w:p w14:paraId="2690F199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1.807</w:t>
            </w:r>
          </w:p>
        </w:tc>
        <w:tc>
          <w:tcPr>
            <w:tcW w:w="1480" w:type="dxa"/>
            <w:noWrap/>
            <w:hideMark/>
          </w:tcPr>
          <w:p w14:paraId="21914EE1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436171F5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347CF5C3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60" w:type="dxa"/>
            <w:noWrap/>
            <w:hideMark/>
          </w:tcPr>
          <w:p w14:paraId="38ED12B5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utilis + S. epidermidis</w:t>
            </w:r>
          </w:p>
        </w:tc>
        <w:tc>
          <w:tcPr>
            <w:tcW w:w="2680" w:type="dxa"/>
            <w:noWrap/>
            <w:hideMark/>
          </w:tcPr>
          <w:p w14:paraId="79F36D90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utilis</w:t>
            </w:r>
          </w:p>
        </w:tc>
        <w:tc>
          <w:tcPr>
            <w:tcW w:w="1380" w:type="dxa"/>
            <w:noWrap/>
            <w:hideMark/>
          </w:tcPr>
          <w:p w14:paraId="0ABF15EA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1.925</w:t>
            </w:r>
          </w:p>
        </w:tc>
        <w:tc>
          <w:tcPr>
            <w:tcW w:w="1480" w:type="dxa"/>
            <w:noWrap/>
            <w:hideMark/>
          </w:tcPr>
          <w:p w14:paraId="5FB87B5C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41896C2A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0C5D8F4F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60" w:type="dxa"/>
            <w:noWrap/>
            <w:hideMark/>
          </w:tcPr>
          <w:p w14:paraId="7C4F923A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parapsilosis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S. epidermidis</w:t>
            </w:r>
          </w:p>
        </w:tc>
        <w:tc>
          <w:tcPr>
            <w:tcW w:w="2680" w:type="dxa"/>
            <w:noWrap/>
            <w:hideMark/>
          </w:tcPr>
          <w:p w14:paraId="13A9B4AF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parapsilosis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7085498E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480" w:type="dxa"/>
            <w:noWrap/>
            <w:hideMark/>
          </w:tcPr>
          <w:p w14:paraId="4463BE54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60AA7246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50076451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60" w:type="dxa"/>
            <w:noWrap/>
            <w:hideMark/>
          </w:tcPr>
          <w:p w14:paraId="46A06831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utilis + S.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hemolyticus</w:t>
            </w:r>
            <w:proofErr w:type="spellEnd"/>
          </w:p>
        </w:tc>
        <w:tc>
          <w:tcPr>
            <w:tcW w:w="2680" w:type="dxa"/>
            <w:noWrap/>
            <w:hideMark/>
          </w:tcPr>
          <w:p w14:paraId="12CA07CE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S.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hemolyticus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6B9A21CE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1.79</w:t>
            </w:r>
          </w:p>
        </w:tc>
        <w:tc>
          <w:tcPr>
            <w:tcW w:w="1480" w:type="dxa"/>
            <w:noWrap/>
            <w:hideMark/>
          </w:tcPr>
          <w:p w14:paraId="130FCFFA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2F720FEB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05EEDA13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60" w:type="dxa"/>
            <w:noWrap/>
            <w:hideMark/>
          </w:tcPr>
          <w:p w14:paraId="3730BAEF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krusei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S. epidermidis</w:t>
            </w:r>
          </w:p>
        </w:tc>
        <w:tc>
          <w:tcPr>
            <w:tcW w:w="2680" w:type="dxa"/>
            <w:noWrap/>
            <w:hideMark/>
          </w:tcPr>
          <w:p w14:paraId="638026DB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S. epidermidis</w:t>
            </w:r>
          </w:p>
        </w:tc>
        <w:tc>
          <w:tcPr>
            <w:tcW w:w="1380" w:type="dxa"/>
            <w:noWrap/>
            <w:hideMark/>
          </w:tcPr>
          <w:p w14:paraId="465F9D10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2.07</w:t>
            </w:r>
          </w:p>
        </w:tc>
        <w:tc>
          <w:tcPr>
            <w:tcW w:w="1480" w:type="dxa"/>
            <w:noWrap/>
            <w:hideMark/>
          </w:tcPr>
          <w:p w14:paraId="5D19522A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19B57558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45D96B1C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60" w:type="dxa"/>
            <w:noWrap/>
            <w:hideMark/>
          </w:tcPr>
          <w:p w14:paraId="40EEE89D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krusei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S. aureus</w:t>
            </w:r>
          </w:p>
        </w:tc>
        <w:tc>
          <w:tcPr>
            <w:tcW w:w="2680" w:type="dxa"/>
            <w:noWrap/>
            <w:hideMark/>
          </w:tcPr>
          <w:p w14:paraId="285EA7E7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S. aureus</w:t>
            </w:r>
          </w:p>
        </w:tc>
        <w:tc>
          <w:tcPr>
            <w:tcW w:w="1380" w:type="dxa"/>
            <w:noWrap/>
            <w:hideMark/>
          </w:tcPr>
          <w:p w14:paraId="525C0CBA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1480" w:type="dxa"/>
            <w:noWrap/>
            <w:hideMark/>
          </w:tcPr>
          <w:p w14:paraId="3061242C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10127EE0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61635DC6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60" w:type="dxa"/>
            <w:noWrap/>
            <w:hideMark/>
          </w:tcPr>
          <w:p w14:paraId="3C116699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albicans + E. faecalis</w:t>
            </w:r>
          </w:p>
        </w:tc>
        <w:tc>
          <w:tcPr>
            <w:tcW w:w="2680" w:type="dxa"/>
            <w:noWrap/>
            <w:hideMark/>
          </w:tcPr>
          <w:p w14:paraId="0299C41E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E. faecalis</w:t>
            </w:r>
          </w:p>
        </w:tc>
        <w:tc>
          <w:tcPr>
            <w:tcW w:w="1380" w:type="dxa"/>
            <w:noWrap/>
            <w:hideMark/>
          </w:tcPr>
          <w:p w14:paraId="60055FC7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1.945</w:t>
            </w:r>
          </w:p>
        </w:tc>
        <w:tc>
          <w:tcPr>
            <w:tcW w:w="1480" w:type="dxa"/>
            <w:noWrap/>
            <w:hideMark/>
          </w:tcPr>
          <w:p w14:paraId="49384DEE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51249802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309A21EE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60" w:type="dxa"/>
            <w:noWrap/>
            <w:hideMark/>
          </w:tcPr>
          <w:p w14:paraId="24147709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utilis + S. hominis</w:t>
            </w:r>
          </w:p>
        </w:tc>
        <w:tc>
          <w:tcPr>
            <w:tcW w:w="2680" w:type="dxa"/>
            <w:noWrap/>
            <w:hideMark/>
          </w:tcPr>
          <w:p w14:paraId="40276A5D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S. hominis</w:t>
            </w:r>
          </w:p>
        </w:tc>
        <w:tc>
          <w:tcPr>
            <w:tcW w:w="1380" w:type="dxa"/>
            <w:noWrap/>
            <w:hideMark/>
          </w:tcPr>
          <w:p w14:paraId="4328404F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2.149</w:t>
            </w:r>
          </w:p>
        </w:tc>
        <w:tc>
          <w:tcPr>
            <w:tcW w:w="1480" w:type="dxa"/>
            <w:noWrap/>
            <w:hideMark/>
          </w:tcPr>
          <w:p w14:paraId="7A37FE52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06D24E65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03E86743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60" w:type="dxa"/>
            <w:noWrap/>
            <w:hideMark/>
          </w:tcPr>
          <w:p w14:paraId="05CE235A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albicans + Acinetobacter</w:t>
            </w:r>
          </w:p>
        </w:tc>
        <w:tc>
          <w:tcPr>
            <w:tcW w:w="2680" w:type="dxa"/>
            <w:noWrap/>
            <w:hideMark/>
          </w:tcPr>
          <w:p w14:paraId="502ED50A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albicans</w:t>
            </w:r>
          </w:p>
        </w:tc>
        <w:tc>
          <w:tcPr>
            <w:tcW w:w="1380" w:type="dxa"/>
            <w:noWrap/>
            <w:hideMark/>
          </w:tcPr>
          <w:p w14:paraId="2FAFB3F4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480" w:type="dxa"/>
            <w:noWrap/>
            <w:hideMark/>
          </w:tcPr>
          <w:p w14:paraId="029770E2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05387745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4D162653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60" w:type="dxa"/>
            <w:noWrap/>
            <w:hideMark/>
          </w:tcPr>
          <w:p w14:paraId="65C9205F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W.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anomalus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Acinetobacter</w:t>
            </w:r>
          </w:p>
        </w:tc>
        <w:tc>
          <w:tcPr>
            <w:tcW w:w="2680" w:type="dxa"/>
            <w:noWrap/>
            <w:hideMark/>
          </w:tcPr>
          <w:p w14:paraId="6FEBD272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W.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anomalus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44F55BDF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480" w:type="dxa"/>
            <w:noWrap/>
            <w:hideMark/>
          </w:tcPr>
          <w:p w14:paraId="13D2489D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2C286BB7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62444970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460" w:type="dxa"/>
            <w:noWrap/>
            <w:hideMark/>
          </w:tcPr>
          <w:p w14:paraId="70C23071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tropicalis + Acinetobacter</w:t>
            </w:r>
          </w:p>
        </w:tc>
        <w:tc>
          <w:tcPr>
            <w:tcW w:w="2680" w:type="dxa"/>
            <w:noWrap/>
            <w:hideMark/>
          </w:tcPr>
          <w:p w14:paraId="64C94853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Acinetobacter</w:t>
            </w:r>
          </w:p>
        </w:tc>
        <w:tc>
          <w:tcPr>
            <w:tcW w:w="1380" w:type="dxa"/>
            <w:noWrap/>
            <w:hideMark/>
          </w:tcPr>
          <w:p w14:paraId="18E879F0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1480" w:type="dxa"/>
            <w:noWrap/>
            <w:hideMark/>
          </w:tcPr>
          <w:p w14:paraId="299AA13D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322DEBBD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25B91B0E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460" w:type="dxa"/>
            <w:noWrap/>
            <w:hideMark/>
          </w:tcPr>
          <w:p w14:paraId="494FBE2E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krusei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E. faecium</w:t>
            </w:r>
          </w:p>
        </w:tc>
        <w:tc>
          <w:tcPr>
            <w:tcW w:w="2680" w:type="dxa"/>
            <w:noWrap/>
            <w:hideMark/>
          </w:tcPr>
          <w:p w14:paraId="133FB93D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E. faecium</w:t>
            </w:r>
          </w:p>
        </w:tc>
        <w:tc>
          <w:tcPr>
            <w:tcW w:w="1380" w:type="dxa"/>
            <w:noWrap/>
            <w:hideMark/>
          </w:tcPr>
          <w:p w14:paraId="0EB21A6D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1.994</w:t>
            </w:r>
          </w:p>
        </w:tc>
        <w:tc>
          <w:tcPr>
            <w:tcW w:w="1480" w:type="dxa"/>
            <w:noWrap/>
            <w:hideMark/>
          </w:tcPr>
          <w:p w14:paraId="61AC8317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0B1E69BD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26B97818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460" w:type="dxa"/>
            <w:noWrap/>
            <w:hideMark/>
          </w:tcPr>
          <w:p w14:paraId="344100AB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krusei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E. coli</w:t>
            </w:r>
          </w:p>
        </w:tc>
        <w:tc>
          <w:tcPr>
            <w:tcW w:w="2680" w:type="dxa"/>
            <w:noWrap/>
            <w:hideMark/>
          </w:tcPr>
          <w:p w14:paraId="3CC372B1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E. coli</w:t>
            </w:r>
          </w:p>
        </w:tc>
        <w:tc>
          <w:tcPr>
            <w:tcW w:w="1380" w:type="dxa"/>
            <w:noWrap/>
            <w:hideMark/>
          </w:tcPr>
          <w:p w14:paraId="3113D096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0" w:type="dxa"/>
            <w:noWrap/>
            <w:hideMark/>
          </w:tcPr>
          <w:p w14:paraId="6035CDA0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4FC477AD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28CB3FBE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60" w:type="dxa"/>
            <w:noWrap/>
            <w:hideMark/>
          </w:tcPr>
          <w:p w14:paraId="18592BD3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tropicalis + Klebsiella</w:t>
            </w:r>
          </w:p>
        </w:tc>
        <w:tc>
          <w:tcPr>
            <w:tcW w:w="2680" w:type="dxa"/>
            <w:noWrap/>
            <w:hideMark/>
          </w:tcPr>
          <w:p w14:paraId="2FF3024A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Klebsiella</w:t>
            </w:r>
          </w:p>
        </w:tc>
        <w:tc>
          <w:tcPr>
            <w:tcW w:w="1380" w:type="dxa"/>
            <w:noWrap/>
            <w:hideMark/>
          </w:tcPr>
          <w:p w14:paraId="18AB930C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480" w:type="dxa"/>
            <w:noWrap/>
            <w:hideMark/>
          </w:tcPr>
          <w:p w14:paraId="0934F5C0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78B292A8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3F301924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460" w:type="dxa"/>
            <w:noWrap/>
            <w:hideMark/>
          </w:tcPr>
          <w:p w14:paraId="33414622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tropicalis + Klebsiella</w:t>
            </w:r>
          </w:p>
        </w:tc>
        <w:tc>
          <w:tcPr>
            <w:tcW w:w="2680" w:type="dxa"/>
            <w:noWrap/>
            <w:hideMark/>
          </w:tcPr>
          <w:p w14:paraId="6A2C47D6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Klebsiella</w:t>
            </w:r>
          </w:p>
        </w:tc>
        <w:tc>
          <w:tcPr>
            <w:tcW w:w="1380" w:type="dxa"/>
            <w:noWrap/>
            <w:hideMark/>
          </w:tcPr>
          <w:p w14:paraId="3FCCD381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1480" w:type="dxa"/>
            <w:noWrap/>
            <w:hideMark/>
          </w:tcPr>
          <w:p w14:paraId="2FDAD1E2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1944CD09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75B122C6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60" w:type="dxa"/>
            <w:noWrap/>
            <w:hideMark/>
          </w:tcPr>
          <w:p w14:paraId="27900DED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Trichosporon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asahii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E. coli</w:t>
            </w:r>
          </w:p>
        </w:tc>
        <w:tc>
          <w:tcPr>
            <w:tcW w:w="2680" w:type="dxa"/>
            <w:noWrap/>
            <w:hideMark/>
          </w:tcPr>
          <w:p w14:paraId="5C730AA6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E. coli</w:t>
            </w:r>
          </w:p>
        </w:tc>
        <w:tc>
          <w:tcPr>
            <w:tcW w:w="1380" w:type="dxa"/>
            <w:noWrap/>
            <w:hideMark/>
          </w:tcPr>
          <w:p w14:paraId="446C5C12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480" w:type="dxa"/>
            <w:noWrap/>
            <w:hideMark/>
          </w:tcPr>
          <w:p w14:paraId="0C14E93F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5608AA4D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7F7AA01E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460" w:type="dxa"/>
            <w:noWrap/>
            <w:hideMark/>
          </w:tcPr>
          <w:p w14:paraId="1E5D948A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Trichosporon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asahii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E. coli</w:t>
            </w:r>
          </w:p>
        </w:tc>
        <w:tc>
          <w:tcPr>
            <w:tcW w:w="2680" w:type="dxa"/>
            <w:noWrap/>
            <w:hideMark/>
          </w:tcPr>
          <w:p w14:paraId="07182C81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E. coli</w:t>
            </w:r>
          </w:p>
        </w:tc>
        <w:tc>
          <w:tcPr>
            <w:tcW w:w="1380" w:type="dxa"/>
            <w:noWrap/>
            <w:hideMark/>
          </w:tcPr>
          <w:p w14:paraId="45701772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0" w:type="dxa"/>
            <w:noWrap/>
            <w:hideMark/>
          </w:tcPr>
          <w:p w14:paraId="78404E4C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6CEECD95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257A2D02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460" w:type="dxa"/>
            <w:noWrap/>
            <w:hideMark/>
          </w:tcPr>
          <w:p w14:paraId="5B1D61D1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asahii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W.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anomalus</w:t>
            </w:r>
            <w:proofErr w:type="spellEnd"/>
          </w:p>
        </w:tc>
        <w:tc>
          <w:tcPr>
            <w:tcW w:w="2680" w:type="dxa"/>
            <w:noWrap/>
            <w:hideMark/>
          </w:tcPr>
          <w:p w14:paraId="113E82B1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asahii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W.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anomalus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26288C21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1.570/1.573</w:t>
            </w:r>
          </w:p>
        </w:tc>
        <w:tc>
          <w:tcPr>
            <w:tcW w:w="1480" w:type="dxa"/>
            <w:noWrap/>
            <w:hideMark/>
          </w:tcPr>
          <w:p w14:paraId="7C94A0EE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4A4469D5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2051C88A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460" w:type="dxa"/>
            <w:noWrap/>
            <w:hideMark/>
          </w:tcPr>
          <w:p w14:paraId="7C870FE6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asahii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W.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anomalus</w:t>
            </w:r>
            <w:proofErr w:type="spellEnd"/>
          </w:p>
        </w:tc>
        <w:tc>
          <w:tcPr>
            <w:tcW w:w="2680" w:type="dxa"/>
            <w:noWrap/>
            <w:hideMark/>
          </w:tcPr>
          <w:p w14:paraId="6479EC7A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asahii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W.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anomalus</w:t>
            </w:r>
            <w:proofErr w:type="spellEnd"/>
          </w:p>
        </w:tc>
        <w:tc>
          <w:tcPr>
            <w:tcW w:w="1380" w:type="dxa"/>
            <w:noWrap/>
            <w:hideMark/>
          </w:tcPr>
          <w:p w14:paraId="34720353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2.229/1.662</w:t>
            </w:r>
          </w:p>
        </w:tc>
        <w:tc>
          <w:tcPr>
            <w:tcW w:w="1480" w:type="dxa"/>
            <w:noWrap/>
            <w:hideMark/>
          </w:tcPr>
          <w:p w14:paraId="14F65C6C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64584FEE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3D9CFEF9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460" w:type="dxa"/>
            <w:noWrap/>
            <w:hideMark/>
          </w:tcPr>
          <w:p w14:paraId="4AEE7431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auris + C. albicans</w:t>
            </w:r>
          </w:p>
        </w:tc>
        <w:tc>
          <w:tcPr>
            <w:tcW w:w="2680" w:type="dxa"/>
            <w:noWrap/>
            <w:hideMark/>
          </w:tcPr>
          <w:p w14:paraId="38EC5E8F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C. auris + C. albicans</w:t>
            </w:r>
          </w:p>
        </w:tc>
        <w:tc>
          <w:tcPr>
            <w:tcW w:w="1380" w:type="dxa"/>
            <w:noWrap/>
            <w:hideMark/>
          </w:tcPr>
          <w:p w14:paraId="5EF456DC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1.790/1.416</w:t>
            </w:r>
          </w:p>
        </w:tc>
        <w:tc>
          <w:tcPr>
            <w:tcW w:w="1480" w:type="dxa"/>
            <w:noWrap/>
            <w:hideMark/>
          </w:tcPr>
          <w:p w14:paraId="5EB517A0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Identified</w:t>
            </w:r>
          </w:p>
        </w:tc>
      </w:tr>
      <w:tr w:rsidR="00DE2E42" w:rsidRPr="003F338F" w14:paraId="6495927A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2AFF5280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460" w:type="dxa"/>
            <w:noWrap/>
            <w:hideMark/>
          </w:tcPr>
          <w:p w14:paraId="200CC7B4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guilliermondii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P.occidentalis</w:t>
            </w:r>
            <w:proofErr w:type="spellEnd"/>
          </w:p>
        </w:tc>
        <w:tc>
          <w:tcPr>
            <w:tcW w:w="2680" w:type="dxa"/>
            <w:noWrap/>
            <w:hideMark/>
          </w:tcPr>
          <w:p w14:paraId="2555F7A5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guilliermondii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380" w:type="dxa"/>
            <w:noWrap/>
            <w:hideMark/>
          </w:tcPr>
          <w:p w14:paraId="6E0A31B5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1.545</w:t>
            </w:r>
          </w:p>
        </w:tc>
        <w:tc>
          <w:tcPr>
            <w:tcW w:w="1480" w:type="dxa"/>
            <w:noWrap/>
            <w:hideMark/>
          </w:tcPr>
          <w:p w14:paraId="1821D282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Incomplete</w:t>
            </w:r>
          </w:p>
        </w:tc>
      </w:tr>
      <w:tr w:rsidR="00DE2E42" w:rsidRPr="003F338F" w14:paraId="79E726D3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59213693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460" w:type="dxa"/>
            <w:noWrap/>
            <w:hideMark/>
          </w:tcPr>
          <w:p w14:paraId="6A378096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asahii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L.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elongisporus</w:t>
            </w:r>
            <w:proofErr w:type="spellEnd"/>
          </w:p>
        </w:tc>
        <w:tc>
          <w:tcPr>
            <w:tcW w:w="2680" w:type="dxa"/>
            <w:noWrap/>
            <w:hideMark/>
          </w:tcPr>
          <w:p w14:paraId="6E4CFCDD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S. epidermidis</w:t>
            </w:r>
          </w:p>
        </w:tc>
        <w:tc>
          <w:tcPr>
            <w:tcW w:w="1380" w:type="dxa"/>
            <w:noWrap/>
            <w:hideMark/>
          </w:tcPr>
          <w:p w14:paraId="1A8DAC97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2.029</w:t>
            </w:r>
          </w:p>
        </w:tc>
        <w:tc>
          <w:tcPr>
            <w:tcW w:w="1480" w:type="dxa"/>
            <w:noWrap/>
            <w:hideMark/>
          </w:tcPr>
          <w:p w14:paraId="4822CB89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  <w:tr w:rsidR="00DE2E42" w:rsidRPr="003F338F" w14:paraId="0D4B1BAC" w14:textId="77777777" w:rsidTr="004C6F27">
        <w:trPr>
          <w:trHeight w:val="312"/>
        </w:trPr>
        <w:tc>
          <w:tcPr>
            <w:tcW w:w="820" w:type="dxa"/>
            <w:noWrap/>
            <w:hideMark/>
          </w:tcPr>
          <w:p w14:paraId="33C9679C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460" w:type="dxa"/>
            <w:noWrap/>
            <w:hideMark/>
          </w:tcPr>
          <w:p w14:paraId="5098A85C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K.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ohmeri</w:t>
            </w:r>
            <w:proofErr w:type="spellEnd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+ C. </w:t>
            </w:r>
            <w:proofErr w:type="spellStart"/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krusei</w:t>
            </w:r>
            <w:proofErr w:type="spellEnd"/>
          </w:p>
        </w:tc>
        <w:tc>
          <w:tcPr>
            <w:tcW w:w="2680" w:type="dxa"/>
            <w:noWrap/>
            <w:hideMark/>
          </w:tcPr>
          <w:p w14:paraId="0B7F9F5A" w14:textId="77777777" w:rsidR="00DE2E42" w:rsidRPr="003F338F" w:rsidRDefault="00DE2E42" w:rsidP="004C6F27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i/>
                <w:sz w:val="24"/>
                <w:szCs w:val="24"/>
              </w:rPr>
              <w:t>S. epidermidis</w:t>
            </w:r>
          </w:p>
        </w:tc>
        <w:tc>
          <w:tcPr>
            <w:tcW w:w="1380" w:type="dxa"/>
            <w:noWrap/>
            <w:hideMark/>
          </w:tcPr>
          <w:p w14:paraId="3A10EF93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1.838</w:t>
            </w:r>
          </w:p>
        </w:tc>
        <w:tc>
          <w:tcPr>
            <w:tcW w:w="1480" w:type="dxa"/>
            <w:noWrap/>
            <w:hideMark/>
          </w:tcPr>
          <w:p w14:paraId="36C3B6DD" w14:textId="77777777" w:rsidR="00DE2E42" w:rsidRPr="003F338F" w:rsidRDefault="00DE2E42" w:rsidP="004C6F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8F">
              <w:rPr>
                <w:rFonts w:ascii="Times New Roman" w:hAnsi="Times New Roman" w:cs="Times New Roman"/>
                <w:sz w:val="24"/>
                <w:szCs w:val="24"/>
              </w:rPr>
              <w:t>Not identified</w:t>
            </w:r>
          </w:p>
        </w:tc>
      </w:tr>
    </w:tbl>
    <w:p w14:paraId="41D0E280" w14:textId="77777777" w:rsidR="00DE2E42" w:rsidRPr="003F338F" w:rsidRDefault="00DE2E42">
      <w:pPr>
        <w:rPr>
          <w:rFonts w:ascii="Times New Roman" w:hAnsi="Times New Roman" w:cs="Times New Roman"/>
          <w:sz w:val="24"/>
          <w:szCs w:val="24"/>
        </w:rPr>
      </w:pPr>
    </w:p>
    <w:sectPr w:rsidR="00DE2E42" w:rsidRPr="003F33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4717F" w14:textId="77777777" w:rsidR="0022196E" w:rsidRDefault="0022196E" w:rsidP="00EE7617">
      <w:pPr>
        <w:spacing w:after="0" w:line="240" w:lineRule="auto"/>
      </w:pPr>
      <w:r>
        <w:separator/>
      </w:r>
    </w:p>
  </w:endnote>
  <w:endnote w:type="continuationSeparator" w:id="0">
    <w:p w14:paraId="597FF130" w14:textId="77777777" w:rsidR="0022196E" w:rsidRDefault="0022196E" w:rsidP="00EE7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EE398" w14:textId="77777777" w:rsidR="0022196E" w:rsidRDefault="0022196E" w:rsidP="00EE7617">
      <w:pPr>
        <w:spacing w:after="0" w:line="240" w:lineRule="auto"/>
      </w:pPr>
      <w:r>
        <w:separator/>
      </w:r>
    </w:p>
  </w:footnote>
  <w:footnote w:type="continuationSeparator" w:id="0">
    <w:p w14:paraId="25CE1F3B" w14:textId="77777777" w:rsidR="0022196E" w:rsidRDefault="0022196E" w:rsidP="00EE76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3E97"/>
    <w:rsid w:val="00001EDB"/>
    <w:rsid w:val="00001FA5"/>
    <w:rsid w:val="0000310A"/>
    <w:rsid w:val="000102D5"/>
    <w:rsid w:val="0001743D"/>
    <w:rsid w:val="000206A8"/>
    <w:rsid w:val="00022A25"/>
    <w:rsid w:val="00025B6E"/>
    <w:rsid w:val="00031409"/>
    <w:rsid w:val="00034E0F"/>
    <w:rsid w:val="000364CE"/>
    <w:rsid w:val="00041606"/>
    <w:rsid w:val="00041838"/>
    <w:rsid w:val="00046D62"/>
    <w:rsid w:val="00050804"/>
    <w:rsid w:val="0005125D"/>
    <w:rsid w:val="0005323F"/>
    <w:rsid w:val="00056C4F"/>
    <w:rsid w:val="000575EF"/>
    <w:rsid w:val="00057881"/>
    <w:rsid w:val="00057897"/>
    <w:rsid w:val="000604F7"/>
    <w:rsid w:val="00061B1E"/>
    <w:rsid w:val="000630F7"/>
    <w:rsid w:val="0007347F"/>
    <w:rsid w:val="000745FA"/>
    <w:rsid w:val="0007679C"/>
    <w:rsid w:val="000807F6"/>
    <w:rsid w:val="00093D4E"/>
    <w:rsid w:val="00095B88"/>
    <w:rsid w:val="000B2FA6"/>
    <w:rsid w:val="000B409B"/>
    <w:rsid w:val="000C0C0E"/>
    <w:rsid w:val="000C4B47"/>
    <w:rsid w:val="000C574A"/>
    <w:rsid w:val="000C6887"/>
    <w:rsid w:val="000C6999"/>
    <w:rsid w:val="000C71BF"/>
    <w:rsid w:val="000D0280"/>
    <w:rsid w:val="000D1D66"/>
    <w:rsid w:val="000D5251"/>
    <w:rsid w:val="000E1B18"/>
    <w:rsid w:val="000E4414"/>
    <w:rsid w:val="000E4FE9"/>
    <w:rsid w:val="001019CF"/>
    <w:rsid w:val="00104258"/>
    <w:rsid w:val="00105323"/>
    <w:rsid w:val="00107A8C"/>
    <w:rsid w:val="0011072E"/>
    <w:rsid w:val="00115E6B"/>
    <w:rsid w:val="0011664D"/>
    <w:rsid w:val="00116A53"/>
    <w:rsid w:val="00120A86"/>
    <w:rsid w:val="00123D4B"/>
    <w:rsid w:val="001241D5"/>
    <w:rsid w:val="00127F60"/>
    <w:rsid w:val="0013142D"/>
    <w:rsid w:val="0013194A"/>
    <w:rsid w:val="00133C97"/>
    <w:rsid w:val="00135269"/>
    <w:rsid w:val="00135419"/>
    <w:rsid w:val="00142978"/>
    <w:rsid w:val="00142DAD"/>
    <w:rsid w:val="00143CC2"/>
    <w:rsid w:val="001519B6"/>
    <w:rsid w:val="00152A6B"/>
    <w:rsid w:val="001538DF"/>
    <w:rsid w:val="00153965"/>
    <w:rsid w:val="00155043"/>
    <w:rsid w:val="00156406"/>
    <w:rsid w:val="00157424"/>
    <w:rsid w:val="00157A33"/>
    <w:rsid w:val="00160B8F"/>
    <w:rsid w:val="00163C17"/>
    <w:rsid w:val="00163FDF"/>
    <w:rsid w:val="001706A8"/>
    <w:rsid w:val="00170714"/>
    <w:rsid w:val="001711FC"/>
    <w:rsid w:val="00177602"/>
    <w:rsid w:val="00180EA7"/>
    <w:rsid w:val="00181FC7"/>
    <w:rsid w:val="00183985"/>
    <w:rsid w:val="001839B0"/>
    <w:rsid w:val="00185251"/>
    <w:rsid w:val="00187FF0"/>
    <w:rsid w:val="001923C2"/>
    <w:rsid w:val="00196187"/>
    <w:rsid w:val="00197307"/>
    <w:rsid w:val="001A0837"/>
    <w:rsid w:val="001A0BC6"/>
    <w:rsid w:val="001A1069"/>
    <w:rsid w:val="001A355C"/>
    <w:rsid w:val="001A3FC4"/>
    <w:rsid w:val="001A5F2F"/>
    <w:rsid w:val="001B3D39"/>
    <w:rsid w:val="001B70C3"/>
    <w:rsid w:val="001C16BF"/>
    <w:rsid w:val="001C2405"/>
    <w:rsid w:val="001D111C"/>
    <w:rsid w:val="001D4665"/>
    <w:rsid w:val="001D6FE7"/>
    <w:rsid w:val="001E1643"/>
    <w:rsid w:val="001E5056"/>
    <w:rsid w:val="001F0761"/>
    <w:rsid w:val="001F14E0"/>
    <w:rsid w:val="001F17C7"/>
    <w:rsid w:val="001F561D"/>
    <w:rsid w:val="001F7988"/>
    <w:rsid w:val="001F7C51"/>
    <w:rsid w:val="001F7DB7"/>
    <w:rsid w:val="00203DCD"/>
    <w:rsid w:val="002044EF"/>
    <w:rsid w:val="00204BC5"/>
    <w:rsid w:val="00210292"/>
    <w:rsid w:val="00210895"/>
    <w:rsid w:val="0021219C"/>
    <w:rsid w:val="002129D9"/>
    <w:rsid w:val="0022196E"/>
    <w:rsid w:val="00221A52"/>
    <w:rsid w:val="002306C3"/>
    <w:rsid w:val="00230DDD"/>
    <w:rsid w:val="002366D1"/>
    <w:rsid w:val="00240422"/>
    <w:rsid w:val="00240A75"/>
    <w:rsid w:val="00241E1D"/>
    <w:rsid w:val="00246C37"/>
    <w:rsid w:val="00247794"/>
    <w:rsid w:val="00247C91"/>
    <w:rsid w:val="00250EE6"/>
    <w:rsid w:val="0025303E"/>
    <w:rsid w:val="002546F3"/>
    <w:rsid w:val="00257106"/>
    <w:rsid w:val="00260A99"/>
    <w:rsid w:val="002650B9"/>
    <w:rsid w:val="00270F76"/>
    <w:rsid w:val="002716C9"/>
    <w:rsid w:val="00273E99"/>
    <w:rsid w:val="00280CD2"/>
    <w:rsid w:val="002819A0"/>
    <w:rsid w:val="00283430"/>
    <w:rsid w:val="00285E29"/>
    <w:rsid w:val="00287990"/>
    <w:rsid w:val="00291F2C"/>
    <w:rsid w:val="00292C87"/>
    <w:rsid w:val="00293DC5"/>
    <w:rsid w:val="00294043"/>
    <w:rsid w:val="00295012"/>
    <w:rsid w:val="00295AFF"/>
    <w:rsid w:val="00296C16"/>
    <w:rsid w:val="002A1709"/>
    <w:rsid w:val="002A435F"/>
    <w:rsid w:val="002A6CE3"/>
    <w:rsid w:val="002A77FC"/>
    <w:rsid w:val="002B3B53"/>
    <w:rsid w:val="002C300C"/>
    <w:rsid w:val="002C5FA5"/>
    <w:rsid w:val="002C6215"/>
    <w:rsid w:val="002D4144"/>
    <w:rsid w:val="002D4DC3"/>
    <w:rsid w:val="002E545C"/>
    <w:rsid w:val="002E5E18"/>
    <w:rsid w:val="002F3446"/>
    <w:rsid w:val="002F66CD"/>
    <w:rsid w:val="002F70AD"/>
    <w:rsid w:val="002F780C"/>
    <w:rsid w:val="002F7A4D"/>
    <w:rsid w:val="003024B1"/>
    <w:rsid w:val="00310C5A"/>
    <w:rsid w:val="00314170"/>
    <w:rsid w:val="00314403"/>
    <w:rsid w:val="0031560A"/>
    <w:rsid w:val="003163A0"/>
    <w:rsid w:val="003208C9"/>
    <w:rsid w:val="00325F0E"/>
    <w:rsid w:val="0033004B"/>
    <w:rsid w:val="00331DCB"/>
    <w:rsid w:val="00332995"/>
    <w:rsid w:val="003441C9"/>
    <w:rsid w:val="00351156"/>
    <w:rsid w:val="00351654"/>
    <w:rsid w:val="00352C7F"/>
    <w:rsid w:val="003532D7"/>
    <w:rsid w:val="00355EA4"/>
    <w:rsid w:val="00356C3E"/>
    <w:rsid w:val="00360130"/>
    <w:rsid w:val="00362AB6"/>
    <w:rsid w:val="003630F3"/>
    <w:rsid w:val="00367267"/>
    <w:rsid w:val="00373C70"/>
    <w:rsid w:val="003746A4"/>
    <w:rsid w:val="0037576D"/>
    <w:rsid w:val="0037592A"/>
    <w:rsid w:val="00376D9B"/>
    <w:rsid w:val="003806B8"/>
    <w:rsid w:val="00383D80"/>
    <w:rsid w:val="00384BED"/>
    <w:rsid w:val="00394525"/>
    <w:rsid w:val="003969A9"/>
    <w:rsid w:val="00397C23"/>
    <w:rsid w:val="003A00F0"/>
    <w:rsid w:val="003A1819"/>
    <w:rsid w:val="003A4228"/>
    <w:rsid w:val="003A6F7B"/>
    <w:rsid w:val="003A6F97"/>
    <w:rsid w:val="003A7782"/>
    <w:rsid w:val="003B4ADD"/>
    <w:rsid w:val="003C2274"/>
    <w:rsid w:val="003C2EFD"/>
    <w:rsid w:val="003C315E"/>
    <w:rsid w:val="003C3FC5"/>
    <w:rsid w:val="003C57A4"/>
    <w:rsid w:val="003C71F2"/>
    <w:rsid w:val="003D2B00"/>
    <w:rsid w:val="003D3D26"/>
    <w:rsid w:val="003D51E0"/>
    <w:rsid w:val="003E5E26"/>
    <w:rsid w:val="003F0F09"/>
    <w:rsid w:val="003F13DB"/>
    <w:rsid w:val="003F338F"/>
    <w:rsid w:val="003F5042"/>
    <w:rsid w:val="0040007D"/>
    <w:rsid w:val="00402259"/>
    <w:rsid w:val="0040247E"/>
    <w:rsid w:val="004031FC"/>
    <w:rsid w:val="00403F2A"/>
    <w:rsid w:val="004067D1"/>
    <w:rsid w:val="00415B1D"/>
    <w:rsid w:val="004165A7"/>
    <w:rsid w:val="004258AA"/>
    <w:rsid w:val="004338EF"/>
    <w:rsid w:val="00436AAB"/>
    <w:rsid w:val="004428F4"/>
    <w:rsid w:val="00443DCB"/>
    <w:rsid w:val="004477AD"/>
    <w:rsid w:val="00454582"/>
    <w:rsid w:val="00454C22"/>
    <w:rsid w:val="00455F46"/>
    <w:rsid w:val="00461956"/>
    <w:rsid w:val="004646B4"/>
    <w:rsid w:val="00465427"/>
    <w:rsid w:val="00471908"/>
    <w:rsid w:val="00471936"/>
    <w:rsid w:val="00480AC3"/>
    <w:rsid w:val="004828CF"/>
    <w:rsid w:val="00482DE9"/>
    <w:rsid w:val="00487424"/>
    <w:rsid w:val="00491189"/>
    <w:rsid w:val="00491DF1"/>
    <w:rsid w:val="0049245D"/>
    <w:rsid w:val="00492AA5"/>
    <w:rsid w:val="00492E88"/>
    <w:rsid w:val="004A5DF0"/>
    <w:rsid w:val="004A70FE"/>
    <w:rsid w:val="004A764C"/>
    <w:rsid w:val="004B4006"/>
    <w:rsid w:val="004C33D1"/>
    <w:rsid w:val="004D5D6F"/>
    <w:rsid w:val="004D69EC"/>
    <w:rsid w:val="004E076C"/>
    <w:rsid w:val="004E31A3"/>
    <w:rsid w:val="004E40B7"/>
    <w:rsid w:val="004E4202"/>
    <w:rsid w:val="004E572E"/>
    <w:rsid w:val="004E6424"/>
    <w:rsid w:val="004E77AD"/>
    <w:rsid w:val="004F2274"/>
    <w:rsid w:val="00501223"/>
    <w:rsid w:val="0050453B"/>
    <w:rsid w:val="00505CE3"/>
    <w:rsid w:val="00510B8B"/>
    <w:rsid w:val="00511616"/>
    <w:rsid w:val="00511DA9"/>
    <w:rsid w:val="005135E0"/>
    <w:rsid w:val="00513B7B"/>
    <w:rsid w:val="00522976"/>
    <w:rsid w:val="0052542D"/>
    <w:rsid w:val="00531259"/>
    <w:rsid w:val="00536800"/>
    <w:rsid w:val="00536B9B"/>
    <w:rsid w:val="00545FAA"/>
    <w:rsid w:val="00546858"/>
    <w:rsid w:val="00554712"/>
    <w:rsid w:val="0055533A"/>
    <w:rsid w:val="005614A9"/>
    <w:rsid w:val="00561A1F"/>
    <w:rsid w:val="00562D4B"/>
    <w:rsid w:val="00567191"/>
    <w:rsid w:val="00571E37"/>
    <w:rsid w:val="005840A9"/>
    <w:rsid w:val="0058459F"/>
    <w:rsid w:val="005849BE"/>
    <w:rsid w:val="00585E5F"/>
    <w:rsid w:val="00591B92"/>
    <w:rsid w:val="0059652E"/>
    <w:rsid w:val="005A05C2"/>
    <w:rsid w:val="005A084C"/>
    <w:rsid w:val="005A0F74"/>
    <w:rsid w:val="005A7125"/>
    <w:rsid w:val="005B00A0"/>
    <w:rsid w:val="005B0A3B"/>
    <w:rsid w:val="005B10D1"/>
    <w:rsid w:val="005B3106"/>
    <w:rsid w:val="005B65A5"/>
    <w:rsid w:val="005C2CBA"/>
    <w:rsid w:val="005C347C"/>
    <w:rsid w:val="005C70A1"/>
    <w:rsid w:val="005D043F"/>
    <w:rsid w:val="005D75BF"/>
    <w:rsid w:val="005D7D63"/>
    <w:rsid w:val="005E2A05"/>
    <w:rsid w:val="005E38CD"/>
    <w:rsid w:val="005E4CE7"/>
    <w:rsid w:val="005E6858"/>
    <w:rsid w:val="005E71C6"/>
    <w:rsid w:val="005F022F"/>
    <w:rsid w:val="005F1DC0"/>
    <w:rsid w:val="005F6947"/>
    <w:rsid w:val="0060084D"/>
    <w:rsid w:val="006010F2"/>
    <w:rsid w:val="00605443"/>
    <w:rsid w:val="006101BA"/>
    <w:rsid w:val="00614D81"/>
    <w:rsid w:val="006155BD"/>
    <w:rsid w:val="00620B56"/>
    <w:rsid w:val="00624FE9"/>
    <w:rsid w:val="00626E1A"/>
    <w:rsid w:val="0063031C"/>
    <w:rsid w:val="006329C2"/>
    <w:rsid w:val="006334FA"/>
    <w:rsid w:val="00635B45"/>
    <w:rsid w:val="006361C9"/>
    <w:rsid w:val="00645263"/>
    <w:rsid w:val="00646428"/>
    <w:rsid w:val="006467E4"/>
    <w:rsid w:val="00650570"/>
    <w:rsid w:val="00650B4D"/>
    <w:rsid w:val="0065111B"/>
    <w:rsid w:val="006520E9"/>
    <w:rsid w:val="0065465B"/>
    <w:rsid w:val="00654A28"/>
    <w:rsid w:val="00654AF0"/>
    <w:rsid w:val="006652E8"/>
    <w:rsid w:val="006667D8"/>
    <w:rsid w:val="00672414"/>
    <w:rsid w:val="006733F0"/>
    <w:rsid w:val="00674D86"/>
    <w:rsid w:val="00676A1F"/>
    <w:rsid w:val="00677586"/>
    <w:rsid w:val="00681609"/>
    <w:rsid w:val="006816F5"/>
    <w:rsid w:val="006834CF"/>
    <w:rsid w:val="006835D5"/>
    <w:rsid w:val="006850DF"/>
    <w:rsid w:val="0068628A"/>
    <w:rsid w:val="0069422D"/>
    <w:rsid w:val="006A001B"/>
    <w:rsid w:val="006A2146"/>
    <w:rsid w:val="006A55E9"/>
    <w:rsid w:val="006B0718"/>
    <w:rsid w:val="006B2B57"/>
    <w:rsid w:val="006B3C98"/>
    <w:rsid w:val="006B5587"/>
    <w:rsid w:val="006C0D80"/>
    <w:rsid w:val="006C3800"/>
    <w:rsid w:val="006C7925"/>
    <w:rsid w:val="006D03CA"/>
    <w:rsid w:val="006D5559"/>
    <w:rsid w:val="006D6985"/>
    <w:rsid w:val="006E3033"/>
    <w:rsid w:val="006E3120"/>
    <w:rsid w:val="006E3807"/>
    <w:rsid w:val="006E3EE9"/>
    <w:rsid w:val="006E5FD8"/>
    <w:rsid w:val="006F1EB5"/>
    <w:rsid w:val="006F20DA"/>
    <w:rsid w:val="006F2702"/>
    <w:rsid w:val="006F2D61"/>
    <w:rsid w:val="00714D91"/>
    <w:rsid w:val="0071519C"/>
    <w:rsid w:val="007220A0"/>
    <w:rsid w:val="00723514"/>
    <w:rsid w:val="00723B7C"/>
    <w:rsid w:val="00727E85"/>
    <w:rsid w:val="007348CB"/>
    <w:rsid w:val="00736D09"/>
    <w:rsid w:val="00740F84"/>
    <w:rsid w:val="00753F6A"/>
    <w:rsid w:val="00754610"/>
    <w:rsid w:val="00756376"/>
    <w:rsid w:val="00760DC3"/>
    <w:rsid w:val="00770487"/>
    <w:rsid w:val="00773244"/>
    <w:rsid w:val="00776F59"/>
    <w:rsid w:val="00781B0F"/>
    <w:rsid w:val="0078261F"/>
    <w:rsid w:val="007828EF"/>
    <w:rsid w:val="00792020"/>
    <w:rsid w:val="00793532"/>
    <w:rsid w:val="00794913"/>
    <w:rsid w:val="007A0F2E"/>
    <w:rsid w:val="007A3014"/>
    <w:rsid w:val="007A4D2C"/>
    <w:rsid w:val="007A64E6"/>
    <w:rsid w:val="007B0C58"/>
    <w:rsid w:val="007B600C"/>
    <w:rsid w:val="007B6AAF"/>
    <w:rsid w:val="007C0936"/>
    <w:rsid w:val="007C0981"/>
    <w:rsid w:val="007C09B3"/>
    <w:rsid w:val="007C29BA"/>
    <w:rsid w:val="007C3BAB"/>
    <w:rsid w:val="007C4B88"/>
    <w:rsid w:val="007C5092"/>
    <w:rsid w:val="007C6EB6"/>
    <w:rsid w:val="007C73A1"/>
    <w:rsid w:val="007C73BA"/>
    <w:rsid w:val="007D0630"/>
    <w:rsid w:val="007D3F35"/>
    <w:rsid w:val="007D5B42"/>
    <w:rsid w:val="007D7F4B"/>
    <w:rsid w:val="007E1564"/>
    <w:rsid w:val="007E2E16"/>
    <w:rsid w:val="007E3096"/>
    <w:rsid w:val="007F08DF"/>
    <w:rsid w:val="007F21F8"/>
    <w:rsid w:val="007F7904"/>
    <w:rsid w:val="008007C8"/>
    <w:rsid w:val="00802911"/>
    <w:rsid w:val="008029AD"/>
    <w:rsid w:val="00804B9A"/>
    <w:rsid w:val="0081234A"/>
    <w:rsid w:val="00815769"/>
    <w:rsid w:val="00815D0F"/>
    <w:rsid w:val="00816030"/>
    <w:rsid w:val="00816B54"/>
    <w:rsid w:val="00817DB2"/>
    <w:rsid w:val="00822BE1"/>
    <w:rsid w:val="008245F3"/>
    <w:rsid w:val="0082786C"/>
    <w:rsid w:val="0082788A"/>
    <w:rsid w:val="008304F3"/>
    <w:rsid w:val="0083089C"/>
    <w:rsid w:val="00830C04"/>
    <w:rsid w:val="00830C05"/>
    <w:rsid w:val="00830C34"/>
    <w:rsid w:val="0083147A"/>
    <w:rsid w:val="00833010"/>
    <w:rsid w:val="00833CF1"/>
    <w:rsid w:val="00835A8A"/>
    <w:rsid w:val="00836CC9"/>
    <w:rsid w:val="00841007"/>
    <w:rsid w:val="00842DEA"/>
    <w:rsid w:val="00852423"/>
    <w:rsid w:val="008535C8"/>
    <w:rsid w:val="00854681"/>
    <w:rsid w:val="00861726"/>
    <w:rsid w:val="0086282E"/>
    <w:rsid w:val="00862BCD"/>
    <w:rsid w:val="00862E3A"/>
    <w:rsid w:val="00863F32"/>
    <w:rsid w:val="008654DD"/>
    <w:rsid w:val="00866288"/>
    <w:rsid w:val="0087529E"/>
    <w:rsid w:val="0087579C"/>
    <w:rsid w:val="00876818"/>
    <w:rsid w:val="00883209"/>
    <w:rsid w:val="008846E3"/>
    <w:rsid w:val="0088574C"/>
    <w:rsid w:val="00896FE2"/>
    <w:rsid w:val="008A6EAF"/>
    <w:rsid w:val="008A73CA"/>
    <w:rsid w:val="008B4D71"/>
    <w:rsid w:val="008B6332"/>
    <w:rsid w:val="008C5FEB"/>
    <w:rsid w:val="008C7DB7"/>
    <w:rsid w:val="008D355F"/>
    <w:rsid w:val="008D3A7A"/>
    <w:rsid w:val="008D6654"/>
    <w:rsid w:val="008D6CB8"/>
    <w:rsid w:val="008D7C9D"/>
    <w:rsid w:val="008D7FA6"/>
    <w:rsid w:val="008E2477"/>
    <w:rsid w:val="008E32E8"/>
    <w:rsid w:val="008E536D"/>
    <w:rsid w:val="008E75BF"/>
    <w:rsid w:val="008F1279"/>
    <w:rsid w:val="008F22DC"/>
    <w:rsid w:val="008F4F02"/>
    <w:rsid w:val="008F572D"/>
    <w:rsid w:val="00900BB8"/>
    <w:rsid w:val="00902473"/>
    <w:rsid w:val="00906621"/>
    <w:rsid w:val="0091172D"/>
    <w:rsid w:val="00912DE5"/>
    <w:rsid w:val="00913527"/>
    <w:rsid w:val="00914E06"/>
    <w:rsid w:val="00917F60"/>
    <w:rsid w:val="00922101"/>
    <w:rsid w:val="00925D7F"/>
    <w:rsid w:val="00926462"/>
    <w:rsid w:val="00927B15"/>
    <w:rsid w:val="00932CAC"/>
    <w:rsid w:val="009331FB"/>
    <w:rsid w:val="00943A69"/>
    <w:rsid w:val="00943E8F"/>
    <w:rsid w:val="00945DD7"/>
    <w:rsid w:val="00946ADF"/>
    <w:rsid w:val="00947596"/>
    <w:rsid w:val="00953680"/>
    <w:rsid w:val="00961048"/>
    <w:rsid w:val="00963D7A"/>
    <w:rsid w:val="0096752C"/>
    <w:rsid w:val="00967D02"/>
    <w:rsid w:val="00972081"/>
    <w:rsid w:val="009750C6"/>
    <w:rsid w:val="00975B66"/>
    <w:rsid w:val="00980DE4"/>
    <w:rsid w:val="009819F7"/>
    <w:rsid w:val="009819FA"/>
    <w:rsid w:val="00981D55"/>
    <w:rsid w:val="00984EC5"/>
    <w:rsid w:val="009859BF"/>
    <w:rsid w:val="00991B49"/>
    <w:rsid w:val="00991E2A"/>
    <w:rsid w:val="009A47DA"/>
    <w:rsid w:val="009A797D"/>
    <w:rsid w:val="009B0122"/>
    <w:rsid w:val="009B05BB"/>
    <w:rsid w:val="009B293F"/>
    <w:rsid w:val="009B3428"/>
    <w:rsid w:val="009B436D"/>
    <w:rsid w:val="009C05BF"/>
    <w:rsid w:val="009C2630"/>
    <w:rsid w:val="009C3072"/>
    <w:rsid w:val="009C4391"/>
    <w:rsid w:val="009E03D7"/>
    <w:rsid w:val="009E4EFD"/>
    <w:rsid w:val="009E77FC"/>
    <w:rsid w:val="00A02319"/>
    <w:rsid w:val="00A0407E"/>
    <w:rsid w:val="00A049DB"/>
    <w:rsid w:val="00A0600E"/>
    <w:rsid w:val="00A10177"/>
    <w:rsid w:val="00A143F1"/>
    <w:rsid w:val="00A20A42"/>
    <w:rsid w:val="00A20F2F"/>
    <w:rsid w:val="00A24A0A"/>
    <w:rsid w:val="00A26BB4"/>
    <w:rsid w:val="00A32BDD"/>
    <w:rsid w:val="00A33B44"/>
    <w:rsid w:val="00A34A79"/>
    <w:rsid w:val="00A3573F"/>
    <w:rsid w:val="00A37ED1"/>
    <w:rsid w:val="00A40265"/>
    <w:rsid w:val="00A43DEA"/>
    <w:rsid w:val="00A470C6"/>
    <w:rsid w:val="00A5212F"/>
    <w:rsid w:val="00A525BC"/>
    <w:rsid w:val="00A53148"/>
    <w:rsid w:val="00A53CCE"/>
    <w:rsid w:val="00A574B0"/>
    <w:rsid w:val="00A57794"/>
    <w:rsid w:val="00A604AB"/>
    <w:rsid w:val="00A63198"/>
    <w:rsid w:val="00A6363E"/>
    <w:rsid w:val="00A6434D"/>
    <w:rsid w:val="00A730E7"/>
    <w:rsid w:val="00A7375F"/>
    <w:rsid w:val="00A75369"/>
    <w:rsid w:val="00A82970"/>
    <w:rsid w:val="00A84B69"/>
    <w:rsid w:val="00A84DD1"/>
    <w:rsid w:val="00A86D07"/>
    <w:rsid w:val="00A870E8"/>
    <w:rsid w:val="00A87936"/>
    <w:rsid w:val="00A932C5"/>
    <w:rsid w:val="00A938D3"/>
    <w:rsid w:val="00A93EA5"/>
    <w:rsid w:val="00A94A64"/>
    <w:rsid w:val="00AA3588"/>
    <w:rsid w:val="00AA414A"/>
    <w:rsid w:val="00AB0B04"/>
    <w:rsid w:val="00AB2B86"/>
    <w:rsid w:val="00AB49E5"/>
    <w:rsid w:val="00AB5215"/>
    <w:rsid w:val="00AB7750"/>
    <w:rsid w:val="00AC0542"/>
    <w:rsid w:val="00AC2022"/>
    <w:rsid w:val="00AC796C"/>
    <w:rsid w:val="00AD0A6E"/>
    <w:rsid w:val="00AD0B76"/>
    <w:rsid w:val="00AD754D"/>
    <w:rsid w:val="00AF5DC6"/>
    <w:rsid w:val="00B00380"/>
    <w:rsid w:val="00B00F88"/>
    <w:rsid w:val="00B073D9"/>
    <w:rsid w:val="00B110C2"/>
    <w:rsid w:val="00B123A4"/>
    <w:rsid w:val="00B127FA"/>
    <w:rsid w:val="00B248DA"/>
    <w:rsid w:val="00B31197"/>
    <w:rsid w:val="00B3384C"/>
    <w:rsid w:val="00B357C2"/>
    <w:rsid w:val="00B35BBD"/>
    <w:rsid w:val="00B36BEE"/>
    <w:rsid w:val="00B41982"/>
    <w:rsid w:val="00B41D6A"/>
    <w:rsid w:val="00B4226E"/>
    <w:rsid w:val="00B426D8"/>
    <w:rsid w:val="00B4379A"/>
    <w:rsid w:val="00B4416B"/>
    <w:rsid w:val="00B44F1E"/>
    <w:rsid w:val="00B46E7B"/>
    <w:rsid w:val="00B50B54"/>
    <w:rsid w:val="00B51853"/>
    <w:rsid w:val="00B529E0"/>
    <w:rsid w:val="00B53AFC"/>
    <w:rsid w:val="00B60752"/>
    <w:rsid w:val="00B61CD3"/>
    <w:rsid w:val="00B6295E"/>
    <w:rsid w:val="00B73796"/>
    <w:rsid w:val="00B77B5D"/>
    <w:rsid w:val="00B905CD"/>
    <w:rsid w:val="00B90941"/>
    <w:rsid w:val="00B920DF"/>
    <w:rsid w:val="00B94D41"/>
    <w:rsid w:val="00B9508D"/>
    <w:rsid w:val="00B961E0"/>
    <w:rsid w:val="00BA2229"/>
    <w:rsid w:val="00BA6C25"/>
    <w:rsid w:val="00BA7094"/>
    <w:rsid w:val="00BB3FA8"/>
    <w:rsid w:val="00BB432B"/>
    <w:rsid w:val="00BB46A3"/>
    <w:rsid w:val="00BB4A9B"/>
    <w:rsid w:val="00BB6902"/>
    <w:rsid w:val="00BB6CBC"/>
    <w:rsid w:val="00BB7843"/>
    <w:rsid w:val="00BC44A2"/>
    <w:rsid w:val="00BC7491"/>
    <w:rsid w:val="00BD0512"/>
    <w:rsid w:val="00BD08F9"/>
    <w:rsid w:val="00BD0F16"/>
    <w:rsid w:val="00BD183F"/>
    <w:rsid w:val="00BD2C6C"/>
    <w:rsid w:val="00BD652D"/>
    <w:rsid w:val="00BD7823"/>
    <w:rsid w:val="00BE1462"/>
    <w:rsid w:val="00BE6B27"/>
    <w:rsid w:val="00BE7220"/>
    <w:rsid w:val="00BE74E5"/>
    <w:rsid w:val="00BF5C6A"/>
    <w:rsid w:val="00C01D64"/>
    <w:rsid w:val="00C12EB1"/>
    <w:rsid w:val="00C1679C"/>
    <w:rsid w:val="00C17BCB"/>
    <w:rsid w:val="00C22BDD"/>
    <w:rsid w:val="00C25C17"/>
    <w:rsid w:val="00C2685D"/>
    <w:rsid w:val="00C26B5D"/>
    <w:rsid w:val="00C336C6"/>
    <w:rsid w:val="00C339FB"/>
    <w:rsid w:val="00C35FF1"/>
    <w:rsid w:val="00C438E9"/>
    <w:rsid w:val="00C453E2"/>
    <w:rsid w:val="00C45AAE"/>
    <w:rsid w:val="00C46CB8"/>
    <w:rsid w:val="00C50B93"/>
    <w:rsid w:val="00C568AE"/>
    <w:rsid w:val="00C56971"/>
    <w:rsid w:val="00C56CBE"/>
    <w:rsid w:val="00C57D17"/>
    <w:rsid w:val="00C618A7"/>
    <w:rsid w:val="00C6581E"/>
    <w:rsid w:val="00C72A3D"/>
    <w:rsid w:val="00C77991"/>
    <w:rsid w:val="00C830DC"/>
    <w:rsid w:val="00C86DAB"/>
    <w:rsid w:val="00C874A8"/>
    <w:rsid w:val="00C931F9"/>
    <w:rsid w:val="00C93556"/>
    <w:rsid w:val="00C97AA0"/>
    <w:rsid w:val="00CA3ECE"/>
    <w:rsid w:val="00CA4C2F"/>
    <w:rsid w:val="00CA64D9"/>
    <w:rsid w:val="00CA6F6E"/>
    <w:rsid w:val="00CB2500"/>
    <w:rsid w:val="00CC28B7"/>
    <w:rsid w:val="00CC2D16"/>
    <w:rsid w:val="00CC319A"/>
    <w:rsid w:val="00CC32BE"/>
    <w:rsid w:val="00CC3EAE"/>
    <w:rsid w:val="00CC50D7"/>
    <w:rsid w:val="00CE013F"/>
    <w:rsid w:val="00CE57F7"/>
    <w:rsid w:val="00CF22AE"/>
    <w:rsid w:val="00CF3A5F"/>
    <w:rsid w:val="00CF5F65"/>
    <w:rsid w:val="00D027DE"/>
    <w:rsid w:val="00D02D4E"/>
    <w:rsid w:val="00D052A2"/>
    <w:rsid w:val="00D05353"/>
    <w:rsid w:val="00D06A1A"/>
    <w:rsid w:val="00D075EE"/>
    <w:rsid w:val="00D11455"/>
    <w:rsid w:val="00D13E97"/>
    <w:rsid w:val="00D14B09"/>
    <w:rsid w:val="00D25D79"/>
    <w:rsid w:val="00D305AB"/>
    <w:rsid w:val="00D4774D"/>
    <w:rsid w:val="00D478B4"/>
    <w:rsid w:val="00D532C8"/>
    <w:rsid w:val="00D55D33"/>
    <w:rsid w:val="00D61919"/>
    <w:rsid w:val="00D6213E"/>
    <w:rsid w:val="00D64477"/>
    <w:rsid w:val="00D65756"/>
    <w:rsid w:val="00D67031"/>
    <w:rsid w:val="00D67FDD"/>
    <w:rsid w:val="00D761DC"/>
    <w:rsid w:val="00D777BE"/>
    <w:rsid w:val="00D77E79"/>
    <w:rsid w:val="00D81CE8"/>
    <w:rsid w:val="00D871B9"/>
    <w:rsid w:val="00D90705"/>
    <w:rsid w:val="00D92383"/>
    <w:rsid w:val="00D95479"/>
    <w:rsid w:val="00DB07E4"/>
    <w:rsid w:val="00DB23F6"/>
    <w:rsid w:val="00DB5C97"/>
    <w:rsid w:val="00DB6347"/>
    <w:rsid w:val="00DC1A42"/>
    <w:rsid w:val="00DC224C"/>
    <w:rsid w:val="00DC4A07"/>
    <w:rsid w:val="00DC67A1"/>
    <w:rsid w:val="00DC7E35"/>
    <w:rsid w:val="00DD340A"/>
    <w:rsid w:val="00DD5296"/>
    <w:rsid w:val="00DD5AD9"/>
    <w:rsid w:val="00DD6469"/>
    <w:rsid w:val="00DE2E42"/>
    <w:rsid w:val="00DE3A50"/>
    <w:rsid w:val="00DE7435"/>
    <w:rsid w:val="00DF014B"/>
    <w:rsid w:val="00DF3454"/>
    <w:rsid w:val="00DF42DF"/>
    <w:rsid w:val="00E00166"/>
    <w:rsid w:val="00E00485"/>
    <w:rsid w:val="00E02635"/>
    <w:rsid w:val="00E04381"/>
    <w:rsid w:val="00E07427"/>
    <w:rsid w:val="00E133D5"/>
    <w:rsid w:val="00E13791"/>
    <w:rsid w:val="00E149FA"/>
    <w:rsid w:val="00E14E80"/>
    <w:rsid w:val="00E15245"/>
    <w:rsid w:val="00E16DB5"/>
    <w:rsid w:val="00E173CF"/>
    <w:rsid w:val="00E23C6E"/>
    <w:rsid w:val="00E30D0F"/>
    <w:rsid w:val="00E31B57"/>
    <w:rsid w:val="00E324DC"/>
    <w:rsid w:val="00E331BE"/>
    <w:rsid w:val="00E37729"/>
    <w:rsid w:val="00E426D5"/>
    <w:rsid w:val="00E4291B"/>
    <w:rsid w:val="00E4654B"/>
    <w:rsid w:val="00E50833"/>
    <w:rsid w:val="00E53900"/>
    <w:rsid w:val="00E572B9"/>
    <w:rsid w:val="00E62C7D"/>
    <w:rsid w:val="00E63419"/>
    <w:rsid w:val="00E64C47"/>
    <w:rsid w:val="00E7433A"/>
    <w:rsid w:val="00E75246"/>
    <w:rsid w:val="00E80AE5"/>
    <w:rsid w:val="00E80B4C"/>
    <w:rsid w:val="00E819E3"/>
    <w:rsid w:val="00E84E1C"/>
    <w:rsid w:val="00E85243"/>
    <w:rsid w:val="00E86786"/>
    <w:rsid w:val="00E92F97"/>
    <w:rsid w:val="00E93022"/>
    <w:rsid w:val="00E9391A"/>
    <w:rsid w:val="00E9508A"/>
    <w:rsid w:val="00E95A84"/>
    <w:rsid w:val="00E963FC"/>
    <w:rsid w:val="00EA0235"/>
    <w:rsid w:val="00EA1CA3"/>
    <w:rsid w:val="00EA1E6C"/>
    <w:rsid w:val="00EA7668"/>
    <w:rsid w:val="00EB308F"/>
    <w:rsid w:val="00EC051A"/>
    <w:rsid w:val="00EC1A5B"/>
    <w:rsid w:val="00EC1E10"/>
    <w:rsid w:val="00EC5F6B"/>
    <w:rsid w:val="00EC6897"/>
    <w:rsid w:val="00EC7838"/>
    <w:rsid w:val="00ED3717"/>
    <w:rsid w:val="00EE00BD"/>
    <w:rsid w:val="00EE614F"/>
    <w:rsid w:val="00EE7241"/>
    <w:rsid w:val="00EE7525"/>
    <w:rsid w:val="00EE7617"/>
    <w:rsid w:val="00EF57CC"/>
    <w:rsid w:val="00EF7517"/>
    <w:rsid w:val="00F00FFA"/>
    <w:rsid w:val="00F05EA9"/>
    <w:rsid w:val="00F063B2"/>
    <w:rsid w:val="00F10400"/>
    <w:rsid w:val="00F12AF5"/>
    <w:rsid w:val="00F13A12"/>
    <w:rsid w:val="00F14402"/>
    <w:rsid w:val="00F15D66"/>
    <w:rsid w:val="00F176AA"/>
    <w:rsid w:val="00F20E54"/>
    <w:rsid w:val="00F25A07"/>
    <w:rsid w:val="00F3280B"/>
    <w:rsid w:val="00F419F4"/>
    <w:rsid w:val="00F43BC4"/>
    <w:rsid w:val="00F444D0"/>
    <w:rsid w:val="00F47B95"/>
    <w:rsid w:val="00F53326"/>
    <w:rsid w:val="00F5630B"/>
    <w:rsid w:val="00F5733D"/>
    <w:rsid w:val="00F65172"/>
    <w:rsid w:val="00F65CC2"/>
    <w:rsid w:val="00F6616B"/>
    <w:rsid w:val="00F81DEF"/>
    <w:rsid w:val="00F86EB9"/>
    <w:rsid w:val="00F87F5F"/>
    <w:rsid w:val="00F9411E"/>
    <w:rsid w:val="00F973BD"/>
    <w:rsid w:val="00FA1171"/>
    <w:rsid w:val="00FA271B"/>
    <w:rsid w:val="00FA3002"/>
    <w:rsid w:val="00FA43CF"/>
    <w:rsid w:val="00FB0A06"/>
    <w:rsid w:val="00FB4330"/>
    <w:rsid w:val="00FC27E2"/>
    <w:rsid w:val="00FC462B"/>
    <w:rsid w:val="00FC66E6"/>
    <w:rsid w:val="00FC77E2"/>
    <w:rsid w:val="00FD16CE"/>
    <w:rsid w:val="00FE08A2"/>
    <w:rsid w:val="00FE2736"/>
    <w:rsid w:val="00FE33F0"/>
    <w:rsid w:val="00FE43E2"/>
    <w:rsid w:val="00FF0A95"/>
    <w:rsid w:val="00FF1379"/>
    <w:rsid w:val="00FF31F0"/>
    <w:rsid w:val="00FF5F09"/>
    <w:rsid w:val="00FF6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7963D"/>
  <w15:docId w15:val="{AA7BDC9C-8BE6-8045-B507-AEFDCC2D2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A42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3E9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3E9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3E9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3E9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3E9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3E9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3E9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3E9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3E9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E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3E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3E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3E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3E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3E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3E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3E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3E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3E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3E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3E9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3E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3E9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3E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3E9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3E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3E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3E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3E9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1A42"/>
    <w:pPr>
      <w:spacing w:after="0" w:line="240" w:lineRule="auto"/>
    </w:pPr>
    <w:rPr>
      <w:kern w:val="0"/>
      <w:sz w:val="22"/>
      <w:szCs w:val="22"/>
      <w:lang w:val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2306C3"/>
    <w:pPr>
      <w:widowControl w:val="0"/>
      <w:autoSpaceDE w:val="0"/>
      <w:autoSpaceDN w:val="0"/>
      <w:spacing w:after="0" w:line="273" w:lineRule="exact"/>
      <w:ind w:left="110"/>
    </w:pPr>
    <w:rPr>
      <w:rFonts w:ascii="Times New Roman" w:eastAsia="Times New Roman" w:hAnsi="Times New Roman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E76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7617"/>
    <w:rPr>
      <w:kern w:val="0"/>
      <w:sz w:val="22"/>
      <w:szCs w:val="22"/>
      <w:lang w:val="en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E76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7617"/>
    <w:rPr>
      <w:kern w:val="0"/>
      <w:sz w:val="22"/>
      <w:szCs w:val="22"/>
      <w:lang w:val="en-IN"/>
      <w14:ligatures w14:val="none"/>
    </w:rPr>
  </w:style>
  <w:style w:type="paragraph" w:styleId="NormalWeb">
    <w:name w:val="Normal (Web)"/>
    <w:basedOn w:val="Normal"/>
    <w:uiPriority w:val="99"/>
    <w:unhideWhenUsed/>
    <w:rsid w:val="00EE7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IN"/>
    </w:rPr>
  </w:style>
  <w:style w:type="character" w:styleId="Strong">
    <w:name w:val="Strong"/>
    <w:basedOn w:val="DefaultParagraphFont"/>
    <w:uiPriority w:val="22"/>
    <w:qFormat/>
    <w:rsid w:val="00EE761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6C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C16"/>
    <w:rPr>
      <w:rFonts w:ascii="Tahoma" w:hAnsi="Tahoma" w:cs="Tahoma"/>
      <w:kern w:val="0"/>
      <w:sz w:val="16"/>
      <w:szCs w:val="16"/>
      <w:lang w:val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637</Words>
  <Characters>3631</Characters>
  <Application>Microsoft Office Word</Application>
  <DocSecurity>0</DocSecurity>
  <Lines>30</Lines>
  <Paragraphs>8</Paragraphs>
  <ScaleCrop>false</ScaleCrop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Paul, Saikat</dc:creator>
  <cp:keywords/>
  <dc:description/>
  <cp:lastModifiedBy>Paul, Saikat</cp:lastModifiedBy>
  <cp:revision>12</cp:revision>
  <dcterms:created xsi:type="dcterms:W3CDTF">2025-04-24T19:20:00Z</dcterms:created>
  <dcterms:modified xsi:type="dcterms:W3CDTF">2025-05-11T18:19:00Z</dcterms:modified>
</cp:coreProperties>
</file>