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8E20" w14:textId="14A2EA0E" w:rsidR="00666F0F" w:rsidRPr="00BB3228" w:rsidRDefault="00BB3228" w:rsidP="00BB3228">
      <w:pPr>
        <w:keepNext/>
        <w:keepLines/>
        <w:spacing w:before="360" w:after="120" w:line="48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B3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A. Needs Assessment Questionnaire</w:t>
      </w:r>
    </w:p>
    <w:tbl>
      <w:tblPr>
        <w:tblStyle w:val="TableGrid1"/>
        <w:tblW w:w="9735" w:type="dxa"/>
        <w:jc w:val="center"/>
        <w:tblLayout w:type="fixed"/>
        <w:tblLook w:val="06A0" w:firstRow="1" w:lastRow="0" w:firstColumn="1" w:lastColumn="0" w:noHBand="1" w:noVBand="1"/>
      </w:tblPr>
      <w:tblGrid>
        <w:gridCol w:w="9735"/>
      </w:tblGrid>
      <w:tr w:rsidR="00666F0F" w:rsidRPr="00666F0F" w14:paraId="1EA104B0" w14:textId="77777777" w:rsidTr="00666F0F">
        <w:trPr>
          <w:trHeight w:val="300"/>
          <w:jc w:val="center"/>
        </w:trPr>
        <w:tc>
          <w:tcPr>
            <w:tcW w:w="9735" w:type="dxa"/>
            <w:tcBorders>
              <w:bottom w:val="single" w:sz="4" w:space="0" w:color="FFFFFF"/>
            </w:tcBorders>
          </w:tcPr>
          <w:p w14:paraId="76C035C4" w14:textId="77777777" w:rsidR="00666F0F" w:rsidRPr="00666F0F" w:rsidRDefault="00666F0F" w:rsidP="00666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DB9FBB" w14:textId="77777777" w:rsidR="00666F0F" w:rsidRPr="00666F0F" w:rsidRDefault="00666F0F" w:rsidP="00666F0F">
            <w:pPr>
              <w:ind w:firstLine="18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Survey of Respiratory Therapist Preceptors</w:t>
            </w:r>
          </w:p>
          <w:p w14:paraId="728BA8C4" w14:textId="77777777" w:rsidR="00666F0F" w:rsidRPr="00666F0F" w:rsidRDefault="00666F0F" w:rsidP="00666F0F">
            <w:pPr>
              <w:ind w:firstLine="18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Preceptor Training Program </w:t>
            </w: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Needs Assessment</w:t>
            </w:r>
          </w:p>
          <w:p w14:paraId="72D64D41" w14:textId="77777777" w:rsidR="00666F0F" w:rsidRPr="00666F0F" w:rsidRDefault="00666F0F" w:rsidP="00666F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5E9FBD" w14:textId="77777777" w:rsidR="00666F0F" w:rsidRPr="00666F0F" w:rsidRDefault="00666F0F" w:rsidP="00666F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Part 1: Demographics</w:t>
            </w:r>
          </w:p>
          <w:p w14:paraId="2322E982" w14:textId="77777777" w:rsidR="00666F0F" w:rsidRPr="00666F0F" w:rsidRDefault="00666F0F" w:rsidP="00666F0F">
            <w:pPr>
              <w:numPr>
                <w:ilvl w:val="0"/>
                <w:numId w:val="3"/>
              </w:numPr>
              <w:tabs>
                <w:tab w:val="left" w:pos="88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age? (21-29/ 30-39/ 40-49/ 50 and above)</w:t>
            </w:r>
          </w:p>
          <w:p w14:paraId="0D64DD85" w14:textId="77777777" w:rsidR="00666F0F" w:rsidRPr="00666F0F" w:rsidRDefault="00666F0F" w:rsidP="00666F0F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Calibri" w:hAnsi="Times New Roman" w:cs="Times New Roman"/>
                <w:sz w:val="24"/>
                <w:szCs w:val="24"/>
              </w:rPr>
              <w:t>gender? (Male/Female)</w:t>
            </w:r>
          </w:p>
          <w:p w14:paraId="7193011E" w14:textId="77777777" w:rsidR="00666F0F" w:rsidRPr="00666F0F" w:rsidRDefault="00666F0F" w:rsidP="00666F0F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Calibri" w:hAnsi="Times New Roman" w:cs="Times New Roman"/>
                <w:sz w:val="24"/>
                <w:szCs w:val="24"/>
              </w:rPr>
              <w:t>Experience as a respiratory therapist/technician (RT)? (less than 1 year/ 1-3 years/ 3-5 years/ more than 5 years)</w:t>
            </w:r>
          </w:p>
          <w:p w14:paraId="2F9ED8E1" w14:textId="77777777" w:rsidR="00666F0F" w:rsidRPr="00666F0F" w:rsidRDefault="00666F0F" w:rsidP="00666F0F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Calibri" w:hAnsi="Times New Roman" w:cs="Times New Roman"/>
                <w:sz w:val="24"/>
                <w:szCs w:val="24"/>
              </w:rPr>
              <w:t>Type of RT degree? (Diploma/ Bachelor/ Master)</w:t>
            </w:r>
          </w:p>
          <w:p w14:paraId="7BF308AD" w14:textId="77777777" w:rsidR="00666F0F" w:rsidRPr="00666F0F" w:rsidRDefault="00666F0F" w:rsidP="00666F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A0C5FE" w14:textId="77777777" w:rsidR="00666F0F" w:rsidRPr="00666F0F" w:rsidRDefault="00666F0F" w:rsidP="00666F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D85F89" w14:textId="77777777" w:rsidR="00666F0F" w:rsidRPr="00666F0F" w:rsidRDefault="00666F0F" w:rsidP="00666F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Part 2: Preceptor Training Needs</w:t>
            </w:r>
          </w:p>
          <w:p w14:paraId="4ED608CC" w14:textId="77777777" w:rsidR="00666F0F" w:rsidRPr="00666F0F" w:rsidRDefault="00666F0F" w:rsidP="00666F0F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Calibri" w:hAnsi="Times New Roman" w:cs="Times New Roman"/>
                <w:sz w:val="24"/>
                <w:szCs w:val="24"/>
              </w:rPr>
              <w:t>In your career as RT, have you been asked to train new employees and/or act as preceptors to clinical interns/students? (Yes/ No)</w:t>
            </w:r>
          </w:p>
          <w:p w14:paraId="041C6808" w14:textId="77777777" w:rsidR="00666F0F" w:rsidRPr="00666F0F" w:rsidRDefault="00666F0F" w:rsidP="00666F0F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Calibri" w:hAnsi="Times New Roman" w:cs="Times New Roman"/>
                <w:sz w:val="24"/>
                <w:szCs w:val="24"/>
              </w:rPr>
              <w:t>Do you feel you are given enough mentoring and training for the preceptor role? (Yes/ No/ Somewhat)</w:t>
            </w:r>
          </w:p>
          <w:p w14:paraId="50CFC04A" w14:textId="77777777" w:rsidR="00666F0F" w:rsidRPr="00666F0F" w:rsidRDefault="00666F0F" w:rsidP="00666F0F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Did you receive any type of training </w:t>
            </w:r>
            <w:r w:rsidRPr="00666F0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prior </w:t>
            </w:r>
            <w:r w:rsidRPr="00666F0F">
              <w:rPr>
                <w:rFonts w:ascii="Times New Roman" w:eastAsia="Calibri" w:hAnsi="Times New Roman" w:cs="Times New Roman"/>
                <w:sz w:val="24"/>
                <w:szCs w:val="24"/>
              </w:rPr>
              <w:t>to receiving interns/students? (Yes/ No/ Somewhat)</w:t>
            </w:r>
          </w:p>
          <w:p w14:paraId="4D10B85D" w14:textId="77777777" w:rsidR="00666F0F" w:rsidRPr="00666F0F" w:rsidRDefault="00666F0F" w:rsidP="00666F0F">
            <w:pPr>
              <w:numPr>
                <w:ilvl w:val="1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Describe the type of training that you received </w:t>
            </w:r>
            <w:r w:rsidRPr="00666F0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prior </w:t>
            </w:r>
            <w:r w:rsidRPr="00666F0F">
              <w:rPr>
                <w:rFonts w:ascii="Times New Roman" w:eastAsia="Calibri" w:hAnsi="Times New Roman" w:cs="Times New Roman"/>
                <w:sz w:val="24"/>
                <w:szCs w:val="24"/>
              </w:rPr>
              <w:t>to receiving interns/students? (classroom/ Videos/ computer-based training/ workshops in-person or online)</w:t>
            </w:r>
          </w:p>
          <w:p w14:paraId="157DADB1" w14:textId="77777777" w:rsidR="00666F0F" w:rsidRPr="00666F0F" w:rsidRDefault="00666F0F" w:rsidP="00666F0F">
            <w:pPr>
              <w:numPr>
                <w:ilvl w:val="1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Describe the length of the training you received </w:t>
            </w:r>
            <w:r w:rsidRPr="00666F0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prior </w:t>
            </w:r>
            <w:r w:rsidRPr="00666F0F">
              <w:rPr>
                <w:rFonts w:ascii="Times New Roman" w:eastAsia="Calibri" w:hAnsi="Times New Roman" w:cs="Times New Roman"/>
                <w:sz w:val="24"/>
                <w:szCs w:val="24"/>
              </w:rPr>
              <w:t>to receiving interns/students? (4hours (</w:t>
            </w:r>
            <w:proofErr w:type="gramStart"/>
            <w:r w:rsidRPr="00666F0F">
              <w:rPr>
                <w:rFonts w:ascii="Times New Roman" w:eastAsia="Calibri" w:hAnsi="Times New Roman" w:cs="Times New Roman"/>
                <w:sz w:val="24"/>
                <w:szCs w:val="24"/>
              </w:rPr>
              <w:t>Half day</w:t>
            </w:r>
            <w:proofErr w:type="gramEnd"/>
            <w:r w:rsidRPr="00666F0F">
              <w:rPr>
                <w:rFonts w:ascii="Times New Roman" w:eastAsia="Calibri" w:hAnsi="Times New Roman" w:cs="Times New Roman"/>
                <w:sz w:val="24"/>
                <w:szCs w:val="24"/>
              </w:rPr>
              <w:t>)/ 8hours (Full day)/ 2-3 days/ more than 3 days)</w:t>
            </w:r>
          </w:p>
          <w:p w14:paraId="117D13FB" w14:textId="77777777" w:rsidR="00666F0F" w:rsidRPr="00666F0F" w:rsidRDefault="00666F0F" w:rsidP="00666F0F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Calibri" w:hAnsi="Times New Roman" w:cs="Times New Roman"/>
                <w:sz w:val="24"/>
                <w:szCs w:val="24"/>
              </w:rPr>
              <w:t>Do you think RTs should receive training prior to receiving interns/ students? (Yes/ No/ Maybe)</w:t>
            </w:r>
          </w:p>
          <w:p w14:paraId="06742BE6" w14:textId="77777777" w:rsidR="00666F0F" w:rsidRPr="00666F0F" w:rsidRDefault="00666F0F" w:rsidP="00666F0F">
            <w:pPr>
              <w:numPr>
                <w:ilvl w:val="1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Calibri" w:hAnsi="Times New Roman" w:cs="Times New Roman"/>
                <w:sz w:val="24"/>
                <w:szCs w:val="24"/>
              </w:rPr>
              <w:t>Would you attend a preceptor training workshop held by your institution? (Yes/ No/ Maybe)</w:t>
            </w:r>
          </w:p>
          <w:p w14:paraId="31C4D45F" w14:textId="77777777" w:rsidR="00666F0F" w:rsidRPr="00666F0F" w:rsidRDefault="00666F0F" w:rsidP="00666F0F">
            <w:pPr>
              <w:numPr>
                <w:ilvl w:val="1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Calibri" w:hAnsi="Times New Roman" w:cs="Times New Roman"/>
                <w:sz w:val="24"/>
                <w:szCs w:val="24"/>
              </w:rPr>
              <w:t>What type of training modality is most appropriate for preceptor training workshop? (classroom/ Videos/ computer-based training/ workshops in- person or online)</w:t>
            </w:r>
          </w:p>
          <w:p w14:paraId="671414BB" w14:textId="77777777" w:rsidR="00666F0F" w:rsidRPr="00666F0F" w:rsidRDefault="00666F0F" w:rsidP="00666F0F">
            <w:pPr>
              <w:numPr>
                <w:ilvl w:val="1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Calibri" w:hAnsi="Times New Roman" w:cs="Times New Roman"/>
                <w:sz w:val="24"/>
                <w:szCs w:val="24"/>
              </w:rPr>
              <w:t>What is an appropriate length for a preceptor training workshop? (4hours (</w:t>
            </w:r>
            <w:proofErr w:type="gramStart"/>
            <w:r w:rsidRPr="00666F0F">
              <w:rPr>
                <w:rFonts w:ascii="Times New Roman" w:eastAsia="Calibri" w:hAnsi="Times New Roman" w:cs="Times New Roman"/>
                <w:sz w:val="24"/>
                <w:szCs w:val="24"/>
              </w:rPr>
              <w:t>Half day</w:t>
            </w:r>
            <w:proofErr w:type="gramEnd"/>
            <w:r w:rsidRPr="00666F0F">
              <w:rPr>
                <w:rFonts w:ascii="Times New Roman" w:eastAsia="Calibri" w:hAnsi="Times New Roman" w:cs="Times New Roman"/>
                <w:sz w:val="24"/>
                <w:szCs w:val="24"/>
              </w:rPr>
              <w:t>)/ 8hours (Full day)/ 2-3 days/ more than 3 days)</w:t>
            </w:r>
          </w:p>
          <w:p w14:paraId="086C2A12" w14:textId="77777777" w:rsidR="00666F0F" w:rsidRPr="00666F0F" w:rsidRDefault="00666F0F" w:rsidP="00666F0F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 you think it should be </w:t>
            </w:r>
            <w:r w:rsidRPr="00666F0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mandatory </w:t>
            </w:r>
            <w:r w:rsidRPr="00666F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 receive preceptor training </w:t>
            </w:r>
            <w:r w:rsidRPr="00666F0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prior </w:t>
            </w:r>
            <w:r w:rsidRPr="00666F0F">
              <w:rPr>
                <w:rFonts w:ascii="Times New Roman" w:eastAsia="Calibri" w:hAnsi="Times New Roman" w:cs="Times New Roman"/>
                <w:sz w:val="24"/>
                <w:szCs w:val="24"/>
              </w:rPr>
              <w:t>to receiving interns/students?</w:t>
            </w:r>
          </w:p>
          <w:p w14:paraId="3896A9BD" w14:textId="77777777" w:rsidR="00666F0F" w:rsidRPr="00666F0F" w:rsidRDefault="00666F0F" w:rsidP="00666F0F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FA9027" w14:textId="77777777" w:rsidR="00666F0F" w:rsidRPr="00666F0F" w:rsidRDefault="00666F0F" w:rsidP="00666F0F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78EF80" w14:textId="77777777" w:rsidR="00666F0F" w:rsidRPr="00666F0F" w:rsidRDefault="00666F0F" w:rsidP="00666F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Part 3: Topics for preceptor training program</w:t>
            </w:r>
          </w:p>
          <w:p w14:paraId="1B88D858" w14:textId="77777777" w:rsidR="00666F0F" w:rsidRPr="00666F0F" w:rsidRDefault="00666F0F" w:rsidP="00666F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Calibri" w:hAnsi="Times New Roman" w:cs="Times New Roman"/>
                <w:sz w:val="24"/>
                <w:szCs w:val="24"/>
              </w:rPr>
              <w:t>Please indicate how important the following topics for a preceptor training program</w:t>
            </w:r>
          </w:p>
          <w:tbl>
            <w:tblPr>
              <w:tblW w:w="0" w:type="auto"/>
              <w:tblInd w:w="825" w:type="dxa"/>
              <w:tblLayout w:type="fixed"/>
              <w:tblLook w:val="01E0" w:firstRow="1" w:lastRow="1" w:firstColumn="1" w:lastColumn="1" w:noHBand="0" w:noVBand="0"/>
            </w:tblPr>
            <w:tblGrid>
              <w:gridCol w:w="4196"/>
              <w:gridCol w:w="1399"/>
              <w:gridCol w:w="1492"/>
              <w:gridCol w:w="1508"/>
            </w:tblGrid>
            <w:tr w:rsidR="00666F0F" w:rsidRPr="00666F0F" w14:paraId="2690DE2F" w14:textId="77777777" w:rsidTr="00666F0F">
              <w:trPr>
                <w:trHeight w:val="555"/>
              </w:trPr>
              <w:tc>
                <w:tcPr>
                  <w:tcW w:w="4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E06F73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20738F" w14:textId="77777777" w:rsidR="00666F0F" w:rsidRPr="00666F0F" w:rsidRDefault="00666F0F" w:rsidP="00666F0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>Important</w:t>
                  </w:r>
                </w:p>
              </w:tc>
              <w:tc>
                <w:tcPr>
                  <w:tcW w:w="14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FDF444" w14:textId="77777777" w:rsidR="00666F0F" w:rsidRPr="00666F0F" w:rsidRDefault="00666F0F" w:rsidP="00666F0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>Somewhat important</w:t>
                  </w:r>
                </w:p>
              </w:tc>
              <w:tc>
                <w:tcPr>
                  <w:tcW w:w="1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909AD6" w14:textId="77777777" w:rsidR="00666F0F" w:rsidRPr="00666F0F" w:rsidRDefault="00666F0F" w:rsidP="00666F0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>Not important</w:t>
                  </w:r>
                </w:p>
              </w:tc>
            </w:tr>
            <w:tr w:rsidR="00666F0F" w:rsidRPr="00666F0F" w14:paraId="57139CE7" w14:textId="77777777" w:rsidTr="00666F0F">
              <w:trPr>
                <w:trHeight w:val="555"/>
              </w:trPr>
              <w:tc>
                <w:tcPr>
                  <w:tcW w:w="4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A86DC5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Roles and responsibilities of preceptor</w:t>
                  </w:r>
                </w:p>
                <w:p w14:paraId="3E87D6FD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and preceptee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4F7921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E6E34C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AA9B46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666F0F" w:rsidRPr="00666F0F" w14:paraId="169EE395" w14:textId="77777777" w:rsidTr="00666F0F">
              <w:trPr>
                <w:trHeight w:val="270"/>
              </w:trPr>
              <w:tc>
                <w:tcPr>
                  <w:tcW w:w="4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7726E8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Basic principles of adult learning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1C55B7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11399B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5DBA6E8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666F0F" w:rsidRPr="00666F0F" w14:paraId="226B865F" w14:textId="77777777" w:rsidTr="00666F0F">
              <w:trPr>
                <w:trHeight w:val="270"/>
              </w:trPr>
              <w:tc>
                <w:tcPr>
                  <w:tcW w:w="4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8D81AD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lastRenderedPageBreak/>
                    <w:t>Learning needs and styles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B4ACAE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515918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D3A4F2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666F0F" w:rsidRPr="00666F0F" w14:paraId="4E1A9AA9" w14:textId="77777777" w:rsidTr="00666F0F">
              <w:trPr>
                <w:trHeight w:val="555"/>
              </w:trPr>
              <w:tc>
                <w:tcPr>
                  <w:tcW w:w="4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0EB5AB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Student needs in a clinical learning</w:t>
                  </w:r>
                </w:p>
                <w:p w14:paraId="595C1BB7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environment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A016F8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9DF99E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7DEDD9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666F0F" w:rsidRPr="00666F0F" w14:paraId="3133338D" w14:textId="77777777" w:rsidTr="00666F0F">
              <w:trPr>
                <w:trHeight w:val="270"/>
              </w:trPr>
              <w:tc>
                <w:tcPr>
                  <w:tcW w:w="4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AC36C2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Principles of student assessment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BDA9DD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2A40A7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FF1772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666F0F" w:rsidRPr="00666F0F" w14:paraId="5C871E66" w14:textId="77777777" w:rsidTr="00666F0F">
              <w:trPr>
                <w:trHeight w:val="555"/>
              </w:trPr>
              <w:tc>
                <w:tcPr>
                  <w:tcW w:w="4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4D7879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Evaluation of student clinical performance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138209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70896F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552C09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666F0F" w:rsidRPr="00666F0F" w14:paraId="5D11B9A9" w14:textId="77777777" w:rsidTr="00666F0F">
              <w:trPr>
                <w:trHeight w:val="270"/>
              </w:trPr>
              <w:tc>
                <w:tcPr>
                  <w:tcW w:w="4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A613AF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Providing effective feedback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4DF83D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3929EF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0A6D58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666F0F" w:rsidRPr="00666F0F" w14:paraId="73C7691A" w14:textId="77777777" w:rsidTr="00666F0F">
              <w:trPr>
                <w:trHeight w:val="270"/>
              </w:trPr>
              <w:tc>
                <w:tcPr>
                  <w:tcW w:w="4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0C696E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Communication skills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355D0D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3FAF7D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3C1A3D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666F0F" w:rsidRPr="00666F0F" w14:paraId="25173A05" w14:textId="77777777" w:rsidTr="00666F0F">
              <w:trPr>
                <w:trHeight w:val="270"/>
              </w:trPr>
              <w:tc>
                <w:tcPr>
                  <w:tcW w:w="4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180D92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Teamwork and collaboration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CD6F15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2B58B1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F62C88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666F0F" w:rsidRPr="00666F0F" w14:paraId="4308E9BD" w14:textId="77777777" w:rsidTr="00666F0F">
              <w:trPr>
                <w:trHeight w:val="270"/>
              </w:trPr>
              <w:tc>
                <w:tcPr>
                  <w:tcW w:w="4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1998C7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Ethics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06BE4A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BF1F56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21E2DC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666F0F" w:rsidRPr="00666F0F" w14:paraId="18825E10" w14:textId="77777777" w:rsidTr="00666F0F">
              <w:trPr>
                <w:trHeight w:val="270"/>
              </w:trPr>
              <w:tc>
                <w:tcPr>
                  <w:tcW w:w="4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FBCD01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Inclusion and diversity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F474EF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36B8EF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6186EF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666F0F" w:rsidRPr="00666F0F" w14:paraId="1173B3A8" w14:textId="77777777" w:rsidTr="00666F0F">
              <w:trPr>
                <w:trHeight w:val="270"/>
              </w:trPr>
              <w:tc>
                <w:tcPr>
                  <w:tcW w:w="4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5F3A1E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Teaching strategies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45747A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F925586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E7AA0E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666F0F" w:rsidRPr="00666F0F" w14:paraId="55A40F01" w14:textId="77777777" w:rsidTr="00666F0F">
              <w:trPr>
                <w:trHeight w:val="270"/>
              </w:trPr>
              <w:tc>
                <w:tcPr>
                  <w:tcW w:w="4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BFDBF8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Managing emotions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668BD1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0E98C9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0811EA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666F0F" w:rsidRPr="00666F0F" w14:paraId="172A4DAF" w14:textId="77777777" w:rsidTr="00666F0F">
              <w:trPr>
                <w:trHeight w:val="270"/>
              </w:trPr>
              <w:tc>
                <w:tcPr>
                  <w:tcW w:w="4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E080C4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Commitment to teaching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B8AC27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B142EA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60D077" w14:textId="77777777" w:rsidR="00666F0F" w:rsidRPr="00666F0F" w:rsidRDefault="00666F0F" w:rsidP="00666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4CF2EDFE" w14:textId="77777777" w:rsidR="00666F0F" w:rsidRPr="00666F0F" w:rsidRDefault="00666F0F" w:rsidP="00666F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6F0F" w:rsidRPr="00666F0F" w14:paraId="30F61759" w14:textId="77777777" w:rsidTr="00666F0F">
        <w:trPr>
          <w:trHeight w:val="300"/>
          <w:jc w:val="center"/>
        </w:trPr>
        <w:tc>
          <w:tcPr>
            <w:tcW w:w="9735" w:type="dxa"/>
            <w:tcBorders>
              <w:top w:val="single" w:sz="4" w:space="0" w:color="FFFFFF"/>
            </w:tcBorders>
          </w:tcPr>
          <w:p w14:paraId="223D9E7E" w14:textId="77777777" w:rsidR="00666F0F" w:rsidRPr="00666F0F" w:rsidRDefault="00666F0F" w:rsidP="00666F0F">
            <w:pPr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F0F" w:rsidRPr="00666F0F" w14:paraId="685A9ED3" w14:textId="77777777" w:rsidTr="0044117F">
        <w:trPr>
          <w:trHeight w:val="300"/>
          <w:jc w:val="center"/>
        </w:trPr>
        <w:tc>
          <w:tcPr>
            <w:tcW w:w="9735" w:type="dxa"/>
          </w:tcPr>
          <w:p w14:paraId="6BEA876C" w14:textId="77777777" w:rsidR="00666F0F" w:rsidRDefault="00666F0F" w:rsidP="00666F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DD461B" w14:textId="27D4BEF8" w:rsidR="00BB3228" w:rsidRPr="00BB3228" w:rsidRDefault="00BB3228" w:rsidP="00BB322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3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 B. Pre-/Post-Knowledge Test</w:t>
            </w:r>
          </w:p>
          <w:p w14:paraId="5172118E" w14:textId="77777777" w:rsidR="00BB3228" w:rsidRPr="00666F0F" w:rsidRDefault="00BB3228" w:rsidP="00BB3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5A2F20" w14:textId="77777777" w:rsidR="00666F0F" w:rsidRPr="00666F0F" w:rsidRDefault="00666F0F" w:rsidP="00666F0F">
            <w:pPr>
              <w:ind w:firstLine="1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Survey of Respiratory Therapist Preceptors</w:t>
            </w:r>
          </w:p>
          <w:p w14:paraId="61CE9FE3" w14:textId="77777777" w:rsidR="00666F0F" w:rsidRPr="00666F0F" w:rsidRDefault="00666F0F" w:rsidP="00666F0F">
            <w:pPr>
              <w:ind w:firstLine="1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Preceptor Training Program </w:t>
            </w: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Pre-Test/Post-test</w:t>
            </w:r>
          </w:p>
          <w:p w14:paraId="4ED8A952" w14:textId="77777777" w:rsidR="00666F0F" w:rsidRPr="00666F0F" w:rsidRDefault="00666F0F" w:rsidP="00666F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E4912B" w14:textId="77777777" w:rsidR="00666F0F" w:rsidRPr="00666F0F" w:rsidRDefault="00666F0F" w:rsidP="00666F0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Which of the following assessment methods is most appropriate to evaluate what the intern DOES?</w:t>
            </w:r>
          </w:p>
          <w:p w14:paraId="23A20B6B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Case presentation ×</w:t>
            </w:r>
          </w:p>
          <w:p w14:paraId="1A9CD7D2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OSCE</w:t>
            </w:r>
          </w:p>
          <w:p w14:paraId="0E1065DD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Direct observation</w:t>
            </w:r>
          </w:p>
          <w:p w14:paraId="26208935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MCQs questions</w:t>
            </w:r>
          </w:p>
          <w:p w14:paraId="493C7964" w14:textId="77777777" w:rsidR="00666F0F" w:rsidRPr="00666F0F" w:rsidRDefault="00666F0F" w:rsidP="00666F0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The responsibility of orienting the preceptee/intern to the environment and introducing them to the norms of the workplace is under which role of the preceptor?</w:t>
            </w:r>
          </w:p>
          <w:p w14:paraId="3009C194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Role model</w:t>
            </w:r>
          </w:p>
          <w:p w14:paraId="015412DA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Educator</w:t>
            </w:r>
          </w:p>
          <w:p w14:paraId="1163DEA2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Mentor</w:t>
            </w:r>
          </w:p>
          <w:p w14:paraId="3F60B17D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Socializer ×</w:t>
            </w:r>
          </w:p>
          <w:p w14:paraId="7B85D612" w14:textId="77777777" w:rsidR="00666F0F" w:rsidRPr="00666F0F" w:rsidRDefault="00666F0F" w:rsidP="00666F0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In which phase of Kolb’s cycle does the learner ask themselves the question “What did I experience”?</w:t>
            </w:r>
          </w:p>
          <w:p w14:paraId="587267F9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Concrete experience</w:t>
            </w:r>
          </w:p>
          <w:p w14:paraId="380BA9FA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Reflective observation ×</w:t>
            </w:r>
          </w:p>
          <w:p w14:paraId="3284B297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Abstract conceptualization</w:t>
            </w:r>
          </w:p>
          <w:p w14:paraId="27C40B5F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Active experimentation</w:t>
            </w:r>
          </w:p>
          <w:p w14:paraId="26F4FE0D" w14:textId="77777777" w:rsidR="00666F0F" w:rsidRPr="00666F0F" w:rsidRDefault="00666F0F" w:rsidP="00666F0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________ </w:t>
            </w: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happens when the learner proactively acts motivationally and </w:t>
            </w:r>
            <w:proofErr w:type="spellStart"/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behaviourally</w:t>
            </w:r>
            <w:proofErr w:type="spellEnd"/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fill a gap in knowledge.</w:t>
            </w:r>
          </w:p>
          <w:p w14:paraId="1FC2F797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Reflective process</w:t>
            </w:r>
          </w:p>
          <w:p w14:paraId="15A11E8B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Giving feedback</w:t>
            </w:r>
          </w:p>
          <w:p w14:paraId="611D874C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Self-efficacy</w:t>
            </w:r>
          </w:p>
          <w:p w14:paraId="44DC4F6B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Self-regulated learning ×</w:t>
            </w:r>
          </w:p>
          <w:p w14:paraId="52DF896C" w14:textId="77777777" w:rsidR="00666F0F" w:rsidRPr="00666F0F" w:rsidRDefault="00666F0F" w:rsidP="00666F0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Which of the following is considered intrinsic motivation?</w:t>
            </w:r>
          </w:p>
          <w:p w14:paraId="64A7CDFF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Avoiding public embarrassment in multidisciplinary rounds for “lack of knowledge”</w:t>
            </w:r>
          </w:p>
          <w:p w14:paraId="1496A0B5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Earning end of year bonus for highest evaluation score</w:t>
            </w:r>
          </w:p>
          <w:p w14:paraId="719FF6E6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Improving self-efficacy and own image ×</w:t>
            </w:r>
          </w:p>
          <w:p w14:paraId="20CFC9C5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Increasing rapport between peers and superiors</w:t>
            </w:r>
          </w:p>
          <w:p w14:paraId="5E7C59EA" w14:textId="77777777" w:rsidR="00666F0F" w:rsidRPr="00666F0F" w:rsidRDefault="00666F0F" w:rsidP="00666F0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Which model of feedback invites the preceptee to reflect and self-assess?</w:t>
            </w:r>
          </w:p>
          <w:p w14:paraId="63924D8F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Sandwich Model</w:t>
            </w:r>
          </w:p>
          <w:p w14:paraId="7EB641D5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Miller Pyramid</w:t>
            </w:r>
          </w:p>
          <w:p w14:paraId="3108953F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Kolb’s cycle</w:t>
            </w:r>
          </w:p>
          <w:p w14:paraId="315257F2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Pendleton’s rule ×</w:t>
            </w:r>
          </w:p>
          <w:p w14:paraId="3F04B262" w14:textId="77777777" w:rsidR="00666F0F" w:rsidRPr="00666F0F" w:rsidRDefault="00666F0F" w:rsidP="00666F0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“You always forget to do Allen’s test with withdrawing a blood sample. You never checked for collateral blood.”</w:t>
            </w:r>
          </w:p>
          <w:p w14:paraId="323C40C7" w14:textId="77777777" w:rsidR="00666F0F" w:rsidRPr="00666F0F" w:rsidRDefault="00666F0F" w:rsidP="00666F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Which of the following feedback properties needs improving?</w:t>
            </w:r>
          </w:p>
          <w:p w14:paraId="4C8DF0B4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Two-way conversation</w:t>
            </w:r>
          </w:p>
          <w:p w14:paraId="7C57FE22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Non-judgmental ×</w:t>
            </w:r>
          </w:p>
          <w:p w14:paraId="56BD48E6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Timely</w:t>
            </w:r>
          </w:p>
          <w:p w14:paraId="36A284C9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Constructive</w:t>
            </w:r>
          </w:p>
          <w:p w14:paraId="13CCD5B5" w14:textId="77777777" w:rsidR="00666F0F" w:rsidRPr="00666F0F" w:rsidRDefault="00666F0F" w:rsidP="00666F0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Believing that one has the skills to achieve a specific action is the definition of which of the following?</w:t>
            </w:r>
          </w:p>
          <w:p w14:paraId="342F4D8E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Self-regulated learning</w:t>
            </w:r>
          </w:p>
          <w:p w14:paraId="15BF2165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External motivation</w:t>
            </w:r>
          </w:p>
          <w:p w14:paraId="6070ED3E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Self-efficacy ×</w:t>
            </w:r>
          </w:p>
          <w:p w14:paraId="674A3D49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Professionalism</w:t>
            </w:r>
          </w:p>
          <w:p w14:paraId="261E0A97" w14:textId="77777777" w:rsidR="00666F0F" w:rsidRPr="00666F0F" w:rsidRDefault="00666F0F" w:rsidP="00666F0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Which clinical teaching tool is most effective to be used with novice learner to introduce a sophisticated clinical skill?</w:t>
            </w:r>
          </w:p>
          <w:p w14:paraId="6988FA00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Active observation ×</w:t>
            </w:r>
          </w:p>
          <w:p w14:paraId="46EBC637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Effective questioning</w:t>
            </w:r>
          </w:p>
          <w:p w14:paraId="5E1FFB41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One-minute preceptor</w:t>
            </w:r>
          </w:p>
          <w:p w14:paraId="0BF6CD33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Sink-or-swim technique</w:t>
            </w:r>
          </w:p>
          <w:p w14:paraId="162AD62D" w14:textId="77777777" w:rsidR="00666F0F" w:rsidRPr="00666F0F" w:rsidRDefault="00666F0F" w:rsidP="00666F0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The most appropriate workplace-based assessment to evaluate the preceptee’s overall attitude and professionalism from multiple sources?</w:t>
            </w:r>
          </w:p>
          <w:p w14:paraId="04673C1E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DOPS</w:t>
            </w:r>
          </w:p>
          <w:p w14:paraId="0779EE1E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OSCE</w:t>
            </w:r>
          </w:p>
          <w:p w14:paraId="6BB0B69C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Debriefing</w:t>
            </w:r>
          </w:p>
          <w:p w14:paraId="755A63F9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 </w:t>
            </w:r>
            <w:bookmarkStart w:id="0" w:name="_Int_0STMk1Ge"/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feedback</w:t>
            </w:r>
            <w:bookmarkEnd w:id="0"/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×</w:t>
            </w:r>
          </w:p>
          <w:p w14:paraId="27BA377A" w14:textId="77777777" w:rsidR="00666F0F" w:rsidRPr="00666F0F" w:rsidRDefault="00666F0F" w:rsidP="00666F0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Allowing the preceptee to perform a self-assessment triggers which important step in the learning process?</w:t>
            </w:r>
          </w:p>
          <w:p w14:paraId="2DEF0C14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Debriefing</w:t>
            </w:r>
          </w:p>
          <w:p w14:paraId="46AF1D0D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Reflection ×</w:t>
            </w:r>
          </w:p>
          <w:p w14:paraId="46FA67FE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Questioning</w:t>
            </w:r>
          </w:p>
          <w:p w14:paraId="0F74672C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Active observation</w:t>
            </w:r>
          </w:p>
          <w:p w14:paraId="7FA6CC09" w14:textId="77777777" w:rsidR="00666F0F" w:rsidRPr="00666F0F" w:rsidRDefault="00666F0F" w:rsidP="00666F0F">
            <w:pPr>
              <w:ind w:left="14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E794B" w14:textId="77777777" w:rsidR="00666F0F" w:rsidRPr="00666F0F" w:rsidRDefault="00666F0F" w:rsidP="00666F0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Which of the following is considered a characteristic of adult learning?</w:t>
            </w:r>
          </w:p>
          <w:p w14:paraId="23B00E2F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They are mostly externally motivated to learn.</w:t>
            </w:r>
          </w:p>
          <w:p w14:paraId="341CF60B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They fully depend on Teacher/instructor to target learning needs</w:t>
            </w:r>
          </w:p>
          <w:p w14:paraId="5617DD16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Their life experience is negligible to learning</w:t>
            </w:r>
          </w:p>
          <w:p w14:paraId="6C896DB4" w14:textId="77777777" w:rsidR="00666F0F" w:rsidRPr="00666F0F" w:rsidRDefault="00666F0F" w:rsidP="00666F0F">
            <w:pPr>
              <w:numPr>
                <w:ilvl w:val="1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They take responsibility for learning ×</w:t>
            </w:r>
          </w:p>
          <w:p w14:paraId="6F4294FD" w14:textId="77777777" w:rsidR="00666F0F" w:rsidRPr="00666F0F" w:rsidRDefault="00666F0F" w:rsidP="00666F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F0F" w:rsidRPr="00666F0F" w14:paraId="5B6BE5CB" w14:textId="77777777" w:rsidTr="0044117F">
        <w:trPr>
          <w:trHeight w:val="300"/>
          <w:jc w:val="center"/>
        </w:trPr>
        <w:tc>
          <w:tcPr>
            <w:tcW w:w="9735" w:type="dxa"/>
          </w:tcPr>
          <w:p w14:paraId="778BFAA9" w14:textId="77777777" w:rsidR="00666F0F" w:rsidRDefault="00666F0F" w:rsidP="00666F0F">
            <w:pPr>
              <w:ind w:firstLine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E738DF" w14:textId="77777777" w:rsidR="00BB3228" w:rsidRDefault="00BB3228" w:rsidP="00666F0F">
            <w:pPr>
              <w:ind w:firstLine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E592A0" w14:textId="3B29D221" w:rsidR="00BB3228" w:rsidRPr="00BB3228" w:rsidRDefault="00BB3228" w:rsidP="00BB3228">
            <w:pPr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3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 C. Program Satisfaction Survey</w:t>
            </w:r>
          </w:p>
          <w:p w14:paraId="41BD7A87" w14:textId="77777777" w:rsidR="00BB3228" w:rsidRDefault="00BB3228" w:rsidP="00BB3228">
            <w:pPr>
              <w:ind w:firstLine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40FAED" w14:textId="77777777" w:rsidR="00BB3228" w:rsidRPr="00666F0F" w:rsidRDefault="00BB3228" w:rsidP="00BB3228">
            <w:pPr>
              <w:ind w:firstLine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1C28D1" w14:textId="77777777" w:rsidR="00666F0F" w:rsidRPr="00666F0F" w:rsidRDefault="00666F0F" w:rsidP="00666F0F">
            <w:pPr>
              <w:ind w:firstLine="2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Survey of Respiratory Therapist Preceptors</w:t>
            </w:r>
          </w:p>
          <w:p w14:paraId="6356CAD7" w14:textId="77777777" w:rsidR="00666F0F" w:rsidRPr="00666F0F" w:rsidRDefault="00666F0F" w:rsidP="00666F0F">
            <w:pPr>
              <w:ind w:firstLine="2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Preceptor Training Program </w:t>
            </w: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Satisfaction</w:t>
            </w: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survey</w:t>
            </w:r>
          </w:p>
          <w:p w14:paraId="13B0900C" w14:textId="77777777" w:rsidR="00666F0F" w:rsidRPr="00666F0F" w:rsidRDefault="00666F0F" w:rsidP="00666F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92CC16" w14:textId="77777777" w:rsidR="00666F0F" w:rsidRPr="00666F0F" w:rsidRDefault="00666F0F" w:rsidP="00666F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Please check (X) your response to each evaluation statement:</w:t>
            </w:r>
          </w:p>
          <w:p w14:paraId="55AC5CE1" w14:textId="77777777" w:rsidR="00666F0F" w:rsidRPr="00666F0F" w:rsidRDefault="00666F0F" w:rsidP="00666F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884"/>
              <w:gridCol w:w="1884"/>
              <w:gridCol w:w="1884"/>
              <w:gridCol w:w="1884"/>
              <w:gridCol w:w="1884"/>
            </w:tblGrid>
            <w:tr w:rsidR="00666F0F" w:rsidRPr="00666F0F" w14:paraId="7F0E7DCD" w14:textId="77777777" w:rsidTr="00666F0F">
              <w:trPr>
                <w:trHeight w:val="255"/>
              </w:trPr>
              <w:tc>
                <w:tcPr>
                  <w:tcW w:w="1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740B5D" w14:textId="77777777" w:rsidR="00666F0F" w:rsidRPr="00666F0F" w:rsidRDefault="00666F0F" w:rsidP="00666F0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>Strongly agree</w:t>
                  </w:r>
                </w:p>
              </w:tc>
              <w:tc>
                <w:tcPr>
                  <w:tcW w:w="1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E4D0A5" w14:textId="77777777" w:rsidR="00666F0F" w:rsidRPr="00666F0F" w:rsidRDefault="00666F0F" w:rsidP="00666F0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>Agree</w:t>
                  </w:r>
                </w:p>
              </w:tc>
              <w:tc>
                <w:tcPr>
                  <w:tcW w:w="1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2505F5" w14:textId="77777777" w:rsidR="00666F0F" w:rsidRPr="00666F0F" w:rsidRDefault="00666F0F" w:rsidP="00666F0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>Neutral</w:t>
                  </w:r>
                </w:p>
              </w:tc>
              <w:tc>
                <w:tcPr>
                  <w:tcW w:w="1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6274CC" w14:textId="77777777" w:rsidR="00666F0F" w:rsidRPr="00666F0F" w:rsidRDefault="00666F0F" w:rsidP="00666F0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>Disagree</w:t>
                  </w:r>
                </w:p>
              </w:tc>
              <w:tc>
                <w:tcPr>
                  <w:tcW w:w="1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27AC6C" w14:textId="77777777" w:rsidR="00666F0F" w:rsidRPr="00666F0F" w:rsidRDefault="00666F0F" w:rsidP="00666F0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>Strongly disagree</w:t>
                  </w:r>
                </w:p>
              </w:tc>
            </w:tr>
            <w:tr w:rsidR="00666F0F" w:rsidRPr="00666F0F" w14:paraId="0B035F5D" w14:textId="77777777" w:rsidTr="00666F0F">
              <w:trPr>
                <w:trHeight w:val="255"/>
              </w:trPr>
              <w:tc>
                <w:tcPr>
                  <w:tcW w:w="1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FD281E" w14:textId="77777777" w:rsidR="00666F0F" w:rsidRPr="00666F0F" w:rsidRDefault="00666F0F" w:rsidP="00666F0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5</w:t>
                  </w:r>
                </w:p>
              </w:tc>
              <w:tc>
                <w:tcPr>
                  <w:tcW w:w="1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F8F079" w14:textId="77777777" w:rsidR="00666F0F" w:rsidRPr="00666F0F" w:rsidRDefault="00666F0F" w:rsidP="00666F0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4</w:t>
                  </w:r>
                </w:p>
              </w:tc>
              <w:tc>
                <w:tcPr>
                  <w:tcW w:w="1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2E292C" w14:textId="77777777" w:rsidR="00666F0F" w:rsidRPr="00666F0F" w:rsidRDefault="00666F0F" w:rsidP="00666F0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3</w:t>
                  </w:r>
                </w:p>
              </w:tc>
              <w:tc>
                <w:tcPr>
                  <w:tcW w:w="1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EE6750" w14:textId="77777777" w:rsidR="00666F0F" w:rsidRPr="00666F0F" w:rsidRDefault="00666F0F" w:rsidP="00666F0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2</w:t>
                  </w:r>
                </w:p>
              </w:tc>
              <w:tc>
                <w:tcPr>
                  <w:tcW w:w="1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FE11F4" w14:textId="77777777" w:rsidR="00666F0F" w:rsidRPr="00666F0F" w:rsidRDefault="00666F0F" w:rsidP="00666F0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666F0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1</w:t>
                  </w:r>
                </w:p>
              </w:tc>
            </w:tr>
          </w:tbl>
          <w:p w14:paraId="1B6E1C3A" w14:textId="77777777" w:rsidR="00666F0F" w:rsidRPr="00666F0F" w:rsidRDefault="00666F0F" w:rsidP="00666F0F">
            <w:pPr>
              <w:keepNext/>
              <w:keepLines/>
              <w:spacing w:before="360" w:after="120" w:line="48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Toc132128741"/>
            <w:bookmarkStart w:id="2" w:name="_Toc132153267"/>
            <w:bookmarkStart w:id="3" w:name="_Toc132798957"/>
            <w:bookmarkStart w:id="4" w:name="_Toc132880825"/>
            <w:bookmarkStart w:id="5" w:name="_Toc132881325"/>
            <w:bookmarkStart w:id="6" w:name="_Toc133322895"/>
            <w:bookmarkStart w:id="7" w:name="_Toc133323107"/>
            <w:bookmarkStart w:id="8" w:name="_Toc137128887"/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Program Content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6A3D9255" w14:textId="77777777" w:rsidR="00666F0F" w:rsidRPr="00666F0F" w:rsidRDefault="00666F0F" w:rsidP="00666F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The content of the program was informative and important</w:t>
            </w:r>
          </w:p>
          <w:p w14:paraId="5723BD74" w14:textId="77777777" w:rsidR="00666F0F" w:rsidRPr="00666F0F" w:rsidRDefault="00666F0F" w:rsidP="00666F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I found the content of the program easy to understand</w:t>
            </w:r>
          </w:p>
          <w:p w14:paraId="1127E2F6" w14:textId="77777777" w:rsidR="00666F0F" w:rsidRPr="00666F0F" w:rsidRDefault="00666F0F" w:rsidP="00666F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The program material was organized and well-arranged</w:t>
            </w:r>
          </w:p>
          <w:p w14:paraId="423AA659" w14:textId="77777777" w:rsidR="00666F0F" w:rsidRPr="00666F0F" w:rsidRDefault="00666F0F" w:rsidP="00666F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The amount of material covered was suitable to the topic of training</w:t>
            </w:r>
          </w:p>
          <w:p w14:paraId="5F0C79E6" w14:textId="77777777" w:rsidR="00666F0F" w:rsidRPr="00666F0F" w:rsidRDefault="00666F0F" w:rsidP="00666F0F">
            <w:pPr>
              <w:keepNext/>
              <w:keepLines/>
              <w:spacing w:before="360" w:after="120" w:line="48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_Toc132128742"/>
            <w:bookmarkStart w:id="10" w:name="_Toc132153268"/>
            <w:bookmarkStart w:id="11" w:name="_Toc132798958"/>
            <w:bookmarkStart w:id="12" w:name="_Toc132880826"/>
            <w:bookmarkStart w:id="13" w:name="_Toc132881326"/>
            <w:bookmarkStart w:id="14" w:name="_Toc133322896"/>
            <w:bookmarkStart w:id="15" w:name="_Toc133323108"/>
            <w:bookmarkStart w:id="16" w:name="_Toc137128888"/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Program methodology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  <w:p w14:paraId="7CAD5706" w14:textId="77777777" w:rsidR="00666F0F" w:rsidRPr="00666F0F" w:rsidRDefault="00666F0F" w:rsidP="00666F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I found the methods of program delivery flexible and convenient</w:t>
            </w:r>
          </w:p>
          <w:p w14:paraId="20F085A8" w14:textId="77777777" w:rsidR="00666F0F" w:rsidRPr="00666F0F" w:rsidRDefault="00666F0F" w:rsidP="00666F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I found the program interactive and effective</w:t>
            </w:r>
          </w:p>
          <w:p w14:paraId="464436E7" w14:textId="77777777" w:rsidR="00666F0F" w:rsidRPr="00666F0F" w:rsidRDefault="00666F0F" w:rsidP="00666F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The audio-visual aids were helpful</w:t>
            </w:r>
          </w:p>
          <w:p w14:paraId="41FB1096" w14:textId="77777777" w:rsidR="00666F0F" w:rsidRPr="00666F0F" w:rsidRDefault="00666F0F" w:rsidP="00666F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The time it took to finish the program was reasonable</w:t>
            </w:r>
          </w:p>
          <w:p w14:paraId="57B82E12" w14:textId="77777777" w:rsidR="00666F0F" w:rsidRPr="00666F0F" w:rsidRDefault="00666F0F" w:rsidP="00666F0F">
            <w:pPr>
              <w:keepNext/>
              <w:keepLines/>
              <w:spacing w:before="360" w:after="120" w:line="48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" w:name="_Toc132128743"/>
            <w:bookmarkStart w:id="18" w:name="_Toc132153269"/>
            <w:bookmarkStart w:id="19" w:name="_Toc132798959"/>
            <w:bookmarkStart w:id="20" w:name="_Toc132880827"/>
            <w:bookmarkStart w:id="21" w:name="_Toc132881327"/>
            <w:bookmarkStart w:id="22" w:name="_Toc133322897"/>
            <w:bookmarkStart w:id="23" w:name="_Toc133323109"/>
            <w:bookmarkStart w:id="24" w:name="_Toc137128889"/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Program applicability</w:t>
            </w:r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  <w:p w14:paraId="4FCC51BD" w14:textId="77777777" w:rsidR="00666F0F" w:rsidRPr="00666F0F" w:rsidRDefault="00666F0F" w:rsidP="00666F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I can apply what I learned from this program to my daily job</w:t>
            </w:r>
          </w:p>
          <w:p w14:paraId="6C689A65" w14:textId="77777777" w:rsidR="00666F0F" w:rsidRPr="00666F0F" w:rsidRDefault="00666F0F" w:rsidP="00666F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My future students/interns will have a better preceptorship experience after I participated in this program</w:t>
            </w:r>
          </w:p>
          <w:p w14:paraId="03F813A0" w14:textId="77777777" w:rsidR="00666F0F" w:rsidRPr="00666F0F" w:rsidRDefault="00666F0F" w:rsidP="00666F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The program improved the quality of my clinical teaching</w:t>
            </w:r>
          </w:p>
          <w:p w14:paraId="5F158936" w14:textId="77777777" w:rsidR="00666F0F" w:rsidRPr="00666F0F" w:rsidRDefault="00666F0F" w:rsidP="00666F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I found this program beneficial to my work</w:t>
            </w:r>
          </w:p>
          <w:p w14:paraId="583DBD46" w14:textId="77777777" w:rsidR="00666F0F" w:rsidRPr="00666F0F" w:rsidRDefault="00666F0F" w:rsidP="00666F0F">
            <w:pPr>
              <w:keepNext/>
              <w:keepLines/>
              <w:spacing w:before="360" w:after="120" w:line="48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" w:name="_Toc132128744"/>
            <w:bookmarkStart w:id="26" w:name="_Toc132153270"/>
            <w:bookmarkStart w:id="27" w:name="_Toc132798960"/>
            <w:bookmarkStart w:id="28" w:name="_Toc132880828"/>
            <w:bookmarkStart w:id="29" w:name="_Toc132881328"/>
            <w:bookmarkStart w:id="30" w:name="_Toc133322898"/>
            <w:bookmarkStart w:id="31" w:name="_Toc133323110"/>
            <w:bookmarkStart w:id="32" w:name="_Toc137128890"/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Overall</w:t>
            </w:r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</w:p>
          <w:p w14:paraId="53930C68" w14:textId="77777777" w:rsidR="00666F0F" w:rsidRPr="00666F0F" w:rsidRDefault="00666F0F" w:rsidP="00666F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I am overall satisfied with this program</w:t>
            </w:r>
          </w:p>
          <w:p w14:paraId="4B4FD3C9" w14:textId="77777777" w:rsidR="00666F0F" w:rsidRPr="00666F0F" w:rsidRDefault="00666F0F" w:rsidP="00666F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0F">
              <w:rPr>
                <w:rFonts w:ascii="Times New Roman" w:eastAsia="Times New Roman" w:hAnsi="Times New Roman" w:cs="Times New Roman"/>
                <w:sz w:val="24"/>
                <w:szCs w:val="24"/>
              </w:rPr>
              <w:t>Do you have any suggestions/comments that will help make the program better?</w:t>
            </w:r>
          </w:p>
          <w:p w14:paraId="507CB656" w14:textId="77777777" w:rsidR="00666F0F" w:rsidRPr="00666F0F" w:rsidRDefault="00666F0F" w:rsidP="00666F0F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5B93CE" w14:textId="77777777" w:rsidR="00666F0F" w:rsidRPr="00666F0F" w:rsidRDefault="00666F0F" w:rsidP="00666F0F">
      <w:pPr>
        <w:spacing w:line="480" w:lineRule="auto"/>
        <w:jc w:val="both"/>
        <w:outlineLvl w:val="1"/>
        <w:rPr>
          <w:rFonts w:ascii="Times New Roman" w:eastAsia="Times New Roman" w:hAnsi="Times New Roman" w:cs="Times New Roman"/>
          <w:i/>
          <w:iCs/>
          <w:kern w:val="0"/>
          <w:lang w:val="en-GB"/>
          <w14:ligatures w14:val="none"/>
        </w:rPr>
      </w:pPr>
    </w:p>
    <w:p w14:paraId="4162FA14" w14:textId="362E6524" w:rsidR="00EE6C4D" w:rsidRPr="00666F0F" w:rsidRDefault="00EE6C4D">
      <w:pPr>
        <w:rPr>
          <w:lang w:val="en-GB"/>
        </w:rPr>
      </w:pPr>
    </w:p>
    <w:sectPr w:rsidR="00EE6C4D" w:rsidRPr="00666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550"/>
    <w:multiLevelType w:val="hybridMultilevel"/>
    <w:tmpl w:val="B896CB70"/>
    <w:lvl w:ilvl="0" w:tplc="0700C8C4">
      <w:start w:val="1"/>
      <w:numFmt w:val="decimal"/>
      <w:lvlText w:val="%1."/>
      <w:lvlJc w:val="left"/>
      <w:pPr>
        <w:ind w:left="720" w:hanging="360"/>
      </w:pPr>
    </w:lvl>
    <w:lvl w:ilvl="1" w:tplc="B164E328">
      <w:start w:val="1"/>
      <w:numFmt w:val="decimal"/>
      <w:lvlText w:val="%2."/>
      <w:lvlJc w:val="left"/>
      <w:pPr>
        <w:ind w:left="1440" w:hanging="360"/>
      </w:pPr>
    </w:lvl>
    <w:lvl w:ilvl="2" w:tplc="F2F8DE16">
      <w:start w:val="1"/>
      <w:numFmt w:val="lowerRoman"/>
      <w:lvlText w:val="%3."/>
      <w:lvlJc w:val="right"/>
      <w:pPr>
        <w:ind w:left="2160" w:hanging="180"/>
      </w:pPr>
    </w:lvl>
    <w:lvl w:ilvl="3" w:tplc="7C4E2292">
      <w:start w:val="1"/>
      <w:numFmt w:val="decimal"/>
      <w:lvlText w:val="%4."/>
      <w:lvlJc w:val="left"/>
      <w:pPr>
        <w:ind w:left="2880" w:hanging="360"/>
      </w:pPr>
    </w:lvl>
    <w:lvl w:ilvl="4" w:tplc="998E53A0">
      <w:start w:val="1"/>
      <w:numFmt w:val="lowerLetter"/>
      <w:lvlText w:val="%5."/>
      <w:lvlJc w:val="left"/>
      <w:pPr>
        <w:ind w:left="3600" w:hanging="360"/>
      </w:pPr>
    </w:lvl>
    <w:lvl w:ilvl="5" w:tplc="B388DCE6">
      <w:start w:val="1"/>
      <w:numFmt w:val="lowerRoman"/>
      <w:lvlText w:val="%6."/>
      <w:lvlJc w:val="right"/>
      <w:pPr>
        <w:ind w:left="4320" w:hanging="180"/>
      </w:pPr>
    </w:lvl>
    <w:lvl w:ilvl="6" w:tplc="E280FF22">
      <w:start w:val="1"/>
      <w:numFmt w:val="decimal"/>
      <w:lvlText w:val="%7."/>
      <w:lvlJc w:val="left"/>
      <w:pPr>
        <w:ind w:left="5040" w:hanging="360"/>
      </w:pPr>
    </w:lvl>
    <w:lvl w:ilvl="7" w:tplc="715072F0">
      <w:start w:val="1"/>
      <w:numFmt w:val="lowerLetter"/>
      <w:lvlText w:val="%8."/>
      <w:lvlJc w:val="left"/>
      <w:pPr>
        <w:ind w:left="5760" w:hanging="360"/>
      </w:pPr>
    </w:lvl>
    <w:lvl w:ilvl="8" w:tplc="FD7039F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B0EFF"/>
    <w:multiLevelType w:val="hybridMultilevel"/>
    <w:tmpl w:val="8304AB08"/>
    <w:lvl w:ilvl="0" w:tplc="067E8C56">
      <w:start w:val="2"/>
      <w:numFmt w:val="decimal"/>
      <w:lvlText w:val="%1."/>
      <w:lvlJc w:val="left"/>
      <w:pPr>
        <w:ind w:left="720" w:hanging="360"/>
      </w:pPr>
    </w:lvl>
    <w:lvl w:ilvl="1" w:tplc="5832F056">
      <w:start w:val="1"/>
      <w:numFmt w:val="lowerLetter"/>
      <w:lvlText w:val="%2."/>
      <w:lvlJc w:val="left"/>
      <w:pPr>
        <w:ind w:left="1440" w:hanging="360"/>
      </w:pPr>
    </w:lvl>
    <w:lvl w:ilvl="2" w:tplc="982E9556">
      <w:start w:val="1"/>
      <w:numFmt w:val="lowerRoman"/>
      <w:lvlText w:val="%3."/>
      <w:lvlJc w:val="right"/>
      <w:pPr>
        <w:ind w:left="2160" w:hanging="180"/>
      </w:pPr>
    </w:lvl>
    <w:lvl w:ilvl="3" w:tplc="7B640B94">
      <w:start w:val="1"/>
      <w:numFmt w:val="decimal"/>
      <w:lvlText w:val="%4."/>
      <w:lvlJc w:val="left"/>
      <w:pPr>
        <w:ind w:left="2880" w:hanging="360"/>
      </w:pPr>
    </w:lvl>
    <w:lvl w:ilvl="4" w:tplc="A81CD4CC">
      <w:start w:val="1"/>
      <w:numFmt w:val="lowerLetter"/>
      <w:lvlText w:val="%5."/>
      <w:lvlJc w:val="left"/>
      <w:pPr>
        <w:ind w:left="3600" w:hanging="360"/>
      </w:pPr>
    </w:lvl>
    <w:lvl w:ilvl="5" w:tplc="3DC0459C">
      <w:start w:val="1"/>
      <w:numFmt w:val="lowerRoman"/>
      <w:lvlText w:val="%6."/>
      <w:lvlJc w:val="right"/>
      <w:pPr>
        <w:ind w:left="4320" w:hanging="180"/>
      </w:pPr>
    </w:lvl>
    <w:lvl w:ilvl="6" w:tplc="C37626BA">
      <w:start w:val="1"/>
      <w:numFmt w:val="decimal"/>
      <w:lvlText w:val="%7."/>
      <w:lvlJc w:val="left"/>
      <w:pPr>
        <w:ind w:left="5040" w:hanging="360"/>
      </w:pPr>
    </w:lvl>
    <w:lvl w:ilvl="7" w:tplc="030AEDCE">
      <w:start w:val="1"/>
      <w:numFmt w:val="lowerLetter"/>
      <w:lvlText w:val="%8."/>
      <w:lvlJc w:val="left"/>
      <w:pPr>
        <w:ind w:left="5760" w:hanging="360"/>
      </w:pPr>
    </w:lvl>
    <w:lvl w:ilvl="8" w:tplc="BD9805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41E20"/>
    <w:multiLevelType w:val="hybridMultilevel"/>
    <w:tmpl w:val="AC3AB3E4"/>
    <w:lvl w:ilvl="0" w:tplc="CEEEFE74">
      <w:start w:val="1"/>
      <w:numFmt w:val="decimal"/>
      <w:lvlText w:val="%1."/>
      <w:lvlJc w:val="left"/>
      <w:pPr>
        <w:ind w:left="720" w:hanging="360"/>
      </w:pPr>
    </w:lvl>
    <w:lvl w:ilvl="1" w:tplc="3C18AF5A">
      <w:start w:val="1"/>
      <w:numFmt w:val="lowerLetter"/>
      <w:lvlText w:val="%2."/>
      <w:lvlJc w:val="left"/>
      <w:pPr>
        <w:ind w:left="1440" w:hanging="360"/>
      </w:pPr>
    </w:lvl>
    <w:lvl w:ilvl="2" w:tplc="A72E3960">
      <w:start w:val="1"/>
      <w:numFmt w:val="lowerRoman"/>
      <w:lvlText w:val="%3."/>
      <w:lvlJc w:val="right"/>
      <w:pPr>
        <w:ind w:left="2160" w:hanging="180"/>
      </w:pPr>
    </w:lvl>
    <w:lvl w:ilvl="3" w:tplc="A2DC7D70">
      <w:start w:val="1"/>
      <w:numFmt w:val="decimal"/>
      <w:lvlText w:val="%4."/>
      <w:lvlJc w:val="left"/>
      <w:pPr>
        <w:ind w:left="2880" w:hanging="360"/>
      </w:pPr>
    </w:lvl>
    <w:lvl w:ilvl="4" w:tplc="D3C02550">
      <w:start w:val="1"/>
      <w:numFmt w:val="lowerLetter"/>
      <w:lvlText w:val="%5."/>
      <w:lvlJc w:val="left"/>
      <w:pPr>
        <w:ind w:left="3600" w:hanging="360"/>
      </w:pPr>
    </w:lvl>
    <w:lvl w:ilvl="5" w:tplc="B92A02AA">
      <w:start w:val="1"/>
      <w:numFmt w:val="lowerRoman"/>
      <w:lvlText w:val="%6."/>
      <w:lvlJc w:val="right"/>
      <w:pPr>
        <w:ind w:left="4320" w:hanging="180"/>
      </w:pPr>
    </w:lvl>
    <w:lvl w:ilvl="6" w:tplc="808E61E0">
      <w:start w:val="1"/>
      <w:numFmt w:val="decimal"/>
      <w:lvlText w:val="%7."/>
      <w:lvlJc w:val="left"/>
      <w:pPr>
        <w:ind w:left="5040" w:hanging="360"/>
      </w:pPr>
    </w:lvl>
    <w:lvl w:ilvl="7" w:tplc="4EB6FE3A">
      <w:start w:val="1"/>
      <w:numFmt w:val="lowerLetter"/>
      <w:lvlText w:val="%8."/>
      <w:lvlJc w:val="left"/>
      <w:pPr>
        <w:ind w:left="5760" w:hanging="360"/>
      </w:pPr>
    </w:lvl>
    <w:lvl w:ilvl="8" w:tplc="9D94DA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978E3"/>
    <w:multiLevelType w:val="hybridMultilevel"/>
    <w:tmpl w:val="236C3D7C"/>
    <w:lvl w:ilvl="0" w:tplc="22A43A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E86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CE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60D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8B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E1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08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68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25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47018"/>
    <w:multiLevelType w:val="hybridMultilevel"/>
    <w:tmpl w:val="72DA712C"/>
    <w:lvl w:ilvl="0" w:tplc="20582706">
      <w:start w:val="1"/>
      <w:numFmt w:val="decimal"/>
      <w:lvlText w:val="%1."/>
      <w:lvlJc w:val="left"/>
      <w:pPr>
        <w:ind w:left="720" w:hanging="360"/>
      </w:pPr>
    </w:lvl>
    <w:lvl w:ilvl="1" w:tplc="7152E68E">
      <w:start w:val="1"/>
      <w:numFmt w:val="lowerLetter"/>
      <w:lvlText w:val="%2."/>
      <w:lvlJc w:val="left"/>
      <w:pPr>
        <w:ind w:left="1440" w:hanging="360"/>
      </w:pPr>
    </w:lvl>
    <w:lvl w:ilvl="2" w:tplc="765281A0">
      <w:start w:val="1"/>
      <w:numFmt w:val="lowerRoman"/>
      <w:lvlText w:val="%3."/>
      <w:lvlJc w:val="right"/>
      <w:pPr>
        <w:ind w:left="2160" w:hanging="180"/>
      </w:pPr>
    </w:lvl>
    <w:lvl w:ilvl="3" w:tplc="4C7A3FD0">
      <w:start w:val="1"/>
      <w:numFmt w:val="decimal"/>
      <w:lvlText w:val="%4."/>
      <w:lvlJc w:val="left"/>
      <w:pPr>
        <w:ind w:left="2880" w:hanging="360"/>
      </w:pPr>
    </w:lvl>
    <w:lvl w:ilvl="4" w:tplc="7D525A06">
      <w:start w:val="1"/>
      <w:numFmt w:val="lowerLetter"/>
      <w:lvlText w:val="%5."/>
      <w:lvlJc w:val="left"/>
      <w:pPr>
        <w:ind w:left="3600" w:hanging="360"/>
      </w:pPr>
    </w:lvl>
    <w:lvl w:ilvl="5" w:tplc="F68A943E">
      <w:start w:val="1"/>
      <w:numFmt w:val="lowerRoman"/>
      <w:lvlText w:val="%6."/>
      <w:lvlJc w:val="right"/>
      <w:pPr>
        <w:ind w:left="4320" w:hanging="180"/>
      </w:pPr>
    </w:lvl>
    <w:lvl w:ilvl="6" w:tplc="8500B85C">
      <w:start w:val="1"/>
      <w:numFmt w:val="decimal"/>
      <w:lvlText w:val="%7."/>
      <w:lvlJc w:val="left"/>
      <w:pPr>
        <w:ind w:left="5040" w:hanging="360"/>
      </w:pPr>
    </w:lvl>
    <w:lvl w:ilvl="7" w:tplc="28548FA8">
      <w:start w:val="1"/>
      <w:numFmt w:val="lowerLetter"/>
      <w:lvlText w:val="%8."/>
      <w:lvlJc w:val="left"/>
      <w:pPr>
        <w:ind w:left="5760" w:hanging="360"/>
      </w:pPr>
    </w:lvl>
    <w:lvl w:ilvl="8" w:tplc="94AABF62">
      <w:start w:val="1"/>
      <w:numFmt w:val="lowerRoman"/>
      <w:lvlText w:val="%9."/>
      <w:lvlJc w:val="right"/>
      <w:pPr>
        <w:ind w:left="6480" w:hanging="180"/>
      </w:pPr>
    </w:lvl>
  </w:abstractNum>
  <w:num w:numId="1" w16cid:durableId="6518706">
    <w:abstractNumId w:val="3"/>
  </w:num>
  <w:num w:numId="2" w16cid:durableId="329329978">
    <w:abstractNumId w:val="4"/>
  </w:num>
  <w:num w:numId="3" w16cid:durableId="1288124226">
    <w:abstractNumId w:val="2"/>
  </w:num>
  <w:num w:numId="4" w16cid:durableId="1143229407">
    <w:abstractNumId w:val="0"/>
  </w:num>
  <w:num w:numId="5" w16cid:durableId="1842768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0F"/>
    <w:rsid w:val="00116437"/>
    <w:rsid w:val="00421658"/>
    <w:rsid w:val="00666F0F"/>
    <w:rsid w:val="00AE3BCC"/>
    <w:rsid w:val="00BB3228"/>
    <w:rsid w:val="00E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749B"/>
  <w15:chartTrackingRefBased/>
  <w15:docId w15:val="{D18F2D34-657A-442C-BBB3-F0213A91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F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F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F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F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F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F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F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F0F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666F0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6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890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Rawaa Felemban</dc:creator>
  <cp:keywords/>
  <dc:description/>
  <cp:lastModifiedBy>Rawaa Felemban</cp:lastModifiedBy>
  <cp:revision>2</cp:revision>
  <dcterms:created xsi:type="dcterms:W3CDTF">2025-10-15T13:13:00Z</dcterms:created>
  <dcterms:modified xsi:type="dcterms:W3CDTF">2025-10-15T13:16:00Z</dcterms:modified>
</cp:coreProperties>
</file>