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3ABF6" w14:textId="77777777" w:rsidR="004D1568" w:rsidRDefault="004D1568" w:rsidP="004D1568">
      <w:pPr>
        <w:rPr>
          <w:b/>
          <w:bCs/>
        </w:rPr>
      </w:pPr>
      <w:r>
        <w:rPr>
          <w:b/>
          <w:bCs/>
        </w:rPr>
        <w:t>Supplemental Material</w:t>
      </w:r>
    </w:p>
    <w:p w14:paraId="2CD8DE00" w14:textId="77777777" w:rsidR="004D1568" w:rsidRDefault="004D1568" w:rsidP="004D1568">
      <w:pPr>
        <w:rPr>
          <w:b/>
          <w:bCs/>
        </w:rPr>
      </w:pPr>
    </w:p>
    <w:p w14:paraId="16C9737B" w14:textId="77777777" w:rsidR="004D1568" w:rsidRDefault="004D1568" w:rsidP="004D1568">
      <w:pPr>
        <w:rPr>
          <w:color w:val="000000"/>
        </w:rPr>
      </w:pPr>
      <w:r w:rsidRPr="00B6233C">
        <w:rPr>
          <w:b/>
          <w:bCs/>
          <w:i/>
          <w:iCs/>
        </w:rPr>
        <w:t>Table S1.</w:t>
      </w:r>
      <w:r>
        <w:rPr>
          <w:b/>
          <w:bCs/>
        </w:rPr>
        <w:t xml:space="preserve"> </w:t>
      </w:r>
      <w:r w:rsidRPr="00D96D1E">
        <w:t>Pearson Correlation Matrix</w:t>
      </w:r>
      <w:r>
        <w:t xml:space="preserve">, </w:t>
      </w:r>
      <w:r>
        <w:rPr>
          <w:color w:val="000000"/>
        </w:rPr>
        <w:t>Adverse Childhood Experiences</w:t>
      </w:r>
    </w:p>
    <w:p w14:paraId="495FE21E" w14:textId="77777777" w:rsidR="004D1568" w:rsidRDefault="004D1568" w:rsidP="004D1568">
      <w:pPr>
        <w:rPr>
          <w:b/>
          <w:bCs/>
        </w:rPr>
      </w:pPr>
    </w:p>
    <w:tbl>
      <w:tblPr>
        <w:tblW w:w="15132" w:type="dxa"/>
        <w:tblInd w:w="-1080" w:type="dxa"/>
        <w:tblLook w:val="04A0" w:firstRow="1" w:lastRow="0" w:firstColumn="1" w:lastColumn="0" w:noHBand="0" w:noVBand="1"/>
      </w:tblPr>
      <w:tblGrid>
        <w:gridCol w:w="1194"/>
        <w:gridCol w:w="1060"/>
        <w:gridCol w:w="1060"/>
        <w:gridCol w:w="1060"/>
        <w:gridCol w:w="1060"/>
        <w:gridCol w:w="1060"/>
        <w:gridCol w:w="1194"/>
        <w:gridCol w:w="1084"/>
        <w:gridCol w:w="1060"/>
        <w:gridCol w:w="1060"/>
        <w:gridCol w:w="1060"/>
        <w:gridCol w:w="1060"/>
        <w:gridCol w:w="1060"/>
        <w:gridCol w:w="1060"/>
      </w:tblGrid>
      <w:tr w:rsidR="004D1568" w14:paraId="2430703C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67B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Sick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015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5E6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F35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C4A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DEE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4D5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E11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3129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D60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8B4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FA8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020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88B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16D277D9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82D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Death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522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2E9D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2CE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A80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EAC9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147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AF5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663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273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588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24C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DC6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130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39229B68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740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Sep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2E1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8BC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-0.017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562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A4E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563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FC8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C53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CAF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F0E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5D8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EF4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948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9973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228FF6E9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BB5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Mental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312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678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63C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0.416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E34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B25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CEF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28D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4F5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AB6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1AC9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435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6FB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E34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0194964B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1EB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Prison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073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7DB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-0.082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B1DE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6497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DE07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99EA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7F6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328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DB8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A143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4B4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9926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07E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0AB4D96D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7F8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NeighbVio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663E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3C41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6E6D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DEA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CC5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-0.048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0025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A50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691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80B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882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5AE6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E06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B34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21EC5171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D40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HomeVio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421E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837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6EC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85C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37B2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7936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0.422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EBE4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2D7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044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D2C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1496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799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3B9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2DB8C5F6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2A3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Foster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D1A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A9F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4A06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B449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801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-0.024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9A1A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BDB6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C3CA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DA4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F3C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4FB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112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CD6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3ABDC330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2F6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Smoke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75B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75A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598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1DD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6380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0.280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0B24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4DF3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0.354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3C6A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9AD3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228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FDF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EED6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615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03E3848C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EE3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DrgAlc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F9AE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6663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EF3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25F5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22D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629B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C0D0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0.359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B4F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8F8E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0.250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C6F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A98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465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FDC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73348E83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A18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Bully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0FBD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2FC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133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7BE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FD1E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0AC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DF37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0.330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1C9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F5FD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0.388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86A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8C1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2D4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3469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6CF4B43A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26C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Hmlss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8B5C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-0.115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551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-0.087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6CC8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18FB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3C0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71E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E60C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4163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77A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020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4EDF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E18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550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D1568" w14:paraId="329606A6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137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Move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F34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7E15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C51F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6E7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9CD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698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0566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0.215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0937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-0.066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71A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4A4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E05C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169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4A2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4D1568" w14:paraId="238C8EF8" w14:textId="77777777" w:rsidTr="00A6393F">
        <w:trPr>
          <w:trHeight w:val="300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DC8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192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Sick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05D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Death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1CE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51C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Mental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68A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Prison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D5D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NeighbVio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409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HomeVio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B06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Foster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1BF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Smoke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7D3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DrgAlc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808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Bully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4A7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Hmlss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143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Move</w:t>
            </w:r>
          </w:p>
        </w:tc>
      </w:tr>
    </w:tbl>
    <w:p w14:paraId="62557A89" w14:textId="77777777" w:rsidR="004D1568" w:rsidRDefault="004D1568" w:rsidP="004D1568">
      <w:pPr>
        <w:rPr>
          <w:b/>
          <w:bCs/>
        </w:rPr>
      </w:pPr>
    </w:p>
    <w:p w14:paraId="044ACDB0" w14:textId="77777777" w:rsidR="004D1568" w:rsidRPr="00875CC5" w:rsidRDefault="004D1568" w:rsidP="004D1568">
      <w:pPr>
        <w:pStyle w:val="p1"/>
        <w:rPr>
          <w:rFonts w:ascii="Times New Roman" w:hAnsi="Times New Roman"/>
          <w:color w:val="auto"/>
          <w:sz w:val="22"/>
          <w:szCs w:val="22"/>
        </w:rPr>
      </w:pPr>
      <w:r w:rsidRPr="00C71005">
        <w:rPr>
          <w:rFonts w:ascii="Times New Roman" w:hAnsi="Times New Roman"/>
          <w:b/>
          <w:bCs/>
          <w:sz w:val="22"/>
          <w:szCs w:val="22"/>
        </w:rPr>
        <w:t>*</w:t>
      </w:r>
      <w:r w:rsidRPr="00C71005">
        <w:rPr>
          <w:rFonts w:ascii="Times New Roman" w:hAnsi="Times New Roman"/>
          <w:color w:val="auto"/>
          <w:sz w:val="22"/>
          <w:szCs w:val="22"/>
        </w:rPr>
        <w:t xml:space="preserve">Sick = …seen a close family member or friend very sick. Death = …experienced the death of a close family member or friend. Sep = …experienced parents’/caregivers’ separation or divorce. Mental = …experienced a parent/caregiver who is depressed or has another mental health issue. Prison = …experienced a parent/caregiver who went to jail or prison. </w:t>
      </w:r>
      <w:r w:rsidRPr="00875CC5">
        <w:rPr>
          <w:rFonts w:ascii="Times New Roman" w:hAnsi="Times New Roman"/>
          <w:sz w:val="22"/>
          <w:szCs w:val="22"/>
        </w:rPr>
        <w:t>NeighbVio = …witnessed or experienced violence in the neighborhood of any kind, such as: verbal, physical, or sexual abuse. HomeVio = …witnessed or experienced violence at home of any kind, such as: verbal, physical, or sexual abuse. Foster = …lived in foster care. Smoke = …lived in a home where adults smoke. DrgAlc = …lived with someone who has or had a drug or alcohol problem.</w:t>
      </w:r>
      <w:r w:rsidRPr="00C71005">
        <w:rPr>
          <w:rFonts w:ascii="Times New Roman" w:hAnsi="Times New Roman"/>
          <w:sz w:val="22"/>
          <w:szCs w:val="22"/>
        </w:rPr>
        <w:t xml:space="preserve"> </w:t>
      </w:r>
      <w:r w:rsidRPr="00875CC5">
        <w:rPr>
          <w:rFonts w:ascii="Times New Roman" w:hAnsi="Times New Roman"/>
          <w:sz w:val="22"/>
          <w:szCs w:val="22"/>
        </w:rPr>
        <w:t>Bully = …been bullied in any way by other children or adults. Hmlss = …ever been homeless. Move = …moved from one home to another, within the past year.</w:t>
      </w:r>
    </w:p>
    <w:p w14:paraId="44C18C57" w14:textId="77777777" w:rsidR="004D1568" w:rsidRPr="00C71005" w:rsidRDefault="004D1568" w:rsidP="004D1568">
      <w:pPr>
        <w:rPr>
          <w:b/>
          <w:bCs/>
          <w:sz w:val="22"/>
          <w:szCs w:val="22"/>
        </w:rPr>
      </w:pPr>
    </w:p>
    <w:p w14:paraId="5031B04F" w14:textId="77777777" w:rsidR="004D1568" w:rsidRDefault="004D1568" w:rsidP="004D1568">
      <w:pPr>
        <w:rPr>
          <w:b/>
          <w:bCs/>
        </w:rPr>
      </w:pPr>
    </w:p>
    <w:p w14:paraId="1D45A436" w14:textId="77777777" w:rsidR="004D1568" w:rsidRDefault="004D1568" w:rsidP="004D1568">
      <w:pPr>
        <w:rPr>
          <w:b/>
          <w:bCs/>
        </w:rPr>
      </w:pPr>
    </w:p>
    <w:p w14:paraId="13B97979" w14:textId="77777777" w:rsidR="004D1568" w:rsidRDefault="004D1568" w:rsidP="004D1568">
      <w:pPr>
        <w:rPr>
          <w:b/>
          <w:bCs/>
        </w:rPr>
      </w:pPr>
    </w:p>
    <w:p w14:paraId="4D75BFDE" w14:textId="77777777" w:rsidR="004D1568" w:rsidRDefault="004D1568" w:rsidP="004D1568">
      <w:pPr>
        <w:rPr>
          <w:b/>
          <w:bCs/>
        </w:rPr>
      </w:pPr>
    </w:p>
    <w:p w14:paraId="394E883B" w14:textId="77777777" w:rsidR="004D1568" w:rsidRDefault="004D1568" w:rsidP="004D1568">
      <w:pPr>
        <w:rPr>
          <w:b/>
          <w:bCs/>
        </w:rPr>
      </w:pPr>
    </w:p>
    <w:p w14:paraId="14CD1E72" w14:textId="77777777" w:rsidR="004D1568" w:rsidRDefault="004D1568" w:rsidP="004D1568">
      <w:pPr>
        <w:rPr>
          <w:color w:val="000000"/>
        </w:rPr>
      </w:pPr>
      <w:r w:rsidRPr="00B6233C">
        <w:rPr>
          <w:b/>
          <w:bCs/>
          <w:i/>
          <w:iCs/>
        </w:rPr>
        <w:lastRenderedPageBreak/>
        <w:t>Table S2.</w:t>
      </w:r>
      <w:r>
        <w:rPr>
          <w:b/>
          <w:bCs/>
        </w:rPr>
        <w:t xml:space="preserve"> </w:t>
      </w:r>
      <w:r w:rsidRPr="00D96D1E">
        <w:t>Pearson Correlation Matrix</w:t>
      </w:r>
      <w:r>
        <w:t xml:space="preserve">, </w:t>
      </w:r>
      <w:r w:rsidRPr="00574E29">
        <w:rPr>
          <w:color w:val="000000"/>
        </w:rPr>
        <w:t>Protective Experiences</w:t>
      </w:r>
    </w:p>
    <w:p w14:paraId="1C15BB2E" w14:textId="77777777" w:rsidR="004D1568" w:rsidRDefault="004D1568" w:rsidP="004D1568">
      <w:pPr>
        <w:rPr>
          <w:b/>
          <w:bCs/>
        </w:rPr>
      </w:pPr>
    </w:p>
    <w:tbl>
      <w:tblPr>
        <w:tblW w:w="15900" w:type="dxa"/>
        <w:tblInd w:w="-1459" w:type="dxa"/>
        <w:tblLook w:val="04A0" w:firstRow="1" w:lastRow="0" w:firstColumn="1" w:lastColumn="0" w:noHBand="0" w:noVBand="1"/>
      </w:tblPr>
      <w:tblGrid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060"/>
      </w:tblGrid>
      <w:tr w:rsidR="004D1568" w14:paraId="7205E235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9D4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Park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07F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274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CB5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2AB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75D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A99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389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61B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317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05E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7C2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F36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A83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227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5A2667AE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126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Lib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3AD2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6649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FFB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F98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CA9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051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EAB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961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FD3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39C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E7C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788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D3B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28C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436E12A1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752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Zoo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E0A3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0.589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C5A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AA8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D77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6CB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6D7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7FA3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662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F37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A58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F35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C6F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D4D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BB9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6B68D758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799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Child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F4EA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0.436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508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841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3F6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175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B5B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9F3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405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46B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5B1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F97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077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AFB5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8B2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2FE120F6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4C4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Parent1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DC6B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0.325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42C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C68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003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0.542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A83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CBB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5E1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796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674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BB0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CF49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E6A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8B48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113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466D97E7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420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Parent2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2E28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176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AE4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BE8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3A68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30B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868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4C0C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36E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63B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B86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0FF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D69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3B5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64DE037D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593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FE30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0.214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53C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C5AD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46D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849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C4A7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1ECB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B30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9E49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48E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E0A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1D4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CFE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BED7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1C138891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B3E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FM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A17B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0.148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D3BF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8D9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0.254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F5E7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7E9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BA7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CC2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0.407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EAF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A89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D4A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44C3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B4A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290E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CA23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2E07DC8F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F31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Home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BF5E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0.282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264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7D0A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91F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BCF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5DA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C840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B8C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0.621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C71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AA7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0FB1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DF6D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488A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BE36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46B13F9C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239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Famtalk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3B9F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001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762C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424E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CB3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159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DB9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E22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079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B2D5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110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A42F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A832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4914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49EBF7D0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239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PullTog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D41C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0.169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95C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E4A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D45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33E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287F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745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A34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7651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EBF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169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204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2EF0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A3A6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6D934828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BE9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FamPro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3043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4BB5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F0B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A2E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729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7E9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88B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220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438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9A1F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6379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0BAE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4E0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8D1B" w14:textId="77777777" w:rsidR="004D1568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</w:tr>
      <w:tr w:rsidR="004D1568" w14:paraId="70AA7A88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106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Neighb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6329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0.060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5EF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EAB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F2E6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D64D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E257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0D3E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DEDD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9BE9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D29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D0F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0.269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61D2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3CB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8454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D1568" w14:paraId="29AEE8DC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A28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ClrExp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6D6E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0.308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F4F2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995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2352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0D2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D722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1CAE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5CA1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5120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3FAC9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D9C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0.598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48DC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082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0.344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66C2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4D1568" w14:paraId="4CAC198D" w14:textId="77777777" w:rsidTr="00A6393F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053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82F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Park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67EF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Lib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3CD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Zoo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48C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Child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662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Parent1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51F8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Parent2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628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6B53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4085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0156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Famtalk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23FA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PullTog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D83B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FamPro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21EE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Neighb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80C7" w14:textId="77777777" w:rsidR="004D1568" w:rsidRDefault="004D1568" w:rsidP="00A6393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ClrExp</w:t>
            </w:r>
          </w:p>
        </w:tc>
      </w:tr>
    </w:tbl>
    <w:p w14:paraId="015D061A" w14:textId="77777777" w:rsidR="004D1568" w:rsidRDefault="004D1568" w:rsidP="004D1568">
      <w:pPr>
        <w:rPr>
          <w:b/>
          <w:bCs/>
        </w:rPr>
      </w:pPr>
    </w:p>
    <w:p w14:paraId="68BFB8AF" w14:textId="77777777" w:rsidR="004D1568" w:rsidRPr="00114ECC" w:rsidRDefault="004D1568" w:rsidP="004D1568">
      <w:pPr>
        <w:pStyle w:val="p1"/>
        <w:rPr>
          <w:rFonts w:ascii="Times New Roman" w:hAnsi="Times New Roman"/>
          <w:color w:val="auto"/>
          <w:sz w:val="22"/>
          <w:szCs w:val="22"/>
        </w:rPr>
      </w:pPr>
      <w:r w:rsidRPr="00114ECC">
        <w:rPr>
          <w:rFonts w:ascii="Times New Roman" w:hAnsi="Times New Roman"/>
          <w:sz w:val="22"/>
          <w:szCs w:val="22"/>
        </w:rPr>
        <w:t>*Park = …go to playgrounds or parks, when it is safe to do so. Lib = …go to a library, when it is safe to do so. Zoo = …go to a zoo or museum, when it is safe to do so. Child = …play well with other children his/her age, when it is safe to do so. Parent1 = …regularly spend time with his/her parent 1 / caregiver 1. Parent2</w:t>
      </w:r>
      <w:r w:rsidRPr="00114ECC">
        <w:rPr>
          <w:rFonts w:ascii="Times New Roman" w:hAnsi="Times New Roman"/>
          <w:color w:val="auto"/>
          <w:sz w:val="22"/>
          <w:szCs w:val="22"/>
        </w:rPr>
        <w:t xml:space="preserve"> = …regularly spend time with his/her parent 2 / caregiver 2. CL = …have a warm close relationship with an adult who is not the child’s parent / caregiver. FM = …see family members help each other. Home = …have a home life that is stable and predictable. Famtalk = …experience a family that talks about almost everything. PullTog = …observe a family that pulls together when things are stressful. FamPro = …experience a family that protects children from harm. Neighb = …see neighbors help each other. ClrExp = …experience clear expectations for his / her behavior.</w:t>
      </w:r>
    </w:p>
    <w:p w14:paraId="1E1CF5FB" w14:textId="77777777" w:rsidR="004D1568" w:rsidRDefault="004D1568" w:rsidP="004D1568">
      <w:pPr>
        <w:rPr>
          <w:b/>
          <w:bCs/>
        </w:rPr>
      </w:pPr>
    </w:p>
    <w:p w14:paraId="58156C68" w14:textId="77777777" w:rsidR="004D1568" w:rsidRDefault="004D1568" w:rsidP="004D1568">
      <w:pPr>
        <w:rPr>
          <w:b/>
          <w:bCs/>
        </w:rPr>
      </w:pPr>
    </w:p>
    <w:p w14:paraId="48ECC3E6" w14:textId="77777777" w:rsidR="004D1568" w:rsidRDefault="004D1568" w:rsidP="004D1568">
      <w:pPr>
        <w:rPr>
          <w:b/>
          <w:bCs/>
        </w:rPr>
      </w:pPr>
    </w:p>
    <w:p w14:paraId="3E241A88" w14:textId="77777777" w:rsidR="004D1568" w:rsidRDefault="004D1568" w:rsidP="004D1568">
      <w:pPr>
        <w:rPr>
          <w:b/>
          <w:bCs/>
        </w:rPr>
      </w:pPr>
    </w:p>
    <w:p w14:paraId="0A1AB44B" w14:textId="77777777" w:rsidR="004D1568" w:rsidRDefault="004D1568" w:rsidP="004D1568">
      <w:pPr>
        <w:rPr>
          <w:b/>
          <w:bCs/>
        </w:rPr>
      </w:pPr>
    </w:p>
    <w:p w14:paraId="3D834F67" w14:textId="77777777" w:rsidR="004D1568" w:rsidRDefault="004D1568" w:rsidP="004D1568">
      <w:pPr>
        <w:rPr>
          <w:b/>
          <w:bCs/>
        </w:rPr>
      </w:pPr>
    </w:p>
    <w:p w14:paraId="2DDCBDC2" w14:textId="0830FA46" w:rsidR="007A49BC" w:rsidRDefault="007A49BC"/>
    <w:sectPr w:rsidR="007A49BC" w:rsidSect="004D15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Gill Sans">
    <w:charset w:val="B1"/>
    <w:family w:val="swiss"/>
    <w:pitch w:val="variable"/>
    <w:sig w:usb0="80000A67" w:usb1="00000000" w:usb2="00000000" w:usb3="00000000" w:csb0="000001F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A3BB0"/>
    <w:multiLevelType w:val="hybridMultilevel"/>
    <w:tmpl w:val="5E86CA98"/>
    <w:lvl w:ilvl="0" w:tplc="923A48A6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34830"/>
    <w:multiLevelType w:val="hybridMultilevel"/>
    <w:tmpl w:val="03DED99A"/>
    <w:lvl w:ilvl="0" w:tplc="16D67F9C">
      <w:start w:val="3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61ECD"/>
    <w:multiLevelType w:val="hybridMultilevel"/>
    <w:tmpl w:val="64E049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61358A"/>
    <w:multiLevelType w:val="multilevel"/>
    <w:tmpl w:val="80D8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E197D"/>
    <w:multiLevelType w:val="hybridMultilevel"/>
    <w:tmpl w:val="C8B688A2"/>
    <w:lvl w:ilvl="0" w:tplc="52E201C8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1C2CF7"/>
    <w:multiLevelType w:val="hybridMultilevel"/>
    <w:tmpl w:val="C58878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630EC"/>
    <w:multiLevelType w:val="hybridMultilevel"/>
    <w:tmpl w:val="20B8B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E11F84"/>
    <w:multiLevelType w:val="hybridMultilevel"/>
    <w:tmpl w:val="729E9DC6"/>
    <w:lvl w:ilvl="0" w:tplc="B39AA2A0">
      <w:start w:val="1"/>
      <w:numFmt w:val="lowerLetter"/>
      <w:lvlText w:val="%1."/>
      <w:lvlJc w:val="left"/>
      <w:pPr>
        <w:ind w:left="4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F236082"/>
    <w:multiLevelType w:val="multilevel"/>
    <w:tmpl w:val="45AC2A6E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5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487629A5"/>
    <w:multiLevelType w:val="hybridMultilevel"/>
    <w:tmpl w:val="B1F0CA72"/>
    <w:lvl w:ilvl="0" w:tplc="2D6270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0A79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CCDA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988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72F3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86A0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187F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E856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CE09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491559"/>
    <w:multiLevelType w:val="hybridMultilevel"/>
    <w:tmpl w:val="A704F890"/>
    <w:lvl w:ilvl="0" w:tplc="DDB02C8E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63D3672A"/>
    <w:multiLevelType w:val="hybridMultilevel"/>
    <w:tmpl w:val="FE025378"/>
    <w:lvl w:ilvl="0" w:tplc="D9D2F16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8B5EA3"/>
    <w:multiLevelType w:val="hybridMultilevel"/>
    <w:tmpl w:val="A1C0DA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C658D"/>
    <w:multiLevelType w:val="multilevel"/>
    <w:tmpl w:val="3C74768A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92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6E5756BC"/>
    <w:multiLevelType w:val="hybridMultilevel"/>
    <w:tmpl w:val="49780E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DB6144"/>
    <w:multiLevelType w:val="hybridMultilevel"/>
    <w:tmpl w:val="2640C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B56E72"/>
    <w:multiLevelType w:val="hybridMultilevel"/>
    <w:tmpl w:val="D82225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962B1"/>
    <w:multiLevelType w:val="hybridMultilevel"/>
    <w:tmpl w:val="D834D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016698">
    <w:abstractNumId w:val="15"/>
  </w:num>
  <w:num w:numId="2" w16cid:durableId="1043286193">
    <w:abstractNumId w:val="11"/>
  </w:num>
  <w:num w:numId="3" w16cid:durableId="763915062">
    <w:abstractNumId w:val="6"/>
  </w:num>
  <w:num w:numId="4" w16cid:durableId="879129190">
    <w:abstractNumId w:val="1"/>
  </w:num>
  <w:num w:numId="5" w16cid:durableId="1670911667">
    <w:abstractNumId w:val="17"/>
  </w:num>
  <w:num w:numId="6" w16cid:durableId="973488844">
    <w:abstractNumId w:val="0"/>
  </w:num>
  <w:num w:numId="7" w16cid:durableId="12004878">
    <w:abstractNumId w:val="3"/>
  </w:num>
  <w:num w:numId="8" w16cid:durableId="716703569">
    <w:abstractNumId w:val="16"/>
  </w:num>
  <w:num w:numId="9" w16cid:durableId="1207911756">
    <w:abstractNumId w:val="2"/>
  </w:num>
  <w:num w:numId="10" w16cid:durableId="1158376139">
    <w:abstractNumId w:val="4"/>
  </w:num>
  <w:num w:numId="11" w16cid:durableId="1188255191">
    <w:abstractNumId w:val="7"/>
  </w:num>
  <w:num w:numId="12" w16cid:durableId="1588265949">
    <w:abstractNumId w:val="9"/>
  </w:num>
  <w:num w:numId="13" w16cid:durableId="143394028">
    <w:abstractNumId w:val="13"/>
  </w:num>
  <w:num w:numId="14" w16cid:durableId="51389938">
    <w:abstractNumId w:val="10"/>
  </w:num>
  <w:num w:numId="15" w16cid:durableId="1976525452">
    <w:abstractNumId w:val="12"/>
  </w:num>
  <w:num w:numId="16" w16cid:durableId="83570907">
    <w:abstractNumId w:val="8"/>
  </w:num>
  <w:num w:numId="17" w16cid:durableId="1795826490">
    <w:abstractNumId w:val="14"/>
  </w:num>
  <w:num w:numId="18" w16cid:durableId="12115703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568"/>
    <w:rsid w:val="00010CC4"/>
    <w:rsid w:val="000300C1"/>
    <w:rsid w:val="00045FE3"/>
    <w:rsid w:val="000579C2"/>
    <w:rsid w:val="00057E96"/>
    <w:rsid w:val="001333E4"/>
    <w:rsid w:val="00135D02"/>
    <w:rsid w:val="001760EC"/>
    <w:rsid w:val="00177178"/>
    <w:rsid w:val="001949CF"/>
    <w:rsid w:val="001D20D1"/>
    <w:rsid w:val="00200AF9"/>
    <w:rsid w:val="00212ECE"/>
    <w:rsid w:val="00226AE7"/>
    <w:rsid w:val="002363BD"/>
    <w:rsid w:val="003464E6"/>
    <w:rsid w:val="00352CAE"/>
    <w:rsid w:val="00363694"/>
    <w:rsid w:val="003B3FE4"/>
    <w:rsid w:val="00475E20"/>
    <w:rsid w:val="00486423"/>
    <w:rsid w:val="004979CA"/>
    <w:rsid w:val="004A20DE"/>
    <w:rsid w:val="004B5537"/>
    <w:rsid w:val="004D1568"/>
    <w:rsid w:val="00515754"/>
    <w:rsid w:val="00557583"/>
    <w:rsid w:val="0059088B"/>
    <w:rsid w:val="005918CA"/>
    <w:rsid w:val="005B3147"/>
    <w:rsid w:val="005D0D1F"/>
    <w:rsid w:val="00630DBB"/>
    <w:rsid w:val="00655AF2"/>
    <w:rsid w:val="00692DE6"/>
    <w:rsid w:val="006A091A"/>
    <w:rsid w:val="006A2C39"/>
    <w:rsid w:val="006A31B2"/>
    <w:rsid w:val="006E73DB"/>
    <w:rsid w:val="00742360"/>
    <w:rsid w:val="00784BC8"/>
    <w:rsid w:val="00796983"/>
    <w:rsid w:val="007A49BC"/>
    <w:rsid w:val="00812434"/>
    <w:rsid w:val="00825B38"/>
    <w:rsid w:val="008261DE"/>
    <w:rsid w:val="008A5959"/>
    <w:rsid w:val="00914849"/>
    <w:rsid w:val="00925790"/>
    <w:rsid w:val="009B14B0"/>
    <w:rsid w:val="009B6A70"/>
    <w:rsid w:val="009E61A4"/>
    <w:rsid w:val="00A2023D"/>
    <w:rsid w:val="00A45396"/>
    <w:rsid w:val="00A5481B"/>
    <w:rsid w:val="00A9312E"/>
    <w:rsid w:val="00AF6CEE"/>
    <w:rsid w:val="00B67CB2"/>
    <w:rsid w:val="00BB1863"/>
    <w:rsid w:val="00BC32FD"/>
    <w:rsid w:val="00C45BB7"/>
    <w:rsid w:val="00C800CF"/>
    <w:rsid w:val="00C832E8"/>
    <w:rsid w:val="00D06D1F"/>
    <w:rsid w:val="00D23138"/>
    <w:rsid w:val="00D248B8"/>
    <w:rsid w:val="00D41983"/>
    <w:rsid w:val="00D459FD"/>
    <w:rsid w:val="00D52DB7"/>
    <w:rsid w:val="00D8136E"/>
    <w:rsid w:val="00D82CED"/>
    <w:rsid w:val="00D84C98"/>
    <w:rsid w:val="00D87093"/>
    <w:rsid w:val="00DA0101"/>
    <w:rsid w:val="00DB7C06"/>
    <w:rsid w:val="00DC7D53"/>
    <w:rsid w:val="00E87C95"/>
    <w:rsid w:val="00EE1A73"/>
    <w:rsid w:val="00F65A39"/>
    <w:rsid w:val="00FD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9873C"/>
  <w15:chartTrackingRefBased/>
  <w15:docId w15:val="{C6080055-00B7-E848-AE36-837AA8A51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56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1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5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5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5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5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D1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5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5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5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1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1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5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15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5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568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D15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1568"/>
    <w:pPr>
      <w:spacing w:after="160"/>
    </w:pPr>
    <w:rPr>
      <w:rFonts w:asciiTheme="minorHAnsi" w:eastAsia="SimSun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1568"/>
    <w:rPr>
      <w:rFonts w:eastAsia="SimSu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15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1568"/>
    <w:rPr>
      <w:rFonts w:eastAsia="SimSun"/>
      <w:b/>
      <w:bCs/>
      <w:sz w:val="20"/>
      <w:szCs w:val="20"/>
      <w:lang w:eastAsia="en-US"/>
    </w:rPr>
  </w:style>
  <w:style w:type="character" w:styleId="Mention">
    <w:name w:val="Mention"/>
    <w:basedOn w:val="DefaultParagraphFont"/>
    <w:uiPriority w:val="99"/>
    <w:unhideWhenUsed/>
    <w:rsid w:val="004D1568"/>
    <w:rPr>
      <w:color w:val="2B579A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4D1568"/>
    <w:pPr>
      <w:spacing w:line="259" w:lineRule="auto"/>
      <w:jc w:val="center"/>
    </w:pPr>
    <w:rPr>
      <w:rFonts w:ascii="Calibri" w:eastAsia="SimSun" w:hAnsi="Calibri" w:cs="Calibri"/>
      <w:kern w:val="2"/>
      <w:sz w:val="22"/>
      <w:szCs w:val="22"/>
      <w:lang w:eastAsia="en-US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1568"/>
    <w:rPr>
      <w:rFonts w:ascii="Calibri" w:eastAsia="SimSun" w:hAnsi="Calibri" w:cs="Calibri"/>
      <w:sz w:val="22"/>
      <w:szCs w:val="22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4D1568"/>
    <w:pPr>
      <w:spacing w:after="160"/>
    </w:pPr>
    <w:rPr>
      <w:rFonts w:ascii="Calibri" w:eastAsia="SimSun" w:hAnsi="Calibri" w:cs="Calibri"/>
      <w:kern w:val="2"/>
      <w:sz w:val="22"/>
      <w:szCs w:val="22"/>
      <w:lang w:eastAsia="en-US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4D1568"/>
    <w:rPr>
      <w:rFonts w:ascii="Calibri" w:eastAsia="SimSun" w:hAnsi="Calibri" w:cs="Calibr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4D15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156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D1568"/>
    <w:rPr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rsid w:val="004D1568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D1568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D1568"/>
    <w:rPr>
      <w:rFonts w:asciiTheme="minorHAnsi" w:eastAsiaTheme="minorEastAsia" w:hAnsiTheme="minorHAnsi" w:cstheme="minorBidi"/>
      <w:kern w:val="2"/>
      <w:sz w:val="20"/>
      <w:szCs w:val="20"/>
      <w14:ligatures w14:val="standardContextual"/>
    </w:rPr>
  </w:style>
  <w:style w:type="character" w:customStyle="1" w:styleId="EndnoteTextChar1">
    <w:name w:val="Endnote Text Char1"/>
    <w:basedOn w:val="DefaultParagraphFont"/>
    <w:uiPriority w:val="99"/>
    <w:semiHidden/>
    <w:rsid w:val="004D156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D1568"/>
    <w:pPr>
      <w:tabs>
        <w:tab w:val="center" w:pos="4680"/>
        <w:tab w:val="right" w:pos="9360"/>
      </w:tabs>
    </w:pPr>
    <w:rPr>
      <w:rFonts w:asciiTheme="minorHAnsi" w:eastAsia="SimSun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4D1568"/>
    <w:rPr>
      <w:rFonts w:eastAsia="SimSu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D1568"/>
    <w:pPr>
      <w:tabs>
        <w:tab w:val="center" w:pos="4680"/>
        <w:tab w:val="right" w:pos="9360"/>
      </w:tabs>
    </w:pPr>
    <w:rPr>
      <w:rFonts w:asciiTheme="minorHAnsi" w:eastAsia="SimSun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4D1568"/>
    <w:rPr>
      <w:rFonts w:eastAsia="SimSun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4D1568"/>
    <w:pPr>
      <w:spacing w:after="0" w:line="240" w:lineRule="auto"/>
    </w:pPr>
    <w:rPr>
      <w:rFonts w:eastAsia="SimSun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4D1568"/>
  </w:style>
  <w:style w:type="character" w:styleId="FollowedHyperlink">
    <w:name w:val="FollowedHyperlink"/>
    <w:basedOn w:val="DefaultParagraphFont"/>
    <w:uiPriority w:val="99"/>
    <w:semiHidden/>
    <w:unhideWhenUsed/>
    <w:rsid w:val="004D1568"/>
    <w:rPr>
      <w:color w:val="96607D" w:themeColor="followedHyperlink"/>
      <w:u w:val="single"/>
    </w:rPr>
  </w:style>
  <w:style w:type="paragraph" w:customStyle="1" w:styleId="paragraph">
    <w:name w:val="paragraph"/>
    <w:basedOn w:val="Normal"/>
    <w:rsid w:val="004D1568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4D1568"/>
  </w:style>
  <w:style w:type="character" w:customStyle="1" w:styleId="eop">
    <w:name w:val="eop"/>
    <w:basedOn w:val="DefaultParagraphFont"/>
    <w:rsid w:val="004D1568"/>
  </w:style>
  <w:style w:type="character" w:customStyle="1" w:styleId="wacimagecontainer">
    <w:name w:val="wacimagecontainer"/>
    <w:basedOn w:val="DefaultParagraphFont"/>
    <w:rsid w:val="004D1568"/>
  </w:style>
  <w:style w:type="paragraph" w:customStyle="1" w:styleId="p1">
    <w:name w:val="p1"/>
    <w:basedOn w:val="Normal"/>
    <w:rsid w:val="004D1568"/>
    <w:rPr>
      <w:rFonts w:ascii=".AppleSystemUIFont" w:hAnsi=".AppleSystemUIFont"/>
      <w:color w:val="0E0E0E"/>
      <w:sz w:val="21"/>
      <w:szCs w:val="21"/>
    </w:rPr>
  </w:style>
  <w:style w:type="table" w:styleId="TableGrid">
    <w:name w:val="Table Grid"/>
    <w:basedOn w:val="TableNormal"/>
    <w:uiPriority w:val="39"/>
    <w:rsid w:val="004D1568"/>
    <w:pPr>
      <w:spacing w:after="0" w:line="240" w:lineRule="auto"/>
    </w:pPr>
    <w:rPr>
      <w:rFonts w:eastAsia="SimSu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Normal"/>
    <w:rsid w:val="004D1568"/>
    <w:pPr>
      <w:spacing w:before="100" w:beforeAutospacing="1" w:after="100" w:afterAutospacing="1"/>
    </w:pPr>
  </w:style>
  <w:style w:type="character" w:customStyle="1" w:styleId="s1">
    <w:name w:val="s1"/>
    <w:basedOn w:val="DefaultParagraphFont"/>
    <w:rsid w:val="004D1568"/>
  </w:style>
  <w:style w:type="paragraph" w:styleId="BodyText">
    <w:name w:val="Body Text"/>
    <w:basedOn w:val="Normal"/>
    <w:link w:val="BodyTextChar"/>
    <w:uiPriority w:val="99"/>
    <w:semiHidden/>
    <w:unhideWhenUsed/>
    <w:rsid w:val="004D1568"/>
    <w:pPr>
      <w:kinsoku w:val="0"/>
      <w:autoSpaceDE w:val="0"/>
      <w:autoSpaceDN w:val="0"/>
      <w:adjustRightInd w:val="0"/>
      <w:snapToGrid w:val="0"/>
      <w:textAlignment w:val="baseline"/>
    </w:pPr>
    <w:rPr>
      <w:rFonts w:ascii="Gill Sans" w:hAnsi="Gill Sans" w:cs="Gill Sans"/>
      <w:color w:val="000000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D1568"/>
    <w:rPr>
      <w:rFonts w:ascii="Gill Sans" w:eastAsia="Times New Roman" w:hAnsi="Gill Sans" w:cs="Gill Sans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ruofangongye@gmail.com</dc:creator>
  <cp:keywords/>
  <dc:description/>
  <cp:lastModifiedBy>Bhushan Tandale</cp:lastModifiedBy>
  <cp:revision>3</cp:revision>
  <dcterms:created xsi:type="dcterms:W3CDTF">2025-05-04T04:08:00Z</dcterms:created>
  <dcterms:modified xsi:type="dcterms:W3CDTF">2025-05-20T08:56:00Z</dcterms:modified>
</cp:coreProperties>
</file>