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9BFA5F" w14:textId="39B1061B" w:rsidR="00E35DC5" w:rsidRPr="006A1243" w:rsidRDefault="00E35DC5" w:rsidP="00E35DC5">
      <w:pPr>
        <w:rPr>
          <w:rFonts w:ascii="Times New Roman" w:hAnsi="Times New Roman" w:cs="Times New Roman"/>
          <w:b/>
          <w:bCs/>
        </w:rPr>
      </w:pPr>
      <w:r w:rsidRPr="006A1243">
        <w:rPr>
          <w:rFonts w:ascii="Times New Roman" w:hAnsi="Times New Roman" w:cs="Times New Roman"/>
          <w:b/>
          <w:bCs/>
        </w:rPr>
        <w:t xml:space="preserve">Supplemental </w:t>
      </w:r>
      <w:r w:rsidR="00382E74">
        <w:rPr>
          <w:rFonts w:ascii="Times New Roman" w:hAnsi="Times New Roman" w:cs="Times New Roman" w:hint="eastAsia"/>
          <w:b/>
          <w:bCs/>
        </w:rPr>
        <w:t>information</w:t>
      </w:r>
    </w:p>
    <w:p w14:paraId="2DE0FCF5" w14:textId="77777777" w:rsidR="00E35DC5" w:rsidRDefault="00E35DC5" w:rsidP="00E35DC5"/>
    <w:p w14:paraId="2B5512CE" w14:textId="77777777" w:rsidR="00E35DC5" w:rsidRPr="00D1299C" w:rsidRDefault="00E35DC5" w:rsidP="00E35DC5">
      <w:pPr>
        <w:widowControl/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t>T</w:t>
      </w:r>
      <w:r>
        <w:rPr>
          <w:rFonts w:ascii="Times New Roman" w:hAnsi="Times New Roman" w:cs="Times New Roman"/>
          <w:b/>
        </w:rPr>
        <w:t>itle</w:t>
      </w:r>
    </w:p>
    <w:p w14:paraId="36403D1F" w14:textId="02762F77" w:rsidR="00E35DC5" w:rsidRPr="00DB34F6" w:rsidRDefault="00DB34F6" w:rsidP="00DB34F6">
      <w:pPr>
        <w:spacing w:line="480" w:lineRule="auto"/>
        <w:rPr>
          <w:rFonts w:ascii="Times New Roman" w:hAnsi="Times New Roman" w:cs="Times New Roman" w:hint="eastAsia"/>
        </w:rPr>
      </w:pPr>
      <w:r w:rsidRPr="0014478E">
        <w:rPr>
          <w:rFonts w:ascii="Times New Roman" w:hAnsi="Times New Roman" w:cs="Times New Roman"/>
        </w:rPr>
        <w:t>Integration of biomimetic organoid-on-chip and 2D models advances the mechanistic understanding of STEAP3-mediated regulation in intestinal viral infection</w:t>
      </w:r>
    </w:p>
    <w:p w14:paraId="77921062" w14:textId="77777777" w:rsidR="00260F45" w:rsidRPr="005A2E06" w:rsidRDefault="00260F45" w:rsidP="00E35DC5">
      <w:pPr>
        <w:widowControl/>
        <w:spacing w:line="360" w:lineRule="auto"/>
        <w:rPr>
          <w:rFonts w:ascii="Times New Roman" w:eastAsia="新細明體" w:hAnsi="Times New Roman" w:cs="Times New Roman"/>
          <w:b/>
          <w:szCs w:val="24"/>
        </w:rPr>
      </w:pPr>
    </w:p>
    <w:p w14:paraId="6F878689" w14:textId="77777777" w:rsidR="001B265E" w:rsidRPr="005A2E06" w:rsidRDefault="001B265E" w:rsidP="001B265E">
      <w:pPr>
        <w:widowControl/>
        <w:spacing w:line="360" w:lineRule="auto"/>
        <w:rPr>
          <w:rFonts w:ascii="Times New Roman" w:eastAsia="新細明體" w:hAnsi="Times New Roman" w:cs="Times New Roman"/>
          <w:b/>
          <w:szCs w:val="24"/>
        </w:rPr>
      </w:pPr>
      <w:r>
        <w:rPr>
          <w:rFonts w:ascii="Times New Roman" w:eastAsia="新細明體" w:hAnsi="Times New Roman" w:cs="Times New Roman" w:hint="eastAsia"/>
          <w:b/>
          <w:szCs w:val="24"/>
        </w:rPr>
        <w:t>A</w:t>
      </w:r>
      <w:r>
        <w:rPr>
          <w:rFonts w:ascii="Times New Roman" w:eastAsia="新細明體" w:hAnsi="Times New Roman" w:cs="Times New Roman"/>
          <w:b/>
          <w:szCs w:val="24"/>
        </w:rPr>
        <w:t>uthors:</w:t>
      </w:r>
    </w:p>
    <w:p w14:paraId="3D412377" w14:textId="77777777" w:rsidR="001B265E" w:rsidRDefault="001B265E" w:rsidP="001B265E">
      <w:pPr>
        <w:spacing w:line="480" w:lineRule="auto"/>
        <w:rPr>
          <w:rFonts w:ascii="Times New Roman" w:eastAsia="新細明體" w:hAnsi="Times New Roman" w:cs="Times New Roman"/>
          <w:bCs/>
          <w:szCs w:val="24"/>
          <w:vertAlign w:val="superscript"/>
        </w:rPr>
      </w:pPr>
      <w:r w:rsidRPr="004711CC">
        <w:rPr>
          <w:rFonts w:ascii="Times New Roman" w:eastAsia="新細明體" w:hAnsi="Times New Roman" w:cs="Times New Roman"/>
          <w:bCs/>
          <w:szCs w:val="24"/>
        </w:rPr>
        <w:t>Yi-Wen Chen</w:t>
      </w:r>
      <w:r>
        <w:rPr>
          <w:rFonts w:ascii="Times New Roman" w:eastAsia="新細明體" w:hAnsi="Times New Roman" w:cs="Times New Roman" w:hint="eastAsia"/>
          <w:bCs/>
          <w:szCs w:val="24"/>
          <w:vertAlign w:val="superscript"/>
        </w:rPr>
        <w:t>1</w:t>
      </w:r>
      <w:r w:rsidRPr="004711CC">
        <w:rPr>
          <w:rFonts w:ascii="Times New Roman" w:eastAsia="新細明體" w:hAnsi="Times New Roman" w:cs="Times New Roman"/>
          <w:bCs/>
          <w:szCs w:val="24"/>
          <w:vertAlign w:val="superscript"/>
        </w:rPr>
        <w:t>,</w:t>
      </w:r>
      <w:r>
        <w:rPr>
          <w:rFonts w:ascii="Times New Roman" w:eastAsia="新細明體" w:hAnsi="Times New Roman" w:cs="Times New Roman" w:hint="eastAsia"/>
          <w:bCs/>
          <w:szCs w:val="24"/>
          <w:vertAlign w:val="superscript"/>
        </w:rPr>
        <w:t>2</w:t>
      </w:r>
      <w:r w:rsidRPr="004711CC">
        <w:rPr>
          <w:rFonts w:ascii="Times New Roman" w:eastAsia="新細明體" w:hAnsi="Times New Roman" w:cs="Times New Roman"/>
          <w:bCs/>
          <w:szCs w:val="24"/>
          <w:vertAlign w:val="superscript"/>
        </w:rPr>
        <w:t>,</w:t>
      </w:r>
      <w:r>
        <w:rPr>
          <w:rFonts w:ascii="Times New Roman" w:eastAsia="新細明體" w:hAnsi="Times New Roman" w:cs="Times New Roman" w:hint="eastAsia"/>
          <w:bCs/>
          <w:szCs w:val="24"/>
          <w:vertAlign w:val="superscript"/>
        </w:rPr>
        <w:t>3</w:t>
      </w:r>
      <w:r>
        <w:rPr>
          <w:rFonts w:ascii="Times New Roman" w:eastAsia="新細明體" w:hAnsi="Times New Roman" w:cs="Times New Roman" w:hint="eastAsia"/>
          <w:bCs/>
          <w:szCs w:val="24"/>
        </w:rPr>
        <w:t>,</w:t>
      </w:r>
      <w:r w:rsidRPr="004711CC">
        <w:rPr>
          <w:rFonts w:ascii="Times New Roman" w:eastAsia="新細明體" w:hAnsi="Times New Roman" w:cs="Times New Roman"/>
          <w:bCs/>
          <w:szCs w:val="24"/>
        </w:rPr>
        <w:t xml:space="preserve"> </w:t>
      </w:r>
      <w:r w:rsidRPr="004711CC">
        <w:rPr>
          <w:rFonts w:ascii="Times New Roman" w:hAnsi="Times New Roman" w:cs="Times New Roman"/>
          <w:szCs w:val="24"/>
        </w:rPr>
        <w:t>Huan-Jung Chiang</w:t>
      </w:r>
      <w:r>
        <w:rPr>
          <w:rFonts w:ascii="Times New Roman" w:eastAsia="新細明體" w:hAnsi="Times New Roman" w:cs="Times New Roman" w:hint="eastAsia"/>
          <w:bCs/>
          <w:szCs w:val="24"/>
          <w:vertAlign w:val="superscript"/>
        </w:rPr>
        <w:t>4</w:t>
      </w:r>
      <w:r w:rsidRPr="004711CC">
        <w:rPr>
          <w:rFonts w:ascii="Times New Roman" w:eastAsia="新細明體" w:hAnsi="Times New Roman" w:cs="Times New Roman" w:hint="eastAsia"/>
          <w:bCs/>
          <w:szCs w:val="24"/>
          <w:vertAlign w:val="superscript"/>
        </w:rPr>
        <w:t>,</w:t>
      </w:r>
      <w:r>
        <w:rPr>
          <w:rFonts w:ascii="Times New Roman" w:eastAsia="新細明體" w:hAnsi="Times New Roman" w:cs="Times New Roman" w:hint="eastAsia"/>
          <w:bCs/>
          <w:szCs w:val="24"/>
          <w:vertAlign w:val="superscript"/>
        </w:rPr>
        <w:t>5</w:t>
      </w:r>
      <w:r>
        <w:rPr>
          <w:rFonts w:ascii="Times New Roman" w:eastAsia="新細明體" w:hAnsi="Times New Roman" w:cs="Times New Roman" w:hint="eastAsia"/>
          <w:bCs/>
          <w:szCs w:val="24"/>
        </w:rPr>
        <w:t>,</w:t>
      </w:r>
      <w:r w:rsidRPr="004711CC">
        <w:rPr>
          <w:rFonts w:ascii="Times New Roman" w:hAnsi="Times New Roman" w:cs="Times New Roman"/>
          <w:szCs w:val="24"/>
        </w:rPr>
        <w:t xml:space="preserve"> </w:t>
      </w:r>
      <w:r w:rsidRPr="004711CC">
        <w:rPr>
          <w:rFonts w:ascii="Times New Roman" w:eastAsia="新細明體" w:hAnsi="Times New Roman" w:cs="Times New Roman"/>
          <w:bCs/>
          <w:szCs w:val="24"/>
        </w:rPr>
        <w:t>Kuan-Ting Liu</w:t>
      </w:r>
      <w:r>
        <w:rPr>
          <w:rFonts w:ascii="Times New Roman" w:hAnsi="Times New Roman" w:cs="Times New Roman" w:hint="eastAsia"/>
          <w:szCs w:val="24"/>
          <w:vertAlign w:val="superscript"/>
        </w:rPr>
        <w:t>4</w:t>
      </w:r>
      <w:r w:rsidRPr="00C96B31">
        <w:rPr>
          <w:rFonts w:ascii="Times New Roman" w:hAnsi="Times New Roman" w:cs="Times New Roman" w:hint="eastAsia"/>
          <w:szCs w:val="24"/>
          <w:vertAlign w:val="superscript"/>
        </w:rPr>
        <w:t>,</w:t>
      </w:r>
      <w:r>
        <w:rPr>
          <w:rFonts w:ascii="Times New Roman" w:hAnsi="Times New Roman" w:cs="Times New Roman" w:hint="eastAsia"/>
          <w:szCs w:val="24"/>
          <w:vertAlign w:val="superscript"/>
        </w:rPr>
        <w:t>6</w:t>
      </w:r>
      <w:r>
        <w:rPr>
          <w:rFonts w:ascii="Times New Roman" w:hAnsi="Times New Roman" w:cs="Times New Roman" w:hint="eastAsia"/>
          <w:szCs w:val="24"/>
        </w:rPr>
        <w:t>,</w:t>
      </w:r>
      <w:r>
        <w:rPr>
          <w:rFonts w:ascii="Times New Roman" w:eastAsia="新細明體" w:hAnsi="Times New Roman" w:cs="Times New Roman" w:hint="eastAsia"/>
          <w:bCs/>
          <w:szCs w:val="24"/>
        </w:rPr>
        <w:t xml:space="preserve"> </w:t>
      </w:r>
      <w:r w:rsidRPr="004711CC">
        <w:rPr>
          <w:rFonts w:ascii="Times New Roman" w:eastAsia="新細明體" w:hAnsi="Times New Roman" w:cs="Times New Roman"/>
          <w:bCs/>
          <w:szCs w:val="24"/>
        </w:rPr>
        <w:t>Chun-Wei Kao</w:t>
      </w:r>
      <w:r>
        <w:rPr>
          <w:rFonts w:ascii="Times New Roman" w:eastAsia="新細明體" w:hAnsi="Times New Roman" w:cs="Times New Roman" w:hint="eastAsia"/>
          <w:bCs/>
          <w:szCs w:val="24"/>
          <w:vertAlign w:val="superscript"/>
        </w:rPr>
        <w:t>1</w:t>
      </w:r>
      <w:r>
        <w:rPr>
          <w:rFonts w:ascii="Times New Roman" w:eastAsia="新細明體" w:hAnsi="Times New Roman" w:cs="Times New Roman" w:hint="eastAsia"/>
          <w:bCs/>
          <w:szCs w:val="24"/>
        </w:rPr>
        <w:t>,</w:t>
      </w:r>
      <w:r w:rsidRPr="004711CC">
        <w:rPr>
          <w:rFonts w:ascii="Times New Roman" w:eastAsia="新細明體" w:hAnsi="Times New Roman" w:cs="Times New Roman"/>
          <w:bCs/>
          <w:szCs w:val="24"/>
        </w:rPr>
        <w:t xml:space="preserve"> </w:t>
      </w:r>
      <w:r w:rsidRPr="00FA15AF">
        <w:rPr>
          <w:rFonts w:ascii="Times New Roman" w:eastAsia="新細明體" w:hAnsi="Times New Roman" w:cs="Times New Roman"/>
          <w:bCs/>
          <w:szCs w:val="24"/>
        </w:rPr>
        <w:t>Shan-Ren Xie</w:t>
      </w:r>
      <w:r>
        <w:rPr>
          <w:rFonts w:ascii="Times New Roman" w:eastAsia="新細明體" w:hAnsi="Times New Roman" w:cs="Times New Roman" w:hint="eastAsia"/>
          <w:bCs/>
          <w:szCs w:val="24"/>
          <w:vertAlign w:val="superscript"/>
        </w:rPr>
        <w:t>1</w:t>
      </w:r>
      <w:r>
        <w:rPr>
          <w:rFonts w:ascii="Times New Roman" w:eastAsia="新細明體" w:hAnsi="Times New Roman" w:cs="Times New Roman" w:hint="eastAsia"/>
          <w:bCs/>
          <w:szCs w:val="24"/>
        </w:rPr>
        <w:t>,</w:t>
      </w:r>
      <w:r w:rsidRPr="00246ADF">
        <w:t xml:space="preserve"> </w:t>
      </w:r>
      <w:r w:rsidRPr="00246ADF">
        <w:rPr>
          <w:rFonts w:ascii="Times New Roman" w:eastAsia="新細明體" w:hAnsi="Times New Roman" w:cs="Times New Roman"/>
          <w:bCs/>
          <w:szCs w:val="24"/>
        </w:rPr>
        <w:t>Chao-Ming Su</w:t>
      </w:r>
      <w:r>
        <w:rPr>
          <w:rFonts w:ascii="Times New Roman" w:eastAsia="新細明體" w:hAnsi="Times New Roman" w:cs="Times New Roman" w:hint="eastAsia"/>
          <w:bCs/>
          <w:szCs w:val="24"/>
          <w:vertAlign w:val="superscript"/>
        </w:rPr>
        <w:t>1</w:t>
      </w:r>
      <w:r w:rsidRPr="004711CC">
        <w:rPr>
          <w:rFonts w:ascii="Times New Roman" w:eastAsia="新細明體" w:hAnsi="Times New Roman" w:cs="Times New Roman"/>
          <w:bCs/>
          <w:szCs w:val="24"/>
        </w:rPr>
        <w:t xml:space="preserve"> and Yu-Yin Shih</w:t>
      </w:r>
      <w:r>
        <w:rPr>
          <w:rFonts w:ascii="Times New Roman" w:eastAsia="新細明體" w:hAnsi="Times New Roman" w:cs="Times New Roman" w:hint="eastAsia"/>
          <w:bCs/>
          <w:szCs w:val="24"/>
          <w:vertAlign w:val="superscript"/>
        </w:rPr>
        <w:t>1,4*</w:t>
      </w:r>
    </w:p>
    <w:p w14:paraId="06FA6313" w14:textId="77777777" w:rsidR="001B265E" w:rsidRDefault="001B265E" w:rsidP="001B265E">
      <w:pPr>
        <w:spacing w:line="480" w:lineRule="auto"/>
        <w:rPr>
          <w:rFonts w:ascii="Times New Roman" w:eastAsia="新細明體" w:hAnsi="Times New Roman" w:cs="Times New Roman"/>
          <w:bCs/>
          <w:szCs w:val="24"/>
        </w:rPr>
      </w:pPr>
    </w:p>
    <w:p w14:paraId="4EB79762" w14:textId="77777777" w:rsidR="001B265E" w:rsidRDefault="001B265E" w:rsidP="001B265E">
      <w:pPr>
        <w:widowControl/>
        <w:spacing w:line="360" w:lineRule="auto"/>
        <w:rPr>
          <w:rFonts w:ascii="Times New Roman" w:eastAsia="新細明體" w:hAnsi="Times New Roman" w:cs="Times New Roman"/>
          <w:b/>
          <w:szCs w:val="24"/>
        </w:rPr>
      </w:pPr>
      <w:r>
        <w:rPr>
          <w:rFonts w:ascii="Times New Roman" w:eastAsia="新細明體" w:hAnsi="Times New Roman" w:cs="Times New Roman" w:hint="eastAsia"/>
          <w:b/>
          <w:szCs w:val="24"/>
        </w:rPr>
        <w:t>A</w:t>
      </w:r>
      <w:r>
        <w:rPr>
          <w:rFonts w:ascii="Times New Roman" w:eastAsia="新細明體" w:hAnsi="Times New Roman" w:cs="Times New Roman"/>
          <w:b/>
          <w:szCs w:val="24"/>
        </w:rPr>
        <w:t>ffiliations:</w:t>
      </w:r>
    </w:p>
    <w:p w14:paraId="74376F61" w14:textId="77777777" w:rsidR="001B265E" w:rsidRPr="00A66B8A" w:rsidRDefault="001B265E" w:rsidP="001B265E">
      <w:pPr>
        <w:widowControl/>
        <w:spacing w:afterLines="50" w:after="180" w:line="360" w:lineRule="auto"/>
        <w:rPr>
          <w:rFonts w:ascii="Times New Roman" w:hAnsi="Times New Roman" w:cs="Times New Roman"/>
          <w:color w:val="000000" w:themeColor="text1"/>
          <w:sz w:val="22"/>
        </w:rPr>
      </w:pPr>
      <w:r>
        <w:rPr>
          <w:rFonts w:ascii="Times New Roman" w:hAnsi="Times New Roman" w:cs="Times New Roman" w:hint="eastAsia"/>
          <w:color w:val="000000" w:themeColor="text1"/>
          <w:sz w:val="22"/>
        </w:rPr>
        <w:t>1</w:t>
      </w:r>
      <w:r w:rsidRPr="00A66B8A">
        <w:rPr>
          <w:rFonts w:ascii="Times New Roman" w:hAnsi="Times New Roman" w:cs="Times New Roman"/>
          <w:color w:val="000000" w:themeColor="text1"/>
          <w:sz w:val="22"/>
        </w:rPr>
        <w:t xml:space="preserve">. Research &amp; Development Center for </w:t>
      </w:r>
      <w:r w:rsidRPr="00A66B8A">
        <w:rPr>
          <w:rFonts w:ascii="Times New Roman" w:hAnsi="Times New Roman" w:cs="Times New Roman"/>
          <w:i/>
          <w:iCs/>
          <w:color w:val="000000" w:themeColor="text1"/>
          <w:sz w:val="22"/>
        </w:rPr>
        <w:t>x</w:t>
      </w:r>
      <w:r w:rsidRPr="00A66B8A">
        <w:rPr>
          <w:rFonts w:ascii="Times New Roman" w:hAnsi="Times New Roman" w:cs="Times New Roman"/>
          <w:color w:val="000000" w:themeColor="text1"/>
          <w:sz w:val="22"/>
        </w:rPr>
        <w:t>-Dimensional Extracellular Vesicles, China Medical University Hospital, Taichung, 404332, Taiwan</w:t>
      </w:r>
    </w:p>
    <w:p w14:paraId="0DB8C1D8" w14:textId="77777777" w:rsidR="001B265E" w:rsidRPr="00A66B8A" w:rsidRDefault="001B265E" w:rsidP="001B265E">
      <w:pPr>
        <w:widowControl/>
        <w:spacing w:afterLines="50" w:after="180" w:line="360" w:lineRule="auto"/>
        <w:rPr>
          <w:rFonts w:ascii="Times New Roman" w:hAnsi="Times New Roman" w:cs="Times New Roman"/>
          <w:color w:val="000000" w:themeColor="text1"/>
          <w:sz w:val="22"/>
        </w:rPr>
      </w:pPr>
      <w:r>
        <w:rPr>
          <w:rFonts w:ascii="Times New Roman" w:hAnsi="Times New Roman" w:cs="Times New Roman" w:hint="eastAsia"/>
          <w:color w:val="000000" w:themeColor="text1"/>
          <w:sz w:val="22"/>
        </w:rPr>
        <w:t>2</w:t>
      </w:r>
      <w:r w:rsidRPr="00A66B8A">
        <w:rPr>
          <w:rFonts w:ascii="Times New Roman" w:hAnsi="Times New Roman" w:cs="Times New Roman"/>
          <w:color w:val="000000" w:themeColor="text1"/>
          <w:sz w:val="22"/>
        </w:rPr>
        <w:t>. Department of Bioinformatics and Medical Engineering, Asia University, Taichung, 41354</w:t>
      </w:r>
      <w:r>
        <w:rPr>
          <w:rFonts w:ascii="Times New Roman" w:hAnsi="Times New Roman" w:cs="Times New Roman" w:hint="eastAsia"/>
          <w:color w:val="000000" w:themeColor="text1"/>
          <w:sz w:val="22"/>
        </w:rPr>
        <w:t>,</w:t>
      </w:r>
      <w:r w:rsidRPr="00A66B8A">
        <w:rPr>
          <w:rFonts w:ascii="Times New Roman" w:hAnsi="Times New Roman" w:cs="Times New Roman"/>
          <w:color w:val="000000" w:themeColor="text1"/>
          <w:sz w:val="22"/>
        </w:rPr>
        <w:t xml:space="preserve"> Taiwan</w:t>
      </w:r>
    </w:p>
    <w:p w14:paraId="03F13AA3" w14:textId="77777777" w:rsidR="001B265E" w:rsidRPr="00A66B8A" w:rsidRDefault="001B265E" w:rsidP="001B265E">
      <w:pPr>
        <w:widowControl/>
        <w:spacing w:afterLines="50" w:after="180" w:line="360" w:lineRule="auto"/>
        <w:rPr>
          <w:rFonts w:ascii="Times New Roman" w:hAnsi="Times New Roman" w:cs="Times New Roman"/>
          <w:color w:val="000000" w:themeColor="text1"/>
          <w:sz w:val="22"/>
        </w:rPr>
      </w:pPr>
      <w:r>
        <w:rPr>
          <w:rFonts w:ascii="Times New Roman" w:hAnsi="Times New Roman" w:cs="Times New Roman" w:hint="eastAsia"/>
          <w:color w:val="000000" w:themeColor="text1"/>
          <w:sz w:val="22"/>
        </w:rPr>
        <w:t>3</w:t>
      </w:r>
      <w:r w:rsidRPr="00A66B8A">
        <w:rPr>
          <w:rFonts w:ascii="Times New Roman" w:hAnsi="Times New Roman" w:cs="Times New Roman"/>
          <w:color w:val="000000" w:themeColor="text1"/>
          <w:sz w:val="22"/>
        </w:rPr>
        <w:t>. Graduate Institute of Biomedical Sciences, China Medical University, Taichung, 406040</w:t>
      </w:r>
      <w:r>
        <w:rPr>
          <w:rFonts w:ascii="Times New Roman" w:hAnsi="Times New Roman" w:cs="Times New Roman" w:hint="eastAsia"/>
          <w:color w:val="000000" w:themeColor="text1"/>
          <w:sz w:val="22"/>
        </w:rPr>
        <w:t>,</w:t>
      </w:r>
      <w:r w:rsidRPr="00A66B8A">
        <w:rPr>
          <w:rFonts w:ascii="Times New Roman" w:hAnsi="Times New Roman" w:cs="Times New Roman"/>
          <w:color w:val="000000" w:themeColor="text1"/>
          <w:sz w:val="22"/>
        </w:rPr>
        <w:t xml:space="preserve"> Taiwan</w:t>
      </w:r>
    </w:p>
    <w:p w14:paraId="58633769" w14:textId="77777777" w:rsidR="001B265E" w:rsidRPr="00A66B8A" w:rsidRDefault="001B265E" w:rsidP="001B265E">
      <w:pPr>
        <w:widowControl/>
        <w:spacing w:afterLines="50" w:after="180" w:line="36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color w:val="000000" w:themeColor="text1"/>
          <w:sz w:val="22"/>
        </w:rPr>
        <w:t>4</w:t>
      </w:r>
      <w:r w:rsidRPr="00A66B8A">
        <w:rPr>
          <w:rFonts w:ascii="Times New Roman" w:hAnsi="Times New Roman" w:cs="Times New Roman" w:hint="eastAsia"/>
          <w:color w:val="000000" w:themeColor="text1"/>
          <w:sz w:val="22"/>
        </w:rPr>
        <w:t xml:space="preserve">. </w:t>
      </w:r>
      <w:r w:rsidRPr="00A66B8A">
        <w:rPr>
          <w:rFonts w:ascii="Times New Roman" w:hAnsi="Times New Roman" w:cs="Times New Roman"/>
          <w:sz w:val="22"/>
        </w:rPr>
        <w:t>Research Center for Emerging Viral Infections, College of Medicine, Chang Gung University, Taoyuan, 33302</w:t>
      </w:r>
      <w:r w:rsidRPr="00A66B8A">
        <w:rPr>
          <w:rFonts w:ascii="Times New Roman" w:hAnsi="Times New Roman" w:cs="Times New Roman" w:hint="eastAsia"/>
          <w:sz w:val="22"/>
        </w:rPr>
        <w:t>,</w:t>
      </w:r>
      <w:r w:rsidRPr="00A66B8A">
        <w:rPr>
          <w:rFonts w:ascii="Times New Roman" w:hAnsi="Times New Roman" w:cs="Times New Roman"/>
          <w:sz w:val="22"/>
        </w:rPr>
        <w:t xml:space="preserve"> Taiwan </w:t>
      </w:r>
    </w:p>
    <w:p w14:paraId="715199D3" w14:textId="77777777" w:rsidR="001B265E" w:rsidRPr="00A66B8A" w:rsidRDefault="001B265E" w:rsidP="001B265E">
      <w:pPr>
        <w:widowControl/>
        <w:spacing w:afterLines="50" w:after="180" w:line="36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sz w:val="22"/>
        </w:rPr>
        <w:t>5</w:t>
      </w:r>
      <w:r w:rsidRPr="00A66B8A">
        <w:rPr>
          <w:rFonts w:ascii="Times New Roman" w:hAnsi="Times New Roman" w:cs="Times New Roman" w:hint="eastAsia"/>
          <w:sz w:val="22"/>
        </w:rPr>
        <w:t xml:space="preserve">. </w:t>
      </w:r>
      <w:r w:rsidRPr="00A66B8A">
        <w:rPr>
          <w:rFonts w:ascii="Times New Roman" w:hAnsi="Times New Roman" w:cs="Times New Roman"/>
          <w:sz w:val="22"/>
        </w:rPr>
        <w:t>Department of Medical Biotechnology &amp; Laboratory Science, College of Medicine, Chang Gung University, Taoyuan, 33302, Taiwan</w:t>
      </w:r>
    </w:p>
    <w:p w14:paraId="628715F5" w14:textId="77777777" w:rsidR="001B265E" w:rsidRPr="00A66B8A" w:rsidRDefault="001B265E" w:rsidP="001B265E">
      <w:pPr>
        <w:widowControl/>
        <w:spacing w:line="36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sz w:val="22"/>
        </w:rPr>
        <w:t>6</w:t>
      </w:r>
      <w:r w:rsidRPr="00A66B8A">
        <w:rPr>
          <w:rFonts w:ascii="Times New Roman" w:hAnsi="Times New Roman" w:cs="Times New Roman" w:hint="eastAsia"/>
          <w:sz w:val="22"/>
        </w:rPr>
        <w:t xml:space="preserve">. </w:t>
      </w:r>
      <w:r w:rsidRPr="00A66B8A">
        <w:rPr>
          <w:rFonts w:ascii="Times New Roman" w:hAnsi="Times New Roman" w:cs="Times New Roman"/>
          <w:sz w:val="22"/>
        </w:rPr>
        <w:t>Department of Microbiology &amp; Immunology, School of Medicine, Stanford University, Stanford</w:t>
      </w:r>
      <w:r>
        <w:rPr>
          <w:rFonts w:ascii="Times New Roman" w:hAnsi="Times New Roman" w:cs="Times New Roman" w:hint="eastAsia"/>
          <w:sz w:val="22"/>
        </w:rPr>
        <w:t>,</w:t>
      </w:r>
      <w:r w:rsidRPr="00A66B8A">
        <w:rPr>
          <w:rFonts w:ascii="Times New Roman" w:hAnsi="Times New Roman" w:cs="Times New Roman"/>
          <w:sz w:val="22"/>
        </w:rPr>
        <w:t xml:space="preserve"> CA</w:t>
      </w:r>
      <w:r w:rsidRPr="00A66B8A">
        <w:rPr>
          <w:rFonts w:ascii="Times New Roman" w:hAnsi="Times New Roman" w:cs="Times New Roman" w:hint="eastAsia"/>
          <w:sz w:val="22"/>
        </w:rPr>
        <w:t>,</w:t>
      </w:r>
      <w:r w:rsidRPr="00A66B8A">
        <w:rPr>
          <w:rFonts w:ascii="Times New Roman" w:hAnsi="Times New Roman" w:cs="Times New Roman"/>
          <w:sz w:val="22"/>
        </w:rPr>
        <w:t xml:space="preserve"> 94305</w:t>
      </w:r>
      <w:r w:rsidRPr="00A66B8A">
        <w:rPr>
          <w:rFonts w:ascii="Times New Roman" w:hAnsi="Times New Roman" w:cs="Times New Roman" w:hint="eastAsia"/>
          <w:sz w:val="22"/>
        </w:rPr>
        <w:t>, USA</w:t>
      </w:r>
    </w:p>
    <w:p w14:paraId="73623DD4" w14:textId="77777777" w:rsidR="001B265E" w:rsidRDefault="001B265E" w:rsidP="001B265E">
      <w:pPr>
        <w:widowControl/>
        <w:spacing w:line="360" w:lineRule="auto"/>
        <w:rPr>
          <w:rFonts w:ascii="Times New Roman" w:hAnsi="Times New Roman" w:cs="Times New Roman"/>
          <w:szCs w:val="24"/>
        </w:rPr>
      </w:pPr>
    </w:p>
    <w:p w14:paraId="21B64573" w14:textId="1AEAE873" w:rsidR="00E35DC5" w:rsidRDefault="001B265E" w:rsidP="001B265E">
      <w:pPr>
        <w:widowControl/>
        <w:spacing w:line="360" w:lineRule="auto"/>
        <w:rPr>
          <w:rStyle w:val="ae"/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 w:hint="eastAsia"/>
          <w:szCs w:val="24"/>
        </w:rPr>
        <w:t>*</w:t>
      </w:r>
      <w:r>
        <w:rPr>
          <w:rFonts w:ascii="Times New Roman" w:hAnsi="Times New Roman" w:cs="Times New Roman"/>
          <w:szCs w:val="24"/>
        </w:rPr>
        <w:t>Corresponding author:</w:t>
      </w:r>
      <w:r>
        <w:rPr>
          <w:rFonts w:ascii="Times New Roman" w:hAnsi="Times New Roman" w:cs="Times New Roman" w:hint="eastAsia"/>
          <w:szCs w:val="24"/>
        </w:rPr>
        <w:t xml:space="preserve"> </w:t>
      </w:r>
      <w:r w:rsidRPr="00C269F5">
        <w:rPr>
          <w:rFonts w:ascii="Times New Roman" w:hAnsi="Times New Roman" w:cs="Times New Roman" w:hint="eastAsia"/>
          <w:szCs w:val="24"/>
        </w:rPr>
        <w:t>ami8824@gmail.com</w:t>
      </w:r>
      <w:r w:rsidR="00C269F5">
        <w:rPr>
          <w:rFonts w:ascii="Times New Roman" w:hAnsi="Times New Roman" w:cs="Times New Roman" w:hint="eastAsia"/>
          <w:szCs w:val="24"/>
        </w:rPr>
        <w:t xml:space="preserve"> </w:t>
      </w:r>
    </w:p>
    <w:p w14:paraId="68932052" w14:textId="77777777" w:rsidR="00E35DC5" w:rsidRPr="006A1243" w:rsidRDefault="00E35DC5" w:rsidP="00E35DC5"/>
    <w:p w14:paraId="6F4BD7EE" w14:textId="77777777" w:rsidR="00E35DC5" w:rsidRDefault="00E35DC5" w:rsidP="00E35DC5"/>
    <w:p w14:paraId="1A30E4D6" w14:textId="0F3F09C5" w:rsidR="009B43CE" w:rsidRDefault="008268FF" w:rsidP="00E35DC5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58240" behindDoc="0" locked="0" layoutInCell="1" allowOverlap="1" wp14:anchorId="0066920D" wp14:editId="4D9EBB42">
            <wp:simplePos x="0" y="0"/>
            <wp:positionH relativeFrom="column">
              <wp:posOffset>1236980</wp:posOffset>
            </wp:positionH>
            <wp:positionV relativeFrom="paragraph">
              <wp:posOffset>90170</wp:posOffset>
            </wp:positionV>
            <wp:extent cx="2700000" cy="1479600"/>
            <wp:effectExtent l="0" t="0" r="5715" b="6350"/>
            <wp:wrapSquare wrapText="bothSides"/>
            <wp:docPr id="168696033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960330" name="圖片 168696033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4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1CEEE" w14:textId="77777777" w:rsidR="008268FF" w:rsidRDefault="008268FF" w:rsidP="00E35DC5"/>
    <w:p w14:paraId="7B6469E4" w14:textId="77777777" w:rsidR="008268FF" w:rsidRDefault="008268FF" w:rsidP="00E35DC5"/>
    <w:p w14:paraId="55361CEE" w14:textId="77777777" w:rsidR="008268FF" w:rsidRDefault="008268FF" w:rsidP="00E35DC5"/>
    <w:p w14:paraId="6DBA68AB" w14:textId="77777777" w:rsidR="008268FF" w:rsidRDefault="008268FF" w:rsidP="00E35DC5"/>
    <w:p w14:paraId="68B49851" w14:textId="77777777" w:rsidR="009B43CE" w:rsidRDefault="009B43CE" w:rsidP="00E35DC5"/>
    <w:p w14:paraId="1FC9C92E" w14:textId="77777777" w:rsidR="009B43CE" w:rsidRDefault="009B43CE" w:rsidP="00E35DC5"/>
    <w:p w14:paraId="5E92EF2E" w14:textId="77777777" w:rsidR="003A7306" w:rsidRDefault="003A7306" w:rsidP="00E35DC5"/>
    <w:p w14:paraId="4350612C" w14:textId="0A764ED3" w:rsidR="009B43CE" w:rsidRPr="001B265E" w:rsidRDefault="001B265E" w:rsidP="00871322">
      <w:pPr>
        <w:jc w:val="both"/>
        <w:rPr>
          <w:rFonts w:ascii="Times New Roman" w:hAnsi="Times New Roman" w:cs="Times New Roman"/>
        </w:rPr>
      </w:pPr>
      <w:r w:rsidRPr="001B265E">
        <w:rPr>
          <w:rFonts w:ascii="Times New Roman" w:hAnsi="Times New Roman" w:cs="Times New Roman"/>
          <w:b/>
          <w:bCs/>
        </w:rPr>
        <w:t xml:space="preserve">Suppl Fig. </w:t>
      </w:r>
      <w:r w:rsidRPr="001B265E">
        <w:rPr>
          <w:rFonts w:ascii="Times New Roman" w:hAnsi="Times New Roman" w:cs="Times New Roman"/>
          <w:b/>
          <w:bCs/>
        </w:rPr>
        <w:t>1</w:t>
      </w:r>
      <w:r>
        <w:rPr>
          <w:rFonts w:ascii="Times New Roman" w:hAnsi="Times New Roman" w:cs="Times New Roman" w:hint="eastAsia"/>
        </w:rPr>
        <w:t xml:space="preserve"> </w:t>
      </w:r>
      <w:r w:rsidR="003A7306" w:rsidRPr="001B265E">
        <w:rPr>
          <w:rFonts w:ascii="Times New Roman" w:hAnsi="Times New Roman" w:cs="Times New Roman"/>
        </w:rPr>
        <w:t xml:space="preserve">Expressional levels of STEAP3 protein in Caco-2 cells transfected with or without </w:t>
      </w:r>
      <w:r w:rsidR="003A7306" w:rsidRPr="001B265E">
        <w:rPr>
          <w:rFonts w:ascii="Times New Roman" w:hAnsi="Times New Roman" w:cs="Times New Roman"/>
          <w:i/>
          <w:iCs/>
        </w:rPr>
        <w:t>siSTEAP3</w:t>
      </w:r>
      <w:r w:rsidR="003A7306" w:rsidRPr="001B265E">
        <w:rPr>
          <w:rFonts w:ascii="Times New Roman" w:hAnsi="Times New Roman" w:cs="Times New Roman"/>
        </w:rPr>
        <w:t xml:space="preserve"> siRNA in the presence or absence of FAC (100 </w:t>
      </w:r>
      <w:r w:rsidR="003A7306" w:rsidRPr="001B265E">
        <w:rPr>
          <w:rFonts w:ascii="Times New Roman" w:eastAsia="新細明體" w:hAnsi="Times New Roman" w:cs="Times New Roman"/>
        </w:rPr>
        <w:t>µ</w:t>
      </w:r>
      <w:r w:rsidR="003A7306" w:rsidRPr="001B265E">
        <w:rPr>
          <w:rFonts w:ascii="Times New Roman" w:hAnsi="Times New Roman" w:cs="Times New Roman"/>
        </w:rPr>
        <w:t>M).</w:t>
      </w:r>
    </w:p>
    <w:p w14:paraId="6698D0DB" w14:textId="77777777" w:rsidR="009B43CE" w:rsidRDefault="009B43CE" w:rsidP="00E35DC5"/>
    <w:p w14:paraId="52867F61" w14:textId="77777777" w:rsidR="009B43CE" w:rsidRDefault="009B43CE" w:rsidP="00E35DC5"/>
    <w:p w14:paraId="65110C3F" w14:textId="250730A3" w:rsidR="00945DBA" w:rsidRDefault="00945DBA" w:rsidP="00E35DC5"/>
    <w:p w14:paraId="1FE1AC44" w14:textId="77777777" w:rsidR="00945DBA" w:rsidRDefault="00945DBA">
      <w:pPr>
        <w:widowControl/>
        <w:spacing w:after="160" w:line="278" w:lineRule="auto"/>
      </w:pPr>
      <w:r>
        <w:br w:type="page"/>
      </w:r>
    </w:p>
    <w:p w14:paraId="54090C9C" w14:textId="77777777" w:rsidR="007E0CFE" w:rsidRDefault="007E0CFE" w:rsidP="00E35DC5"/>
    <w:p w14:paraId="5F5624D0" w14:textId="50422B59" w:rsidR="009B43CE" w:rsidRDefault="00D17E90" w:rsidP="00E35DC5">
      <w:r>
        <w:rPr>
          <w:noProof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1585CFEC" wp14:editId="5D3365B2">
            <wp:simplePos x="0" y="0"/>
            <wp:positionH relativeFrom="column">
              <wp:posOffset>-1270</wp:posOffset>
            </wp:positionH>
            <wp:positionV relativeFrom="paragraph">
              <wp:posOffset>86360</wp:posOffset>
            </wp:positionV>
            <wp:extent cx="5759450" cy="2109470"/>
            <wp:effectExtent l="0" t="0" r="0" b="5080"/>
            <wp:wrapTight wrapText="bothSides">
              <wp:wrapPolygon edited="0">
                <wp:start x="0" y="0"/>
                <wp:lineTo x="0" y="21457"/>
                <wp:lineTo x="21505" y="21457"/>
                <wp:lineTo x="21505" y="0"/>
                <wp:lineTo x="0" y="0"/>
              </wp:wrapPolygon>
            </wp:wrapTight>
            <wp:docPr id="35667073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670738" name="圖片 35667073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CE52D7" w14:textId="0D177ED8" w:rsidR="0083661C" w:rsidRPr="00871322" w:rsidRDefault="00D17E90" w:rsidP="00871322">
      <w:pPr>
        <w:jc w:val="both"/>
        <w:rPr>
          <w:rFonts w:ascii="Calibri" w:hAnsi="Calibri" w:cs="Calibri"/>
        </w:rPr>
      </w:pPr>
      <w:r w:rsidRPr="005D6C3D">
        <w:rPr>
          <w:rFonts w:ascii="Calibri" w:hAnsi="Calibri" w:cs="Calibri"/>
          <w:b/>
          <w:bCs/>
        </w:rPr>
        <w:t xml:space="preserve">  </w:t>
      </w:r>
      <w:r w:rsidR="002E59FF" w:rsidRPr="001B265E">
        <w:rPr>
          <w:rFonts w:ascii="Times New Roman" w:hAnsi="Times New Roman" w:cs="Times New Roman"/>
          <w:b/>
          <w:bCs/>
        </w:rPr>
        <w:t xml:space="preserve">Suppl Fig. </w:t>
      </w:r>
      <w:r w:rsidR="002E59FF">
        <w:rPr>
          <w:rFonts w:ascii="Times New Roman" w:hAnsi="Times New Roman" w:cs="Times New Roman" w:hint="eastAsia"/>
          <w:b/>
          <w:bCs/>
        </w:rPr>
        <w:t xml:space="preserve">2 </w:t>
      </w:r>
      <w:r w:rsidR="00C73B7E" w:rsidRPr="002E59FF">
        <w:rPr>
          <w:rFonts w:ascii="Times New Roman" w:hAnsi="Times New Roman" w:cs="Times New Roman"/>
        </w:rPr>
        <w:t xml:space="preserve">Rescue of increased viral entry </w:t>
      </w:r>
      <w:r w:rsidR="00C435C9" w:rsidRPr="002E59FF">
        <w:rPr>
          <w:rFonts w:ascii="Times New Roman" w:hAnsi="Times New Roman" w:cs="Times New Roman"/>
        </w:rPr>
        <w:t>in</w:t>
      </w:r>
      <w:r w:rsidR="004B18E3" w:rsidRPr="002E59FF">
        <w:rPr>
          <w:rFonts w:ascii="Times New Roman" w:hAnsi="Times New Roman" w:cs="Times New Roman"/>
        </w:rPr>
        <w:t xml:space="preserve"> </w:t>
      </w:r>
      <w:r w:rsidR="004B18E3" w:rsidRPr="002E59FF">
        <w:rPr>
          <w:rFonts w:ascii="Times New Roman" w:hAnsi="Times New Roman" w:cs="Times New Roman"/>
          <w:i/>
          <w:iCs/>
        </w:rPr>
        <w:t>STEAP3</w:t>
      </w:r>
      <w:r w:rsidR="004B18E3" w:rsidRPr="002E59FF">
        <w:rPr>
          <w:rFonts w:ascii="Times New Roman" w:hAnsi="Times New Roman" w:cs="Times New Roman"/>
        </w:rPr>
        <w:t xml:space="preserve">-deficient </w:t>
      </w:r>
      <w:r w:rsidR="00C435C9" w:rsidRPr="002E59FF">
        <w:rPr>
          <w:rFonts w:ascii="Times New Roman" w:hAnsi="Times New Roman" w:cs="Times New Roman"/>
        </w:rPr>
        <w:t>RD</w:t>
      </w:r>
      <w:r w:rsidR="004B18E3" w:rsidRPr="002E59FF">
        <w:rPr>
          <w:rFonts w:ascii="Times New Roman" w:hAnsi="Times New Roman" w:cs="Times New Roman"/>
        </w:rPr>
        <w:t xml:space="preserve"> cells </w:t>
      </w:r>
      <w:r w:rsidR="00C73B7E" w:rsidRPr="002E59FF">
        <w:rPr>
          <w:rFonts w:ascii="Times New Roman" w:hAnsi="Times New Roman" w:cs="Times New Roman"/>
        </w:rPr>
        <w:t>by</w:t>
      </w:r>
      <w:r w:rsidR="0083661C" w:rsidRPr="002E59FF">
        <w:rPr>
          <w:rFonts w:ascii="Times New Roman" w:hAnsi="Times New Roman" w:cs="Times New Roman"/>
        </w:rPr>
        <w:t xml:space="preserve"> reconstitution of STEAP3 expression</w:t>
      </w:r>
      <w:r w:rsidR="00C435C9" w:rsidRPr="002E59FF">
        <w:rPr>
          <w:rFonts w:ascii="Times New Roman" w:hAnsi="Times New Roman" w:cs="Times New Roman"/>
        </w:rPr>
        <w:t xml:space="preserve">. </w:t>
      </w:r>
      <w:r w:rsidR="00B25762" w:rsidRPr="002E59FF">
        <w:rPr>
          <w:rFonts w:ascii="Times New Roman" w:hAnsi="Times New Roman" w:cs="Times New Roman"/>
        </w:rPr>
        <w:t>Cells were knockdown with siRNA for 24 h and then transfected with pIRES2-Flag-</w:t>
      </w:r>
      <w:r w:rsidR="00B25762" w:rsidRPr="002E59FF">
        <w:rPr>
          <w:rFonts w:ascii="Times New Roman" w:hAnsi="Times New Roman" w:cs="Times New Roman"/>
          <w:i/>
          <w:iCs/>
        </w:rPr>
        <w:t>STEAP3</w:t>
      </w:r>
      <w:r w:rsidR="00B25762" w:rsidRPr="002E59FF">
        <w:rPr>
          <w:rFonts w:ascii="Times New Roman" w:hAnsi="Times New Roman" w:cs="Times New Roman"/>
        </w:rPr>
        <w:t xml:space="preserve"> for an additional 24 h. Virus binding (</w:t>
      </w:r>
      <w:r w:rsidR="00815614">
        <w:rPr>
          <w:rFonts w:ascii="Times New Roman" w:hAnsi="Times New Roman" w:cs="Times New Roman" w:hint="eastAsia"/>
        </w:rPr>
        <w:t>A</w:t>
      </w:r>
      <w:r w:rsidR="00B25762" w:rsidRPr="002E59FF">
        <w:rPr>
          <w:rFonts w:ascii="Times New Roman" w:hAnsi="Times New Roman" w:cs="Times New Roman"/>
        </w:rPr>
        <w:t>) and internalization assays (</w:t>
      </w:r>
      <w:r w:rsidR="00815614">
        <w:rPr>
          <w:rFonts w:ascii="Times New Roman" w:hAnsi="Times New Roman" w:cs="Times New Roman" w:hint="eastAsia"/>
        </w:rPr>
        <w:t>B</w:t>
      </w:r>
      <w:r w:rsidR="00B25762" w:rsidRPr="002E59FF">
        <w:rPr>
          <w:rFonts w:ascii="Times New Roman" w:hAnsi="Times New Roman" w:cs="Times New Roman"/>
        </w:rPr>
        <w:t>) were conducted</w:t>
      </w:r>
      <w:r w:rsidR="00EB083E" w:rsidRPr="002E59FF">
        <w:rPr>
          <w:rFonts w:ascii="Times New Roman" w:hAnsi="Times New Roman" w:cs="Times New Roman"/>
        </w:rPr>
        <w:t xml:space="preserve">. </w:t>
      </w:r>
      <w:r w:rsidR="00ED1167" w:rsidRPr="002E59FF">
        <w:rPr>
          <w:rFonts w:ascii="Times New Roman" w:hAnsi="Times New Roman" w:cs="Times New Roman"/>
        </w:rPr>
        <w:t>*</w:t>
      </w:r>
      <w:r w:rsidR="00ED1167" w:rsidRPr="002E59FF">
        <w:rPr>
          <w:rFonts w:ascii="Times New Roman" w:hAnsi="Times New Roman" w:cs="Times New Roman"/>
          <w:i/>
          <w:iCs/>
        </w:rPr>
        <w:t>p</w:t>
      </w:r>
      <w:r w:rsidR="00ED1167" w:rsidRPr="002E59FF">
        <w:rPr>
          <w:rFonts w:ascii="Times New Roman" w:hAnsi="Times New Roman" w:cs="Times New Roman"/>
        </w:rPr>
        <w:t xml:space="preserve"> &lt; 0.05 compared to siControl-transfected cells without overexpression of STEAP3. #</w:t>
      </w:r>
      <w:r w:rsidR="00ED1167" w:rsidRPr="002E59FF">
        <w:rPr>
          <w:rFonts w:ascii="Times New Roman" w:hAnsi="Times New Roman" w:cs="Times New Roman"/>
          <w:i/>
          <w:iCs/>
        </w:rPr>
        <w:t>p</w:t>
      </w:r>
      <w:r w:rsidR="00ED1167" w:rsidRPr="002E59FF">
        <w:rPr>
          <w:rFonts w:ascii="Times New Roman" w:hAnsi="Times New Roman" w:cs="Times New Roman"/>
        </w:rPr>
        <w:t xml:space="preserve"> &lt; 0.05 versus siSTEAP3-transfected cells without overexpression of STEAP3 using the student’s </w:t>
      </w:r>
      <w:r w:rsidR="00ED1167" w:rsidRPr="002E59FF">
        <w:rPr>
          <w:rFonts w:ascii="Times New Roman" w:hAnsi="Times New Roman" w:cs="Times New Roman"/>
          <w:i/>
          <w:iCs/>
        </w:rPr>
        <w:t>t</w:t>
      </w:r>
      <w:r w:rsidR="00ED1167" w:rsidRPr="002E59FF">
        <w:rPr>
          <w:rFonts w:ascii="Times New Roman" w:hAnsi="Times New Roman" w:cs="Times New Roman"/>
        </w:rPr>
        <w:t>-test.</w:t>
      </w:r>
      <w:r w:rsidR="007B00C8" w:rsidRPr="002E59FF">
        <w:rPr>
          <w:rFonts w:ascii="Times New Roman" w:hAnsi="Times New Roman" w:cs="Times New Roman"/>
        </w:rPr>
        <w:t xml:space="preserve"> All data are shown as the mean (± s.d.).</w:t>
      </w:r>
    </w:p>
    <w:p w14:paraId="75A81C6F" w14:textId="7E4CF7F7" w:rsidR="00C73B7E" w:rsidRPr="0083661C" w:rsidRDefault="00C73B7E" w:rsidP="00C73B7E">
      <w:pPr>
        <w:rPr>
          <w:rFonts w:ascii="Calibri" w:hAnsi="Calibri" w:cs="Calibri"/>
          <w:b/>
          <w:bCs/>
        </w:rPr>
      </w:pPr>
    </w:p>
    <w:p w14:paraId="4C39B722" w14:textId="4D57CE60" w:rsidR="00D17E90" w:rsidRPr="00963876" w:rsidRDefault="00D17E90" w:rsidP="00D17E90">
      <w:pPr>
        <w:rPr>
          <w:rFonts w:ascii="Calibri" w:hAnsi="Calibri" w:cs="Calibri"/>
          <w:b/>
          <w:bCs/>
        </w:rPr>
      </w:pPr>
      <w:r w:rsidRPr="00963876">
        <w:rPr>
          <w:rFonts w:ascii="Calibri" w:hAnsi="Calibri" w:cs="Calibri" w:hint="eastAsia"/>
          <w:b/>
          <w:bCs/>
        </w:rPr>
        <w:t>.</w:t>
      </w:r>
    </w:p>
    <w:p w14:paraId="3C604A65" w14:textId="77777777" w:rsidR="00307C36" w:rsidRPr="00D17E90" w:rsidRDefault="00307C36" w:rsidP="00E35DC5"/>
    <w:p w14:paraId="501DD702" w14:textId="77777777" w:rsidR="00307C36" w:rsidRDefault="00307C36" w:rsidP="00E35DC5"/>
    <w:p w14:paraId="626A79C7" w14:textId="77777777" w:rsidR="00874574" w:rsidRDefault="00874574" w:rsidP="00E35DC5"/>
    <w:p w14:paraId="791C2F18" w14:textId="77777777" w:rsidR="00874574" w:rsidRDefault="00874574" w:rsidP="00E35DC5"/>
    <w:p w14:paraId="2588901A" w14:textId="01695FAE" w:rsidR="00945DBA" w:rsidRDefault="00945DBA" w:rsidP="00E35DC5"/>
    <w:p w14:paraId="428852AE" w14:textId="77777777" w:rsidR="00945DBA" w:rsidRDefault="00945DBA">
      <w:pPr>
        <w:widowControl/>
        <w:spacing w:after="160" w:line="278" w:lineRule="auto"/>
      </w:pPr>
      <w:r>
        <w:br w:type="page"/>
      </w:r>
    </w:p>
    <w:p w14:paraId="4C8F0668" w14:textId="77777777" w:rsidR="00945DBA" w:rsidRDefault="00945DBA" w:rsidP="00E35DC5">
      <w:pPr>
        <w:rPr>
          <w:rFonts w:hint="eastAsia"/>
        </w:rPr>
      </w:pPr>
    </w:p>
    <w:p w14:paraId="5E44E6ED" w14:textId="77777777" w:rsidR="00874574" w:rsidRDefault="00874574" w:rsidP="00E35DC5"/>
    <w:p w14:paraId="258B46F5" w14:textId="77777777" w:rsidR="00874574" w:rsidRDefault="00874574" w:rsidP="00E35DC5"/>
    <w:p w14:paraId="5A3288B5" w14:textId="77777777" w:rsidR="00874574" w:rsidRDefault="00874574" w:rsidP="00E35DC5"/>
    <w:p w14:paraId="7E7332FA" w14:textId="4790D97F" w:rsidR="00874574" w:rsidRPr="00874574" w:rsidRDefault="001C6806" w:rsidP="00E35DC5">
      <w:r>
        <w:rPr>
          <w:noProof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7B12BBEF" wp14:editId="4D754D8E">
            <wp:simplePos x="0" y="0"/>
            <wp:positionH relativeFrom="column">
              <wp:posOffset>2376170</wp:posOffset>
            </wp:positionH>
            <wp:positionV relativeFrom="paragraph">
              <wp:posOffset>143510</wp:posOffset>
            </wp:positionV>
            <wp:extent cx="1375200" cy="1512000"/>
            <wp:effectExtent l="0" t="0" r="0" b="0"/>
            <wp:wrapTight wrapText="bothSides">
              <wp:wrapPolygon edited="0">
                <wp:start x="0" y="0"/>
                <wp:lineTo x="0" y="21228"/>
                <wp:lineTo x="21251" y="21228"/>
                <wp:lineTo x="21251" y="0"/>
                <wp:lineTo x="0" y="0"/>
              </wp:wrapPolygon>
            </wp:wrapTight>
            <wp:docPr id="90617362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173622" name="圖片 9061736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2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2D780" w14:textId="1B1DD88D" w:rsidR="00307C36" w:rsidRDefault="00307C36" w:rsidP="00E35DC5">
      <w:pPr>
        <w:rPr>
          <w:rFonts w:hint="eastAsia"/>
        </w:rPr>
      </w:pPr>
    </w:p>
    <w:p w14:paraId="47DA995F" w14:textId="43FC77E8" w:rsidR="00E41301" w:rsidRDefault="00E41301" w:rsidP="00E35DC5"/>
    <w:p w14:paraId="6CACFA4C" w14:textId="77777777" w:rsidR="00E41301" w:rsidRDefault="00E41301" w:rsidP="00E35DC5"/>
    <w:p w14:paraId="1E8F9029" w14:textId="77777777" w:rsidR="00E41301" w:rsidRDefault="00E41301" w:rsidP="00E35DC5"/>
    <w:p w14:paraId="2902F693" w14:textId="77777777" w:rsidR="00E41301" w:rsidRDefault="00E41301" w:rsidP="00E35DC5"/>
    <w:p w14:paraId="0D224CDA" w14:textId="77777777" w:rsidR="00E41301" w:rsidRDefault="00E41301" w:rsidP="00E35DC5"/>
    <w:p w14:paraId="55A817A2" w14:textId="77777777" w:rsidR="00E41301" w:rsidRPr="00E41301" w:rsidRDefault="00E41301" w:rsidP="00E35DC5"/>
    <w:p w14:paraId="53B7C2F3" w14:textId="77777777" w:rsidR="009B43CE" w:rsidRDefault="009B43CE" w:rsidP="00E35DC5"/>
    <w:p w14:paraId="39D601A6" w14:textId="74C7A141" w:rsidR="00E41301" w:rsidRPr="00356ADC" w:rsidRDefault="00356ADC" w:rsidP="00871322">
      <w:pPr>
        <w:jc w:val="both"/>
        <w:rPr>
          <w:rFonts w:ascii="Times New Roman" w:hAnsi="Times New Roman" w:cs="Times New Roman"/>
        </w:rPr>
      </w:pPr>
      <w:r w:rsidRPr="001B265E">
        <w:rPr>
          <w:rFonts w:ascii="Times New Roman" w:hAnsi="Times New Roman" w:cs="Times New Roman"/>
          <w:b/>
          <w:bCs/>
        </w:rPr>
        <w:t xml:space="preserve">Suppl Fig. </w:t>
      </w:r>
      <w:r>
        <w:rPr>
          <w:rFonts w:ascii="Times New Roman" w:hAnsi="Times New Roman" w:cs="Times New Roman" w:hint="eastAsia"/>
          <w:b/>
          <w:bCs/>
        </w:rPr>
        <w:t>3</w:t>
      </w:r>
      <w:r>
        <w:rPr>
          <w:rFonts w:ascii="Calibri" w:hAnsi="Calibri" w:cs="Calibri" w:hint="eastAsia"/>
          <w:b/>
          <w:bCs/>
        </w:rPr>
        <w:t xml:space="preserve"> </w:t>
      </w:r>
      <w:r w:rsidR="001B717D" w:rsidRPr="00356ADC">
        <w:rPr>
          <w:rFonts w:ascii="Times New Roman" w:hAnsi="Times New Roman" w:cs="Times New Roman"/>
        </w:rPr>
        <w:t xml:space="preserve">STEAP3 expression in Caco-2 cells knockdown with siRNA targeting to control or </w:t>
      </w:r>
      <w:r w:rsidR="001B717D" w:rsidRPr="00356ADC">
        <w:rPr>
          <w:rFonts w:ascii="Times New Roman" w:hAnsi="Times New Roman" w:cs="Times New Roman"/>
          <w:i/>
          <w:iCs/>
        </w:rPr>
        <w:t>STEAP3</w:t>
      </w:r>
      <w:r w:rsidR="00E41301" w:rsidRPr="00356ADC">
        <w:rPr>
          <w:rFonts w:ascii="Times New Roman" w:hAnsi="Times New Roman" w:cs="Times New Roman"/>
        </w:rPr>
        <w:t>.</w:t>
      </w:r>
    </w:p>
    <w:p w14:paraId="7014909E" w14:textId="77777777" w:rsidR="009B43CE" w:rsidRPr="00E41301" w:rsidRDefault="009B43CE" w:rsidP="00E35DC5"/>
    <w:p w14:paraId="07DECB98" w14:textId="77777777" w:rsidR="009B43CE" w:rsidRDefault="009B43CE" w:rsidP="00E35DC5"/>
    <w:p w14:paraId="1E7EB51C" w14:textId="2FEA0CAB" w:rsidR="00E41301" w:rsidRDefault="00E41301" w:rsidP="00E35DC5"/>
    <w:p w14:paraId="09C2A757" w14:textId="77777777" w:rsidR="00942E3F" w:rsidRDefault="00942E3F" w:rsidP="00E35DC5"/>
    <w:p w14:paraId="3DF3BB2A" w14:textId="77777777" w:rsidR="00942E3F" w:rsidRDefault="00942E3F" w:rsidP="00E35DC5"/>
    <w:p w14:paraId="7E43B35B" w14:textId="40F4D1D7" w:rsidR="00E41301" w:rsidRDefault="00B219D6" w:rsidP="00E35DC5">
      <w:r>
        <w:rPr>
          <w:noProof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3F8DD08B" wp14:editId="0B22F728">
            <wp:simplePos x="0" y="0"/>
            <wp:positionH relativeFrom="column">
              <wp:posOffset>873125</wp:posOffset>
            </wp:positionH>
            <wp:positionV relativeFrom="paragraph">
              <wp:posOffset>6350</wp:posOffset>
            </wp:positionV>
            <wp:extent cx="3963035" cy="2231390"/>
            <wp:effectExtent l="0" t="0" r="0" b="0"/>
            <wp:wrapTight wrapText="bothSides">
              <wp:wrapPolygon edited="0">
                <wp:start x="0" y="0"/>
                <wp:lineTo x="0" y="21391"/>
                <wp:lineTo x="21493" y="21391"/>
                <wp:lineTo x="21493" y="0"/>
                <wp:lineTo x="0" y="0"/>
              </wp:wrapPolygon>
            </wp:wrapTight>
            <wp:docPr id="1059447844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447844" name="圖片 105944784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03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D22BF" w14:textId="77777777" w:rsidR="00E41301" w:rsidRDefault="00E41301" w:rsidP="00E35DC5"/>
    <w:p w14:paraId="0B4D0981" w14:textId="77777777" w:rsidR="00E41301" w:rsidRDefault="00E41301" w:rsidP="00E35DC5"/>
    <w:p w14:paraId="2CC037C5" w14:textId="77777777" w:rsidR="00E41301" w:rsidRDefault="00E41301" w:rsidP="00E35DC5"/>
    <w:p w14:paraId="577D40D3" w14:textId="77777777" w:rsidR="00E41301" w:rsidRDefault="00E41301" w:rsidP="00E35DC5"/>
    <w:p w14:paraId="7213B8D3" w14:textId="77777777" w:rsidR="001C6806" w:rsidRDefault="001C6806" w:rsidP="00E35DC5"/>
    <w:p w14:paraId="01448BA8" w14:textId="77777777" w:rsidR="001C6806" w:rsidRDefault="001C6806" w:rsidP="00E35DC5"/>
    <w:p w14:paraId="6439DF6B" w14:textId="77777777" w:rsidR="001C6806" w:rsidRDefault="001C6806" w:rsidP="00E35DC5"/>
    <w:p w14:paraId="0B4ADD06" w14:textId="77777777" w:rsidR="001C6806" w:rsidRDefault="001C6806" w:rsidP="00E35DC5"/>
    <w:p w14:paraId="7AF66A9A" w14:textId="77777777" w:rsidR="001C6806" w:rsidRDefault="001C6806" w:rsidP="00E35DC5"/>
    <w:p w14:paraId="6CF17B1E" w14:textId="77777777" w:rsidR="001C6806" w:rsidRDefault="001C6806" w:rsidP="00E35DC5"/>
    <w:p w14:paraId="1CF6CC7E" w14:textId="32D11408" w:rsidR="00482A98" w:rsidRDefault="009444EC" w:rsidP="005B7FAD">
      <w:pPr>
        <w:jc w:val="both"/>
        <w:rPr>
          <w:rFonts w:ascii="Calibri" w:hAnsi="Calibri" w:cs="Calibri"/>
        </w:rPr>
      </w:pPr>
      <w:r w:rsidRPr="001B265E">
        <w:rPr>
          <w:rFonts w:ascii="Times New Roman" w:hAnsi="Times New Roman" w:cs="Times New Roman"/>
          <w:b/>
          <w:bCs/>
        </w:rPr>
        <w:t xml:space="preserve">Suppl Fig. </w:t>
      </w:r>
      <w:r>
        <w:rPr>
          <w:rFonts w:ascii="Times New Roman" w:hAnsi="Times New Roman" w:cs="Times New Roman" w:hint="eastAsia"/>
          <w:b/>
          <w:bCs/>
        </w:rPr>
        <w:t>4</w:t>
      </w:r>
      <w:r>
        <w:rPr>
          <w:rFonts w:ascii="Calibri" w:hAnsi="Calibri" w:cs="Calibri" w:hint="eastAsia"/>
        </w:rPr>
        <w:t xml:space="preserve"> </w:t>
      </w:r>
      <w:r w:rsidR="00443ABE" w:rsidRPr="009444EC">
        <w:rPr>
          <w:rFonts w:ascii="Times New Roman" w:hAnsi="Times New Roman" w:cs="Times New Roman"/>
        </w:rPr>
        <w:t xml:space="preserve">The expression level of </w:t>
      </w:r>
      <w:r w:rsidR="00B219D6" w:rsidRPr="009444EC">
        <w:rPr>
          <w:rFonts w:ascii="Times New Roman" w:hAnsi="Times New Roman" w:cs="Times New Roman"/>
          <w:i/>
          <w:iCs/>
        </w:rPr>
        <w:t>STEAP3</w:t>
      </w:r>
      <w:r w:rsidR="00B219D6" w:rsidRPr="009444EC">
        <w:rPr>
          <w:rFonts w:ascii="Times New Roman" w:hAnsi="Times New Roman" w:cs="Times New Roman"/>
        </w:rPr>
        <w:t xml:space="preserve"> </w:t>
      </w:r>
      <w:r w:rsidR="00443ABE" w:rsidRPr="009444EC">
        <w:rPr>
          <w:rFonts w:ascii="Times New Roman" w:hAnsi="Times New Roman" w:cs="Times New Roman"/>
        </w:rPr>
        <w:t>mRNA in calu-3 cells transfected with siControl or si</w:t>
      </w:r>
      <w:r w:rsidR="00443ABE" w:rsidRPr="009444EC">
        <w:rPr>
          <w:rFonts w:ascii="Times New Roman" w:hAnsi="Times New Roman" w:cs="Times New Roman"/>
          <w:i/>
          <w:iCs/>
        </w:rPr>
        <w:t>STEAP3</w:t>
      </w:r>
      <w:r w:rsidR="00443ABE" w:rsidRPr="009444EC">
        <w:rPr>
          <w:rFonts w:ascii="Times New Roman" w:hAnsi="Times New Roman" w:cs="Times New Roman"/>
        </w:rPr>
        <w:t xml:space="preserve"> for 24 and 48 h. </w:t>
      </w:r>
      <w:r w:rsidR="001A6951" w:rsidRPr="009444EC">
        <w:rPr>
          <w:rFonts w:ascii="Times New Roman" w:hAnsi="Times New Roman" w:cs="Times New Roman"/>
        </w:rPr>
        <w:t>*</w:t>
      </w:r>
      <w:r w:rsidR="001A6951" w:rsidRPr="009444EC">
        <w:rPr>
          <w:rFonts w:ascii="Times New Roman" w:hAnsi="Times New Roman" w:cs="Times New Roman"/>
          <w:i/>
          <w:iCs/>
        </w:rPr>
        <w:t>p</w:t>
      </w:r>
      <w:r w:rsidR="001A6951" w:rsidRPr="009444EC">
        <w:rPr>
          <w:rFonts w:ascii="Times New Roman" w:hAnsi="Times New Roman" w:cs="Times New Roman"/>
        </w:rPr>
        <w:t xml:space="preserve">&lt; 0.05 versus siControl-transfected cells using the student’s </w:t>
      </w:r>
      <w:r w:rsidR="001A6951" w:rsidRPr="009444EC">
        <w:rPr>
          <w:rFonts w:ascii="Times New Roman" w:hAnsi="Times New Roman" w:cs="Times New Roman"/>
          <w:i/>
          <w:iCs/>
        </w:rPr>
        <w:t>t</w:t>
      </w:r>
      <w:r w:rsidR="001A6951" w:rsidRPr="009444EC">
        <w:rPr>
          <w:rFonts w:ascii="Times New Roman" w:hAnsi="Times New Roman" w:cs="Times New Roman"/>
        </w:rPr>
        <w:t xml:space="preserve">-test. </w:t>
      </w:r>
      <w:r w:rsidR="005B7FAD" w:rsidRPr="009444EC">
        <w:rPr>
          <w:rFonts w:ascii="Times New Roman" w:hAnsi="Times New Roman" w:cs="Times New Roman"/>
        </w:rPr>
        <w:t>All data are shown as the mean (± s.d.).</w:t>
      </w:r>
    </w:p>
    <w:p w14:paraId="2B94BDA5" w14:textId="77777777" w:rsidR="00482A98" w:rsidRDefault="00482A98">
      <w:pPr>
        <w:widowControl/>
        <w:spacing w:after="160" w:line="278" w:lineRule="auto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5F4E34C7" w14:textId="5BA1C860" w:rsidR="001C6806" w:rsidRDefault="00482A98" w:rsidP="005B7FAD">
      <w:pPr>
        <w:jc w:val="both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2336" behindDoc="1" locked="0" layoutInCell="1" allowOverlap="1" wp14:anchorId="7A4854B3" wp14:editId="3F3A74DC">
            <wp:simplePos x="0" y="0"/>
            <wp:positionH relativeFrom="column">
              <wp:posOffset>186690</wp:posOffset>
            </wp:positionH>
            <wp:positionV relativeFrom="paragraph">
              <wp:posOffset>73025</wp:posOffset>
            </wp:positionV>
            <wp:extent cx="2699385" cy="3520440"/>
            <wp:effectExtent l="0" t="0" r="5715" b="3810"/>
            <wp:wrapTight wrapText="bothSides">
              <wp:wrapPolygon edited="0">
                <wp:start x="0" y="0"/>
                <wp:lineTo x="0" y="21506"/>
                <wp:lineTo x="21493" y="21506"/>
                <wp:lineTo x="21493" y="0"/>
                <wp:lineTo x="0" y="0"/>
              </wp:wrapPolygon>
            </wp:wrapTight>
            <wp:docPr id="155693907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939076" name="圖片 155693907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EED697" w14:textId="77777777" w:rsidR="00482A98" w:rsidRDefault="00482A98" w:rsidP="005B7FAD">
      <w:pPr>
        <w:jc w:val="both"/>
      </w:pPr>
    </w:p>
    <w:p w14:paraId="6D160B19" w14:textId="77777777" w:rsidR="00482A98" w:rsidRDefault="00482A98" w:rsidP="005B7FAD">
      <w:pPr>
        <w:jc w:val="both"/>
      </w:pPr>
    </w:p>
    <w:p w14:paraId="0CE6946D" w14:textId="77777777" w:rsidR="00482A98" w:rsidRDefault="00482A98" w:rsidP="005B7FAD">
      <w:pPr>
        <w:jc w:val="both"/>
      </w:pPr>
    </w:p>
    <w:p w14:paraId="0DCA08DB" w14:textId="77777777" w:rsidR="00482A98" w:rsidRDefault="00482A98" w:rsidP="005B7FAD">
      <w:pPr>
        <w:jc w:val="both"/>
      </w:pPr>
    </w:p>
    <w:p w14:paraId="2DC82FF5" w14:textId="77777777" w:rsidR="00482A98" w:rsidRDefault="00482A98" w:rsidP="005B7FAD">
      <w:pPr>
        <w:jc w:val="both"/>
      </w:pPr>
    </w:p>
    <w:p w14:paraId="25268A60" w14:textId="77777777" w:rsidR="00482A98" w:rsidRDefault="00482A98" w:rsidP="005B7FAD">
      <w:pPr>
        <w:jc w:val="both"/>
      </w:pPr>
    </w:p>
    <w:p w14:paraId="123C39A0" w14:textId="77777777" w:rsidR="00482A98" w:rsidRDefault="00482A98" w:rsidP="005B7FAD">
      <w:pPr>
        <w:jc w:val="both"/>
      </w:pPr>
    </w:p>
    <w:p w14:paraId="367A0B84" w14:textId="77777777" w:rsidR="00482A98" w:rsidRDefault="00482A98" w:rsidP="005B7FAD">
      <w:pPr>
        <w:jc w:val="both"/>
      </w:pPr>
    </w:p>
    <w:p w14:paraId="621FA5F4" w14:textId="77777777" w:rsidR="00482A98" w:rsidRDefault="00482A98" w:rsidP="005B7FAD">
      <w:pPr>
        <w:jc w:val="both"/>
      </w:pPr>
    </w:p>
    <w:p w14:paraId="54EB612F" w14:textId="77777777" w:rsidR="00482A98" w:rsidRDefault="00482A98" w:rsidP="005B7FAD">
      <w:pPr>
        <w:jc w:val="both"/>
      </w:pPr>
    </w:p>
    <w:p w14:paraId="3A4E816B" w14:textId="77777777" w:rsidR="00482A98" w:rsidRDefault="00482A98" w:rsidP="005B7FAD">
      <w:pPr>
        <w:jc w:val="both"/>
      </w:pPr>
    </w:p>
    <w:p w14:paraId="3938049E" w14:textId="77777777" w:rsidR="00482A98" w:rsidRDefault="00482A98" w:rsidP="005B7FAD">
      <w:pPr>
        <w:jc w:val="both"/>
      </w:pPr>
    </w:p>
    <w:p w14:paraId="283A1A7D" w14:textId="77777777" w:rsidR="00482A98" w:rsidRDefault="00482A98" w:rsidP="005B7FAD">
      <w:pPr>
        <w:jc w:val="both"/>
      </w:pPr>
    </w:p>
    <w:p w14:paraId="0302DC04" w14:textId="77777777" w:rsidR="00482A98" w:rsidRDefault="00482A98" w:rsidP="005B7FAD">
      <w:pPr>
        <w:jc w:val="both"/>
      </w:pPr>
    </w:p>
    <w:p w14:paraId="07A14100" w14:textId="77777777" w:rsidR="00482A98" w:rsidRDefault="00482A98" w:rsidP="005B7FAD">
      <w:pPr>
        <w:jc w:val="both"/>
      </w:pPr>
    </w:p>
    <w:p w14:paraId="591E1E8E" w14:textId="77777777" w:rsidR="00482A98" w:rsidRDefault="00482A98" w:rsidP="005B7FAD">
      <w:pPr>
        <w:jc w:val="both"/>
      </w:pPr>
    </w:p>
    <w:p w14:paraId="68F1E920" w14:textId="77777777" w:rsidR="0049520E" w:rsidRDefault="0049520E" w:rsidP="005B7FAD">
      <w:pPr>
        <w:jc w:val="both"/>
      </w:pPr>
    </w:p>
    <w:p w14:paraId="36BBB694" w14:textId="403AD113" w:rsidR="00482A98" w:rsidRPr="00037147" w:rsidRDefault="002A2B75" w:rsidP="005B7FAD">
      <w:pPr>
        <w:jc w:val="both"/>
        <w:rPr>
          <w:rFonts w:ascii="Times New Roman" w:hAnsi="Times New Roman" w:cs="Times New Roman"/>
        </w:rPr>
      </w:pPr>
      <w:r w:rsidRPr="00037147">
        <w:rPr>
          <w:rFonts w:ascii="Times New Roman" w:hAnsi="Times New Roman" w:cs="Times New Roman"/>
        </w:rPr>
        <w:t xml:space="preserve">Uncropped and unprocessed blots </w:t>
      </w:r>
      <w:r w:rsidR="008918FE" w:rsidRPr="00037147">
        <w:rPr>
          <w:rFonts w:ascii="Times New Roman" w:hAnsi="Times New Roman" w:cs="Times New Roman"/>
        </w:rPr>
        <w:t>are presented</w:t>
      </w:r>
      <w:r w:rsidRPr="00037147">
        <w:rPr>
          <w:rFonts w:ascii="Times New Roman" w:hAnsi="Times New Roman" w:cs="Times New Roman"/>
        </w:rPr>
        <w:t xml:space="preserve"> in Fig. 1</w:t>
      </w:r>
      <w:r w:rsidR="00037147">
        <w:rPr>
          <w:rFonts w:ascii="Times New Roman" w:hAnsi="Times New Roman" w:cs="Times New Roman" w:hint="eastAsia"/>
        </w:rPr>
        <w:t>B</w:t>
      </w:r>
      <w:r w:rsidR="0049520E" w:rsidRPr="00037147">
        <w:rPr>
          <w:rFonts w:ascii="Times New Roman" w:hAnsi="Times New Roman" w:cs="Times New Roman"/>
        </w:rPr>
        <w:t>.</w:t>
      </w:r>
      <w:r w:rsidRPr="00037147">
        <w:rPr>
          <w:rFonts w:ascii="Times New Roman" w:hAnsi="Times New Roman" w:cs="Times New Roman"/>
        </w:rPr>
        <w:t xml:space="preserve"> </w:t>
      </w:r>
    </w:p>
    <w:p w14:paraId="7F7721B5" w14:textId="77777777" w:rsidR="00482A98" w:rsidRDefault="00482A98" w:rsidP="005B7FAD">
      <w:pPr>
        <w:jc w:val="both"/>
      </w:pPr>
    </w:p>
    <w:p w14:paraId="115F161F" w14:textId="77777777" w:rsidR="00482A98" w:rsidRDefault="00482A98" w:rsidP="005B7FAD">
      <w:pPr>
        <w:jc w:val="both"/>
      </w:pPr>
    </w:p>
    <w:p w14:paraId="026AF8C2" w14:textId="77777777" w:rsidR="00E4341E" w:rsidRDefault="00E4341E" w:rsidP="005B7FAD">
      <w:pPr>
        <w:jc w:val="both"/>
      </w:pPr>
    </w:p>
    <w:p w14:paraId="13D8E982" w14:textId="77777777" w:rsidR="00E4341E" w:rsidRDefault="00E4341E" w:rsidP="005B7FAD">
      <w:pPr>
        <w:jc w:val="both"/>
      </w:pPr>
    </w:p>
    <w:p w14:paraId="4D7C0C80" w14:textId="77777777" w:rsidR="00E4341E" w:rsidRDefault="00E4341E" w:rsidP="005B7FAD">
      <w:pPr>
        <w:jc w:val="both"/>
      </w:pPr>
    </w:p>
    <w:p w14:paraId="184D76D6" w14:textId="77777777" w:rsidR="00E4341E" w:rsidRDefault="00E4341E" w:rsidP="005B7FAD">
      <w:pPr>
        <w:jc w:val="both"/>
      </w:pPr>
    </w:p>
    <w:p w14:paraId="72775F9F" w14:textId="77777777" w:rsidR="00E4341E" w:rsidRDefault="00E4341E" w:rsidP="005B7FAD">
      <w:pPr>
        <w:jc w:val="both"/>
      </w:pPr>
    </w:p>
    <w:p w14:paraId="4CA502CF" w14:textId="77777777" w:rsidR="00E4341E" w:rsidRDefault="00E4341E" w:rsidP="005B7FAD">
      <w:pPr>
        <w:jc w:val="both"/>
      </w:pPr>
    </w:p>
    <w:p w14:paraId="7DECA619" w14:textId="77777777" w:rsidR="00E4341E" w:rsidRDefault="00E4341E" w:rsidP="005B7FAD">
      <w:pPr>
        <w:jc w:val="both"/>
      </w:pPr>
    </w:p>
    <w:p w14:paraId="5D47EB3A" w14:textId="77777777" w:rsidR="00E4341E" w:rsidRDefault="00E4341E" w:rsidP="005B7FAD">
      <w:pPr>
        <w:jc w:val="both"/>
      </w:pPr>
    </w:p>
    <w:p w14:paraId="545AA8EE" w14:textId="77777777" w:rsidR="00E4341E" w:rsidRDefault="00E4341E" w:rsidP="005B7FAD">
      <w:pPr>
        <w:jc w:val="both"/>
      </w:pPr>
    </w:p>
    <w:p w14:paraId="31666D8F" w14:textId="77777777" w:rsidR="00E4341E" w:rsidRDefault="00E4341E" w:rsidP="005B7FAD">
      <w:pPr>
        <w:jc w:val="both"/>
      </w:pPr>
    </w:p>
    <w:p w14:paraId="45CE90EB" w14:textId="77777777" w:rsidR="00E4341E" w:rsidRDefault="00E4341E" w:rsidP="005B7FAD">
      <w:pPr>
        <w:jc w:val="both"/>
      </w:pPr>
    </w:p>
    <w:p w14:paraId="6047C6FE" w14:textId="77777777" w:rsidR="00E4341E" w:rsidRDefault="00E4341E" w:rsidP="005B7FAD">
      <w:pPr>
        <w:jc w:val="both"/>
      </w:pPr>
    </w:p>
    <w:p w14:paraId="5AC922B9" w14:textId="77777777" w:rsidR="00E4341E" w:rsidRDefault="00E4341E" w:rsidP="005B7FAD">
      <w:pPr>
        <w:jc w:val="both"/>
      </w:pPr>
    </w:p>
    <w:p w14:paraId="250ADB5C" w14:textId="77777777" w:rsidR="00E4341E" w:rsidRDefault="00E4341E" w:rsidP="005B7FAD">
      <w:pPr>
        <w:jc w:val="both"/>
      </w:pPr>
    </w:p>
    <w:p w14:paraId="606B483A" w14:textId="77777777" w:rsidR="00E4341E" w:rsidRDefault="00E4341E" w:rsidP="005B7FAD">
      <w:pPr>
        <w:jc w:val="both"/>
      </w:pPr>
    </w:p>
    <w:p w14:paraId="44D12718" w14:textId="77777777" w:rsidR="00E4341E" w:rsidRDefault="00E4341E" w:rsidP="005B7FAD">
      <w:pPr>
        <w:jc w:val="both"/>
      </w:pPr>
    </w:p>
    <w:p w14:paraId="69EDE0EF" w14:textId="77777777" w:rsidR="00E4341E" w:rsidRDefault="00E4341E" w:rsidP="005B7FAD">
      <w:pPr>
        <w:jc w:val="both"/>
      </w:pPr>
    </w:p>
    <w:p w14:paraId="20432146" w14:textId="23FDD8D4" w:rsidR="00E4341E" w:rsidRDefault="00E4341E" w:rsidP="005B7FAD">
      <w:pPr>
        <w:jc w:val="both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3360" behindDoc="1" locked="0" layoutInCell="1" allowOverlap="1" wp14:anchorId="5C73F9B5" wp14:editId="7E52FCA6">
            <wp:simplePos x="0" y="0"/>
            <wp:positionH relativeFrom="column">
              <wp:posOffset>-1270</wp:posOffset>
            </wp:positionH>
            <wp:positionV relativeFrom="paragraph">
              <wp:posOffset>67310</wp:posOffset>
            </wp:positionV>
            <wp:extent cx="5623200" cy="6559200"/>
            <wp:effectExtent l="0" t="0" r="0" b="0"/>
            <wp:wrapTight wrapText="bothSides">
              <wp:wrapPolygon edited="0">
                <wp:start x="0" y="0"/>
                <wp:lineTo x="0" y="21518"/>
                <wp:lineTo x="21515" y="21518"/>
                <wp:lineTo x="21515" y="0"/>
                <wp:lineTo x="0" y="0"/>
              </wp:wrapPolygon>
            </wp:wrapTight>
            <wp:docPr id="1495098574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098574" name="圖片 149509857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200" cy="655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ECB3FA" w14:textId="74E47D3D" w:rsidR="00E4341E" w:rsidRPr="00F109AA" w:rsidRDefault="00830220" w:rsidP="005B7FAD">
      <w:pPr>
        <w:jc w:val="both"/>
        <w:rPr>
          <w:rFonts w:ascii="Times New Roman" w:hAnsi="Times New Roman" w:cs="Times New Roman"/>
        </w:rPr>
      </w:pPr>
      <w:r w:rsidRPr="00871322">
        <w:rPr>
          <w:rFonts w:ascii="Calibri" w:hAnsi="Calibri" w:cs="Calibri"/>
        </w:rPr>
        <w:t xml:space="preserve">   </w:t>
      </w:r>
      <w:r w:rsidRPr="00F109AA">
        <w:rPr>
          <w:rFonts w:ascii="Times New Roman" w:hAnsi="Times New Roman" w:cs="Times New Roman"/>
        </w:rPr>
        <w:t xml:space="preserve">Uncropped and unprocessed blots </w:t>
      </w:r>
      <w:r w:rsidR="008918FE" w:rsidRPr="00F109AA">
        <w:rPr>
          <w:rFonts w:ascii="Times New Roman" w:hAnsi="Times New Roman" w:cs="Times New Roman"/>
        </w:rPr>
        <w:t>are presented</w:t>
      </w:r>
      <w:r w:rsidRPr="00F109AA">
        <w:rPr>
          <w:rFonts w:ascii="Times New Roman" w:hAnsi="Times New Roman" w:cs="Times New Roman"/>
        </w:rPr>
        <w:t xml:space="preserve"> in Fig. 3.</w:t>
      </w:r>
    </w:p>
    <w:p w14:paraId="04123DAC" w14:textId="77777777" w:rsidR="00E4341E" w:rsidRPr="00830220" w:rsidRDefault="00E4341E" w:rsidP="005B7FAD">
      <w:pPr>
        <w:jc w:val="both"/>
      </w:pPr>
    </w:p>
    <w:p w14:paraId="5A3D4BE2" w14:textId="77777777" w:rsidR="00E4341E" w:rsidRDefault="00E4341E" w:rsidP="005B7FAD">
      <w:pPr>
        <w:jc w:val="both"/>
      </w:pPr>
    </w:p>
    <w:p w14:paraId="7BD7B5F1" w14:textId="77777777" w:rsidR="00E4341E" w:rsidRDefault="00E4341E" w:rsidP="005B7FAD">
      <w:pPr>
        <w:jc w:val="both"/>
      </w:pPr>
    </w:p>
    <w:p w14:paraId="4C537A9F" w14:textId="77777777" w:rsidR="00E4341E" w:rsidRDefault="00E4341E" w:rsidP="005B7FAD">
      <w:pPr>
        <w:jc w:val="both"/>
      </w:pPr>
    </w:p>
    <w:p w14:paraId="7E31A392" w14:textId="77777777" w:rsidR="00E4341E" w:rsidRDefault="00E4341E" w:rsidP="005B7FAD">
      <w:pPr>
        <w:jc w:val="both"/>
      </w:pPr>
    </w:p>
    <w:p w14:paraId="7A4FC183" w14:textId="77777777" w:rsidR="00E4341E" w:rsidRDefault="00E4341E" w:rsidP="005B7FAD">
      <w:pPr>
        <w:jc w:val="both"/>
      </w:pPr>
    </w:p>
    <w:p w14:paraId="3754E014" w14:textId="77777777" w:rsidR="00E4341E" w:rsidRDefault="00E4341E" w:rsidP="005B7FAD">
      <w:pPr>
        <w:jc w:val="both"/>
      </w:pPr>
    </w:p>
    <w:p w14:paraId="1BE6E209" w14:textId="4342D851" w:rsidR="00EA741D" w:rsidRDefault="00EA741D" w:rsidP="005B7FAD">
      <w:pPr>
        <w:jc w:val="both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4384" behindDoc="1" locked="0" layoutInCell="1" allowOverlap="1" wp14:anchorId="767183B9" wp14:editId="32CDFAC0">
            <wp:simplePos x="0" y="0"/>
            <wp:positionH relativeFrom="column">
              <wp:posOffset>90170</wp:posOffset>
            </wp:positionH>
            <wp:positionV relativeFrom="paragraph">
              <wp:posOffset>86360</wp:posOffset>
            </wp:positionV>
            <wp:extent cx="5400000" cy="7549200"/>
            <wp:effectExtent l="0" t="0" r="0" b="0"/>
            <wp:wrapTight wrapText="bothSides">
              <wp:wrapPolygon edited="0">
                <wp:start x="0" y="0"/>
                <wp:lineTo x="0" y="21531"/>
                <wp:lineTo x="21491" y="21531"/>
                <wp:lineTo x="21491" y="0"/>
                <wp:lineTo x="0" y="0"/>
              </wp:wrapPolygon>
            </wp:wrapTight>
            <wp:docPr id="970120745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120745" name="圖片 97012074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54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602D9" w14:textId="278E91B2" w:rsidR="00EA741D" w:rsidRPr="00BF1440" w:rsidRDefault="00EA741D" w:rsidP="00EA741D">
      <w:pPr>
        <w:jc w:val="both"/>
        <w:rPr>
          <w:rFonts w:ascii="Times New Roman" w:hAnsi="Times New Roman" w:cs="Times New Roman"/>
        </w:rPr>
      </w:pPr>
      <w:r w:rsidRPr="00871322">
        <w:rPr>
          <w:rFonts w:ascii="Calibri" w:hAnsi="Calibri" w:cs="Calibri"/>
        </w:rPr>
        <w:t xml:space="preserve">  </w:t>
      </w:r>
      <w:r w:rsidRPr="00BF1440">
        <w:rPr>
          <w:rFonts w:ascii="Times New Roman" w:hAnsi="Times New Roman" w:cs="Times New Roman"/>
        </w:rPr>
        <w:t xml:space="preserve">Uncropped and unprocessed blots </w:t>
      </w:r>
      <w:r w:rsidR="008918FE" w:rsidRPr="00BF1440">
        <w:rPr>
          <w:rFonts w:ascii="Times New Roman" w:hAnsi="Times New Roman" w:cs="Times New Roman"/>
        </w:rPr>
        <w:t>are</w:t>
      </w:r>
      <w:r w:rsidRPr="00BF1440">
        <w:rPr>
          <w:rFonts w:ascii="Times New Roman" w:hAnsi="Times New Roman" w:cs="Times New Roman"/>
        </w:rPr>
        <w:t xml:space="preserve"> </w:t>
      </w:r>
      <w:r w:rsidR="008918FE" w:rsidRPr="00BF1440">
        <w:rPr>
          <w:rFonts w:ascii="Times New Roman" w:hAnsi="Times New Roman" w:cs="Times New Roman"/>
        </w:rPr>
        <w:t>presented</w:t>
      </w:r>
      <w:r w:rsidRPr="00BF1440">
        <w:rPr>
          <w:rFonts w:ascii="Times New Roman" w:hAnsi="Times New Roman" w:cs="Times New Roman"/>
        </w:rPr>
        <w:t xml:space="preserve"> in Fig. 4.</w:t>
      </w:r>
    </w:p>
    <w:p w14:paraId="0343BB7F" w14:textId="77777777" w:rsidR="00EA741D" w:rsidRPr="00EA741D" w:rsidRDefault="00EA741D" w:rsidP="005B7FAD">
      <w:pPr>
        <w:jc w:val="both"/>
      </w:pPr>
    </w:p>
    <w:p w14:paraId="443C5D18" w14:textId="77777777" w:rsidR="00EA741D" w:rsidRPr="00EA741D" w:rsidRDefault="00EA741D" w:rsidP="005B7FAD">
      <w:pPr>
        <w:jc w:val="both"/>
      </w:pPr>
    </w:p>
    <w:p w14:paraId="68046F65" w14:textId="77777777" w:rsidR="00EA741D" w:rsidRDefault="00EA741D" w:rsidP="005B7FAD">
      <w:pPr>
        <w:jc w:val="both"/>
      </w:pPr>
    </w:p>
    <w:p w14:paraId="61C53C2D" w14:textId="1F6CF255" w:rsidR="00EA741D" w:rsidRDefault="00C75B38" w:rsidP="005B7FAD">
      <w:pPr>
        <w:jc w:val="both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5408" behindDoc="1" locked="0" layoutInCell="1" allowOverlap="1" wp14:anchorId="3199666B" wp14:editId="0AAFB34F">
            <wp:simplePos x="0" y="0"/>
            <wp:positionH relativeFrom="column">
              <wp:posOffset>-1270</wp:posOffset>
            </wp:positionH>
            <wp:positionV relativeFrom="paragraph">
              <wp:posOffset>67310</wp:posOffset>
            </wp:positionV>
            <wp:extent cx="2037600" cy="2376000"/>
            <wp:effectExtent l="0" t="0" r="1270" b="5715"/>
            <wp:wrapTight wrapText="bothSides">
              <wp:wrapPolygon edited="0">
                <wp:start x="0" y="0"/>
                <wp:lineTo x="0" y="21479"/>
                <wp:lineTo x="21411" y="21479"/>
                <wp:lineTo x="21411" y="0"/>
                <wp:lineTo x="0" y="0"/>
              </wp:wrapPolygon>
            </wp:wrapTight>
            <wp:docPr id="1753741331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741331" name="圖片 175374133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60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88AF3" w14:textId="77777777" w:rsidR="00EA741D" w:rsidRDefault="00EA741D" w:rsidP="005B7FAD">
      <w:pPr>
        <w:jc w:val="both"/>
      </w:pPr>
    </w:p>
    <w:p w14:paraId="3F3423AC" w14:textId="77777777" w:rsidR="00EA741D" w:rsidRDefault="00EA741D" w:rsidP="005B7FAD">
      <w:pPr>
        <w:jc w:val="both"/>
      </w:pPr>
    </w:p>
    <w:p w14:paraId="6FBBD068" w14:textId="77777777" w:rsidR="00EA741D" w:rsidRDefault="00EA741D" w:rsidP="005B7FAD">
      <w:pPr>
        <w:jc w:val="both"/>
      </w:pPr>
    </w:p>
    <w:p w14:paraId="43DBDBC3" w14:textId="77777777" w:rsidR="00EA741D" w:rsidRDefault="00EA741D" w:rsidP="005B7FAD">
      <w:pPr>
        <w:jc w:val="both"/>
      </w:pPr>
    </w:p>
    <w:p w14:paraId="356C41C1" w14:textId="77777777" w:rsidR="00EA741D" w:rsidRDefault="00EA741D" w:rsidP="005B7FAD">
      <w:pPr>
        <w:jc w:val="both"/>
      </w:pPr>
    </w:p>
    <w:p w14:paraId="08E8A434" w14:textId="77777777" w:rsidR="00EA741D" w:rsidRDefault="00EA741D" w:rsidP="005B7FAD">
      <w:pPr>
        <w:jc w:val="both"/>
      </w:pPr>
    </w:p>
    <w:p w14:paraId="1B19AE00" w14:textId="77777777" w:rsidR="00EA741D" w:rsidRDefault="00EA741D" w:rsidP="005B7FAD">
      <w:pPr>
        <w:jc w:val="both"/>
      </w:pPr>
    </w:p>
    <w:p w14:paraId="6143CF9A" w14:textId="77777777" w:rsidR="00EA741D" w:rsidRDefault="00EA741D" w:rsidP="005B7FAD">
      <w:pPr>
        <w:jc w:val="both"/>
      </w:pPr>
    </w:p>
    <w:p w14:paraId="2CA4631D" w14:textId="77777777" w:rsidR="00EA741D" w:rsidRDefault="00EA741D" w:rsidP="005B7FAD">
      <w:pPr>
        <w:jc w:val="both"/>
      </w:pPr>
    </w:p>
    <w:p w14:paraId="01E4D6D3" w14:textId="77777777" w:rsidR="00E4341E" w:rsidRDefault="00E4341E" w:rsidP="005B7FAD">
      <w:pPr>
        <w:jc w:val="both"/>
      </w:pPr>
    </w:p>
    <w:p w14:paraId="28016827" w14:textId="77777777" w:rsidR="00E4341E" w:rsidRDefault="00E4341E" w:rsidP="005B7FAD">
      <w:pPr>
        <w:jc w:val="both"/>
      </w:pPr>
    </w:p>
    <w:p w14:paraId="424EAE97" w14:textId="56731880" w:rsidR="00E4341E" w:rsidRPr="001E4D4E" w:rsidRDefault="00C75B38" w:rsidP="005B7FAD">
      <w:pPr>
        <w:jc w:val="both"/>
        <w:rPr>
          <w:rFonts w:ascii="Times New Roman" w:hAnsi="Times New Roman" w:cs="Times New Roman"/>
        </w:rPr>
      </w:pPr>
      <w:r w:rsidRPr="001E4D4E">
        <w:rPr>
          <w:rFonts w:ascii="Times New Roman" w:hAnsi="Times New Roman" w:cs="Times New Roman"/>
        </w:rPr>
        <w:t xml:space="preserve">Uncropped and unprocessed blots </w:t>
      </w:r>
      <w:r w:rsidR="008918FE" w:rsidRPr="001E4D4E">
        <w:rPr>
          <w:rFonts w:ascii="Times New Roman" w:hAnsi="Times New Roman" w:cs="Times New Roman"/>
        </w:rPr>
        <w:t>are presented</w:t>
      </w:r>
      <w:r w:rsidRPr="001E4D4E">
        <w:rPr>
          <w:rFonts w:ascii="Times New Roman" w:hAnsi="Times New Roman" w:cs="Times New Roman"/>
        </w:rPr>
        <w:t xml:space="preserve"> in Fig. </w:t>
      </w:r>
      <w:r w:rsidR="00590522" w:rsidRPr="001E4D4E">
        <w:rPr>
          <w:rFonts w:ascii="Times New Roman" w:hAnsi="Times New Roman" w:cs="Times New Roman"/>
        </w:rPr>
        <w:t>5</w:t>
      </w:r>
      <w:r w:rsidR="001E4D4E" w:rsidRPr="001E4D4E">
        <w:rPr>
          <w:rFonts w:ascii="Times New Roman" w:hAnsi="Times New Roman" w:cs="Times New Roman"/>
        </w:rPr>
        <w:t>F</w:t>
      </w:r>
      <w:r w:rsidRPr="001E4D4E">
        <w:rPr>
          <w:rFonts w:ascii="Times New Roman" w:hAnsi="Times New Roman" w:cs="Times New Roman"/>
        </w:rPr>
        <w:t>.</w:t>
      </w:r>
    </w:p>
    <w:p w14:paraId="306C907B" w14:textId="77777777" w:rsidR="00E4341E" w:rsidRDefault="00E4341E" w:rsidP="005B7FAD">
      <w:pPr>
        <w:jc w:val="both"/>
      </w:pPr>
    </w:p>
    <w:p w14:paraId="31FB098C" w14:textId="77777777" w:rsidR="00E4341E" w:rsidRDefault="00E4341E" w:rsidP="005B7FAD">
      <w:pPr>
        <w:jc w:val="both"/>
      </w:pPr>
    </w:p>
    <w:p w14:paraId="45E5427E" w14:textId="77777777" w:rsidR="00E4341E" w:rsidRDefault="00E4341E" w:rsidP="005B7FAD">
      <w:pPr>
        <w:jc w:val="both"/>
      </w:pPr>
    </w:p>
    <w:p w14:paraId="0DD74650" w14:textId="77777777" w:rsidR="00E4341E" w:rsidRDefault="00E4341E" w:rsidP="005B7FAD">
      <w:pPr>
        <w:jc w:val="both"/>
      </w:pPr>
    </w:p>
    <w:p w14:paraId="23356E15" w14:textId="77777777" w:rsidR="00E4341E" w:rsidRPr="00482A98" w:rsidRDefault="00E4341E" w:rsidP="005B7FAD">
      <w:pPr>
        <w:jc w:val="both"/>
      </w:pPr>
    </w:p>
    <w:sectPr w:rsidR="00E4341E" w:rsidRPr="00482A98" w:rsidSect="001B265E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076128" w14:textId="77777777" w:rsidR="00BE524B" w:rsidRDefault="00BE524B" w:rsidP="00E41301">
      <w:r>
        <w:separator/>
      </w:r>
    </w:p>
  </w:endnote>
  <w:endnote w:type="continuationSeparator" w:id="0">
    <w:p w14:paraId="6315CA15" w14:textId="77777777" w:rsidR="00BE524B" w:rsidRDefault="00BE524B" w:rsidP="00E413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F0E73F" w14:textId="77777777" w:rsidR="00BE524B" w:rsidRDefault="00BE524B" w:rsidP="00E41301">
      <w:r>
        <w:separator/>
      </w:r>
    </w:p>
  </w:footnote>
  <w:footnote w:type="continuationSeparator" w:id="0">
    <w:p w14:paraId="496C6C8D" w14:textId="77777777" w:rsidR="00BE524B" w:rsidRDefault="00BE524B" w:rsidP="00E413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DC5"/>
    <w:rsid w:val="00037147"/>
    <w:rsid w:val="000B0A80"/>
    <w:rsid w:val="000B5117"/>
    <w:rsid w:val="001A6951"/>
    <w:rsid w:val="001B265E"/>
    <w:rsid w:val="001B717D"/>
    <w:rsid w:val="001C6806"/>
    <w:rsid w:val="001E4D4E"/>
    <w:rsid w:val="001E5165"/>
    <w:rsid w:val="00246ADF"/>
    <w:rsid w:val="002565AD"/>
    <w:rsid w:val="00260F45"/>
    <w:rsid w:val="0026375B"/>
    <w:rsid w:val="002A2B75"/>
    <w:rsid w:val="002B18E4"/>
    <w:rsid w:val="002E59FF"/>
    <w:rsid w:val="00307C36"/>
    <w:rsid w:val="00314BBA"/>
    <w:rsid w:val="00356ADC"/>
    <w:rsid w:val="00382E74"/>
    <w:rsid w:val="003A7306"/>
    <w:rsid w:val="003B77B0"/>
    <w:rsid w:val="003F6102"/>
    <w:rsid w:val="00443ABE"/>
    <w:rsid w:val="00463785"/>
    <w:rsid w:val="004711CC"/>
    <w:rsid w:val="00482A98"/>
    <w:rsid w:val="0049520E"/>
    <w:rsid w:val="004B18E3"/>
    <w:rsid w:val="004D0204"/>
    <w:rsid w:val="004E6EA8"/>
    <w:rsid w:val="00590522"/>
    <w:rsid w:val="005B561C"/>
    <w:rsid w:val="005B7FAD"/>
    <w:rsid w:val="005D6C3D"/>
    <w:rsid w:val="00615E55"/>
    <w:rsid w:val="006A2A90"/>
    <w:rsid w:val="006D62A5"/>
    <w:rsid w:val="00753E01"/>
    <w:rsid w:val="0077162F"/>
    <w:rsid w:val="007B00C8"/>
    <w:rsid w:val="007E0CFE"/>
    <w:rsid w:val="00815614"/>
    <w:rsid w:val="00820672"/>
    <w:rsid w:val="008268FF"/>
    <w:rsid w:val="00830220"/>
    <w:rsid w:val="0083661C"/>
    <w:rsid w:val="00844E00"/>
    <w:rsid w:val="00862C98"/>
    <w:rsid w:val="00871322"/>
    <w:rsid w:val="00874574"/>
    <w:rsid w:val="008918FE"/>
    <w:rsid w:val="00891F5B"/>
    <w:rsid w:val="008C2E80"/>
    <w:rsid w:val="008C2F99"/>
    <w:rsid w:val="00942E3F"/>
    <w:rsid w:val="009444EC"/>
    <w:rsid w:val="00945DBA"/>
    <w:rsid w:val="00963876"/>
    <w:rsid w:val="009B43CE"/>
    <w:rsid w:val="009D2D05"/>
    <w:rsid w:val="00A0057C"/>
    <w:rsid w:val="00A157FF"/>
    <w:rsid w:val="00A17A3D"/>
    <w:rsid w:val="00A66B8A"/>
    <w:rsid w:val="00A87BA9"/>
    <w:rsid w:val="00AC42E1"/>
    <w:rsid w:val="00AF2D00"/>
    <w:rsid w:val="00B219D6"/>
    <w:rsid w:val="00B25762"/>
    <w:rsid w:val="00B35F3C"/>
    <w:rsid w:val="00B85678"/>
    <w:rsid w:val="00BE524B"/>
    <w:rsid w:val="00BF1440"/>
    <w:rsid w:val="00C269F5"/>
    <w:rsid w:val="00C435C9"/>
    <w:rsid w:val="00C61A08"/>
    <w:rsid w:val="00C73B7E"/>
    <w:rsid w:val="00C75B38"/>
    <w:rsid w:val="00C96B31"/>
    <w:rsid w:val="00D17E90"/>
    <w:rsid w:val="00D85D0C"/>
    <w:rsid w:val="00DB34F6"/>
    <w:rsid w:val="00DC6572"/>
    <w:rsid w:val="00DF0182"/>
    <w:rsid w:val="00DF264B"/>
    <w:rsid w:val="00E35DC5"/>
    <w:rsid w:val="00E41301"/>
    <w:rsid w:val="00E4341E"/>
    <w:rsid w:val="00E606C7"/>
    <w:rsid w:val="00EA741D"/>
    <w:rsid w:val="00EB083E"/>
    <w:rsid w:val="00ED1167"/>
    <w:rsid w:val="00F058CD"/>
    <w:rsid w:val="00F109AA"/>
    <w:rsid w:val="00F375F6"/>
    <w:rsid w:val="00FA15AF"/>
    <w:rsid w:val="00FB4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53E89E"/>
  <w15:chartTrackingRefBased/>
  <w15:docId w15:val="{3F040546-FABE-4FA6-9D28-56460D199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5DC5"/>
    <w:pPr>
      <w:widowControl w:val="0"/>
      <w:spacing w:after="0" w:line="240" w:lineRule="auto"/>
    </w:pPr>
    <w:rPr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E35DC5"/>
    <w:pPr>
      <w:keepNext/>
      <w:keepLines/>
      <w:spacing w:before="48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5DC5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5DC5"/>
    <w:pPr>
      <w:keepNext/>
      <w:keepLines/>
      <w:spacing w:before="160" w:after="40" w:line="278" w:lineRule="auto"/>
      <w:outlineLvl w:val="2"/>
    </w:pPr>
    <w:rPr>
      <w:rFonts w:eastAsiaTheme="majorEastAsia" w:cstheme="majorBidi"/>
      <w:color w:val="2F5496" w:themeColor="accent1" w:themeShade="BF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35DC5"/>
    <w:pPr>
      <w:keepNext/>
      <w:keepLines/>
      <w:spacing w:before="160" w:after="40" w:line="278" w:lineRule="auto"/>
      <w:outlineLvl w:val="3"/>
    </w:pPr>
    <w:rPr>
      <w:rFonts w:eastAsiaTheme="majorEastAsia" w:cstheme="majorBidi"/>
      <w:color w:val="2F5496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5DC5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35DC5"/>
    <w:pPr>
      <w:keepNext/>
      <w:keepLines/>
      <w:spacing w:before="40" w:line="278" w:lineRule="auto"/>
      <w:outlineLvl w:val="5"/>
    </w:pPr>
    <w:rPr>
      <w:rFonts w:eastAsiaTheme="majorEastAsia" w:cstheme="majorBidi"/>
      <w:color w:val="595959" w:themeColor="text1" w:themeTint="A6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35DC5"/>
    <w:pPr>
      <w:keepNext/>
      <w:keepLines/>
      <w:spacing w:before="40" w:line="278" w:lineRule="auto"/>
      <w:ind w:leftChars="100" w:left="100"/>
      <w:outlineLvl w:val="6"/>
    </w:pPr>
    <w:rPr>
      <w:rFonts w:eastAsiaTheme="majorEastAsia" w:cstheme="majorBidi"/>
      <w:color w:val="595959" w:themeColor="text1" w:themeTint="A6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35DC5"/>
    <w:pPr>
      <w:keepNext/>
      <w:keepLines/>
      <w:spacing w:before="40" w:line="278" w:lineRule="auto"/>
      <w:ind w:leftChars="200" w:left="200"/>
      <w:outlineLvl w:val="7"/>
    </w:pPr>
    <w:rPr>
      <w:rFonts w:eastAsiaTheme="majorEastAsia" w:cstheme="majorBidi"/>
      <w:color w:val="272727" w:themeColor="text1" w:themeTint="D8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35DC5"/>
    <w:pPr>
      <w:keepNext/>
      <w:keepLines/>
      <w:spacing w:before="40" w:line="278" w:lineRule="auto"/>
      <w:ind w:leftChars="300" w:left="300"/>
      <w:outlineLvl w:val="8"/>
    </w:pPr>
    <w:rPr>
      <w:rFonts w:eastAsiaTheme="majorEastAsia" w:cstheme="majorBidi"/>
      <w:color w:val="272727" w:themeColor="text1" w:themeTint="D8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E35DC5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E35DC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E35DC5"/>
    <w:rPr>
      <w:rFonts w:eastAsiaTheme="majorEastAsia" w:cstheme="majorBidi"/>
      <w:color w:val="2F5496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E35DC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E35DC5"/>
    <w:rPr>
      <w:rFonts w:eastAsiaTheme="majorEastAsia" w:cstheme="majorBidi"/>
      <w:color w:val="2F5496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E35DC5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E35DC5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E35DC5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E35DC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35DC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標題 字元"/>
    <w:basedOn w:val="a0"/>
    <w:link w:val="a3"/>
    <w:uiPriority w:val="10"/>
    <w:rsid w:val="00E35D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35DC5"/>
    <w:pPr>
      <w:numPr>
        <w:ilvl w:val="1"/>
      </w:num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標題 字元"/>
    <w:basedOn w:val="a0"/>
    <w:link w:val="a5"/>
    <w:uiPriority w:val="11"/>
    <w:rsid w:val="00E35DC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35DC5"/>
    <w:pPr>
      <w:spacing w:before="160" w:after="160" w:line="278" w:lineRule="auto"/>
      <w:jc w:val="center"/>
    </w:pPr>
    <w:rPr>
      <w:i/>
      <w:iCs/>
      <w:color w:val="404040" w:themeColor="text1" w:themeTint="BF"/>
      <w:szCs w:val="24"/>
      <w14:ligatures w14:val="standardContextual"/>
    </w:rPr>
  </w:style>
  <w:style w:type="character" w:customStyle="1" w:styleId="a8">
    <w:name w:val="引文 字元"/>
    <w:basedOn w:val="a0"/>
    <w:link w:val="a7"/>
    <w:uiPriority w:val="29"/>
    <w:rsid w:val="00E35DC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35DC5"/>
    <w:pPr>
      <w:spacing w:after="160" w:line="278" w:lineRule="auto"/>
      <w:ind w:left="720"/>
      <w:contextualSpacing/>
    </w:pPr>
    <w:rPr>
      <w:szCs w:val="24"/>
      <w14:ligatures w14:val="standardContextual"/>
    </w:rPr>
  </w:style>
  <w:style w:type="character" w:styleId="aa">
    <w:name w:val="Intense Emphasis"/>
    <w:basedOn w:val="a0"/>
    <w:uiPriority w:val="21"/>
    <w:qFormat/>
    <w:rsid w:val="00E35DC5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35DC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szCs w:val="24"/>
      <w14:ligatures w14:val="standardContextual"/>
    </w:rPr>
  </w:style>
  <w:style w:type="character" w:customStyle="1" w:styleId="ac">
    <w:name w:val="鮮明引文 字元"/>
    <w:basedOn w:val="a0"/>
    <w:link w:val="ab"/>
    <w:uiPriority w:val="30"/>
    <w:rsid w:val="00E35DC5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E35DC5"/>
    <w:rPr>
      <w:b/>
      <w:bCs/>
      <w:smallCaps/>
      <w:color w:val="2F5496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E35DC5"/>
    <w:rPr>
      <w:color w:val="0563C1" w:themeColor="hyperlink"/>
      <w:u w:val="single"/>
    </w:rPr>
  </w:style>
  <w:style w:type="paragraph" w:styleId="af">
    <w:name w:val="header"/>
    <w:basedOn w:val="a"/>
    <w:link w:val="af0"/>
    <w:uiPriority w:val="99"/>
    <w:unhideWhenUsed/>
    <w:rsid w:val="00E413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basedOn w:val="a0"/>
    <w:link w:val="af"/>
    <w:uiPriority w:val="99"/>
    <w:rsid w:val="00E41301"/>
    <w:rPr>
      <w:sz w:val="20"/>
      <w:szCs w:val="20"/>
      <w14:ligatures w14:val="none"/>
    </w:rPr>
  </w:style>
  <w:style w:type="paragraph" w:styleId="af1">
    <w:name w:val="footer"/>
    <w:basedOn w:val="a"/>
    <w:link w:val="af2"/>
    <w:uiPriority w:val="99"/>
    <w:unhideWhenUsed/>
    <w:rsid w:val="00E413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尾 字元"/>
    <w:basedOn w:val="a0"/>
    <w:link w:val="af1"/>
    <w:uiPriority w:val="99"/>
    <w:rsid w:val="00E41301"/>
    <w:rPr>
      <w:sz w:val="20"/>
      <w:szCs w:val="20"/>
      <w14:ligatures w14:val="none"/>
    </w:rPr>
  </w:style>
  <w:style w:type="character" w:styleId="af3">
    <w:name w:val="Unresolved Mention"/>
    <w:basedOn w:val="a0"/>
    <w:uiPriority w:val="99"/>
    <w:semiHidden/>
    <w:unhideWhenUsed/>
    <w:rsid w:val="000B51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97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7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8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364</Words>
  <Characters>2076</Characters>
  <Application>Microsoft Office Word</Application>
  <DocSecurity>0</DocSecurity>
  <Lines>17</Lines>
  <Paragraphs>4</Paragraphs>
  <ScaleCrop>false</ScaleCrop>
  <Company/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 Shih</dc:creator>
  <cp:keywords/>
  <dc:description/>
  <cp:lastModifiedBy>Ami Shih</cp:lastModifiedBy>
  <cp:revision>13</cp:revision>
  <dcterms:created xsi:type="dcterms:W3CDTF">2025-05-03T15:07:00Z</dcterms:created>
  <dcterms:modified xsi:type="dcterms:W3CDTF">2025-05-03T15:20:00Z</dcterms:modified>
</cp:coreProperties>
</file>