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6153" w:type="pct"/>
        <w:tblInd w:w="-1026" w:type="dxa"/>
        <w:tblLayout w:type="fixed"/>
        <w:tblLook w:val="01E0" w:firstRow="1" w:lastRow="1" w:firstColumn="1" w:lastColumn="1" w:noHBand="0" w:noVBand="0"/>
      </w:tblPr>
      <w:tblGrid>
        <w:gridCol w:w="737"/>
        <w:gridCol w:w="4378"/>
        <w:gridCol w:w="1511"/>
        <w:gridCol w:w="1511"/>
        <w:gridCol w:w="1514"/>
        <w:gridCol w:w="1511"/>
      </w:tblGrid>
      <w:tr w:rsidR="00C310FB" w:rsidRPr="009D350D" w:rsidTr="00D61E71">
        <w:trPr>
          <w:trHeight w:val="566"/>
        </w:trPr>
        <w:tc>
          <w:tcPr>
            <w:tcW w:w="5000" w:type="pct"/>
            <w:gridSpan w:val="6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rPr>
                <w:sz w:val="22"/>
                <w:szCs w:val="22"/>
              </w:rPr>
            </w:pPr>
            <w:r w:rsidRPr="009D350D">
              <w:rPr>
                <w:sz w:val="22"/>
                <w:szCs w:val="22"/>
              </w:rPr>
              <w:t xml:space="preserve">Supplementary table 1. </w:t>
            </w:r>
            <w:r w:rsidRPr="009D350D">
              <w:rPr>
                <w:sz w:val="22"/>
                <w:szCs w:val="22"/>
              </w:rPr>
              <w:br/>
              <w:t>Comparison of Means and SDs of participants’ responses to APSQ between Japanese and Australian elite athletes</w:t>
            </w:r>
          </w:p>
        </w:tc>
      </w:tr>
      <w:tr w:rsidR="00C310FB" w:rsidRPr="009D350D" w:rsidTr="00D61E71">
        <w:trPr>
          <w:trHeight w:val="472"/>
        </w:trPr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</w:p>
        </w:tc>
        <w:tc>
          <w:tcPr>
            <w:tcW w:w="19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sz w:val="22"/>
                <w:szCs w:val="22"/>
              </w:rPr>
            </w:pPr>
          </w:p>
        </w:tc>
        <w:tc>
          <w:tcPr>
            <w:tcW w:w="1354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Current Japanese sample</w:t>
            </w:r>
          </w:p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(n = 219)</w:t>
            </w:r>
          </w:p>
        </w:tc>
        <w:tc>
          <w:tcPr>
            <w:tcW w:w="1355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Australian sample</w:t>
            </w:r>
            <w:r w:rsidRPr="009D350D">
              <w:rPr>
                <w:rFonts w:eastAsia="Yu Gothic"/>
                <w:sz w:val="22"/>
                <w:szCs w:val="22"/>
                <w:vertAlign w:val="superscript"/>
              </w:rPr>
              <w:t>22</w:t>
            </w:r>
            <w:r w:rsidRPr="009D350D">
              <w:rPr>
                <w:rFonts w:eastAsia="Yu Gothic"/>
                <w:sz w:val="22"/>
                <w:szCs w:val="22"/>
              </w:rPr>
              <w:br/>
              <w:t>(n = 1007)</w:t>
            </w:r>
          </w:p>
        </w:tc>
      </w:tr>
      <w:tr w:rsidR="00C310FB" w:rsidRPr="009D350D" w:rsidTr="00D61E71">
        <w:trPr>
          <w:trHeight w:val="915"/>
        </w:trPr>
        <w:tc>
          <w:tcPr>
            <w:tcW w:w="33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Item no.</w:t>
            </w:r>
          </w:p>
        </w:tc>
        <w:tc>
          <w:tcPr>
            <w:tcW w:w="196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2"/>
              </w:rPr>
              <w:t>Statement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mean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proofErr w:type="spellStart"/>
            <w:r w:rsidRPr="009D350D">
              <w:rPr>
                <w:rFonts w:eastAsia="Yu Gothic"/>
                <w:sz w:val="22"/>
                <w:szCs w:val="22"/>
              </w:rPr>
              <w:t>sd</w:t>
            </w:r>
            <w:proofErr w:type="spellEnd"/>
          </w:p>
        </w:tc>
        <w:tc>
          <w:tcPr>
            <w:tcW w:w="67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mean</w:t>
            </w:r>
          </w:p>
        </w:tc>
        <w:tc>
          <w:tcPr>
            <w:tcW w:w="67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proofErr w:type="spellStart"/>
            <w:r w:rsidRPr="009D350D">
              <w:rPr>
                <w:rFonts w:eastAsia="Yu Gothic"/>
                <w:sz w:val="22"/>
                <w:szCs w:val="22"/>
              </w:rPr>
              <w:t>sd</w:t>
            </w:r>
            <w:proofErr w:type="spellEnd"/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1</w:t>
            </w:r>
          </w:p>
        </w:tc>
        <w:tc>
          <w:tcPr>
            <w:tcW w:w="196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It was difficult to be around teammates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1.50</w:t>
            </w:r>
          </w:p>
        </w:tc>
        <w:tc>
          <w:tcPr>
            <w:tcW w:w="677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0.77</w:t>
            </w:r>
          </w:p>
        </w:tc>
        <w:tc>
          <w:tcPr>
            <w:tcW w:w="67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1.35</w:t>
            </w:r>
          </w:p>
        </w:tc>
        <w:tc>
          <w:tcPr>
            <w:tcW w:w="677" w:type="pct"/>
            <w:tcBorders>
              <w:top w:val="single" w:sz="4" w:space="0" w:color="auto"/>
            </w:tcBorders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0.69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2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found it difficult to do what I needed to do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1.88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0.91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1.35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wordWrap w:val="0"/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0.64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3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was less motivated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2.16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1.03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1.59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0.85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4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was irritable, angry or aggressive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1.74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0.88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1.50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0.77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5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could not stop worrying about injury or my performance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2.65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1.25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1.65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0.93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6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found training more stressful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1.94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1.02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1.61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0.87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7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found it hard to cope with selection pressures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2.42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1.26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1.32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0.75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8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worried about life after sport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2.47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1.24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1.93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1.1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9</w:t>
            </w:r>
          </w:p>
        </w:tc>
        <w:tc>
          <w:tcPr>
            <w:tcW w:w="1961" w:type="pct"/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 needed alcohol or other substances to relax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1.32</w:t>
            </w:r>
          </w:p>
        </w:tc>
        <w:tc>
          <w:tcPr>
            <w:tcW w:w="677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0.68</w:t>
            </w:r>
          </w:p>
        </w:tc>
        <w:tc>
          <w:tcPr>
            <w:tcW w:w="678" w:type="pct"/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1.29</w:t>
            </w:r>
          </w:p>
        </w:tc>
        <w:tc>
          <w:tcPr>
            <w:tcW w:w="677" w:type="pct"/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0.71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  <w:r w:rsidRPr="009D350D">
              <w:rPr>
                <w:rFonts w:eastAsia="Meiryo UI"/>
                <w:sz w:val="22"/>
                <w:szCs w:val="22"/>
              </w:rPr>
              <w:t>10</w:t>
            </w:r>
          </w:p>
        </w:tc>
        <w:tc>
          <w:tcPr>
            <w:tcW w:w="19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rFonts w:eastAsia="Meiryo UI"/>
                <w:sz w:val="22"/>
                <w:szCs w:val="22"/>
              </w:rPr>
            </w:pPr>
            <w:r w:rsidRPr="009D350D">
              <w:rPr>
                <w:sz w:val="22"/>
                <w:szCs w:val="20"/>
              </w:rPr>
              <w:t>It was difficult to be around teammates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1.09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0.37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Meiryo UI"/>
                <w:w w:val="66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1.19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0.56</w:t>
            </w:r>
          </w:p>
        </w:tc>
      </w:tr>
      <w:tr w:rsidR="00C310FB" w:rsidRPr="009D350D" w:rsidTr="00D61E71">
        <w:trPr>
          <w:trHeight w:val="616"/>
        </w:trPr>
        <w:tc>
          <w:tcPr>
            <w:tcW w:w="330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jc w:val="center"/>
              <w:rPr>
                <w:rFonts w:eastAsia="Meiryo UI"/>
                <w:sz w:val="22"/>
                <w:szCs w:val="22"/>
              </w:rPr>
            </w:pPr>
          </w:p>
        </w:tc>
        <w:tc>
          <w:tcPr>
            <w:tcW w:w="1961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pacing w:line="240" w:lineRule="exact"/>
              <w:rPr>
                <w:sz w:val="22"/>
                <w:szCs w:val="20"/>
              </w:rPr>
            </w:pPr>
            <w:r w:rsidRPr="009D350D">
              <w:rPr>
                <w:sz w:val="22"/>
                <w:szCs w:val="20"/>
              </w:rPr>
              <w:t>Total score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19.16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6.30</w:t>
            </w:r>
          </w:p>
        </w:tc>
        <w:tc>
          <w:tcPr>
            <w:tcW w:w="678" w:type="pct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C310FB" w:rsidRPr="009D350D" w:rsidRDefault="00C310FB" w:rsidP="00D61E71">
            <w:pPr>
              <w:snapToGrid w:val="0"/>
              <w:spacing w:line="240" w:lineRule="exact"/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14.67</w:t>
            </w:r>
          </w:p>
        </w:tc>
        <w:tc>
          <w:tcPr>
            <w:tcW w:w="677" w:type="pct"/>
            <w:tcBorders>
              <w:bottom w:val="single" w:sz="4" w:space="0" w:color="auto"/>
            </w:tcBorders>
            <w:vAlign w:val="center"/>
          </w:tcPr>
          <w:p w:rsidR="00C310FB" w:rsidRPr="009D350D" w:rsidRDefault="00C310FB" w:rsidP="00D61E71">
            <w:pPr>
              <w:jc w:val="center"/>
              <w:rPr>
                <w:rFonts w:eastAsia="Yu Gothic"/>
                <w:sz w:val="22"/>
                <w:szCs w:val="22"/>
              </w:rPr>
            </w:pPr>
            <w:r w:rsidRPr="009D350D">
              <w:rPr>
                <w:rFonts w:eastAsia="Yu Gothic"/>
                <w:sz w:val="22"/>
                <w:szCs w:val="22"/>
              </w:rPr>
              <w:t>5.47</w:t>
            </w:r>
          </w:p>
        </w:tc>
      </w:tr>
    </w:tbl>
    <w:p w:rsidR="006A1F6C" w:rsidRDefault="00C310FB">
      <w:bookmarkStart w:id="0" w:name="_GoBack"/>
      <w:bookmarkEnd w:id="0"/>
    </w:p>
    <w:sectPr w:rsidR="006A1F6C" w:rsidSect="00FF2D5D">
      <w:headerReference w:type="default" r:id="rId4"/>
      <w:footerReference w:type="even" r:id="rId5"/>
      <w:footerReference w:type="default" r:id="rId6"/>
      <w:pgSz w:w="11906" w:h="16838"/>
      <w:pgMar w:top="1418" w:right="1418" w:bottom="1418" w:left="1418" w:header="851" w:footer="992" w:gutter="0"/>
      <w:lnNumType w:countBy="1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eiryo UI">
    <w:altName w:val="MS UI Gothic"/>
    <w:charset w:val="80"/>
    <w:family w:val="swiss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5F85" w:rsidRDefault="00C310FB" w:rsidP="00A926A6">
    <w:pPr>
      <w:pStyle w:val="Footer"/>
      <w:framePr w:wrap="none" w:vAnchor="text" w:hAnchor="margin" w:xAlign="right" w:y="1"/>
      <w:rPr>
        <w:rStyle w:val="PageNumber"/>
        <w:rFonts w:ascii="Times New Roman" w:hAnsi="Times New Roman"/>
        <w:kern w:val="0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C65F85" w:rsidRDefault="00C310FB" w:rsidP="00A926A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5F85" w:rsidRDefault="00C310FB" w:rsidP="00A926A6">
    <w:pPr>
      <w:pStyle w:val="Footer"/>
      <w:framePr w:wrap="none" w:vAnchor="text" w:hAnchor="margin" w:xAlign="right" w:y="1"/>
      <w:rPr>
        <w:rStyle w:val="PageNumber"/>
        <w:rFonts w:ascii="Times New Roman" w:hAnsi="Times New Roman"/>
        <w:kern w:val="0"/>
        <w:sz w:val="24"/>
        <w:szCs w:val="24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:rsidR="00C65F85" w:rsidRDefault="00C310FB" w:rsidP="00A926A6">
    <w:pPr>
      <w:pStyle w:val="Footer"/>
      <w:ind w:right="360"/>
      <w:jc w:val="center"/>
    </w:pPr>
  </w:p>
  <w:p w:rsidR="00C65F85" w:rsidRDefault="00C310FB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65F85" w:rsidRDefault="00C310FB">
    <w:pPr>
      <w:pStyle w:val="Header"/>
    </w:pPr>
  </w:p>
  <w:p w:rsidR="00C65F85" w:rsidRDefault="00C310F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0FB"/>
    <w:rsid w:val="00B36AF1"/>
    <w:rsid w:val="00C310FB"/>
    <w:rsid w:val="00C63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F1B5E"/>
  <w15:chartTrackingRefBased/>
  <w15:docId w15:val="{93DEF3F4-98A1-47BE-933E-00030E764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10F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C310FB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/>
      <w:kern w:val="2"/>
      <w:sz w:val="21"/>
      <w:szCs w:val="22"/>
    </w:rPr>
  </w:style>
  <w:style w:type="character" w:customStyle="1" w:styleId="HeaderChar">
    <w:name w:val="Header Char"/>
    <w:basedOn w:val="DefaultParagraphFont"/>
    <w:link w:val="Header"/>
    <w:uiPriority w:val="99"/>
    <w:rsid w:val="00C310FB"/>
    <w:rPr>
      <w:rFonts w:ascii="Century" w:eastAsia="MS Mincho" w:hAnsi="Century" w:cs="Times New Roman"/>
      <w:kern w:val="2"/>
      <w:sz w:val="21"/>
      <w:lang w:val="en-GB" w:eastAsia="ja-JP"/>
    </w:rPr>
  </w:style>
  <w:style w:type="paragraph" w:styleId="Footer">
    <w:name w:val="footer"/>
    <w:basedOn w:val="Normal"/>
    <w:link w:val="FooterChar"/>
    <w:uiPriority w:val="99"/>
    <w:unhideWhenUsed/>
    <w:rsid w:val="00C310FB"/>
    <w:pPr>
      <w:widowControl w:val="0"/>
      <w:tabs>
        <w:tab w:val="center" w:pos="4252"/>
        <w:tab w:val="right" w:pos="8504"/>
      </w:tabs>
      <w:snapToGrid w:val="0"/>
      <w:jc w:val="both"/>
    </w:pPr>
    <w:rPr>
      <w:rFonts w:ascii="Century" w:hAnsi="Century"/>
      <w:kern w:val="2"/>
      <w:sz w:val="21"/>
      <w:szCs w:val="22"/>
    </w:rPr>
  </w:style>
  <w:style w:type="character" w:customStyle="1" w:styleId="FooterChar">
    <w:name w:val="Footer Char"/>
    <w:basedOn w:val="DefaultParagraphFont"/>
    <w:link w:val="Footer"/>
    <w:uiPriority w:val="99"/>
    <w:rsid w:val="00C310FB"/>
    <w:rPr>
      <w:rFonts w:ascii="Century" w:eastAsia="MS Mincho" w:hAnsi="Century" w:cs="Times New Roman"/>
      <w:kern w:val="2"/>
      <w:sz w:val="21"/>
      <w:lang w:val="en-GB" w:eastAsia="ja-JP"/>
    </w:rPr>
  </w:style>
  <w:style w:type="character" w:styleId="PageNumber">
    <w:name w:val="page number"/>
    <w:basedOn w:val="DefaultParagraphFont"/>
    <w:uiPriority w:val="99"/>
    <w:semiHidden/>
    <w:unhideWhenUsed/>
    <w:rsid w:val="00C310FB"/>
  </w:style>
  <w:style w:type="character" w:styleId="LineNumber">
    <w:name w:val="line number"/>
    <w:basedOn w:val="DefaultParagraphFont"/>
    <w:uiPriority w:val="99"/>
    <w:semiHidden/>
    <w:unhideWhenUsed/>
    <w:rsid w:val="00C310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Bhambure, Vijay</dc:creator>
  <cp:keywords/>
  <dc:description/>
  <cp:lastModifiedBy>Bhambure, Vijay</cp:lastModifiedBy>
  <cp:revision>1</cp:revision>
  <dcterms:created xsi:type="dcterms:W3CDTF">2021-06-30T19:18:00Z</dcterms:created>
  <dcterms:modified xsi:type="dcterms:W3CDTF">2021-06-30T19:19:00Z</dcterms:modified>
</cp:coreProperties>
</file>