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EC" w:rsidRPr="009A62F4" w:rsidRDefault="00B026EC" w:rsidP="00B026EC">
      <w:pPr>
        <w:spacing w:line="360" w:lineRule="auto"/>
        <w:jc w:val="both"/>
        <w:rPr>
          <w:rFonts w:ascii="Times New Roman" w:eastAsia="Calibri" w:hAnsi="Times New Roman" w:cs="Times New Roman"/>
          <w:sz w:val="24"/>
          <w:highlight w:val="yellow"/>
        </w:rPr>
      </w:pPr>
    </w:p>
    <w:tbl>
      <w:tblPr>
        <w:tblStyle w:val="TableGrid1"/>
        <w:tblW w:w="10275" w:type="dxa"/>
        <w:tblLayout w:type="fixed"/>
        <w:tblLook w:val="04A0" w:firstRow="1" w:lastRow="0" w:firstColumn="1" w:lastColumn="0" w:noHBand="0" w:noVBand="1"/>
      </w:tblPr>
      <w:tblGrid>
        <w:gridCol w:w="1097"/>
        <w:gridCol w:w="7918"/>
        <w:gridCol w:w="1260"/>
      </w:tblGrid>
      <w:tr w:rsidR="00B026EC" w:rsidRPr="009A62F4" w:rsidTr="003C4B7A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62F4">
              <w:rPr>
                <w:rFonts w:ascii="Times New Roman" w:hAnsi="Times New Roman"/>
                <w:b/>
                <w:sz w:val="20"/>
                <w:szCs w:val="20"/>
              </w:rPr>
              <w:t>Table1. PubMed search history</w:t>
            </w:r>
          </w:p>
        </w:tc>
      </w:tr>
      <w:tr w:rsidR="00B026EC" w:rsidRPr="009A62F4" w:rsidTr="003C4B7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A62F4">
              <w:rPr>
                <w:rFonts w:ascii="Times New Roman" w:hAnsi="Times New Roman"/>
                <w:b/>
                <w:sz w:val="20"/>
                <w:szCs w:val="20"/>
              </w:rPr>
              <w:t>Searh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b/>
                <w:sz w:val="20"/>
                <w:szCs w:val="20"/>
              </w:rPr>
              <w:t>Search terms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62F4">
              <w:rPr>
                <w:rFonts w:ascii="Times New Roman" w:hAnsi="Times New Roman"/>
                <w:b/>
                <w:sz w:val="20"/>
                <w:szCs w:val="20"/>
              </w:rPr>
              <w:t>Number of articles</w:t>
            </w:r>
          </w:p>
        </w:tc>
      </w:tr>
      <w:tr w:rsidR="00B026EC" w:rsidRPr="009A62F4" w:rsidTr="003C4B7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62F4">
              <w:rPr>
                <w:rFonts w:ascii="Times New Roman" w:hAnsi="Times New Roman"/>
                <w:b/>
                <w:sz w:val="20"/>
                <w:szCs w:val="20"/>
              </w:rPr>
              <w:t>#1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sz w:val="20"/>
                <w:szCs w:val="20"/>
              </w:rPr>
              <w:t>((((Breast cancer[Title]) OR (People with Breast[Title])) OR (Cancer of breast[Title])) OR (Breast malignancy[Title])) OR (Breast cancer[MeSH Terms])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sz w:val="20"/>
                <w:szCs w:val="20"/>
              </w:rPr>
              <w:t>10,917</w:t>
            </w:r>
          </w:p>
        </w:tc>
      </w:tr>
      <w:tr w:rsidR="00B026EC" w:rsidRPr="009A62F4" w:rsidTr="003C4B7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62F4">
              <w:rPr>
                <w:rFonts w:ascii="Times New Roman" w:hAnsi="Times New Roman"/>
                <w:b/>
                <w:sz w:val="20"/>
                <w:szCs w:val="20"/>
              </w:rPr>
              <w:t>#2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sz w:val="20"/>
                <w:szCs w:val="20"/>
              </w:rPr>
              <w:t>((Ethiopia[Title]) ) OR (Ethiopia[MeSH Terms])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sz w:val="20"/>
                <w:szCs w:val="20"/>
              </w:rPr>
              <w:t>266,630</w:t>
            </w:r>
          </w:p>
        </w:tc>
      </w:tr>
      <w:tr w:rsidR="00B026EC" w:rsidRPr="009A62F4" w:rsidTr="003C4B7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62F4">
              <w:rPr>
                <w:rFonts w:ascii="Times New Roman" w:hAnsi="Times New Roman"/>
                <w:b/>
                <w:sz w:val="20"/>
                <w:szCs w:val="20"/>
              </w:rPr>
              <w:t>#3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sz w:val="20"/>
                <w:szCs w:val="20"/>
              </w:rPr>
              <w:t>(((((((((Treatment adherence[Title]) OR (Chemotherapy adherence[Title])) OR (Hormonal therapy adherence[Title])) OR (endocrine therapy adherence[Title])) OR (Adherence to anticancer medication[Title])) OR (Compliance with chemotherapy regimens[Title])) OR (Compliance with hormonal therapy[Title])) OR (Factors influencing adherence[Title])) OR (Adherence to treatment[Title])) OR (Treatment adherence[MeSH Terms])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sz w:val="20"/>
                <w:szCs w:val="20"/>
              </w:rPr>
              <w:t>3,423</w:t>
            </w:r>
          </w:p>
        </w:tc>
      </w:tr>
      <w:tr w:rsidR="00B026EC" w:rsidRPr="009A62F4" w:rsidTr="003C4B7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62F4">
              <w:rPr>
                <w:rFonts w:ascii="Times New Roman" w:hAnsi="Times New Roman"/>
                <w:b/>
                <w:sz w:val="20"/>
                <w:szCs w:val="20"/>
              </w:rPr>
              <w:t>#4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sz w:val="20"/>
                <w:szCs w:val="20"/>
              </w:rPr>
              <w:t>((((((Breast cancer[Title]) OR (People with Breast[Title])) OR (Cancer of breast[Title])) OR (Breast malignancy[Title])) OR (Breast cancer[MeSH Terms]) AND ((y_1[Filter]) AND (</w:t>
            </w:r>
            <w:proofErr w:type="spellStart"/>
            <w:r w:rsidRPr="009A62F4">
              <w:rPr>
                <w:rFonts w:ascii="Times New Roman" w:hAnsi="Times New Roman"/>
                <w:sz w:val="20"/>
                <w:szCs w:val="20"/>
              </w:rPr>
              <w:t>ffrft</w:t>
            </w:r>
            <w:proofErr w:type="spellEnd"/>
            <w:r w:rsidRPr="009A62F4">
              <w:rPr>
                <w:rFonts w:ascii="Times New Roman" w:hAnsi="Times New Roman"/>
                <w:sz w:val="20"/>
                <w:szCs w:val="20"/>
              </w:rPr>
              <w:t>[Filter]))) AND (((Ethiopia[Title]) ) OR (Ethiopia[MeSH Terms]) AND ((y_1[Filter]) AND (</w:t>
            </w:r>
            <w:proofErr w:type="spellStart"/>
            <w:r w:rsidRPr="009A62F4">
              <w:rPr>
                <w:rFonts w:ascii="Times New Roman" w:hAnsi="Times New Roman"/>
                <w:sz w:val="20"/>
                <w:szCs w:val="20"/>
              </w:rPr>
              <w:t>ffrft</w:t>
            </w:r>
            <w:proofErr w:type="spellEnd"/>
            <w:r w:rsidRPr="009A62F4">
              <w:rPr>
                <w:rFonts w:ascii="Times New Roman" w:hAnsi="Times New Roman"/>
                <w:sz w:val="20"/>
                <w:szCs w:val="20"/>
              </w:rPr>
              <w:t>[Filter])))) AND ((((((((((Treatment adherence[Title]) OR (Chemotherapy adherence[Title])) OR (Hormonal therapy adherence[Title])) OR (endocrine therapy adherence[Title])) OR (Adherence to anticancer medication[Title])) OR (Compliance with chemotherapy regimens[Title])) OR (Compliance with hormonal therapy[Title])) OR (Factors influencing adherence[Title])) OR (Adherence to treatment[Title])) OR (Treatment adherence[MeSH Terms]) AND ((y_1[Filter]) AND (</w:t>
            </w:r>
            <w:proofErr w:type="spellStart"/>
            <w:r w:rsidRPr="009A62F4">
              <w:rPr>
                <w:rFonts w:ascii="Times New Roman" w:hAnsi="Times New Roman"/>
                <w:sz w:val="20"/>
                <w:szCs w:val="20"/>
              </w:rPr>
              <w:t>ffrft</w:t>
            </w:r>
            <w:proofErr w:type="spellEnd"/>
            <w:r w:rsidRPr="009A62F4">
              <w:rPr>
                <w:rFonts w:ascii="Times New Roman" w:hAnsi="Times New Roman"/>
                <w:sz w:val="20"/>
                <w:szCs w:val="20"/>
              </w:rPr>
              <w:t>[Filter])))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sz w:val="20"/>
                <w:szCs w:val="20"/>
              </w:rPr>
              <w:t>0</w:t>
            </w:r>
            <w:r w:rsidRPr="009A62F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B026EC" w:rsidRPr="009A62F4" w:rsidTr="003C4B7A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62F4">
              <w:rPr>
                <w:rFonts w:ascii="Times New Roman" w:hAnsi="Times New Roman"/>
                <w:b/>
                <w:sz w:val="20"/>
                <w:szCs w:val="20"/>
              </w:rPr>
              <w:t xml:space="preserve">Google scholar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6EC" w:rsidRPr="009A62F4" w:rsidRDefault="00B026EC" w:rsidP="003C4B7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62F4">
              <w:rPr>
                <w:rFonts w:ascii="Times New Roman" w:hAnsi="Times New Roman"/>
                <w:sz w:val="20"/>
                <w:szCs w:val="20"/>
              </w:rPr>
              <w:t>20,100</w:t>
            </w:r>
          </w:p>
        </w:tc>
      </w:tr>
    </w:tbl>
    <w:p w:rsidR="00B026EC" w:rsidRPr="009A62F4" w:rsidRDefault="00B026EC" w:rsidP="00B026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DE1" w:rsidRDefault="00B026EC">
      <w:bookmarkStart w:id="0" w:name="_GoBack"/>
      <w:bookmarkEnd w:id="0"/>
    </w:p>
    <w:sectPr w:rsidR="00FB7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AE"/>
    <w:rsid w:val="000B1A97"/>
    <w:rsid w:val="00392FAE"/>
    <w:rsid w:val="009D1FD2"/>
    <w:rsid w:val="00B0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02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02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02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02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Mihrete G.</dc:creator>
  <cp:keywords/>
  <dc:description/>
  <cp:lastModifiedBy>Mihrete G.</cp:lastModifiedBy>
  <cp:revision>2</cp:revision>
  <dcterms:created xsi:type="dcterms:W3CDTF">2024-08-01T15:30:00Z</dcterms:created>
  <dcterms:modified xsi:type="dcterms:W3CDTF">2024-08-01T15:30:00Z</dcterms:modified>
</cp:coreProperties>
</file>