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BAC946" w14:textId="77777777" w:rsidR="00013AEA" w:rsidRPr="00931412" w:rsidRDefault="00013AEA" w:rsidP="00013AEA">
      <w:pPr>
        <w:pStyle w:val="Heading1"/>
        <w:spacing w:before="0" w:line="240" w:lineRule="auto"/>
        <w:rPr>
          <w:rFonts w:ascii="Times New Roman" w:hAnsi="Times New Roman" w:cs="Times New Roman"/>
          <w:b/>
          <w:bCs/>
          <w:sz w:val="24"/>
          <w:szCs w:val="24"/>
        </w:rPr>
      </w:pPr>
      <w:r w:rsidRPr="00100443">
        <w:rPr>
          <w:rFonts w:ascii="Times New Roman" w:hAnsi="Times New Roman" w:cs="Times New Roman"/>
          <w:b/>
          <w:bCs/>
          <w:sz w:val="24"/>
          <w:szCs w:val="24"/>
        </w:rPr>
        <w:t>TABLES</w:t>
      </w:r>
    </w:p>
    <w:p w14:paraId="3BC89238" w14:textId="77777777" w:rsidR="00013AEA" w:rsidRPr="002D2C4D" w:rsidRDefault="00013AEA" w:rsidP="00013AEA">
      <w:pPr>
        <w:pStyle w:val="Heading2"/>
        <w:spacing w:before="0" w:after="0" w:line="240" w:lineRule="auto"/>
        <w:rPr>
          <w:rFonts w:ascii="Times New Roman" w:hAnsi="Times New Roman" w:cs="Times New Roman"/>
          <w:b/>
          <w:bCs/>
          <w:sz w:val="24"/>
          <w:szCs w:val="24"/>
        </w:rPr>
      </w:pPr>
      <w:bookmarkStart w:id="0" w:name="_Toc177109306"/>
      <w:bookmarkStart w:id="1" w:name="_Toc177109304"/>
      <w:r>
        <w:rPr>
          <w:rFonts w:ascii="Times New Roman" w:hAnsi="Times New Roman" w:cs="Times New Roman"/>
          <w:b/>
          <w:bCs/>
          <w:sz w:val="24"/>
          <w:szCs w:val="24"/>
        </w:rPr>
        <w:t xml:space="preserve">Supplementary </w:t>
      </w:r>
      <w:r w:rsidRPr="002D2C4D">
        <w:rPr>
          <w:rFonts w:ascii="Times New Roman" w:hAnsi="Times New Roman" w:cs="Times New Roman"/>
          <w:b/>
          <w:bCs/>
          <w:sz w:val="24"/>
          <w:szCs w:val="24"/>
        </w:rPr>
        <w:t xml:space="preserve">Table </w:t>
      </w:r>
      <w:r>
        <w:rPr>
          <w:rFonts w:ascii="Times New Roman" w:hAnsi="Times New Roman" w:cs="Times New Roman"/>
          <w:b/>
          <w:bCs/>
          <w:sz w:val="24"/>
          <w:szCs w:val="24"/>
        </w:rPr>
        <w:t>1</w:t>
      </w:r>
      <w:r w:rsidRPr="002D2C4D">
        <w:rPr>
          <w:rFonts w:ascii="Times New Roman" w:hAnsi="Times New Roman" w:cs="Times New Roman"/>
          <w:b/>
          <w:bCs/>
          <w:sz w:val="24"/>
          <w:szCs w:val="24"/>
        </w:rPr>
        <w:t xml:space="preserve">. Summary of eQTLs and sQTLs from the Genotype Tissue Expression Portal (GTEx) database for Mergeomics analysis. </w:t>
      </w:r>
    </w:p>
    <w:p w14:paraId="189E37B4" w14:textId="77777777" w:rsidR="00013AEA" w:rsidRDefault="00013AEA" w:rsidP="00013AEA">
      <w:pPr>
        <w:spacing w:line="240" w:lineRule="auto"/>
        <w:rPr>
          <w:rFonts w:ascii="Times New Roman" w:eastAsia="Times New Roman" w:hAnsi="Times New Roman" w:cs="Times New Roman"/>
          <w:sz w:val="24"/>
          <w:szCs w:val="24"/>
        </w:rPr>
      </w:pPr>
      <w:r w:rsidRPr="002D2C4D">
        <w:rPr>
          <w:rFonts w:ascii="Times New Roman" w:eastAsia="Times New Roman" w:hAnsi="Times New Roman" w:cs="Times New Roman"/>
          <w:bCs/>
          <w:iCs/>
          <w:sz w:val="24"/>
          <w:szCs w:val="24"/>
        </w:rPr>
        <w:t>eQTLs and sQTLs from</w:t>
      </w:r>
      <w:r>
        <w:rPr>
          <w:rFonts w:ascii="Times New Roman" w:eastAsia="Times New Roman" w:hAnsi="Times New Roman" w:cs="Times New Roman"/>
          <w:b/>
          <w:iCs/>
          <w:sz w:val="24"/>
          <w:szCs w:val="24"/>
        </w:rPr>
        <w:t xml:space="preserve"> </w:t>
      </w:r>
      <w:r>
        <w:rPr>
          <w:rFonts w:ascii="Times New Roman" w:eastAsia="Times New Roman" w:hAnsi="Times New Roman" w:cs="Times New Roman"/>
          <w:sz w:val="24"/>
          <w:szCs w:val="24"/>
        </w:rPr>
        <w:t xml:space="preserve">14 brain regions and 35 peripheral tissues were retrieved from the GTEx database to be used for tissue-specific mapping of SNPs from the ASD GWAS to genes that are potentially regulated by the SNPs in each tissue. </w:t>
      </w:r>
      <w:r>
        <w:rPr>
          <w:rFonts w:ascii="Times New Roman" w:eastAsia="Times New Roman" w:hAnsi="Times New Roman" w:cs="Times New Roman"/>
          <w:color w:val="000000" w:themeColor="text1"/>
          <w:sz w:val="24"/>
          <w:szCs w:val="24"/>
        </w:rPr>
        <w:t>Four tissues did not have eQTL/sQTL data (bladder, endocervix, fallopian tube, renal medulla), so distance-based mapping was utilized for their respective tissues during Marker Set Enrichment Analysis.</w:t>
      </w:r>
    </w:p>
    <w:p w14:paraId="08CBA134" w14:textId="77777777" w:rsidR="00013AEA" w:rsidRPr="00855693" w:rsidRDefault="00013AEA" w:rsidP="00013AEA">
      <w:pPr>
        <w:spacing w:line="240" w:lineRule="auto"/>
        <w:rPr>
          <w:rFonts w:ascii="Times New Roman" w:eastAsia="Times New Roman" w:hAnsi="Times New Roman" w:cs="Times New Roman"/>
          <w:sz w:val="24"/>
          <w:szCs w:val="24"/>
        </w:rPr>
      </w:pPr>
    </w:p>
    <w:tbl>
      <w:tblPr>
        <w:tblW w:w="0" w:type="auto"/>
        <w:tblInd w:w="-12" w:type="dxa"/>
        <w:tblCellMar>
          <w:left w:w="0" w:type="dxa"/>
          <w:right w:w="0" w:type="dxa"/>
        </w:tblCellMar>
        <w:tblLook w:val="04A0" w:firstRow="1" w:lastRow="0" w:firstColumn="1" w:lastColumn="0" w:noHBand="0" w:noVBand="1"/>
      </w:tblPr>
      <w:tblGrid>
        <w:gridCol w:w="1164"/>
        <w:gridCol w:w="4125"/>
        <w:gridCol w:w="1461"/>
        <w:gridCol w:w="1872"/>
      </w:tblGrid>
      <w:tr w:rsidR="00013AEA" w:rsidRPr="00291DF4" w14:paraId="5C8422DA" w14:textId="77777777" w:rsidTr="00445256">
        <w:trPr>
          <w:trHeight w:val="270"/>
        </w:trPr>
        <w:tc>
          <w:tcPr>
            <w:tcW w:w="1164" w:type="dxa"/>
            <w:tcBorders>
              <w:top w:val="single" w:sz="12" w:space="0" w:color="000000"/>
              <w:left w:val="single" w:sz="12" w:space="0" w:color="000000"/>
              <w:bottom w:val="single" w:sz="6" w:space="0" w:color="000000"/>
              <w:right w:val="single" w:sz="6" w:space="0" w:color="9A9A9A"/>
            </w:tcBorders>
            <w:shd w:val="clear" w:color="auto" w:fill="807F7F"/>
            <w:tcMar>
              <w:top w:w="0" w:type="dxa"/>
              <w:left w:w="30" w:type="dxa"/>
              <w:bottom w:w="30" w:type="dxa"/>
              <w:right w:w="30" w:type="dxa"/>
            </w:tcMar>
            <w:vAlign w:val="bottom"/>
            <w:hideMark/>
          </w:tcPr>
          <w:p w14:paraId="06F3ECD6" w14:textId="77777777" w:rsidR="00013AEA" w:rsidRPr="008C10DD" w:rsidRDefault="00013AEA" w:rsidP="00445256">
            <w:pPr>
              <w:spacing w:line="240" w:lineRule="auto"/>
              <w:jc w:val="center"/>
              <w:rPr>
                <w:rFonts w:eastAsia="Times New Roman"/>
                <w:b/>
                <w:bCs/>
                <w:color w:val="FFFFFF" w:themeColor="background1"/>
                <w:sz w:val="18"/>
                <w:szCs w:val="18"/>
                <w:lang w:val="en-US"/>
              </w:rPr>
            </w:pPr>
            <w:r w:rsidRPr="008C10DD">
              <w:rPr>
                <w:rFonts w:eastAsia="Times New Roman"/>
                <w:b/>
                <w:bCs/>
                <w:color w:val="FFFFFF" w:themeColor="background1"/>
                <w:sz w:val="18"/>
                <w:szCs w:val="18"/>
                <w:lang w:val="en-US"/>
              </w:rPr>
              <w:t>Region</w:t>
            </w:r>
          </w:p>
        </w:tc>
        <w:tc>
          <w:tcPr>
            <w:tcW w:w="4125" w:type="dxa"/>
            <w:tcBorders>
              <w:top w:val="single" w:sz="12" w:space="0" w:color="000000"/>
              <w:left w:val="single" w:sz="6" w:space="0" w:color="9A9A9A"/>
              <w:bottom w:val="single" w:sz="6" w:space="0" w:color="000000"/>
              <w:right w:val="single" w:sz="6" w:space="0" w:color="9A9A9A"/>
            </w:tcBorders>
            <w:shd w:val="clear" w:color="auto" w:fill="807F7F"/>
            <w:tcMar>
              <w:top w:w="0" w:type="dxa"/>
              <w:left w:w="30" w:type="dxa"/>
              <w:bottom w:w="30" w:type="dxa"/>
              <w:right w:w="30" w:type="dxa"/>
            </w:tcMar>
            <w:vAlign w:val="bottom"/>
            <w:hideMark/>
          </w:tcPr>
          <w:p w14:paraId="56D16FE9" w14:textId="77777777" w:rsidR="00013AEA" w:rsidRPr="008C10DD" w:rsidRDefault="00013AEA" w:rsidP="00445256">
            <w:pPr>
              <w:spacing w:line="240" w:lineRule="auto"/>
              <w:jc w:val="center"/>
              <w:rPr>
                <w:rFonts w:eastAsia="Times New Roman"/>
                <w:b/>
                <w:bCs/>
                <w:color w:val="FFFFFF" w:themeColor="background1"/>
                <w:sz w:val="18"/>
                <w:szCs w:val="18"/>
                <w:lang w:val="en-US"/>
              </w:rPr>
            </w:pPr>
            <w:r w:rsidRPr="008C10DD">
              <w:rPr>
                <w:rFonts w:eastAsia="Times New Roman"/>
                <w:b/>
                <w:bCs/>
                <w:color w:val="FFFFFF" w:themeColor="background1"/>
                <w:sz w:val="18"/>
                <w:szCs w:val="18"/>
                <w:lang w:val="en-US"/>
              </w:rPr>
              <w:t>Tissue</w:t>
            </w:r>
          </w:p>
        </w:tc>
        <w:tc>
          <w:tcPr>
            <w:tcW w:w="1461" w:type="dxa"/>
            <w:tcBorders>
              <w:top w:val="single" w:sz="12" w:space="0" w:color="000000"/>
              <w:left w:val="single" w:sz="6" w:space="0" w:color="9A9A9A"/>
              <w:bottom w:val="single" w:sz="6" w:space="0" w:color="000000"/>
              <w:right w:val="single" w:sz="6" w:space="0" w:color="9A9A9A"/>
            </w:tcBorders>
            <w:shd w:val="clear" w:color="auto" w:fill="807F7F"/>
            <w:tcMar>
              <w:top w:w="0" w:type="dxa"/>
              <w:left w:w="30" w:type="dxa"/>
              <w:bottom w:w="30" w:type="dxa"/>
              <w:right w:w="30" w:type="dxa"/>
            </w:tcMar>
            <w:vAlign w:val="bottom"/>
            <w:hideMark/>
          </w:tcPr>
          <w:p w14:paraId="3BBF10E4" w14:textId="77777777" w:rsidR="00013AEA" w:rsidRPr="008C10DD" w:rsidRDefault="00013AEA" w:rsidP="00445256">
            <w:pPr>
              <w:spacing w:line="240" w:lineRule="auto"/>
              <w:jc w:val="center"/>
              <w:rPr>
                <w:rFonts w:eastAsia="Times New Roman"/>
                <w:b/>
                <w:bCs/>
                <w:color w:val="FFFFFF" w:themeColor="background1"/>
                <w:sz w:val="18"/>
                <w:szCs w:val="18"/>
                <w:lang w:val="en-US"/>
              </w:rPr>
            </w:pPr>
            <w:r w:rsidRPr="008C10DD">
              <w:rPr>
                <w:rFonts w:eastAsia="Times New Roman"/>
                <w:b/>
                <w:bCs/>
                <w:color w:val="FFFFFF" w:themeColor="background1"/>
                <w:sz w:val="18"/>
                <w:szCs w:val="18"/>
                <w:lang w:val="en-US"/>
              </w:rPr>
              <w:t>eQTL Count</w:t>
            </w:r>
          </w:p>
        </w:tc>
        <w:tc>
          <w:tcPr>
            <w:tcW w:w="1872" w:type="dxa"/>
            <w:tcBorders>
              <w:top w:val="single" w:sz="12" w:space="0" w:color="000000"/>
              <w:left w:val="single" w:sz="6" w:space="0" w:color="9A9A9A"/>
              <w:bottom w:val="single" w:sz="6" w:space="0" w:color="000000"/>
              <w:right w:val="single" w:sz="12" w:space="0" w:color="000000"/>
            </w:tcBorders>
            <w:shd w:val="clear" w:color="auto" w:fill="807F7F"/>
            <w:tcMar>
              <w:top w:w="0" w:type="dxa"/>
              <w:left w:w="30" w:type="dxa"/>
              <w:bottom w:w="30" w:type="dxa"/>
              <w:right w:w="30" w:type="dxa"/>
            </w:tcMar>
            <w:vAlign w:val="bottom"/>
            <w:hideMark/>
          </w:tcPr>
          <w:p w14:paraId="2BF7CD1A" w14:textId="77777777" w:rsidR="00013AEA" w:rsidRPr="008C10DD" w:rsidRDefault="00013AEA" w:rsidP="00445256">
            <w:pPr>
              <w:spacing w:line="240" w:lineRule="auto"/>
              <w:jc w:val="center"/>
              <w:rPr>
                <w:rFonts w:eastAsia="Times New Roman"/>
                <w:b/>
                <w:bCs/>
                <w:color w:val="FFFFFF" w:themeColor="background1"/>
                <w:sz w:val="18"/>
                <w:szCs w:val="18"/>
                <w:lang w:val="en-US"/>
              </w:rPr>
            </w:pPr>
            <w:r w:rsidRPr="008C10DD">
              <w:rPr>
                <w:rFonts w:eastAsia="Times New Roman"/>
                <w:b/>
                <w:bCs/>
                <w:color w:val="FFFFFF" w:themeColor="background1"/>
                <w:sz w:val="18"/>
                <w:szCs w:val="18"/>
                <w:lang w:val="en-US"/>
              </w:rPr>
              <w:t>sQTL Count</w:t>
            </w:r>
          </w:p>
        </w:tc>
      </w:tr>
      <w:tr w:rsidR="00013AEA" w:rsidRPr="00291DF4" w14:paraId="0578ED59" w14:textId="77777777" w:rsidTr="00445256">
        <w:trPr>
          <w:trHeight w:val="225"/>
        </w:trPr>
        <w:tc>
          <w:tcPr>
            <w:tcW w:w="1164" w:type="dxa"/>
            <w:tcBorders>
              <w:top w:val="single" w:sz="6" w:space="0" w:color="000000"/>
              <w:left w:val="single" w:sz="12" w:space="0" w:color="000000"/>
              <w:bottom w:val="single" w:sz="6" w:space="0" w:color="9A9A9A"/>
              <w:right w:val="single" w:sz="6" w:space="0" w:color="9A9A9A"/>
            </w:tcBorders>
            <w:tcMar>
              <w:top w:w="0" w:type="dxa"/>
              <w:left w:w="30" w:type="dxa"/>
              <w:bottom w:w="30" w:type="dxa"/>
              <w:right w:w="30" w:type="dxa"/>
            </w:tcMar>
            <w:vAlign w:val="bottom"/>
            <w:hideMark/>
          </w:tcPr>
          <w:p w14:paraId="5439FF2D"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Peripheral</w:t>
            </w:r>
          </w:p>
        </w:tc>
        <w:tc>
          <w:tcPr>
            <w:tcW w:w="4125" w:type="dxa"/>
            <w:tcBorders>
              <w:top w:val="single" w:sz="6" w:space="0" w:color="000000"/>
              <w:left w:val="single" w:sz="6" w:space="0" w:color="9A9A9A"/>
              <w:bottom w:val="single" w:sz="6" w:space="0" w:color="9A9A9A"/>
              <w:right w:val="single" w:sz="6" w:space="0" w:color="9A9A9A"/>
            </w:tcBorders>
            <w:tcMar>
              <w:top w:w="0" w:type="dxa"/>
              <w:left w:w="30" w:type="dxa"/>
              <w:bottom w:w="30" w:type="dxa"/>
              <w:right w:w="30" w:type="dxa"/>
            </w:tcMar>
            <w:vAlign w:val="bottom"/>
            <w:hideMark/>
          </w:tcPr>
          <w:p w14:paraId="4FFF5676"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Adipose (Subcutaneous)</w:t>
            </w:r>
          </w:p>
        </w:tc>
        <w:tc>
          <w:tcPr>
            <w:tcW w:w="1461" w:type="dxa"/>
            <w:tcBorders>
              <w:top w:val="single" w:sz="6" w:space="0" w:color="000000"/>
              <w:left w:val="single" w:sz="6" w:space="0" w:color="9A9A9A"/>
              <w:bottom w:val="single" w:sz="6" w:space="0" w:color="9A9A9A"/>
              <w:right w:val="single" w:sz="6" w:space="0" w:color="9A9A9A"/>
            </w:tcBorders>
            <w:tcMar>
              <w:top w:w="0" w:type="dxa"/>
              <w:left w:w="30" w:type="dxa"/>
              <w:bottom w:w="30" w:type="dxa"/>
              <w:right w:w="30" w:type="dxa"/>
            </w:tcMar>
            <w:vAlign w:val="bottom"/>
            <w:hideMark/>
          </w:tcPr>
          <w:p w14:paraId="11A4C30A"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1501725</w:t>
            </w:r>
          </w:p>
        </w:tc>
        <w:tc>
          <w:tcPr>
            <w:tcW w:w="1872" w:type="dxa"/>
            <w:tcBorders>
              <w:top w:val="single" w:sz="6" w:space="0" w:color="000000"/>
              <w:left w:val="single" w:sz="6" w:space="0" w:color="9A9A9A"/>
              <w:bottom w:val="single" w:sz="6" w:space="0" w:color="9A9A9A"/>
              <w:right w:val="single" w:sz="12" w:space="0" w:color="000000"/>
            </w:tcBorders>
            <w:tcMar>
              <w:top w:w="0" w:type="dxa"/>
              <w:left w:w="30" w:type="dxa"/>
              <w:bottom w:w="30" w:type="dxa"/>
              <w:right w:w="30" w:type="dxa"/>
            </w:tcMar>
            <w:vAlign w:val="bottom"/>
            <w:hideMark/>
          </w:tcPr>
          <w:p w14:paraId="78DB05C2"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649559</w:t>
            </w:r>
          </w:p>
        </w:tc>
      </w:tr>
      <w:tr w:rsidR="00013AEA" w:rsidRPr="00291DF4" w14:paraId="1F463C06" w14:textId="77777777" w:rsidTr="00445256">
        <w:trPr>
          <w:trHeight w:val="240"/>
        </w:trPr>
        <w:tc>
          <w:tcPr>
            <w:tcW w:w="1164" w:type="dxa"/>
            <w:tcBorders>
              <w:top w:val="single" w:sz="6" w:space="0" w:color="9A9A9A"/>
              <w:left w:val="single" w:sz="12" w:space="0" w:color="000000"/>
              <w:bottom w:val="single" w:sz="6" w:space="0" w:color="9A9A9A"/>
              <w:right w:val="single" w:sz="6" w:space="0" w:color="9A9A9A"/>
            </w:tcBorders>
            <w:shd w:val="clear" w:color="auto" w:fill="CCCCCC"/>
            <w:tcMar>
              <w:top w:w="0" w:type="dxa"/>
              <w:left w:w="30" w:type="dxa"/>
              <w:bottom w:w="30" w:type="dxa"/>
              <w:right w:w="30" w:type="dxa"/>
            </w:tcMar>
            <w:vAlign w:val="bottom"/>
            <w:hideMark/>
          </w:tcPr>
          <w:p w14:paraId="0B362B34"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Peripheral</w:t>
            </w:r>
          </w:p>
        </w:tc>
        <w:tc>
          <w:tcPr>
            <w:tcW w:w="4125" w:type="dxa"/>
            <w:tcBorders>
              <w:top w:val="single" w:sz="6" w:space="0" w:color="9A9A9A"/>
              <w:left w:val="single" w:sz="6" w:space="0" w:color="9A9A9A"/>
              <w:bottom w:val="single" w:sz="6" w:space="0" w:color="9A9A9A"/>
              <w:right w:val="single" w:sz="6" w:space="0" w:color="9A9A9A"/>
            </w:tcBorders>
            <w:shd w:val="clear" w:color="auto" w:fill="CCCCCC"/>
            <w:tcMar>
              <w:top w:w="0" w:type="dxa"/>
              <w:left w:w="30" w:type="dxa"/>
              <w:bottom w:w="30" w:type="dxa"/>
              <w:right w:w="30" w:type="dxa"/>
            </w:tcMar>
            <w:vAlign w:val="bottom"/>
            <w:hideMark/>
          </w:tcPr>
          <w:p w14:paraId="38242263"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Adipose (Visceral Omentum)</w:t>
            </w:r>
          </w:p>
        </w:tc>
        <w:tc>
          <w:tcPr>
            <w:tcW w:w="1461" w:type="dxa"/>
            <w:tcBorders>
              <w:top w:val="single" w:sz="6" w:space="0" w:color="9A9A9A"/>
              <w:left w:val="single" w:sz="6" w:space="0" w:color="9A9A9A"/>
              <w:bottom w:val="single" w:sz="6" w:space="0" w:color="9A9A9A"/>
              <w:right w:val="single" w:sz="6" w:space="0" w:color="9A9A9A"/>
            </w:tcBorders>
            <w:shd w:val="clear" w:color="auto" w:fill="CCCCCC"/>
            <w:tcMar>
              <w:top w:w="0" w:type="dxa"/>
              <w:left w:w="30" w:type="dxa"/>
              <w:bottom w:w="30" w:type="dxa"/>
              <w:right w:w="30" w:type="dxa"/>
            </w:tcMar>
            <w:vAlign w:val="bottom"/>
            <w:hideMark/>
          </w:tcPr>
          <w:p w14:paraId="5D480827"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1116992</w:t>
            </w:r>
          </w:p>
        </w:tc>
        <w:tc>
          <w:tcPr>
            <w:tcW w:w="1872" w:type="dxa"/>
            <w:tcBorders>
              <w:top w:val="single" w:sz="6" w:space="0" w:color="9A9A9A"/>
              <w:left w:val="single" w:sz="6" w:space="0" w:color="9A9A9A"/>
              <w:bottom w:val="single" w:sz="6" w:space="0" w:color="9A9A9A"/>
              <w:right w:val="single" w:sz="12" w:space="0" w:color="000000"/>
            </w:tcBorders>
            <w:shd w:val="clear" w:color="auto" w:fill="CCCCCC"/>
            <w:tcMar>
              <w:top w:w="0" w:type="dxa"/>
              <w:left w:w="30" w:type="dxa"/>
              <w:bottom w:w="30" w:type="dxa"/>
              <w:right w:w="30" w:type="dxa"/>
            </w:tcMar>
            <w:vAlign w:val="bottom"/>
            <w:hideMark/>
          </w:tcPr>
          <w:p w14:paraId="2F6DB85B"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501342</w:t>
            </w:r>
          </w:p>
        </w:tc>
      </w:tr>
      <w:tr w:rsidR="00013AEA" w:rsidRPr="00291DF4" w14:paraId="2D86B0FF" w14:textId="77777777" w:rsidTr="00445256">
        <w:trPr>
          <w:trHeight w:val="225"/>
        </w:trPr>
        <w:tc>
          <w:tcPr>
            <w:tcW w:w="1164" w:type="dxa"/>
            <w:tcBorders>
              <w:top w:val="single" w:sz="6" w:space="0" w:color="9A9A9A"/>
              <w:left w:val="single" w:sz="12" w:space="0" w:color="000000"/>
              <w:bottom w:val="single" w:sz="6" w:space="0" w:color="9A9A9A"/>
              <w:right w:val="single" w:sz="6" w:space="0" w:color="9A9A9A"/>
            </w:tcBorders>
            <w:tcMar>
              <w:top w:w="0" w:type="dxa"/>
              <w:left w:w="30" w:type="dxa"/>
              <w:bottom w:w="30" w:type="dxa"/>
              <w:right w:w="30" w:type="dxa"/>
            </w:tcMar>
            <w:vAlign w:val="bottom"/>
            <w:hideMark/>
          </w:tcPr>
          <w:p w14:paraId="64797829"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Peripheral</w:t>
            </w:r>
          </w:p>
        </w:tc>
        <w:tc>
          <w:tcPr>
            <w:tcW w:w="4125" w:type="dxa"/>
            <w:tcBorders>
              <w:top w:val="single" w:sz="6" w:space="0" w:color="9A9A9A"/>
              <w:left w:val="single" w:sz="6" w:space="0" w:color="9A9A9A"/>
              <w:bottom w:val="single" w:sz="6" w:space="0" w:color="9A9A9A"/>
              <w:right w:val="single" w:sz="6" w:space="0" w:color="9A9A9A"/>
            </w:tcBorders>
            <w:tcMar>
              <w:top w:w="0" w:type="dxa"/>
              <w:left w:w="30" w:type="dxa"/>
              <w:bottom w:w="30" w:type="dxa"/>
              <w:right w:w="30" w:type="dxa"/>
            </w:tcMar>
            <w:vAlign w:val="bottom"/>
            <w:hideMark/>
          </w:tcPr>
          <w:p w14:paraId="2303AFC3"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Adrenal Gland</w:t>
            </w:r>
          </w:p>
        </w:tc>
        <w:tc>
          <w:tcPr>
            <w:tcW w:w="1461" w:type="dxa"/>
            <w:tcBorders>
              <w:top w:val="single" w:sz="6" w:space="0" w:color="9A9A9A"/>
              <w:left w:val="single" w:sz="6" w:space="0" w:color="9A9A9A"/>
              <w:bottom w:val="single" w:sz="6" w:space="0" w:color="9A9A9A"/>
              <w:right w:val="single" w:sz="6" w:space="0" w:color="9A9A9A"/>
            </w:tcBorders>
            <w:tcMar>
              <w:top w:w="0" w:type="dxa"/>
              <w:left w:w="30" w:type="dxa"/>
              <w:bottom w:w="30" w:type="dxa"/>
              <w:right w:w="30" w:type="dxa"/>
            </w:tcMar>
            <w:vAlign w:val="bottom"/>
            <w:hideMark/>
          </w:tcPr>
          <w:p w14:paraId="5F7A90C6"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606549</w:t>
            </w:r>
          </w:p>
        </w:tc>
        <w:tc>
          <w:tcPr>
            <w:tcW w:w="1872" w:type="dxa"/>
            <w:tcBorders>
              <w:top w:val="single" w:sz="6" w:space="0" w:color="9A9A9A"/>
              <w:left w:val="single" w:sz="6" w:space="0" w:color="9A9A9A"/>
              <w:bottom w:val="single" w:sz="6" w:space="0" w:color="9A9A9A"/>
              <w:right w:val="single" w:sz="12" w:space="0" w:color="000000"/>
            </w:tcBorders>
            <w:tcMar>
              <w:top w:w="0" w:type="dxa"/>
              <w:left w:w="30" w:type="dxa"/>
              <w:bottom w:w="30" w:type="dxa"/>
              <w:right w:w="30" w:type="dxa"/>
            </w:tcMar>
            <w:vAlign w:val="bottom"/>
            <w:hideMark/>
          </w:tcPr>
          <w:p w14:paraId="7C10D9F6"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266580</w:t>
            </w:r>
          </w:p>
        </w:tc>
      </w:tr>
      <w:tr w:rsidR="00013AEA" w:rsidRPr="00291DF4" w14:paraId="7C4CAFDE" w14:textId="77777777" w:rsidTr="00445256">
        <w:trPr>
          <w:trHeight w:val="240"/>
        </w:trPr>
        <w:tc>
          <w:tcPr>
            <w:tcW w:w="1164" w:type="dxa"/>
            <w:tcBorders>
              <w:top w:val="single" w:sz="6" w:space="0" w:color="9A9A9A"/>
              <w:left w:val="single" w:sz="12" w:space="0" w:color="000000"/>
              <w:bottom w:val="single" w:sz="6" w:space="0" w:color="9A9A9A"/>
              <w:right w:val="single" w:sz="6" w:space="0" w:color="9A9A9A"/>
            </w:tcBorders>
            <w:shd w:val="clear" w:color="auto" w:fill="CCCCCC"/>
            <w:tcMar>
              <w:top w:w="0" w:type="dxa"/>
              <w:left w:w="30" w:type="dxa"/>
              <w:bottom w:w="30" w:type="dxa"/>
              <w:right w:w="30" w:type="dxa"/>
            </w:tcMar>
            <w:vAlign w:val="bottom"/>
            <w:hideMark/>
          </w:tcPr>
          <w:p w14:paraId="2340FF94"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Brain</w:t>
            </w:r>
          </w:p>
        </w:tc>
        <w:tc>
          <w:tcPr>
            <w:tcW w:w="4125" w:type="dxa"/>
            <w:tcBorders>
              <w:top w:val="single" w:sz="6" w:space="0" w:color="9A9A9A"/>
              <w:left w:val="single" w:sz="6" w:space="0" w:color="9A9A9A"/>
              <w:bottom w:val="single" w:sz="6" w:space="0" w:color="9A9A9A"/>
              <w:right w:val="single" w:sz="6" w:space="0" w:color="9A9A9A"/>
            </w:tcBorders>
            <w:shd w:val="clear" w:color="auto" w:fill="CCCCCC"/>
            <w:tcMar>
              <w:top w:w="0" w:type="dxa"/>
              <w:left w:w="30" w:type="dxa"/>
              <w:bottom w:w="30" w:type="dxa"/>
              <w:right w:w="30" w:type="dxa"/>
            </w:tcMar>
            <w:vAlign w:val="bottom"/>
            <w:hideMark/>
          </w:tcPr>
          <w:p w14:paraId="0F999B8C"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Amygdala</w:t>
            </w:r>
          </w:p>
        </w:tc>
        <w:tc>
          <w:tcPr>
            <w:tcW w:w="1461" w:type="dxa"/>
            <w:tcBorders>
              <w:top w:val="single" w:sz="6" w:space="0" w:color="9A9A9A"/>
              <w:left w:val="single" w:sz="6" w:space="0" w:color="9A9A9A"/>
              <w:bottom w:val="single" w:sz="6" w:space="0" w:color="9A9A9A"/>
              <w:right w:val="single" w:sz="6" w:space="0" w:color="9A9A9A"/>
            </w:tcBorders>
            <w:shd w:val="clear" w:color="auto" w:fill="CCCCCC"/>
            <w:tcMar>
              <w:top w:w="0" w:type="dxa"/>
              <w:left w:w="30" w:type="dxa"/>
              <w:bottom w:w="30" w:type="dxa"/>
              <w:right w:w="30" w:type="dxa"/>
            </w:tcMar>
            <w:vAlign w:val="bottom"/>
            <w:hideMark/>
          </w:tcPr>
          <w:p w14:paraId="12F107FA"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241511</w:t>
            </w:r>
          </w:p>
        </w:tc>
        <w:tc>
          <w:tcPr>
            <w:tcW w:w="1872" w:type="dxa"/>
            <w:tcBorders>
              <w:top w:val="single" w:sz="6" w:space="0" w:color="9A9A9A"/>
              <w:left w:val="single" w:sz="6" w:space="0" w:color="9A9A9A"/>
              <w:bottom w:val="single" w:sz="6" w:space="0" w:color="9A9A9A"/>
              <w:right w:val="single" w:sz="12" w:space="0" w:color="000000"/>
            </w:tcBorders>
            <w:shd w:val="clear" w:color="auto" w:fill="CCCCCC"/>
            <w:tcMar>
              <w:top w:w="0" w:type="dxa"/>
              <w:left w:w="30" w:type="dxa"/>
              <w:bottom w:w="30" w:type="dxa"/>
              <w:right w:w="30" w:type="dxa"/>
            </w:tcMar>
            <w:vAlign w:val="bottom"/>
            <w:hideMark/>
          </w:tcPr>
          <w:p w14:paraId="43CBCB8D"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84934</w:t>
            </w:r>
          </w:p>
        </w:tc>
      </w:tr>
      <w:tr w:rsidR="00013AEA" w:rsidRPr="00291DF4" w14:paraId="602D0AF2" w14:textId="77777777" w:rsidTr="00445256">
        <w:trPr>
          <w:trHeight w:val="225"/>
        </w:trPr>
        <w:tc>
          <w:tcPr>
            <w:tcW w:w="1164" w:type="dxa"/>
            <w:tcBorders>
              <w:top w:val="single" w:sz="6" w:space="0" w:color="9A9A9A"/>
              <w:left w:val="single" w:sz="12" w:space="0" w:color="000000"/>
              <w:bottom w:val="single" w:sz="6" w:space="0" w:color="9A9A9A"/>
              <w:right w:val="single" w:sz="6" w:space="0" w:color="9A9A9A"/>
            </w:tcBorders>
            <w:tcMar>
              <w:top w:w="0" w:type="dxa"/>
              <w:left w:w="30" w:type="dxa"/>
              <w:bottom w:w="30" w:type="dxa"/>
              <w:right w:w="30" w:type="dxa"/>
            </w:tcMar>
            <w:vAlign w:val="bottom"/>
            <w:hideMark/>
          </w:tcPr>
          <w:p w14:paraId="2503DB13"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Brain</w:t>
            </w:r>
          </w:p>
        </w:tc>
        <w:tc>
          <w:tcPr>
            <w:tcW w:w="4125" w:type="dxa"/>
            <w:tcBorders>
              <w:top w:val="single" w:sz="6" w:space="0" w:color="9A9A9A"/>
              <w:left w:val="single" w:sz="6" w:space="0" w:color="9A9A9A"/>
              <w:bottom w:val="single" w:sz="6" w:space="0" w:color="9A9A9A"/>
              <w:right w:val="single" w:sz="6" w:space="0" w:color="9A9A9A"/>
            </w:tcBorders>
            <w:tcMar>
              <w:top w:w="0" w:type="dxa"/>
              <w:left w:w="30" w:type="dxa"/>
              <w:bottom w:w="30" w:type="dxa"/>
              <w:right w:w="30" w:type="dxa"/>
            </w:tcMar>
            <w:vAlign w:val="bottom"/>
            <w:hideMark/>
          </w:tcPr>
          <w:p w14:paraId="1FF83275"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Anterior Cingulate Cortex (Brodmann Area 24)</w:t>
            </w:r>
          </w:p>
        </w:tc>
        <w:tc>
          <w:tcPr>
            <w:tcW w:w="1461" w:type="dxa"/>
            <w:tcBorders>
              <w:top w:val="single" w:sz="6" w:space="0" w:color="9A9A9A"/>
              <w:left w:val="single" w:sz="6" w:space="0" w:color="9A9A9A"/>
              <w:bottom w:val="single" w:sz="6" w:space="0" w:color="9A9A9A"/>
              <w:right w:val="single" w:sz="6" w:space="0" w:color="9A9A9A"/>
            </w:tcBorders>
            <w:tcMar>
              <w:top w:w="0" w:type="dxa"/>
              <w:left w:w="30" w:type="dxa"/>
              <w:bottom w:w="30" w:type="dxa"/>
              <w:right w:w="30" w:type="dxa"/>
            </w:tcMar>
            <w:vAlign w:val="bottom"/>
            <w:hideMark/>
          </w:tcPr>
          <w:p w14:paraId="0FB48215"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360811</w:t>
            </w:r>
          </w:p>
        </w:tc>
        <w:tc>
          <w:tcPr>
            <w:tcW w:w="1872" w:type="dxa"/>
            <w:tcBorders>
              <w:top w:val="single" w:sz="6" w:space="0" w:color="9A9A9A"/>
              <w:left w:val="single" w:sz="6" w:space="0" w:color="9A9A9A"/>
              <w:bottom w:val="single" w:sz="6" w:space="0" w:color="9A9A9A"/>
              <w:right w:val="single" w:sz="12" w:space="0" w:color="000000"/>
            </w:tcBorders>
            <w:tcMar>
              <w:top w:w="0" w:type="dxa"/>
              <w:left w:w="30" w:type="dxa"/>
              <w:bottom w:w="30" w:type="dxa"/>
              <w:right w:w="30" w:type="dxa"/>
            </w:tcMar>
            <w:vAlign w:val="bottom"/>
            <w:hideMark/>
          </w:tcPr>
          <w:p w14:paraId="1AEF0F5C"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121320</w:t>
            </w:r>
          </w:p>
        </w:tc>
      </w:tr>
      <w:tr w:rsidR="00013AEA" w:rsidRPr="00291DF4" w14:paraId="73AB653C" w14:textId="77777777" w:rsidTr="00445256">
        <w:trPr>
          <w:trHeight w:val="240"/>
        </w:trPr>
        <w:tc>
          <w:tcPr>
            <w:tcW w:w="1164" w:type="dxa"/>
            <w:tcBorders>
              <w:top w:val="single" w:sz="6" w:space="0" w:color="9A9A9A"/>
              <w:left w:val="single" w:sz="12" w:space="0" w:color="000000"/>
              <w:bottom w:val="single" w:sz="6" w:space="0" w:color="9A9A9A"/>
              <w:right w:val="single" w:sz="6" w:space="0" w:color="9A9A9A"/>
            </w:tcBorders>
            <w:shd w:val="clear" w:color="auto" w:fill="CCCCCC"/>
            <w:tcMar>
              <w:top w:w="0" w:type="dxa"/>
              <w:left w:w="30" w:type="dxa"/>
              <w:bottom w:w="30" w:type="dxa"/>
              <w:right w:w="30" w:type="dxa"/>
            </w:tcMar>
            <w:vAlign w:val="bottom"/>
            <w:hideMark/>
          </w:tcPr>
          <w:p w14:paraId="3B09CD8A"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Peripheral</w:t>
            </w:r>
          </w:p>
        </w:tc>
        <w:tc>
          <w:tcPr>
            <w:tcW w:w="4125" w:type="dxa"/>
            <w:tcBorders>
              <w:top w:val="single" w:sz="6" w:space="0" w:color="9A9A9A"/>
              <w:left w:val="single" w:sz="6" w:space="0" w:color="9A9A9A"/>
              <w:bottom w:val="single" w:sz="6" w:space="0" w:color="9A9A9A"/>
              <w:right w:val="single" w:sz="6" w:space="0" w:color="9A9A9A"/>
            </w:tcBorders>
            <w:shd w:val="clear" w:color="auto" w:fill="CCCCCC"/>
            <w:tcMar>
              <w:top w:w="0" w:type="dxa"/>
              <w:left w:w="30" w:type="dxa"/>
              <w:bottom w:w="30" w:type="dxa"/>
              <w:right w:w="30" w:type="dxa"/>
            </w:tcMar>
            <w:vAlign w:val="bottom"/>
            <w:hideMark/>
          </w:tcPr>
          <w:p w14:paraId="021F08FE"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Artery (Aorta)</w:t>
            </w:r>
          </w:p>
        </w:tc>
        <w:tc>
          <w:tcPr>
            <w:tcW w:w="1461" w:type="dxa"/>
            <w:tcBorders>
              <w:top w:val="single" w:sz="6" w:space="0" w:color="9A9A9A"/>
              <w:left w:val="single" w:sz="6" w:space="0" w:color="9A9A9A"/>
              <w:bottom w:val="single" w:sz="6" w:space="0" w:color="9A9A9A"/>
              <w:right w:val="single" w:sz="6" w:space="0" w:color="9A9A9A"/>
            </w:tcBorders>
            <w:shd w:val="clear" w:color="auto" w:fill="CCCCCC"/>
            <w:tcMar>
              <w:top w:w="0" w:type="dxa"/>
              <w:left w:w="30" w:type="dxa"/>
              <w:bottom w:w="30" w:type="dxa"/>
              <w:right w:w="30" w:type="dxa"/>
            </w:tcMar>
            <w:vAlign w:val="bottom"/>
            <w:hideMark/>
          </w:tcPr>
          <w:p w14:paraId="7BA8B44A"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1137522</w:t>
            </w:r>
          </w:p>
        </w:tc>
        <w:tc>
          <w:tcPr>
            <w:tcW w:w="1872" w:type="dxa"/>
            <w:tcBorders>
              <w:top w:val="single" w:sz="6" w:space="0" w:color="9A9A9A"/>
              <w:left w:val="single" w:sz="6" w:space="0" w:color="9A9A9A"/>
              <w:bottom w:val="single" w:sz="6" w:space="0" w:color="9A9A9A"/>
              <w:right w:val="single" w:sz="12" w:space="0" w:color="000000"/>
            </w:tcBorders>
            <w:shd w:val="clear" w:color="auto" w:fill="CCCCCC"/>
            <w:tcMar>
              <w:top w:w="0" w:type="dxa"/>
              <w:left w:w="30" w:type="dxa"/>
              <w:bottom w:w="30" w:type="dxa"/>
              <w:right w:w="30" w:type="dxa"/>
            </w:tcMar>
            <w:vAlign w:val="bottom"/>
            <w:hideMark/>
          </w:tcPr>
          <w:p w14:paraId="121967AF"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446515</w:t>
            </w:r>
          </w:p>
        </w:tc>
      </w:tr>
      <w:tr w:rsidR="00013AEA" w:rsidRPr="00291DF4" w14:paraId="3A62A4FB" w14:textId="77777777" w:rsidTr="00445256">
        <w:trPr>
          <w:trHeight w:val="225"/>
        </w:trPr>
        <w:tc>
          <w:tcPr>
            <w:tcW w:w="1164" w:type="dxa"/>
            <w:tcBorders>
              <w:top w:val="single" w:sz="6" w:space="0" w:color="9A9A9A"/>
              <w:left w:val="single" w:sz="12" w:space="0" w:color="000000"/>
              <w:bottom w:val="single" w:sz="6" w:space="0" w:color="9A9A9A"/>
              <w:right w:val="single" w:sz="6" w:space="0" w:color="9A9A9A"/>
            </w:tcBorders>
            <w:tcMar>
              <w:top w:w="0" w:type="dxa"/>
              <w:left w:w="30" w:type="dxa"/>
              <w:bottom w:w="30" w:type="dxa"/>
              <w:right w:w="30" w:type="dxa"/>
            </w:tcMar>
            <w:vAlign w:val="bottom"/>
            <w:hideMark/>
          </w:tcPr>
          <w:p w14:paraId="1157A5A3"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Peripheral</w:t>
            </w:r>
          </w:p>
        </w:tc>
        <w:tc>
          <w:tcPr>
            <w:tcW w:w="4125" w:type="dxa"/>
            <w:tcBorders>
              <w:top w:val="single" w:sz="6" w:space="0" w:color="9A9A9A"/>
              <w:left w:val="single" w:sz="6" w:space="0" w:color="9A9A9A"/>
              <w:bottom w:val="single" w:sz="6" w:space="0" w:color="9A9A9A"/>
              <w:right w:val="single" w:sz="6" w:space="0" w:color="9A9A9A"/>
            </w:tcBorders>
            <w:tcMar>
              <w:top w:w="0" w:type="dxa"/>
              <w:left w:w="30" w:type="dxa"/>
              <w:bottom w:w="30" w:type="dxa"/>
              <w:right w:w="30" w:type="dxa"/>
            </w:tcMar>
            <w:vAlign w:val="bottom"/>
            <w:hideMark/>
          </w:tcPr>
          <w:p w14:paraId="6A7A14FC"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Artery (Coronary)</w:t>
            </w:r>
          </w:p>
        </w:tc>
        <w:tc>
          <w:tcPr>
            <w:tcW w:w="1461" w:type="dxa"/>
            <w:tcBorders>
              <w:top w:val="single" w:sz="6" w:space="0" w:color="9A9A9A"/>
              <w:left w:val="single" w:sz="6" w:space="0" w:color="9A9A9A"/>
              <w:bottom w:val="single" w:sz="6" w:space="0" w:color="9A9A9A"/>
              <w:right w:val="single" w:sz="6" w:space="0" w:color="9A9A9A"/>
            </w:tcBorders>
            <w:tcMar>
              <w:top w:w="0" w:type="dxa"/>
              <w:left w:w="30" w:type="dxa"/>
              <w:bottom w:w="30" w:type="dxa"/>
              <w:right w:w="30" w:type="dxa"/>
            </w:tcMar>
            <w:vAlign w:val="bottom"/>
            <w:hideMark/>
          </w:tcPr>
          <w:p w14:paraId="6883FF48"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468104</w:t>
            </w:r>
          </w:p>
        </w:tc>
        <w:tc>
          <w:tcPr>
            <w:tcW w:w="1872" w:type="dxa"/>
            <w:tcBorders>
              <w:top w:val="single" w:sz="6" w:space="0" w:color="9A9A9A"/>
              <w:left w:val="single" w:sz="6" w:space="0" w:color="9A9A9A"/>
              <w:bottom w:val="single" w:sz="6" w:space="0" w:color="9A9A9A"/>
              <w:right w:val="single" w:sz="12" w:space="0" w:color="000000"/>
            </w:tcBorders>
            <w:tcMar>
              <w:top w:w="0" w:type="dxa"/>
              <w:left w:w="30" w:type="dxa"/>
              <w:bottom w:w="30" w:type="dxa"/>
              <w:right w:w="30" w:type="dxa"/>
            </w:tcMar>
            <w:vAlign w:val="bottom"/>
            <w:hideMark/>
          </w:tcPr>
          <w:p w14:paraId="2AE5510A"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231587</w:t>
            </w:r>
          </w:p>
        </w:tc>
      </w:tr>
      <w:tr w:rsidR="00013AEA" w:rsidRPr="00291DF4" w14:paraId="05CD6F80" w14:textId="77777777" w:rsidTr="00445256">
        <w:trPr>
          <w:trHeight w:val="240"/>
        </w:trPr>
        <w:tc>
          <w:tcPr>
            <w:tcW w:w="1164" w:type="dxa"/>
            <w:tcBorders>
              <w:top w:val="single" w:sz="6" w:space="0" w:color="9A9A9A"/>
              <w:left w:val="single" w:sz="12" w:space="0" w:color="000000"/>
              <w:bottom w:val="single" w:sz="6" w:space="0" w:color="9A9A9A"/>
              <w:right w:val="single" w:sz="6" w:space="0" w:color="9A9A9A"/>
            </w:tcBorders>
            <w:shd w:val="clear" w:color="auto" w:fill="CCCCCC"/>
            <w:tcMar>
              <w:top w:w="0" w:type="dxa"/>
              <w:left w:w="30" w:type="dxa"/>
              <w:bottom w:w="30" w:type="dxa"/>
              <w:right w:w="30" w:type="dxa"/>
            </w:tcMar>
            <w:vAlign w:val="bottom"/>
            <w:hideMark/>
          </w:tcPr>
          <w:p w14:paraId="755FFB6F"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Peripheral</w:t>
            </w:r>
          </w:p>
        </w:tc>
        <w:tc>
          <w:tcPr>
            <w:tcW w:w="4125" w:type="dxa"/>
            <w:tcBorders>
              <w:top w:val="single" w:sz="6" w:space="0" w:color="9A9A9A"/>
              <w:left w:val="single" w:sz="6" w:space="0" w:color="9A9A9A"/>
              <w:bottom w:val="single" w:sz="6" w:space="0" w:color="9A9A9A"/>
              <w:right w:val="single" w:sz="6" w:space="0" w:color="9A9A9A"/>
            </w:tcBorders>
            <w:shd w:val="clear" w:color="auto" w:fill="CCCCCC"/>
            <w:tcMar>
              <w:top w:w="0" w:type="dxa"/>
              <w:left w:w="30" w:type="dxa"/>
              <w:bottom w:w="30" w:type="dxa"/>
              <w:right w:w="30" w:type="dxa"/>
            </w:tcMar>
            <w:vAlign w:val="bottom"/>
            <w:hideMark/>
          </w:tcPr>
          <w:p w14:paraId="7E3DD1BF"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Artery (Tibial)</w:t>
            </w:r>
          </w:p>
        </w:tc>
        <w:tc>
          <w:tcPr>
            <w:tcW w:w="1461" w:type="dxa"/>
            <w:tcBorders>
              <w:top w:val="single" w:sz="6" w:space="0" w:color="9A9A9A"/>
              <w:left w:val="single" w:sz="6" w:space="0" w:color="9A9A9A"/>
              <w:bottom w:val="single" w:sz="6" w:space="0" w:color="9A9A9A"/>
              <w:right w:val="single" w:sz="6" w:space="0" w:color="9A9A9A"/>
            </w:tcBorders>
            <w:shd w:val="clear" w:color="auto" w:fill="CCCCCC"/>
            <w:tcMar>
              <w:top w:w="0" w:type="dxa"/>
              <w:left w:w="30" w:type="dxa"/>
              <w:bottom w:w="30" w:type="dxa"/>
              <w:right w:w="30" w:type="dxa"/>
            </w:tcMar>
            <w:vAlign w:val="bottom"/>
            <w:hideMark/>
          </w:tcPr>
          <w:p w14:paraId="24A4997B"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1528215</w:t>
            </w:r>
          </w:p>
        </w:tc>
        <w:tc>
          <w:tcPr>
            <w:tcW w:w="1872" w:type="dxa"/>
            <w:tcBorders>
              <w:top w:val="single" w:sz="6" w:space="0" w:color="9A9A9A"/>
              <w:left w:val="single" w:sz="6" w:space="0" w:color="9A9A9A"/>
              <w:bottom w:val="single" w:sz="6" w:space="0" w:color="9A9A9A"/>
              <w:right w:val="single" w:sz="12" w:space="0" w:color="000000"/>
            </w:tcBorders>
            <w:shd w:val="clear" w:color="auto" w:fill="CCCCCC"/>
            <w:tcMar>
              <w:top w:w="0" w:type="dxa"/>
              <w:left w:w="30" w:type="dxa"/>
              <w:bottom w:w="30" w:type="dxa"/>
              <w:right w:w="30" w:type="dxa"/>
            </w:tcMar>
            <w:vAlign w:val="bottom"/>
            <w:hideMark/>
          </w:tcPr>
          <w:p w14:paraId="59A0B85B"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615729</w:t>
            </w:r>
          </w:p>
        </w:tc>
      </w:tr>
      <w:tr w:rsidR="00013AEA" w:rsidRPr="00291DF4" w14:paraId="06EF3DB9" w14:textId="77777777" w:rsidTr="00445256">
        <w:trPr>
          <w:trHeight w:val="225"/>
        </w:trPr>
        <w:tc>
          <w:tcPr>
            <w:tcW w:w="1164" w:type="dxa"/>
            <w:tcBorders>
              <w:top w:val="single" w:sz="6" w:space="0" w:color="9A9A9A"/>
              <w:left w:val="single" w:sz="12" w:space="0" w:color="000000"/>
              <w:bottom w:val="single" w:sz="6" w:space="0" w:color="9A9A9A"/>
              <w:right w:val="single" w:sz="6" w:space="0" w:color="9A9A9A"/>
            </w:tcBorders>
            <w:tcMar>
              <w:top w:w="0" w:type="dxa"/>
              <w:left w:w="30" w:type="dxa"/>
              <w:bottom w:w="30" w:type="dxa"/>
              <w:right w:w="30" w:type="dxa"/>
            </w:tcMar>
            <w:vAlign w:val="bottom"/>
            <w:hideMark/>
          </w:tcPr>
          <w:p w14:paraId="353B3F51"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Peripheral</w:t>
            </w:r>
          </w:p>
        </w:tc>
        <w:tc>
          <w:tcPr>
            <w:tcW w:w="4125" w:type="dxa"/>
            <w:tcBorders>
              <w:top w:val="single" w:sz="6" w:space="0" w:color="9A9A9A"/>
              <w:left w:val="single" w:sz="6" w:space="0" w:color="9A9A9A"/>
              <w:bottom w:val="single" w:sz="6" w:space="0" w:color="9A9A9A"/>
              <w:right w:val="single" w:sz="6" w:space="0" w:color="9A9A9A"/>
            </w:tcBorders>
            <w:tcMar>
              <w:top w:w="0" w:type="dxa"/>
              <w:left w:w="30" w:type="dxa"/>
              <w:bottom w:w="30" w:type="dxa"/>
              <w:right w:w="30" w:type="dxa"/>
            </w:tcMar>
            <w:vAlign w:val="bottom"/>
            <w:hideMark/>
          </w:tcPr>
          <w:p w14:paraId="3CF8DAA5"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Breast Mammary Tissue</w:t>
            </w:r>
          </w:p>
        </w:tc>
        <w:tc>
          <w:tcPr>
            <w:tcW w:w="1461" w:type="dxa"/>
            <w:tcBorders>
              <w:top w:val="single" w:sz="6" w:space="0" w:color="9A9A9A"/>
              <w:left w:val="single" w:sz="6" w:space="0" w:color="9A9A9A"/>
              <w:bottom w:val="single" w:sz="6" w:space="0" w:color="9A9A9A"/>
              <w:right w:val="single" w:sz="6" w:space="0" w:color="9A9A9A"/>
            </w:tcBorders>
            <w:tcMar>
              <w:top w:w="0" w:type="dxa"/>
              <w:left w:w="30" w:type="dxa"/>
              <w:bottom w:w="30" w:type="dxa"/>
              <w:right w:w="30" w:type="dxa"/>
            </w:tcMar>
            <w:vAlign w:val="bottom"/>
            <w:hideMark/>
          </w:tcPr>
          <w:p w14:paraId="31E8CC13"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915137</w:t>
            </w:r>
          </w:p>
        </w:tc>
        <w:tc>
          <w:tcPr>
            <w:tcW w:w="1872" w:type="dxa"/>
            <w:tcBorders>
              <w:top w:val="single" w:sz="6" w:space="0" w:color="9A9A9A"/>
              <w:left w:val="single" w:sz="6" w:space="0" w:color="9A9A9A"/>
              <w:bottom w:val="single" w:sz="6" w:space="0" w:color="9A9A9A"/>
              <w:right w:val="single" w:sz="12" w:space="0" w:color="000000"/>
            </w:tcBorders>
            <w:tcMar>
              <w:top w:w="0" w:type="dxa"/>
              <w:left w:w="30" w:type="dxa"/>
              <w:bottom w:w="30" w:type="dxa"/>
              <w:right w:w="30" w:type="dxa"/>
            </w:tcMar>
            <w:vAlign w:val="bottom"/>
            <w:hideMark/>
          </w:tcPr>
          <w:p w14:paraId="4AE9D077"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478320</w:t>
            </w:r>
          </w:p>
        </w:tc>
      </w:tr>
      <w:tr w:rsidR="00013AEA" w:rsidRPr="00291DF4" w14:paraId="5435DC6D" w14:textId="77777777" w:rsidTr="00445256">
        <w:trPr>
          <w:trHeight w:val="240"/>
        </w:trPr>
        <w:tc>
          <w:tcPr>
            <w:tcW w:w="1164" w:type="dxa"/>
            <w:tcBorders>
              <w:top w:val="single" w:sz="6" w:space="0" w:color="9A9A9A"/>
              <w:left w:val="single" w:sz="12" w:space="0" w:color="000000"/>
              <w:bottom w:val="single" w:sz="6" w:space="0" w:color="9A9A9A"/>
              <w:right w:val="single" w:sz="6" w:space="0" w:color="9A9A9A"/>
            </w:tcBorders>
            <w:shd w:val="clear" w:color="auto" w:fill="CCCCCC"/>
            <w:tcMar>
              <w:top w:w="0" w:type="dxa"/>
              <w:left w:w="30" w:type="dxa"/>
              <w:bottom w:w="30" w:type="dxa"/>
              <w:right w:w="30" w:type="dxa"/>
            </w:tcMar>
            <w:vAlign w:val="bottom"/>
            <w:hideMark/>
          </w:tcPr>
          <w:p w14:paraId="231FA98A"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Brain</w:t>
            </w:r>
          </w:p>
        </w:tc>
        <w:tc>
          <w:tcPr>
            <w:tcW w:w="4125" w:type="dxa"/>
            <w:tcBorders>
              <w:top w:val="single" w:sz="6" w:space="0" w:color="9A9A9A"/>
              <w:left w:val="single" w:sz="6" w:space="0" w:color="9A9A9A"/>
              <w:bottom w:val="single" w:sz="6" w:space="0" w:color="9A9A9A"/>
              <w:right w:val="single" w:sz="6" w:space="0" w:color="9A9A9A"/>
            </w:tcBorders>
            <w:shd w:val="clear" w:color="auto" w:fill="CCCCCC"/>
            <w:tcMar>
              <w:top w:w="0" w:type="dxa"/>
              <w:left w:w="30" w:type="dxa"/>
              <w:bottom w:w="30" w:type="dxa"/>
              <w:right w:w="30" w:type="dxa"/>
            </w:tcMar>
            <w:vAlign w:val="bottom"/>
            <w:hideMark/>
          </w:tcPr>
          <w:p w14:paraId="10B7E9FA"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Caudate</w:t>
            </w:r>
          </w:p>
        </w:tc>
        <w:tc>
          <w:tcPr>
            <w:tcW w:w="1461" w:type="dxa"/>
            <w:tcBorders>
              <w:top w:val="single" w:sz="6" w:space="0" w:color="9A9A9A"/>
              <w:left w:val="single" w:sz="6" w:space="0" w:color="9A9A9A"/>
              <w:bottom w:val="single" w:sz="6" w:space="0" w:color="9A9A9A"/>
              <w:right w:val="single" w:sz="6" w:space="0" w:color="9A9A9A"/>
            </w:tcBorders>
            <w:shd w:val="clear" w:color="auto" w:fill="CCCCCC"/>
            <w:tcMar>
              <w:top w:w="0" w:type="dxa"/>
              <w:left w:w="30" w:type="dxa"/>
              <w:bottom w:w="30" w:type="dxa"/>
              <w:right w:w="30" w:type="dxa"/>
            </w:tcMar>
            <w:vAlign w:val="bottom"/>
            <w:hideMark/>
          </w:tcPr>
          <w:p w14:paraId="7A97E34C"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592299</w:t>
            </w:r>
          </w:p>
        </w:tc>
        <w:tc>
          <w:tcPr>
            <w:tcW w:w="1872" w:type="dxa"/>
            <w:tcBorders>
              <w:top w:val="single" w:sz="6" w:space="0" w:color="9A9A9A"/>
              <w:left w:val="single" w:sz="6" w:space="0" w:color="9A9A9A"/>
              <w:bottom w:val="single" w:sz="6" w:space="0" w:color="9A9A9A"/>
              <w:right w:val="single" w:sz="12" w:space="0" w:color="000000"/>
            </w:tcBorders>
            <w:shd w:val="clear" w:color="auto" w:fill="CCCCCC"/>
            <w:tcMar>
              <w:top w:w="0" w:type="dxa"/>
              <w:left w:w="30" w:type="dxa"/>
              <w:bottom w:w="30" w:type="dxa"/>
              <w:right w:w="30" w:type="dxa"/>
            </w:tcMar>
            <w:vAlign w:val="bottom"/>
            <w:hideMark/>
          </w:tcPr>
          <w:p w14:paraId="2FF7E5C1"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183573</w:t>
            </w:r>
          </w:p>
        </w:tc>
      </w:tr>
      <w:tr w:rsidR="00013AEA" w:rsidRPr="00291DF4" w14:paraId="251C4004" w14:textId="77777777" w:rsidTr="00445256">
        <w:trPr>
          <w:trHeight w:val="240"/>
        </w:trPr>
        <w:tc>
          <w:tcPr>
            <w:tcW w:w="1164" w:type="dxa"/>
            <w:tcBorders>
              <w:top w:val="single" w:sz="6" w:space="0" w:color="9A9A9A"/>
              <w:left w:val="single" w:sz="12" w:space="0" w:color="000000"/>
              <w:bottom w:val="single" w:sz="6" w:space="0" w:color="9A9A9A"/>
              <w:right w:val="single" w:sz="6" w:space="0" w:color="9A9A9A"/>
            </w:tcBorders>
            <w:tcMar>
              <w:top w:w="0" w:type="dxa"/>
              <w:left w:w="30" w:type="dxa"/>
              <w:bottom w:w="30" w:type="dxa"/>
              <w:right w:w="30" w:type="dxa"/>
            </w:tcMar>
            <w:vAlign w:val="bottom"/>
            <w:hideMark/>
          </w:tcPr>
          <w:p w14:paraId="31562E18"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Brain</w:t>
            </w:r>
          </w:p>
        </w:tc>
        <w:tc>
          <w:tcPr>
            <w:tcW w:w="4125" w:type="dxa"/>
            <w:tcBorders>
              <w:top w:val="single" w:sz="6" w:space="0" w:color="9A9A9A"/>
              <w:left w:val="single" w:sz="6" w:space="0" w:color="9A9A9A"/>
              <w:bottom w:val="single" w:sz="6" w:space="0" w:color="9A9A9A"/>
              <w:right w:val="single" w:sz="6" w:space="0" w:color="9A9A9A"/>
            </w:tcBorders>
            <w:tcMar>
              <w:top w:w="0" w:type="dxa"/>
              <w:left w:w="30" w:type="dxa"/>
              <w:bottom w:w="30" w:type="dxa"/>
              <w:right w:w="30" w:type="dxa"/>
            </w:tcMar>
            <w:vAlign w:val="bottom"/>
            <w:hideMark/>
          </w:tcPr>
          <w:p w14:paraId="52332928"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Cerebellar Hemisphere</w:t>
            </w:r>
          </w:p>
        </w:tc>
        <w:tc>
          <w:tcPr>
            <w:tcW w:w="1461" w:type="dxa"/>
            <w:tcBorders>
              <w:top w:val="single" w:sz="6" w:space="0" w:color="9A9A9A"/>
              <w:left w:val="single" w:sz="6" w:space="0" w:color="9A9A9A"/>
              <w:bottom w:val="single" w:sz="6" w:space="0" w:color="9A9A9A"/>
              <w:right w:val="single" w:sz="6" w:space="0" w:color="9A9A9A"/>
            </w:tcBorders>
            <w:tcMar>
              <w:top w:w="0" w:type="dxa"/>
              <w:left w:w="30" w:type="dxa"/>
              <w:bottom w:w="30" w:type="dxa"/>
              <w:right w:w="30" w:type="dxa"/>
            </w:tcMar>
            <w:vAlign w:val="bottom"/>
            <w:hideMark/>
          </w:tcPr>
          <w:p w14:paraId="0FBEC697"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689639</w:t>
            </w:r>
          </w:p>
        </w:tc>
        <w:tc>
          <w:tcPr>
            <w:tcW w:w="1872" w:type="dxa"/>
            <w:tcBorders>
              <w:top w:val="single" w:sz="6" w:space="0" w:color="9A9A9A"/>
              <w:left w:val="single" w:sz="6" w:space="0" w:color="9A9A9A"/>
              <w:bottom w:val="single" w:sz="6" w:space="0" w:color="9A9A9A"/>
              <w:right w:val="single" w:sz="12" w:space="0" w:color="000000"/>
            </w:tcBorders>
            <w:tcMar>
              <w:top w:w="0" w:type="dxa"/>
              <w:left w:w="30" w:type="dxa"/>
              <w:bottom w:w="30" w:type="dxa"/>
              <w:right w:w="30" w:type="dxa"/>
            </w:tcMar>
            <w:vAlign w:val="bottom"/>
            <w:hideMark/>
          </w:tcPr>
          <w:p w14:paraId="24D54747"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234153</w:t>
            </w:r>
          </w:p>
        </w:tc>
      </w:tr>
      <w:tr w:rsidR="00013AEA" w:rsidRPr="00291DF4" w14:paraId="780E1CBD" w14:textId="77777777" w:rsidTr="00445256">
        <w:trPr>
          <w:trHeight w:val="225"/>
        </w:trPr>
        <w:tc>
          <w:tcPr>
            <w:tcW w:w="1164" w:type="dxa"/>
            <w:tcBorders>
              <w:top w:val="single" w:sz="6" w:space="0" w:color="9A9A9A"/>
              <w:left w:val="single" w:sz="12" w:space="0" w:color="000000"/>
              <w:bottom w:val="single" w:sz="6" w:space="0" w:color="9A9A9A"/>
              <w:right w:val="single" w:sz="6" w:space="0" w:color="9A9A9A"/>
            </w:tcBorders>
            <w:shd w:val="clear" w:color="auto" w:fill="CCCCCC"/>
            <w:tcMar>
              <w:top w:w="0" w:type="dxa"/>
              <w:left w:w="30" w:type="dxa"/>
              <w:bottom w:w="30" w:type="dxa"/>
              <w:right w:w="30" w:type="dxa"/>
            </w:tcMar>
            <w:vAlign w:val="bottom"/>
            <w:hideMark/>
          </w:tcPr>
          <w:p w14:paraId="47D0AF65"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Brain</w:t>
            </w:r>
          </w:p>
        </w:tc>
        <w:tc>
          <w:tcPr>
            <w:tcW w:w="4125" w:type="dxa"/>
            <w:tcBorders>
              <w:top w:val="single" w:sz="6" w:space="0" w:color="9A9A9A"/>
              <w:left w:val="single" w:sz="6" w:space="0" w:color="9A9A9A"/>
              <w:bottom w:val="single" w:sz="6" w:space="0" w:color="9A9A9A"/>
              <w:right w:val="single" w:sz="6" w:space="0" w:color="9A9A9A"/>
            </w:tcBorders>
            <w:shd w:val="clear" w:color="auto" w:fill="CCCCCC"/>
            <w:tcMar>
              <w:top w:w="0" w:type="dxa"/>
              <w:left w:w="30" w:type="dxa"/>
              <w:bottom w:w="30" w:type="dxa"/>
              <w:right w:w="30" w:type="dxa"/>
            </w:tcMar>
            <w:vAlign w:val="bottom"/>
            <w:hideMark/>
          </w:tcPr>
          <w:p w14:paraId="2BE59CA5"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Cerebellum</w:t>
            </w:r>
          </w:p>
        </w:tc>
        <w:tc>
          <w:tcPr>
            <w:tcW w:w="1461" w:type="dxa"/>
            <w:tcBorders>
              <w:top w:val="single" w:sz="6" w:space="0" w:color="9A9A9A"/>
              <w:left w:val="single" w:sz="6" w:space="0" w:color="9A9A9A"/>
              <w:bottom w:val="single" w:sz="6" w:space="0" w:color="9A9A9A"/>
              <w:right w:val="single" w:sz="6" w:space="0" w:color="9A9A9A"/>
            </w:tcBorders>
            <w:shd w:val="clear" w:color="auto" w:fill="CCCCCC"/>
            <w:tcMar>
              <w:top w:w="0" w:type="dxa"/>
              <w:left w:w="30" w:type="dxa"/>
              <w:bottom w:w="30" w:type="dxa"/>
              <w:right w:w="30" w:type="dxa"/>
            </w:tcMar>
            <w:vAlign w:val="bottom"/>
            <w:hideMark/>
          </w:tcPr>
          <w:p w14:paraId="22B72F73"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838323</w:t>
            </w:r>
          </w:p>
        </w:tc>
        <w:tc>
          <w:tcPr>
            <w:tcW w:w="1872" w:type="dxa"/>
            <w:tcBorders>
              <w:top w:val="single" w:sz="6" w:space="0" w:color="9A9A9A"/>
              <w:left w:val="single" w:sz="6" w:space="0" w:color="9A9A9A"/>
              <w:bottom w:val="single" w:sz="6" w:space="0" w:color="9A9A9A"/>
              <w:right w:val="single" w:sz="12" w:space="0" w:color="000000"/>
            </w:tcBorders>
            <w:shd w:val="clear" w:color="auto" w:fill="CCCCCC"/>
            <w:tcMar>
              <w:top w:w="0" w:type="dxa"/>
              <w:left w:w="30" w:type="dxa"/>
              <w:bottom w:w="30" w:type="dxa"/>
              <w:right w:w="30" w:type="dxa"/>
            </w:tcMar>
            <w:vAlign w:val="bottom"/>
            <w:hideMark/>
          </w:tcPr>
          <w:p w14:paraId="68A40985"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276313</w:t>
            </w:r>
          </w:p>
        </w:tc>
      </w:tr>
      <w:tr w:rsidR="00013AEA" w:rsidRPr="00291DF4" w14:paraId="46E67FFB" w14:textId="77777777" w:rsidTr="00445256">
        <w:trPr>
          <w:trHeight w:val="240"/>
        </w:trPr>
        <w:tc>
          <w:tcPr>
            <w:tcW w:w="1164" w:type="dxa"/>
            <w:tcBorders>
              <w:top w:val="single" w:sz="6" w:space="0" w:color="9A9A9A"/>
              <w:left w:val="single" w:sz="12" w:space="0" w:color="000000"/>
              <w:bottom w:val="single" w:sz="6" w:space="0" w:color="9A9A9A"/>
              <w:right w:val="single" w:sz="6" w:space="0" w:color="9A9A9A"/>
            </w:tcBorders>
            <w:tcMar>
              <w:top w:w="0" w:type="dxa"/>
              <w:left w:w="30" w:type="dxa"/>
              <w:bottom w:w="30" w:type="dxa"/>
              <w:right w:w="30" w:type="dxa"/>
            </w:tcMar>
            <w:vAlign w:val="bottom"/>
            <w:hideMark/>
          </w:tcPr>
          <w:p w14:paraId="50716E4D"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Peripheral</w:t>
            </w:r>
          </w:p>
        </w:tc>
        <w:tc>
          <w:tcPr>
            <w:tcW w:w="4125" w:type="dxa"/>
            <w:tcBorders>
              <w:top w:val="single" w:sz="6" w:space="0" w:color="9A9A9A"/>
              <w:left w:val="single" w:sz="6" w:space="0" w:color="9A9A9A"/>
              <w:bottom w:val="single" w:sz="6" w:space="0" w:color="9A9A9A"/>
              <w:right w:val="single" w:sz="6" w:space="0" w:color="9A9A9A"/>
            </w:tcBorders>
            <w:tcMar>
              <w:top w:w="0" w:type="dxa"/>
              <w:left w:w="30" w:type="dxa"/>
              <w:bottom w:w="30" w:type="dxa"/>
              <w:right w:w="30" w:type="dxa"/>
            </w:tcMar>
            <w:vAlign w:val="bottom"/>
            <w:hideMark/>
          </w:tcPr>
          <w:p w14:paraId="2AA172B1"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Colon (Sigmoid)</w:t>
            </w:r>
          </w:p>
        </w:tc>
        <w:tc>
          <w:tcPr>
            <w:tcW w:w="1461" w:type="dxa"/>
            <w:tcBorders>
              <w:top w:val="single" w:sz="6" w:space="0" w:color="9A9A9A"/>
              <w:left w:val="single" w:sz="6" w:space="0" w:color="9A9A9A"/>
              <w:bottom w:val="single" w:sz="6" w:space="0" w:color="9A9A9A"/>
              <w:right w:val="single" w:sz="6" w:space="0" w:color="9A9A9A"/>
            </w:tcBorders>
            <w:tcMar>
              <w:top w:w="0" w:type="dxa"/>
              <w:left w:w="30" w:type="dxa"/>
              <w:bottom w:w="30" w:type="dxa"/>
              <w:right w:w="30" w:type="dxa"/>
            </w:tcMar>
            <w:vAlign w:val="bottom"/>
            <w:hideMark/>
          </w:tcPr>
          <w:p w14:paraId="0EB9A74D"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861273</w:t>
            </w:r>
          </w:p>
        </w:tc>
        <w:tc>
          <w:tcPr>
            <w:tcW w:w="1872" w:type="dxa"/>
            <w:tcBorders>
              <w:top w:val="single" w:sz="6" w:space="0" w:color="9A9A9A"/>
              <w:left w:val="single" w:sz="6" w:space="0" w:color="9A9A9A"/>
              <w:bottom w:val="single" w:sz="6" w:space="0" w:color="9A9A9A"/>
              <w:right w:val="single" w:sz="12" w:space="0" w:color="000000"/>
            </w:tcBorders>
            <w:tcMar>
              <w:top w:w="0" w:type="dxa"/>
              <w:left w:w="30" w:type="dxa"/>
              <w:bottom w:w="30" w:type="dxa"/>
              <w:right w:w="30" w:type="dxa"/>
            </w:tcMar>
            <w:vAlign w:val="bottom"/>
            <w:hideMark/>
          </w:tcPr>
          <w:p w14:paraId="0353F4E4"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367653</w:t>
            </w:r>
          </w:p>
        </w:tc>
      </w:tr>
      <w:tr w:rsidR="00013AEA" w:rsidRPr="00291DF4" w14:paraId="5799F370" w14:textId="77777777" w:rsidTr="00445256">
        <w:trPr>
          <w:trHeight w:val="225"/>
        </w:trPr>
        <w:tc>
          <w:tcPr>
            <w:tcW w:w="1164" w:type="dxa"/>
            <w:tcBorders>
              <w:top w:val="single" w:sz="6" w:space="0" w:color="9A9A9A"/>
              <w:left w:val="single" w:sz="12" w:space="0" w:color="000000"/>
              <w:bottom w:val="single" w:sz="6" w:space="0" w:color="9A9A9A"/>
              <w:right w:val="single" w:sz="6" w:space="0" w:color="9A9A9A"/>
            </w:tcBorders>
            <w:shd w:val="clear" w:color="auto" w:fill="CCCCCC"/>
            <w:tcMar>
              <w:top w:w="0" w:type="dxa"/>
              <w:left w:w="30" w:type="dxa"/>
              <w:bottom w:w="30" w:type="dxa"/>
              <w:right w:w="30" w:type="dxa"/>
            </w:tcMar>
            <w:vAlign w:val="bottom"/>
            <w:hideMark/>
          </w:tcPr>
          <w:p w14:paraId="13C8A006"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Peripheral</w:t>
            </w:r>
          </w:p>
        </w:tc>
        <w:tc>
          <w:tcPr>
            <w:tcW w:w="4125" w:type="dxa"/>
            <w:tcBorders>
              <w:top w:val="single" w:sz="6" w:space="0" w:color="9A9A9A"/>
              <w:left w:val="single" w:sz="6" w:space="0" w:color="9A9A9A"/>
              <w:bottom w:val="single" w:sz="6" w:space="0" w:color="9A9A9A"/>
              <w:right w:val="single" w:sz="6" w:space="0" w:color="9A9A9A"/>
            </w:tcBorders>
            <w:shd w:val="clear" w:color="auto" w:fill="CCCCCC"/>
            <w:tcMar>
              <w:top w:w="0" w:type="dxa"/>
              <w:left w:w="30" w:type="dxa"/>
              <w:bottom w:w="30" w:type="dxa"/>
              <w:right w:w="30" w:type="dxa"/>
            </w:tcMar>
            <w:vAlign w:val="bottom"/>
            <w:hideMark/>
          </w:tcPr>
          <w:p w14:paraId="12AFB683"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Colon (Transverse)</w:t>
            </w:r>
          </w:p>
        </w:tc>
        <w:tc>
          <w:tcPr>
            <w:tcW w:w="1461" w:type="dxa"/>
            <w:tcBorders>
              <w:top w:val="single" w:sz="6" w:space="0" w:color="9A9A9A"/>
              <w:left w:val="single" w:sz="6" w:space="0" w:color="9A9A9A"/>
              <w:bottom w:val="single" w:sz="6" w:space="0" w:color="9A9A9A"/>
              <w:right w:val="single" w:sz="6" w:space="0" w:color="9A9A9A"/>
            </w:tcBorders>
            <w:shd w:val="clear" w:color="auto" w:fill="CCCCCC"/>
            <w:tcMar>
              <w:top w:w="0" w:type="dxa"/>
              <w:left w:w="30" w:type="dxa"/>
              <w:bottom w:w="30" w:type="dxa"/>
              <w:right w:w="30" w:type="dxa"/>
            </w:tcMar>
            <w:vAlign w:val="bottom"/>
            <w:hideMark/>
          </w:tcPr>
          <w:p w14:paraId="79F97922"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946365</w:t>
            </w:r>
          </w:p>
        </w:tc>
        <w:tc>
          <w:tcPr>
            <w:tcW w:w="1872" w:type="dxa"/>
            <w:tcBorders>
              <w:top w:val="single" w:sz="6" w:space="0" w:color="9A9A9A"/>
              <w:left w:val="single" w:sz="6" w:space="0" w:color="9A9A9A"/>
              <w:bottom w:val="single" w:sz="6" w:space="0" w:color="9A9A9A"/>
              <w:right w:val="single" w:sz="12" w:space="0" w:color="000000"/>
            </w:tcBorders>
            <w:shd w:val="clear" w:color="auto" w:fill="CCCCCC"/>
            <w:tcMar>
              <w:top w:w="0" w:type="dxa"/>
              <w:left w:w="30" w:type="dxa"/>
              <w:bottom w:w="30" w:type="dxa"/>
              <w:right w:w="30" w:type="dxa"/>
            </w:tcMar>
            <w:vAlign w:val="bottom"/>
            <w:hideMark/>
          </w:tcPr>
          <w:p w14:paraId="72A8FA5F"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392568</w:t>
            </w:r>
          </w:p>
        </w:tc>
      </w:tr>
      <w:tr w:rsidR="00013AEA" w:rsidRPr="00291DF4" w14:paraId="2665ADD9" w14:textId="77777777" w:rsidTr="00445256">
        <w:trPr>
          <w:trHeight w:val="240"/>
        </w:trPr>
        <w:tc>
          <w:tcPr>
            <w:tcW w:w="1164" w:type="dxa"/>
            <w:tcBorders>
              <w:top w:val="single" w:sz="6" w:space="0" w:color="9A9A9A"/>
              <w:left w:val="single" w:sz="12" w:space="0" w:color="000000"/>
              <w:bottom w:val="single" w:sz="6" w:space="0" w:color="9A9A9A"/>
              <w:right w:val="single" w:sz="6" w:space="0" w:color="9A9A9A"/>
            </w:tcBorders>
            <w:tcMar>
              <w:top w:w="0" w:type="dxa"/>
              <w:left w:w="30" w:type="dxa"/>
              <w:bottom w:w="30" w:type="dxa"/>
              <w:right w:w="30" w:type="dxa"/>
            </w:tcMar>
            <w:vAlign w:val="bottom"/>
            <w:hideMark/>
          </w:tcPr>
          <w:p w14:paraId="481D034D"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Brain</w:t>
            </w:r>
          </w:p>
        </w:tc>
        <w:tc>
          <w:tcPr>
            <w:tcW w:w="4125" w:type="dxa"/>
            <w:tcBorders>
              <w:top w:val="single" w:sz="6" w:space="0" w:color="9A9A9A"/>
              <w:left w:val="single" w:sz="6" w:space="0" w:color="9A9A9A"/>
              <w:bottom w:val="single" w:sz="6" w:space="0" w:color="9A9A9A"/>
              <w:right w:val="single" w:sz="6" w:space="0" w:color="9A9A9A"/>
            </w:tcBorders>
            <w:tcMar>
              <w:top w:w="0" w:type="dxa"/>
              <w:left w:w="30" w:type="dxa"/>
              <w:bottom w:w="30" w:type="dxa"/>
              <w:right w:w="30" w:type="dxa"/>
            </w:tcMar>
            <w:vAlign w:val="bottom"/>
            <w:hideMark/>
          </w:tcPr>
          <w:p w14:paraId="1C14853B"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Cortex</w:t>
            </w:r>
          </w:p>
        </w:tc>
        <w:tc>
          <w:tcPr>
            <w:tcW w:w="1461" w:type="dxa"/>
            <w:tcBorders>
              <w:top w:val="single" w:sz="6" w:space="0" w:color="9A9A9A"/>
              <w:left w:val="single" w:sz="6" w:space="0" w:color="9A9A9A"/>
              <w:bottom w:val="single" w:sz="6" w:space="0" w:color="9A9A9A"/>
              <w:right w:val="single" w:sz="6" w:space="0" w:color="9A9A9A"/>
            </w:tcBorders>
            <w:tcMar>
              <w:top w:w="0" w:type="dxa"/>
              <w:left w:w="30" w:type="dxa"/>
              <w:bottom w:w="30" w:type="dxa"/>
              <w:right w:w="30" w:type="dxa"/>
            </w:tcMar>
            <w:vAlign w:val="bottom"/>
            <w:hideMark/>
          </w:tcPr>
          <w:p w14:paraId="5A47DD42"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675220</w:t>
            </w:r>
          </w:p>
        </w:tc>
        <w:tc>
          <w:tcPr>
            <w:tcW w:w="1872" w:type="dxa"/>
            <w:tcBorders>
              <w:top w:val="single" w:sz="6" w:space="0" w:color="9A9A9A"/>
              <w:left w:val="single" w:sz="6" w:space="0" w:color="9A9A9A"/>
              <w:bottom w:val="single" w:sz="6" w:space="0" w:color="9A9A9A"/>
              <w:right w:val="single" w:sz="12" w:space="0" w:color="000000"/>
            </w:tcBorders>
            <w:tcMar>
              <w:top w:w="0" w:type="dxa"/>
              <w:left w:w="30" w:type="dxa"/>
              <w:bottom w:w="30" w:type="dxa"/>
              <w:right w:w="30" w:type="dxa"/>
            </w:tcMar>
            <w:vAlign w:val="bottom"/>
            <w:hideMark/>
          </w:tcPr>
          <w:p w14:paraId="120008FE"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208046</w:t>
            </w:r>
          </w:p>
        </w:tc>
      </w:tr>
      <w:tr w:rsidR="00013AEA" w:rsidRPr="00291DF4" w14:paraId="7B4C4735" w14:textId="77777777" w:rsidTr="00445256">
        <w:trPr>
          <w:trHeight w:val="225"/>
        </w:trPr>
        <w:tc>
          <w:tcPr>
            <w:tcW w:w="1164" w:type="dxa"/>
            <w:tcBorders>
              <w:top w:val="single" w:sz="6" w:space="0" w:color="9A9A9A"/>
              <w:left w:val="single" w:sz="12" w:space="0" w:color="000000"/>
              <w:bottom w:val="single" w:sz="6" w:space="0" w:color="9A9A9A"/>
              <w:right w:val="single" w:sz="6" w:space="0" w:color="9A9A9A"/>
            </w:tcBorders>
            <w:shd w:val="clear" w:color="auto" w:fill="CCCCCC"/>
            <w:tcMar>
              <w:top w:w="0" w:type="dxa"/>
              <w:left w:w="30" w:type="dxa"/>
              <w:bottom w:w="30" w:type="dxa"/>
              <w:right w:w="30" w:type="dxa"/>
            </w:tcMar>
            <w:vAlign w:val="bottom"/>
            <w:hideMark/>
          </w:tcPr>
          <w:p w14:paraId="25CB32CD"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Peripheral</w:t>
            </w:r>
          </w:p>
        </w:tc>
        <w:tc>
          <w:tcPr>
            <w:tcW w:w="4125" w:type="dxa"/>
            <w:tcBorders>
              <w:top w:val="single" w:sz="6" w:space="0" w:color="9A9A9A"/>
              <w:left w:val="single" w:sz="6" w:space="0" w:color="9A9A9A"/>
              <w:bottom w:val="single" w:sz="6" w:space="0" w:color="9A9A9A"/>
              <w:right w:val="single" w:sz="6" w:space="0" w:color="9A9A9A"/>
            </w:tcBorders>
            <w:shd w:val="clear" w:color="auto" w:fill="CCCCCC"/>
            <w:tcMar>
              <w:top w:w="0" w:type="dxa"/>
              <w:left w:w="30" w:type="dxa"/>
              <w:bottom w:w="30" w:type="dxa"/>
              <w:right w:w="30" w:type="dxa"/>
            </w:tcMar>
            <w:vAlign w:val="bottom"/>
            <w:hideMark/>
          </w:tcPr>
          <w:p w14:paraId="7F68BB8F"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Cultured Fibroblasts</w:t>
            </w:r>
          </w:p>
        </w:tc>
        <w:tc>
          <w:tcPr>
            <w:tcW w:w="1461" w:type="dxa"/>
            <w:tcBorders>
              <w:top w:val="single" w:sz="6" w:space="0" w:color="9A9A9A"/>
              <w:left w:val="single" w:sz="6" w:space="0" w:color="9A9A9A"/>
              <w:bottom w:val="single" w:sz="6" w:space="0" w:color="9A9A9A"/>
              <w:right w:val="single" w:sz="6" w:space="0" w:color="9A9A9A"/>
            </w:tcBorders>
            <w:shd w:val="clear" w:color="auto" w:fill="CCCCCC"/>
            <w:tcMar>
              <w:top w:w="0" w:type="dxa"/>
              <w:left w:w="30" w:type="dxa"/>
              <w:bottom w:w="30" w:type="dxa"/>
              <w:right w:w="30" w:type="dxa"/>
            </w:tcMar>
            <w:vAlign w:val="bottom"/>
            <w:hideMark/>
          </w:tcPr>
          <w:p w14:paraId="6FF05C06"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1558412</w:t>
            </w:r>
          </w:p>
        </w:tc>
        <w:tc>
          <w:tcPr>
            <w:tcW w:w="1872" w:type="dxa"/>
            <w:tcBorders>
              <w:top w:val="single" w:sz="6" w:space="0" w:color="9A9A9A"/>
              <w:left w:val="single" w:sz="6" w:space="0" w:color="9A9A9A"/>
              <w:bottom w:val="single" w:sz="6" w:space="0" w:color="9A9A9A"/>
              <w:right w:val="single" w:sz="12" w:space="0" w:color="000000"/>
            </w:tcBorders>
            <w:shd w:val="clear" w:color="auto" w:fill="CCCCCC"/>
            <w:tcMar>
              <w:top w:w="0" w:type="dxa"/>
              <w:left w:w="30" w:type="dxa"/>
              <w:bottom w:w="30" w:type="dxa"/>
              <w:right w:w="30" w:type="dxa"/>
            </w:tcMar>
            <w:vAlign w:val="bottom"/>
            <w:hideMark/>
          </w:tcPr>
          <w:p w14:paraId="730754C7"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604866</w:t>
            </w:r>
          </w:p>
        </w:tc>
      </w:tr>
      <w:tr w:rsidR="00013AEA" w:rsidRPr="00291DF4" w14:paraId="744F234F" w14:textId="77777777" w:rsidTr="00445256">
        <w:trPr>
          <w:trHeight w:val="240"/>
        </w:trPr>
        <w:tc>
          <w:tcPr>
            <w:tcW w:w="1164" w:type="dxa"/>
            <w:tcBorders>
              <w:top w:val="single" w:sz="6" w:space="0" w:color="9A9A9A"/>
              <w:left w:val="single" w:sz="12" w:space="0" w:color="000000"/>
              <w:bottom w:val="single" w:sz="6" w:space="0" w:color="9A9A9A"/>
              <w:right w:val="single" w:sz="6" w:space="0" w:color="9A9A9A"/>
            </w:tcBorders>
            <w:tcMar>
              <w:top w:w="0" w:type="dxa"/>
              <w:left w:w="30" w:type="dxa"/>
              <w:bottom w:w="30" w:type="dxa"/>
              <w:right w:w="30" w:type="dxa"/>
            </w:tcMar>
            <w:vAlign w:val="bottom"/>
            <w:hideMark/>
          </w:tcPr>
          <w:p w14:paraId="3854B244"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Peripheral</w:t>
            </w:r>
          </w:p>
        </w:tc>
        <w:tc>
          <w:tcPr>
            <w:tcW w:w="4125" w:type="dxa"/>
            <w:tcBorders>
              <w:top w:val="single" w:sz="6" w:space="0" w:color="9A9A9A"/>
              <w:left w:val="single" w:sz="6" w:space="0" w:color="9A9A9A"/>
              <w:bottom w:val="single" w:sz="6" w:space="0" w:color="9A9A9A"/>
              <w:right w:val="single" w:sz="6" w:space="0" w:color="9A9A9A"/>
            </w:tcBorders>
            <w:tcMar>
              <w:top w:w="0" w:type="dxa"/>
              <w:left w:w="30" w:type="dxa"/>
              <w:bottom w:w="30" w:type="dxa"/>
              <w:right w:w="30" w:type="dxa"/>
            </w:tcMar>
            <w:vAlign w:val="bottom"/>
            <w:hideMark/>
          </w:tcPr>
          <w:p w14:paraId="2447B7D7"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EBV-transformed Lymphocytes</w:t>
            </w:r>
          </w:p>
        </w:tc>
        <w:tc>
          <w:tcPr>
            <w:tcW w:w="1461" w:type="dxa"/>
            <w:tcBorders>
              <w:top w:val="single" w:sz="6" w:space="0" w:color="9A9A9A"/>
              <w:left w:val="single" w:sz="6" w:space="0" w:color="9A9A9A"/>
              <w:bottom w:val="single" w:sz="6" w:space="0" w:color="9A9A9A"/>
              <w:right w:val="single" w:sz="6" w:space="0" w:color="9A9A9A"/>
            </w:tcBorders>
            <w:tcMar>
              <w:top w:w="0" w:type="dxa"/>
              <w:left w:w="30" w:type="dxa"/>
              <w:bottom w:w="30" w:type="dxa"/>
              <w:right w:w="30" w:type="dxa"/>
            </w:tcMar>
            <w:vAlign w:val="bottom"/>
            <w:hideMark/>
          </w:tcPr>
          <w:p w14:paraId="6E64847A"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303559</w:t>
            </w:r>
          </w:p>
        </w:tc>
        <w:tc>
          <w:tcPr>
            <w:tcW w:w="1872" w:type="dxa"/>
            <w:tcBorders>
              <w:top w:val="single" w:sz="6" w:space="0" w:color="9A9A9A"/>
              <w:left w:val="single" w:sz="6" w:space="0" w:color="9A9A9A"/>
              <w:bottom w:val="single" w:sz="6" w:space="0" w:color="9A9A9A"/>
              <w:right w:val="single" w:sz="12" w:space="0" w:color="000000"/>
            </w:tcBorders>
            <w:tcMar>
              <w:top w:w="0" w:type="dxa"/>
              <w:left w:w="30" w:type="dxa"/>
              <w:bottom w:w="30" w:type="dxa"/>
              <w:right w:w="30" w:type="dxa"/>
            </w:tcMar>
            <w:vAlign w:val="bottom"/>
            <w:hideMark/>
          </w:tcPr>
          <w:p w14:paraId="213B2034"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215630</w:t>
            </w:r>
          </w:p>
        </w:tc>
      </w:tr>
      <w:tr w:rsidR="00013AEA" w:rsidRPr="00291DF4" w14:paraId="512F1998" w14:textId="77777777" w:rsidTr="00445256">
        <w:trPr>
          <w:trHeight w:val="225"/>
        </w:trPr>
        <w:tc>
          <w:tcPr>
            <w:tcW w:w="1164" w:type="dxa"/>
            <w:tcBorders>
              <w:top w:val="single" w:sz="6" w:space="0" w:color="9A9A9A"/>
              <w:left w:val="single" w:sz="12" w:space="0" w:color="000000"/>
              <w:bottom w:val="single" w:sz="6" w:space="0" w:color="9A9A9A"/>
              <w:right w:val="single" w:sz="6" w:space="0" w:color="9A9A9A"/>
            </w:tcBorders>
            <w:shd w:val="clear" w:color="auto" w:fill="CCCCCC"/>
            <w:tcMar>
              <w:top w:w="0" w:type="dxa"/>
              <w:left w:w="30" w:type="dxa"/>
              <w:bottom w:w="30" w:type="dxa"/>
              <w:right w:w="30" w:type="dxa"/>
            </w:tcMar>
            <w:vAlign w:val="bottom"/>
            <w:hideMark/>
          </w:tcPr>
          <w:p w14:paraId="1B0A854A"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Peripheral</w:t>
            </w:r>
          </w:p>
        </w:tc>
        <w:tc>
          <w:tcPr>
            <w:tcW w:w="4125" w:type="dxa"/>
            <w:tcBorders>
              <w:top w:val="single" w:sz="6" w:space="0" w:color="9A9A9A"/>
              <w:left w:val="single" w:sz="6" w:space="0" w:color="9A9A9A"/>
              <w:bottom w:val="single" w:sz="6" w:space="0" w:color="9A9A9A"/>
              <w:right w:val="single" w:sz="6" w:space="0" w:color="9A9A9A"/>
            </w:tcBorders>
            <w:shd w:val="clear" w:color="auto" w:fill="CCCCCC"/>
            <w:tcMar>
              <w:top w:w="0" w:type="dxa"/>
              <w:left w:w="30" w:type="dxa"/>
              <w:bottom w:w="30" w:type="dxa"/>
              <w:right w:w="30" w:type="dxa"/>
            </w:tcMar>
            <w:vAlign w:val="bottom"/>
            <w:hideMark/>
          </w:tcPr>
          <w:p w14:paraId="7DA81775"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Esophagus (Gastroesophageal Junction)</w:t>
            </w:r>
          </w:p>
        </w:tc>
        <w:tc>
          <w:tcPr>
            <w:tcW w:w="1461" w:type="dxa"/>
            <w:tcBorders>
              <w:top w:val="single" w:sz="6" w:space="0" w:color="9A9A9A"/>
              <w:left w:val="single" w:sz="6" w:space="0" w:color="9A9A9A"/>
              <w:bottom w:val="single" w:sz="6" w:space="0" w:color="9A9A9A"/>
              <w:right w:val="single" w:sz="6" w:space="0" w:color="9A9A9A"/>
            </w:tcBorders>
            <w:shd w:val="clear" w:color="auto" w:fill="CCCCCC"/>
            <w:tcMar>
              <w:top w:w="0" w:type="dxa"/>
              <w:left w:w="30" w:type="dxa"/>
              <w:bottom w:w="30" w:type="dxa"/>
              <w:right w:w="30" w:type="dxa"/>
            </w:tcMar>
            <w:vAlign w:val="bottom"/>
            <w:hideMark/>
          </w:tcPr>
          <w:p w14:paraId="3498F0D2"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891705</w:t>
            </w:r>
          </w:p>
        </w:tc>
        <w:tc>
          <w:tcPr>
            <w:tcW w:w="1872" w:type="dxa"/>
            <w:tcBorders>
              <w:top w:val="single" w:sz="6" w:space="0" w:color="9A9A9A"/>
              <w:left w:val="single" w:sz="6" w:space="0" w:color="9A9A9A"/>
              <w:bottom w:val="single" w:sz="6" w:space="0" w:color="9A9A9A"/>
              <w:right w:val="single" w:sz="12" w:space="0" w:color="000000"/>
            </w:tcBorders>
            <w:shd w:val="clear" w:color="auto" w:fill="CCCCCC"/>
            <w:tcMar>
              <w:top w:w="0" w:type="dxa"/>
              <w:left w:w="30" w:type="dxa"/>
              <w:bottom w:w="30" w:type="dxa"/>
              <w:right w:w="30" w:type="dxa"/>
            </w:tcMar>
            <w:vAlign w:val="bottom"/>
            <w:hideMark/>
          </w:tcPr>
          <w:p w14:paraId="6A5B71F1"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375284</w:t>
            </w:r>
          </w:p>
        </w:tc>
      </w:tr>
      <w:tr w:rsidR="00013AEA" w:rsidRPr="00291DF4" w14:paraId="76234BF9" w14:textId="77777777" w:rsidTr="00445256">
        <w:trPr>
          <w:trHeight w:val="240"/>
        </w:trPr>
        <w:tc>
          <w:tcPr>
            <w:tcW w:w="1164" w:type="dxa"/>
            <w:tcBorders>
              <w:top w:val="single" w:sz="6" w:space="0" w:color="9A9A9A"/>
              <w:left w:val="single" w:sz="12" w:space="0" w:color="000000"/>
              <w:bottom w:val="single" w:sz="6" w:space="0" w:color="9A9A9A"/>
              <w:right w:val="single" w:sz="6" w:space="0" w:color="9A9A9A"/>
            </w:tcBorders>
            <w:tcMar>
              <w:top w:w="0" w:type="dxa"/>
              <w:left w:w="30" w:type="dxa"/>
              <w:bottom w:w="30" w:type="dxa"/>
              <w:right w:w="30" w:type="dxa"/>
            </w:tcMar>
            <w:vAlign w:val="bottom"/>
            <w:hideMark/>
          </w:tcPr>
          <w:p w14:paraId="16F5BD67"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Peripheral</w:t>
            </w:r>
          </w:p>
        </w:tc>
        <w:tc>
          <w:tcPr>
            <w:tcW w:w="4125" w:type="dxa"/>
            <w:tcBorders>
              <w:top w:val="single" w:sz="6" w:space="0" w:color="9A9A9A"/>
              <w:left w:val="single" w:sz="6" w:space="0" w:color="9A9A9A"/>
              <w:bottom w:val="single" w:sz="6" w:space="0" w:color="9A9A9A"/>
              <w:right w:val="single" w:sz="6" w:space="0" w:color="9A9A9A"/>
            </w:tcBorders>
            <w:tcMar>
              <w:top w:w="0" w:type="dxa"/>
              <w:left w:w="30" w:type="dxa"/>
              <w:bottom w:w="30" w:type="dxa"/>
              <w:right w:w="30" w:type="dxa"/>
            </w:tcMar>
            <w:vAlign w:val="bottom"/>
            <w:hideMark/>
          </w:tcPr>
          <w:p w14:paraId="6C6FE272"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Esophagus (Mucosa)</w:t>
            </w:r>
          </w:p>
        </w:tc>
        <w:tc>
          <w:tcPr>
            <w:tcW w:w="1461" w:type="dxa"/>
            <w:tcBorders>
              <w:top w:val="single" w:sz="6" w:space="0" w:color="9A9A9A"/>
              <w:left w:val="single" w:sz="6" w:space="0" w:color="9A9A9A"/>
              <w:bottom w:val="single" w:sz="6" w:space="0" w:color="9A9A9A"/>
              <w:right w:val="single" w:sz="6" w:space="0" w:color="9A9A9A"/>
            </w:tcBorders>
            <w:tcMar>
              <w:top w:w="0" w:type="dxa"/>
              <w:left w:w="30" w:type="dxa"/>
              <w:bottom w:w="30" w:type="dxa"/>
              <w:right w:w="30" w:type="dxa"/>
            </w:tcMar>
            <w:vAlign w:val="bottom"/>
            <w:hideMark/>
          </w:tcPr>
          <w:p w14:paraId="1B4F1AF0"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1374993</w:t>
            </w:r>
          </w:p>
        </w:tc>
        <w:tc>
          <w:tcPr>
            <w:tcW w:w="1872" w:type="dxa"/>
            <w:tcBorders>
              <w:top w:val="single" w:sz="6" w:space="0" w:color="9A9A9A"/>
              <w:left w:val="single" w:sz="6" w:space="0" w:color="9A9A9A"/>
              <w:bottom w:val="single" w:sz="6" w:space="0" w:color="9A9A9A"/>
              <w:right w:val="single" w:sz="12" w:space="0" w:color="000000"/>
            </w:tcBorders>
            <w:tcMar>
              <w:top w:w="0" w:type="dxa"/>
              <w:left w:w="30" w:type="dxa"/>
              <w:bottom w:w="30" w:type="dxa"/>
              <w:right w:w="30" w:type="dxa"/>
            </w:tcMar>
            <w:vAlign w:val="bottom"/>
            <w:hideMark/>
          </w:tcPr>
          <w:p w14:paraId="44C935D7"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480793</w:t>
            </w:r>
          </w:p>
        </w:tc>
      </w:tr>
      <w:tr w:rsidR="00013AEA" w:rsidRPr="00291DF4" w14:paraId="359B78F3" w14:textId="77777777" w:rsidTr="00445256">
        <w:trPr>
          <w:trHeight w:val="225"/>
        </w:trPr>
        <w:tc>
          <w:tcPr>
            <w:tcW w:w="1164" w:type="dxa"/>
            <w:tcBorders>
              <w:top w:val="single" w:sz="6" w:space="0" w:color="9A9A9A"/>
              <w:left w:val="single" w:sz="12" w:space="0" w:color="000000"/>
              <w:bottom w:val="single" w:sz="6" w:space="0" w:color="9A9A9A"/>
              <w:right w:val="single" w:sz="6" w:space="0" w:color="9A9A9A"/>
            </w:tcBorders>
            <w:shd w:val="clear" w:color="auto" w:fill="CCCCCC"/>
            <w:tcMar>
              <w:top w:w="0" w:type="dxa"/>
              <w:left w:w="30" w:type="dxa"/>
              <w:bottom w:w="30" w:type="dxa"/>
              <w:right w:w="30" w:type="dxa"/>
            </w:tcMar>
            <w:vAlign w:val="bottom"/>
            <w:hideMark/>
          </w:tcPr>
          <w:p w14:paraId="43268B9D"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Peripheral</w:t>
            </w:r>
          </w:p>
        </w:tc>
        <w:tc>
          <w:tcPr>
            <w:tcW w:w="4125" w:type="dxa"/>
            <w:tcBorders>
              <w:top w:val="single" w:sz="6" w:space="0" w:color="9A9A9A"/>
              <w:left w:val="single" w:sz="6" w:space="0" w:color="9A9A9A"/>
              <w:bottom w:val="single" w:sz="6" w:space="0" w:color="9A9A9A"/>
              <w:right w:val="single" w:sz="6" w:space="0" w:color="9A9A9A"/>
            </w:tcBorders>
            <w:shd w:val="clear" w:color="auto" w:fill="CCCCCC"/>
            <w:tcMar>
              <w:top w:w="0" w:type="dxa"/>
              <w:left w:w="30" w:type="dxa"/>
              <w:bottom w:w="30" w:type="dxa"/>
              <w:right w:w="30" w:type="dxa"/>
            </w:tcMar>
            <w:vAlign w:val="bottom"/>
            <w:hideMark/>
          </w:tcPr>
          <w:p w14:paraId="38C6DF20"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Esophagus (Muscularis)</w:t>
            </w:r>
          </w:p>
        </w:tc>
        <w:tc>
          <w:tcPr>
            <w:tcW w:w="1461" w:type="dxa"/>
            <w:tcBorders>
              <w:top w:val="single" w:sz="6" w:space="0" w:color="9A9A9A"/>
              <w:left w:val="single" w:sz="6" w:space="0" w:color="9A9A9A"/>
              <w:bottom w:val="single" w:sz="6" w:space="0" w:color="9A9A9A"/>
              <w:right w:val="single" w:sz="6" w:space="0" w:color="9A9A9A"/>
            </w:tcBorders>
            <w:shd w:val="clear" w:color="auto" w:fill="CCCCCC"/>
            <w:tcMar>
              <w:top w:w="0" w:type="dxa"/>
              <w:left w:w="30" w:type="dxa"/>
              <w:bottom w:w="30" w:type="dxa"/>
              <w:right w:w="30" w:type="dxa"/>
            </w:tcMar>
            <w:vAlign w:val="bottom"/>
            <w:hideMark/>
          </w:tcPr>
          <w:p w14:paraId="406AA757"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1344979</w:t>
            </w:r>
          </w:p>
        </w:tc>
        <w:tc>
          <w:tcPr>
            <w:tcW w:w="1872" w:type="dxa"/>
            <w:tcBorders>
              <w:top w:val="single" w:sz="6" w:space="0" w:color="9A9A9A"/>
              <w:left w:val="single" w:sz="6" w:space="0" w:color="9A9A9A"/>
              <w:bottom w:val="single" w:sz="6" w:space="0" w:color="9A9A9A"/>
              <w:right w:val="single" w:sz="12" w:space="0" w:color="000000"/>
            </w:tcBorders>
            <w:shd w:val="clear" w:color="auto" w:fill="CCCCCC"/>
            <w:tcMar>
              <w:top w:w="0" w:type="dxa"/>
              <w:left w:w="30" w:type="dxa"/>
              <w:bottom w:w="30" w:type="dxa"/>
              <w:right w:w="30" w:type="dxa"/>
            </w:tcMar>
            <w:vAlign w:val="bottom"/>
            <w:hideMark/>
          </w:tcPr>
          <w:p w14:paraId="56A290D7"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499704</w:t>
            </w:r>
          </w:p>
        </w:tc>
      </w:tr>
      <w:tr w:rsidR="00013AEA" w:rsidRPr="00291DF4" w14:paraId="71419651" w14:textId="77777777" w:rsidTr="00445256">
        <w:trPr>
          <w:trHeight w:val="240"/>
        </w:trPr>
        <w:tc>
          <w:tcPr>
            <w:tcW w:w="1164" w:type="dxa"/>
            <w:tcBorders>
              <w:top w:val="single" w:sz="6" w:space="0" w:color="9A9A9A"/>
              <w:left w:val="single" w:sz="12" w:space="0" w:color="000000"/>
              <w:bottom w:val="single" w:sz="6" w:space="0" w:color="9A9A9A"/>
              <w:right w:val="single" w:sz="6" w:space="0" w:color="9A9A9A"/>
            </w:tcBorders>
            <w:tcMar>
              <w:top w:w="0" w:type="dxa"/>
              <w:left w:w="30" w:type="dxa"/>
              <w:bottom w:w="30" w:type="dxa"/>
              <w:right w:w="30" w:type="dxa"/>
            </w:tcMar>
            <w:vAlign w:val="bottom"/>
            <w:hideMark/>
          </w:tcPr>
          <w:p w14:paraId="287BCAE2"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Brain</w:t>
            </w:r>
          </w:p>
        </w:tc>
        <w:tc>
          <w:tcPr>
            <w:tcW w:w="4125" w:type="dxa"/>
            <w:tcBorders>
              <w:top w:val="single" w:sz="6" w:space="0" w:color="9A9A9A"/>
              <w:left w:val="single" w:sz="6" w:space="0" w:color="9A9A9A"/>
              <w:bottom w:val="single" w:sz="6" w:space="0" w:color="9A9A9A"/>
              <w:right w:val="single" w:sz="6" w:space="0" w:color="9A9A9A"/>
            </w:tcBorders>
            <w:tcMar>
              <w:top w:w="0" w:type="dxa"/>
              <w:left w:w="30" w:type="dxa"/>
              <w:bottom w:w="30" w:type="dxa"/>
              <w:right w:w="30" w:type="dxa"/>
            </w:tcMar>
            <w:vAlign w:val="bottom"/>
            <w:hideMark/>
          </w:tcPr>
          <w:p w14:paraId="30231A51"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Frontal Cortex (Brodmann Area 9)</w:t>
            </w:r>
          </w:p>
        </w:tc>
        <w:tc>
          <w:tcPr>
            <w:tcW w:w="1461" w:type="dxa"/>
            <w:tcBorders>
              <w:top w:val="single" w:sz="6" w:space="0" w:color="9A9A9A"/>
              <w:left w:val="single" w:sz="6" w:space="0" w:color="9A9A9A"/>
              <w:bottom w:val="single" w:sz="6" w:space="0" w:color="9A9A9A"/>
              <w:right w:val="single" w:sz="6" w:space="0" w:color="9A9A9A"/>
            </w:tcBorders>
            <w:tcMar>
              <w:top w:w="0" w:type="dxa"/>
              <w:left w:w="30" w:type="dxa"/>
              <w:bottom w:w="30" w:type="dxa"/>
              <w:right w:w="30" w:type="dxa"/>
            </w:tcMar>
            <w:vAlign w:val="bottom"/>
            <w:hideMark/>
          </w:tcPr>
          <w:p w14:paraId="4DB56393"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511541</w:t>
            </w:r>
          </w:p>
        </w:tc>
        <w:tc>
          <w:tcPr>
            <w:tcW w:w="1872" w:type="dxa"/>
            <w:tcBorders>
              <w:top w:val="single" w:sz="6" w:space="0" w:color="9A9A9A"/>
              <w:left w:val="single" w:sz="6" w:space="0" w:color="9A9A9A"/>
              <w:bottom w:val="single" w:sz="6" w:space="0" w:color="9A9A9A"/>
              <w:right w:val="single" w:sz="12" w:space="0" w:color="000000"/>
            </w:tcBorders>
            <w:tcMar>
              <w:top w:w="0" w:type="dxa"/>
              <w:left w:w="30" w:type="dxa"/>
              <w:bottom w:w="30" w:type="dxa"/>
              <w:right w:w="30" w:type="dxa"/>
            </w:tcMar>
            <w:vAlign w:val="bottom"/>
            <w:hideMark/>
          </w:tcPr>
          <w:p w14:paraId="42B9E98D"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168139</w:t>
            </w:r>
          </w:p>
        </w:tc>
      </w:tr>
      <w:tr w:rsidR="00013AEA" w:rsidRPr="00291DF4" w14:paraId="6DE433BD" w14:textId="77777777" w:rsidTr="00445256">
        <w:trPr>
          <w:trHeight w:val="225"/>
        </w:trPr>
        <w:tc>
          <w:tcPr>
            <w:tcW w:w="1164" w:type="dxa"/>
            <w:tcBorders>
              <w:top w:val="single" w:sz="6" w:space="0" w:color="9A9A9A"/>
              <w:left w:val="single" w:sz="12" w:space="0" w:color="000000"/>
              <w:bottom w:val="single" w:sz="6" w:space="0" w:color="9A9A9A"/>
              <w:right w:val="single" w:sz="6" w:space="0" w:color="9A9A9A"/>
            </w:tcBorders>
            <w:shd w:val="clear" w:color="auto" w:fill="CCCCCC"/>
            <w:tcMar>
              <w:top w:w="0" w:type="dxa"/>
              <w:left w:w="30" w:type="dxa"/>
              <w:bottom w:w="30" w:type="dxa"/>
              <w:right w:w="30" w:type="dxa"/>
            </w:tcMar>
            <w:vAlign w:val="bottom"/>
            <w:hideMark/>
          </w:tcPr>
          <w:p w14:paraId="7C30A84B"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Peripheral</w:t>
            </w:r>
          </w:p>
        </w:tc>
        <w:tc>
          <w:tcPr>
            <w:tcW w:w="4125" w:type="dxa"/>
            <w:tcBorders>
              <w:top w:val="single" w:sz="6" w:space="0" w:color="9A9A9A"/>
              <w:left w:val="single" w:sz="6" w:space="0" w:color="9A9A9A"/>
              <w:bottom w:val="single" w:sz="6" w:space="0" w:color="9A9A9A"/>
              <w:right w:val="single" w:sz="6" w:space="0" w:color="9A9A9A"/>
            </w:tcBorders>
            <w:shd w:val="clear" w:color="auto" w:fill="CCCCCC"/>
            <w:tcMar>
              <w:top w:w="0" w:type="dxa"/>
              <w:left w:w="30" w:type="dxa"/>
              <w:bottom w:w="30" w:type="dxa"/>
              <w:right w:w="30" w:type="dxa"/>
            </w:tcMar>
            <w:vAlign w:val="bottom"/>
            <w:hideMark/>
          </w:tcPr>
          <w:p w14:paraId="71B543A6"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Heart (Atrial Appendage)</w:t>
            </w:r>
          </w:p>
        </w:tc>
        <w:tc>
          <w:tcPr>
            <w:tcW w:w="1461" w:type="dxa"/>
            <w:tcBorders>
              <w:top w:val="single" w:sz="6" w:space="0" w:color="9A9A9A"/>
              <w:left w:val="single" w:sz="6" w:space="0" w:color="9A9A9A"/>
              <w:bottom w:val="single" w:sz="6" w:space="0" w:color="9A9A9A"/>
              <w:right w:val="single" w:sz="6" w:space="0" w:color="9A9A9A"/>
            </w:tcBorders>
            <w:shd w:val="clear" w:color="auto" w:fill="CCCCCC"/>
            <w:tcMar>
              <w:top w:w="0" w:type="dxa"/>
              <w:left w:w="30" w:type="dxa"/>
              <w:bottom w:w="30" w:type="dxa"/>
              <w:right w:w="30" w:type="dxa"/>
            </w:tcMar>
            <w:vAlign w:val="bottom"/>
            <w:hideMark/>
          </w:tcPr>
          <w:p w14:paraId="51F121A1"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962118</w:t>
            </w:r>
          </w:p>
        </w:tc>
        <w:tc>
          <w:tcPr>
            <w:tcW w:w="1872" w:type="dxa"/>
            <w:tcBorders>
              <w:top w:val="single" w:sz="6" w:space="0" w:color="9A9A9A"/>
              <w:left w:val="single" w:sz="6" w:space="0" w:color="9A9A9A"/>
              <w:bottom w:val="single" w:sz="6" w:space="0" w:color="9A9A9A"/>
              <w:right w:val="single" w:sz="12" w:space="0" w:color="000000"/>
            </w:tcBorders>
            <w:shd w:val="clear" w:color="auto" w:fill="CCCCCC"/>
            <w:tcMar>
              <w:top w:w="0" w:type="dxa"/>
              <w:left w:w="30" w:type="dxa"/>
              <w:bottom w:w="30" w:type="dxa"/>
              <w:right w:w="30" w:type="dxa"/>
            </w:tcMar>
            <w:vAlign w:val="bottom"/>
            <w:hideMark/>
          </w:tcPr>
          <w:p w14:paraId="2AA3EDBD"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360824</w:t>
            </w:r>
          </w:p>
        </w:tc>
      </w:tr>
      <w:tr w:rsidR="00013AEA" w:rsidRPr="00291DF4" w14:paraId="765AABE1" w14:textId="77777777" w:rsidTr="00445256">
        <w:trPr>
          <w:trHeight w:val="240"/>
        </w:trPr>
        <w:tc>
          <w:tcPr>
            <w:tcW w:w="1164" w:type="dxa"/>
            <w:tcBorders>
              <w:top w:val="single" w:sz="6" w:space="0" w:color="9A9A9A"/>
              <w:left w:val="single" w:sz="12" w:space="0" w:color="000000"/>
              <w:bottom w:val="single" w:sz="6" w:space="0" w:color="9A9A9A"/>
              <w:right w:val="single" w:sz="6" w:space="0" w:color="9A9A9A"/>
            </w:tcBorders>
            <w:tcMar>
              <w:top w:w="0" w:type="dxa"/>
              <w:left w:w="30" w:type="dxa"/>
              <w:bottom w:w="30" w:type="dxa"/>
              <w:right w:w="30" w:type="dxa"/>
            </w:tcMar>
            <w:vAlign w:val="bottom"/>
            <w:hideMark/>
          </w:tcPr>
          <w:p w14:paraId="66A1CFD2"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Peripheral</w:t>
            </w:r>
          </w:p>
        </w:tc>
        <w:tc>
          <w:tcPr>
            <w:tcW w:w="4125" w:type="dxa"/>
            <w:tcBorders>
              <w:top w:val="single" w:sz="6" w:space="0" w:color="9A9A9A"/>
              <w:left w:val="single" w:sz="6" w:space="0" w:color="9A9A9A"/>
              <w:bottom w:val="single" w:sz="6" w:space="0" w:color="9A9A9A"/>
              <w:right w:val="single" w:sz="6" w:space="0" w:color="9A9A9A"/>
            </w:tcBorders>
            <w:tcMar>
              <w:top w:w="0" w:type="dxa"/>
              <w:left w:w="30" w:type="dxa"/>
              <w:bottom w:w="30" w:type="dxa"/>
              <w:right w:w="30" w:type="dxa"/>
            </w:tcMar>
            <w:vAlign w:val="bottom"/>
            <w:hideMark/>
          </w:tcPr>
          <w:p w14:paraId="68AE965C"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Heart (Left Ventricle)</w:t>
            </w:r>
          </w:p>
        </w:tc>
        <w:tc>
          <w:tcPr>
            <w:tcW w:w="1461" w:type="dxa"/>
            <w:tcBorders>
              <w:top w:val="single" w:sz="6" w:space="0" w:color="9A9A9A"/>
              <w:left w:val="single" w:sz="6" w:space="0" w:color="9A9A9A"/>
              <w:bottom w:val="single" w:sz="6" w:space="0" w:color="9A9A9A"/>
              <w:right w:val="single" w:sz="6" w:space="0" w:color="9A9A9A"/>
            </w:tcBorders>
            <w:tcMar>
              <w:top w:w="0" w:type="dxa"/>
              <w:left w:w="30" w:type="dxa"/>
              <w:bottom w:w="30" w:type="dxa"/>
              <w:right w:w="30" w:type="dxa"/>
            </w:tcMar>
            <w:vAlign w:val="bottom"/>
            <w:hideMark/>
          </w:tcPr>
          <w:p w14:paraId="0CCB36EB"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850330</w:t>
            </w:r>
          </w:p>
        </w:tc>
        <w:tc>
          <w:tcPr>
            <w:tcW w:w="1872" w:type="dxa"/>
            <w:tcBorders>
              <w:top w:val="single" w:sz="6" w:space="0" w:color="9A9A9A"/>
              <w:left w:val="single" w:sz="6" w:space="0" w:color="9A9A9A"/>
              <w:bottom w:val="single" w:sz="6" w:space="0" w:color="9A9A9A"/>
              <w:right w:val="single" w:sz="12" w:space="0" w:color="000000"/>
            </w:tcBorders>
            <w:tcMar>
              <w:top w:w="0" w:type="dxa"/>
              <w:left w:w="30" w:type="dxa"/>
              <w:bottom w:w="30" w:type="dxa"/>
              <w:right w:w="30" w:type="dxa"/>
            </w:tcMar>
            <w:vAlign w:val="bottom"/>
            <w:hideMark/>
          </w:tcPr>
          <w:p w14:paraId="6B0693A2"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286330</w:t>
            </w:r>
          </w:p>
        </w:tc>
      </w:tr>
      <w:tr w:rsidR="00013AEA" w:rsidRPr="00291DF4" w14:paraId="3F9DCA9F" w14:textId="77777777" w:rsidTr="00445256">
        <w:trPr>
          <w:trHeight w:val="240"/>
        </w:trPr>
        <w:tc>
          <w:tcPr>
            <w:tcW w:w="1164" w:type="dxa"/>
            <w:tcBorders>
              <w:top w:val="single" w:sz="6" w:space="0" w:color="9A9A9A"/>
              <w:left w:val="single" w:sz="12" w:space="0" w:color="000000"/>
              <w:bottom w:val="single" w:sz="6" w:space="0" w:color="9A9A9A"/>
              <w:right w:val="single" w:sz="6" w:space="0" w:color="9A9A9A"/>
            </w:tcBorders>
            <w:shd w:val="clear" w:color="auto" w:fill="CCCCCC"/>
            <w:tcMar>
              <w:top w:w="0" w:type="dxa"/>
              <w:left w:w="30" w:type="dxa"/>
              <w:bottom w:w="30" w:type="dxa"/>
              <w:right w:w="30" w:type="dxa"/>
            </w:tcMar>
            <w:vAlign w:val="bottom"/>
            <w:hideMark/>
          </w:tcPr>
          <w:p w14:paraId="0F80C4A9"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Brain</w:t>
            </w:r>
          </w:p>
        </w:tc>
        <w:tc>
          <w:tcPr>
            <w:tcW w:w="4125" w:type="dxa"/>
            <w:tcBorders>
              <w:top w:val="single" w:sz="6" w:space="0" w:color="9A9A9A"/>
              <w:left w:val="single" w:sz="6" w:space="0" w:color="9A9A9A"/>
              <w:bottom w:val="single" w:sz="6" w:space="0" w:color="9A9A9A"/>
              <w:right w:val="single" w:sz="6" w:space="0" w:color="9A9A9A"/>
            </w:tcBorders>
            <w:shd w:val="clear" w:color="auto" w:fill="CCCCCC"/>
            <w:tcMar>
              <w:top w:w="0" w:type="dxa"/>
              <w:left w:w="30" w:type="dxa"/>
              <w:bottom w:w="30" w:type="dxa"/>
              <w:right w:w="30" w:type="dxa"/>
            </w:tcMar>
            <w:vAlign w:val="bottom"/>
            <w:hideMark/>
          </w:tcPr>
          <w:p w14:paraId="5A054CDA"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Hippocampus</w:t>
            </w:r>
          </w:p>
        </w:tc>
        <w:tc>
          <w:tcPr>
            <w:tcW w:w="1461" w:type="dxa"/>
            <w:tcBorders>
              <w:top w:val="single" w:sz="6" w:space="0" w:color="9A9A9A"/>
              <w:left w:val="single" w:sz="6" w:space="0" w:color="9A9A9A"/>
              <w:bottom w:val="single" w:sz="6" w:space="0" w:color="9A9A9A"/>
              <w:right w:val="single" w:sz="6" w:space="0" w:color="9A9A9A"/>
            </w:tcBorders>
            <w:shd w:val="clear" w:color="auto" w:fill="CCCCCC"/>
            <w:tcMar>
              <w:top w:w="0" w:type="dxa"/>
              <w:left w:w="30" w:type="dxa"/>
              <w:bottom w:w="30" w:type="dxa"/>
              <w:right w:w="30" w:type="dxa"/>
            </w:tcMar>
            <w:vAlign w:val="bottom"/>
            <w:hideMark/>
          </w:tcPr>
          <w:p w14:paraId="18622FA6"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374601</w:t>
            </w:r>
          </w:p>
        </w:tc>
        <w:tc>
          <w:tcPr>
            <w:tcW w:w="1872" w:type="dxa"/>
            <w:tcBorders>
              <w:top w:val="single" w:sz="6" w:space="0" w:color="9A9A9A"/>
              <w:left w:val="single" w:sz="6" w:space="0" w:color="9A9A9A"/>
              <w:bottom w:val="single" w:sz="6" w:space="0" w:color="9A9A9A"/>
              <w:right w:val="single" w:sz="12" w:space="0" w:color="000000"/>
            </w:tcBorders>
            <w:shd w:val="clear" w:color="auto" w:fill="CCCCCC"/>
            <w:tcMar>
              <w:top w:w="0" w:type="dxa"/>
              <w:left w:w="30" w:type="dxa"/>
              <w:bottom w:w="30" w:type="dxa"/>
              <w:right w:w="30" w:type="dxa"/>
            </w:tcMar>
            <w:vAlign w:val="bottom"/>
            <w:hideMark/>
          </w:tcPr>
          <w:p w14:paraId="09CAAEBA"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128103</w:t>
            </w:r>
          </w:p>
        </w:tc>
      </w:tr>
      <w:tr w:rsidR="00013AEA" w:rsidRPr="00291DF4" w14:paraId="449F6226" w14:textId="77777777" w:rsidTr="00445256">
        <w:trPr>
          <w:trHeight w:val="225"/>
        </w:trPr>
        <w:tc>
          <w:tcPr>
            <w:tcW w:w="1164" w:type="dxa"/>
            <w:tcBorders>
              <w:top w:val="single" w:sz="6" w:space="0" w:color="9A9A9A"/>
              <w:left w:val="single" w:sz="12" w:space="0" w:color="000000"/>
              <w:bottom w:val="single" w:sz="6" w:space="0" w:color="9A9A9A"/>
              <w:right w:val="single" w:sz="6" w:space="0" w:color="9A9A9A"/>
            </w:tcBorders>
            <w:tcMar>
              <w:top w:w="0" w:type="dxa"/>
              <w:left w:w="30" w:type="dxa"/>
              <w:bottom w:w="30" w:type="dxa"/>
              <w:right w:w="30" w:type="dxa"/>
            </w:tcMar>
            <w:vAlign w:val="bottom"/>
            <w:hideMark/>
          </w:tcPr>
          <w:p w14:paraId="23730051"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Brain</w:t>
            </w:r>
          </w:p>
        </w:tc>
        <w:tc>
          <w:tcPr>
            <w:tcW w:w="4125" w:type="dxa"/>
            <w:tcBorders>
              <w:top w:val="single" w:sz="6" w:space="0" w:color="9A9A9A"/>
              <w:left w:val="single" w:sz="6" w:space="0" w:color="9A9A9A"/>
              <w:bottom w:val="single" w:sz="6" w:space="0" w:color="9A9A9A"/>
              <w:right w:val="single" w:sz="6" w:space="0" w:color="9A9A9A"/>
            </w:tcBorders>
            <w:tcMar>
              <w:top w:w="0" w:type="dxa"/>
              <w:left w:w="30" w:type="dxa"/>
              <w:bottom w:w="30" w:type="dxa"/>
              <w:right w:w="30" w:type="dxa"/>
            </w:tcMar>
            <w:vAlign w:val="bottom"/>
            <w:hideMark/>
          </w:tcPr>
          <w:p w14:paraId="0DDFF301"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Hypothalamus</w:t>
            </w:r>
          </w:p>
        </w:tc>
        <w:tc>
          <w:tcPr>
            <w:tcW w:w="1461" w:type="dxa"/>
            <w:tcBorders>
              <w:top w:val="single" w:sz="6" w:space="0" w:color="9A9A9A"/>
              <w:left w:val="single" w:sz="6" w:space="0" w:color="9A9A9A"/>
              <w:bottom w:val="single" w:sz="6" w:space="0" w:color="9A9A9A"/>
              <w:right w:val="single" w:sz="6" w:space="0" w:color="9A9A9A"/>
            </w:tcBorders>
            <w:tcMar>
              <w:top w:w="0" w:type="dxa"/>
              <w:left w:w="30" w:type="dxa"/>
              <w:bottom w:w="30" w:type="dxa"/>
              <w:right w:w="30" w:type="dxa"/>
            </w:tcMar>
            <w:vAlign w:val="bottom"/>
            <w:hideMark/>
          </w:tcPr>
          <w:p w14:paraId="637A1D17"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385593</w:t>
            </w:r>
          </w:p>
        </w:tc>
        <w:tc>
          <w:tcPr>
            <w:tcW w:w="1872" w:type="dxa"/>
            <w:tcBorders>
              <w:top w:val="single" w:sz="6" w:space="0" w:color="9A9A9A"/>
              <w:left w:val="single" w:sz="6" w:space="0" w:color="9A9A9A"/>
              <w:bottom w:val="single" w:sz="6" w:space="0" w:color="9A9A9A"/>
              <w:right w:val="single" w:sz="12" w:space="0" w:color="000000"/>
            </w:tcBorders>
            <w:tcMar>
              <w:top w:w="0" w:type="dxa"/>
              <w:left w:w="30" w:type="dxa"/>
              <w:bottom w:w="30" w:type="dxa"/>
              <w:right w:w="30" w:type="dxa"/>
            </w:tcMar>
            <w:vAlign w:val="bottom"/>
            <w:hideMark/>
          </w:tcPr>
          <w:p w14:paraId="5EBAF03E"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147721</w:t>
            </w:r>
          </w:p>
        </w:tc>
      </w:tr>
      <w:tr w:rsidR="00013AEA" w:rsidRPr="00291DF4" w14:paraId="648771E3" w14:textId="77777777" w:rsidTr="00445256">
        <w:trPr>
          <w:trHeight w:val="240"/>
        </w:trPr>
        <w:tc>
          <w:tcPr>
            <w:tcW w:w="1164" w:type="dxa"/>
            <w:tcBorders>
              <w:top w:val="single" w:sz="6" w:space="0" w:color="9A9A9A"/>
              <w:left w:val="single" w:sz="12" w:space="0" w:color="000000"/>
              <w:bottom w:val="single" w:sz="6" w:space="0" w:color="9A9A9A"/>
              <w:right w:val="single" w:sz="6" w:space="0" w:color="9A9A9A"/>
            </w:tcBorders>
            <w:shd w:val="clear" w:color="auto" w:fill="CCCCCC"/>
            <w:tcMar>
              <w:top w:w="0" w:type="dxa"/>
              <w:left w:w="30" w:type="dxa"/>
              <w:bottom w:w="30" w:type="dxa"/>
              <w:right w:w="30" w:type="dxa"/>
            </w:tcMar>
            <w:vAlign w:val="bottom"/>
            <w:hideMark/>
          </w:tcPr>
          <w:p w14:paraId="31852DAA"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Peripheral</w:t>
            </w:r>
          </w:p>
        </w:tc>
        <w:tc>
          <w:tcPr>
            <w:tcW w:w="4125" w:type="dxa"/>
            <w:tcBorders>
              <w:top w:val="single" w:sz="6" w:space="0" w:color="9A9A9A"/>
              <w:left w:val="single" w:sz="6" w:space="0" w:color="9A9A9A"/>
              <w:bottom w:val="single" w:sz="6" w:space="0" w:color="9A9A9A"/>
              <w:right w:val="single" w:sz="6" w:space="0" w:color="9A9A9A"/>
            </w:tcBorders>
            <w:shd w:val="clear" w:color="auto" w:fill="CCCCCC"/>
            <w:tcMar>
              <w:top w:w="0" w:type="dxa"/>
              <w:left w:w="30" w:type="dxa"/>
              <w:bottom w:w="30" w:type="dxa"/>
              <w:right w:w="30" w:type="dxa"/>
            </w:tcMar>
            <w:vAlign w:val="bottom"/>
            <w:hideMark/>
          </w:tcPr>
          <w:p w14:paraId="5D358EC6"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Kidney Cortex</w:t>
            </w:r>
          </w:p>
        </w:tc>
        <w:tc>
          <w:tcPr>
            <w:tcW w:w="1461" w:type="dxa"/>
            <w:tcBorders>
              <w:top w:val="single" w:sz="6" w:space="0" w:color="9A9A9A"/>
              <w:left w:val="single" w:sz="6" w:space="0" w:color="9A9A9A"/>
              <w:bottom w:val="single" w:sz="6" w:space="0" w:color="9A9A9A"/>
              <w:right w:val="single" w:sz="6" w:space="0" w:color="9A9A9A"/>
            </w:tcBorders>
            <w:shd w:val="clear" w:color="auto" w:fill="CCCCCC"/>
            <w:tcMar>
              <w:top w:w="0" w:type="dxa"/>
              <w:left w:w="30" w:type="dxa"/>
              <w:bottom w:w="30" w:type="dxa"/>
              <w:right w:w="30" w:type="dxa"/>
            </w:tcMar>
            <w:vAlign w:val="bottom"/>
            <w:hideMark/>
          </w:tcPr>
          <w:p w14:paraId="6AB32EB9"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76350</w:t>
            </w:r>
          </w:p>
        </w:tc>
        <w:tc>
          <w:tcPr>
            <w:tcW w:w="1872" w:type="dxa"/>
            <w:tcBorders>
              <w:top w:val="single" w:sz="6" w:space="0" w:color="9A9A9A"/>
              <w:left w:val="single" w:sz="6" w:space="0" w:color="9A9A9A"/>
              <w:bottom w:val="single" w:sz="6" w:space="0" w:color="9A9A9A"/>
              <w:right w:val="single" w:sz="12" w:space="0" w:color="000000"/>
            </w:tcBorders>
            <w:shd w:val="clear" w:color="auto" w:fill="CCCCCC"/>
            <w:tcMar>
              <w:top w:w="0" w:type="dxa"/>
              <w:left w:w="30" w:type="dxa"/>
              <w:bottom w:w="30" w:type="dxa"/>
              <w:right w:w="30" w:type="dxa"/>
            </w:tcMar>
            <w:vAlign w:val="bottom"/>
            <w:hideMark/>
          </w:tcPr>
          <w:p w14:paraId="77146584"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35421</w:t>
            </w:r>
          </w:p>
        </w:tc>
      </w:tr>
      <w:tr w:rsidR="00013AEA" w:rsidRPr="00291DF4" w14:paraId="0B72D3DA" w14:textId="77777777" w:rsidTr="00445256">
        <w:trPr>
          <w:trHeight w:val="225"/>
        </w:trPr>
        <w:tc>
          <w:tcPr>
            <w:tcW w:w="1164" w:type="dxa"/>
            <w:tcBorders>
              <w:top w:val="single" w:sz="6" w:space="0" w:color="9A9A9A"/>
              <w:left w:val="single" w:sz="12" w:space="0" w:color="000000"/>
              <w:bottom w:val="single" w:sz="6" w:space="0" w:color="9A9A9A"/>
              <w:right w:val="single" w:sz="6" w:space="0" w:color="9A9A9A"/>
            </w:tcBorders>
            <w:tcMar>
              <w:top w:w="0" w:type="dxa"/>
              <w:left w:w="30" w:type="dxa"/>
              <w:bottom w:w="30" w:type="dxa"/>
              <w:right w:w="30" w:type="dxa"/>
            </w:tcMar>
            <w:vAlign w:val="bottom"/>
            <w:hideMark/>
          </w:tcPr>
          <w:p w14:paraId="3B28F1E6"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Peripheral</w:t>
            </w:r>
          </w:p>
        </w:tc>
        <w:tc>
          <w:tcPr>
            <w:tcW w:w="4125" w:type="dxa"/>
            <w:tcBorders>
              <w:top w:val="single" w:sz="6" w:space="0" w:color="9A9A9A"/>
              <w:left w:val="single" w:sz="6" w:space="0" w:color="9A9A9A"/>
              <w:bottom w:val="single" w:sz="6" w:space="0" w:color="9A9A9A"/>
              <w:right w:val="single" w:sz="6" w:space="0" w:color="9A9A9A"/>
            </w:tcBorders>
            <w:tcMar>
              <w:top w:w="0" w:type="dxa"/>
              <w:left w:w="30" w:type="dxa"/>
              <w:bottom w:w="30" w:type="dxa"/>
              <w:right w:w="30" w:type="dxa"/>
            </w:tcMar>
            <w:vAlign w:val="bottom"/>
            <w:hideMark/>
          </w:tcPr>
          <w:p w14:paraId="2CD4D5A1"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Liver</w:t>
            </w:r>
          </w:p>
        </w:tc>
        <w:tc>
          <w:tcPr>
            <w:tcW w:w="1461" w:type="dxa"/>
            <w:tcBorders>
              <w:top w:val="single" w:sz="6" w:space="0" w:color="9A9A9A"/>
              <w:left w:val="single" w:sz="6" w:space="0" w:color="9A9A9A"/>
              <w:bottom w:val="single" w:sz="6" w:space="0" w:color="9A9A9A"/>
              <w:right w:val="single" w:sz="6" w:space="0" w:color="9A9A9A"/>
            </w:tcBorders>
            <w:tcMar>
              <w:top w:w="0" w:type="dxa"/>
              <w:left w:w="30" w:type="dxa"/>
              <w:bottom w:w="30" w:type="dxa"/>
              <w:right w:w="30" w:type="dxa"/>
            </w:tcMar>
            <w:vAlign w:val="bottom"/>
            <w:hideMark/>
          </w:tcPr>
          <w:p w14:paraId="7C14497E"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407126</w:t>
            </w:r>
          </w:p>
        </w:tc>
        <w:tc>
          <w:tcPr>
            <w:tcW w:w="1872" w:type="dxa"/>
            <w:tcBorders>
              <w:top w:val="single" w:sz="6" w:space="0" w:color="9A9A9A"/>
              <w:left w:val="single" w:sz="6" w:space="0" w:color="9A9A9A"/>
              <w:bottom w:val="single" w:sz="6" w:space="0" w:color="9A9A9A"/>
              <w:right w:val="single" w:sz="12" w:space="0" w:color="000000"/>
            </w:tcBorders>
            <w:tcMar>
              <w:top w:w="0" w:type="dxa"/>
              <w:left w:w="30" w:type="dxa"/>
              <w:bottom w:w="30" w:type="dxa"/>
              <w:right w:w="30" w:type="dxa"/>
            </w:tcMar>
            <w:vAlign w:val="bottom"/>
            <w:hideMark/>
          </w:tcPr>
          <w:p w14:paraId="315455F8"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158972</w:t>
            </w:r>
          </w:p>
        </w:tc>
      </w:tr>
      <w:tr w:rsidR="00013AEA" w:rsidRPr="00291DF4" w14:paraId="2537D39A" w14:textId="77777777" w:rsidTr="00445256">
        <w:trPr>
          <w:trHeight w:val="240"/>
        </w:trPr>
        <w:tc>
          <w:tcPr>
            <w:tcW w:w="1164" w:type="dxa"/>
            <w:tcBorders>
              <w:top w:val="single" w:sz="6" w:space="0" w:color="9A9A9A"/>
              <w:left w:val="single" w:sz="12" w:space="0" w:color="000000"/>
              <w:bottom w:val="single" w:sz="6" w:space="0" w:color="9A9A9A"/>
              <w:right w:val="single" w:sz="6" w:space="0" w:color="9A9A9A"/>
            </w:tcBorders>
            <w:shd w:val="clear" w:color="auto" w:fill="CCCCCC"/>
            <w:tcMar>
              <w:top w:w="0" w:type="dxa"/>
              <w:left w:w="30" w:type="dxa"/>
              <w:bottom w:w="30" w:type="dxa"/>
              <w:right w:w="30" w:type="dxa"/>
            </w:tcMar>
            <w:vAlign w:val="bottom"/>
            <w:hideMark/>
          </w:tcPr>
          <w:p w14:paraId="4F3613FB"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Peripheral</w:t>
            </w:r>
          </w:p>
        </w:tc>
        <w:tc>
          <w:tcPr>
            <w:tcW w:w="4125" w:type="dxa"/>
            <w:tcBorders>
              <w:top w:val="single" w:sz="6" w:space="0" w:color="9A9A9A"/>
              <w:left w:val="single" w:sz="6" w:space="0" w:color="9A9A9A"/>
              <w:bottom w:val="single" w:sz="6" w:space="0" w:color="9A9A9A"/>
              <w:right w:val="single" w:sz="6" w:space="0" w:color="9A9A9A"/>
            </w:tcBorders>
            <w:shd w:val="clear" w:color="auto" w:fill="CCCCCC"/>
            <w:tcMar>
              <w:top w:w="0" w:type="dxa"/>
              <w:left w:w="30" w:type="dxa"/>
              <w:bottom w:w="30" w:type="dxa"/>
              <w:right w:w="30" w:type="dxa"/>
            </w:tcMar>
            <w:vAlign w:val="bottom"/>
            <w:hideMark/>
          </w:tcPr>
          <w:p w14:paraId="68A97074"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Lung</w:t>
            </w:r>
          </w:p>
        </w:tc>
        <w:tc>
          <w:tcPr>
            <w:tcW w:w="1461" w:type="dxa"/>
            <w:tcBorders>
              <w:top w:val="single" w:sz="6" w:space="0" w:color="9A9A9A"/>
              <w:left w:val="single" w:sz="6" w:space="0" w:color="9A9A9A"/>
              <w:bottom w:val="single" w:sz="6" w:space="0" w:color="9A9A9A"/>
              <w:right w:val="single" w:sz="6" w:space="0" w:color="9A9A9A"/>
            </w:tcBorders>
            <w:shd w:val="clear" w:color="auto" w:fill="CCCCCC"/>
            <w:tcMar>
              <w:top w:w="0" w:type="dxa"/>
              <w:left w:w="30" w:type="dxa"/>
              <w:bottom w:w="30" w:type="dxa"/>
              <w:right w:w="30" w:type="dxa"/>
            </w:tcMar>
            <w:vAlign w:val="bottom"/>
            <w:hideMark/>
          </w:tcPr>
          <w:p w14:paraId="474BFE0A"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1261501</w:t>
            </w:r>
          </w:p>
        </w:tc>
        <w:tc>
          <w:tcPr>
            <w:tcW w:w="1872" w:type="dxa"/>
            <w:tcBorders>
              <w:top w:val="single" w:sz="6" w:space="0" w:color="9A9A9A"/>
              <w:left w:val="single" w:sz="6" w:space="0" w:color="9A9A9A"/>
              <w:bottom w:val="single" w:sz="6" w:space="0" w:color="9A9A9A"/>
              <w:right w:val="single" w:sz="12" w:space="0" w:color="000000"/>
            </w:tcBorders>
            <w:shd w:val="clear" w:color="auto" w:fill="CCCCCC"/>
            <w:tcMar>
              <w:top w:w="0" w:type="dxa"/>
              <w:left w:w="30" w:type="dxa"/>
              <w:bottom w:w="30" w:type="dxa"/>
              <w:right w:w="30" w:type="dxa"/>
            </w:tcMar>
            <w:vAlign w:val="bottom"/>
            <w:hideMark/>
          </w:tcPr>
          <w:p w14:paraId="495D8EB0"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567609</w:t>
            </w:r>
          </w:p>
        </w:tc>
      </w:tr>
      <w:tr w:rsidR="00013AEA" w:rsidRPr="00291DF4" w14:paraId="7B3EC876" w14:textId="77777777" w:rsidTr="00445256">
        <w:trPr>
          <w:trHeight w:val="225"/>
        </w:trPr>
        <w:tc>
          <w:tcPr>
            <w:tcW w:w="1164" w:type="dxa"/>
            <w:tcBorders>
              <w:top w:val="single" w:sz="6" w:space="0" w:color="9A9A9A"/>
              <w:left w:val="single" w:sz="12" w:space="0" w:color="000000"/>
              <w:bottom w:val="single" w:sz="6" w:space="0" w:color="9A9A9A"/>
              <w:right w:val="single" w:sz="6" w:space="0" w:color="9A9A9A"/>
            </w:tcBorders>
            <w:tcMar>
              <w:top w:w="0" w:type="dxa"/>
              <w:left w:w="30" w:type="dxa"/>
              <w:bottom w:w="30" w:type="dxa"/>
              <w:right w:w="30" w:type="dxa"/>
            </w:tcMar>
            <w:vAlign w:val="bottom"/>
            <w:hideMark/>
          </w:tcPr>
          <w:p w14:paraId="69BD705E"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Peripheral</w:t>
            </w:r>
          </w:p>
        </w:tc>
        <w:tc>
          <w:tcPr>
            <w:tcW w:w="4125" w:type="dxa"/>
            <w:tcBorders>
              <w:top w:val="single" w:sz="6" w:space="0" w:color="9A9A9A"/>
              <w:left w:val="single" w:sz="6" w:space="0" w:color="9A9A9A"/>
              <w:bottom w:val="single" w:sz="6" w:space="0" w:color="9A9A9A"/>
              <w:right w:val="single" w:sz="6" w:space="0" w:color="9A9A9A"/>
            </w:tcBorders>
            <w:tcMar>
              <w:top w:w="0" w:type="dxa"/>
              <w:left w:w="30" w:type="dxa"/>
              <w:bottom w:w="30" w:type="dxa"/>
              <w:right w:w="30" w:type="dxa"/>
            </w:tcMar>
            <w:vAlign w:val="bottom"/>
            <w:hideMark/>
          </w:tcPr>
          <w:p w14:paraId="238CB38C"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Minor Salivary Gland</w:t>
            </w:r>
          </w:p>
        </w:tc>
        <w:tc>
          <w:tcPr>
            <w:tcW w:w="1461" w:type="dxa"/>
            <w:tcBorders>
              <w:top w:val="single" w:sz="6" w:space="0" w:color="9A9A9A"/>
              <w:left w:val="single" w:sz="6" w:space="0" w:color="9A9A9A"/>
              <w:bottom w:val="single" w:sz="6" w:space="0" w:color="9A9A9A"/>
              <w:right w:val="single" w:sz="6" w:space="0" w:color="9A9A9A"/>
            </w:tcBorders>
            <w:tcMar>
              <w:top w:w="0" w:type="dxa"/>
              <w:left w:w="30" w:type="dxa"/>
              <w:bottom w:w="30" w:type="dxa"/>
              <w:right w:w="30" w:type="dxa"/>
            </w:tcMar>
            <w:vAlign w:val="bottom"/>
            <w:hideMark/>
          </w:tcPr>
          <w:p w14:paraId="67D0BCD3"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294404</w:t>
            </w:r>
          </w:p>
        </w:tc>
        <w:tc>
          <w:tcPr>
            <w:tcW w:w="1872" w:type="dxa"/>
            <w:tcBorders>
              <w:top w:val="single" w:sz="6" w:space="0" w:color="9A9A9A"/>
              <w:left w:val="single" w:sz="6" w:space="0" w:color="9A9A9A"/>
              <w:bottom w:val="single" w:sz="6" w:space="0" w:color="9A9A9A"/>
              <w:right w:val="single" w:sz="12" w:space="0" w:color="000000"/>
            </w:tcBorders>
            <w:tcMar>
              <w:top w:w="0" w:type="dxa"/>
              <w:left w:w="30" w:type="dxa"/>
              <w:bottom w:w="30" w:type="dxa"/>
              <w:right w:w="30" w:type="dxa"/>
            </w:tcMar>
            <w:vAlign w:val="bottom"/>
            <w:hideMark/>
          </w:tcPr>
          <w:p w14:paraId="4DE8E8FB"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143965</w:t>
            </w:r>
          </w:p>
        </w:tc>
      </w:tr>
      <w:tr w:rsidR="00013AEA" w:rsidRPr="00291DF4" w14:paraId="092423C6" w14:textId="77777777" w:rsidTr="00445256">
        <w:trPr>
          <w:trHeight w:val="240"/>
        </w:trPr>
        <w:tc>
          <w:tcPr>
            <w:tcW w:w="1164" w:type="dxa"/>
            <w:tcBorders>
              <w:top w:val="single" w:sz="6" w:space="0" w:color="9A9A9A"/>
              <w:left w:val="single" w:sz="12" w:space="0" w:color="000000"/>
              <w:bottom w:val="single" w:sz="6" w:space="0" w:color="9A9A9A"/>
              <w:right w:val="single" w:sz="6" w:space="0" w:color="9A9A9A"/>
            </w:tcBorders>
            <w:shd w:val="clear" w:color="auto" w:fill="CCCCCC"/>
            <w:tcMar>
              <w:top w:w="0" w:type="dxa"/>
              <w:left w:w="30" w:type="dxa"/>
              <w:bottom w:w="30" w:type="dxa"/>
              <w:right w:w="30" w:type="dxa"/>
            </w:tcMar>
            <w:vAlign w:val="bottom"/>
            <w:hideMark/>
          </w:tcPr>
          <w:p w14:paraId="329D4A8F"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Peripheral</w:t>
            </w:r>
          </w:p>
        </w:tc>
        <w:tc>
          <w:tcPr>
            <w:tcW w:w="4125" w:type="dxa"/>
            <w:tcBorders>
              <w:top w:val="single" w:sz="6" w:space="0" w:color="9A9A9A"/>
              <w:left w:val="single" w:sz="6" w:space="0" w:color="9A9A9A"/>
              <w:bottom w:val="single" w:sz="6" w:space="0" w:color="9A9A9A"/>
              <w:right w:val="single" w:sz="6" w:space="0" w:color="9A9A9A"/>
            </w:tcBorders>
            <w:shd w:val="clear" w:color="auto" w:fill="CCCCCC"/>
            <w:tcMar>
              <w:top w:w="0" w:type="dxa"/>
              <w:left w:w="30" w:type="dxa"/>
              <w:bottom w:w="30" w:type="dxa"/>
              <w:right w:w="30" w:type="dxa"/>
            </w:tcMar>
            <w:vAlign w:val="bottom"/>
            <w:hideMark/>
          </w:tcPr>
          <w:p w14:paraId="574214CF"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Muscle (Skeletal)</w:t>
            </w:r>
          </w:p>
        </w:tc>
        <w:tc>
          <w:tcPr>
            <w:tcW w:w="1461" w:type="dxa"/>
            <w:tcBorders>
              <w:top w:val="single" w:sz="6" w:space="0" w:color="9A9A9A"/>
              <w:left w:val="single" w:sz="6" w:space="0" w:color="9A9A9A"/>
              <w:bottom w:val="single" w:sz="6" w:space="0" w:color="9A9A9A"/>
              <w:right w:val="single" w:sz="6" w:space="0" w:color="9A9A9A"/>
            </w:tcBorders>
            <w:shd w:val="clear" w:color="auto" w:fill="CCCCCC"/>
            <w:tcMar>
              <w:top w:w="0" w:type="dxa"/>
              <w:left w:w="30" w:type="dxa"/>
              <w:bottom w:w="30" w:type="dxa"/>
              <w:right w:w="30" w:type="dxa"/>
            </w:tcMar>
            <w:vAlign w:val="bottom"/>
            <w:hideMark/>
          </w:tcPr>
          <w:p w14:paraId="1D252045"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1405527</w:t>
            </w:r>
          </w:p>
        </w:tc>
        <w:tc>
          <w:tcPr>
            <w:tcW w:w="1872" w:type="dxa"/>
            <w:tcBorders>
              <w:top w:val="single" w:sz="6" w:space="0" w:color="9A9A9A"/>
              <w:left w:val="single" w:sz="6" w:space="0" w:color="9A9A9A"/>
              <w:bottom w:val="single" w:sz="6" w:space="0" w:color="9A9A9A"/>
              <w:right w:val="single" w:sz="12" w:space="0" w:color="000000"/>
            </w:tcBorders>
            <w:shd w:val="clear" w:color="auto" w:fill="CCCCCC"/>
            <w:tcMar>
              <w:top w:w="0" w:type="dxa"/>
              <w:left w:w="30" w:type="dxa"/>
              <w:bottom w:w="30" w:type="dxa"/>
              <w:right w:w="30" w:type="dxa"/>
            </w:tcMar>
            <w:vAlign w:val="bottom"/>
            <w:hideMark/>
          </w:tcPr>
          <w:p w14:paraId="3453AD17"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574674</w:t>
            </w:r>
          </w:p>
        </w:tc>
      </w:tr>
      <w:tr w:rsidR="00013AEA" w:rsidRPr="00291DF4" w14:paraId="79882512" w14:textId="77777777" w:rsidTr="00445256">
        <w:trPr>
          <w:trHeight w:val="225"/>
        </w:trPr>
        <w:tc>
          <w:tcPr>
            <w:tcW w:w="1164" w:type="dxa"/>
            <w:tcBorders>
              <w:top w:val="single" w:sz="6" w:space="0" w:color="9A9A9A"/>
              <w:left w:val="single" w:sz="12" w:space="0" w:color="000000"/>
              <w:bottom w:val="single" w:sz="6" w:space="0" w:color="9A9A9A"/>
              <w:right w:val="single" w:sz="6" w:space="0" w:color="9A9A9A"/>
            </w:tcBorders>
            <w:tcMar>
              <w:top w:w="0" w:type="dxa"/>
              <w:left w:w="30" w:type="dxa"/>
              <w:bottom w:w="30" w:type="dxa"/>
              <w:right w:w="30" w:type="dxa"/>
            </w:tcMar>
            <w:vAlign w:val="bottom"/>
            <w:hideMark/>
          </w:tcPr>
          <w:p w14:paraId="4A7D234B"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Peripheral</w:t>
            </w:r>
          </w:p>
        </w:tc>
        <w:tc>
          <w:tcPr>
            <w:tcW w:w="4125" w:type="dxa"/>
            <w:tcBorders>
              <w:top w:val="single" w:sz="6" w:space="0" w:color="9A9A9A"/>
              <w:left w:val="single" w:sz="6" w:space="0" w:color="9A9A9A"/>
              <w:bottom w:val="single" w:sz="6" w:space="0" w:color="9A9A9A"/>
              <w:right w:val="single" w:sz="6" w:space="0" w:color="9A9A9A"/>
            </w:tcBorders>
            <w:tcMar>
              <w:top w:w="0" w:type="dxa"/>
              <w:left w:w="30" w:type="dxa"/>
              <w:bottom w:w="30" w:type="dxa"/>
              <w:right w:w="30" w:type="dxa"/>
            </w:tcMar>
            <w:vAlign w:val="bottom"/>
            <w:hideMark/>
          </w:tcPr>
          <w:p w14:paraId="3DBFCF36"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Nerve (Tibial)</w:t>
            </w:r>
          </w:p>
        </w:tc>
        <w:tc>
          <w:tcPr>
            <w:tcW w:w="1461" w:type="dxa"/>
            <w:tcBorders>
              <w:top w:val="single" w:sz="6" w:space="0" w:color="9A9A9A"/>
              <w:left w:val="single" w:sz="6" w:space="0" w:color="9A9A9A"/>
              <w:bottom w:val="single" w:sz="6" w:space="0" w:color="9A9A9A"/>
              <w:right w:val="single" w:sz="6" w:space="0" w:color="9A9A9A"/>
            </w:tcBorders>
            <w:tcMar>
              <w:top w:w="0" w:type="dxa"/>
              <w:left w:w="30" w:type="dxa"/>
              <w:bottom w:w="30" w:type="dxa"/>
              <w:right w:w="30" w:type="dxa"/>
            </w:tcMar>
            <w:vAlign w:val="bottom"/>
            <w:hideMark/>
          </w:tcPr>
          <w:p w14:paraId="027D11BA"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1720751</w:t>
            </w:r>
          </w:p>
        </w:tc>
        <w:tc>
          <w:tcPr>
            <w:tcW w:w="1872" w:type="dxa"/>
            <w:tcBorders>
              <w:top w:val="single" w:sz="6" w:space="0" w:color="9A9A9A"/>
              <w:left w:val="single" w:sz="6" w:space="0" w:color="9A9A9A"/>
              <w:bottom w:val="single" w:sz="6" w:space="0" w:color="9A9A9A"/>
              <w:right w:val="single" w:sz="12" w:space="0" w:color="000000"/>
            </w:tcBorders>
            <w:tcMar>
              <w:top w:w="0" w:type="dxa"/>
              <w:left w:w="30" w:type="dxa"/>
              <w:bottom w:w="30" w:type="dxa"/>
              <w:right w:w="30" w:type="dxa"/>
            </w:tcMar>
            <w:vAlign w:val="bottom"/>
            <w:hideMark/>
          </w:tcPr>
          <w:p w14:paraId="131DCE83"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659871</w:t>
            </w:r>
          </w:p>
        </w:tc>
      </w:tr>
      <w:tr w:rsidR="00013AEA" w:rsidRPr="00291DF4" w14:paraId="3B1A679A" w14:textId="77777777" w:rsidTr="00445256">
        <w:trPr>
          <w:trHeight w:val="240"/>
        </w:trPr>
        <w:tc>
          <w:tcPr>
            <w:tcW w:w="1164" w:type="dxa"/>
            <w:tcBorders>
              <w:top w:val="single" w:sz="6" w:space="0" w:color="9A9A9A"/>
              <w:left w:val="single" w:sz="12" w:space="0" w:color="000000"/>
              <w:bottom w:val="single" w:sz="6" w:space="0" w:color="9A9A9A"/>
              <w:right w:val="single" w:sz="6" w:space="0" w:color="9A9A9A"/>
            </w:tcBorders>
            <w:shd w:val="clear" w:color="auto" w:fill="CCCCCC"/>
            <w:tcMar>
              <w:top w:w="0" w:type="dxa"/>
              <w:left w:w="30" w:type="dxa"/>
              <w:bottom w:w="30" w:type="dxa"/>
              <w:right w:w="30" w:type="dxa"/>
            </w:tcMar>
            <w:vAlign w:val="bottom"/>
            <w:hideMark/>
          </w:tcPr>
          <w:p w14:paraId="77031E32"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Brain</w:t>
            </w:r>
          </w:p>
        </w:tc>
        <w:tc>
          <w:tcPr>
            <w:tcW w:w="4125" w:type="dxa"/>
            <w:tcBorders>
              <w:top w:val="single" w:sz="6" w:space="0" w:color="9A9A9A"/>
              <w:left w:val="single" w:sz="6" w:space="0" w:color="9A9A9A"/>
              <w:bottom w:val="single" w:sz="6" w:space="0" w:color="9A9A9A"/>
              <w:right w:val="single" w:sz="6" w:space="0" w:color="9A9A9A"/>
            </w:tcBorders>
            <w:shd w:val="clear" w:color="auto" w:fill="CCCCCC"/>
            <w:tcMar>
              <w:top w:w="0" w:type="dxa"/>
              <w:left w:w="30" w:type="dxa"/>
              <w:bottom w:w="30" w:type="dxa"/>
              <w:right w:w="30" w:type="dxa"/>
            </w:tcMar>
            <w:vAlign w:val="bottom"/>
            <w:hideMark/>
          </w:tcPr>
          <w:p w14:paraId="4DAA4B57"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Nucleus Accumbens</w:t>
            </w:r>
          </w:p>
        </w:tc>
        <w:tc>
          <w:tcPr>
            <w:tcW w:w="1461" w:type="dxa"/>
            <w:tcBorders>
              <w:top w:val="single" w:sz="6" w:space="0" w:color="9A9A9A"/>
              <w:left w:val="single" w:sz="6" w:space="0" w:color="9A9A9A"/>
              <w:bottom w:val="single" w:sz="6" w:space="0" w:color="9A9A9A"/>
              <w:right w:val="single" w:sz="6" w:space="0" w:color="9A9A9A"/>
            </w:tcBorders>
            <w:shd w:val="clear" w:color="auto" w:fill="CCCCCC"/>
            <w:tcMar>
              <w:top w:w="0" w:type="dxa"/>
              <w:left w:w="30" w:type="dxa"/>
              <w:bottom w:w="30" w:type="dxa"/>
              <w:right w:w="30" w:type="dxa"/>
            </w:tcMar>
            <w:vAlign w:val="bottom"/>
            <w:hideMark/>
          </w:tcPr>
          <w:p w14:paraId="19192718"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580998</w:t>
            </w:r>
          </w:p>
        </w:tc>
        <w:tc>
          <w:tcPr>
            <w:tcW w:w="1872" w:type="dxa"/>
            <w:tcBorders>
              <w:top w:val="single" w:sz="6" w:space="0" w:color="9A9A9A"/>
              <w:left w:val="single" w:sz="6" w:space="0" w:color="9A9A9A"/>
              <w:bottom w:val="single" w:sz="6" w:space="0" w:color="9A9A9A"/>
              <w:right w:val="single" w:sz="12" w:space="0" w:color="000000"/>
            </w:tcBorders>
            <w:shd w:val="clear" w:color="auto" w:fill="CCCCCC"/>
            <w:tcMar>
              <w:top w:w="0" w:type="dxa"/>
              <w:left w:w="30" w:type="dxa"/>
              <w:bottom w:w="30" w:type="dxa"/>
              <w:right w:w="30" w:type="dxa"/>
            </w:tcMar>
            <w:vAlign w:val="bottom"/>
            <w:hideMark/>
          </w:tcPr>
          <w:p w14:paraId="74FD7911"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199042</w:t>
            </w:r>
          </w:p>
        </w:tc>
      </w:tr>
      <w:tr w:rsidR="00013AEA" w:rsidRPr="00291DF4" w14:paraId="369ABB24" w14:textId="77777777" w:rsidTr="00445256">
        <w:trPr>
          <w:trHeight w:val="225"/>
        </w:trPr>
        <w:tc>
          <w:tcPr>
            <w:tcW w:w="1164" w:type="dxa"/>
            <w:tcBorders>
              <w:top w:val="single" w:sz="6" w:space="0" w:color="9A9A9A"/>
              <w:left w:val="single" w:sz="12" w:space="0" w:color="000000"/>
              <w:bottom w:val="single" w:sz="6" w:space="0" w:color="9A9A9A"/>
              <w:right w:val="single" w:sz="6" w:space="0" w:color="9A9A9A"/>
            </w:tcBorders>
            <w:tcMar>
              <w:top w:w="0" w:type="dxa"/>
              <w:left w:w="30" w:type="dxa"/>
              <w:bottom w:w="30" w:type="dxa"/>
              <w:right w:w="30" w:type="dxa"/>
            </w:tcMar>
            <w:vAlign w:val="bottom"/>
            <w:hideMark/>
          </w:tcPr>
          <w:p w14:paraId="7F056478"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Peripheral</w:t>
            </w:r>
          </w:p>
        </w:tc>
        <w:tc>
          <w:tcPr>
            <w:tcW w:w="4125" w:type="dxa"/>
            <w:tcBorders>
              <w:top w:val="single" w:sz="6" w:space="0" w:color="9A9A9A"/>
              <w:left w:val="single" w:sz="6" w:space="0" w:color="9A9A9A"/>
              <w:bottom w:val="single" w:sz="6" w:space="0" w:color="9A9A9A"/>
              <w:right w:val="single" w:sz="6" w:space="0" w:color="9A9A9A"/>
            </w:tcBorders>
            <w:tcMar>
              <w:top w:w="0" w:type="dxa"/>
              <w:left w:w="30" w:type="dxa"/>
              <w:bottom w:w="30" w:type="dxa"/>
              <w:right w:w="30" w:type="dxa"/>
            </w:tcMar>
            <w:vAlign w:val="bottom"/>
            <w:hideMark/>
          </w:tcPr>
          <w:p w14:paraId="0CEC5485"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Ovary</w:t>
            </w:r>
          </w:p>
        </w:tc>
        <w:tc>
          <w:tcPr>
            <w:tcW w:w="1461" w:type="dxa"/>
            <w:tcBorders>
              <w:top w:val="single" w:sz="6" w:space="0" w:color="9A9A9A"/>
              <w:left w:val="single" w:sz="6" w:space="0" w:color="9A9A9A"/>
              <w:bottom w:val="single" w:sz="6" w:space="0" w:color="9A9A9A"/>
              <w:right w:val="single" w:sz="6" w:space="0" w:color="9A9A9A"/>
            </w:tcBorders>
            <w:tcMar>
              <w:top w:w="0" w:type="dxa"/>
              <w:left w:w="30" w:type="dxa"/>
              <w:bottom w:w="30" w:type="dxa"/>
              <w:right w:w="30" w:type="dxa"/>
            </w:tcMar>
            <w:vAlign w:val="bottom"/>
            <w:hideMark/>
          </w:tcPr>
          <w:p w14:paraId="61732EC8"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370124</w:t>
            </w:r>
          </w:p>
        </w:tc>
        <w:tc>
          <w:tcPr>
            <w:tcW w:w="1872" w:type="dxa"/>
            <w:tcBorders>
              <w:top w:val="single" w:sz="6" w:space="0" w:color="9A9A9A"/>
              <w:left w:val="single" w:sz="6" w:space="0" w:color="9A9A9A"/>
              <w:bottom w:val="single" w:sz="6" w:space="0" w:color="9A9A9A"/>
              <w:right w:val="single" w:sz="12" w:space="0" w:color="000000"/>
            </w:tcBorders>
            <w:tcMar>
              <w:top w:w="0" w:type="dxa"/>
              <w:left w:w="30" w:type="dxa"/>
              <w:bottom w:w="30" w:type="dxa"/>
              <w:right w:w="30" w:type="dxa"/>
            </w:tcMar>
            <w:vAlign w:val="bottom"/>
            <w:hideMark/>
          </w:tcPr>
          <w:p w14:paraId="1AD69EE7"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197505</w:t>
            </w:r>
          </w:p>
        </w:tc>
      </w:tr>
      <w:tr w:rsidR="00013AEA" w:rsidRPr="00291DF4" w14:paraId="78E4FAD4" w14:textId="77777777" w:rsidTr="00445256">
        <w:trPr>
          <w:trHeight w:val="240"/>
        </w:trPr>
        <w:tc>
          <w:tcPr>
            <w:tcW w:w="1164" w:type="dxa"/>
            <w:tcBorders>
              <w:top w:val="single" w:sz="6" w:space="0" w:color="9A9A9A"/>
              <w:left w:val="single" w:sz="12" w:space="0" w:color="000000"/>
              <w:bottom w:val="single" w:sz="6" w:space="0" w:color="9A9A9A"/>
              <w:right w:val="single" w:sz="6" w:space="0" w:color="9A9A9A"/>
            </w:tcBorders>
            <w:shd w:val="clear" w:color="auto" w:fill="CCCCCC"/>
            <w:tcMar>
              <w:top w:w="0" w:type="dxa"/>
              <w:left w:w="30" w:type="dxa"/>
              <w:bottom w:w="30" w:type="dxa"/>
              <w:right w:w="30" w:type="dxa"/>
            </w:tcMar>
            <w:vAlign w:val="bottom"/>
            <w:hideMark/>
          </w:tcPr>
          <w:p w14:paraId="690A28E5"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Peripheral</w:t>
            </w:r>
          </w:p>
        </w:tc>
        <w:tc>
          <w:tcPr>
            <w:tcW w:w="4125" w:type="dxa"/>
            <w:tcBorders>
              <w:top w:val="single" w:sz="6" w:space="0" w:color="9A9A9A"/>
              <w:left w:val="single" w:sz="6" w:space="0" w:color="9A9A9A"/>
              <w:bottom w:val="single" w:sz="6" w:space="0" w:color="9A9A9A"/>
              <w:right w:val="single" w:sz="6" w:space="0" w:color="9A9A9A"/>
            </w:tcBorders>
            <w:shd w:val="clear" w:color="auto" w:fill="CCCCCC"/>
            <w:tcMar>
              <w:top w:w="0" w:type="dxa"/>
              <w:left w:w="30" w:type="dxa"/>
              <w:bottom w:w="30" w:type="dxa"/>
              <w:right w:w="30" w:type="dxa"/>
            </w:tcMar>
            <w:vAlign w:val="bottom"/>
            <w:hideMark/>
          </w:tcPr>
          <w:p w14:paraId="45CFCAB5"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Pancreas</w:t>
            </w:r>
          </w:p>
        </w:tc>
        <w:tc>
          <w:tcPr>
            <w:tcW w:w="1461" w:type="dxa"/>
            <w:tcBorders>
              <w:top w:val="single" w:sz="6" w:space="0" w:color="9A9A9A"/>
              <w:left w:val="single" w:sz="6" w:space="0" w:color="9A9A9A"/>
              <w:bottom w:val="single" w:sz="6" w:space="0" w:color="9A9A9A"/>
              <w:right w:val="single" w:sz="6" w:space="0" w:color="9A9A9A"/>
            </w:tcBorders>
            <w:shd w:val="clear" w:color="auto" w:fill="CCCCCC"/>
            <w:tcMar>
              <w:top w:w="0" w:type="dxa"/>
              <w:left w:w="30" w:type="dxa"/>
              <w:bottom w:w="30" w:type="dxa"/>
              <w:right w:w="30" w:type="dxa"/>
            </w:tcMar>
            <w:vAlign w:val="bottom"/>
            <w:hideMark/>
          </w:tcPr>
          <w:p w14:paraId="4FA062B6"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818024</w:t>
            </w:r>
          </w:p>
        </w:tc>
        <w:tc>
          <w:tcPr>
            <w:tcW w:w="1872" w:type="dxa"/>
            <w:tcBorders>
              <w:top w:val="single" w:sz="6" w:space="0" w:color="9A9A9A"/>
              <w:left w:val="single" w:sz="6" w:space="0" w:color="9A9A9A"/>
              <w:bottom w:val="single" w:sz="6" w:space="0" w:color="9A9A9A"/>
              <w:right w:val="single" w:sz="12" w:space="0" w:color="000000"/>
            </w:tcBorders>
            <w:shd w:val="clear" w:color="auto" w:fill="CCCCCC"/>
            <w:tcMar>
              <w:top w:w="0" w:type="dxa"/>
              <w:left w:w="30" w:type="dxa"/>
              <w:bottom w:w="30" w:type="dxa"/>
              <w:right w:w="30" w:type="dxa"/>
            </w:tcMar>
            <w:vAlign w:val="bottom"/>
            <w:hideMark/>
          </w:tcPr>
          <w:p w14:paraId="56F7BB9B"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251970</w:t>
            </w:r>
          </w:p>
        </w:tc>
      </w:tr>
      <w:tr w:rsidR="00013AEA" w:rsidRPr="00291DF4" w14:paraId="607914C5" w14:textId="77777777" w:rsidTr="00445256">
        <w:trPr>
          <w:trHeight w:val="240"/>
        </w:trPr>
        <w:tc>
          <w:tcPr>
            <w:tcW w:w="1164" w:type="dxa"/>
            <w:tcBorders>
              <w:top w:val="single" w:sz="6" w:space="0" w:color="9A9A9A"/>
              <w:left w:val="single" w:sz="12" w:space="0" w:color="000000"/>
              <w:bottom w:val="single" w:sz="6" w:space="0" w:color="9A9A9A"/>
              <w:right w:val="single" w:sz="6" w:space="0" w:color="9A9A9A"/>
            </w:tcBorders>
            <w:tcMar>
              <w:top w:w="0" w:type="dxa"/>
              <w:left w:w="30" w:type="dxa"/>
              <w:bottom w:w="30" w:type="dxa"/>
              <w:right w:w="30" w:type="dxa"/>
            </w:tcMar>
            <w:vAlign w:val="bottom"/>
            <w:hideMark/>
          </w:tcPr>
          <w:p w14:paraId="037788D6"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Brain</w:t>
            </w:r>
          </w:p>
        </w:tc>
        <w:tc>
          <w:tcPr>
            <w:tcW w:w="4125" w:type="dxa"/>
            <w:tcBorders>
              <w:top w:val="single" w:sz="6" w:space="0" w:color="9A9A9A"/>
              <w:left w:val="single" w:sz="6" w:space="0" w:color="9A9A9A"/>
              <w:bottom w:val="single" w:sz="6" w:space="0" w:color="9A9A9A"/>
              <w:right w:val="single" w:sz="6" w:space="0" w:color="9A9A9A"/>
            </w:tcBorders>
            <w:tcMar>
              <w:top w:w="0" w:type="dxa"/>
              <w:left w:w="30" w:type="dxa"/>
              <w:bottom w:w="30" w:type="dxa"/>
              <w:right w:w="30" w:type="dxa"/>
            </w:tcMar>
            <w:vAlign w:val="bottom"/>
            <w:hideMark/>
          </w:tcPr>
          <w:p w14:paraId="1BC929EC"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Pituitary</w:t>
            </w:r>
          </w:p>
        </w:tc>
        <w:tc>
          <w:tcPr>
            <w:tcW w:w="1461" w:type="dxa"/>
            <w:tcBorders>
              <w:top w:val="single" w:sz="6" w:space="0" w:color="9A9A9A"/>
              <w:left w:val="single" w:sz="6" w:space="0" w:color="9A9A9A"/>
              <w:bottom w:val="single" w:sz="6" w:space="0" w:color="9A9A9A"/>
              <w:right w:val="single" w:sz="6" w:space="0" w:color="9A9A9A"/>
            </w:tcBorders>
            <w:tcMar>
              <w:top w:w="0" w:type="dxa"/>
              <w:left w:w="30" w:type="dxa"/>
              <w:bottom w:w="30" w:type="dxa"/>
              <w:right w:w="30" w:type="dxa"/>
            </w:tcMar>
            <w:vAlign w:val="bottom"/>
            <w:hideMark/>
          </w:tcPr>
          <w:p w14:paraId="0F5A14B6"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713991</w:t>
            </w:r>
          </w:p>
        </w:tc>
        <w:tc>
          <w:tcPr>
            <w:tcW w:w="1872" w:type="dxa"/>
            <w:tcBorders>
              <w:top w:val="single" w:sz="6" w:space="0" w:color="9A9A9A"/>
              <w:left w:val="single" w:sz="6" w:space="0" w:color="9A9A9A"/>
              <w:bottom w:val="single" w:sz="6" w:space="0" w:color="9A9A9A"/>
              <w:right w:val="single" w:sz="12" w:space="0" w:color="000000"/>
            </w:tcBorders>
            <w:tcMar>
              <w:top w:w="0" w:type="dxa"/>
              <w:left w:w="30" w:type="dxa"/>
              <w:bottom w:w="30" w:type="dxa"/>
              <w:right w:w="30" w:type="dxa"/>
            </w:tcMar>
            <w:vAlign w:val="bottom"/>
            <w:hideMark/>
          </w:tcPr>
          <w:p w14:paraId="0DD932A8"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326113</w:t>
            </w:r>
          </w:p>
        </w:tc>
      </w:tr>
      <w:tr w:rsidR="00013AEA" w:rsidRPr="00291DF4" w14:paraId="7637F589" w14:textId="77777777" w:rsidTr="00445256">
        <w:trPr>
          <w:trHeight w:val="225"/>
        </w:trPr>
        <w:tc>
          <w:tcPr>
            <w:tcW w:w="1164" w:type="dxa"/>
            <w:tcBorders>
              <w:top w:val="single" w:sz="6" w:space="0" w:color="9A9A9A"/>
              <w:left w:val="single" w:sz="12" w:space="0" w:color="000000"/>
              <w:bottom w:val="single" w:sz="6" w:space="0" w:color="9A9A9A"/>
              <w:right w:val="single" w:sz="6" w:space="0" w:color="9A9A9A"/>
            </w:tcBorders>
            <w:shd w:val="clear" w:color="auto" w:fill="CCCCCC"/>
            <w:tcMar>
              <w:top w:w="0" w:type="dxa"/>
              <w:left w:w="30" w:type="dxa"/>
              <w:bottom w:w="30" w:type="dxa"/>
              <w:right w:w="30" w:type="dxa"/>
            </w:tcMar>
            <w:vAlign w:val="bottom"/>
            <w:hideMark/>
          </w:tcPr>
          <w:p w14:paraId="201EBD2F"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lastRenderedPageBreak/>
              <w:t>Peripheral</w:t>
            </w:r>
          </w:p>
        </w:tc>
        <w:tc>
          <w:tcPr>
            <w:tcW w:w="4125" w:type="dxa"/>
            <w:tcBorders>
              <w:top w:val="single" w:sz="6" w:space="0" w:color="9A9A9A"/>
              <w:left w:val="single" w:sz="6" w:space="0" w:color="9A9A9A"/>
              <w:bottom w:val="single" w:sz="6" w:space="0" w:color="9A9A9A"/>
              <w:right w:val="single" w:sz="6" w:space="0" w:color="9A9A9A"/>
            </w:tcBorders>
            <w:shd w:val="clear" w:color="auto" w:fill="CCCCCC"/>
            <w:tcMar>
              <w:top w:w="0" w:type="dxa"/>
              <w:left w:w="30" w:type="dxa"/>
              <w:bottom w:w="30" w:type="dxa"/>
              <w:right w:w="30" w:type="dxa"/>
            </w:tcMar>
            <w:vAlign w:val="bottom"/>
            <w:hideMark/>
          </w:tcPr>
          <w:p w14:paraId="564C71F7"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Prostate</w:t>
            </w:r>
          </w:p>
        </w:tc>
        <w:tc>
          <w:tcPr>
            <w:tcW w:w="1461" w:type="dxa"/>
            <w:tcBorders>
              <w:top w:val="single" w:sz="6" w:space="0" w:color="9A9A9A"/>
              <w:left w:val="single" w:sz="6" w:space="0" w:color="9A9A9A"/>
              <w:bottom w:val="single" w:sz="6" w:space="0" w:color="9A9A9A"/>
              <w:right w:val="single" w:sz="6" w:space="0" w:color="9A9A9A"/>
            </w:tcBorders>
            <w:shd w:val="clear" w:color="auto" w:fill="CCCCCC"/>
            <w:tcMar>
              <w:top w:w="0" w:type="dxa"/>
              <w:left w:w="30" w:type="dxa"/>
              <w:bottom w:w="30" w:type="dxa"/>
              <w:right w:w="30" w:type="dxa"/>
            </w:tcMar>
            <w:vAlign w:val="bottom"/>
            <w:hideMark/>
          </w:tcPr>
          <w:p w14:paraId="4DBCEBEB"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514066</w:t>
            </w:r>
          </w:p>
        </w:tc>
        <w:tc>
          <w:tcPr>
            <w:tcW w:w="1872" w:type="dxa"/>
            <w:tcBorders>
              <w:top w:val="single" w:sz="6" w:space="0" w:color="9A9A9A"/>
              <w:left w:val="single" w:sz="6" w:space="0" w:color="9A9A9A"/>
              <w:bottom w:val="single" w:sz="6" w:space="0" w:color="9A9A9A"/>
              <w:right w:val="single" w:sz="12" w:space="0" w:color="000000"/>
            </w:tcBorders>
            <w:shd w:val="clear" w:color="auto" w:fill="CCCCCC"/>
            <w:tcMar>
              <w:top w:w="0" w:type="dxa"/>
              <w:left w:w="30" w:type="dxa"/>
              <w:bottom w:w="30" w:type="dxa"/>
              <w:right w:w="30" w:type="dxa"/>
            </w:tcMar>
            <w:vAlign w:val="bottom"/>
            <w:hideMark/>
          </w:tcPr>
          <w:p w14:paraId="63B37262"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258156</w:t>
            </w:r>
          </w:p>
        </w:tc>
      </w:tr>
      <w:tr w:rsidR="00013AEA" w:rsidRPr="00291DF4" w14:paraId="7F854266" w14:textId="77777777" w:rsidTr="00445256">
        <w:trPr>
          <w:trHeight w:val="240"/>
        </w:trPr>
        <w:tc>
          <w:tcPr>
            <w:tcW w:w="1164" w:type="dxa"/>
            <w:tcBorders>
              <w:top w:val="single" w:sz="6" w:space="0" w:color="9A9A9A"/>
              <w:left w:val="single" w:sz="12" w:space="0" w:color="000000"/>
              <w:bottom w:val="single" w:sz="6" w:space="0" w:color="9A9A9A"/>
              <w:right w:val="single" w:sz="6" w:space="0" w:color="9A9A9A"/>
            </w:tcBorders>
            <w:tcMar>
              <w:top w:w="0" w:type="dxa"/>
              <w:left w:w="30" w:type="dxa"/>
              <w:bottom w:w="30" w:type="dxa"/>
              <w:right w:w="30" w:type="dxa"/>
            </w:tcMar>
            <w:vAlign w:val="bottom"/>
            <w:hideMark/>
          </w:tcPr>
          <w:p w14:paraId="5BD3841A"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Brain</w:t>
            </w:r>
          </w:p>
        </w:tc>
        <w:tc>
          <w:tcPr>
            <w:tcW w:w="4125" w:type="dxa"/>
            <w:tcBorders>
              <w:top w:val="single" w:sz="6" w:space="0" w:color="9A9A9A"/>
              <w:left w:val="single" w:sz="6" w:space="0" w:color="9A9A9A"/>
              <w:bottom w:val="single" w:sz="6" w:space="0" w:color="9A9A9A"/>
              <w:right w:val="single" w:sz="6" w:space="0" w:color="9A9A9A"/>
            </w:tcBorders>
            <w:tcMar>
              <w:top w:w="0" w:type="dxa"/>
              <w:left w:w="30" w:type="dxa"/>
              <w:bottom w:w="30" w:type="dxa"/>
              <w:right w:w="30" w:type="dxa"/>
            </w:tcMar>
            <w:vAlign w:val="bottom"/>
            <w:hideMark/>
          </w:tcPr>
          <w:p w14:paraId="5C7FB2AF"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Putamen</w:t>
            </w:r>
            <w:r w:rsidRPr="00EF14AA">
              <w:rPr>
                <w:rStyle w:val="apple-converted-space"/>
                <w:color w:val="000000"/>
                <w:sz w:val="15"/>
                <w:szCs w:val="15"/>
              </w:rPr>
              <w:t> </w:t>
            </w:r>
          </w:p>
        </w:tc>
        <w:tc>
          <w:tcPr>
            <w:tcW w:w="1461" w:type="dxa"/>
            <w:tcBorders>
              <w:top w:val="single" w:sz="6" w:space="0" w:color="9A9A9A"/>
              <w:left w:val="single" w:sz="6" w:space="0" w:color="9A9A9A"/>
              <w:bottom w:val="single" w:sz="6" w:space="0" w:color="9A9A9A"/>
              <w:right w:val="single" w:sz="6" w:space="0" w:color="9A9A9A"/>
            </w:tcBorders>
            <w:tcMar>
              <w:top w:w="0" w:type="dxa"/>
              <w:left w:w="30" w:type="dxa"/>
              <w:bottom w:w="30" w:type="dxa"/>
              <w:right w:w="30" w:type="dxa"/>
            </w:tcMar>
            <w:vAlign w:val="bottom"/>
            <w:hideMark/>
          </w:tcPr>
          <w:p w14:paraId="29F6CA3A"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477659</w:t>
            </w:r>
          </w:p>
        </w:tc>
        <w:tc>
          <w:tcPr>
            <w:tcW w:w="1872" w:type="dxa"/>
            <w:tcBorders>
              <w:top w:val="single" w:sz="6" w:space="0" w:color="9A9A9A"/>
              <w:left w:val="single" w:sz="6" w:space="0" w:color="9A9A9A"/>
              <w:bottom w:val="single" w:sz="6" w:space="0" w:color="9A9A9A"/>
              <w:right w:val="single" w:sz="12" w:space="0" w:color="000000"/>
            </w:tcBorders>
            <w:tcMar>
              <w:top w:w="0" w:type="dxa"/>
              <w:left w:w="30" w:type="dxa"/>
              <w:bottom w:w="30" w:type="dxa"/>
              <w:right w:w="30" w:type="dxa"/>
            </w:tcMar>
            <w:vAlign w:val="bottom"/>
            <w:hideMark/>
          </w:tcPr>
          <w:p w14:paraId="7BB8E710"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137298</w:t>
            </w:r>
          </w:p>
        </w:tc>
      </w:tr>
      <w:tr w:rsidR="00013AEA" w:rsidRPr="00291DF4" w14:paraId="45663F3B" w14:textId="77777777" w:rsidTr="00445256">
        <w:trPr>
          <w:trHeight w:val="225"/>
        </w:trPr>
        <w:tc>
          <w:tcPr>
            <w:tcW w:w="1164" w:type="dxa"/>
            <w:tcBorders>
              <w:top w:val="single" w:sz="6" w:space="0" w:color="9A9A9A"/>
              <w:left w:val="single" w:sz="12" w:space="0" w:color="000000"/>
              <w:bottom w:val="single" w:sz="6" w:space="0" w:color="9A9A9A"/>
              <w:right w:val="single" w:sz="6" w:space="0" w:color="9A9A9A"/>
            </w:tcBorders>
            <w:shd w:val="clear" w:color="auto" w:fill="CCCCCC"/>
            <w:tcMar>
              <w:top w:w="0" w:type="dxa"/>
              <w:left w:w="30" w:type="dxa"/>
              <w:bottom w:w="30" w:type="dxa"/>
              <w:right w:w="30" w:type="dxa"/>
            </w:tcMar>
            <w:vAlign w:val="bottom"/>
            <w:hideMark/>
          </w:tcPr>
          <w:p w14:paraId="36515158"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Peripheral</w:t>
            </w:r>
          </w:p>
        </w:tc>
        <w:tc>
          <w:tcPr>
            <w:tcW w:w="4125" w:type="dxa"/>
            <w:tcBorders>
              <w:top w:val="single" w:sz="6" w:space="0" w:color="9A9A9A"/>
              <w:left w:val="single" w:sz="6" w:space="0" w:color="9A9A9A"/>
              <w:bottom w:val="single" w:sz="6" w:space="0" w:color="9A9A9A"/>
              <w:right w:val="single" w:sz="6" w:space="0" w:color="9A9A9A"/>
            </w:tcBorders>
            <w:shd w:val="clear" w:color="auto" w:fill="CCCCCC"/>
            <w:tcMar>
              <w:top w:w="0" w:type="dxa"/>
              <w:left w:w="30" w:type="dxa"/>
              <w:bottom w:w="30" w:type="dxa"/>
              <w:right w:w="30" w:type="dxa"/>
            </w:tcMar>
            <w:vAlign w:val="bottom"/>
            <w:hideMark/>
          </w:tcPr>
          <w:p w14:paraId="68AA7468"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Skin (Non-Sun-Exposed Suprapubic)</w:t>
            </w:r>
          </w:p>
        </w:tc>
        <w:tc>
          <w:tcPr>
            <w:tcW w:w="1461" w:type="dxa"/>
            <w:tcBorders>
              <w:top w:val="single" w:sz="6" w:space="0" w:color="9A9A9A"/>
              <w:left w:val="single" w:sz="6" w:space="0" w:color="9A9A9A"/>
              <w:bottom w:val="single" w:sz="6" w:space="0" w:color="9A9A9A"/>
              <w:right w:val="single" w:sz="6" w:space="0" w:color="9A9A9A"/>
            </w:tcBorders>
            <w:shd w:val="clear" w:color="auto" w:fill="CCCCCC"/>
            <w:tcMar>
              <w:top w:w="0" w:type="dxa"/>
              <w:left w:w="30" w:type="dxa"/>
              <w:bottom w:w="30" w:type="dxa"/>
              <w:right w:w="30" w:type="dxa"/>
            </w:tcMar>
            <w:vAlign w:val="bottom"/>
            <w:hideMark/>
          </w:tcPr>
          <w:p w14:paraId="6E40B902"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1409730</w:t>
            </w:r>
          </w:p>
        </w:tc>
        <w:tc>
          <w:tcPr>
            <w:tcW w:w="1872" w:type="dxa"/>
            <w:tcBorders>
              <w:top w:val="single" w:sz="6" w:space="0" w:color="9A9A9A"/>
              <w:left w:val="single" w:sz="6" w:space="0" w:color="9A9A9A"/>
              <w:bottom w:val="single" w:sz="6" w:space="0" w:color="9A9A9A"/>
              <w:right w:val="single" w:sz="12" w:space="0" w:color="000000"/>
            </w:tcBorders>
            <w:shd w:val="clear" w:color="auto" w:fill="CCCCCC"/>
            <w:tcMar>
              <w:top w:w="0" w:type="dxa"/>
              <w:left w:w="30" w:type="dxa"/>
              <w:bottom w:w="30" w:type="dxa"/>
              <w:right w:w="30" w:type="dxa"/>
            </w:tcMar>
            <w:vAlign w:val="bottom"/>
            <w:hideMark/>
          </w:tcPr>
          <w:p w14:paraId="44066BE6"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564897</w:t>
            </w:r>
          </w:p>
        </w:tc>
      </w:tr>
      <w:tr w:rsidR="00013AEA" w:rsidRPr="00291DF4" w14:paraId="1F8517E0" w14:textId="77777777" w:rsidTr="00445256">
        <w:trPr>
          <w:trHeight w:val="240"/>
        </w:trPr>
        <w:tc>
          <w:tcPr>
            <w:tcW w:w="1164" w:type="dxa"/>
            <w:tcBorders>
              <w:top w:val="single" w:sz="6" w:space="0" w:color="9A9A9A"/>
              <w:left w:val="single" w:sz="12" w:space="0" w:color="000000"/>
              <w:bottom w:val="single" w:sz="6" w:space="0" w:color="9A9A9A"/>
              <w:right w:val="single" w:sz="6" w:space="0" w:color="9A9A9A"/>
            </w:tcBorders>
            <w:tcMar>
              <w:top w:w="0" w:type="dxa"/>
              <w:left w:w="30" w:type="dxa"/>
              <w:bottom w:w="30" w:type="dxa"/>
              <w:right w:w="30" w:type="dxa"/>
            </w:tcMar>
            <w:vAlign w:val="bottom"/>
            <w:hideMark/>
          </w:tcPr>
          <w:p w14:paraId="7E948AC1"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Peripheral</w:t>
            </w:r>
          </w:p>
        </w:tc>
        <w:tc>
          <w:tcPr>
            <w:tcW w:w="4125" w:type="dxa"/>
            <w:tcBorders>
              <w:top w:val="single" w:sz="6" w:space="0" w:color="9A9A9A"/>
              <w:left w:val="single" w:sz="6" w:space="0" w:color="9A9A9A"/>
              <w:bottom w:val="single" w:sz="6" w:space="0" w:color="9A9A9A"/>
              <w:right w:val="single" w:sz="6" w:space="0" w:color="9A9A9A"/>
            </w:tcBorders>
            <w:tcMar>
              <w:top w:w="0" w:type="dxa"/>
              <w:left w:w="30" w:type="dxa"/>
              <w:bottom w:w="30" w:type="dxa"/>
              <w:right w:w="30" w:type="dxa"/>
            </w:tcMar>
            <w:vAlign w:val="bottom"/>
            <w:hideMark/>
          </w:tcPr>
          <w:p w14:paraId="239C0387"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Skin (Sun-Exposed Lower Leg)</w:t>
            </w:r>
          </w:p>
        </w:tc>
        <w:tc>
          <w:tcPr>
            <w:tcW w:w="1461" w:type="dxa"/>
            <w:tcBorders>
              <w:top w:val="single" w:sz="6" w:space="0" w:color="9A9A9A"/>
              <w:left w:val="single" w:sz="6" w:space="0" w:color="9A9A9A"/>
              <w:bottom w:val="single" w:sz="6" w:space="0" w:color="9A9A9A"/>
              <w:right w:val="single" w:sz="6" w:space="0" w:color="9A9A9A"/>
            </w:tcBorders>
            <w:tcMar>
              <w:top w:w="0" w:type="dxa"/>
              <w:left w:w="30" w:type="dxa"/>
              <w:bottom w:w="30" w:type="dxa"/>
              <w:right w:w="30" w:type="dxa"/>
            </w:tcMar>
            <w:vAlign w:val="bottom"/>
            <w:hideMark/>
          </w:tcPr>
          <w:p w14:paraId="33401DCC"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1632271</w:t>
            </w:r>
          </w:p>
        </w:tc>
        <w:tc>
          <w:tcPr>
            <w:tcW w:w="1872" w:type="dxa"/>
            <w:tcBorders>
              <w:top w:val="single" w:sz="6" w:space="0" w:color="9A9A9A"/>
              <w:left w:val="single" w:sz="6" w:space="0" w:color="9A9A9A"/>
              <w:bottom w:val="single" w:sz="6" w:space="0" w:color="9A9A9A"/>
              <w:right w:val="single" w:sz="12" w:space="0" w:color="000000"/>
            </w:tcBorders>
            <w:tcMar>
              <w:top w:w="0" w:type="dxa"/>
              <w:left w:w="30" w:type="dxa"/>
              <w:bottom w:w="30" w:type="dxa"/>
              <w:right w:w="30" w:type="dxa"/>
            </w:tcMar>
            <w:vAlign w:val="bottom"/>
            <w:hideMark/>
          </w:tcPr>
          <w:p w14:paraId="3DC3E716"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638497</w:t>
            </w:r>
          </w:p>
        </w:tc>
      </w:tr>
      <w:tr w:rsidR="00013AEA" w:rsidRPr="00291DF4" w14:paraId="5F3B877A" w14:textId="77777777" w:rsidTr="00445256">
        <w:trPr>
          <w:trHeight w:val="225"/>
        </w:trPr>
        <w:tc>
          <w:tcPr>
            <w:tcW w:w="1164" w:type="dxa"/>
            <w:tcBorders>
              <w:top w:val="single" w:sz="6" w:space="0" w:color="9A9A9A"/>
              <w:left w:val="single" w:sz="12" w:space="0" w:color="000000"/>
              <w:bottom w:val="single" w:sz="6" w:space="0" w:color="9A9A9A"/>
              <w:right w:val="single" w:sz="6" w:space="0" w:color="9A9A9A"/>
            </w:tcBorders>
            <w:shd w:val="clear" w:color="auto" w:fill="CCCCCC"/>
            <w:tcMar>
              <w:top w:w="0" w:type="dxa"/>
              <w:left w:w="30" w:type="dxa"/>
              <w:bottom w:w="30" w:type="dxa"/>
              <w:right w:w="30" w:type="dxa"/>
            </w:tcMar>
            <w:vAlign w:val="bottom"/>
            <w:hideMark/>
          </w:tcPr>
          <w:p w14:paraId="4FF1C0E5"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Peripheral</w:t>
            </w:r>
          </w:p>
        </w:tc>
        <w:tc>
          <w:tcPr>
            <w:tcW w:w="4125" w:type="dxa"/>
            <w:tcBorders>
              <w:top w:val="single" w:sz="6" w:space="0" w:color="9A9A9A"/>
              <w:left w:val="single" w:sz="6" w:space="0" w:color="9A9A9A"/>
              <w:bottom w:val="single" w:sz="6" w:space="0" w:color="9A9A9A"/>
              <w:right w:val="single" w:sz="6" w:space="0" w:color="9A9A9A"/>
            </w:tcBorders>
            <w:shd w:val="clear" w:color="auto" w:fill="CCCCCC"/>
            <w:tcMar>
              <w:top w:w="0" w:type="dxa"/>
              <w:left w:w="30" w:type="dxa"/>
              <w:bottom w:w="30" w:type="dxa"/>
              <w:right w:w="30" w:type="dxa"/>
            </w:tcMar>
            <w:vAlign w:val="bottom"/>
            <w:hideMark/>
          </w:tcPr>
          <w:p w14:paraId="0881E6D7"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Small Intestine (Terminal Ileum)</w:t>
            </w:r>
          </w:p>
        </w:tc>
        <w:tc>
          <w:tcPr>
            <w:tcW w:w="1461" w:type="dxa"/>
            <w:tcBorders>
              <w:top w:val="single" w:sz="6" w:space="0" w:color="9A9A9A"/>
              <w:left w:val="single" w:sz="6" w:space="0" w:color="9A9A9A"/>
              <w:bottom w:val="single" w:sz="6" w:space="0" w:color="9A9A9A"/>
              <w:right w:val="single" w:sz="6" w:space="0" w:color="9A9A9A"/>
            </w:tcBorders>
            <w:shd w:val="clear" w:color="auto" w:fill="CCCCCC"/>
            <w:tcMar>
              <w:top w:w="0" w:type="dxa"/>
              <w:left w:w="30" w:type="dxa"/>
              <w:bottom w:w="30" w:type="dxa"/>
              <w:right w:w="30" w:type="dxa"/>
            </w:tcMar>
            <w:vAlign w:val="bottom"/>
            <w:hideMark/>
          </w:tcPr>
          <w:p w14:paraId="7A816AD1"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414021</w:t>
            </w:r>
          </w:p>
        </w:tc>
        <w:tc>
          <w:tcPr>
            <w:tcW w:w="1872" w:type="dxa"/>
            <w:tcBorders>
              <w:top w:val="single" w:sz="6" w:space="0" w:color="9A9A9A"/>
              <w:left w:val="single" w:sz="6" w:space="0" w:color="9A9A9A"/>
              <w:bottom w:val="single" w:sz="6" w:space="0" w:color="9A9A9A"/>
              <w:right w:val="single" w:sz="12" w:space="0" w:color="000000"/>
            </w:tcBorders>
            <w:shd w:val="clear" w:color="auto" w:fill="CCCCCC"/>
            <w:tcMar>
              <w:top w:w="0" w:type="dxa"/>
              <w:left w:w="30" w:type="dxa"/>
              <w:bottom w:w="30" w:type="dxa"/>
              <w:right w:w="30" w:type="dxa"/>
            </w:tcMar>
            <w:vAlign w:val="bottom"/>
            <w:hideMark/>
          </w:tcPr>
          <w:p w14:paraId="51EBD447"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195522</w:t>
            </w:r>
          </w:p>
        </w:tc>
      </w:tr>
      <w:tr w:rsidR="00013AEA" w:rsidRPr="00291DF4" w14:paraId="07EA52B0" w14:textId="77777777" w:rsidTr="00445256">
        <w:trPr>
          <w:trHeight w:val="240"/>
        </w:trPr>
        <w:tc>
          <w:tcPr>
            <w:tcW w:w="1164" w:type="dxa"/>
            <w:tcBorders>
              <w:top w:val="single" w:sz="6" w:space="0" w:color="9A9A9A"/>
              <w:left w:val="single" w:sz="12" w:space="0" w:color="000000"/>
              <w:bottom w:val="single" w:sz="6" w:space="0" w:color="9A9A9A"/>
              <w:right w:val="single" w:sz="6" w:space="0" w:color="9A9A9A"/>
            </w:tcBorders>
            <w:tcMar>
              <w:top w:w="0" w:type="dxa"/>
              <w:left w:w="30" w:type="dxa"/>
              <w:bottom w:w="30" w:type="dxa"/>
              <w:right w:w="30" w:type="dxa"/>
            </w:tcMar>
            <w:vAlign w:val="bottom"/>
            <w:hideMark/>
          </w:tcPr>
          <w:p w14:paraId="09C92B71"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Brain</w:t>
            </w:r>
          </w:p>
        </w:tc>
        <w:tc>
          <w:tcPr>
            <w:tcW w:w="4125" w:type="dxa"/>
            <w:tcBorders>
              <w:top w:val="single" w:sz="6" w:space="0" w:color="9A9A9A"/>
              <w:left w:val="single" w:sz="6" w:space="0" w:color="9A9A9A"/>
              <w:bottom w:val="single" w:sz="6" w:space="0" w:color="9A9A9A"/>
              <w:right w:val="single" w:sz="6" w:space="0" w:color="9A9A9A"/>
            </w:tcBorders>
            <w:tcMar>
              <w:top w:w="0" w:type="dxa"/>
              <w:left w:w="30" w:type="dxa"/>
              <w:bottom w:w="30" w:type="dxa"/>
              <w:right w:w="30" w:type="dxa"/>
            </w:tcMar>
            <w:vAlign w:val="bottom"/>
            <w:hideMark/>
          </w:tcPr>
          <w:p w14:paraId="0594328B"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Spinal Cord (Cervical C1)</w:t>
            </w:r>
          </w:p>
        </w:tc>
        <w:tc>
          <w:tcPr>
            <w:tcW w:w="1461" w:type="dxa"/>
            <w:tcBorders>
              <w:top w:val="single" w:sz="6" w:space="0" w:color="9A9A9A"/>
              <w:left w:val="single" w:sz="6" w:space="0" w:color="9A9A9A"/>
              <w:bottom w:val="single" w:sz="6" w:space="0" w:color="9A9A9A"/>
              <w:right w:val="single" w:sz="6" w:space="0" w:color="9A9A9A"/>
            </w:tcBorders>
            <w:tcMar>
              <w:top w:w="0" w:type="dxa"/>
              <w:left w:w="30" w:type="dxa"/>
              <w:bottom w:w="30" w:type="dxa"/>
              <w:right w:w="30" w:type="dxa"/>
            </w:tcMar>
            <w:vAlign w:val="bottom"/>
            <w:hideMark/>
          </w:tcPr>
          <w:p w14:paraId="2163C395"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293087</w:t>
            </w:r>
          </w:p>
        </w:tc>
        <w:tc>
          <w:tcPr>
            <w:tcW w:w="1872" w:type="dxa"/>
            <w:tcBorders>
              <w:top w:val="single" w:sz="6" w:space="0" w:color="9A9A9A"/>
              <w:left w:val="single" w:sz="6" w:space="0" w:color="9A9A9A"/>
              <w:bottom w:val="single" w:sz="6" w:space="0" w:color="9A9A9A"/>
              <w:right w:val="single" w:sz="12" w:space="0" w:color="000000"/>
            </w:tcBorders>
            <w:tcMar>
              <w:top w:w="0" w:type="dxa"/>
              <w:left w:w="30" w:type="dxa"/>
              <w:bottom w:w="30" w:type="dxa"/>
              <w:right w:w="30" w:type="dxa"/>
            </w:tcMar>
            <w:vAlign w:val="bottom"/>
            <w:hideMark/>
          </w:tcPr>
          <w:p w14:paraId="0B52F0BE"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111631</w:t>
            </w:r>
          </w:p>
        </w:tc>
      </w:tr>
      <w:tr w:rsidR="00013AEA" w:rsidRPr="00291DF4" w14:paraId="1FED5AC3" w14:textId="77777777" w:rsidTr="00445256">
        <w:trPr>
          <w:trHeight w:val="225"/>
        </w:trPr>
        <w:tc>
          <w:tcPr>
            <w:tcW w:w="1164" w:type="dxa"/>
            <w:tcBorders>
              <w:top w:val="single" w:sz="6" w:space="0" w:color="9A9A9A"/>
              <w:left w:val="single" w:sz="12" w:space="0" w:color="000000"/>
              <w:bottom w:val="single" w:sz="6" w:space="0" w:color="9A9A9A"/>
              <w:right w:val="single" w:sz="6" w:space="0" w:color="9A9A9A"/>
            </w:tcBorders>
            <w:shd w:val="clear" w:color="auto" w:fill="CCCCCC"/>
            <w:tcMar>
              <w:top w:w="0" w:type="dxa"/>
              <w:left w:w="30" w:type="dxa"/>
              <w:bottom w:w="30" w:type="dxa"/>
              <w:right w:w="30" w:type="dxa"/>
            </w:tcMar>
            <w:vAlign w:val="bottom"/>
            <w:hideMark/>
          </w:tcPr>
          <w:p w14:paraId="4372DD1D"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Peripheral</w:t>
            </w:r>
          </w:p>
        </w:tc>
        <w:tc>
          <w:tcPr>
            <w:tcW w:w="4125" w:type="dxa"/>
            <w:tcBorders>
              <w:top w:val="single" w:sz="6" w:space="0" w:color="9A9A9A"/>
              <w:left w:val="single" w:sz="6" w:space="0" w:color="9A9A9A"/>
              <w:bottom w:val="single" w:sz="6" w:space="0" w:color="9A9A9A"/>
              <w:right w:val="single" w:sz="6" w:space="0" w:color="9A9A9A"/>
            </w:tcBorders>
            <w:shd w:val="clear" w:color="auto" w:fill="CCCCCC"/>
            <w:tcMar>
              <w:top w:w="0" w:type="dxa"/>
              <w:left w:w="30" w:type="dxa"/>
              <w:bottom w:w="30" w:type="dxa"/>
              <w:right w:w="30" w:type="dxa"/>
            </w:tcMar>
            <w:vAlign w:val="bottom"/>
            <w:hideMark/>
          </w:tcPr>
          <w:p w14:paraId="28997DB3"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Spleen</w:t>
            </w:r>
          </w:p>
        </w:tc>
        <w:tc>
          <w:tcPr>
            <w:tcW w:w="1461" w:type="dxa"/>
            <w:tcBorders>
              <w:top w:val="single" w:sz="6" w:space="0" w:color="9A9A9A"/>
              <w:left w:val="single" w:sz="6" w:space="0" w:color="9A9A9A"/>
              <w:bottom w:val="single" w:sz="6" w:space="0" w:color="9A9A9A"/>
              <w:right w:val="single" w:sz="6" w:space="0" w:color="9A9A9A"/>
            </w:tcBorders>
            <w:shd w:val="clear" w:color="auto" w:fill="CCCCCC"/>
            <w:tcMar>
              <w:top w:w="0" w:type="dxa"/>
              <w:left w:w="30" w:type="dxa"/>
              <w:bottom w:w="30" w:type="dxa"/>
              <w:right w:w="30" w:type="dxa"/>
            </w:tcMar>
            <w:vAlign w:val="bottom"/>
            <w:hideMark/>
          </w:tcPr>
          <w:p w14:paraId="2377FF8A"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770698</w:t>
            </w:r>
          </w:p>
        </w:tc>
        <w:tc>
          <w:tcPr>
            <w:tcW w:w="1872" w:type="dxa"/>
            <w:tcBorders>
              <w:top w:val="single" w:sz="6" w:space="0" w:color="9A9A9A"/>
              <w:left w:val="single" w:sz="6" w:space="0" w:color="9A9A9A"/>
              <w:bottom w:val="single" w:sz="6" w:space="0" w:color="9A9A9A"/>
              <w:right w:val="single" w:sz="12" w:space="0" w:color="000000"/>
            </w:tcBorders>
            <w:shd w:val="clear" w:color="auto" w:fill="CCCCCC"/>
            <w:tcMar>
              <w:top w:w="0" w:type="dxa"/>
              <w:left w:w="30" w:type="dxa"/>
              <w:bottom w:w="30" w:type="dxa"/>
              <w:right w:w="30" w:type="dxa"/>
            </w:tcMar>
            <w:vAlign w:val="bottom"/>
            <w:hideMark/>
          </w:tcPr>
          <w:p w14:paraId="4D931DDC"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279622</w:t>
            </w:r>
          </w:p>
        </w:tc>
      </w:tr>
      <w:tr w:rsidR="00013AEA" w:rsidRPr="00291DF4" w14:paraId="5C90996C" w14:textId="77777777" w:rsidTr="00445256">
        <w:trPr>
          <w:trHeight w:val="240"/>
        </w:trPr>
        <w:tc>
          <w:tcPr>
            <w:tcW w:w="1164" w:type="dxa"/>
            <w:tcBorders>
              <w:top w:val="single" w:sz="6" w:space="0" w:color="9A9A9A"/>
              <w:left w:val="single" w:sz="12" w:space="0" w:color="000000"/>
              <w:bottom w:val="single" w:sz="6" w:space="0" w:color="9A9A9A"/>
              <w:right w:val="single" w:sz="6" w:space="0" w:color="9A9A9A"/>
            </w:tcBorders>
            <w:tcMar>
              <w:top w:w="0" w:type="dxa"/>
              <w:left w:w="30" w:type="dxa"/>
              <w:bottom w:w="30" w:type="dxa"/>
              <w:right w:w="30" w:type="dxa"/>
            </w:tcMar>
            <w:vAlign w:val="bottom"/>
            <w:hideMark/>
          </w:tcPr>
          <w:p w14:paraId="6FBFBC82"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Peripheral</w:t>
            </w:r>
          </w:p>
        </w:tc>
        <w:tc>
          <w:tcPr>
            <w:tcW w:w="4125" w:type="dxa"/>
            <w:tcBorders>
              <w:top w:val="single" w:sz="6" w:space="0" w:color="9A9A9A"/>
              <w:left w:val="single" w:sz="6" w:space="0" w:color="9A9A9A"/>
              <w:bottom w:val="single" w:sz="6" w:space="0" w:color="9A9A9A"/>
              <w:right w:val="single" w:sz="6" w:space="0" w:color="9A9A9A"/>
            </w:tcBorders>
            <w:tcMar>
              <w:top w:w="0" w:type="dxa"/>
              <w:left w:w="30" w:type="dxa"/>
              <w:bottom w:w="30" w:type="dxa"/>
              <w:right w:w="30" w:type="dxa"/>
            </w:tcMar>
            <w:vAlign w:val="bottom"/>
            <w:hideMark/>
          </w:tcPr>
          <w:p w14:paraId="29AFC6FB"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Stomach</w:t>
            </w:r>
          </w:p>
        </w:tc>
        <w:tc>
          <w:tcPr>
            <w:tcW w:w="1461" w:type="dxa"/>
            <w:tcBorders>
              <w:top w:val="single" w:sz="6" w:space="0" w:color="9A9A9A"/>
              <w:left w:val="single" w:sz="6" w:space="0" w:color="9A9A9A"/>
              <w:bottom w:val="single" w:sz="6" w:space="0" w:color="9A9A9A"/>
              <w:right w:val="single" w:sz="6" w:space="0" w:color="9A9A9A"/>
            </w:tcBorders>
            <w:tcMar>
              <w:top w:w="0" w:type="dxa"/>
              <w:left w:w="30" w:type="dxa"/>
              <w:bottom w:w="30" w:type="dxa"/>
              <w:right w:w="30" w:type="dxa"/>
            </w:tcMar>
            <w:vAlign w:val="bottom"/>
            <w:hideMark/>
          </w:tcPr>
          <w:p w14:paraId="5771597C"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706670</w:t>
            </w:r>
          </w:p>
        </w:tc>
        <w:tc>
          <w:tcPr>
            <w:tcW w:w="1872" w:type="dxa"/>
            <w:tcBorders>
              <w:top w:val="single" w:sz="6" w:space="0" w:color="9A9A9A"/>
              <w:left w:val="single" w:sz="6" w:space="0" w:color="9A9A9A"/>
              <w:bottom w:val="single" w:sz="6" w:space="0" w:color="9A9A9A"/>
              <w:right w:val="single" w:sz="12" w:space="0" w:color="000000"/>
            </w:tcBorders>
            <w:tcMar>
              <w:top w:w="0" w:type="dxa"/>
              <w:left w:w="30" w:type="dxa"/>
              <w:bottom w:w="30" w:type="dxa"/>
              <w:right w:w="30" w:type="dxa"/>
            </w:tcMar>
            <w:vAlign w:val="bottom"/>
            <w:hideMark/>
          </w:tcPr>
          <w:p w14:paraId="3282BCC5"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295700</w:t>
            </w:r>
          </w:p>
        </w:tc>
      </w:tr>
      <w:tr w:rsidR="00013AEA" w:rsidRPr="00291DF4" w14:paraId="55FC4ABD" w14:textId="77777777" w:rsidTr="00445256">
        <w:trPr>
          <w:trHeight w:val="225"/>
        </w:trPr>
        <w:tc>
          <w:tcPr>
            <w:tcW w:w="1164" w:type="dxa"/>
            <w:tcBorders>
              <w:top w:val="single" w:sz="6" w:space="0" w:color="9A9A9A"/>
              <w:left w:val="single" w:sz="12" w:space="0" w:color="000000"/>
              <w:bottom w:val="single" w:sz="6" w:space="0" w:color="9A9A9A"/>
              <w:right w:val="single" w:sz="6" w:space="0" w:color="9A9A9A"/>
            </w:tcBorders>
            <w:shd w:val="clear" w:color="auto" w:fill="CCCCCC"/>
            <w:tcMar>
              <w:top w:w="0" w:type="dxa"/>
              <w:left w:w="30" w:type="dxa"/>
              <w:bottom w:w="30" w:type="dxa"/>
              <w:right w:w="30" w:type="dxa"/>
            </w:tcMar>
            <w:vAlign w:val="bottom"/>
            <w:hideMark/>
          </w:tcPr>
          <w:p w14:paraId="325AA57E"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Brain</w:t>
            </w:r>
          </w:p>
        </w:tc>
        <w:tc>
          <w:tcPr>
            <w:tcW w:w="4125" w:type="dxa"/>
            <w:tcBorders>
              <w:top w:val="single" w:sz="6" w:space="0" w:color="9A9A9A"/>
              <w:left w:val="single" w:sz="6" w:space="0" w:color="9A9A9A"/>
              <w:bottom w:val="single" w:sz="6" w:space="0" w:color="9A9A9A"/>
              <w:right w:val="single" w:sz="6" w:space="0" w:color="9A9A9A"/>
            </w:tcBorders>
            <w:shd w:val="clear" w:color="auto" w:fill="CCCCCC"/>
            <w:tcMar>
              <w:top w:w="0" w:type="dxa"/>
              <w:left w:w="30" w:type="dxa"/>
              <w:bottom w:w="30" w:type="dxa"/>
              <w:right w:w="30" w:type="dxa"/>
            </w:tcMar>
            <w:vAlign w:val="bottom"/>
            <w:hideMark/>
          </w:tcPr>
          <w:p w14:paraId="5A8BA3C5"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Substantia Nigra</w:t>
            </w:r>
          </w:p>
        </w:tc>
        <w:tc>
          <w:tcPr>
            <w:tcW w:w="1461" w:type="dxa"/>
            <w:tcBorders>
              <w:top w:val="single" w:sz="6" w:space="0" w:color="9A9A9A"/>
              <w:left w:val="single" w:sz="6" w:space="0" w:color="9A9A9A"/>
              <w:bottom w:val="single" w:sz="6" w:space="0" w:color="9A9A9A"/>
              <w:right w:val="single" w:sz="6" w:space="0" w:color="9A9A9A"/>
            </w:tcBorders>
            <w:shd w:val="clear" w:color="auto" w:fill="CCCCCC"/>
            <w:tcMar>
              <w:top w:w="0" w:type="dxa"/>
              <w:left w:w="30" w:type="dxa"/>
              <w:bottom w:w="30" w:type="dxa"/>
              <w:right w:w="30" w:type="dxa"/>
            </w:tcMar>
            <w:vAlign w:val="bottom"/>
            <w:hideMark/>
          </w:tcPr>
          <w:p w14:paraId="3A16A3F8"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198962</w:t>
            </w:r>
          </w:p>
        </w:tc>
        <w:tc>
          <w:tcPr>
            <w:tcW w:w="1872" w:type="dxa"/>
            <w:tcBorders>
              <w:top w:val="single" w:sz="6" w:space="0" w:color="9A9A9A"/>
              <w:left w:val="single" w:sz="6" w:space="0" w:color="9A9A9A"/>
              <w:bottom w:val="single" w:sz="6" w:space="0" w:color="9A9A9A"/>
              <w:right w:val="single" w:sz="12" w:space="0" w:color="000000"/>
            </w:tcBorders>
            <w:shd w:val="clear" w:color="auto" w:fill="CCCCCC"/>
            <w:tcMar>
              <w:top w:w="0" w:type="dxa"/>
              <w:left w:w="30" w:type="dxa"/>
              <w:bottom w:w="30" w:type="dxa"/>
              <w:right w:w="30" w:type="dxa"/>
            </w:tcMar>
            <w:vAlign w:val="bottom"/>
            <w:hideMark/>
          </w:tcPr>
          <w:p w14:paraId="119D2E0C"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75770</w:t>
            </w:r>
          </w:p>
        </w:tc>
      </w:tr>
      <w:tr w:rsidR="00013AEA" w:rsidRPr="00291DF4" w14:paraId="0449DF06" w14:textId="77777777" w:rsidTr="00445256">
        <w:trPr>
          <w:trHeight w:val="240"/>
        </w:trPr>
        <w:tc>
          <w:tcPr>
            <w:tcW w:w="1164" w:type="dxa"/>
            <w:tcBorders>
              <w:top w:val="single" w:sz="6" w:space="0" w:color="9A9A9A"/>
              <w:left w:val="single" w:sz="12" w:space="0" w:color="000000"/>
              <w:bottom w:val="single" w:sz="6" w:space="0" w:color="9A9A9A"/>
              <w:right w:val="single" w:sz="6" w:space="0" w:color="9A9A9A"/>
            </w:tcBorders>
            <w:tcMar>
              <w:top w:w="0" w:type="dxa"/>
              <w:left w:w="30" w:type="dxa"/>
              <w:bottom w:w="30" w:type="dxa"/>
              <w:right w:w="30" w:type="dxa"/>
            </w:tcMar>
            <w:vAlign w:val="bottom"/>
            <w:hideMark/>
          </w:tcPr>
          <w:p w14:paraId="4ACC2055"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Peripheral</w:t>
            </w:r>
          </w:p>
        </w:tc>
        <w:tc>
          <w:tcPr>
            <w:tcW w:w="4125" w:type="dxa"/>
            <w:tcBorders>
              <w:top w:val="single" w:sz="6" w:space="0" w:color="9A9A9A"/>
              <w:left w:val="single" w:sz="6" w:space="0" w:color="9A9A9A"/>
              <w:bottom w:val="single" w:sz="6" w:space="0" w:color="9A9A9A"/>
              <w:right w:val="single" w:sz="6" w:space="0" w:color="9A9A9A"/>
            </w:tcBorders>
            <w:tcMar>
              <w:top w:w="0" w:type="dxa"/>
              <w:left w:w="30" w:type="dxa"/>
              <w:bottom w:w="30" w:type="dxa"/>
              <w:right w:w="30" w:type="dxa"/>
            </w:tcMar>
            <w:vAlign w:val="bottom"/>
            <w:hideMark/>
          </w:tcPr>
          <w:p w14:paraId="14013765"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Testis</w:t>
            </w:r>
          </w:p>
        </w:tc>
        <w:tc>
          <w:tcPr>
            <w:tcW w:w="1461" w:type="dxa"/>
            <w:tcBorders>
              <w:top w:val="single" w:sz="6" w:space="0" w:color="9A9A9A"/>
              <w:left w:val="single" w:sz="6" w:space="0" w:color="9A9A9A"/>
              <w:bottom w:val="single" w:sz="6" w:space="0" w:color="9A9A9A"/>
              <w:right w:val="single" w:sz="6" w:space="0" w:color="9A9A9A"/>
            </w:tcBorders>
            <w:tcMar>
              <w:top w:w="0" w:type="dxa"/>
              <w:left w:w="30" w:type="dxa"/>
              <w:bottom w:w="30" w:type="dxa"/>
              <w:right w:w="30" w:type="dxa"/>
            </w:tcMar>
            <w:vAlign w:val="bottom"/>
            <w:hideMark/>
          </w:tcPr>
          <w:p w14:paraId="0DB6E15B"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1554886</w:t>
            </w:r>
          </w:p>
        </w:tc>
        <w:tc>
          <w:tcPr>
            <w:tcW w:w="1872" w:type="dxa"/>
            <w:tcBorders>
              <w:top w:val="single" w:sz="6" w:space="0" w:color="9A9A9A"/>
              <w:left w:val="single" w:sz="6" w:space="0" w:color="9A9A9A"/>
              <w:bottom w:val="single" w:sz="6" w:space="0" w:color="9A9A9A"/>
              <w:right w:val="single" w:sz="12" w:space="0" w:color="000000"/>
            </w:tcBorders>
            <w:tcMar>
              <w:top w:w="0" w:type="dxa"/>
              <w:left w:w="30" w:type="dxa"/>
              <w:bottom w:w="30" w:type="dxa"/>
              <w:right w:w="30" w:type="dxa"/>
            </w:tcMar>
            <w:vAlign w:val="bottom"/>
            <w:hideMark/>
          </w:tcPr>
          <w:p w14:paraId="3BF0145C"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954055</w:t>
            </w:r>
          </w:p>
        </w:tc>
      </w:tr>
      <w:tr w:rsidR="00013AEA" w:rsidRPr="00291DF4" w14:paraId="32358266" w14:textId="77777777" w:rsidTr="00445256">
        <w:trPr>
          <w:trHeight w:val="225"/>
        </w:trPr>
        <w:tc>
          <w:tcPr>
            <w:tcW w:w="1164" w:type="dxa"/>
            <w:tcBorders>
              <w:top w:val="single" w:sz="6" w:space="0" w:color="9A9A9A"/>
              <w:left w:val="single" w:sz="12" w:space="0" w:color="000000"/>
              <w:bottom w:val="single" w:sz="6" w:space="0" w:color="9A9A9A"/>
              <w:right w:val="single" w:sz="6" w:space="0" w:color="9A9A9A"/>
            </w:tcBorders>
            <w:shd w:val="clear" w:color="auto" w:fill="CCCCCC"/>
            <w:tcMar>
              <w:top w:w="0" w:type="dxa"/>
              <w:left w:w="30" w:type="dxa"/>
              <w:bottom w:w="30" w:type="dxa"/>
              <w:right w:w="30" w:type="dxa"/>
            </w:tcMar>
            <w:vAlign w:val="bottom"/>
            <w:hideMark/>
          </w:tcPr>
          <w:p w14:paraId="20FD953D"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Peripheral</w:t>
            </w:r>
          </w:p>
        </w:tc>
        <w:tc>
          <w:tcPr>
            <w:tcW w:w="4125" w:type="dxa"/>
            <w:tcBorders>
              <w:top w:val="single" w:sz="6" w:space="0" w:color="9A9A9A"/>
              <w:left w:val="single" w:sz="6" w:space="0" w:color="9A9A9A"/>
              <w:bottom w:val="single" w:sz="6" w:space="0" w:color="9A9A9A"/>
              <w:right w:val="single" w:sz="6" w:space="0" w:color="9A9A9A"/>
            </w:tcBorders>
            <w:shd w:val="clear" w:color="auto" w:fill="CCCCCC"/>
            <w:tcMar>
              <w:top w:w="0" w:type="dxa"/>
              <w:left w:w="30" w:type="dxa"/>
              <w:bottom w:w="30" w:type="dxa"/>
              <w:right w:w="30" w:type="dxa"/>
            </w:tcMar>
            <w:vAlign w:val="bottom"/>
            <w:hideMark/>
          </w:tcPr>
          <w:p w14:paraId="3B531782"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Thyroid</w:t>
            </w:r>
          </w:p>
        </w:tc>
        <w:tc>
          <w:tcPr>
            <w:tcW w:w="1461" w:type="dxa"/>
            <w:tcBorders>
              <w:top w:val="single" w:sz="6" w:space="0" w:color="9A9A9A"/>
              <w:left w:val="single" w:sz="6" w:space="0" w:color="9A9A9A"/>
              <w:bottom w:val="single" w:sz="6" w:space="0" w:color="9A9A9A"/>
              <w:right w:val="single" w:sz="6" w:space="0" w:color="9A9A9A"/>
            </w:tcBorders>
            <w:shd w:val="clear" w:color="auto" w:fill="CCCCCC"/>
            <w:tcMar>
              <w:top w:w="0" w:type="dxa"/>
              <w:left w:w="30" w:type="dxa"/>
              <w:bottom w:w="30" w:type="dxa"/>
              <w:right w:w="30" w:type="dxa"/>
            </w:tcMar>
            <w:vAlign w:val="bottom"/>
            <w:hideMark/>
          </w:tcPr>
          <w:p w14:paraId="7DB9A19A"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1765762</w:t>
            </w:r>
          </w:p>
        </w:tc>
        <w:tc>
          <w:tcPr>
            <w:tcW w:w="1872" w:type="dxa"/>
            <w:tcBorders>
              <w:top w:val="single" w:sz="6" w:space="0" w:color="9A9A9A"/>
              <w:left w:val="single" w:sz="6" w:space="0" w:color="9A9A9A"/>
              <w:bottom w:val="single" w:sz="6" w:space="0" w:color="9A9A9A"/>
              <w:right w:val="single" w:sz="12" w:space="0" w:color="000000"/>
            </w:tcBorders>
            <w:shd w:val="clear" w:color="auto" w:fill="CCCCCC"/>
            <w:tcMar>
              <w:top w:w="0" w:type="dxa"/>
              <w:left w:w="30" w:type="dxa"/>
              <w:bottom w:w="30" w:type="dxa"/>
              <w:right w:w="30" w:type="dxa"/>
            </w:tcMar>
            <w:vAlign w:val="bottom"/>
            <w:hideMark/>
          </w:tcPr>
          <w:p w14:paraId="557986CE"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682833</w:t>
            </w:r>
          </w:p>
        </w:tc>
      </w:tr>
      <w:tr w:rsidR="00013AEA" w:rsidRPr="00291DF4" w14:paraId="6A95C28C" w14:textId="77777777" w:rsidTr="00445256">
        <w:trPr>
          <w:trHeight w:val="240"/>
        </w:trPr>
        <w:tc>
          <w:tcPr>
            <w:tcW w:w="1164" w:type="dxa"/>
            <w:tcBorders>
              <w:top w:val="single" w:sz="6" w:space="0" w:color="9A9A9A"/>
              <w:left w:val="single" w:sz="12" w:space="0" w:color="000000"/>
              <w:bottom w:val="single" w:sz="6" w:space="0" w:color="9A9A9A"/>
              <w:right w:val="single" w:sz="6" w:space="0" w:color="9A9A9A"/>
            </w:tcBorders>
            <w:tcMar>
              <w:top w:w="0" w:type="dxa"/>
              <w:left w:w="30" w:type="dxa"/>
              <w:bottom w:w="30" w:type="dxa"/>
              <w:right w:w="30" w:type="dxa"/>
            </w:tcMar>
            <w:vAlign w:val="bottom"/>
            <w:hideMark/>
          </w:tcPr>
          <w:p w14:paraId="49D85CAB"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Peripheral</w:t>
            </w:r>
          </w:p>
        </w:tc>
        <w:tc>
          <w:tcPr>
            <w:tcW w:w="4125" w:type="dxa"/>
            <w:tcBorders>
              <w:top w:val="single" w:sz="6" w:space="0" w:color="9A9A9A"/>
              <w:left w:val="single" w:sz="6" w:space="0" w:color="9A9A9A"/>
              <w:bottom w:val="single" w:sz="6" w:space="0" w:color="9A9A9A"/>
              <w:right w:val="single" w:sz="6" w:space="0" w:color="9A9A9A"/>
            </w:tcBorders>
            <w:tcMar>
              <w:top w:w="0" w:type="dxa"/>
              <w:left w:w="30" w:type="dxa"/>
              <w:bottom w:w="30" w:type="dxa"/>
              <w:right w:w="30" w:type="dxa"/>
            </w:tcMar>
            <w:vAlign w:val="bottom"/>
            <w:hideMark/>
          </w:tcPr>
          <w:p w14:paraId="0C67EF41"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Uterus</w:t>
            </w:r>
          </w:p>
        </w:tc>
        <w:tc>
          <w:tcPr>
            <w:tcW w:w="1461" w:type="dxa"/>
            <w:tcBorders>
              <w:top w:val="single" w:sz="6" w:space="0" w:color="9A9A9A"/>
              <w:left w:val="single" w:sz="6" w:space="0" w:color="9A9A9A"/>
              <w:bottom w:val="single" w:sz="6" w:space="0" w:color="9A9A9A"/>
              <w:right w:val="single" w:sz="6" w:space="0" w:color="9A9A9A"/>
            </w:tcBorders>
            <w:tcMar>
              <w:top w:w="0" w:type="dxa"/>
              <w:left w:w="30" w:type="dxa"/>
              <w:bottom w:w="30" w:type="dxa"/>
              <w:right w:w="30" w:type="dxa"/>
            </w:tcMar>
            <w:vAlign w:val="bottom"/>
            <w:hideMark/>
          </w:tcPr>
          <w:p w14:paraId="0A525002"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216551</w:t>
            </w:r>
          </w:p>
        </w:tc>
        <w:tc>
          <w:tcPr>
            <w:tcW w:w="1872" w:type="dxa"/>
            <w:tcBorders>
              <w:top w:val="single" w:sz="6" w:space="0" w:color="9A9A9A"/>
              <w:left w:val="single" w:sz="6" w:space="0" w:color="9A9A9A"/>
              <w:bottom w:val="single" w:sz="6" w:space="0" w:color="9A9A9A"/>
              <w:right w:val="single" w:sz="12" w:space="0" w:color="000000"/>
            </w:tcBorders>
            <w:tcMar>
              <w:top w:w="0" w:type="dxa"/>
              <w:left w:w="30" w:type="dxa"/>
              <w:bottom w:w="30" w:type="dxa"/>
              <w:right w:w="30" w:type="dxa"/>
            </w:tcMar>
            <w:vAlign w:val="bottom"/>
            <w:hideMark/>
          </w:tcPr>
          <w:p w14:paraId="12D40378"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138022</w:t>
            </w:r>
          </w:p>
        </w:tc>
      </w:tr>
      <w:tr w:rsidR="00013AEA" w:rsidRPr="00291DF4" w14:paraId="6EF22302" w14:textId="77777777" w:rsidTr="00445256">
        <w:trPr>
          <w:trHeight w:val="240"/>
        </w:trPr>
        <w:tc>
          <w:tcPr>
            <w:tcW w:w="1164" w:type="dxa"/>
            <w:tcBorders>
              <w:top w:val="single" w:sz="6" w:space="0" w:color="9A9A9A"/>
              <w:left w:val="single" w:sz="12" w:space="0" w:color="000000"/>
              <w:bottom w:val="single" w:sz="6" w:space="0" w:color="9A9A9A"/>
              <w:right w:val="single" w:sz="6" w:space="0" w:color="9A9A9A"/>
            </w:tcBorders>
            <w:shd w:val="clear" w:color="auto" w:fill="CCCCCC"/>
            <w:tcMar>
              <w:top w:w="0" w:type="dxa"/>
              <w:left w:w="30" w:type="dxa"/>
              <w:bottom w:w="30" w:type="dxa"/>
              <w:right w:w="30" w:type="dxa"/>
            </w:tcMar>
            <w:vAlign w:val="bottom"/>
            <w:hideMark/>
          </w:tcPr>
          <w:p w14:paraId="0E55584B"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Peripheral</w:t>
            </w:r>
          </w:p>
        </w:tc>
        <w:tc>
          <w:tcPr>
            <w:tcW w:w="4125" w:type="dxa"/>
            <w:tcBorders>
              <w:top w:val="single" w:sz="6" w:space="0" w:color="9A9A9A"/>
              <w:left w:val="single" w:sz="6" w:space="0" w:color="9A9A9A"/>
              <w:bottom w:val="single" w:sz="6" w:space="0" w:color="9A9A9A"/>
              <w:right w:val="single" w:sz="6" w:space="0" w:color="9A9A9A"/>
            </w:tcBorders>
            <w:shd w:val="clear" w:color="auto" w:fill="CCCCCC"/>
            <w:tcMar>
              <w:top w:w="0" w:type="dxa"/>
              <w:left w:w="30" w:type="dxa"/>
              <w:bottom w:w="30" w:type="dxa"/>
              <w:right w:w="30" w:type="dxa"/>
            </w:tcMar>
            <w:vAlign w:val="bottom"/>
            <w:hideMark/>
          </w:tcPr>
          <w:p w14:paraId="7B28EA24"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Vagina</w:t>
            </w:r>
          </w:p>
        </w:tc>
        <w:tc>
          <w:tcPr>
            <w:tcW w:w="1461" w:type="dxa"/>
            <w:tcBorders>
              <w:top w:val="single" w:sz="6" w:space="0" w:color="9A9A9A"/>
              <w:left w:val="single" w:sz="6" w:space="0" w:color="9A9A9A"/>
              <w:bottom w:val="single" w:sz="6" w:space="0" w:color="9A9A9A"/>
              <w:right w:val="single" w:sz="6" w:space="0" w:color="9A9A9A"/>
            </w:tcBorders>
            <w:shd w:val="clear" w:color="auto" w:fill="CCCCCC"/>
            <w:tcMar>
              <w:top w:w="0" w:type="dxa"/>
              <w:left w:w="30" w:type="dxa"/>
              <w:bottom w:w="30" w:type="dxa"/>
              <w:right w:w="30" w:type="dxa"/>
            </w:tcMar>
            <w:vAlign w:val="bottom"/>
            <w:hideMark/>
          </w:tcPr>
          <w:p w14:paraId="6BAB706B"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224692</w:t>
            </w:r>
          </w:p>
        </w:tc>
        <w:tc>
          <w:tcPr>
            <w:tcW w:w="1872" w:type="dxa"/>
            <w:tcBorders>
              <w:top w:val="single" w:sz="6" w:space="0" w:color="9A9A9A"/>
              <w:left w:val="single" w:sz="6" w:space="0" w:color="9A9A9A"/>
              <w:bottom w:val="single" w:sz="6" w:space="0" w:color="9A9A9A"/>
              <w:right w:val="single" w:sz="12" w:space="0" w:color="000000"/>
            </w:tcBorders>
            <w:shd w:val="clear" w:color="auto" w:fill="CCCCCC"/>
            <w:tcMar>
              <w:top w:w="0" w:type="dxa"/>
              <w:left w:w="30" w:type="dxa"/>
              <w:bottom w:w="30" w:type="dxa"/>
              <w:right w:w="30" w:type="dxa"/>
            </w:tcMar>
            <w:vAlign w:val="bottom"/>
            <w:hideMark/>
          </w:tcPr>
          <w:p w14:paraId="2B04B720"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139644</w:t>
            </w:r>
          </w:p>
        </w:tc>
      </w:tr>
      <w:tr w:rsidR="00013AEA" w:rsidRPr="00291DF4" w14:paraId="48D24A11" w14:textId="77777777" w:rsidTr="00445256">
        <w:trPr>
          <w:trHeight w:val="225"/>
        </w:trPr>
        <w:tc>
          <w:tcPr>
            <w:tcW w:w="1164" w:type="dxa"/>
            <w:tcBorders>
              <w:top w:val="single" w:sz="6" w:space="0" w:color="9A9A9A"/>
              <w:left w:val="single" w:sz="12" w:space="0" w:color="000000"/>
              <w:bottom w:val="single" w:sz="12" w:space="0" w:color="000000"/>
              <w:right w:val="single" w:sz="6" w:space="0" w:color="9A9A9A"/>
            </w:tcBorders>
            <w:tcMar>
              <w:top w:w="0" w:type="dxa"/>
              <w:left w:w="30" w:type="dxa"/>
              <w:bottom w:w="30" w:type="dxa"/>
              <w:right w:w="30" w:type="dxa"/>
            </w:tcMar>
            <w:vAlign w:val="bottom"/>
            <w:hideMark/>
          </w:tcPr>
          <w:p w14:paraId="5A360281"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Peripheral</w:t>
            </w:r>
          </w:p>
        </w:tc>
        <w:tc>
          <w:tcPr>
            <w:tcW w:w="4125" w:type="dxa"/>
            <w:tcBorders>
              <w:top w:val="single" w:sz="6" w:space="0" w:color="9A9A9A"/>
              <w:left w:val="single" w:sz="6" w:space="0" w:color="9A9A9A"/>
              <w:bottom w:val="single" w:sz="12" w:space="0" w:color="000000"/>
              <w:right w:val="single" w:sz="6" w:space="0" w:color="9A9A9A"/>
            </w:tcBorders>
            <w:tcMar>
              <w:top w:w="0" w:type="dxa"/>
              <w:left w:w="30" w:type="dxa"/>
              <w:bottom w:w="30" w:type="dxa"/>
              <w:right w:w="30" w:type="dxa"/>
            </w:tcMar>
            <w:vAlign w:val="bottom"/>
            <w:hideMark/>
          </w:tcPr>
          <w:p w14:paraId="650AF597"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Whole Blood</w:t>
            </w:r>
          </w:p>
        </w:tc>
        <w:tc>
          <w:tcPr>
            <w:tcW w:w="1461" w:type="dxa"/>
            <w:tcBorders>
              <w:top w:val="single" w:sz="6" w:space="0" w:color="9A9A9A"/>
              <w:left w:val="single" w:sz="6" w:space="0" w:color="9A9A9A"/>
              <w:bottom w:val="single" w:sz="12" w:space="0" w:color="000000"/>
              <w:right w:val="single" w:sz="6" w:space="0" w:color="9A9A9A"/>
            </w:tcBorders>
            <w:tcMar>
              <w:top w:w="0" w:type="dxa"/>
              <w:left w:w="30" w:type="dxa"/>
              <w:bottom w:w="30" w:type="dxa"/>
              <w:right w:w="30" w:type="dxa"/>
            </w:tcMar>
            <w:vAlign w:val="bottom"/>
            <w:hideMark/>
          </w:tcPr>
          <w:p w14:paraId="707C7CD1"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1276546</w:t>
            </w:r>
          </w:p>
        </w:tc>
        <w:tc>
          <w:tcPr>
            <w:tcW w:w="1872" w:type="dxa"/>
            <w:tcBorders>
              <w:top w:val="single" w:sz="6" w:space="0" w:color="9A9A9A"/>
              <w:left w:val="single" w:sz="6" w:space="0" w:color="9A9A9A"/>
              <w:bottom w:val="single" w:sz="12" w:space="0" w:color="000000"/>
              <w:right w:val="single" w:sz="12" w:space="0" w:color="000000"/>
            </w:tcBorders>
            <w:tcMar>
              <w:top w:w="0" w:type="dxa"/>
              <w:left w:w="30" w:type="dxa"/>
              <w:bottom w:w="30" w:type="dxa"/>
              <w:right w:w="30" w:type="dxa"/>
            </w:tcMar>
            <w:vAlign w:val="bottom"/>
            <w:hideMark/>
          </w:tcPr>
          <w:p w14:paraId="72CD4B65" w14:textId="77777777" w:rsidR="00013AEA" w:rsidRPr="00EF14AA" w:rsidRDefault="00013AEA" w:rsidP="00445256">
            <w:pPr>
              <w:spacing w:line="240" w:lineRule="auto"/>
              <w:jc w:val="center"/>
              <w:rPr>
                <w:rFonts w:eastAsia="Times New Roman"/>
                <w:sz w:val="15"/>
                <w:szCs w:val="15"/>
                <w:lang w:val="en-US"/>
              </w:rPr>
            </w:pPr>
            <w:r w:rsidRPr="00EF14AA">
              <w:rPr>
                <w:color w:val="000000"/>
                <w:sz w:val="15"/>
                <w:szCs w:val="15"/>
              </w:rPr>
              <w:t>377472</w:t>
            </w:r>
          </w:p>
        </w:tc>
      </w:tr>
    </w:tbl>
    <w:p w14:paraId="46704910" w14:textId="77777777" w:rsidR="00013AEA" w:rsidRDefault="00013AEA" w:rsidP="00013AEA">
      <w:pPr>
        <w:rPr>
          <w:rFonts w:ascii="Times New Roman" w:hAnsi="Times New Roman" w:cs="Times New Roman"/>
          <w:b/>
          <w:bCs/>
          <w:sz w:val="24"/>
          <w:szCs w:val="24"/>
        </w:rPr>
      </w:pPr>
      <w:r>
        <w:rPr>
          <w:rFonts w:ascii="Times New Roman" w:hAnsi="Times New Roman" w:cs="Times New Roman"/>
          <w:b/>
          <w:bCs/>
          <w:sz w:val="24"/>
          <w:szCs w:val="24"/>
        </w:rPr>
        <w:br w:type="page"/>
      </w:r>
    </w:p>
    <w:p w14:paraId="5CAFD150" w14:textId="77777777" w:rsidR="00013AEA" w:rsidRPr="00294210" w:rsidRDefault="00013AEA" w:rsidP="00013AEA">
      <w:pPr>
        <w:pStyle w:val="Heading2"/>
        <w:spacing w:before="0" w:after="0" w:line="240" w:lineRule="auto"/>
        <w:rPr>
          <w:rFonts w:ascii="Times New Roman" w:hAnsi="Times New Roman" w:cs="Times New Roman"/>
          <w:b/>
          <w:bCs/>
          <w:sz w:val="24"/>
          <w:szCs w:val="24"/>
        </w:rPr>
      </w:pPr>
      <w:r w:rsidRPr="00294210">
        <w:rPr>
          <w:rFonts w:ascii="Times New Roman" w:eastAsia="Times New Roman" w:hAnsi="Times New Roman" w:cs="Times New Roman"/>
          <w:b/>
          <w:bCs/>
          <w:sz w:val="24"/>
          <w:szCs w:val="24"/>
        </w:rPr>
        <w:lastRenderedPageBreak/>
        <w:t xml:space="preserve">Supplementary </w:t>
      </w:r>
      <w:bookmarkStart w:id="2" w:name="_Toc177109305"/>
      <w:r w:rsidRPr="00294210">
        <w:rPr>
          <w:rFonts w:ascii="Times New Roman" w:hAnsi="Times New Roman" w:cs="Times New Roman"/>
          <w:b/>
          <w:bCs/>
          <w:sz w:val="24"/>
          <w:szCs w:val="24"/>
        </w:rPr>
        <w:t xml:space="preserve">Table </w:t>
      </w:r>
      <w:r>
        <w:rPr>
          <w:rFonts w:ascii="Times New Roman" w:hAnsi="Times New Roman" w:cs="Times New Roman"/>
          <w:b/>
          <w:bCs/>
          <w:sz w:val="24"/>
          <w:szCs w:val="24"/>
        </w:rPr>
        <w:t>2</w:t>
      </w:r>
      <w:r w:rsidRPr="00294210">
        <w:rPr>
          <w:rFonts w:ascii="Times New Roman" w:hAnsi="Times New Roman" w:cs="Times New Roman"/>
          <w:b/>
          <w:bCs/>
          <w:sz w:val="24"/>
          <w:szCs w:val="24"/>
        </w:rPr>
        <w:t>: Summary of tissue-specific Bayesian networks constructed using GTEx transcriptome data.</w:t>
      </w:r>
      <w:bookmarkEnd w:id="2"/>
      <w:r w:rsidRPr="00294210">
        <w:rPr>
          <w:rFonts w:ascii="Times New Roman" w:hAnsi="Times New Roman" w:cs="Times New Roman"/>
          <w:b/>
          <w:bCs/>
          <w:sz w:val="24"/>
          <w:szCs w:val="24"/>
        </w:rPr>
        <w:t xml:space="preserve">  </w:t>
      </w:r>
    </w:p>
    <w:p w14:paraId="5FFDD67B" w14:textId="77777777" w:rsidR="00013AEA" w:rsidRDefault="00013AEA" w:rsidP="00013AEA">
      <w:pPr>
        <w:spacing w:line="240" w:lineRule="auto"/>
        <w:rPr>
          <w:rFonts w:ascii="Times New Roman" w:eastAsia="Times New Roman" w:hAnsi="Times New Roman" w:cs="Times New Roman"/>
          <w:color w:val="000000" w:themeColor="text1"/>
          <w:sz w:val="24"/>
          <w:szCs w:val="24"/>
        </w:rPr>
      </w:pPr>
      <w:r w:rsidRPr="00695187">
        <w:rPr>
          <w:rFonts w:ascii="Times New Roman" w:eastAsia="Times New Roman" w:hAnsi="Times New Roman" w:cs="Times New Roman"/>
          <w:bCs/>
          <w:iCs/>
          <w:color w:val="000000" w:themeColor="text1"/>
          <w:sz w:val="24"/>
          <w:szCs w:val="24"/>
        </w:rPr>
        <w:t xml:space="preserve">Bayesian networks were constructed for individual tissues and further merged into </w:t>
      </w:r>
      <w:r w:rsidRPr="00695187">
        <w:rPr>
          <w:rFonts w:ascii="Times New Roman" w:eastAsia="Times New Roman" w:hAnsi="Times New Roman" w:cs="Times New Roman"/>
          <w:color w:val="000000" w:themeColor="text1"/>
          <w:sz w:val="24"/>
          <w:szCs w:val="24"/>
        </w:rPr>
        <w:t xml:space="preserve">seven Bayesian networks representing major biological systems to reduce sparsity. </w:t>
      </w:r>
    </w:p>
    <w:p w14:paraId="281A2685" w14:textId="77777777" w:rsidR="00013AEA" w:rsidRDefault="00013AEA" w:rsidP="00013AEA">
      <w:pPr>
        <w:spacing w:line="240" w:lineRule="auto"/>
        <w:rPr>
          <w:rFonts w:ascii="Times New Roman" w:eastAsia="Times New Roman" w:hAnsi="Times New Roman" w:cs="Times New Roman"/>
          <w:color w:val="000000" w:themeColor="text1"/>
          <w:sz w:val="24"/>
          <w:szCs w:val="24"/>
        </w:rPr>
      </w:pPr>
    </w:p>
    <w:tbl>
      <w:tblPr>
        <w:tblW w:w="8625" w:type="dxa"/>
        <w:tblCellMar>
          <w:left w:w="0" w:type="dxa"/>
          <w:right w:w="0" w:type="dxa"/>
        </w:tblCellMar>
        <w:tblLook w:val="04A0" w:firstRow="1" w:lastRow="0" w:firstColumn="1" w:lastColumn="0" w:noHBand="0" w:noVBand="1"/>
      </w:tblPr>
      <w:tblGrid>
        <w:gridCol w:w="1515"/>
        <w:gridCol w:w="4140"/>
        <w:gridCol w:w="1530"/>
        <w:gridCol w:w="1440"/>
      </w:tblGrid>
      <w:tr w:rsidR="00013AEA" w:rsidRPr="00291DF4" w14:paraId="51E6DFFB" w14:textId="77777777" w:rsidTr="00445256">
        <w:trPr>
          <w:trHeight w:val="225"/>
        </w:trPr>
        <w:tc>
          <w:tcPr>
            <w:tcW w:w="1515" w:type="dxa"/>
            <w:tcBorders>
              <w:top w:val="single" w:sz="12" w:space="0" w:color="000000"/>
              <w:left w:val="single" w:sz="12" w:space="0" w:color="000000"/>
              <w:bottom w:val="single" w:sz="12" w:space="0" w:color="000000"/>
              <w:right w:val="single" w:sz="12" w:space="0" w:color="000000"/>
            </w:tcBorders>
            <w:shd w:val="clear" w:color="auto" w:fill="807F7F"/>
            <w:tcMar>
              <w:top w:w="60" w:type="dxa"/>
              <w:left w:w="60" w:type="dxa"/>
              <w:bottom w:w="60" w:type="dxa"/>
              <w:right w:w="60" w:type="dxa"/>
            </w:tcMar>
            <w:hideMark/>
          </w:tcPr>
          <w:p w14:paraId="0E447D22" w14:textId="77777777" w:rsidR="00013AEA" w:rsidRPr="008C10DD" w:rsidRDefault="00013AEA" w:rsidP="00445256">
            <w:pPr>
              <w:spacing w:line="240" w:lineRule="auto"/>
              <w:jc w:val="center"/>
              <w:rPr>
                <w:rFonts w:eastAsia="Times New Roman"/>
                <w:b/>
                <w:bCs/>
                <w:color w:val="FFFFFF" w:themeColor="background1"/>
                <w:sz w:val="18"/>
                <w:szCs w:val="18"/>
                <w:lang w:val="en-US"/>
              </w:rPr>
            </w:pPr>
            <w:r w:rsidRPr="008C10DD">
              <w:rPr>
                <w:rFonts w:eastAsia="Times New Roman"/>
                <w:b/>
                <w:bCs/>
                <w:color w:val="FFFFFF" w:themeColor="background1"/>
                <w:sz w:val="18"/>
                <w:szCs w:val="18"/>
                <w:lang w:val="en-US"/>
              </w:rPr>
              <w:t>Network Name</w:t>
            </w:r>
          </w:p>
        </w:tc>
        <w:tc>
          <w:tcPr>
            <w:tcW w:w="4140" w:type="dxa"/>
            <w:tcBorders>
              <w:top w:val="single" w:sz="12" w:space="0" w:color="000000"/>
              <w:left w:val="single" w:sz="12" w:space="0" w:color="000000"/>
              <w:bottom w:val="single" w:sz="12" w:space="0" w:color="000000"/>
              <w:right w:val="single" w:sz="12" w:space="0" w:color="000000"/>
            </w:tcBorders>
            <w:shd w:val="clear" w:color="auto" w:fill="807F7F"/>
            <w:tcMar>
              <w:top w:w="60" w:type="dxa"/>
              <w:left w:w="60" w:type="dxa"/>
              <w:bottom w:w="60" w:type="dxa"/>
              <w:right w:w="60" w:type="dxa"/>
            </w:tcMar>
            <w:hideMark/>
          </w:tcPr>
          <w:p w14:paraId="74813965" w14:textId="77777777" w:rsidR="00013AEA" w:rsidRPr="008C10DD" w:rsidRDefault="00013AEA" w:rsidP="00445256">
            <w:pPr>
              <w:spacing w:line="240" w:lineRule="auto"/>
              <w:jc w:val="center"/>
              <w:rPr>
                <w:rFonts w:eastAsia="Times New Roman"/>
                <w:b/>
                <w:bCs/>
                <w:color w:val="FFFFFF" w:themeColor="background1"/>
                <w:sz w:val="18"/>
                <w:szCs w:val="18"/>
                <w:lang w:val="en-US"/>
              </w:rPr>
            </w:pPr>
            <w:r w:rsidRPr="008C10DD">
              <w:rPr>
                <w:rFonts w:eastAsia="Times New Roman"/>
                <w:b/>
                <w:bCs/>
                <w:color w:val="FFFFFF" w:themeColor="background1"/>
                <w:sz w:val="18"/>
                <w:szCs w:val="18"/>
                <w:lang w:val="en-US"/>
              </w:rPr>
              <w:t>Individual Tissues</w:t>
            </w:r>
          </w:p>
        </w:tc>
        <w:tc>
          <w:tcPr>
            <w:tcW w:w="1530" w:type="dxa"/>
            <w:tcBorders>
              <w:top w:val="single" w:sz="12" w:space="0" w:color="000000"/>
              <w:left w:val="single" w:sz="12" w:space="0" w:color="000000"/>
              <w:bottom w:val="single" w:sz="12" w:space="0" w:color="000000"/>
              <w:right w:val="single" w:sz="12" w:space="0" w:color="000000"/>
            </w:tcBorders>
            <w:shd w:val="clear" w:color="auto" w:fill="807F7F"/>
            <w:tcMar>
              <w:top w:w="60" w:type="dxa"/>
              <w:left w:w="60" w:type="dxa"/>
              <w:bottom w:w="60" w:type="dxa"/>
              <w:right w:w="60" w:type="dxa"/>
            </w:tcMar>
            <w:hideMark/>
          </w:tcPr>
          <w:p w14:paraId="1C83D2CD" w14:textId="77777777" w:rsidR="00013AEA" w:rsidRPr="008C10DD" w:rsidRDefault="00013AEA" w:rsidP="00445256">
            <w:pPr>
              <w:spacing w:line="240" w:lineRule="auto"/>
              <w:jc w:val="center"/>
              <w:rPr>
                <w:rFonts w:eastAsia="Times New Roman"/>
                <w:b/>
                <w:bCs/>
                <w:color w:val="FFFFFF" w:themeColor="background1"/>
                <w:sz w:val="18"/>
                <w:szCs w:val="18"/>
                <w:lang w:val="en-US"/>
              </w:rPr>
            </w:pPr>
            <w:r w:rsidRPr="008C10DD">
              <w:rPr>
                <w:rFonts w:eastAsia="Times New Roman"/>
                <w:b/>
                <w:bCs/>
                <w:color w:val="FFFFFF" w:themeColor="background1"/>
                <w:sz w:val="18"/>
                <w:szCs w:val="18"/>
                <w:lang w:val="en-US"/>
              </w:rPr>
              <w:t>Node Number </w:t>
            </w:r>
          </w:p>
        </w:tc>
        <w:tc>
          <w:tcPr>
            <w:tcW w:w="1440" w:type="dxa"/>
            <w:tcBorders>
              <w:top w:val="single" w:sz="12" w:space="0" w:color="000000"/>
              <w:left w:val="single" w:sz="12" w:space="0" w:color="000000"/>
              <w:bottom w:val="single" w:sz="12" w:space="0" w:color="000000"/>
              <w:right w:val="single" w:sz="12" w:space="0" w:color="000000"/>
            </w:tcBorders>
            <w:shd w:val="clear" w:color="auto" w:fill="807F7F"/>
            <w:tcMar>
              <w:top w:w="60" w:type="dxa"/>
              <w:left w:w="60" w:type="dxa"/>
              <w:bottom w:w="60" w:type="dxa"/>
              <w:right w:w="60" w:type="dxa"/>
            </w:tcMar>
            <w:hideMark/>
          </w:tcPr>
          <w:p w14:paraId="083AC6BC" w14:textId="77777777" w:rsidR="00013AEA" w:rsidRPr="008C10DD" w:rsidRDefault="00013AEA" w:rsidP="00445256">
            <w:pPr>
              <w:spacing w:line="240" w:lineRule="auto"/>
              <w:jc w:val="center"/>
              <w:rPr>
                <w:rFonts w:eastAsia="Times New Roman"/>
                <w:b/>
                <w:bCs/>
                <w:color w:val="FFFFFF" w:themeColor="background1"/>
                <w:sz w:val="18"/>
                <w:szCs w:val="18"/>
                <w:lang w:val="en-US"/>
              </w:rPr>
            </w:pPr>
            <w:r w:rsidRPr="008C10DD">
              <w:rPr>
                <w:rFonts w:eastAsia="Times New Roman"/>
                <w:b/>
                <w:bCs/>
                <w:color w:val="FFFFFF" w:themeColor="background1"/>
                <w:sz w:val="18"/>
                <w:szCs w:val="18"/>
                <w:lang w:val="en-US"/>
              </w:rPr>
              <w:t>Edge Number</w:t>
            </w:r>
          </w:p>
        </w:tc>
      </w:tr>
      <w:tr w:rsidR="00013AEA" w:rsidRPr="00291DF4" w14:paraId="0ACB5F94" w14:textId="77777777" w:rsidTr="00445256">
        <w:trPr>
          <w:trHeight w:val="195"/>
        </w:trPr>
        <w:tc>
          <w:tcPr>
            <w:tcW w:w="1515" w:type="dxa"/>
            <w:tcBorders>
              <w:top w:val="single" w:sz="12" w:space="0" w:color="000000"/>
              <w:left w:val="single" w:sz="12" w:space="0" w:color="000000"/>
              <w:bottom w:val="single" w:sz="6" w:space="0" w:color="000000"/>
              <w:right w:val="single" w:sz="12" w:space="0" w:color="000000"/>
            </w:tcBorders>
            <w:tcMar>
              <w:top w:w="60" w:type="dxa"/>
              <w:left w:w="60" w:type="dxa"/>
              <w:bottom w:w="60" w:type="dxa"/>
              <w:right w:w="60" w:type="dxa"/>
            </w:tcMar>
            <w:hideMark/>
          </w:tcPr>
          <w:p w14:paraId="212B772D" w14:textId="77777777" w:rsidR="00013AEA" w:rsidRPr="00060D6C" w:rsidRDefault="00013AEA" w:rsidP="00445256">
            <w:pPr>
              <w:spacing w:line="240" w:lineRule="auto"/>
              <w:jc w:val="center"/>
              <w:rPr>
                <w:rFonts w:ascii="Times New Roman" w:eastAsia="Times New Roman" w:hAnsi="Times New Roman" w:cs="Times New Roman"/>
                <w:sz w:val="15"/>
                <w:szCs w:val="15"/>
                <w:lang w:val="en-US"/>
              </w:rPr>
            </w:pPr>
            <w:r w:rsidRPr="00060D6C">
              <w:rPr>
                <w:rFonts w:eastAsia="Times New Roman"/>
                <w:color w:val="000000"/>
                <w:sz w:val="15"/>
                <w:szCs w:val="15"/>
                <w:lang w:val="en-US"/>
              </w:rPr>
              <w:t>Adipose</w:t>
            </w:r>
          </w:p>
        </w:tc>
        <w:tc>
          <w:tcPr>
            <w:tcW w:w="4140" w:type="dxa"/>
            <w:tcBorders>
              <w:top w:val="single" w:sz="12" w:space="0" w:color="000000"/>
              <w:left w:val="single" w:sz="12" w:space="0" w:color="000000"/>
              <w:bottom w:val="single" w:sz="6" w:space="0" w:color="000000"/>
              <w:right w:val="single" w:sz="12" w:space="0" w:color="000000"/>
            </w:tcBorders>
            <w:tcMar>
              <w:top w:w="60" w:type="dxa"/>
              <w:left w:w="60" w:type="dxa"/>
              <w:bottom w:w="60" w:type="dxa"/>
              <w:right w:w="60" w:type="dxa"/>
            </w:tcMar>
            <w:hideMark/>
          </w:tcPr>
          <w:p w14:paraId="1B87CEC5" w14:textId="77777777" w:rsidR="00013AEA" w:rsidRPr="00060D6C" w:rsidRDefault="00013AEA" w:rsidP="00445256">
            <w:pPr>
              <w:spacing w:line="240" w:lineRule="auto"/>
              <w:jc w:val="center"/>
              <w:rPr>
                <w:rFonts w:ascii="Times New Roman" w:eastAsia="Times New Roman" w:hAnsi="Times New Roman" w:cs="Times New Roman"/>
                <w:sz w:val="15"/>
                <w:szCs w:val="15"/>
                <w:lang w:val="en-US"/>
              </w:rPr>
            </w:pPr>
            <w:r w:rsidRPr="00060D6C">
              <w:rPr>
                <w:rFonts w:eastAsia="Times New Roman"/>
                <w:color w:val="000000"/>
                <w:sz w:val="15"/>
                <w:szCs w:val="15"/>
                <w:lang w:val="en-US"/>
              </w:rPr>
              <w:t>Adipose (Subcutaneous), Adipose (Visceral Omentum)</w:t>
            </w:r>
          </w:p>
        </w:tc>
        <w:tc>
          <w:tcPr>
            <w:tcW w:w="1530" w:type="dxa"/>
            <w:tcBorders>
              <w:top w:val="single" w:sz="12" w:space="0" w:color="000000"/>
              <w:left w:val="single" w:sz="12" w:space="0" w:color="000000"/>
              <w:bottom w:val="single" w:sz="6" w:space="0" w:color="000000"/>
              <w:right w:val="single" w:sz="6" w:space="0" w:color="000000"/>
            </w:tcBorders>
            <w:tcMar>
              <w:top w:w="60" w:type="dxa"/>
              <w:left w:w="60" w:type="dxa"/>
              <w:bottom w:w="60" w:type="dxa"/>
              <w:right w:w="60" w:type="dxa"/>
            </w:tcMar>
            <w:hideMark/>
          </w:tcPr>
          <w:p w14:paraId="441411BD" w14:textId="77777777" w:rsidR="00013AEA" w:rsidRPr="00060D6C" w:rsidRDefault="00013AEA" w:rsidP="00445256">
            <w:pPr>
              <w:spacing w:line="240" w:lineRule="auto"/>
              <w:jc w:val="center"/>
              <w:rPr>
                <w:rFonts w:ascii="Times New Roman" w:eastAsia="Times New Roman" w:hAnsi="Times New Roman" w:cs="Times New Roman"/>
                <w:sz w:val="15"/>
                <w:szCs w:val="15"/>
                <w:lang w:val="en-US"/>
              </w:rPr>
            </w:pPr>
            <w:r w:rsidRPr="00060D6C">
              <w:rPr>
                <w:rFonts w:eastAsia="Times New Roman"/>
                <w:color w:val="000000"/>
                <w:sz w:val="15"/>
                <w:szCs w:val="15"/>
                <w:lang w:val="en-US"/>
              </w:rPr>
              <w:t>2262</w:t>
            </w:r>
          </w:p>
        </w:tc>
        <w:tc>
          <w:tcPr>
            <w:tcW w:w="1440" w:type="dxa"/>
            <w:tcBorders>
              <w:top w:val="single" w:sz="12" w:space="0" w:color="000000"/>
              <w:left w:val="single" w:sz="6" w:space="0" w:color="000000"/>
              <w:bottom w:val="single" w:sz="6" w:space="0" w:color="000000"/>
              <w:right w:val="single" w:sz="12" w:space="0" w:color="000000"/>
            </w:tcBorders>
            <w:tcMar>
              <w:top w:w="60" w:type="dxa"/>
              <w:left w:w="60" w:type="dxa"/>
              <w:bottom w:w="60" w:type="dxa"/>
              <w:right w:w="60" w:type="dxa"/>
            </w:tcMar>
            <w:hideMark/>
          </w:tcPr>
          <w:p w14:paraId="50F96603" w14:textId="77777777" w:rsidR="00013AEA" w:rsidRPr="00060D6C" w:rsidRDefault="00013AEA" w:rsidP="00445256">
            <w:pPr>
              <w:spacing w:line="240" w:lineRule="auto"/>
              <w:jc w:val="center"/>
              <w:rPr>
                <w:rFonts w:ascii="Times New Roman" w:eastAsia="Times New Roman" w:hAnsi="Times New Roman" w:cs="Times New Roman"/>
                <w:sz w:val="15"/>
                <w:szCs w:val="15"/>
                <w:lang w:val="en-US"/>
              </w:rPr>
            </w:pPr>
            <w:r w:rsidRPr="00060D6C">
              <w:rPr>
                <w:rFonts w:eastAsia="Times New Roman"/>
                <w:color w:val="000000"/>
                <w:sz w:val="15"/>
                <w:szCs w:val="15"/>
                <w:lang w:val="en-US"/>
              </w:rPr>
              <w:t>17758</w:t>
            </w:r>
          </w:p>
        </w:tc>
      </w:tr>
      <w:tr w:rsidR="00013AEA" w:rsidRPr="00291DF4" w14:paraId="76EE1F89" w14:textId="77777777" w:rsidTr="00445256">
        <w:trPr>
          <w:trHeight w:val="825"/>
        </w:trPr>
        <w:tc>
          <w:tcPr>
            <w:tcW w:w="1515" w:type="dxa"/>
            <w:tcBorders>
              <w:top w:val="single" w:sz="6" w:space="0" w:color="000000"/>
              <w:left w:val="single" w:sz="12" w:space="0" w:color="000000"/>
              <w:bottom w:val="single" w:sz="6" w:space="0" w:color="000000"/>
              <w:right w:val="single" w:sz="12" w:space="0" w:color="000000"/>
            </w:tcBorders>
            <w:shd w:val="clear" w:color="auto" w:fill="CCCCCC"/>
            <w:tcMar>
              <w:top w:w="60" w:type="dxa"/>
              <w:left w:w="60" w:type="dxa"/>
              <w:bottom w:w="60" w:type="dxa"/>
              <w:right w:w="60" w:type="dxa"/>
            </w:tcMar>
            <w:hideMark/>
          </w:tcPr>
          <w:p w14:paraId="371E661E" w14:textId="77777777" w:rsidR="00013AEA" w:rsidRPr="00060D6C" w:rsidRDefault="00013AEA" w:rsidP="00445256">
            <w:pPr>
              <w:spacing w:line="240" w:lineRule="auto"/>
              <w:jc w:val="center"/>
              <w:rPr>
                <w:rFonts w:ascii="Times New Roman" w:eastAsia="Times New Roman" w:hAnsi="Times New Roman" w:cs="Times New Roman"/>
                <w:sz w:val="15"/>
                <w:szCs w:val="15"/>
                <w:lang w:val="en-US"/>
              </w:rPr>
            </w:pPr>
            <w:r w:rsidRPr="00060D6C">
              <w:rPr>
                <w:rFonts w:eastAsia="Times New Roman"/>
                <w:color w:val="000000"/>
                <w:sz w:val="15"/>
                <w:szCs w:val="15"/>
                <w:lang w:val="en-US"/>
              </w:rPr>
              <w:t>Brain</w:t>
            </w:r>
          </w:p>
        </w:tc>
        <w:tc>
          <w:tcPr>
            <w:tcW w:w="4140" w:type="dxa"/>
            <w:tcBorders>
              <w:top w:val="single" w:sz="6" w:space="0" w:color="000000"/>
              <w:left w:val="single" w:sz="12" w:space="0" w:color="000000"/>
              <w:bottom w:val="single" w:sz="6" w:space="0" w:color="000000"/>
              <w:right w:val="single" w:sz="12" w:space="0" w:color="000000"/>
            </w:tcBorders>
            <w:shd w:val="clear" w:color="auto" w:fill="CCCCCC"/>
            <w:tcMar>
              <w:top w:w="60" w:type="dxa"/>
              <w:left w:w="60" w:type="dxa"/>
              <w:bottom w:w="60" w:type="dxa"/>
              <w:right w:w="60" w:type="dxa"/>
            </w:tcMar>
            <w:hideMark/>
          </w:tcPr>
          <w:p w14:paraId="24404CF7" w14:textId="77777777" w:rsidR="00013AEA" w:rsidRPr="00060D6C" w:rsidRDefault="00013AEA" w:rsidP="00445256">
            <w:pPr>
              <w:spacing w:line="240" w:lineRule="auto"/>
              <w:jc w:val="center"/>
              <w:rPr>
                <w:rFonts w:ascii="Times New Roman" w:eastAsia="Times New Roman" w:hAnsi="Times New Roman" w:cs="Times New Roman"/>
                <w:sz w:val="15"/>
                <w:szCs w:val="15"/>
                <w:lang w:val="en-US"/>
              </w:rPr>
            </w:pPr>
            <w:r w:rsidRPr="00060D6C">
              <w:rPr>
                <w:rFonts w:eastAsia="Times New Roman"/>
                <w:color w:val="000000"/>
                <w:sz w:val="15"/>
                <w:szCs w:val="15"/>
                <w:lang w:val="en-US"/>
              </w:rPr>
              <w:t>Amygdala, Anterior Cingulate Cortex, Caudate, Cerebellar Hemisphere, Cortex, Frontal Cortex, Hippocampus, Hypothalamus, Nucleus Accumbens, Putamen, Pituitary, Spinal Cord, Substantia Nigra</w:t>
            </w:r>
          </w:p>
        </w:tc>
        <w:tc>
          <w:tcPr>
            <w:tcW w:w="1530" w:type="dxa"/>
            <w:tcBorders>
              <w:top w:val="single" w:sz="6" w:space="0" w:color="000000"/>
              <w:left w:val="single" w:sz="12" w:space="0" w:color="000000"/>
              <w:bottom w:val="single" w:sz="6" w:space="0" w:color="000000"/>
              <w:right w:val="single" w:sz="6" w:space="0" w:color="000000"/>
            </w:tcBorders>
            <w:shd w:val="clear" w:color="auto" w:fill="CCCCCC"/>
            <w:tcMar>
              <w:top w:w="60" w:type="dxa"/>
              <w:left w:w="60" w:type="dxa"/>
              <w:bottom w:w="60" w:type="dxa"/>
              <w:right w:w="60" w:type="dxa"/>
            </w:tcMar>
            <w:hideMark/>
          </w:tcPr>
          <w:p w14:paraId="51D55ED2" w14:textId="77777777" w:rsidR="00013AEA" w:rsidRPr="00060D6C" w:rsidRDefault="00013AEA" w:rsidP="00445256">
            <w:pPr>
              <w:spacing w:line="240" w:lineRule="auto"/>
              <w:jc w:val="center"/>
              <w:rPr>
                <w:rFonts w:ascii="Times New Roman" w:eastAsia="Times New Roman" w:hAnsi="Times New Roman" w:cs="Times New Roman"/>
                <w:sz w:val="15"/>
                <w:szCs w:val="15"/>
                <w:lang w:val="en-US"/>
              </w:rPr>
            </w:pPr>
            <w:r w:rsidRPr="00060D6C">
              <w:rPr>
                <w:rFonts w:eastAsia="Times New Roman"/>
                <w:color w:val="000000"/>
                <w:sz w:val="15"/>
                <w:szCs w:val="15"/>
                <w:lang w:val="en-US"/>
              </w:rPr>
              <w:t>37866</w:t>
            </w:r>
          </w:p>
        </w:tc>
        <w:tc>
          <w:tcPr>
            <w:tcW w:w="1440" w:type="dxa"/>
            <w:tcBorders>
              <w:top w:val="single" w:sz="6" w:space="0" w:color="000000"/>
              <w:left w:val="single" w:sz="6" w:space="0" w:color="000000"/>
              <w:bottom w:val="single" w:sz="6" w:space="0" w:color="000000"/>
              <w:right w:val="single" w:sz="12" w:space="0" w:color="000000"/>
            </w:tcBorders>
            <w:shd w:val="clear" w:color="auto" w:fill="CCCCCC"/>
            <w:tcMar>
              <w:top w:w="60" w:type="dxa"/>
              <w:left w:w="60" w:type="dxa"/>
              <w:bottom w:w="60" w:type="dxa"/>
              <w:right w:w="60" w:type="dxa"/>
            </w:tcMar>
            <w:hideMark/>
          </w:tcPr>
          <w:p w14:paraId="01A375E2" w14:textId="77777777" w:rsidR="00013AEA" w:rsidRPr="00060D6C" w:rsidRDefault="00013AEA" w:rsidP="00445256">
            <w:pPr>
              <w:spacing w:line="240" w:lineRule="auto"/>
              <w:jc w:val="center"/>
              <w:rPr>
                <w:rFonts w:ascii="Times New Roman" w:eastAsia="Times New Roman" w:hAnsi="Times New Roman" w:cs="Times New Roman"/>
                <w:sz w:val="15"/>
                <w:szCs w:val="15"/>
                <w:lang w:val="en-US"/>
              </w:rPr>
            </w:pPr>
            <w:r w:rsidRPr="00060D6C">
              <w:rPr>
                <w:rFonts w:eastAsia="Times New Roman"/>
                <w:color w:val="000000"/>
                <w:sz w:val="15"/>
                <w:szCs w:val="15"/>
                <w:lang w:val="en-US"/>
              </w:rPr>
              <w:t>223949</w:t>
            </w:r>
          </w:p>
        </w:tc>
      </w:tr>
      <w:tr w:rsidR="00013AEA" w:rsidRPr="00291DF4" w14:paraId="6E4F9E43" w14:textId="77777777" w:rsidTr="00445256">
        <w:trPr>
          <w:trHeight w:val="405"/>
        </w:trPr>
        <w:tc>
          <w:tcPr>
            <w:tcW w:w="1515" w:type="dxa"/>
            <w:tcBorders>
              <w:top w:val="single" w:sz="6" w:space="0" w:color="000000"/>
              <w:left w:val="single" w:sz="12" w:space="0" w:color="000000"/>
              <w:bottom w:val="single" w:sz="6" w:space="0" w:color="000000"/>
              <w:right w:val="single" w:sz="12" w:space="0" w:color="000000"/>
            </w:tcBorders>
            <w:tcMar>
              <w:top w:w="60" w:type="dxa"/>
              <w:left w:w="60" w:type="dxa"/>
              <w:bottom w:w="60" w:type="dxa"/>
              <w:right w:w="60" w:type="dxa"/>
            </w:tcMar>
            <w:hideMark/>
          </w:tcPr>
          <w:p w14:paraId="283CD311" w14:textId="77777777" w:rsidR="00013AEA" w:rsidRPr="00060D6C" w:rsidRDefault="00013AEA" w:rsidP="00445256">
            <w:pPr>
              <w:spacing w:line="240" w:lineRule="auto"/>
              <w:jc w:val="center"/>
              <w:rPr>
                <w:rFonts w:ascii="Times New Roman" w:eastAsia="Times New Roman" w:hAnsi="Times New Roman" w:cs="Times New Roman"/>
                <w:sz w:val="15"/>
                <w:szCs w:val="15"/>
                <w:lang w:val="en-US"/>
              </w:rPr>
            </w:pPr>
            <w:r w:rsidRPr="00060D6C">
              <w:rPr>
                <w:rFonts w:eastAsia="Times New Roman"/>
                <w:color w:val="000000"/>
                <w:sz w:val="15"/>
                <w:szCs w:val="15"/>
                <w:lang w:val="en-US"/>
              </w:rPr>
              <w:t>Cardiovascular</w:t>
            </w:r>
          </w:p>
        </w:tc>
        <w:tc>
          <w:tcPr>
            <w:tcW w:w="4140" w:type="dxa"/>
            <w:tcBorders>
              <w:top w:val="single" w:sz="6" w:space="0" w:color="000000"/>
              <w:left w:val="single" w:sz="12" w:space="0" w:color="000000"/>
              <w:bottom w:val="single" w:sz="6" w:space="0" w:color="000000"/>
              <w:right w:val="single" w:sz="12" w:space="0" w:color="000000"/>
            </w:tcBorders>
            <w:tcMar>
              <w:top w:w="60" w:type="dxa"/>
              <w:left w:w="60" w:type="dxa"/>
              <w:bottom w:w="60" w:type="dxa"/>
              <w:right w:w="60" w:type="dxa"/>
            </w:tcMar>
            <w:hideMark/>
          </w:tcPr>
          <w:p w14:paraId="407A01C7" w14:textId="77777777" w:rsidR="00013AEA" w:rsidRPr="00060D6C" w:rsidRDefault="00013AEA" w:rsidP="00445256">
            <w:pPr>
              <w:spacing w:line="240" w:lineRule="auto"/>
              <w:jc w:val="center"/>
              <w:rPr>
                <w:rFonts w:ascii="Times New Roman" w:eastAsia="Times New Roman" w:hAnsi="Times New Roman" w:cs="Times New Roman"/>
                <w:sz w:val="15"/>
                <w:szCs w:val="15"/>
                <w:lang w:val="en-US"/>
              </w:rPr>
            </w:pPr>
            <w:r w:rsidRPr="00060D6C">
              <w:rPr>
                <w:rFonts w:eastAsia="Times New Roman"/>
                <w:color w:val="000000"/>
                <w:sz w:val="15"/>
                <w:szCs w:val="15"/>
                <w:lang w:val="en-US"/>
              </w:rPr>
              <w:t>Artery (Aorta), Artery (Coronary), Artery (Tibial), Heart (Atrial Appendage), Heart (Left Ventricle) </w:t>
            </w:r>
          </w:p>
        </w:tc>
        <w:tc>
          <w:tcPr>
            <w:tcW w:w="1530" w:type="dxa"/>
            <w:tcBorders>
              <w:top w:val="single" w:sz="6" w:space="0" w:color="000000"/>
              <w:left w:val="single" w:sz="12" w:space="0" w:color="000000"/>
              <w:bottom w:val="single" w:sz="6" w:space="0" w:color="000000"/>
              <w:right w:val="single" w:sz="6" w:space="0" w:color="000000"/>
            </w:tcBorders>
            <w:tcMar>
              <w:top w:w="60" w:type="dxa"/>
              <w:left w:w="60" w:type="dxa"/>
              <w:bottom w:w="60" w:type="dxa"/>
              <w:right w:w="60" w:type="dxa"/>
            </w:tcMar>
            <w:hideMark/>
          </w:tcPr>
          <w:p w14:paraId="23A2F787" w14:textId="77777777" w:rsidR="00013AEA" w:rsidRPr="00060D6C" w:rsidRDefault="00013AEA" w:rsidP="00445256">
            <w:pPr>
              <w:spacing w:line="240" w:lineRule="auto"/>
              <w:jc w:val="center"/>
              <w:rPr>
                <w:rFonts w:ascii="Times New Roman" w:eastAsia="Times New Roman" w:hAnsi="Times New Roman" w:cs="Times New Roman"/>
                <w:sz w:val="15"/>
                <w:szCs w:val="15"/>
                <w:lang w:val="en-US"/>
              </w:rPr>
            </w:pPr>
            <w:r w:rsidRPr="00060D6C">
              <w:rPr>
                <w:rFonts w:eastAsia="Times New Roman"/>
                <w:color w:val="000000"/>
                <w:sz w:val="15"/>
                <w:szCs w:val="15"/>
                <w:lang w:val="en-US"/>
              </w:rPr>
              <w:t>11241</w:t>
            </w:r>
          </w:p>
        </w:tc>
        <w:tc>
          <w:tcPr>
            <w:tcW w:w="1440" w:type="dxa"/>
            <w:tcBorders>
              <w:top w:val="single" w:sz="6" w:space="0" w:color="000000"/>
              <w:left w:val="single" w:sz="6" w:space="0" w:color="000000"/>
              <w:bottom w:val="single" w:sz="6" w:space="0" w:color="000000"/>
              <w:right w:val="single" w:sz="12" w:space="0" w:color="000000"/>
            </w:tcBorders>
            <w:tcMar>
              <w:top w:w="60" w:type="dxa"/>
              <w:left w:w="60" w:type="dxa"/>
              <w:bottom w:w="60" w:type="dxa"/>
              <w:right w:w="60" w:type="dxa"/>
            </w:tcMar>
            <w:hideMark/>
          </w:tcPr>
          <w:p w14:paraId="3DFEAD6A" w14:textId="77777777" w:rsidR="00013AEA" w:rsidRPr="00060D6C" w:rsidRDefault="00013AEA" w:rsidP="00445256">
            <w:pPr>
              <w:spacing w:line="240" w:lineRule="auto"/>
              <w:jc w:val="center"/>
              <w:rPr>
                <w:rFonts w:ascii="Times New Roman" w:eastAsia="Times New Roman" w:hAnsi="Times New Roman" w:cs="Times New Roman"/>
                <w:sz w:val="15"/>
                <w:szCs w:val="15"/>
                <w:lang w:val="en-US"/>
              </w:rPr>
            </w:pPr>
            <w:r w:rsidRPr="00060D6C">
              <w:rPr>
                <w:rFonts w:eastAsia="Times New Roman"/>
                <w:color w:val="000000"/>
                <w:sz w:val="15"/>
                <w:szCs w:val="15"/>
                <w:lang w:val="en-US"/>
              </w:rPr>
              <w:t>41168</w:t>
            </w:r>
          </w:p>
        </w:tc>
      </w:tr>
      <w:tr w:rsidR="00013AEA" w:rsidRPr="00291DF4" w14:paraId="2350685C" w14:textId="77777777" w:rsidTr="00445256">
        <w:trPr>
          <w:trHeight w:val="825"/>
        </w:trPr>
        <w:tc>
          <w:tcPr>
            <w:tcW w:w="1515" w:type="dxa"/>
            <w:tcBorders>
              <w:top w:val="single" w:sz="6" w:space="0" w:color="000000"/>
              <w:left w:val="single" w:sz="12" w:space="0" w:color="000000"/>
              <w:bottom w:val="single" w:sz="6" w:space="0" w:color="000000"/>
              <w:right w:val="single" w:sz="12" w:space="0" w:color="000000"/>
            </w:tcBorders>
            <w:shd w:val="clear" w:color="auto" w:fill="CCCCCC"/>
            <w:tcMar>
              <w:top w:w="60" w:type="dxa"/>
              <w:left w:w="60" w:type="dxa"/>
              <w:bottom w:w="60" w:type="dxa"/>
              <w:right w:w="60" w:type="dxa"/>
            </w:tcMar>
            <w:hideMark/>
          </w:tcPr>
          <w:p w14:paraId="7F77599C" w14:textId="77777777" w:rsidR="00013AEA" w:rsidRPr="00060D6C" w:rsidRDefault="00013AEA" w:rsidP="00445256">
            <w:pPr>
              <w:spacing w:line="240" w:lineRule="auto"/>
              <w:jc w:val="center"/>
              <w:rPr>
                <w:rFonts w:ascii="Times New Roman" w:eastAsia="Times New Roman" w:hAnsi="Times New Roman" w:cs="Times New Roman"/>
                <w:sz w:val="15"/>
                <w:szCs w:val="15"/>
                <w:lang w:val="en-US"/>
              </w:rPr>
            </w:pPr>
            <w:r w:rsidRPr="00060D6C">
              <w:rPr>
                <w:rFonts w:eastAsia="Times New Roman"/>
                <w:color w:val="000000"/>
                <w:sz w:val="15"/>
                <w:szCs w:val="15"/>
                <w:lang w:val="en-US"/>
              </w:rPr>
              <w:t>Digestive</w:t>
            </w:r>
          </w:p>
        </w:tc>
        <w:tc>
          <w:tcPr>
            <w:tcW w:w="4140" w:type="dxa"/>
            <w:tcBorders>
              <w:top w:val="single" w:sz="6" w:space="0" w:color="000000"/>
              <w:left w:val="single" w:sz="12" w:space="0" w:color="000000"/>
              <w:bottom w:val="single" w:sz="6" w:space="0" w:color="000000"/>
              <w:right w:val="single" w:sz="12" w:space="0" w:color="000000"/>
            </w:tcBorders>
            <w:shd w:val="clear" w:color="auto" w:fill="CCCCCC"/>
            <w:tcMar>
              <w:top w:w="60" w:type="dxa"/>
              <w:left w:w="60" w:type="dxa"/>
              <w:bottom w:w="60" w:type="dxa"/>
              <w:right w:w="60" w:type="dxa"/>
            </w:tcMar>
            <w:hideMark/>
          </w:tcPr>
          <w:p w14:paraId="20B5BDD2" w14:textId="77777777" w:rsidR="00013AEA" w:rsidRPr="00060D6C" w:rsidRDefault="00013AEA" w:rsidP="00445256">
            <w:pPr>
              <w:spacing w:line="240" w:lineRule="auto"/>
              <w:jc w:val="center"/>
              <w:rPr>
                <w:rFonts w:ascii="Times New Roman" w:eastAsia="Times New Roman" w:hAnsi="Times New Roman" w:cs="Times New Roman"/>
                <w:sz w:val="15"/>
                <w:szCs w:val="15"/>
                <w:lang w:val="en-US"/>
              </w:rPr>
            </w:pPr>
            <w:r w:rsidRPr="00060D6C">
              <w:rPr>
                <w:rFonts w:eastAsia="Times New Roman"/>
                <w:color w:val="000000"/>
                <w:sz w:val="15"/>
                <w:szCs w:val="15"/>
                <w:lang w:val="en-US"/>
              </w:rPr>
              <w:t>Colon (Sigmoid), Colon (Transverse), Esophagus (Gastroesophageal Junction), Esophagus (Mucosa), Esophagus (Muscularis), Liver, Minor Salivary Gland, Pancreas, Small Intestine (Terminal Ileum), Stomach </w:t>
            </w:r>
          </w:p>
        </w:tc>
        <w:tc>
          <w:tcPr>
            <w:tcW w:w="1530" w:type="dxa"/>
            <w:tcBorders>
              <w:top w:val="single" w:sz="6" w:space="0" w:color="000000"/>
              <w:left w:val="single" w:sz="12" w:space="0" w:color="000000"/>
              <w:bottom w:val="single" w:sz="6" w:space="0" w:color="000000"/>
              <w:right w:val="single" w:sz="6" w:space="0" w:color="000000"/>
            </w:tcBorders>
            <w:shd w:val="clear" w:color="auto" w:fill="CCCCCC"/>
            <w:tcMar>
              <w:top w:w="60" w:type="dxa"/>
              <w:left w:w="60" w:type="dxa"/>
              <w:bottom w:w="60" w:type="dxa"/>
              <w:right w:w="60" w:type="dxa"/>
            </w:tcMar>
            <w:hideMark/>
          </w:tcPr>
          <w:p w14:paraId="773FD669" w14:textId="77777777" w:rsidR="00013AEA" w:rsidRPr="00060D6C" w:rsidRDefault="00013AEA" w:rsidP="00445256">
            <w:pPr>
              <w:spacing w:line="240" w:lineRule="auto"/>
              <w:jc w:val="center"/>
              <w:rPr>
                <w:rFonts w:ascii="Times New Roman" w:eastAsia="Times New Roman" w:hAnsi="Times New Roman" w:cs="Times New Roman"/>
                <w:sz w:val="15"/>
                <w:szCs w:val="15"/>
                <w:lang w:val="en-US"/>
              </w:rPr>
            </w:pPr>
            <w:r w:rsidRPr="00060D6C">
              <w:rPr>
                <w:rFonts w:eastAsia="Times New Roman"/>
                <w:color w:val="000000"/>
                <w:sz w:val="15"/>
                <w:szCs w:val="15"/>
                <w:lang w:val="en-US"/>
              </w:rPr>
              <w:t>14259</w:t>
            </w:r>
          </w:p>
        </w:tc>
        <w:tc>
          <w:tcPr>
            <w:tcW w:w="1440" w:type="dxa"/>
            <w:tcBorders>
              <w:top w:val="single" w:sz="6" w:space="0" w:color="000000"/>
              <w:left w:val="single" w:sz="6" w:space="0" w:color="000000"/>
              <w:bottom w:val="single" w:sz="6" w:space="0" w:color="000000"/>
              <w:right w:val="single" w:sz="12" w:space="0" w:color="000000"/>
            </w:tcBorders>
            <w:shd w:val="clear" w:color="auto" w:fill="CCCCCC"/>
            <w:tcMar>
              <w:top w:w="60" w:type="dxa"/>
              <w:left w:w="60" w:type="dxa"/>
              <w:bottom w:w="60" w:type="dxa"/>
              <w:right w:w="60" w:type="dxa"/>
            </w:tcMar>
            <w:hideMark/>
          </w:tcPr>
          <w:p w14:paraId="67117207" w14:textId="77777777" w:rsidR="00013AEA" w:rsidRPr="00060D6C" w:rsidRDefault="00013AEA" w:rsidP="00445256">
            <w:pPr>
              <w:spacing w:line="240" w:lineRule="auto"/>
              <w:jc w:val="center"/>
              <w:rPr>
                <w:rFonts w:ascii="Times New Roman" w:eastAsia="Times New Roman" w:hAnsi="Times New Roman" w:cs="Times New Roman"/>
                <w:sz w:val="15"/>
                <w:szCs w:val="15"/>
                <w:lang w:val="en-US"/>
              </w:rPr>
            </w:pPr>
            <w:r w:rsidRPr="00060D6C">
              <w:rPr>
                <w:rFonts w:eastAsia="Times New Roman"/>
                <w:color w:val="000000"/>
                <w:sz w:val="15"/>
                <w:szCs w:val="15"/>
                <w:lang w:val="en-US"/>
              </w:rPr>
              <w:t>68401</w:t>
            </w:r>
          </w:p>
        </w:tc>
      </w:tr>
      <w:tr w:rsidR="00013AEA" w:rsidRPr="00291DF4" w14:paraId="0E2DF9CC" w14:textId="77777777" w:rsidTr="00445256">
        <w:trPr>
          <w:trHeight w:val="195"/>
        </w:trPr>
        <w:tc>
          <w:tcPr>
            <w:tcW w:w="1515" w:type="dxa"/>
            <w:tcBorders>
              <w:top w:val="single" w:sz="6" w:space="0" w:color="000000"/>
              <w:left w:val="single" w:sz="12" w:space="0" w:color="000000"/>
              <w:bottom w:val="single" w:sz="6" w:space="0" w:color="000000"/>
              <w:right w:val="single" w:sz="12" w:space="0" w:color="000000"/>
            </w:tcBorders>
            <w:tcMar>
              <w:top w:w="60" w:type="dxa"/>
              <w:left w:w="60" w:type="dxa"/>
              <w:bottom w:w="60" w:type="dxa"/>
              <w:right w:w="60" w:type="dxa"/>
            </w:tcMar>
            <w:hideMark/>
          </w:tcPr>
          <w:p w14:paraId="5EC067E3" w14:textId="77777777" w:rsidR="00013AEA" w:rsidRPr="00060D6C" w:rsidRDefault="00013AEA" w:rsidP="00445256">
            <w:pPr>
              <w:spacing w:line="240" w:lineRule="auto"/>
              <w:jc w:val="center"/>
              <w:rPr>
                <w:rFonts w:ascii="Times New Roman" w:eastAsia="Times New Roman" w:hAnsi="Times New Roman" w:cs="Times New Roman"/>
                <w:sz w:val="15"/>
                <w:szCs w:val="15"/>
                <w:lang w:val="en-US"/>
              </w:rPr>
            </w:pPr>
            <w:r w:rsidRPr="00060D6C">
              <w:rPr>
                <w:rFonts w:eastAsia="Times New Roman"/>
                <w:color w:val="000000"/>
                <w:sz w:val="15"/>
                <w:szCs w:val="15"/>
                <w:lang w:val="en-US"/>
              </w:rPr>
              <w:t>Endocrine</w:t>
            </w:r>
          </w:p>
        </w:tc>
        <w:tc>
          <w:tcPr>
            <w:tcW w:w="4140" w:type="dxa"/>
            <w:tcBorders>
              <w:top w:val="single" w:sz="6" w:space="0" w:color="000000"/>
              <w:left w:val="single" w:sz="12" w:space="0" w:color="000000"/>
              <w:bottom w:val="single" w:sz="6" w:space="0" w:color="000000"/>
              <w:right w:val="single" w:sz="12" w:space="0" w:color="000000"/>
            </w:tcBorders>
            <w:tcMar>
              <w:top w:w="60" w:type="dxa"/>
              <w:left w:w="60" w:type="dxa"/>
              <w:bottom w:w="60" w:type="dxa"/>
              <w:right w:w="60" w:type="dxa"/>
            </w:tcMar>
            <w:hideMark/>
          </w:tcPr>
          <w:p w14:paraId="165E60D6" w14:textId="77777777" w:rsidR="00013AEA" w:rsidRPr="00060D6C" w:rsidRDefault="00013AEA" w:rsidP="00445256">
            <w:pPr>
              <w:spacing w:line="240" w:lineRule="auto"/>
              <w:jc w:val="center"/>
              <w:rPr>
                <w:rFonts w:ascii="Times New Roman" w:eastAsia="Times New Roman" w:hAnsi="Times New Roman" w:cs="Times New Roman"/>
                <w:sz w:val="15"/>
                <w:szCs w:val="15"/>
                <w:lang w:val="en-US"/>
              </w:rPr>
            </w:pPr>
            <w:r w:rsidRPr="00060D6C">
              <w:rPr>
                <w:rFonts w:eastAsia="Times New Roman"/>
                <w:color w:val="000000"/>
                <w:sz w:val="15"/>
                <w:szCs w:val="15"/>
                <w:lang w:val="en-US"/>
              </w:rPr>
              <w:t>Adrenal, Ovary, Pituitary, Testis, Thyroid</w:t>
            </w:r>
          </w:p>
        </w:tc>
        <w:tc>
          <w:tcPr>
            <w:tcW w:w="1530" w:type="dxa"/>
            <w:tcBorders>
              <w:top w:val="single" w:sz="6" w:space="0" w:color="000000"/>
              <w:left w:val="single" w:sz="12" w:space="0" w:color="000000"/>
              <w:bottom w:val="single" w:sz="6" w:space="0" w:color="000000"/>
              <w:right w:val="single" w:sz="6" w:space="0" w:color="000000"/>
            </w:tcBorders>
            <w:tcMar>
              <w:top w:w="60" w:type="dxa"/>
              <w:left w:w="60" w:type="dxa"/>
              <w:bottom w:w="60" w:type="dxa"/>
              <w:right w:w="60" w:type="dxa"/>
            </w:tcMar>
            <w:hideMark/>
          </w:tcPr>
          <w:p w14:paraId="3DB59E66" w14:textId="77777777" w:rsidR="00013AEA" w:rsidRPr="00060D6C" w:rsidRDefault="00013AEA" w:rsidP="00445256">
            <w:pPr>
              <w:spacing w:line="240" w:lineRule="auto"/>
              <w:jc w:val="center"/>
              <w:rPr>
                <w:rFonts w:ascii="Times New Roman" w:eastAsia="Times New Roman" w:hAnsi="Times New Roman" w:cs="Times New Roman"/>
                <w:sz w:val="15"/>
                <w:szCs w:val="15"/>
                <w:lang w:val="en-US"/>
              </w:rPr>
            </w:pPr>
            <w:r w:rsidRPr="00060D6C">
              <w:rPr>
                <w:rFonts w:eastAsia="Times New Roman"/>
                <w:color w:val="000000"/>
                <w:sz w:val="15"/>
                <w:szCs w:val="15"/>
                <w:lang w:val="en-US"/>
              </w:rPr>
              <w:t>14720</w:t>
            </w:r>
          </w:p>
        </w:tc>
        <w:tc>
          <w:tcPr>
            <w:tcW w:w="1440" w:type="dxa"/>
            <w:tcBorders>
              <w:top w:val="single" w:sz="6" w:space="0" w:color="000000"/>
              <w:left w:val="single" w:sz="6" w:space="0" w:color="000000"/>
              <w:bottom w:val="single" w:sz="6" w:space="0" w:color="000000"/>
              <w:right w:val="single" w:sz="12" w:space="0" w:color="000000"/>
            </w:tcBorders>
            <w:tcMar>
              <w:top w:w="60" w:type="dxa"/>
              <w:left w:w="60" w:type="dxa"/>
              <w:bottom w:w="60" w:type="dxa"/>
              <w:right w:w="60" w:type="dxa"/>
            </w:tcMar>
            <w:hideMark/>
          </w:tcPr>
          <w:p w14:paraId="7B8A92C8" w14:textId="77777777" w:rsidR="00013AEA" w:rsidRPr="00060D6C" w:rsidRDefault="00013AEA" w:rsidP="00445256">
            <w:pPr>
              <w:spacing w:line="240" w:lineRule="auto"/>
              <w:jc w:val="center"/>
              <w:rPr>
                <w:rFonts w:ascii="Times New Roman" w:eastAsia="Times New Roman" w:hAnsi="Times New Roman" w:cs="Times New Roman"/>
                <w:sz w:val="15"/>
                <w:szCs w:val="15"/>
                <w:lang w:val="en-US"/>
              </w:rPr>
            </w:pPr>
            <w:r w:rsidRPr="00060D6C">
              <w:rPr>
                <w:rFonts w:eastAsia="Times New Roman"/>
                <w:color w:val="000000"/>
                <w:sz w:val="15"/>
                <w:szCs w:val="15"/>
                <w:lang w:val="en-US"/>
              </w:rPr>
              <w:t>37690</w:t>
            </w:r>
          </w:p>
        </w:tc>
      </w:tr>
      <w:tr w:rsidR="00013AEA" w:rsidRPr="00291DF4" w14:paraId="6A8239BC" w14:textId="77777777" w:rsidTr="00445256">
        <w:trPr>
          <w:trHeight w:val="405"/>
        </w:trPr>
        <w:tc>
          <w:tcPr>
            <w:tcW w:w="1515" w:type="dxa"/>
            <w:tcBorders>
              <w:top w:val="single" w:sz="6" w:space="0" w:color="000000"/>
              <w:left w:val="single" w:sz="12" w:space="0" w:color="000000"/>
              <w:bottom w:val="single" w:sz="6" w:space="0" w:color="000000"/>
              <w:right w:val="single" w:sz="12" w:space="0" w:color="000000"/>
            </w:tcBorders>
            <w:shd w:val="clear" w:color="auto" w:fill="CCCCCC"/>
            <w:tcMar>
              <w:top w:w="60" w:type="dxa"/>
              <w:left w:w="60" w:type="dxa"/>
              <w:bottom w:w="60" w:type="dxa"/>
              <w:right w:w="60" w:type="dxa"/>
            </w:tcMar>
            <w:hideMark/>
          </w:tcPr>
          <w:p w14:paraId="14D4B365" w14:textId="77777777" w:rsidR="00013AEA" w:rsidRPr="00060D6C" w:rsidRDefault="00013AEA" w:rsidP="00445256">
            <w:pPr>
              <w:spacing w:line="240" w:lineRule="auto"/>
              <w:jc w:val="center"/>
              <w:rPr>
                <w:rFonts w:ascii="Times New Roman" w:eastAsia="Times New Roman" w:hAnsi="Times New Roman" w:cs="Times New Roman"/>
                <w:sz w:val="15"/>
                <w:szCs w:val="15"/>
                <w:lang w:val="en-US"/>
              </w:rPr>
            </w:pPr>
            <w:r w:rsidRPr="00060D6C">
              <w:rPr>
                <w:rFonts w:eastAsia="Times New Roman"/>
                <w:color w:val="000000"/>
                <w:sz w:val="15"/>
                <w:szCs w:val="15"/>
                <w:lang w:val="en-US"/>
              </w:rPr>
              <w:t>Female Reproductive</w:t>
            </w:r>
          </w:p>
        </w:tc>
        <w:tc>
          <w:tcPr>
            <w:tcW w:w="4140" w:type="dxa"/>
            <w:tcBorders>
              <w:top w:val="single" w:sz="6" w:space="0" w:color="000000"/>
              <w:left w:val="single" w:sz="12" w:space="0" w:color="000000"/>
              <w:bottom w:val="single" w:sz="6" w:space="0" w:color="000000"/>
              <w:right w:val="single" w:sz="12" w:space="0" w:color="000000"/>
            </w:tcBorders>
            <w:shd w:val="clear" w:color="auto" w:fill="CCCCCC"/>
            <w:tcMar>
              <w:top w:w="60" w:type="dxa"/>
              <w:left w:w="60" w:type="dxa"/>
              <w:bottom w:w="60" w:type="dxa"/>
              <w:right w:w="60" w:type="dxa"/>
            </w:tcMar>
            <w:hideMark/>
          </w:tcPr>
          <w:p w14:paraId="3EF2EA94" w14:textId="77777777" w:rsidR="00013AEA" w:rsidRPr="00060D6C" w:rsidRDefault="00013AEA" w:rsidP="00445256">
            <w:pPr>
              <w:spacing w:line="240" w:lineRule="auto"/>
              <w:jc w:val="center"/>
              <w:rPr>
                <w:rFonts w:ascii="Times New Roman" w:eastAsia="Times New Roman" w:hAnsi="Times New Roman" w:cs="Times New Roman"/>
                <w:sz w:val="15"/>
                <w:szCs w:val="15"/>
                <w:lang w:val="en-US"/>
              </w:rPr>
            </w:pPr>
            <w:r w:rsidRPr="00060D6C">
              <w:rPr>
                <w:rFonts w:eastAsia="Times New Roman"/>
                <w:color w:val="000000"/>
                <w:sz w:val="15"/>
                <w:szCs w:val="15"/>
                <w:lang w:val="en-US"/>
              </w:rPr>
              <w:t>Breast Mammary Tissue, Endocervix, Ectocervix, Fallopian Tube, Ovary, Uterus, Vagina </w:t>
            </w:r>
          </w:p>
        </w:tc>
        <w:tc>
          <w:tcPr>
            <w:tcW w:w="1530" w:type="dxa"/>
            <w:tcBorders>
              <w:top w:val="single" w:sz="6" w:space="0" w:color="000000"/>
              <w:left w:val="single" w:sz="12" w:space="0" w:color="000000"/>
              <w:bottom w:val="single" w:sz="6" w:space="0" w:color="000000"/>
              <w:right w:val="single" w:sz="6" w:space="0" w:color="000000"/>
            </w:tcBorders>
            <w:shd w:val="clear" w:color="auto" w:fill="CCCCCC"/>
            <w:tcMar>
              <w:top w:w="60" w:type="dxa"/>
              <w:left w:w="60" w:type="dxa"/>
              <w:bottom w:w="60" w:type="dxa"/>
              <w:right w:w="60" w:type="dxa"/>
            </w:tcMar>
            <w:hideMark/>
          </w:tcPr>
          <w:p w14:paraId="081E1526" w14:textId="77777777" w:rsidR="00013AEA" w:rsidRPr="00060D6C" w:rsidRDefault="00013AEA" w:rsidP="00445256">
            <w:pPr>
              <w:spacing w:line="240" w:lineRule="auto"/>
              <w:jc w:val="center"/>
              <w:rPr>
                <w:rFonts w:ascii="Times New Roman" w:eastAsia="Times New Roman" w:hAnsi="Times New Roman" w:cs="Times New Roman"/>
                <w:sz w:val="15"/>
                <w:szCs w:val="15"/>
                <w:lang w:val="en-US"/>
              </w:rPr>
            </w:pPr>
            <w:r w:rsidRPr="00060D6C">
              <w:rPr>
                <w:rFonts w:eastAsia="Times New Roman"/>
                <w:color w:val="000000"/>
                <w:sz w:val="15"/>
                <w:szCs w:val="15"/>
                <w:lang w:val="en-US"/>
              </w:rPr>
              <w:t>10020</w:t>
            </w:r>
          </w:p>
        </w:tc>
        <w:tc>
          <w:tcPr>
            <w:tcW w:w="1440" w:type="dxa"/>
            <w:tcBorders>
              <w:top w:val="single" w:sz="6" w:space="0" w:color="000000"/>
              <w:left w:val="single" w:sz="6" w:space="0" w:color="000000"/>
              <w:bottom w:val="single" w:sz="6" w:space="0" w:color="000000"/>
              <w:right w:val="single" w:sz="12" w:space="0" w:color="000000"/>
            </w:tcBorders>
            <w:shd w:val="clear" w:color="auto" w:fill="CCCCCC"/>
            <w:tcMar>
              <w:top w:w="60" w:type="dxa"/>
              <w:left w:w="60" w:type="dxa"/>
              <w:bottom w:w="60" w:type="dxa"/>
              <w:right w:w="60" w:type="dxa"/>
            </w:tcMar>
            <w:hideMark/>
          </w:tcPr>
          <w:p w14:paraId="051DFD11" w14:textId="77777777" w:rsidR="00013AEA" w:rsidRPr="00060D6C" w:rsidRDefault="00013AEA" w:rsidP="00445256">
            <w:pPr>
              <w:spacing w:line="240" w:lineRule="auto"/>
              <w:jc w:val="center"/>
              <w:rPr>
                <w:rFonts w:ascii="Times New Roman" w:eastAsia="Times New Roman" w:hAnsi="Times New Roman" w:cs="Times New Roman"/>
                <w:sz w:val="15"/>
                <w:szCs w:val="15"/>
                <w:lang w:val="en-US"/>
              </w:rPr>
            </w:pPr>
            <w:r w:rsidRPr="00060D6C">
              <w:rPr>
                <w:rFonts w:eastAsia="Times New Roman"/>
                <w:color w:val="000000"/>
                <w:sz w:val="15"/>
                <w:szCs w:val="15"/>
                <w:lang w:val="en-US"/>
              </w:rPr>
              <w:t>25117</w:t>
            </w:r>
          </w:p>
        </w:tc>
      </w:tr>
      <w:tr w:rsidR="00013AEA" w:rsidRPr="00291DF4" w14:paraId="114BD248" w14:textId="77777777" w:rsidTr="00445256">
        <w:trPr>
          <w:trHeight w:val="195"/>
        </w:trPr>
        <w:tc>
          <w:tcPr>
            <w:tcW w:w="1515" w:type="dxa"/>
            <w:tcBorders>
              <w:top w:val="single" w:sz="6" w:space="0" w:color="000000"/>
              <w:left w:val="single" w:sz="12" w:space="0" w:color="000000"/>
              <w:bottom w:val="single" w:sz="6" w:space="0" w:color="000000"/>
              <w:right w:val="single" w:sz="12" w:space="0" w:color="000000"/>
            </w:tcBorders>
            <w:tcMar>
              <w:top w:w="60" w:type="dxa"/>
              <w:left w:w="60" w:type="dxa"/>
              <w:bottom w:w="60" w:type="dxa"/>
              <w:right w:w="60" w:type="dxa"/>
            </w:tcMar>
            <w:hideMark/>
          </w:tcPr>
          <w:p w14:paraId="20EDC2DB" w14:textId="77777777" w:rsidR="00013AEA" w:rsidRPr="00060D6C" w:rsidRDefault="00013AEA" w:rsidP="00445256">
            <w:pPr>
              <w:spacing w:line="240" w:lineRule="auto"/>
              <w:jc w:val="center"/>
              <w:rPr>
                <w:rFonts w:ascii="Times New Roman" w:eastAsia="Times New Roman" w:hAnsi="Times New Roman" w:cs="Times New Roman"/>
                <w:sz w:val="15"/>
                <w:szCs w:val="15"/>
                <w:lang w:val="en-US"/>
              </w:rPr>
            </w:pPr>
            <w:r w:rsidRPr="00060D6C">
              <w:rPr>
                <w:rFonts w:eastAsia="Times New Roman"/>
                <w:color w:val="000000"/>
                <w:sz w:val="15"/>
                <w:szCs w:val="15"/>
                <w:lang w:val="en-US"/>
              </w:rPr>
              <w:t>Immune</w:t>
            </w:r>
          </w:p>
        </w:tc>
        <w:tc>
          <w:tcPr>
            <w:tcW w:w="4140" w:type="dxa"/>
            <w:tcBorders>
              <w:top w:val="single" w:sz="6" w:space="0" w:color="000000"/>
              <w:left w:val="single" w:sz="12" w:space="0" w:color="000000"/>
              <w:bottom w:val="single" w:sz="6" w:space="0" w:color="000000"/>
              <w:right w:val="single" w:sz="12" w:space="0" w:color="000000"/>
            </w:tcBorders>
            <w:tcMar>
              <w:top w:w="60" w:type="dxa"/>
              <w:left w:w="60" w:type="dxa"/>
              <w:bottom w:w="60" w:type="dxa"/>
              <w:right w:w="60" w:type="dxa"/>
            </w:tcMar>
            <w:hideMark/>
          </w:tcPr>
          <w:p w14:paraId="5C591211" w14:textId="77777777" w:rsidR="00013AEA" w:rsidRPr="00060D6C" w:rsidRDefault="00013AEA" w:rsidP="00445256">
            <w:pPr>
              <w:spacing w:line="240" w:lineRule="auto"/>
              <w:jc w:val="center"/>
              <w:rPr>
                <w:rFonts w:ascii="Times New Roman" w:eastAsia="Times New Roman" w:hAnsi="Times New Roman" w:cs="Times New Roman"/>
                <w:sz w:val="15"/>
                <w:szCs w:val="15"/>
                <w:lang w:val="en-US"/>
              </w:rPr>
            </w:pPr>
            <w:r w:rsidRPr="00060D6C">
              <w:rPr>
                <w:rFonts w:eastAsia="Times New Roman"/>
                <w:color w:val="000000"/>
                <w:sz w:val="15"/>
                <w:szCs w:val="15"/>
                <w:lang w:val="en-US"/>
              </w:rPr>
              <w:t>EBV Lymphocytes, Spleen, Whole Blood</w:t>
            </w:r>
          </w:p>
        </w:tc>
        <w:tc>
          <w:tcPr>
            <w:tcW w:w="1530" w:type="dxa"/>
            <w:tcBorders>
              <w:top w:val="single" w:sz="6" w:space="0" w:color="000000"/>
              <w:left w:val="single" w:sz="12" w:space="0" w:color="000000"/>
              <w:bottom w:val="single" w:sz="6" w:space="0" w:color="000000"/>
              <w:right w:val="single" w:sz="6" w:space="0" w:color="000000"/>
            </w:tcBorders>
            <w:tcMar>
              <w:top w:w="60" w:type="dxa"/>
              <w:left w:w="60" w:type="dxa"/>
              <w:bottom w:w="60" w:type="dxa"/>
              <w:right w:w="60" w:type="dxa"/>
            </w:tcMar>
            <w:hideMark/>
          </w:tcPr>
          <w:p w14:paraId="6016ED17" w14:textId="77777777" w:rsidR="00013AEA" w:rsidRPr="00060D6C" w:rsidRDefault="00013AEA" w:rsidP="00445256">
            <w:pPr>
              <w:spacing w:line="240" w:lineRule="auto"/>
              <w:jc w:val="center"/>
              <w:rPr>
                <w:rFonts w:ascii="Times New Roman" w:eastAsia="Times New Roman" w:hAnsi="Times New Roman" w:cs="Times New Roman"/>
                <w:sz w:val="15"/>
                <w:szCs w:val="15"/>
                <w:lang w:val="en-US"/>
              </w:rPr>
            </w:pPr>
            <w:r w:rsidRPr="00060D6C">
              <w:rPr>
                <w:rFonts w:eastAsia="Times New Roman"/>
                <w:color w:val="000000"/>
                <w:sz w:val="15"/>
                <w:szCs w:val="15"/>
                <w:lang w:val="en-US"/>
              </w:rPr>
              <w:t>10430</w:t>
            </w:r>
          </w:p>
        </w:tc>
        <w:tc>
          <w:tcPr>
            <w:tcW w:w="1440" w:type="dxa"/>
            <w:tcBorders>
              <w:top w:val="single" w:sz="6" w:space="0" w:color="000000"/>
              <w:left w:val="single" w:sz="6" w:space="0" w:color="000000"/>
              <w:bottom w:val="single" w:sz="6" w:space="0" w:color="000000"/>
              <w:right w:val="single" w:sz="12" w:space="0" w:color="000000"/>
            </w:tcBorders>
            <w:tcMar>
              <w:top w:w="60" w:type="dxa"/>
              <w:left w:w="60" w:type="dxa"/>
              <w:bottom w:w="60" w:type="dxa"/>
              <w:right w:w="60" w:type="dxa"/>
            </w:tcMar>
            <w:hideMark/>
          </w:tcPr>
          <w:p w14:paraId="6A92802B" w14:textId="77777777" w:rsidR="00013AEA" w:rsidRPr="00060D6C" w:rsidRDefault="00013AEA" w:rsidP="00445256">
            <w:pPr>
              <w:spacing w:line="240" w:lineRule="auto"/>
              <w:jc w:val="center"/>
              <w:rPr>
                <w:rFonts w:ascii="Times New Roman" w:eastAsia="Times New Roman" w:hAnsi="Times New Roman" w:cs="Times New Roman"/>
                <w:sz w:val="15"/>
                <w:szCs w:val="15"/>
                <w:lang w:val="en-US"/>
              </w:rPr>
            </w:pPr>
            <w:r w:rsidRPr="00060D6C">
              <w:rPr>
                <w:rFonts w:eastAsia="Times New Roman"/>
                <w:color w:val="000000"/>
                <w:sz w:val="15"/>
                <w:szCs w:val="15"/>
                <w:lang w:val="en-US"/>
              </w:rPr>
              <w:t>21815</w:t>
            </w:r>
          </w:p>
        </w:tc>
      </w:tr>
      <w:tr w:rsidR="00013AEA" w:rsidRPr="00291DF4" w14:paraId="067FC1BD" w14:textId="77777777" w:rsidTr="00445256">
        <w:trPr>
          <w:trHeight w:val="405"/>
        </w:trPr>
        <w:tc>
          <w:tcPr>
            <w:tcW w:w="1515" w:type="dxa"/>
            <w:tcBorders>
              <w:top w:val="single" w:sz="6" w:space="0" w:color="000000"/>
              <w:left w:val="single" w:sz="12" w:space="0" w:color="000000"/>
              <w:bottom w:val="single" w:sz="12" w:space="0" w:color="000000"/>
              <w:right w:val="single" w:sz="12" w:space="0" w:color="000000"/>
            </w:tcBorders>
            <w:shd w:val="clear" w:color="auto" w:fill="CCCCCC"/>
            <w:tcMar>
              <w:top w:w="60" w:type="dxa"/>
              <w:left w:w="60" w:type="dxa"/>
              <w:bottom w:w="60" w:type="dxa"/>
              <w:right w:w="60" w:type="dxa"/>
            </w:tcMar>
            <w:hideMark/>
          </w:tcPr>
          <w:p w14:paraId="24CED3C6" w14:textId="77777777" w:rsidR="00013AEA" w:rsidRPr="00060D6C" w:rsidRDefault="00013AEA" w:rsidP="00445256">
            <w:pPr>
              <w:spacing w:line="240" w:lineRule="auto"/>
              <w:jc w:val="center"/>
              <w:rPr>
                <w:rFonts w:ascii="Times New Roman" w:eastAsia="Times New Roman" w:hAnsi="Times New Roman" w:cs="Times New Roman"/>
                <w:sz w:val="15"/>
                <w:szCs w:val="15"/>
                <w:lang w:val="en-US"/>
              </w:rPr>
            </w:pPr>
            <w:r w:rsidRPr="00060D6C">
              <w:rPr>
                <w:rFonts w:eastAsia="Times New Roman"/>
                <w:color w:val="000000"/>
                <w:sz w:val="15"/>
                <w:szCs w:val="15"/>
                <w:lang w:val="en-US"/>
              </w:rPr>
              <w:t>Immune-Adipose</w:t>
            </w:r>
          </w:p>
        </w:tc>
        <w:tc>
          <w:tcPr>
            <w:tcW w:w="4140" w:type="dxa"/>
            <w:tcBorders>
              <w:top w:val="single" w:sz="6" w:space="0" w:color="000000"/>
              <w:left w:val="single" w:sz="12" w:space="0" w:color="000000"/>
              <w:bottom w:val="single" w:sz="12" w:space="0" w:color="000000"/>
              <w:right w:val="single" w:sz="12" w:space="0" w:color="000000"/>
            </w:tcBorders>
            <w:shd w:val="clear" w:color="auto" w:fill="CCCCCC"/>
            <w:tcMar>
              <w:top w:w="60" w:type="dxa"/>
              <w:left w:w="60" w:type="dxa"/>
              <w:bottom w:w="60" w:type="dxa"/>
              <w:right w:w="60" w:type="dxa"/>
            </w:tcMar>
            <w:hideMark/>
          </w:tcPr>
          <w:p w14:paraId="2D9F0E93" w14:textId="77777777" w:rsidR="00013AEA" w:rsidRPr="00060D6C" w:rsidRDefault="00013AEA" w:rsidP="00445256">
            <w:pPr>
              <w:spacing w:line="240" w:lineRule="auto"/>
              <w:jc w:val="center"/>
              <w:rPr>
                <w:rFonts w:ascii="Times New Roman" w:eastAsia="Times New Roman" w:hAnsi="Times New Roman" w:cs="Times New Roman"/>
                <w:sz w:val="15"/>
                <w:szCs w:val="15"/>
                <w:lang w:val="en-US"/>
              </w:rPr>
            </w:pPr>
            <w:r w:rsidRPr="00060D6C">
              <w:rPr>
                <w:rFonts w:eastAsia="Times New Roman"/>
                <w:color w:val="000000"/>
                <w:sz w:val="15"/>
                <w:szCs w:val="15"/>
                <w:lang w:val="en-US"/>
              </w:rPr>
              <w:t>Adipose (Subcutaneous), Adipose (Visceral Omentum), EBV Lymphocytes, Spleen, Whole Blood</w:t>
            </w:r>
          </w:p>
        </w:tc>
        <w:tc>
          <w:tcPr>
            <w:tcW w:w="1530" w:type="dxa"/>
            <w:tcBorders>
              <w:top w:val="single" w:sz="6" w:space="0" w:color="000000"/>
              <w:left w:val="single" w:sz="12" w:space="0" w:color="000000"/>
              <w:bottom w:val="single" w:sz="12" w:space="0" w:color="000000"/>
              <w:right w:val="single" w:sz="6" w:space="0" w:color="000000"/>
            </w:tcBorders>
            <w:shd w:val="clear" w:color="auto" w:fill="CCCCCC"/>
            <w:tcMar>
              <w:top w:w="60" w:type="dxa"/>
              <w:left w:w="60" w:type="dxa"/>
              <w:bottom w:w="60" w:type="dxa"/>
              <w:right w:w="60" w:type="dxa"/>
            </w:tcMar>
            <w:hideMark/>
          </w:tcPr>
          <w:p w14:paraId="49FEE75B" w14:textId="77777777" w:rsidR="00013AEA" w:rsidRPr="00060D6C" w:rsidRDefault="00013AEA" w:rsidP="00445256">
            <w:pPr>
              <w:spacing w:line="240" w:lineRule="auto"/>
              <w:jc w:val="center"/>
              <w:rPr>
                <w:rFonts w:ascii="Times New Roman" w:eastAsia="Times New Roman" w:hAnsi="Times New Roman" w:cs="Times New Roman"/>
                <w:sz w:val="15"/>
                <w:szCs w:val="15"/>
                <w:lang w:val="en-US"/>
              </w:rPr>
            </w:pPr>
            <w:r w:rsidRPr="00060D6C">
              <w:rPr>
                <w:rFonts w:eastAsia="Times New Roman"/>
                <w:color w:val="000000"/>
                <w:sz w:val="15"/>
                <w:szCs w:val="15"/>
                <w:lang w:val="en-US"/>
              </w:rPr>
              <w:t>12692</w:t>
            </w:r>
          </w:p>
        </w:tc>
        <w:tc>
          <w:tcPr>
            <w:tcW w:w="1440" w:type="dxa"/>
            <w:tcBorders>
              <w:top w:val="single" w:sz="6" w:space="0" w:color="000000"/>
              <w:left w:val="single" w:sz="6" w:space="0" w:color="000000"/>
              <w:bottom w:val="single" w:sz="12" w:space="0" w:color="000000"/>
              <w:right w:val="single" w:sz="12" w:space="0" w:color="000000"/>
            </w:tcBorders>
            <w:shd w:val="clear" w:color="auto" w:fill="CCCCCC"/>
            <w:tcMar>
              <w:top w:w="60" w:type="dxa"/>
              <w:left w:w="60" w:type="dxa"/>
              <w:bottom w:w="60" w:type="dxa"/>
              <w:right w:w="60" w:type="dxa"/>
            </w:tcMar>
            <w:hideMark/>
          </w:tcPr>
          <w:p w14:paraId="52FE729D" w14:textId="77777777" w:rsidR="00013AEA" w:rsidRPr="00060D6C" w:rsidRDefault="00013AEA" w:rsidP="00445256">
            <w:pPr>
              <w:spacing w:line="240" w:lineRule="auto"/>
              <w:jc w:val="center"/>
              <w:rPr>
                <w:rFonts w:ascii="Times New Roman" w:eastAsia="Times New Roman" w:hAnsi="Times New Roman" w:cs="Times New Roman"/>
                <w:sz w:val="15"/>
                <w:szCs w:val="15"/>
                <w:lang w:val="en-US"/>
              </w:rPr>
            </w:pPr>
            <w:r w:rsidRPr="00060D6C">
              <w:rPr>
                <w:rFonts w:eastAsia="Times New Roman"/>
                <w:color w:val="000000"/>
                <w:sz w:val="15"/>
                <w:szCs w:val="15"/>
                <w:lang w:val="en-US"/>
              </w:rPr>
              <w:t>39573</w:t>
            </w:r>
          </w:p>
        </w:tc>
      </w:tr>
    </w:tbl>
    <w:p w14:paraId="6E3814D2" w14:textId="77777777" w:rsidR="00013AEA" w:rsidRDefault="00013AEA" w:rsidP="00013AEA">
      <w:pPr>
        <w:rPr>
          <w:rFonts w:ascii="Times New Roman" w:hAnsi="Times New Roman" w:cs="Times New Roman"/>
          <w:b/>
          <w:bCs/>
          <w:sz w:val="24"/>
          <w:szCs w:val="24"/>
        </w:rPr>
      </w:pPr>
      <w:r>
        <w:rPr>
          <w:rFonts w:ascii="Times New Roman" w:hAnsi="Times New Roman" w:cs="Times New Roman"/>
          <w:b/>
          <w:bCs/>
          <w:sz w:val="24"/>
          <w:szCs w:val="24"/>
        </w:rPr>
        <w:br w:type="page"/>
      </w:r>
    </w:p>
    <w:p w14:paraId="7883C016" w14:textId="77777777" w:rsidR="00013AEA" w:rsidRPr="005F634E" w:rsidRDefault="00013AEA" w:rsidP="00013AEA">
      <w:pPr>
        <w:spacing w:line="240" w:lineRule="auto"/>
        <w:rPr>
          <w:rFonts w:ascii="Times New Roman" w:eastAsia="Times New Roman" w:hAnsi="Times New Roman" w:cs="Times New Roman"/>
          <w:sz w:val="24"/>
          <w:szCs w:val="24"/>
        </w:rPr>
      </w:pPr>
      <w:r>
        <w:rPr>
          <w:rFonts w:ascii="Times New Roman" w:hAnsi="Times New Roman" w:cs="Times New Roman"/>
          <w:b/>
          <w:bCs/>
          <w:sz w:val="24"/>
          <w:szCs w:val="24"/>
        </w:rPr>
        <w:lastRenderedPageBreak/>
        <w:t>Supplementary Table 3</w:t>
      </w:r>
      <w:r w:rsidRPr="002D2C4D">
        <w:rPr>
          <w:rFonts w:ascii="Times New Roman" w:hAnsi="Times New Roman" w:cs="Times New Roman"/>
          <w:b/>
          <w:bCs/>
          <w:sz w:val="24"/>
          <w:szCs w:val="24"/>
        </w:rPr>
        <w:t>: Top 10 coexpression modules enriched for ASD GWAS signals from Marker Set Enrichment Analysis</w:t>
      </w:r>
      <w:r>
        <w:rPr>
          <w:rFonts w:ascii="Times New Roman" w:hAnsi="Times New Roman" w:cs="Times New Roman"/>
          <w:b/>
          <w:bCs/>
          <w:sz w:val="24"/>
          <w:szCs w:val="24"/>
        </w:rPr>
        <w:t xml:space="preserve"> (MSEA)</w:t>
      </w:r>
      <w:r w:rsidRPr="002D2C4D">
        <w:rPr>
          <w:rFonts w:ascii="Times New Roman" w:hAnsi="Times New Roman" w:cs="Times New Roman"/>
          <w:b/>
          <w:bCs/>
          <w:sz w:val="24"/>
          <w:szCs w:val="24"/>
        </w:rPr>
        <w:t>.</w:t>
      </w:r>
      <w:bookmarkEnd w:id="0"/>
      <w:r w:rsidRPr="002D2C4D">
        <w:rPr>
          <w:rFonts w:ascii="Times New Roman" w:hAnsi="Times New Roman" w:cs="Times New Roman"/>
          <w:b/>
          <w:bCs/>
          <w:sz w:val="24"/>
          <w:szCs w:val="24"/>
        </w:rPr>
        <w:t xml:space="preserve"> </w:t>
      </w:r>
    </w:p>
    <w:p w14:paraId="716CF94F" w14:textId="77777777" w:rsidR="00013AEA" w:rsidRDefault="00013AEA" w:rsidP="00013AEA">
      <w:pPr>
        <w:spacing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sz w:val="24"/>
          <w:szCs w:val="24"/>
        </w:rPr>
        <w:t xml:space="preserve">The top ten gene sets from MSEA were ranked based on false discovery rate (FDR) of ASD GWAS enrichment. Tissue corresponds to the tissue origin of the gene coexpression modules from GTEx data; module name indicates which coexpression module within a given tissue showed ASD GWAS enrichment. The top annotations indicate the pathway terms that had the highest enrichment p-values based on pathway annotation of the genes in each tissue-specific coexpression </w:t>
      </w:r>
      <w:r w:rsidRPr="00EA61B6">
        <w:rPr>
          <w:rFonts w:ascii="Times New Roman" w:eastAsia="Times New Roman" w:hAnsi="Times New Roman" w:cs="Times New Roman"/>
          <w:color w:val="000000" w:themeColor="text1"/>
          <w:sz w:val="24"/>
          <w:szCs w:val="24"/>
        </w:rPr>
        <w:t xml:space="preserve">module. The top informative genes were selected based on the SNP p-values from the ASD GWAS, prioritizing those with previous evidence of association with ASD, including known coding genes and others with established roles in ASD pathogenesis or pathophysiology. </w:t>
      </w:r>
    </w:p>
    <w:p w14:paraId="7CA54C7F" w14:textId="77777777" w:rsidR="00013AEA" w:rsidRPr="00855693" w:rsidRDefault="00013AEA" w:rsidP="00013AEA">
      <w:pPr>
        <w:spacing w:line="240" w:lineRule="auto"/>
        <w:rPr>
          <w:rFonts w:ascii="Times New Roman" w:eastAsia="Times New Roman" w:hAnsi="Times New Roman" w:cs="Times New Roman"/>
          <w:color w:val="000000" w:themeColor="text1"/>
          <w:sz w:val="24"/>
          <w:szCs w:val="24"/>
        </w:rPr>
      </w:pPr>
    </w:p>
    <w:tbl>
      <w:tblPr>
        <w:tblW w:w="0" w:type="auto"/>
        <w:tblCellMar>
          <w:left w:w="0" w:type="dxa"/>
          <w:right w:w="0" w:type="dxa"/>
        </w:tblCellMar>
        <w:tblLook w:val="04A0" w:firstRow="1" w:lastRow="0" w:firstColumn="1" w:lastColumn="0" w:noHBand="0" w:noVBand="1"/>
      </w:tblPr>
      <w:tblGrid>
        <w:gridCol w:w="288"/>
        <w:gridCol w:w="1358"/>
        <w:gridCol w:w="855"/>
        <w:gridCol w:w="821"/>
        <w:gridCol w:w="2070"/>
        <w:gridCol w:w="3232"/>
      </w:tblGrid>
      <w:tr w:rsidR="00013AEA" w:rsidRPr="00EA7064" w14:paraId="2B04F22C" w14:textId="77777777" w:rsidTr="00445256">
        <w:trPr>
          <w:trHeight w:val="165"/>
        </w:trPr>
        <w:tc>
          <w:tcPr>
            <w:tcW w:w="288" w:type="dxa"/>
            <w:tcBorders>
              <w:top w:val="single" w:sz="6" w:space="0" w:color="000000"/>
              <w:left w:val="single" w:sz="6" w:space="0" w:color="000000"/>
              <w:bottom w:val="single" w:sz="6" w:space="0" w:color="000000"/>
              <w:right w:val="single" w:sz="6" w:space="0" w:color="000000"/>
            </w:tcBorders>
            <w:shd w:val="clear" w:color="auto" w:fill="807F7F"/>
            <w:tcMar>
              <w:top w:w="60" w:type="dxa"/>
              <w:left w:w="60" w:type="dxa"/>
              <w:bottom w:w="60" w:type="dxa"/>
              <w:right w:w="60" w:type="dxa"/>
            </w:tcMar>
            <w:hideMark/>
          </w:tcPr>
          <w:p w14:paraId="6C74ADA1" w14:textId="77777777" w:rsidR="00013AEA" w:rsidRPr="00EA7064" w:rsidRDefault="00013AEA" w:rsidP="00445256">
            <w:pPr>
              <w:spacing w:line="240" w:lineRule="auto"/>
              <w:rPr>
                <w:rFonts w:ascii="Helvetica" w:eastAsia="Times New Roman" w:hAnsi="Helvetica" w:cs="Times New Roman"/>
                <w:sz w:val="18"/>
                <w:szCs w:val="18"/>
                <w:lang w:val="en-US"/>
              </w:rPr>
            </w:pPr>
          </w:p>
        </w:tc>
        <w:tc>
          <w:tcPr>
            <w:tcW w:w="1358" w:type="dxa"/>
            <w:tcBorders>
              <w:top w:val="single" w:sz="6" w:space="0" w:color="000000"/>
              <w:left w:val="single" w:sz="6" w:space="0" w:color="000000"/>
              <w:bottom w:val="single" w:sz="6" w:space="0" w:color="000000"/>
              <w:right w:val="single" w:sz="6" w:space="0" w:color="000000"/>
            </w:tcBorders>
            <w:shd w:val="clear" w:color="auto" w:fill="807F7F"/>
            <w:tcMar>
              <w:top w:w="60" w:type="dxa"/>
              <w:left w:w="60" w:type="dxa"/>
              <w:bottom w:w="60" w:type="dxa"/>
              <w:right w:w="60" w:type="dxa"/>
            </w:tcMar>
            <w:hideMark/>
          </w:tcPr>
          <w:p w14:paraId="5335DF51" w14:textId="77777777" w:rsidR="00013AEA" w:rsidRPr="008C10DD" w:rsidRDefault="00013AEA" w:rsidP="00445256">
            <w:pPr>
              <w:spacing w:line="240" w:lineRule="auto"/>
              <w:jc w:val="center"/>
              <w:rPr>
                <w:rFonts w:ascii="Times New Roman" w:eastAsia="Times New Roman" w:hAnsi="Times New Roman" w:cs="Times New Roman"/>
                <w:color w:val="FFFFFF" w:themeColor="background1"/>
                <w:sz w:val="18"/>
                <w:szCs w:val="18"/>
                <w:lang w:val="en-US"/>
              </w:rPr>
            </w:pPr>
            <w:r w:rsidRPr="008C10DD">
              <w:rPr>
                <w:rFonts w:eastAsia="Times New Roman"/>
                <w:b/>
                <w:bCs/>
                <w:color w:val="FFFFFF" w:themeColor="background1"/>
                <w:sz w:val="18"/>
                <w:szCs w:val="18"/>
                <w:lang w:val="en-US"/>
              </w:rPr>
              <w:t>Tissue</w:t>
            </w:r>
          </w:p>
        </w:tc>
        <w:tc>
          <w:tcPr>
            <w:tcW w:w="855" w:type="dxa"/>
            <w:tcBorders>
              <w:top w:val="single" w:sz="6" w:space="0" w:color="000000"/>
              <w:left w:val="single" w:sz="6" w:space="0" w:color="000000"/>
              <w:bottom w:val="single" w:sz="6" w:space="0" w:color="000000"/>
              <w:right w:val="single" w:sz="6" w:space="0" w:color="000000"/>
            </w:tcBorders>
            <w:shd w:val="clear" w:color="auto" w:fill="807F7F"/>
            <w:tcMar>
              <w:top w:w="60" w:type="dxa"/>
              <w:left w:w="60" w:type="dxa"/>
              <w:bottom w:w="60" w:type="dxa"/>
              <w:right w:w="60" w:type="dxa"/>
            </w:tcMar>
            <w:hideMark/>
          </w:tcPr>
          <w:p w14:paraId="54C4FA92" w14:textId="77777777" w:rsidR="00013AEA" w:rsidRPr="008C10DD" w:rsidRDefault="00013AEA" w:rsidP="00445256">
            <w:pPr>
              <w:spacing w:line="240" w:lineRule="auto"/>
              <w:jc w:val="center"/>
              <w:rPr>
                <w:rFonts w:ascii="Times New Roman" w:eastAsia="Times New Roman" w:hAnsi="Times New Roman" w:cs="Times New Roman"/>
                <w:color w:val="FFFFFF" w:themeColor="background1"/>
                <w:sz w:val="18"/>
                <w:szCs w:val="18"/>
                <w:lang w:val="en-US"/>
              </w:rPr>
            </w:pPr>
            <w:r w:rsidRPr="008C10DD">
              <w:rPr>
                <w:rFonts w:eastAsia="Times New Roman"/>
                <w:b/>
                <w:bCs/>
                <w:color w:val="FFFFFF" w:themeColor="background1"/>
                <w:sz w:val="18"/>
                <w:szCs w:val="18"/>
                <w:lang w:val="en-US"/>
              </w:rPr>
              <w:t>Module</w:t>
            </w:r>
          </w:p>
        </w:tc>
        <w:tc>
          <w:tcPr>
            <w:tcW w:w="821" w:type="dxa"/>
            <w:tcBorders>
              <w:top w:val="single" w:sz="6" w:space="0" w:color="000000"/>
              <w:left w:val="single" w:sz="6" w:space="0" w:color="000000"/>
              <w:bottom w:val="single" w:sz="6" w:space="0" w:color="000000"/>
              <w:right w:val="single" w:sz="6" w:space="0" w:color="000000"/>
            </w:tcBorders>
            <w:shd w:val="clear" w:color="auto" w:fill="807F7F"/>
            <w:tcMar>
              <w:top w:w="60" w:type="dxa"/>
              <w:left w:w="60" w:type="dxa"/>
              <w:bottom w:w="60" w:type="dxa"/>
              <w:right w:w="60" w:type="dxa"/>
            </w:tcMar>
            <w:hideMark/>
          </w:tcPr>
          <w:p w14:paraId="23CD8C35" w14:textId="77777777" w:rsidR="00013AEA" w:rsidRPr="008C10DD" w:rsidRDefault="00013AEA" w:rsidP="00445256">
            <w:pPr>
              <w:spacing w:line="240" w:lineRule="auto"/>
              <w:jc w:val="center"/>
              <w:rPr>
                <w:rFonts w:ascii="Times New Roman" w:eastAsia="Times New Roman" w:hAnsi="Times New Roman" w:cs="Times New Roman"/>
                <w:color w:val="FFFFFF" w:themeColor="background1"/>
                <w:sz w:val="18"/>
                <w:szCs w:val="18"/>
                <w:lang w:val="en-US"/>
              </w:rPr>
            </w:pPr>
            <w:r w:rsidRPr="008C10DD">
              <w:rPr>
                <w:rFonts w:eastAsia="Times New Roman"/>
                <w:b/>
                <w:bCs/>
                <w:color w:val="FFFFFF" w:themeColor="background1"/>
                <w:sz w:val="18"/>
                <w:szCs w:val="18"/>
                <w:lang w:val="en-US"/>
              </w:rPr>
              <w:t>FDR</w:t>
            </w:r>
          </w:p>
        </w:tc>
        <w:tc>
          <w:tcPr>
            <w:tcW w:w="2070" w:type="dxa"/>
            <w:tcBorders>
              <w:top w:val="single" w:sz="6" w:space="0" w:color="000000"/>
              <w:left w:val="single" w:sz="6" w:space="0" w:color="000000"/>
              <w:bottom w:val="single" w:sz="6" w:space="0" w:color="000000"/>
              <w:right w:val="single" w:sz="6" w:space="0" w:color="000000"/>
            </w:tcBorders>
            <w:shd w:val="clear" w:color="auto" w:fill="807F7F"/>
            <w:tcMar>
              <w:top w:w="60" w:type="dxa"/>
              <w:left w:w="60" w:type="dxa"/>
              <w:bottom w:w="60" w:type="dxa"/>
              <w:right w:w="60" w:type="dxa"/>
            </w:tcMar>
            <w:hideMark/>
          </w:tcPr>
          <w:p w14:paraId="1F888694" w14:textId="77777777" w:rsidR="00013AEA" w:rsidRPr="008C10DD" w:rsidRDefault="00013AEA" w:rsidP="00445256">
            <w:pPr>
              <w:spacing w:line="240" w:lineRule="auto"/>
              <w:jc w:val="center"/>
              <w:rPr>
                <w:rFonts w:ascii="Times New Roman" w:eastAsia="Times New Roman" w:hAnsi="Times New Roman" w:cs="Times New Roman"/>
                <w:color w:val="FFFFFF" w:themeColor="background1"/>
                <w:sz w:val="18"/>
                <w:szCs w:val="18"/>
                <w:lang w:val="en-US"/>
              </w:rPr>
            </w:pPr>
            <w:r w:rsidRPr="008C10DD">
              <w:rPr>
                <w:rFonts w:eastAsia="Times New Roman"/>
                <w:b/>
                <w:bCs/>
                <w:color w:val="FFFFFF" w:themeColor="background1"/>
                <w:sz w:val="18"/>
                <w:szCs w:val="18"/>
                <w:lang w:val="en-US"/>
              </w:rPr>
              <w:t>Top Annotations</w:t>
            </w:r>
          </w:p>
        </w:tc>
        <w:tc>
          <w:tcPr>
            <w:tcW w:w="3232" w:type="dxa"/>
            <w:tcBorders>
              <w:top w:val="single" w:sz="6" w:space="0" w:color="000000"/>
              <w:left w:val="single" w:sz="6" w:space="0" w:color="000000"/>
              <w:bottom w:val="single" w:sz="6" w:space="0" w:color="000000"/>
              <w:right w:val="single" w:sz="6" w:space="0" w:color="000000"/>
            </w:tcBorders>
            <w:shd w:val="clear" w:color="auto" w:fill="807F7F"/>
            <w:tcMar>
              <w:top w:w="60" w:type="dxa"/>
              <w:left w:w="60" w:type="dxa"/>
              <w:bottom w:w="60" w:type="dxa"/>
              <w:right w:w="60" w:type="dxa"/>
            </w:tcMar>
            <w:hideMark/>
          </w:tcPr>
          <w:p w14:paraId="539F8D84" w14:textId="77777777" w:rsidR="00013AEA" w:rsidRPr="008C10DD" w:rsidRDefault="00013AEA" w:rsidP="00445256">
            <w:pPr>
              <w:spacing w:line="240" w:lineRule="auto"/>
              <w:jc w:val="center"/>
              <w:rPr>
                <w:rFonts w:ascii="Times New Roman" w:eastAsia="Times New Roman" w:hAnsi="Times New Roman" w:cs="Times New Roman"/>
                <w:color w:val="FFFFFF" w:themeColor="background1"/>
                <w:sz w:val="18"/>
                <w:szCs w:val="18"/>
                <w:lang w:val="en-US"/>
              </w:rPr>
            </w:pPr>
            <w:r w:rsidRPr="008C10DD">
              <w:rPr>
                <w:rFonts w:eastAsia="Times New Roman"/>
                <w:b/>
                <w:bCs/>
                <w:color w:val="FFFFFF" w:themeColor="background1"/>
                <w:sz w:val="18"/>
                <w:szCs w:val="18"/>
                <w:lang w:val="en-US"/>
              </w:rPr>
              <w:t>Top Informative Genes in GWAS</w:t>
            </w:r>
          </w:p>
        </w:tc>
      </w:tr>
      <w:tr w:rsidR="00013AEA" w:rsidRPr="00EA7064" w14:paraId="4B165C6F" w14:textId="77777777" w:rsidTr="00445256">
        <w:trPr>
          <w:trHeight w:val="150"/>
        </w:trPr>
        <w:tc>
          <w:tcPr>
            <w:tcW w:w="288"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77CB4711" w14:textId="77777777" w:rsidR="00013AEA" w:rsidRPr="00EA7064" w:rsidRDefault="00013AEA" w:rsidP="00445256">
            <w:pPr>
              <w:spacing w:line="240" w:lineRule="auto"/>
              <w:jc w:val="center"/>
              <w:rPr>
                <w:rFonts w:ascii="Times New Roman" w:eastAsia="Times New Roman" w:hAnsi="Times New Roman" w:cs="Times New Roman"/>
                <w:sz w:val="24"/>
                <w:szCs w:val="24"/>
                <w:lang w:val="en-US"/>
              </w:rPr>
            </w:pPr>
            <w:r w:rsidRPr="00EA7064">
              <w:rPr>
                <w:rFonts w:eastAsia="Times New Roman"/>
                <w:b/>
                <w:bCs/>
                <w:color w:val="000000"/>
                <w:sz w:val="15"/>
                <w:szCs w:val="15"/>
                <w:lang w:val="en-US"/>
              </w:rPr>
              <w:t>1</w:t>
            </w:r>
          </w:p>
        </w:tc>
        <w:tc>
          <w:tcPr>
            <w:tcW w:w="1358"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C724326" w14:textId="77777777" w:rsidR="00013AEA" w:rsidRPr="00EA7064" w:rsidRDefault="00013AEA" w:rsidP="00445256">
            <w:pPr>
              <w:spacing w:line="240" w:lineRule="auto"/>
              <w:rPr>
                <w:rFonts w:ascii="Times New Roman" w:eastAsia="Times New Roman" w:hAnsi="Times New Roman" w:cs="Times New Roman"/>
                <w:sz w:val="24"/>
                <w:szCs w:val="24"/>
                <w:lang w:val="en-US"/>
              </w:rPr>
            </w:pPr>
            <w:r w:rsidRPr="00EA7064">
              <w:rPr>
                <w:rFonts w:eastAsia="Times New Roman"/>
                <w:color w:val="000000"/>
                <w:sz w:val="15"/>
                <w:szCs w:val="15"/>
                <w:lang w:val="en-US"/>
              </w:rPr>
              <w:t>Anterior Cingulate Cortex</w:t>
            </w:r>
          </w:p>
        </w:tc>
        <w:tc>
          <w:tcPr>
            <w:tcW w:w="8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686D8E7" w14:textId="77777777" w:rsidR="00013AEA" w:rsidRPr="00EA7064" w:rsidRDefault="00013AEA" w:rsidP="00445256">
            <w:pPr>
              <w:spacing w:line="240" w:lineRule="auto"/>
              <w:rPr>
                <w:rFonts w:ascii="Times New Roman" w:eastAsia="Times New Roman" w:hAnsi="Times New Roman" w:cs="Times New Roman"/>
                <w:sz w:val="24"/>
                <w:szCs w:val="24"/>
                <w:lang w:val="en-US"/>
              </w:rPr>
            </w:pPr>
            <w:r w:rsidRPr="00EA7064">
              <w:rPr>
                <w:rFonts w:eastAsia="Times New Roman"/>
                <w:color w:val="000000"/>
                <w:sz w:val="15"/>
                <w:szCs w:val="15"/>
                <w:lang w:val="en-US"/>
              </w:rPr>
              <w:t>blue</w:t>
            </w:r>
          </w:p>
        </w:tc>
        <w:tc>
          <w:tcPr>
            <w:tcW w:w="821"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E3BF66E" w14:textId="77777777" w:rsidR="00013AEA" w:rsidRPr="00EA7064" w:rsidRDefault="00013AEA" w:rsidP="00445256">
            <w:pPr>
              <w:spacing w:line="240" w:lineRule="auto"/>
              <w:rPr>
                <w:rFonts w:ascii="Times New Roman" w:eastAsia="Times New Roman" w:hAnsi="Times New Roman" w:cs="Times New Roman"/>
                <w:sz w:val="24"/>
                <w:szCs w:val="24"/>
                <w:lang w:val="en-US"/>
              </w:rPr>
            </w:pPr>
            <w:r w:rsidRPr="00EA7064">
              <w:rPr>
                <w:rFonts w:eastAsia="Times New Roman"/>
                <w:color w:val="000000"/>
                <w:sz w:val="15"/>
                <w:szCs w:val="15"/>
                <w:lang w:val="en-US"/>
              </w:rPr>
              <w:t>1.27E-24</w:t>
            </w:r>
          </w:p>
        </w:tc>
        <w:tc>
          <w:tcPr>
            <w:tcW w:w="207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D698BA4" w14:textId="77777777" w:rsidR="00013AEA" w:rsidRPr="00EA7064" w:rsidRDefault="00013AEA" w:rsidP="00445256">
            <w:pPr>
              <w:spacing w:line="240" w:lineRule="auto"/>
              <w:rPr>
                <w:rFonts w:ascii="Times New Roman" w:eastAsia="Times New Roman" w:hAnsi="Times New Roman" w:cs="Times New Roman"/>
                <w:sz w:val="24"/>
                <w:szCs w:val="24"/>
                <w:lang w:val="en-US"/>
              </w:rPr>
            </w:pPr>
            <w:r w:rsidRPr="00EA7064">
              <w:rPr>
                <w:rFonts w:eastAsia="Times New Roman"/>
                <w:color w:val="000000"/>
                <w:sz w:val="15"/>
                <w:szCs w:val="15"/>
                <w:lang w:val="en-US"/>
              </w:rPr>
              <w:t>Protein Degradation, Long Term Potentiation, Immune System </w:t>
            </w:r>
          </w:p>
        </w:tc>
        <w:tc>
          <w:tcPr>
            <w:tcW w:w="3232"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51ED677" w14:textId="77777777" w:rsidR="00013AEA" w:rsidRPr="00EA61B6" w:rsidRDefault="00013AEA" w:rsidP="00445256">
            <w:pPr>
              <w:spacing w:line="240" w:lineRule="auto"/>
              <w:rPr>
                <w:rFonts w:ascii="Helvetica" w:eastAsia="Times New Roman" w:hAnsi="Helvetica" w:cs="Times New Roman"/>
                <w:i/>
                <w:iCs/>
                <w:sz w:val="15"/>
                <w:szCs w:val="15"/>
                <w:lang w:val="en-US"/>
              </w:rPr>
            </w:pPr>
            <w:r w:rsidRPr="00EA61B6">
              <w:rPr>
                <w:rFonts w:eastAsia="Times New Roman"/>
                <w:i/>
                <w:iCs/>
                <w:color w:val="000000"/>
                <w:sz w:val="15"/>
                <w:szCs w:val="15"/>
                <w:lang w:val="en-US"/>
              </w:rPr>
              <w:t>AF131216.5, ARL17A, CTC-498M16.4, GABBR1, KANSL1, LRRC37A, MAPK8IP1P2, MAPT, PLEKHM1, TMEM161B-AS1</w:t>
            </w:r>
          </w:p>
        </w:tc>
      </w:tr>
      <w:tr w:rsidR="00013AEA" w:rsidRPr="00EA7064" w14:paraId="4870595C" w14:textId="77777777" w:rsidTr="00445256">
        <w:trPr>
          <w:trHeight w:val="150"/>
        </w:trPr>
        <w:tc>
          <w:tcPr>
            <w:tcW w:w="288"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33E4F9EC" w14:textId="77777777" w:rsidR="00013AEA" w:rsidRPr="00EA7064" w:rsidRDefault="00013AEA" w:rsidP="00445256">
            <w:pPr>
              <w:spacing w:line="240" w:lineRule="auto"/>
              <w:jc w:val="center"/>
              <w:rPr>
                <w:rFonts w:ascii="Times New Roman" w:eastAsia="Times New Roman" w:hAnsi="Times New Roman" w:cs="Times New Roman"/>
                <w:sz w:val="24"/>
                <w:szCs w:val="24"/>
                <w:lang w:val="en-US"/>
              </w:rPr>
            </w:pPr>
            <w:r w:rsidRPr="00EA7064">
              <w:rPr>
                <w:rFonts w:eastAsia="Times New Roman"/>
                <w:b/>
                <w:bCs/>
                <w:color w:val="000000"/>
                <w:sz w:val="15"/>
                <w:szCs w:val="15"/>
                <w:lang w:val="en-US"/>
              </w:rPr>
              <w:t>2</w:t>
            </w:r>
          </w:p>
        </w:tc>
        <w:tc>
          <w:tcPr>
            <w:tcW w:w="1358" w:type="dxa"/>
            <w:tcBorders>
              <w:top w:val="single" w:sz="6" w:space="0" w:color="000000"/>
              <w:left w:val="single" w:sz="6" w:space="0" w:color="000000"/>
              <w:bottom w:val="single" w:sz="6" w:space="0" w:color="000000"/>
              <w:right w:val="single" w:sz="6" w:space="0" w:color="000000"/>
            </w:tcBorders>
            <w:shd w:val="clear" w:color="auto" w:fill="CCCCCC"/>
            <w:tcMar>
              <w:top w:w="60" w:type="dxa"/>
              <w:left w:w="60" w:type="dxa"/>
              <w:bottom w:w="60" w:type="dxa"/>
              <w:right w:w="60" w:type="dxa"/>
            </w:tcMar>
            <w:hideMark/>
          </w:tcPr>
          <w:p w14:paraId="7254A647" w14:textId="77777777" w:rsidR="00013AEA" w:rsidRPr="00EA7064" w:rsidRDefault="00013AEA" w:rsidP="00445256">
            <w:pPr>
              <w:spacing w:line="240" w:lineRule="auto"/>
              <w:rPr>
                <w:rFonts w:ascii="Times New Roman" w:eastAsia="Times New Roman" w:hAnsi="Times New Roman" w:cs="Times New Roman"/>
                <w:sz w:val="24"/>
                <w:szCs w:val="24"/>
                <w:lang w:val="en-US"/>
              </w:rPr>
            </w:pPr>
            <w:r w:rsidRPr="00EA7064">
              <w:rPr>
                <w:rFonts w:eastAsia="Times New Roman"/>
                <w:color w:val="000000"/>
                <w:sz w:val="15"/>
                <w:szCs w:val="15"/>
                <w:lang w:val="en-US"/>
              </w:rPr>
              <w:t>Amygdala</w:t>
            </w:r>
          </w:p>
        </w:tc>
        <w:tc>
          <w:tcPr>
            <w:tcW w:w="855" w:type="dxa"/>
            <w:tcBorders>
              <w:top w:val="single" w:sz="6" w:space="0" w:color="000000"/>
              <w:left w:val="single" w:sz="6" w:space="0" w:color="000000"/>
              <w:bottom w:val="single" w:sz="6" w:space="0" w:color="000000"/>
              <w:right w:val="single" w:sz="6" w:space="0" w:color="000000"/>
            </w:tcBorders>
            <w:shd w:val="clear" w:color="auto" w:fill="CCCCCC"/>
            <w:tcMar>
              <w:top w:w="60" w:type="dxa"/>
              <w:left w:w="60" w:type="dxa"/>
              <w:bottom w:w="60" w:type="dxa"/>
              <w:right w:w="60" w:type="dxa"/>
            </w:tcMar>
            <w:hideMark/>
          </w:tcPr>
          <w:p w14:paraId="347BDFF0" w14:textId="77777777" w:rsidR="00013AEA" w:rsidRPr="00EA7064" w:rsidRDefault="00013AEA" w:rsidP="00445256">
            <w:pPr>
              <w:spacing w:line="240" w:lineRule="auto"/>
              <w:rPr>
                <w:rFonts w:ascii="Times New Roman" w:eastAsia="Times New Roman" w:hAnsi="Times New Roman" w:cs="Times New Roman"/>
                <w:sz w:val="24"/>
                <w:szCs w:val="24"/>
                <w:lang w:val="en-US"/>
              </w:rPr>
            </w:pPr>
            <w:r w:rsidRPr="00EA7064">
              <w:rPr>
                <w:rFonts w:eastAsia="Times New Roman"/>
                <w:color w:val="000000"/>
                <w:sz w:val="15"/>
                <w:szCs w:val="15"/>
                <w:lang w:val="en-US"/>
              </w:rPr>
              <w:t>black</w:t>
            </w:r>
          </w:p>
        </w:tc>
        <w:tc>
          <w:tcPr>
            <w:tcW w:w="821" w:type="dxa"/>
            <w:tcBorders>
              <w:top w:val="single" w:sz="6" w:space="0" w:color="000000"/>
              <w:left w:val="single" w:sz="6" w:space="0" w:color="000000"/>
              <w:bottom w:val="single" w:sz="6" w:space="0" w:color="000000"/>
              <w:right w:val="single" w:sz="6" w:space="0" w:color="000000"/>
            </w:tcBorders>
            <w:shd w:val="clear" w:color="auto" w:fill="CCCCCC"/>
            <w:tcMar>
              <w:top w:w="60" w:type="dxa"/>
              <w:left w:w="60" w:type="dxa"/>
              <w:bottom w:w="60" w:type="dxa"/>
              <w:right w:w="60" w:type="dxa"/>
            </w:tcMar>
            <w:hideMark/>
          </w:tcPr>
          <w:p w14:paraId="0F4AD4A1" w14:textId="77777777" w:rsidR="00013AEA" w:rsidRPr="00EA7064" w:rsidRDefault="00013AEA" w:rsidP="00445256">
            <w:pPr>
              <w:spacing w:line="240" w:lineRule="auto"/>
              <w:rPr>
                <w:rFonts w:ascii="Times New Roman" w:eastAsia="Times New Roman" w:hAnsi="Times New Roman" w:cs="Times New Roman"/>
                <w:sz w:val="24"/>
                <w:szCs w:val="24"/>
                <w:lang w:val="en-US"/>
              </w:rPr>
            </w:pPr>
            <w:r w:rsidRPr="00EA7064">
              <w:rPr>
                <w:rFonts w:eastAsia="Times New Roman"/>
                <w:color w:val="000000"/>
                <w:sz w:val="15"/>
                <w:szCs w:val="15"/>
                <w:lang w:val="en-US"/>
              </w:rPr>
              <w:t>3.07E-24</w:t>
            </w:r>
          </w:p>
        </w:tc>
        <w:tc>
          <w:tcPr>
            <w:tcW w:w="2070" w:type="dxa"/>
            <w:tcBorders>
              <w:top w:val="single" w:sz="6" w:space="0" w:color="000000"/>
              <w:left w:val="single" w:sz="6" w:space="0" w:color="000000"/>
              <w:bottom w:val="single" w:sz="6" w:space="0" w:color="000000"/>
              <w:right w:val="single" w:sz="6" w:space="0" w:color="000000"/>
            </w:tcBorders>
            <w:shd w:val="clear" w:color="auto" w:fill="CCCCCC"/>
            <w:tcMar>
              <w:top w:w="60" w:type="dxa"/>
              <w:left w:w="60" w:type="dxa"/>
              <w:bottom w:w="60" w:type="dxa"/>
              <w:right w:w="60" w:type="dxa"/>
            </w:tcMar>
            <w:hideMark/>
          </w:tcPr>
          <w:p w14:paraId="44CBE12E" w14:textId="77777777" w:rsidR="00013AEA" w:rsidRPr="00EA7064" w:rsidRDefault="00013AEA" w:rsidP="00445256">
            <w:pPr>
              <w:spacing w:line="240" w:lineRule="auto"/>
              <w:rPr>
                <w:rFonts w:ascii="Times New Roman" w:eastAsia="Times New Roman" w:hAnsi="Times New Roman" w:cs="Times New Roman"/>
                <w:sz w:val="24"/>
                <w:szCs w:val="24"/>
                <w:lang w:val="en-US"/>
              </w:rPr>
            </w:pPr>
            <w:r w:rsidRPr="00EA7064">
              <w:rPr>
                <w:rFonts w:eastAsia="Times New Roman"/>
                <w:color w:val="000000"/>
                <w:sz w:val="15"/>
                <w:szCs w:val="15"/>
                <w:lang w:val="en-US"/>
              </w:rPr>
              <w:t>Spliceosome Activity, Proteasome Activity, Electron Transport </w:t>
            </w:r>
          </w:p>
        </w:tc>
        <w:tc>
          <w:tcPr>
            <w:tcW w:w="3232" w:type="dxa"/>
            <w:tcBorders>
              <w:top w:val="single" w:sz="6" w:space="0" w:color="000000"/>
              <w:left w:val="single" w:sz="6" w:space="0" w:color="000000"/>
              <w:bottom w:val="single" w:sz="6" w:space="0" w:color="000000"/>
              <w:right w:val="single" w:sz="6" w:space="0" w:color="000000"/>
            </w:tcBorders>
            <w:shd w:val="clear" w:color="auto" w:fill="CCCCCC"/>
            <w:tcMar>
              <w:top w:w="60" w:type="dxa"/>
              <w:left w:w="60" w:type="dxa"/>
              <w:bottom w:w="60" w:type="dxa"/>
              <w:right w:w="60" w:type="dxa"/>
            </w:tcMar>
            <w:hideMark/>
          </w:tcPr>
          <w:p w14:paraId="5C8A807E" w14:textId="77777777" w:rsidR="00013AEA" w:rsidRPr="00EA61B6" w:rsidRDefault="00013AEA" w:rsidP="00445256">
            <w:pPr>
              <w:spacing w:line="240" w:lineRule="auto"/>
              <w:rPr>
                <w:rFonts w:eastAsia="Times New Roman"/>
                <w:i/>
                <w:iCs/>
                <w:color w:val="000000"/>
                <w:sz w:val="15"/>
                <w:szCs w:val="15"/>
                <w:lang w:val="en-US"/>
              </w:rPr>
            </w:pPr>
            <w:r w:rsidRPr="00EA61B6">
              <w:rPr>
                <w:rFonts w:eastAsia="Times New Roman"/>
                <w:i/>
                <w:iCs/>
                <w:color w:val="000000"/>
                <w:sz w:val="15"/>
                <w:szCs w:val="15"/>
                <w:lang w:val="en-US"/>
              </w:rPr>
              <w:t>ARL17A, CRHR1, GABBR1, KANSL1, LINC02210, LRRC37A, LRRC37A2, MAPK8IP1P2, MAPT, PLEKHM1</w:t>
            </w:r>
          </w:p>
        </w:tc>
      </w:tr>
      <w:tr w:rsidR="00013AEA" w:rsidRPr="00EA7064" w14:paraId="4859AEC2" w14:textId="77777777" w:rsidTr="00445256">
        <w:trPr>
          <w:trHeight w:val="150"/>
        </w:trPr>
        <w:tc>
          <w:tcPr>
            <w:tcW w:w="288"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1920F45E" w14:textId="77777777" w:rsidR="00013AEA" w:rsidRPr="00EA7064" w:rsidRDefault="00013AEA" w:rsidP="00445256">
            <w:pPr>
              <w:spacing w:line="240" w:lineRule="auto"/>
              <w:jc w:val="center"/>
              <w:rPr>
                <w:rFonts w:ascii="Times New Roman" w:eastAsia="Times New Roman" w:hAnsi="Times New Roman" w:cs="Times New Roman"/>
                <w:sz w:val="24"/>
                <w:szCs w:val="24"/>
                <w:lang w:val="en-US"/>
              </w:rPr>
            </w:pPr>
            <w:r w:rsidRPr="00EA7064">
              <w:rPr>
                <w:rFonts w:eastAsia="Times New Roman"/>
                <w:b/>
                <w:bCs/>
                <w:color w:val="000000"/>
                <w:sz w:val="15"/>
                <w:szCs w:val="15"/>
                <w:lang w:val="en-US"/>
              </w:rPr>
              <w:t>3</w:t>
            </w:r>
          </w:p>
        </w:tc>
        <w:tc>
          <w:tcPr>
            <w:tcW w:w="1358"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04B7ABD" w14:textId="77777777" w:rsidR="00013AEA" w:rsidRPr="00EA7064" w:rsidRDefault="00013AEA" w:rsidP="00445256">
            <w:pPr>
              <w:spacing w:line="240" w:lineRule="auto"/>
              <w:rPr>
                <w:rFonts w:ascii="Times New Roman" w:eastAsia="Times New Roman" w:hAnsi="Times New Roman" w:cs="Times New Roman"/>
                <w:sz w:val="24"/>
                <w:szCs w:val="24"/>
                <w:lang w:val="en-US"/>
              </w:rPr>
            </w:pPr>
            <w:r w:rsidRPr="00EA7064">
              <w:rPr>
                <w:rFonts w:eastAsia="Times New Roman"/>
                <w:color w:val="000000"/>
                <w:sz w:val="15"/>
                <w:szCs w:val="15"/>
                <w:lang w:val="en-US"/>
              </w:rPr>
              <w:t>Liver</w:t>
            </w:r>
          </w:p>
        </w:tc>
        <w:tc>
          <w:tcPr>
            <w:tcW w:w="8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AB06E2B" w14:textId="77777777" w:rsidR="00013AEA" w:rsidRPr="00EA7064" w:rsidRDefault="00013AEA" w:rsidP="00445256">
            <w:pPr>
              <w:spacing w:line="240" w:lineRule="auto"/>
              <w:rPr>
                <w:rFonts w:ascii="Times New Roman" w:eastAsia="Times New Roman" w:hAnsi="Times New Roman" w:cs="Times New Roman"/>
                <w:sz w:val="24"/>
                <w:szCs w:val="24"/>
                <w:lang w:val="en-US"/>
              </w:rPr>
            </w:pPr>
            <w:r w:rsidRPr="00EA7064">
              <w:rPr>
                <w:rFonts w:eastAsia="Times New Roman"/>
                <w:color w:val="000000"/>
                <w:sz w:val="15"/>
                <w:szCs w:val="15"/>
                <w:lang w:val="en-US"/>
              </w:rPr>
              <w:t>turquoise</w:t>
            </w:r>
          </w:p>
        </w:tc>
        <w:tc>
          <w:tcPr>
            <w:tcW w:w="821"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D7F225E" w14:textId="77777777" w:rsidR="00013AEA" w:rsidRPr="00EA7064" w:rsidRDefault="00013AEA" w:rsidP="00445256">
            <w:pPr>
              <w:spacing w:line="240" w:lineRule="auto"/>
              <w:rPr>
                <w:rFonts w:ascii="Times New Roman" w:eastAsia="Times New Roman" w:hAnsi="Times New Roman" w:cs="Times New Roman"/>
                <w:sz w:val="24"/>
                <w:szCs w:val="24"/>
                <w:lang w:val="en-US"/>
              </w:rPr>
            </w:pPr>
            <w:r w:rsidRPr="00EA7064">
              <w:rPr>
                <w:rFonts w:eastAsia="Times New Roman"/>
                <w:color w:val="000000"/>
                <w:sz w:val="15"/>
                <w:szCs w:val="15"/>
                <w:lang w:val="en-US"/>
              </w:rPr>
              <w:t>5.59E-23</w:t>
            </w:r>
          </w:p>
        </w:tc>
        <w:tc>
          <w:tcPr>
            <w:tcW w:w="207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1563337" w14:textId="77777777" w:rsidR="00013AEA" w:rsidRPr="00EA7064" w:rsidRDefault="00013AEA" w:rsidP="00445256">
            <w:pPr>
              <w:spacing w:line="240" w:lineRule="auto"/>
              <w:rPr>
                <w:rFonts w:ascii="Times New Roman" w:eastAsia="Times New Roman" w:hAnsi="Times New Roman" w:cs="Times New Roman"/>
                <w:sz w:val="24"/>
                <w:szCs w:val="24"/>
                <w:lang w:val="en-US"/>
              </w:rPr>
            </w:pPr>
            <w:r w:rsidRPr="00EA7064">
              <w:rPr>
                <w:rFonts w:eastAsia="Times New Roman"/>
                <w:color w:val="000000"/>
                <w:sz w:val="15"/>
                <w:szCs w:val="15"/>
                <w:lang w:val="en-US"/>
              </w:rPr>
              <w:t>Cell Cycle Regulation, DNA Repair, mTORC1 Activity</w:t>
            </w:r>
          </w:p>
        </w:tc>
        <w:tc>
          <w:tcPr>
            <w:tcW w:w="3232"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2F767E5" w14:textId="77777777" w:rsidR="00013AEA" w:rsidRPr="00EA61B6" w:rsidRDefault="00013AEA" w:rsidP="00445256">
            <w:pPr>
              <w:spacing w:line="240" w:lineRule="auto"/>
              <w:rPr>
                <w:rFonts w:eastAsia="Times New Roman"/>
                <w:i/>
                <w:iCs/>
                <w:color w:val="000000"/>
                <w:sz w:val="15"/>
                <w:szCs w:val="15"/>
                <w:lang w:val="en-US"/>
              </w:rPr>
            </w:pPr>
            <w:r w:rsidRPr="00EA61B6">
              <w:rPr>
                <w:rFonts w:eastAsia="Times New Roman"/>
                <w:i/>
                <w:iCs/>
                <w:color w:val="000000"/>
                <w:sz w:val="15"/>
                <w:szCs w:val="15"/>
                <w:lang w:val="en-US"/>
              </w:rPr>
              <w:t>ARL17A, DND1P1, KANSL1, KANSL1-AS1, LINC02210, LRRC37A2, MAPK8IP1P2, MAPT-IT1, PLEKHM1, RP11-259G18.3</w:t>
            </w:r>
          </w:p>
        </w:tc>
      </w:tr>
      <w:tr w:rsidR="00013AEA" w:rsidRPr="00EA7064" w14:paraId="68BE883F" w14:textId="77777777" w:rsidTr="00445256">
        <w:trPr>
          <w:trHeight w:val="150"/>
        </w:trPr>
        <w:tc>
          <w:tcPr>
            <w:tcW w:w="288"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3392235E" w14:textId="77777777" w:rsidR="00013AEA" w:rsidRPr="00EA7064" w:rsidRDefault="00013AEA" w:rsidP="00445256">
            <w:pPr>
              <w:spacing w:line="240" w:lineRule="auto"/>
              <w:jc w:val="center"/>
              <w:rPr>
                <w:rFonts w:ascii="Times New Roman" w:eastAsia="Times New Roman" w:hAnsi="Times New Roman" w:cs="Times New Roman"/>
                <w:sz w:val="24"/>
                <w:szCs w:val="24"/>
                <w:lang w:val="en-US"/>
              </w:rPr>
            </w:pPr>
            <w:r w:rsidRPr="00EA7064">
              <w:rPr>
                <w:rFonts w:eastAsia="Times New Roman"/>
                <w:b/>
                <w:bCs/>
                <w:color w:val="000000"/>
                <w:sz w:val="15"/>
                <w:szCs w:val="15"/>
                <w:lang w:val="en-US"/>
              </w:rPr>
              <w:t>4</w:t>
            </w:r>
          </w:p>
        </w:tc>
        <w:tc>
          <w:tcPr>
            <w:tcW w:w="1358" w:type="dxa"/>
            <w:tcBorders>
              <w:top w:val="single" w:sz="6" w:space="0" w:color="000000"/>
              <w:left w:val="single" w:sz="6" w:space="0" w:color="000000"/>
              <w:bottom w:val="single" w:sz="6" w:space="0" w:color="000000"/>
              <w:right w:val="single" w:sz="6" w:space="0" w:color="000000"/>
            </w:tcBorders>
            <w:shd w:val="clear" w:color="auto" w:fill="CCCCCC"/>
            <w:tcMar>
              <w:top w:w="60" w:type="dxa"/>
              <w:left w:w="60" w:type="dxa"/>
              <w:bottom w:w="60" w:type="dxa"/>
              <w:right w:w="60" w:type="dxa"/>
            </w:tcMar>
            <w:hideMark/>
          </w:tcPr>
          <w:p w14:paraId="08638D4A" w14:textId="77777777" w:rsidR="00013AEA" w:rsidRPr="00EA7064" w:rsidRDefault="00013AEA" w:rsidP="00445256">
            <w:pPr>
              <w:spacing w:line="240" w:lineRule="auto"/>
              <w:rPr>
                <w:rFonts w:ascii="Times New Roman" w:eastAsia="Times New Roman" w:hAnsi="Times New Roman" w:cs="Times New Roman"/>
                <w:sz w:val="24"/>
                <w:szCs w:val="24"/>
                <w:lang w:val="en-US"/>
              </w:rPr>
            </w:pPr>
            <w:r w:rsidRPr="00EA7064">
              <w:rPr>
                <w:rFonts w:eastAsia="Times New Roman"/>
                <w:color w:val="000000"/>
                <w:sz w:val="15"/>
                <w:szCs w:val="15"/>
                <w:lang w:val="en-US"/>
              </w:rPr>
              <w:t>EBV Lymphocytes</w:t>
            </w:r>
          </w:p>
        </w:tc>
        <w:tc>
          <w:tcPr>
            <w:tcW w:w="855" w:type="dxa"/>
            <w:tcBorders>
              <w:top w:val="single" w:sz="6" w:space="0" w:color="000000"/>
              <w:left w:val="single" w:sz="6" w:space="0" w:color="000000"/>
              <w:bottom w:val="single" w:sz="6" w:space="0" w:color="000000"/>
              <w:right w:val="single" w:sz="6" w:space="0" w:color="000000"/>
            </w:tcBorders>
            <w:shd w:val="clear" w:color="auto" w:fill="CCCCCC"/>
            <w:tcMar>
              <w:top w:w="60" w:type="dxa"/>
              <w:left w:w="60" w:type="dxa"/>
              <w:bottom w:w="60" w:type="dxa"/>
              <w:right w:w="60" w:type="dxa"/>
            </w:tcMar>
            <w:hideMark/>
          </w:tcPr>
          <w:p w14:paraId="6E3015F0" w14:textId="77777777" w:rsidR="00013AEA" w:rsidRPr="00EA7064" w:rsidRDefault="00013AEA" w:rsidP="00445256">
            <w:pPr>
              <w:spacing w:line="240" w:lineRule="auto"/>
              <w:rPr>
                <w:rFonts w:ascii="Times New Roman" w:eastAsia="Times New Roman" w:hAnsi="Times New Roman" w:cs="Times New Roman"/>
                <w:sz w:val="24"/>
                <w:szCs w:val="24"/>
                <w:lang w:val="en-US"/>
              </w:rPr>
            </w:pPr>
            <w:r w:rsidRPr="00EA7064">
              <w:rPr>
                <w:rFonts w:eastAsia="Times New Roman"/>
                <w:color w:val="000000"/>
                <w:sz w:val="15"/>
                <w:szCs w:val="15"/>
                <w:lang w:val="en-US"/>
              </w:rPr>
              <w:t>blue</w:t>
            </w:r>
          </w:p>
        </w:tc>
        <w:tc>
          <w:tcPr>
            <w:tcW w:w="821" w:type="dxa"/>
            <w:tcBorders>
              <w:top w:val="single" w:sz="6" w:space="0" w:color="000000"/>
              <w:left w:val="single" w:sz="6" w:space="0" w:color="000000"/>
              <w:bottom w:val="single" w:sz="6" w:space="0" w:color="000000"/>
              <w:right w:val="single" w:sz="6" w:space="0" w:color="000000"/>
            </w:tcBorders>
            <w:shd w:val="clear" w:color="auto" w:fill="CCCCCC"/>
            <w:tcMar>
              <w:top w:w="60" w:type="dxa"/>
              <w:left w:w="60" w:type="dxa"/>
              <w:bottom w:w="60" w:type="dxa"/>
              <w:right w:w="60" w:type="dxa"/>
            </w:tcMar>
            <w:hideMark/>
          </w:tcPr>
          <w:p w14:paraId="45C69205" w14:textId="77777777" w:rsidR="00013AEA" w:rsidRPr="00EA7064" w:rsidRDefault="00013AEA" w:rsidP="00445256">
            <w:pPr>
              <w:spacing w:line="240" w:lineRule="auto"/>
              <w:rPr>
                <w:rFonts w:ascii="Times New Roman" w:eastAsia="Times New Roman" w:hAnsi="Times New Roman" w:cs="Times New Roman"/>
                <w:sz w:val="24"/>
                <w:szCs w:val="24"/>
                <w:lang w:val="en-US"/>
              </w:rPr>
            </w:pPr>
            <w:r w:rsidRPr="00EA7064">
              <w:rPr>
                <w:rFonts w:eastAsia="Times New Roman"/>
                <w:color w:val="000000"/>
                <w:sz w:val="15"/>
                <w:szCs w:val="15"/>
                <w:lang w:val="en-US"/>
              </w:rPr>
              <w:t>2.01E-19</w:t>
            </w:r>
          </w:p>
        </w:tc>
        <w:tc>
          <w:tcPr>
            <w:tcW w:w="2070" w:type="dxa"/>
            <w:tcBorders>
              <w:top w:val="single" w:sz="6" w:space="0" w:color="000000"/>
              <w:left w:val="single" w:sz="6" w:space="0" w:color="000000"/>
              <w:bottom w:val="single" w:sz="6" w:space="0" w:color="000000"/>
              <w:right w:val="single" w:sz="6" w:space="0" w:color="000000"/>
            </w:tcBorders>
            <w:shd w:val="clear" w:color="auto" w:fill="CCCCCC"/>
            <w:tcMar>
              <w:top w:w="60" w:type="dxa"/>
              <w:left w:w="60" w:type="dxa"/>
              <w:bottom w:w="60" w:type="dxa"/>
              <w:right w:w="60" w:type="dxa"/>
            </w:tcMar>
            <w:hideMark/>
          </w:tcPr>
          <w:p w14:paraId="6DDCB124" w14:textId="77777777" w:rsidR="00013AEA" w:rsidRPr="00EA7064" w:rsidRDefault="00013AEA" w:rsidP="00445256">
            <w:pPr>
              <w:spacing w:line="240" w:lineRule="auto"/>
              <w:rPr>
                <w:rFonts w:ascii="Times New Roman" w:eastAsia="Times New Roman" w:hAnsi="Times New Roman" w:cs="Times New Roman"/>
                <w:sz w:val="24"/>
                <w:szCs w:val="24"/>
                <w:lang w:val="en-US"/>
              </w:rPr>
            </w:pPr>
            <w:r w:rsidRPr="00EA7064">
              <w:rPr>
                <w:rFonts w:eastAsia="Times New Roman"/>
                <w:color w:val="000000"/>
                <w:sz w:val="15"/>
                <w:szCs w:val="15"/>
                <w:lang w:val="en-US"/>
              </w:rPr>
              <w:t>TNF-α Signaling, Pancreatic Cancer, Neurotrophin Signaling </w:t>
            </w:r>
          </w:p>
        </w:tc>
        <w:tc>
          <w:tcPr>
            <w:tcW w:w="3232" w:type="dxa"/>
            <w:tcBorders>
              <w:top w:val="single" w:sz="6" w:space="0" w:color="000000"/>
              <w:left w:val="single" w:sz="6" w:space="0" w:color="000000"/>
              <w:bottom w:val="single" w:sz="6" w:space="0" w:color="000000"/>
              <w:right w:val="single" w:sz="6" w:space="0" w:color="000000"/>
            </w:tcBorders>
            <w:shd w:val="clear" w:color="auto" w:fill="CCCCCC"/>
            <w:tcMar>
              <w:top w:w="60" w:type="dxa"/>
              <w:left w:w="60" w:type="dxa"/>
              <w:bottom w:w="60" w:type="dxa"/>
              <w:right w:w="60" w:type="dxa"/>
            </w:tcMar>
            <w:hideMark/>
          </w:tcPr>
          <w:p w14:paraId="46849E6D" w14:textId="77777777" w:rsidR="00013AEA" w:rsidRPr="00EA61B6" w:rsidRDefault="00013AEA" w:rsidP="00445256">
            <w:pPr>
              <w:spacing w:line="240" w:lineRule="auto"/>
              <w:rPr>
                <w:rFonts w:eastAsia="Times New Roman"/>
                <w:i/>
                <w:iCs/>
                <w:color w:val="000000"/>
                <w:sz w:val="15"/>
                <w:szCs w:val="15"/>
                <w:lang w:val="en-US"/>
              </w:rPr>
            </w:pPr>
            <w:r w:rsidRPr="00EA61B6">
              <w:rPr>
                <w:rFonts w:eastAsia="Times New Roman"/>
                <w:i/>
                <w:iCs/>
                <w:color w:val="000000"/>
                <w:sz w:val="15"/>
                <w:szCs w:val="15"/>
                <w:lang w:val="en-US"/>
              </w:rPr>
              <w:t>ARHGAP27, BLK, DND1P1, FAM167A, HLA-A, KANSL1, LINC02210, MAPK8IP1P2, RP11-259G18.3, RP11-707O23.1</w:t>
            </w:r>
          </w:p>
        </w:tc>
      </w:tr>
      <w:tr w:rsidR="00013AEA" w:rsidRPr="00EA7064" w14:paraId="5589F4A5" w14:textId="77777777" w:rsidTr="00445256">
        <w:trPr>
          <w:trHeight w:val="150"/>
        </w:trPr>
        <w:tc>
          <w:tcPr>
            <w:tcW w:w="288"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707DD21E" w14:textId="77777777" w:rsidR="00013AEA" w:rsidRPr="00EA7064" w:rsidRDefault="00013AEA" w:rsidP="00445256">
            <w:pPr>
              <w:spacing w:line="240" w:lineRule="auto"/>
              <w:jc w:val="center"/>
              <w:rPr>
                <w:rFonts w:ascii="Times New Roman" w:eastAsia="Times New Roman" w:hAnsi="Times New Roman" w:cs="Times New Roman"/>
                <w:sz w:val="24"/>
                <w:szCs w:val="24"/>
                <w:lang w:val="en-US"/>
              </w:rPr>
            </w:pPr>
            <w:r w:rsidRPr="00EA7064">
              <w:rPr>
                <w:rFonts w:eastAsia="Times New Roman"/>
                <w:b/>
                <w:bCs/>
                <w:color w:val="000000"/>
                <w:sz w:val="15"/>
                <w:szCs w:val="15"/>
                <w:lang w:val="en-US"/>
              </w:rPr>
              <w:t>5</w:t>
            </w:r>
          </w:p>
        </w:tc>
        <w:tc>
          <w:tcPr>
            <w:tcW w:w="1358"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5F2C50E" w14:textId="77777777" w:rsidR="00013AEA" w:rsidRPr="00EA7064" w:rsidRDefault="00013AEA" w:rsidP="00445256">
            <w:pPr>
              <w:spacing w:line="240" w:lineRule="auto"/>
              <w:rPr>
                <w:rFonts w:ascii="Times New Roman" w:eastAsia="Times New Roman" w:hAnsi="Times New Roman" w:cs="Times New Roman"/>
                <w:sz w:val="24"/>
                <w:szCs w:val="24"/>
                <w:lang w:val="en-US"/>
              </w:rPr>
            </w:pPr>
            <w:r w:rsidRPr="00EA7064">
              <w:rPr>
                <w:rFonts w:eastAsia="Times New Roman"/>
                <w:color w:val="000000"/>
                <w:sz w:val="15"/>
                <w:szCs w:val="15"/>
                <w:lang w:val="en-US"/>
              </w:rPr>
              <w:t>Minor Salivary Gland</w:t>
            </w:r>
          </w:p>
        </w:tc>
        <w:tc>
          <w:tcPr>
            <w:tcW w:w="8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D7E832C" w14:textId="77777777" w:rsidR="00013AEA" w:rsidRPr="00EA7064" w:rsidRDefault="00013AEA" w:rsidP="00445256">
            <w:pPr>
              <w:spacing w:line="240" w:lineRule="auto"/>
              <w:rPr>
                <w:rFonts w:ascii="Times New Roman" w:eastAsia="Times New Roman" w:hAnsi="Times New Roman" w:cs="Times New Roman"/>
                <w:sz w:val="24"/>
                <w:szCs w:val="24"/>
                <w:lang w:val="en-US"/>
              </w:rPr>
            </w:pPr>
            <w:r w:rsidRPr="00EA7064">
              <w:rPr>
                <w:rFonts w:eastAsia="Times New Roman"/>
                <w:color w:val="000000"/>
                <w:sz w:val="15"/>
                <w:szCs w:val="15"/>
                <w:lang w:val="en-US"/>
              </w:rPr>
              <w:t>light-green</w:t>
            </w:r>
          </w:p>
        </w:tc>
        <w:tc>
          <w:tcPr>
            <w:tcW w:w="821"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97B2E11" w14:textId="77777777" w:rsidR="00013AEA" w:rsidRPr="00EA7064" w:rsidRDefault="00013AEA" w:rsidP="00445256">
            <w:pPr>
              <w:spacing w:line="240" w:lineRule="auto"/>
              <w:rPr>
                <w:rFonts w:ascii="Times New Roman" w:eastAsia="Times New Roman" w:hAnsi="Times New Roman" w:cs="Times New Roman"/>
                <w:sz w:val="24"/>
                <w:szCs w:val="24"/>
                <w:lang w:val="en-US"/>
              </w:rPr>
            </w:pPr>
            <w:r w:rsidRPr="00EA7064">
              <w:rPr>
                <w:rFonts w:eastAsia="Times New Roman"/>
                <w:color w:val="000000"/>
                <w:sz w:val="15"/>
                <w:szCs w:val="15"/>
                <w:lang w:val="en-US"/>
              </w:rPr>
              <w:t>6.69E-19</w:t>
            </w:r>
          </w:p>
        </w:tc>
        <w:tc>
          <w:tcPr>
            <w:tcW w:w="207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5A2F80C" w14:textId="77777777" w:rsidR="00013AEA" w:rsidRPr="00EA7064" w:rsidRDefault="00013AEA" w:rsidP="00445256">
            <w:pPr>
              <w:spacing w:line="240" w:lineRule="auto"/>
              <w:rPr>
                <w:rFonts w:ascii="Times New Roman" w:eastAsia="Times New Roman" w:hAnsi="Times New Roman" w:cs="Times New Roman"/>
                <w:sz w:val="24"/>
                <w:szCs w:val="24"/>
                <w:lang w:val="en-US"/>
              </w:rPr>
            </w:pPr>
            <w:r w:rsidRPr="00EA7064">
              <w:rPr>
                <w:rFonts w:eastAsia="Times New Roman"/>
                <w:color w:val="000000"/>
                <w:sz w:val="15"/>
                <w:szCs w:val="15"/>
                <w:lang w:val="en-US"/>
              </w:rPr>
              <w:t>RNA Splicing, TGF-β signaling, Membrane Trafficking </w:t>
            </w:r>
          </w:p>
        </w:tc>
        <w:tc>
          <w:tcPr>
            <w:tcW w:w="3232"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812D535" w14:textId="77777777" w:rsidR="00013AEA" w:rsidRPr="00EA61B6" w:rsidRDefault="00013AEA" w:rsidP="00445256">
            <w:pPr>
              <w:spacing w:line="240" w:lineRule="auto"/>
              <w:rPr>
                <w:rFonts w:eastAsia="Times New Roman"/>
                <w:i/>
                <w:iCs/>
                <w:color w:val="000000"/>
                <w:sz w:val="15"/>
                <w:szCs w:val="15"/>
                <w:lang w:val="en-US"/>
              </w:rPr>
            </w:pPr>
            <w:r w:rsidRPr="00EA61B6">
              <w:rPr>
                <w:rFonts w:eastAsia="Times New Roman"/>
                <w:i/>
                <w:iCs/>
                <w:color w:val="000000"/>
                <w:sz w:val="15"/>
                <w:szCs w:val="15"/>
                <w:lang w:val="en-US"/>
              </w:rPr>
              <w:t>ARL17A, FAM85B, KANSL1, KANSL1-AS1, LINC02210, LRRC37A2, LRRC37A4P, MAPK8IP1P2, RP11-259G18.1, RP11-259G18.3</w:t>
            </w:r>
          </w:p>
        </w:tc>
      </w:tr>
      <w:tr w:rsidR="00013AEA" w:rsidRPr="00EA7064" w14:paraId="6C915847" w14:textId="77777777" w:rsidTr="00445256">
        <w:trPr>
          <w:trHeight w:val="150"/>
        </w:trPr>
        <w:tc>
          <w:tcPr>
            <w:tcW w:w="288"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287B4618" w14:textId="77777777" w:rsidR="00013AEA" w:rsidRPr="00EA7064" w:rsidRDefault="00013AEA" w:rsidP="00445256">
            <w:pPr>
              <w:spacing w:line="240" w:lineRule="auto"/>
              <w:jc w:val="center"/>
              <w:rPr>
                <w:rFonts w:ascii="Times New Roman" w:eastAsia="Times New Roman" w:hAnsi="Times New Roman" w:cs="Times New Roman"/>
                <w:sz w:val="24"/>
                <w:szCs w:val="24"/>
                <w:lang w:val="en-US"/>
              </w:rPr>
            </w:pPr>
            <w:r w:rsidRPr="00EA7064">
              <w:rPr>
                <w:rFonts w:eastAsia="Times New Roman"/>
                <w:b/>
                <w:bCs/>
                <w:color w:val="000000"/>
                <w:sz w:val="15"/>
                <w:szCs w:val="15"/>
                <w:lang w:val="en-US"/>
              </w:rPr>
              <w:t>6</w:t>
            </w:r>
          </w:p>
        </w:tc>
        <w:tc>
          <w:tcPr>
            <w:tcW w:w="1358" w:type="dxa"/>
            <w:tcBorders>
              <w:top w:val="single" w:sz="6" w:space="0" w:color="000000"/>
              <w:left w:val="single" w:sz="6" w:space="0" w:color="000000"/>
              <w:bottom w:val="single" w:sz="6" w:space="0" w:color="000000"/>
              <w:right w:val="single" w:sz="6" w:space="0" w:color="000000"/>
            </w:tcBorders>
            <w:shd w:val="clear" w:color="auto" w:fill="CCCCCC"/>
            <w:tcMar>
              <w:top w:w="60" w:type="dxa"/>
              <w:left w:w="60" w:type="dxa"/>
              <w:bottom w:w="60" w:type="dxa"/>
              <w:right w:w="60" w:type="dxa"/>
            </w:tcMar>
            <w:hideMark/>
          </w:tcPr>
          <w:p w14:paraId="1C3CCCA1" w14:textId="77777777" w:rsidR="00013AEA" w:rsidRPr="00EA7064" w:rsidRDefault="00013AEA" w:rsidP="00445256">
            <w:pPr>
              <w:spacing w:line="240" w:lineRule="auto"/>
              <w:rPr>
                <w:rFonts w:ascii="Times New Roman" w:eastAsia="Times New Roman" w:hAnsi="Times New Roman" w:cs="Times New Roman"/>
                <w:sz w:val="24"/>
                <w:szCs w:val="24"/>
                <w:lang w:val="en-US"/>
              </w:rPr>
            </w:pPr>
            <w:r w:rsidRPr="00EA7064">
              <w:rPr>
                <w:rFonts w:eastAsia="Times New Roman"/>
                <w:color w:val="000000"/>
                <w:sz w:val="15"/>
                <w:szCs w:val="15"/>
                <w:lang w:val="en-US"/>
              </w:rPr>
              <w:t>Frontal Cortex</w:t>
            </w:r>
          </w:p>
        </w:tc>
        <w:tc>
          <w:tcPr>
            <w:tcW w:w="855" w:type="dxa"/>
            <w:tcBorders>
              <w:top w:val="single" w:sz="6" w:space="0" w:color="000000"/>
              <w:left w:val="single" w:sz="6" w:space="0" w:color="000000"/>
              <w:bottom w:val="single" w:sz="6" w:space="0" w:color="000000"/>
              <w:right w:val="single" w:sz="6" w:space="0" w:color="000000"/>
            </w:tcBorders>
            <w:shd w:val="clear" w:color="auto" w:fill="CCCCCC"/>
            <w:tcMar>
              <w:top w:w="60" w:type="dxa"/>
              <w:left w:w="60" w:type="dxa"/>
              <w:bottom w:w="60" w:type="dxa"/>
              <w:right w:w="60" w:type="dxa"/>
            </w:tcMar>
            <w:hideMark/>
          </w:tcPr>
          <w:p w14:paraId="63830205" w14:textId="77777777" w:rsidR="00013AEA" w:rsidRPr="00EA7064" w:rsidRDefault="00013AEA" w:rsidP="00445256">
            <w:pPr>
              <w:spacing w:line="240" w:lineRule="auto"/>
              <w:rPr>
                <w:rFonts w:ascii="Times New Roman" w:eastAsia="Times New Roman" w:hAnsi="Times New Roman" w:cs="Times New Roman"/>
                <w:sz w:val="24"/>
                <w:szCs w:val="24"/>
                <w:lang w:val="en-US"/>
              </w:rPr>
            </w:pPr>
            <w:r w:rsidRPr="00EA7064">
              <w:rPr>
                <w:rFonts w:eastAsia="Times New Roman"/>
                <w:color w:val="000000"/>
                <w:sz w:val="15"/>
                <w:szCs w:val="15"/>
                <w:lang w:val="en-US"/>
              </w:rPr>
              <w:t>gray60</w:t>
            </w:r>
          </w:p>
        </w:tc>
        <w:tc>
          <w:tcPr>
            <w:tcW w:w="821" w:type="dxa"/>
            <w:tcBorders>
              <w:top w:val="single" w:sz="6" w:space="0" w:color="000000"/>
              <w:left w:val="single" w:sz="6" w:space="0" w:color="000000"/>
              <w:bottom w:val="single" w:sz="6" w:space="0" w:color="000000"/>
              <w:right w:val="single" w:sz="6" w:space="0" w:color="000000"/>
            </w:tcBorders>
            <w:shd w:val="clear" w:color="auto" w:fill="CCCCCC"/>
            <w:tcMar>
              <w:top w:w="60" w:type="dxa"/>
              <w:left w:w="60" w:type="dxa"/>
              <w:bottom w:w="60" w:type="dxa"/>
              <w:right w:w="60" w:type="dxa"/>
            </w:tcMar>
            <w:hideMark/>
          </w:tcPr>
          <w:p w14:paraId="33F1693C" w14:textId="77777777" w:rsidR="00013AEA" w:rsidRPr="00EA7064" w:rsidRDefault="00013AEA" w:rsidP="00445256">
            <w:pPr>
              <w:spacing w:line="240" w:lineRule="auto"/>
              <w:rPr>
                <w:rFonts w:ascii="Times New Roman" w:eastAsia="Times New Roman" w:hAnsi="Times New Roman" w:cs="Times New Roman"/>
                <w:sz w:val="24"/>
                <w:szCs w:val="24"/>
                <w:lang w:val="en-US"/>
              </w:rPr>
            </w:pPr>
            <w:r w:rsidRPr="00EA7064">
              <w:rPr>
                <w:rFonts w:eastAsia="Times New Roman"/>
                <w:color w:val="000000"/>
                <w:sz w:val="15"/>
                <w:szCs w:val="15"/>
                <w:lang w:val="en-US"/>
              </w:rPr>
              <w:t>7.77E-19</w:t>
            </w:r>
          </w:p>
        </w:tc>
        <w:tc>
          <w:tcPr>
            <w:tcW w:w="2070" w:type="dxa"/>
            <w:tcBorders>
              <w:top w:val="single" w:sz="6" w:space="0" w:color="000000"/>
              <w:left w:val="single" w:sz="6" w:space="0" w:color="000000"/>
              <w:bottom w:val="single" w:sz="6" w:space="0" w:color="000000"/>
              <w:right w:val="single" w:sz="6" w:space="0" w:color="000000"/>
            </w:tcBorders>
            <w:shd w:val="clear" w:color="auto" w:fill="CCCCCC"/>
            <w:tcMar>
              <w:top w:w="60" w:type="dxa"/>
              <w:left w:w="60" w:type="dxa"/>
              <w:bottom w:w="60" w:type="dxa"/>
              <w:right w:w="60" w:type="dxa"/>
            </w:tcMar>
            <w:hideMark/>
          </w:tcPr>
          <w:p w14:paraId="4F5F0075" w14:textId="77777777" w:rsidR="00013AEA" w:rsidRPr="00EA7064" w:rsidRDefault="00013AEA" w:rsidP="00445256">
            <w:pPr>
              <w:spacing w:line="240" w:lineRule="auto"/>
              <w:rPr>
                <w:rFonts w:ascii="Times New Roman" w:eastAsia="Times New Roman" w:hAnsi="Times New Roman" w:cs="Times New Roman"/>
                <w:sz w:val="24"/>
                <w:szCs w:val="24"/>
                <w:lang w:val="en-US"/>
              </w:rPr>
            </w:pPr>
            <w:r w:rsidRPr="00EA7064">
              <w:rPr>
                <w:rFonts w:eastAsia="Times New Roman"/>
                <w:color w:val="000000"/>
                <w:sz w:val="15"/>
                <w:szCs w:val="15"/>
                <w:lang w:val="en-US"/>
              </w:rPr>
              <w:t>Immune Response and Regulation, Neuronal, Synaptic Processes </w:t>
            </w:r>
          </w:p>
        </w:tc>
        <w:tc>
          <w:tcPr>
            <w:tcW w:w="3232" w:type="dxa"/>
            <w:tcBorders>
              <w:top w:val="single" w:sz="6" w:space="0" w:color="000000"/>
              <w:left w:val="single" w:sz="6" w:space="0" w:color="000000"/>
              <w:bottom w:val="single" w:sz="6" w:space="0" w:color="000000"/>
              <w:right w:val="single" w:sz="6" w:space="0" w:color="000000"/>
            </w:tcBorders>
            <w:shd w:val="clear" w:color="auto" w:fill="CCCCCC"/>
            <w:tcMar>
              <w:top w:w="60" w:type="dxa"/>
              <w:left w:w="60" w:type="dxa"/>
              <w:bottom w:w="60" w:type="dxa"/>
              <w:right w:w="60" w:type="dxa"/>
            </w:tcMar>
            <w:hideMark/>
          </w:tcPr>
          <w:p w14:paraId="0AA1644B" w14:textId="77777777" w:rsidR="00013AEA" w:rsidRPr="00EA61B6" w:rsidRDefault="00013AEA" w:rsidP="00445256">
            <w:pPr>
              <w:spacing w:line="240" w:lineRule="auto"/>
              <w:rPr>
                <w:rFonts w:eastAsia="Times New Roman"/>
                <w:i/>
                <w:iCs/>
                <w:color w:val="000000"/>
                <w:sz w:val="15"/>
                <w:szCs w:val="15"/>
                <w:lang w:val="en-US"/>
              </w:rPr>
            </w:pPr>
            <w:r w:rsidRPr="00EA61B6">
              <w:rPr>
                <w:rFonts w:eastAsia="Times New Roman"/>
                <w:i/>
                <w:iCs/>
                <w:color w:val="000000"/>
                <w:sz w:val="15"/>
                <w:szCs w:val="15"/>
                <w:lang w:val="en-US"/>
              </w:rPr>
              <w:t>ARL17A, CRHR1, GABBR1, KANSL1, KIZ, LINC02210, LRRC37A, MAPT, PLEKHM1, TDH</w:t>
            </w:r>
          </w:p>
        </w:tc>
      </w:tr>
      <w:tr w:rsidR="00013AEA" w:rsidRPr="00EA7064" w14:paraId="62F1776B" w14:textId="77777777" w:rsidTr="00445256">
        <w:trPr>
          <w:trHeight w:val="150"/>
        </w:trPr>
        <w:tc>
          <w:tcPr>
            <w:tcW w:w="288"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1EF47D21" w14:textId="77777777" w:rsidR="00013AEA" w:rsidRPr="00EA7064" w:rsidRDefault="00013AEA" w:rsidP="00445256">
            <w:pPr>
              <w:spacing w:line="240" w:lineRule="auto"/>
              <w:jc w:val="center"/>
              <w:rPr>
                <w:rFonts w:ascii="Times New Roman" w:eastAsia="Times New Roman" w:hAnsi="Times New Roman" w:cs="Times New Roman"/>
                <w:sz w:val="24"/>
                <w:szCs w:val="24"/>
                <w:lang w:val="en-US"/>
              </w:rPr>
            </w:pPr>
            <w:r w:rsidRPr="00EA7064">
              <w:rPr>
                <w:rFonts w:eastAsia="Times New Roman"/>
                <w:b/>
                <w:bCs/>
                <w:color w:val="000000"/>
                <w:sz w:val="15"/>
                <w:szCs w:val="15"/>
                <w:lang w:val="en-US"/>
              </w:rPr>
              <w:t>7</w:t>
            </w:r>
          </w:p>
        </w:tc>
        <w:tc>
          <w:tcPr>
            <w:tcW w:w="1358"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4710CAB" w14:textId="77777777" w:rsidR="00013AEA" w:rsidRPr="00EA7064" w:rsidRDefault="00013AEA" w:rsidP="00445256">
            <w:pPr>
              <w:spacing w:line="240" w:lineRule="auto"/>
              <w:rPr>
                <w:rFonts w:ascii="Times New Roman" w:eastAsia="Times New Roman" w:hAnsi="Times New Roman" w:cs="Times New Roman"/>
                <w:sz w:val="24"/>
                <w:szCs w:val="24"/>
                <w:lang w:val="en-US"/>
              </w:rPr>
            </w:pPr>
            <w:r w:rsidRPr="00EA7064">
              <w:rPr>
                <w:rFonts w:eastAsia="Times New Roman"/>
                <w:color w:val="000000"/>
                <w:sz w:val="15"/>
                <w:szCs w:val="15"/>
                <w:lang w:val="en-US"/>
              </w:rPr>
              <w:t>Uterus</w:t>
            </w:r>
          </w:p>
        </w:tc>
        <w:tc>
          <w:tcPr>
            <w:tcW w:w="8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FFFC002" w14:textId="77777777" w:rsidR="00013AEA" w:rsidRPr="00EA7064" w:rsidRDefault="00013AEA" w:rsidP="00445256">
            <w:pPr>
              <w:spacing w:line="240" w:lineRule="auto"/>
              <w:rPr>
                <w:rFonts w:ascii="Times New Roman" w:eastAsia="Times New Roman" w:hAnsi="Times New Roman" w:cs="Times New Roman"/>
                <w:sz w:val="24"/>
                <w:szCs w:val="24"/>
                <w:lang w:val="en-US"/>
              </w:rPr>
            </w:pPr>
            <w:r w:rsidRPr="00EA7064">
              <w:rPr>
                <w:rFonts w:eastAsia="Times New Roman"/>
                <w:color w:val="000000"/>
                <w:sz w:val="15"/>
                <w:szCs w:val="15"/>
                <w:lang w:val="en-US"/>
              </w:rPr>
              <w:t>turquoise</w:t>
            </w:r>
          </w:p>
        </w:tc>
        <w:tc>
          <w:tcPr>
            <w:tcW w:w="821"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175D5EF" w14:textId="77777777" w:rsidR="00013AEA" w:rsidRPr="00EA7064" w:rsidRDefault="00013AEA" w:rsidP="00445256">
            <w:pPr>
              <w:spacing w:line="240" w:lineRule="auto"/>
              <w:rPr>
                <w:rFonts w:ascii="Times New Roman" w:eastAsia="Times New Roman" w:hAnsi="Times New Roman" w:cs="Times New Roman"/>
                <w:sz w:val="24"/>
                <w:szCs w:val="24"/>
                <w:lang w:val="en-US"/>
              </w:rPr>
            </w:pPr>
            <w:r w:rsidRPr="00EA7064">
              <w:rPr>
                <w:rFonts w:eastAsia="Times New Roman"/>
                <w:color w:val="000000"/>
                <w:sz w:val="15"/>
                <w:szCs w:val="15"/>
                <w:lang w:val="en-US"/>
              </w:rPr>
              <w:t>3.33E-16</w:t>
            </w:r>
          </w:p>
        </w:tc>
        <w:tc>
          <w:tcPr>
            <w:tcW w:w="207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09CF710" w14:textId="77777777" w:rsidR="00013AEA" w:rsidRPr="00EA7064" w:rsidRDefault="00013AEA" w:rsidP="00445256">
            <w:pPr>
              <w:spacing w:line="240" w:lineRule="auto"/>
              <w:rPr>
                <w:rFonts w:ascii="Times New Roman" w:eastAsia="Times New Roman" w:hAnsi="Times New Roman" w:cs="Times New Roman"/>
                <w:sz w:val="24"/>
                <w:szCs w:val="24"/>
                <w:lang w:val="en-US"/>
              </w:rPr>
            </w:pPr>
            <w:r w:rsidRPr="00EA7064">
              <w:rPr>
                <w:rFonts w:eastAsia="Times New Roman"/>
                <w:color w:val="000000"/>
                <w:sz w:val="15"/>
                <w:szCs w:val="15"/>
                <w:lang w:val="en-US"/>
              </w:rPr>
              <w:t>Transcription, mRNA processing </w:t>
            </w:r>
          </w:p>
        </w:tc>
        <w:tc>
          <w:tcPr>
            <w:tcW w:w="3232"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0BECDFE" w14:textId="77777777" w:rsidR="00013AEA" w:rsidRPr="00EA61B6" w:rsidRDefault="00013AEA" w:rsidP="00445256">
            <w:pPr>
              <w:spacing w:line="240" w:lineRule="auto"/>
              <w:rPr>
                <w:rFonts w:eastAsia="Times New Roman"/>
                <w:i/>
                <w:iCs/>
                <w:color w:val="000000"/>
                <w:sz w:val="15"/>
                <w:szCs w:val="15"/>
                <w:lang w:val="en-US"/>
              </w:rPr>
            </w:pPr>
            <w:r w:rsidRPr="00EA61B6">
              <w:rPr>
                <w:rFonts w:eastAsia="Times New Roman"/>
                <w:i/>
                <w:iCs/>
                <w:color w:val="000000"/>
                <w:sz w:val="15"/>
                <w:szCs w:val="15"/>
                <w:lang w:val="en-US"/>
              </w:rPr>
              <w:t>ARL17A, DND1P1, KANSL1, KANSL1-AS1, LINC02210, LRRC37A, LRRC37A2, MAPK8IP1P1, RP11-259G18.3, RP11-707O23.1</w:t>
            </w:r>
          </w:p>
        </w:tc>
      </w:tr>
      <w:tr w:rsidR="00013AEA" w:rsidRPr="00EA7064" w14:paraId="17E12076" w14:textId="77777777" w:rsidTr="00445256">
        <w:trPr>
          <w:trHeight w:val="150"/>
        </w:trPr>
        <w:tc>
          <w:tcPr>
            <w:tcW w:w="288"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647F1E4F" w14:textId="77777777" w:rsidR="00013AEA" w:rsidRPr="00EA7064" w:rsidRDefault="00013AEA" w:rsidP="00445256">
            <w:pPr>
              <w:spacing w:line="240" w:lineRule="auto"/>
              <w:jc w:val="center"/>
              <w:rPr>
                <w:rFonts w:ascii="Times New Roman" w:eastAsia="Times New Roman" w:hAnsi="Times New Roman" w:cs="Times New Roman"/>
                <w:sz w:val="24"/>
                <w:szCs w:val="24"/>
                <w:lang w:val="en-US"/>
              </w:rPr>
            </w:pPr>
            <w:r w:rsidRPr="00EA7064">
              <w:rPr>
                <w:rFonts w:eastAsia="Times New Roman"/>
                <w:b/>
                <w:bCs/>
                <w:color w:val="000000"/>
                <w:sz w:val="15"/>
                <w:szCs w:val="15"/>
                <w:lang w:val="en-US"/>
              </w:rPr>
              <w:t>8</w:t>
            </w:r>
          </w:p>
        </w:tc>
        <w:tc>
          <w:tcPr>
            <w:tcW w:w="1358" w:type="dxa"/>
            <w:tcBorders>
              <w:top w:val="single" w:sz="6" w:space="0" w:color="000000"/>
              <w:left w:val="single" w:sz="6" w:space="0" w:color="000000"/>
              <w:bottom w:val="single" w:sz="6" w:space="0" w:color="000000"/>
              <w:right w:val="single" w:sz="6" w:space="0" w:color="000000"/>
            </w:tcBorders>
            <w:shd w:val="clear" w:color="auto" w:fill="CCCCCC"/>
            <w:tcMar>
              <w:top w:w="60" w:type="dxa"/>
              <w:left w:w="60" w:type="dxa"/>
              <w:bottom w:w="60" w:type="dxa"/>
              <w:right w:w="60" w:type="dxa"/>
            </w:tcMar>
            <w:hideMark/>
          </w:tcPr>
          <w:p w14:paraId="7BBA9FC0" w14:textId="77777777" w:rsidR="00013AEA" w:rsidRPr="00EA7064" w:rsidRDefault="00013AEA" w:rsidP="00445256">
            <w:pPr>
              <w:spacing w:line="240" w:lineRule="auto"/>
              <w:rPr>
                <w:rFonts w:ascii="Times New Roman" w:eastAsia="Times New Roman" w:hAnsi="Times New Roman" w:cs="Times New Roman"/>
                <w:sz w:val="24"/>
                <w:szCs w:val="24"/>
                <w:lang w:val="en-US"/>
              </w:rPr>
            </w:pPr>
            <w:r w:rsidRPr="00EA7064">
              <w:rPr>
                <w:rFonts w:eastAsia="Times New Roman"/>
                <w:color w:val="000000"/>
                <w:sz w:val="15"/>
                <w:szCs w:val="15"/>
                <w:lang w:val="en-US"/>
              </w:rPr>
              <w:t>Cerebellum</w:t>
            </w:r>
          </w:p>
        </w:tc>
        <w:tc>
          <w:tcPr>
            <w:tcW w:w="855" w:type="dxa"/>
            <w:tcBorders>
              <w:top w:val="single" w:sz="6" w:space="0" w:color="000000"/>
              <w:left w:val="single" w:sz="6" w:space="0" w:color="000000"/>
              <w:bottom w:val="single" w:sz="6" w:space="0" w:color="000000"/>
              <w:right w:val="single" w:sz="6" w:space="0" w:color="000000"/>
            </w:tcBorders>
            <w:shd w:val="clear" w:color="auto" w:fill="CCCCCC"/>
            <w:tcMar>
              <w:top w:w="60" w:type="dxa"/>
              <w:left w:w="60" w:type="dxa"/>
              <w:bottom w:w="60" w:type="dxa"/>
              <w:right w:w="60" w:type="dxa"/>
            </w:tcMar>
            <w:hideMark/>
          </w:tcPr>
          <w:p w14:paraId="418F8DE6" w14:textId="77777777" w:rsidR="00013AEA" w:rsidRPr="00EA7064" w:rsidRDefault="00013AEA" w:rsidP="00445256">
            <w:pPr>
              <w:spacing w:line="240" w:lineRule="auto"/>
              <w:rPr>
                <w:rFonts w:ascii="Times New Roman" w:eastAsia="Times New Roman" w:hAnsi="Times New Roman" w:cs="Times New Roman"/>
                <w:sz w:val="24"/>
                <w:szCs w:val="24"/>
                <w:lang w:val="en-US"/>
              </w:rPr>
            </w:pPr>
            <w:r w:rsidRPr="00EA7064">
              <w:rPr>
                <w:rFonts w:eastAsia="Times New Roman"/>
                <w:color w:val="000000"/>
                <w:sz w:val="15"/>
                <w:szCs w:val="15"/>
                <w:lang w:val="en-US"/>
              </w:rPr>
              <w:t>purple</w:t>
            </w:r>
          </w:p>
        </w:tc>
        <w:tc>
          <w:tcPr>
            <w:tcW w:w="821" w:type="dxa"/>
            <w:tcBorders>
              <w:top w:val="single" w:sz="6" w:space="0" w:color="000000"/>
              <w:left w:val="single" w:sz="6" w:space="0" w:color="000000"/>
              <w:bottom w:val="single" w:sz="6" w:space="0" w:color="000000"/>
              <w:right w:val="single" w:sz="6" w:space="0" w:color="000000"/>
            </w:tcBorders>
            <w:shd w:val="clear" w:color="auto" w:fill="CCCCCC"/>
            <w:tcMar>
              <w:top w:w="60" w:type="dxa"/>
              <w:left w:w="60" w:type="dxa"/>
              <w:bottom w:w="60" w:type="dxa"/>
              <w:right w:w="60" w:type="dxa"/>
            </w:tcMar>
            <w:hideMark/>
          </w:tcPr>
          <w:p w14:paraId="3B4381DA" w14:textId="77777777" w:rsidR="00013AEA" w:rsidRPr="00EA7064" w:rsidRDefault="00013AEA" w:rsidP="00445256">
            <w:pPr>
              <w:spacing w:line="240" w:lineRule="auto"/>
              <w:rPr>
                <w:rFonts w:ascii="Times New Roman" w:eastAsia="Times New Roman" w:hAnsi="Times New Roman" w:cs="Times New Roman"/>
                <w:sz w:val="24"/>
                <w:szCs w:val="24"/>
                <w:lang w:val="en-US"/>
              </w:rPr>
            </w:pPr>
            <w:r w:rsidRPr="00EA7064">
              <w:rPr>
                <w:rFonts w:eastAsia="Times New Roman"/>
                <w:color w:val="000000"/>
                <w:sz w:val="15"/>
                <w:szCs w:val="15"/>
                <w:lang w:val="en-US"/>
              </w:rPr>
              <w:t>1.04E-15</w:t>
            </w:r>
          </w:p>
        </w:tc>
        <w:tc>
          <w:tcPr>
            <w:tcW w:w="2070" w:type="dxa"/>
            <w:tcBorders>
              <w:top w:val="single" w:sz="6" w:space="0" w:color="000000"/>
              <w:left w:val="single" w:sz="6" w:space="0" w:color="000000"/>
              <w:bottom w:val="single" w:sz="6" w:space="0" w:color="000000"/>
              <w:right w:val="single" w:sz="6" w:space="0" w:color="000000"/>
            </w:tcBorders>
            <w:shd w:val="clear" w:color="auto" w:fill="CCCCCC"/>
            <w:tcMar>
              <w:top w:w="60" w:type="dxa"/>
              <w:left w:w="60" w:type="dxa"/>
              <w:bottom w:w="60" w:type="dxa"/>
              <w:right w:w="60" w:type="dxa"/>
            </w:tcMar>
            <w:hideMark/>
          </w:tcPr>
          <w:p w14:paraId="27D9651C" w14:textId="77777777" w:rsidR="00013AEA" w:rsidRPr="00EA7064" w:rsidRDefault="00013AEA" w:rsidP="00445256">
            <w:pPr>
              <w:spacing w:line="240" w:lineRule="auto"/>
              <w:rPr>
                <w:rFonts w:ascii="Times New Roman" w:eastAsia="Times New Roman" w:hAnsi="Times New Roman" w:cs="Times New Roman"/>
                <w:sz w:val="24"/>
                <w:szCs w:val="24"/>
                <w:lang w:val="en-US"/>
              </w:rPr>
            </w:pPr>
            <w:r w:rsidRPr="00EA7064">
              <w:rPr>
                <w:rFonts w:eastAsia="Times New Roman"/>
                <w:color w:val="000000"/>
                <w:sz w:val="15"/>
                <w:szCs w:val="15"/>
                <w:lang w:val="en-US"/>
              </w:rPr>
              <w:t>Energy Metabolism, Cellular Stress Response, Oxygen Transport </w:t>
            </w:r>
          </w:p>
        </w:tc>
        <w:tc>
          <w:tcPr>
            <w:tcW w:w="3232" w:type="dxa"/>
            <w:tcBorders>
              <w:top w:val="single" w:sz="6" w:space="0" w:color="000000"/>
              <w:left w:val="single" w:sz="6" w:space="0" w:color="000000"/>
              <w:bottom w:val="single" w:sz="6" w:space="0" w:color="000000"/>
              <w:right w:val="single" w:sz="6" w:space="0" w:color="000000"/>
            </w:tcBorders>
            <w:shd w:val="clear" w:color="auto" w:fill="CCCCCC"/>
            <w:tcMar>
              <w:top w:w="60" w:type="dxa"/>
              <w:left w:w="60" w:type="dxa"/>
              <w:bottom w:w="60" w:type="dxa"/>
              <w:right w:w="60" w:type="dxa"/>
            </w:tcMar>
            <w:hideMark/>
          </w:tcPr>
          <w:p w14:paraId="5A089FA3" w14:textId="77777777" w:rsidR="00013AEA" w:rsidRPr="00EA61B6" w:rsidRDefault="00013AEA" w:rsidP="00445256">
            <w:pPr>
              <w:spacing w:line="240" w:lineRule="auto"/>
              <w:rPr>
                <w:rFonts w:eastAsia="Times New Roman"/>
                <w:i/>
                <w:iCs/>
                <w:color w:val="000000"/>
                <w:sz w:val="15"/>
                <w:szCs w:val="15"/>
                <w:lang w:val="en-US"/>
              </w:rPr>
            </w:pPr>
            <w:r w:rsidRPr="00EA61B6">
              <w:rPr>
                <w:rFonts w:eastAsia="Times New Roman"/>
                <w:i/>
                <w:iCs/>
                <w:color w:val="000000"/>
                <w:sz w:val="15"/>
                <w:szCs w:val="15"/>
                <w:lang w:val="en-US"/>
              </w:rPr>
              <w:t>ARL17A, CRHR1, FMNL1, GABBR1, KANSL1, LINC02210, MAPT, NSF, PLEKHM1, TDH</w:t>
            </w:r>
          </w:p>
        </w:tc>
      </w:tr>
      <w:tr w:rsidR="00013AEA" w:rsidRPr="00EA7064" w14:paraId="31CF5611" w14:textId="77777777" w:rsidTr="00445256">
        <w:trPr>
          <w:trHeight w:val="150"/>
        </w:trPr>
        <w:tc>
          <w:tcPr>
            <w:tcW w:w="288"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32A70617" w14:textId="77777777" w:rsidR="00013AEA" w:rsidRPr="00EA7064" w:rsidRDefault="00013AEA" w:rsidP="00445256">
            <w:pPr>
              <w:spacing w:line="240" w:lineRule="auto"/>
              <w:jc w:val="center"/>
              <w:rPr>
                <w:rFonts w:ascii="Times New Roman" w:eastAsia="Times New Roman" w:hAnsi="Times New Roman" w:cs="Times New Roman"/>
                <w:sz w:val="24"/>
                <w:szCs w:val="24"/>
                <w:lang w:val="en-US"/>
              </w:rPr>
            </w:pPr>
            <w:r w:rsidRPr="00EA7064">
              <w:rPr>
                <w:rFonts w:eastAsia="Times New Roman"/>
                <w:b/>
                <w:bCs/>
                <w:color w:val="000000"/>
                <w:sz w:val="15"/>
                <w:szCs w:val="15"/>
                <w:lang w:val="en-US"/>
              </w:rPr>
              <w:t>9</w:t>
            </w:r>
          </w:p>
        </w:tc>
        <w:tc>
          <w:tcPr>
            <w:tcW w:w="1358"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CA1752D" w14:textId="77777777" w:rsidR="00013AEA" w:rsidRPr="00EA7064" w:rsidRDefault="00013AEA" w:rsidP="00445256">
            <w:pPr>
              <w:spacing w:line="240" w:lineRule="auto"/>
              <w:rPr>
                <w:rFonts w:ascii="Times New Roman" w:eastAsia="Times New Roman" w:hAnsi="Times New Roman" w:cs="Times New Roman"/>
                <w:sz w:val="24"/>
                <w:szCs w:val="24"/>
                <w:lang w:val="en-US"/>
              </w:rPr>
            </w:pPr>
            <w:r w:rsidRPr="00EA7064">
              <w:rPr>
                <w:rFonts w:eastAsia="Times New Roman"/>
                <w:color w:val="000000"/>
                <w:sz w:val="15"/>
                <w:szCs w:val="15"/>
                <w:lang w:val="en-US"/>
              </w:rPr>
              <w:t>Cortex</w:t>
            </w:r>
          </w:p>
        </w:tc>
        <w:tc>
          <w:tcPr>
            <w:tcW w:w="8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9190A80" w14:textId="77777777" w:rsidR="00013AEA" w:rsidRPr="00EA7064" w:rsidRDefault="00013AEA" w:rsidP="00445256">
            <w:pPr>
              <w:spacing w:line="240" w:lineRule="auto"/>
              <w:rPr>
                <w:rFonts w:ascii="Times New Roman" w:eastAsia="Times New Roman" w:hAnsi="Times New Roman" w:cs="Times New Roman"/>
                <w:sz w:val="24"/>
                <w:szCs w:val="24"/>
                <w:lang w:val="en-US"/>
              </w:rPr>
            </w:pPr>
            <w:r w:rsidRPr="00EA7064">
              <w:rPr>
                <w:rFonts w:eastAsia="Times New Roman"/>
                <w:color w:val="000000"/>
                <w:sz w:val="15"/>
                <w:szCs w:val="15"/>
                <w:lang w:val="en-US"/>
              </w:rPr>
              <w:t>blue</w:t>
            </w:r>
          </w:p>
        </w:tc>
        <w:tc>
          <w:tcPr>
            <w:tcW w:w="821"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0B4B176" w14:textId="77777777" w:rsidR="00013AEA" w:rsidRPr="00EA7064" w:rsidRDefault="00013AEA" w:rsidP="00445256">
            <w:pPr>
              <w:spacing w:line="240" w:lineRule="auto"/>
              <w:rPr>
                <w:rFonts w:ascii="Times New Roman" w:eastAsia="Times New Roman" w:hAnsi="Times New Roman" w:cs="Times New Roman"/>
                <w:sz w:val="24"/>
                <w:szCs w:val="24"/>
                <w:lang w:val="en-US"/>
              </w:rPr>
            </w:pPr>
            <w:r w:rsidRPr="00EA7064">
              <w:rPr>
                <w:rFonts w:eastAsia="Times New Roman"/>
                <w:color w:val="000000"/>
                <w:sz w:val="15"/>
                <w:szCs w:val="15"/>
                <w:lang w:val="en-US"/>
              </w:rPr>
              <w:t>2.49E-15</w:t>
            </w:r>
          </w:p>
        </w:tc>
        <w:tc>
          <w:tcPr>
            <w:tcW w:w="207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F08B0FE" w14:textId="77777777" w:rsidR="00013AEA" w:rsidRPr="00EA7064" w:rsidRDefault="00013AEA" w:rsidP="00445256">
            <w:pPr>
              <w:spacing w:line="240" w:lineRule="auto"/>
              <w:rPr>
                <w:rFonts w:ascii="Times New Roman" w:eastAsia="Times New Roman" w:hAnsi="Times New Roman" w:cs="Times New Roman"/>
                <w:sz w:val="24"/>
                <w:szCs w:val="24"/>
                <w:lang w:val="en-US"/>
              </w:rPr>
            </w:pPr>
            <w:r w:rsidRPr="00EA7064">
              <w:rPr>
                <w:rFonts w:eastAsia="Times New Roman"/>
                <w:color w:val="000000"/>
                <w:sz w:val="15"/>
                <w:szCs w:val="15"/>
                <w:lang w:val="en-US"/>
              </w:rPr>
              <w:t>Olfactory Signal Transduction</w:t>
            </w:r>
          </w:p>
        </w:tc>
        <w:tc>
          <w:tcPr>
            <w:tcW w:w="3232"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B7AD1CB" w14:textId="77777777" w:rsidR="00013AEA" w:rsidRPr="00EA61B6" w:rsidRDefault="00013AEA" w:rsidP="00445256">
            <w:pPr>
              <w:spacing w:line="240" w:lineRule="auto"/>
              <w:rPr>
                <w:rFonts w:eastAsia="Times New Roman"/>
                <w:i/>
                <w:iCs/>
                <w:color w:val="000000"/>
                <w:sz w:val="15"/>
                <w:szCs w:val="15"/>
                <w:lang w:val="en-US"/>
              </w:rPr>
            </w:pPr>
            <w:r w:rsidRPr="00EA61B6">
              <w:rPr>
                <w:rFonts w:eastAsia="Times New Roman"/>
                <w:i/>
                <w:iCs/>
                <w:color w:val="000000"/>
                <w:sz w:val="15"/>
                <w:szCs w:val="15"/>
                <w:lang w:val="en-US"/>
              </w:rPr>
              <w:t>ARHGAP27, CRHR1, DND1P1, GABBR1, KANSL1, LINC02210, LRRC37A, MAPT, PLEKHM1, RP11-259G18.1</w:t>
            </w:r>
          </w:p>
        </w:tc>
      </w:tr>
      <w:tr w:rsidR="00013AEA" w:rsidRPr="00EA7064" w14:paraId="0CEAC3C6" w14:textId="77777777" w:rsidTr="00445256">
        <w:trPr>
          <w:trHeight w:val="150"/>
        </w:trPr>
        <w:tc>
          <w:tcPr>
            <w:tcW w:w="288"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7A25890A" w14:textId="77777777" w:rsidR="00013AEA" w:rsidRPr="00EA7064" w:rsidRDefault="00013AEA" w:rsidP="00445256">
            <w:pPr>
              <w:spacing w:line="240" w:lineRule="auto"/>
              <w:jc w:val="center"/>
              <w:rPr>
                <w:rFonts w:ascii="Times New Roman" w:eastAsia="Times New Roman" w:hAnsi="Times New Roman" w:cs="Times New Roman"/>
                <w:sz w:val="24"/>
                <w:szCs w:val="24"/>
                <w:lang w:val="en-US"/>
              </w:rPr>
            </w:pPr>
            <w:r w:rsidRPr="00EA7064">
              <w:rPr>
                <w:rFonts w:eastAsia="Times New Roman"/>
                <w:b/>
                <w:bCs/>
                <w:color w:val="000000"/>
                <w:sz w:val="15"/>
                <w:szCs w:val="15"/>
                <w:lang w:val="en-US"/>
              </w:rPr>
              <w:t>10</w:t>
            </w:r>
          </w:p>
        </w:tc>
        <w:tc>
          <w:tcPr>
            <w:tcW w:w="1358" w:type="dxa"/>
            <w:tcBorders>
              <w:top w:val="single" w:sz="6" w:space="0" w:color="000000"/>
              <w:left w:val="single" w:sz="6" w:space="0" w:color="000000"/>
              <w:bottom w:val="single" w:sz="6" w:space="0" w:color="000000"/>
              <w:right w:val="single" w:sz="6" w:space="0" w:color="000000"/>
            </w:tcBorders>
            <w:shd w:val="clear" w:color="auto" w:fill="CCCCCC"/>
            <w:tcMar>
              <w:top w:w="60" w:type="dxa"/>
              <w:left w:w="60" w:type="dxa"/>
              <w:bottom w:w="60" w:type="dxa"/>
              <w:right w:w="60" w:type="dxa"/>
            </w:tcMar>
            <w:hideMark/>
          </w:tcPr>
          <w:p w14:paraId="0D072DB0" w14:textId="77777777" w:rsidR="00013AEA" w:rsidRPr="00EA7064" w:rsidRDefault="00013AEA" w:rsidP="00445256">
            <w:pPr>
              <w:spacing w:line="240" w:lineRule="auto"/>
              <w:rPr>
                <w:rFonts w:ascii="Times New Roman" w:eastAsia="Times New Roman" w:hAnsi="Times New Roman" w:cs="Times New Roman"/>
                <w:sz w:val="24"/>
                <w:szCs w:val="24"/>
                <w:lang w:val="en-US"/>
              </w:rPr>
            </w:pPr>
            <w:r w:rsidRPr="00EA7064">
              <w:rPr>
                <w:rFonts w:eastAsia="Times New Roman"/>
                <w:color w:val="000000"/>
                <w:sz w:val="15"/>
                <w:szCs w:val="15"/>
                <w:lang w:val="en-US"/>
              </w:rPr>
              <w:t>Testis</w:t>
            </w:r>
          </w:p>
        </w:tc>
        <w:tc>
          <w:tcPr>
            <w:tcW w:w="855" w:type="dxa"/>
            <w:tcBorders>
              <w:top w:val="single" w:sz="6" w:space="0" w:color="000000"/>
              <w:left w:val="single" w:sz="6" w:space="0" w:color="000000"/>
              <w:bottom w:val="single" w:sz="6" w:space="0" w:color="000000"/>
              <w:right w:val="single" w:sz="6" w:space="0" w:color="000000"/>
            </w:tcBorders>
            <w:shd w:val="clear" w:color="auto" w:fill="CCCCCC"/>
            <w:tcMar>
              <w:top w:w="60" w:type="dxa"/>
              <w:left w:w="60" w:type="dxa"/>
              <w:bottom w:w="60" w:type="dxa"/>
              <w:right w:w="60" w:type="dxa"/>
            </w:tcMar>
            <w:hideMark/>
          </w:tcPr>
          <w:p w14:paraId="67705F86" w14:textId="77777777" w:rsidR="00013AEA" w:rsidRPr="00EA7064" w:rsidRDefault="00013AEA" w:rsidP="00445256">
            <w:pPr>
              <w:spacing w:line="240" w:lineRule="auto"/>
              <w:rPr>
                <w:rFonts w:ascii="Times New Roman" w:eastAsia="Times New Roman" w:hAnsi="Times New Roman" w:cs="Times New Roman"/>
                <w:sz w:val="24"/>
                <w:szCs w:val="24"/>
                <w:lang w:val="en-US"/>
              </w:rPr>
            </w:pPr>
            <w:r w:rsidRPr="00EA7064">
              <w:rPr>
                <w:rFonts w:eastAsia="Times New Roman"/>
                <w:color w:val="000000"/>
                <w:sz w:val="15"/>
                <w:szCs w:val="15"/>
                <w:lang w:val="en-US"/>
              </w:rPr>
              <w:t>magenta</w:t>
            </w:r>
          </w:p>
        </w:tc>
        <w:tc>
          <w:tcPr>
            <w:tcW w:w="821" w:type="dxa"/>
            <w:tcBorders>
              <w:top w:val="single" w:sz="6" w:space="0" w:color="000000"/>
              <w:left w:val="single" w:sz="6" w:space="0" w:color="000000"/>
              <w:bottom w:val="single" w:sz="6" w:space="0" w:color="000000"/>
              <w:right w:val="single" w:sz="6" w:space="0" w:color="000000"/>
            </w:tcBorders>
            <w:shd w:val="clear" w:color="auto" w:fill="CCCCCC"/>
            <w:tcMar>
              <w:top w:w="60" w:type="dxa"/>
              <w:left w:w="60" w:type="dxa"/>
              <w:bottom w:w="60" w:type="dxa"/>
              <w:right w:w="60" w:type="dxa"/>
            </w:tcMar>
            <w:hideMark/>
          </w:tcPr>
          <w:p w14:paraId="5D0D866C" w14:textId="77777777" w:rsidR="00013AEA" w:rsidRPr="00EA7064" w:rsidRDefault="00013AEA" w:rsidP="00445256">
            <w:pPr>
              <w:spacing w:line="240" w:lineRule="auto"/>
              <w:rPr>
                <w:rFonts w:ascii="Times New Roman" w:eastAsia="Times New Roman" w:hAnsi="Times New Roman" w:cs="Times New Roman"/>
                <w:sz w:val="24"/>
                <w:szCs w:val="24"/>
                <w:lang w:val="en-US"/>
              </w:rPr>
            </w:pPr>
            <w:r w:rsidRPr="00EA7064">
              <w:rPr>
                <w:rFonts w:eastAsia="Times New Roman"/>
                <w:color w:val="000000"/>
                <w:sz w:val="15"/>
                <w:szCs w:val="15"/>
                <w:lang w:val="en-US"/>
              </w:rPr>
              <w:t>2.52E-13</w:t>
            </w:r>
          </w:p>
        </w:tc>
        <w:tc>
          <w:tcPr>
            <w:tcW w:w="2070" w:type="dxa"/>
            <w:tcBorders>
              <w:top w:val="single" w:sz="6" w:space="0" w:color="000000"/>
              <w:left w:val="single" w:sz="6" w:space="0" w:color="000000"/>
              <w:bottom w:val="single" w:sz="6" w:space="0" w:color="000000"/>
              <w:right w:val="single" w:sz="6" w:space="0" w:color="000000"/>
            </w:tcBorders>
            <w:shd w:val="clear" w:color="auto" w:fill="CCCCCC"/>
            <w:tcMar>
              <w:top w:w="60" w:type="dxa"/>
              <w:left w:w="60" w:type="dxa"/>
              <w:bottom w:w="60" w:type="dxa"/>
              <w:right w:w="60" w:type="dxa"/>
            </w:tcMar>
            <w:hideMark/>
          </w:tcPr>
          <w:p w14:paraId="6AEAC8E7" w14:textId="77777777" w:rsidR="00013AEA" w:rsidRPr="00EA7064" w:rsidRDefault="00013AEA" w:rsidP="00445256">
            <w:pPr>
              <w:spacing w:line="240" w:lineRule="auto"/>
              <w:rPr>
                <w:rFonts w:ascii="Times New Roman" w:eastAsia="Times New Roman" w:hAnsi="Times New Roman" w:cs="Times New Roman"/>
                <w:sz w:val="24"/>
                <w:szCs w:val="24"/>
                <w:lang w:val="en-US"/>
              </w:rPr>
            </w:pPr>
            <w:r w:rsidRPr="00EA7064">
              <w:rPr>
                <w:rFonts w:eastAsia="Times New Roman"/>
                <w:color w:val="000000"/>
                <w:sz w:val="15"/>
                <w:szCs w:val="15"/>
                <w:lang w:val="en-US"/>
              </w:rPr>
              <w:t>Cell Cycle Regulation, DNA Repair</w:t>
            </w:r>
          </w:p>
        </w:tc>
        <w:tc>
          <w:tcPr>
            <w:tcW w:w="3232" w:type="dxa"/>
            <w:tcBorders>
              <w:top w:val="single" w:sz="6" w:space="0" w:color="000000"/>
              <w:left w:val="single" w:sz="6" w:space="0" w:color="000000"/>
              <w:bottom w:val="single" w:sz="6" w:space="0" w:color="000000"/>
              <w:right w:val="single" w:sz="6" w:space="0" w:color="000000"/>
            </w:tcBorders>
            <w:shd w:val="clear" w:color="auto" w:fill="CCCCCC"/>
            <w:tcMar>
              <w:top w:w="60" w:type="dxa"/>
              <w:left w:w="60" w:type="dxa"/>
              <w:bottom w:w="60" w:type="dxa"/>
              <w:right w:w="60" w:type="dxa"/>
            </w:tcMar>
            <w:hideMark/>
          </w:tcPr>
          <w:p w14:paraId="4C2A46CB" w14:textId="77777777" w:rsidR="00013AEA" w:rsidRPr="00EA61B6" w:rsidRDefault="00013AEA" w:rsidP="00445256">
            <w:pPr>
              <w:spacing w:line="240" w:lineRule="auto"/>
              <w:rPr>
                <w:rFonts w:ascii="Helvetica" w:eastAsia="Times New Roman" w:hAnsi="Helvetica" w:cs="Times New Roman"/>
                <w:i/>
                <w:iCs/>
                <w:sz w:val="18"/>
                <w:szCs w:val="18"/>
                <w:lang w:val="en-US"/>
              </w:rPr>
            </w:pPr>
            <w:r w:rsidRPr="00EA61B6">
              <w:rPr>
                <w:rFonts w:eastAsia="Times New Roman"/>
                <w:i/>
                <w:iCs/>
                <w:color w:val="000000"/>
                <w:sz w:val="15"/>
                <w:szCs w:val="15"/>
                <w:lang w:val="en-US"/>
              </w:rPr>
              <w:t>LINC00208, MACROD2, MSRA, PINX1, PTBP2, RP11-177H2.2, RP11-227D2.3, RP11-6N13.1, TDH, XRN2</w:t>
            </w:r>
          </w:p>
        </w:tc>
      </w:tr>
      <w:bookmarkEnd w:id="1"/>
    </w:tbl>
    <w:p w14:paraId="2565373B" w14:textId="77777777" w:rsidR="00013AEA" w:rsidRDefault="00013AEA" w:rsidP="00013AEA">
      <w:pPr>
        <w:rPr>
          <w:rFonts w:ascii="Times New Roman" w:hAnsi="Times New Roman" w:cs="Times New Roman"/>
          <w:b/>
          <w:bCs/>
          <w:sz w:val="24"/>
          <w:szCs w:val="24"/>
        </w:rPr>
      </w:pPr>
      <w:r>
        <w:rPr>
          <w:rFonts w:ascii="Times New Roman" w:hAnsi="Times New Roman" w:cs="Times New Roman"/>
          <w:b/>
          <w:bCs/>
          <w:sz w:val="24"/>
          <w:szCs w:val="24"/>
        </w:rPr>
        <w:br w:type="page"/>
      </w:r>
    </w:p>
    <w:p w14:paraId="3704A408" w14:textId="77777777" w:rsidR="00013AEA" w:rsidRDefault="00013AEA" w:rsidP="00013AEA">
      <w:pPr>
        <w:pStyle w:val="Heading2"/>
        <w:spacing w:before="0" w:after="0" w:line="240" w:lineRule="auto"/>
        <w:rPr>
          <w:rFonts w:ascii="Times New Roman" w:eastAsia="Times New Roman" w:hAnsi="Times New Roman" w:cs="Times New Roman"/>
          <w:sz w:val="24"/>
          <w:szCs w:val="24"/>
        </w:rPr>
      </w:pPr>
      <w:r>
        <w:rPr>
          <w:rFonts w:ascii="Times New Roman" w:hAnsi="Times New Roman" w:cs="Times New Roman"/>
          <w:b/>
          <w:bCs/>
          <w:sz w:val="24"/>
          <w:szCs w:val="24"/>
        </w:rPr>
        <w:lastRenderedPageBreak/>
        <w:t>Supplementary Table 4</w:t>
      </w:r>
      <w:r w:rsidRPr="002D2C4D">
        <w:rPr>
          <w:rFonts w:ascii="Times New Roman" w:hAnsi="Times New Roman" w:cs="Times New Roman"/>
          <w:b/>
          <w:bCs/>
          <w:sz w:val="24"/>
          <w:szCs w:val="24"/>
        </w:rPr>
        <w:t xml:space="preserve">: </w:t>
      </w:r>
      <w:r>
        <w:rPr>
          <w:rFonts w:ascii="Times New Roman" w:hAnsi="Times New Roman" w:cs="Times New Roman"/>
          <w:b/>
          <w:bCs/>
          <w:sz w:val="24"/>
          <w:szCs w:val="24"/>
        </w:rPr>
        <w:t xml:space="preserve">Top network key drivers in </w:t>
      </w:r>
      <w:r w:rsidRPr="002D2C4D">
        <w:rPr>
          <w:rFonts w:ascii="Times New Roman" w:hAnsi="Times New Roman" w:cs="Times New Roman"/>
          <w:b/>
          <w:bCs/>
          <w:sz w:val="24"/>
          <w:szCs w:val="24"/>
        </w:rPr>
        <w:t xml:space="preserve">brain and peripheral tissues </w:t>
      </w:r>
      <w:r>
        <w:rPr>
          <w:rFonts w:ascii="Times New Roman" w:hAnsi="Times New Roman" w:cs="Times New Roman"/>
          <w:b/>
          <w:bCs/>
          <w:sz w:val="24"/>
          <w:szCs w:val="24"/>
        </w:rPr>
        <w:t xml:space="preserve">with subnetwork enrichment for both rare variants (RV) and common variants (CV) of ASD at </w:t>
      </w:r>
      <w:r w:rsidRPr="00F52A93">
        <w:rPr>
          <w:rFonts w:ascii="Times New Roman" w:eastAsia="Times New Roman" w:hAnsi="Times New Roman" w:cs="Times New Roman"/>
          <w:b/>
          <w:bCs/>
          <w:sz w:val="24"/>
          <w:szCs w:val="24"/>
        </w:rPr>
        <w:t xml:space="preserve">an enrichment p-value </w:t>
      </w:r>
      <w:r>
        <w:rPr>
          <w:rFonts w:ascii="Times New Roman" w:eastAsia="Times New Roman" w:hAnsi="Times New Roman" w:cs="Times New Roman"/>
          <w:b/>
          <w:bCs/>
          <w:sz w:val="24"/>
          <w:szCs w:val="24"/>
        </w:rPr>
        <w:t>&lt;</w:t>
      </w:r>
      <w:r w:rsidRPr="00F52A93">
        <w:rPr>
          <w:rFonts w:ascii="Times New Roman" w:eastAsia="Times New Roman" w:hAnsi="Times New Roman" w:cs="Times New Roman"/>
          <w:b/>
          <w:bCs/>
          <w:sz w:val="24"/>
          <w:szCs w:val="24"/>
        </w:rPr>
        <w:t xml:space="preserve"> 0.05.</w:t>
      </w:r>
    </w:p>
    <w:p w14:paraId="48159954" w14:textId="77777777" w:rsidR="00013AEA" w:rsidRDefault="00013AEA" w:rsidP="00013AEA">
      <w:pPr>
        <w:rPr>
          <w:rFonts w:ascii="Times New Roman" w:eastAsia="Times New Roman" w:hAnsi="Times New Roman" w:cs="Times New Roman"/>
          <w:sz w:val="24"/>
          <w:szCs w:val="24"/>
        </w:rPr>
      </w:pPr>
    </w:p>
    <w:tbl>
      <w:tblPr>
        <w:tblW w:w="8452" w:type="dxa"/>
        <w:tblCellMar>
          <w:left w:w="0" w:type="dxa"/>
          <w:right w:w="0" w:type="dxa"/>
        </w:tblCellMar>
        <w:tblLook w:val="04A0" w:firstRow="1" w:lastRow="0" w:firstColumn="1" w:lastColumn="0" w:noHBand="0" w:noVBand="1"/>
      </w:tblPr>
      <w:tblGrid>
        <w:gridCol w:w="982"/>
        <w:gridCol w:w="990"/>
        <w:gridCol w:w="990"/>
        <w:gridCol w:w="3060"/>
        <w:gridCol w:w="2430"/>
      </w:tblGrid>
      <w:tr w:rsidR="00013AEA" w:rsidRPr="00EA7064" w14:paraId="6D583C16" w14:textId="77777777" w:rsidTr="00445256">
        <w:trPr>
          <w:trHeight w:val="165"/>
        </w:trPr>
        <w:tc>
          <w:tcPr>
            <w:tcW w:w="982" w:type="dxa"/>
            <w:tcBorders>
              <w:top w:val="single" w:sz="6" w:space="0" w:color="000000"/>
              <w:left w:val="single" w:sz="6" w:space="0" w:color="000000"/>
              <w:bottom w:val="single" w:sz="6" w:space="0" w:color="000000"/>
              <w:right w:val="single" w:sz="6" w:space="0" w:color="000000"/>
            </w:tcBorders>
            <w:shd w:val="clear" w:color="auto" w:fill="807F7F"/>
            <w:tcMar>
              <w:top w:w="60" w:type="dxa"/>
              <w:left w:w="60" w:type="dxa"/>
              <w:bottom w:w="60" w:type="dxa"/>
              <w:right w:w="60" w:type="dxa"/>
            </w:tcMar>
            <w:hideMark/>
          </w:tcPr>
          <w:p w14:paraId="7FA7FDDC" w14:textId="77777777" w:rsidR="00013AEA" w:rsidRPr="008C10DD" w:rsidRDefault="00013AEA" w:rsidP="00445256">
            <w:pPr>
              <w:spacing w:line="240" w:lineRule="auto"/>
              <w:jc w:val="center"/>
              <w:rPr>
                <w:rFonts w:ascii="Times New Roman" w:eastAsia="Times New Roman" w:hAnsi="Times New Roman" w:cs="Times New Roman"/>
                <w:color w:val="FFFFFF" w:themeColor="background1"/>
                <w:sz w:val="18"/>
                <w:szCs w:val="18"/>
                <w:lang w:val="en-US"/>
              </w:rPr>
            </w:pPr>
            <w:r w:rsidRPr="008C10DD">
              <w:rPr>
                <w:rFonts w:eastAsia="Times New Roman"/>
                <w:b/>
                <w:bCs/>
                <w:color w:val="FFFFFF" w:themeColor="background1"/>
                <w:sz w:val="18"/>
                <w:szCs w:val="18"/>
                <w:lang w:val="en-US"/>
              </w:rPr>
              <w:t>KD</w:t>
            </w:r>
          </w:p>
        </w:tc>
        <w:tc>
          <w:tcPr>
            <w:tcW w:w="990" w:type="dxa"/>
            <w:tcBorders>
              <w:top w:val="single" w:sz="6" w:space="0" w:color="000000"/>
              <w:left w:val="single" w:sz="6" w:space="0" w:color="000000"/>
              <w:bottom w:val="single" w:sz="6" w:space="0" w:color="000000"/>
              <w:right w:val="single" w:sz="6" w:space="0" w:color="000000"/>
            </w:tcBorders>
            <w:shd w:val="clear" w:color="auto" w:fill="807F7F"/>
            <w:tcMar>
              <w:top w:w="60" w:type="dxa"/>
              <w:left w:w="60" w:type="dxa"/>
              <w:bottom w:w="60" w:type="dxa"/>
              <w:right w:w="60" w:type="dxa"/>
            </w:tcMar>
            <w:hideMark/>
          </w:tcPr>
          <w:p w14:paraId="6AC2D2A9" w14:textId="77777777" w:rsidR="00013AEA" w:rsidRPr="008C10DD" w:rsidRDefault="00013AEA" w:rsidP="00445256">
            <w:pPr>
              <w:spacing w:line="240" w:lineRule="auto"/>
              <w:jc w:val="center"/>
              <w:rPr>
                <w:rFonts w:ascii="Times New Roman" w:eastAsia="Times New Roman" w:hAnsi="Times New Roman" w:cs="Times New Roman"/>
                <w:color w:val="FFFFFF" w:themeColor="background1"/>
                <w:sz w:val="18"/>
                <w:szCs w:val="18"/>
                <w:lang w:val="en-US"/>
              </w:rPr>
            </w:pPr>
            <w:r w:rsidRPr="008C10DD">
              <w:rPr>
                <w:rFonts w:eastAsia="Times New Roman"/>
                <w:b/>
                <w:bCs/>
                <w:color w:val="FFFFFF" w:themeColor="background1"/>
                <w:sz w:val="18"/>
                <w:szCs w:val="18"/>
                <w:lang w:val="en-US"/>
              </w:rPr>
              <w:t>RV Score</w:t>
            </w:r>
          </w:p>
        </w:tc>
        <w:tc>
          <w:tcPr>
            <w:tcW w:w="990" w:type="dxa"/>
            <w:tcBorders>
              <w:top w:val="single" w:sz="6" w:space="0" w:color="000000"/>
              <w:left w:val="single" w:sz="6" w:space="0" w:color="000000"/>
              <w:bottom w:val="single" w:sz="6" w:space="0" w:color="000000"/>
              <w:right w:val="single" w:sz="6" w:space="0" w:color="000000"/>
            </w:tcBorders>
            <w:shd w:val="clear" w:color="auto" w:fill="807F7F"/>
            <w:tcMar>
              <w:top w:w="60" w:type="dxa"/>
              <w:left w:w="60" w:type="dxa"/>
              <w:bottom w:w="60" w:type="dxa"/>
              <w:right w:w="60" w:type="dxa"/>
            </w:tcMar>
            <w:hideMark/>
          </w:tcPr>
          <w:p w14:paraId="4F189368" w14:textId="77777777" w:rsidR="00013AEA" w:rsidRPr="008C10DD" w:rsidRDefault="00013AEA" w:rsidP="00445256">
            <w:pPr>
              <w:spacing w:line="240" w:lineRule="auto"/>
              <w:jc w:val="center"/>
              <w:rPr>
                <w:rFonts w:ascii="Times New Roman" w:eastAsia="Times New Roman" w:hAnsi="Times New Roman" w:cs="Times New Roman"/>
                <w:color w:val="FFFFFF" w:themeColor="background1"/>
                <w:sz w:val="18"/>
                <w:szCs w:val="18"/>
                <w:lang w:val="en-US"/>
              </w:rPr>
            </w:pPr>
            <w:r w:rsidRPr="008C10DD">
              <w:rPr>
                <w:rFonts w:eastAsia="Times New Roman"/>
                <w:b/>
                <w:bCs/>
                <w:color w:val="FFFFFF" w:themeColor="background1"/>
                <w:sz w:val="18"/>
                <w:szCs w:val="18"/>
                <w:lang w:val="en-US"/>
              </w:rPr>
              <w:t>CV Score</w:t>
            </w:r>
          </w:p>
        </w:tc>
        <w:tc>
          <w:tcPr>
            <w:tcW w:w="3060" w:type="dxa"/>
            <w:tcBorders>
              <w:top w:val="single" w:sz="6" w:space="0" w:color="000000"/>
              <w:left w:val="single" w:sz="6" w:space="0" w:color="000000"/>
              <w:bottom w:val="single" w:sz="6" w:space="0" w:color="000000"/>
              <w:right w:val="single" w:sz="6" w:space="0" w:color="000000"/>
            </w:tcBorders>
            <w:shd w:val="clear" w:color="auto" w:fill="807F7F"/>
            <w:tcMar>
              <w:top w:w="60" w:type="dxa"/>
              <w:left w:w="60" w:type="dxa"/>
              <w:bottom w:w="60" w:type="dxa"/>
              <w:right w:w="60" w:type="dxa"/>
            </w:tcMar>
            <w:hideMark/>
          </w:tcPr>
          <w:p w14:paraId="7CDBD9D7" w14:textId="77777777" w:rsidR="00013AEA" w:rsidRPr="008C10DD" w:rsidRDefault="00013AEA" w:rsidP="00445256">
            <w:pPr>
              <w:spacing w:line="240" w:lineRule="auto"/>
              <w:jc w:val="center"/>
              <w:rPr>
                <w:rFonts w:ascii="Times New Roman" w:eastAsia="Times New Roman" w:hAnsi="Times New Roman" w:cs="Times New Roman"/>
                <w:color w:val="FFFFFF" w:themeColor="background1"/>
                <w:sz w:val="18"/>
                <w:szCs w:val="18"/>
                <w:lang w:val="en-US"/>
              </w:rPr>
            </w:pPr>
            <w:r w:rsidRPr="008C10DD">
              <w:rPr>
                <w:rFonts w:eastAsia="Times New Roman"/>
                <w:b/>
                <w:bCs/>
                <w:color w:val="FFFFFF" w:themeColor="background1"/>
                <w:sz w:val="18"/>
                <w:szCs w:val="18"/>
                <w:lang w:val="en-US"/>
              </w:rPr>
              <w:t>Tissue</w:t>
            </w:r>
          </w:p>
        </w:tc>
        <w:tc>
          <w:tcPr>
            <w:tcW w:w="2430" w:type="dxa"/>
            <w:tcBorders>
              <w:top w:val="single" w:sz="6" w:space="0" w:color="000000"/>
              <w:left w:val="single" w:sz="6" w:space="0" w:color="000000"/>
              <w:bottom w:val="single" w:sz="6" w:space="0" w:color="000000"/>
              <w:right w:val="single" w:sz="6" w:space="0" w:color="000000"/>
            </w:tcBorders>
            <w:shd w:val="clear" w:color="auto" w:fill="807F7F"/>
            <w:tcMar>
              <w:top w:w="60" w:type="dxa"/>
              <w:left w:w="60" w:type="dxa"/>
              <w:bottom w:w="60" w:type="dxa"/>
              <w:right w:w="60" w:type="dxa"/>
            </w:tcMar>
            <w:hideMark/>
          </w:tcPr>
          <w:p w14:paraId="1940FDE0" w14:textId="77777777" w:rsidR="00013AEA" w:rsidRPr="008C10DD" w:rsidRDefault="00013AEA" w:rsidP="00445256">
            <w:pPr>
              <w:spacing w:line="240" w:lineRule="auto"/>
              <w:jc w:val="center"/>
              <w:rPr>
                <w:rFonts w:ascii="Times New Roman" w:eastAsia="Times New Roman" w:hAnsi="Times New Roman" w:cs="Times New Roman"/>
                <w:color w:val="FFFFFF" w:themeColor="background1"/>
                <w:sz w:val="18"/>
                <w:szCs w:val="18"/>
                <w:lang w:val="en-US"/>
              </w:rPr>
            </w:pPr>
            <w:r w:rsidRPr="008C10DD">
              <w:rPr>
                <w:rFonts w:eastAsia="Times New Roman"/>
                <w:b/>
                <w:bCs/>
                <w:color w:val="FFFFFF" w:themeColor="background1"/>
                <w:sz w:val="18"/>
                <w:szCs w:val="18"/>
                <w:lang w:val="en-US"/>
              </w:rPr>
              <w:t>Tissue Region</w:t>
            </w:r>
          </w:p>
        </w:tc>
      </w:tr>
      <w:tr w:rsidR="00013AEA" w:rsidRPr="00EA7064" w14:paraId="65A59015" w14:textId="77777777" w:rsidTr="00445256">
        <w:trPr>
          <w:trHeight w:val="150"/>
        </w:trPr>
        <w:tc>
          <w:tcPr>
            <w:tcW w:w="982"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D05FD4B" w14:textId="77777777" w:rsidR="00013AEA" w:rsidRPr="008C10DD" w:rsidRDefault="00013AEA" w:rsidP="00445256">
            <w:pPr>
              <w:spacing w:line="240" w:lineRule="auto"/>
              <w:jc w:val="center"/>
              <w:rPr>
                <w:rFonts w:ascii="Times New Roman" w:eastAsia="Times New Roman" w:hAnsi="Times New Roman" w:cs="Times New Roman"/>
                <w:sz w:val="15"/>
                <w:szCs w:val="15"/>
                <w:lang w:val="en-US"/>
              </w:rPr>
            </w:pPr>
            <w:r w:rsidRPr="008C10DD">
              <w:rPr>
                <w:rFonts w:eastAsia="Times New Roman"/>
                <w:b/>
                <w:bCs/>
                <w:color w:val="000000"/>
                <w:sz w:val="15"/>
                <w:szCs w:val="15"/>
                <w:lang w:val="en-US"/>
              </w:rPr>
              <w:t>ADD2</w:t>
            </w:r>
          </w:p>
        </w:tc>
        <w:tc>
          <w:tcPr>
            <w:tcW w:w="99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9D31644" w14:textId="77777777" w:rsidR="00013AEA" w:rsidRPr="008C10DD" w:rsidRDefault="00013AEA" w:rsidP="00445256">
            <w:pPr>
              <w:spacing w:line="240" w:lineRule="auto"/>
              <w:jc w:val="center"/>
              <w:rPr>
                <w:rFonts w:ascii="Times New Roman" w:eastAsia="Times New Roman" w:hAnsi="Times New Roman" w:cs="Times New Roman"/>
                <w:sz w:val="15"/>
                <w:szCs w:val="15"/>
                <w:lang w:val="en-US"/>
              </w:rPr>
            </w:pPr>
            <w:r w:rsidRPr="008C10DD">
              <w:rPr>
                <w:rFonts w:eastAsia="Times New Roman"/>
                <w:color w:val="000000"/>
                <w:sz w:val="15"/>
                <w:szCs w:val="15"/>
                <w:lang w:val="en-US"/>
              </w:rPr>
              <w:t>2.07E-09</w:t>
            </w:r>
          </w:p>
        </w:tc>
        <w:tc>
          <w:tcPr>
            <w:tcW w:w="99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209F775" w14:textId="77777777" w:rsidR="00013AEA" w:rsidRPr="008C10DD" w:rsidRDefault="00013AEA" w:rsidP="00445256">
            <w:pPr>
              <w:spacing w:line="240" w:lineRule="auto"/>
              <w:jc w:val="center"/>
              <w:rPr>
                <w:rFonts w:ascii="Times New Roman" w:eastAsia="Times New Roman" w:hAnsi="Times New Roman" w:cs="Times New Roman"/>
                <w:sz w:val="15"/>
                <w:szCs w:val="15"/>
                <w:lang w:val="en-US"/>
              </w:rPr>
            </w:pPr>
            <w:r w:rsidRPr="008C10DD">
              <w:rPr>
                <w:rFonts w:eastAsia="Times New Roman"/>
                <w:color w:val="000000"/>
                <w:sz w:val="15"/>
                <w:szCs w:val="15"/>
                <w:lang w:val="en-US"/>
              </w:rPr>
              <w:t>8.12E-07</w:t>
            </w:r>
          </w:p>
        </w:tc>
        <w:tc>
          <w:tcPr>
            <w:tcW w:w="306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3672BA7" w14:textId="77777777" w:rsidR="00013AEA" w:rsidRPr="008C10DD" w:rsidRDefault="00013AEA" w:rsidP="00445256">
            <w:pPr>
              <w:spacing w:line="240" w:lineRule="auto"/>
              <w:jc w:val="center"/>
              <w:rPr>
                <w:rFonts w:ascii="Times New Roman" w:eastAsia="Times New Roman" w:hAnsi="Times New Roman" w:cs="Times New Roman"/>
                <w:sz w:val="15"/>
                <w:szCs w:val="15"/>
                <w:lang w:val="en-US"/>
              </w:rPr>
            </w:pPr>
            <w:r w:rsidRPr="008C10DD">
              <w:rPr>
                <w:rFonts w:eastAsia="Times New Roman"/>
                <w:color w:val="000000"/>
                <w:sz w:val="15"/>
                <w:szCs w:val="15"/>
                <w:lang w:val="en-US"/>
              </w:rPr>
              <w:t>Substantia Nigra, Pituitary, Frontal Cortex</w:t>
            </w:r>
          </w:p>
        </w:tc>
        <w:tc>
          <w:tcPr>
            <w:tcW w:w="24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80291F1" w14:textId="77777777" w:rsidR="00013AEA" w:rsidRPr="008C10DD" w:rsidRDefault="00013AEA" w:rsidP="00445256">
            <w:pPr>
              <w:spacing w:line="240" w:lineRule="auto"/>
              <w:jc w:val="center"/>
              <w:rPr>
                <w:rFonts w:ascii="Times New Roman" w:eastAsia="Times New Roman" w:hAnsi="Times New Roman" w:cs="Times New Roman"/>
                <w:sz w:val="15"/>
                <w:szCs w:val="15"/>
                <w:lang w:val="en-US"/>
              </w:rPr>
            </w:pPr>
            <w:r w:rsidRPr="008C10DD">
              <w:rPr>
                <w:rFonts w:eastAsia="Times New Roman"/>
                <w:color w:val="000000"/>
                <w:sz w:val="15"/>
                <w:szCs w:val="15"/>
                <w:lang w:val="en-US"/>
              </w:rPr>
              <w:t>Brain</w:t>
            </w:r>
          </w:p>
        </w:tc>
      </w:tr>
      <w:tr w:rsidR="00013AEA" w:rsidRPr="00EA7064" w14:paraId="7B8DEC26" w14:textId="77777777" w:rsidTr="00445256">
        <w:trPr>
          <w:trHeight w:val="150"/>
        </w:trPr>
        <w:tc>
          <w:tcPr>
            <w:tcW w:w="982" w:type="dxa"/>
            <w:tcBorders>
              <w:top w:val="single" w:sz="6" w:space="0" w:color="000000"/>
              <w:left w:val="single" w:sz="6" w:space="0" w:color="000000"/>
              <w:bottom w:val="single" w:sz="6" w:space="0" w:color="000000"/>
              <w:right w:val="single" w:sz="6" w:space="0" w:color="000000"/>
            </w:tcBorders>
            <w:shd w:val="clear" w:color="auto" w:fill="CCCCCC"/>
            <w:tcMar>
              <w:top w:w="60" w:type="dxa"/>
              <w:left w:w="60" w:type="dxa"/>
              <w:bottom w:w="60" w:type="dxa"/>
              <w:right w:w="60" w:type="dxa"/>
            </w:tcMar>
            <w:hideMark/>
          </w:tcPr>
          <w:p w14:paraId="1B95650D" w14:textId="77777777" w:rsidR="00013AEA" w:rsidRPr="008C10DD" w:rsidRDefault="00013AEA" w:rsidP="00445256">
            <w:pPr>
              <w:spacing w:line="240" w:lineRule="auto"/>
              <w:jc w:val="center"/>
              <w:rPr>
                <w:rFonts w:ascii="Times New Roman" w:eastAsia="Times New Roman" w:hAnsi="Times New Roman" w:cs="Times New Roman"/>
                <w:sz w:val="15"/>
                <w:szCs w:val="15"/>
                <w:lang w:val="en-US"/>
              </w:rPr>
            </w:pPr>
            <w:r w:rsidRPr="008C10DD">
              <w:rPr>
                <w:rFonts w:eastAsia="Times New Roman"/>
                <w:b/>
                <w:bCs/>
                <w:color w:val="000000"/>
                <w:sz w:val="15"/>
                <w:szCs w:val="15"/>
                <w:lang w:val="en-US"/>
              </w:rPr>
              <w:t>AMPH</w:t>
            </w:r>
          </w:p>
        </w:tc>
        <w:tc>
          <w:tcPr>
            <w:tcW w:w="990" w:type="dxa"/>
            <w:tcBorders>
              <w:top w:val="single" w:sz="6" w:space="0" w:color="000000"/>
              <w:left w:val="single" w:sz="6" w:space="0" w:color="000000"/>
              <w:bottom w:val="single" w:sz="6" w:space="0" w:color="000000"/>
              <w:right w:val="single" w:sz="6" w:space="0" w:color="000000"/>
            </w:tcBorders>
            <w:shd w:val="clear" w:color="auto" w:fill="CCCCCC"/>
            <w:tcMar>
              <w:top w:w="60" w:type="dxa"/>
              <w:left w:w="60" w:type="dxa"/>
              <w:bottom w:w="60" w:type="dxa"/>
              <w:right w:w="60" w:type="dxa"/>
            </w:tcMar>
            <w:hideMark/>
          </w:tcPr>
          <w:p w14:paraId="4D525B05" w14:textId="77777777" w:rsidR="00013AEA" w:rsidRPr="008C10DD" w:rsidRDefault="00013AEA" w:rsidP="00445256">
            <w:pPr>
              <w:spacing w:line="240" w:lineRule="auto"/>
              <w:jc w:val="center"/>
              <w:rPr>
                <w:rFonts w:ascii="Times New Roman" w:eastAsia="Times New Roman" w:hAnsi="Times New Roman" w:cs="Times New Roman"/>
                <w:sz w:val="15"/>
                <w:szCs w:val="15"/>
                <w:lang w:val="en-US"/>
              </w:rPr>
            </w:pPr>
            <w:r w:rsidRPr="008C10DD">
              <w:rPr>
                <w:rFonts w:eastAsia="Times New Roman"/>
                <w:color w:val="000000"/>
                <w:sz w:val="15"/>
                <w:szCs w:val="15"/>
                <w:lang w:val="en-US"/>
              </w:rPr>
              <w:t>1.43E-04</w:t>
            </w:r>
          </w:p>
        </w:tc>
        <w:tc>
          <w:tcPr>
            <w:tcW w:w="990" w:type="dxa"/>
            <w:tcBorders>
              <w:top w:val="single" w:sz="6" w:space="0" w:color="000000"/>
              <w:left w:val="single" w:sz="6" w:space="0" w:color="000000"/>
              <w:bottom w:val="single" w:sz="6" w:space="0" w:color="000000"/>
              <w:right w:val="single" w:sz="6" w:space="0" w:color="000000"/>
            </w:tcBorders>
            <w:shd w:val="clear" w:color="auto" w:fill="CCCCCC"/>
            <w:tcMar>
              <w:top w:w="60" w:type="dxa"/>
              <w:left w:w="60" w:type="dxa"/>
              <w:bottom w:w="60" w:type="dxa"/>
              <w:right w:w="60" w:type="dxa"/>
            </w:tcMar>
            <w:hideMark/>
          </w:tcPr>
          <w:p w14:paraId="6B7AAA9A" w14:textId="77777777" w:rsidR="00013AEA" w:rsidRPr="008C10DD" w:rsidRDefault="00013AEA" w:rsidP="00445256">
            <w:pPr>
              <w:spacing w:line="240" w:lineRule="auto"/>
              <w:jc w:val="center"/>
              <w:rPr>
                <w:rFonts w:ascii="Times New Roman" w:eastAsia="Times New Roman" w:hAnsi="Times New Roman" w:cs="Times New Roman"/>
                <w:sz w:val="15"/>
                <w:szCs w:val="15"/>
                <w:lang w:val="en-US"/>
              </w:rPr>
            </w:pPr>
            <w:r w:rsidRPr="008C10DD">
              <w:rPr>
                <w:rFonts w:eastAsia="Times New Roman"/>
                <w:color w:val="000000"/>
                <w:sz w:val="15"/>
                <w:szCs w:val="15"/>
                <w:lang w:val="en-US"/>
              </w:rPr>
              <w:t>4.63E-03</w:t>
            </w:r>
          </w:p>
        </w:tc>
        <w:tc>
          <w:tcPr>
            <w:tcW w:w="3060" w:type="dxa"/>
            <w:tcBorders>
              <w:top w:val="single" w:sz="6" w:space="0" w:color="000000"/>
              <w:left w:val="single" w:sz="6" w:space="0" w:color="000000"/>
              <w:bottom w:val="single" w:sz="6" w:space="0" w:color="000000"/>
              <w:right w:val="single" w:sz="6" w:space="0" w:color="000000"/>
            </w:tcBorders>
            <w:shd w:val="clear" w:color="auto" w:fill="CCCCCC"/>
            <w:tcMar>
              <w:top w:w="60" w:type="dxa"/>
              <w:left w:w="60" w:type="dxa"/>
              <w:bottom w:w="60" w:type="dxa"/>
              <w:right w:w="60" w:type="dxa"/>
            </w:tcMar>
            <w:hideMark/>
          </w:tcPr>
          <w:p w14:paraId="5BEFC357" w14:textId="77777777" w:rsidR="00013AEA" w:rsidRPr="008C10DD" w:rsidRDefault="00013AEA" w:rsidP="00445256">
            <w:pPr>
              <w:spacing w:line="240" w:lineRule="auto"/>
              <w:jc w:val="center"/>
              <w:rPr>
                <w:rFonts w:ascii="Times New Roman" w:eastAsia="Times New Roman" w:hAnsi="Times New Roman" w:cs="Times New Roman"/>
                <w:sz w:val="15"/>
                <w:szCs w:val="15"/>
                <w:lang w:val="en-US"/>
              </w:rPr>
            </w:pPr>
            <w:r w:rsidRPr="008C10DD">
              <w:rPr>
                <w:rFonts w:eastAsia="Times New Roman"/>
                <w:color w:val="000000"/>
                <w:sz w:val="15"/>
                <w:szCs w:val="15"/>
                <w:lang w:val="en-US"/>
              </w:rPr>
              <w:t>Substantia Nigra</w:t>
            </w:r>
          </w:p>
        </w:tc>
        <w:tc>
          <w:tcPr>
            <w:tcW w:w="2430" w:type="dxa"/>
            <w:tcBorders>
              <w:top w:val="single" w:sz="6" w:space="0" w:color="000000"/>
              <w:left w:val="single" w:sz="6" w:space="0" w:color="000000"/>
              <w:bottom w:val="single" w:sz="6" w:space="0" w:color="000000"/>
              <w:right w:val="single" w:sz="6" w:space="0" w:color="000000"/>
            </w:tcBorders>
            <w:shd w:val="clear" w:color="auto" w:fill="CCCCCC"/>
            <w:tcMar>
              <w:top w:w="60" w:type="dxa"/>
              <w:left w:w="60" w:type="dxa"/>
              <w:bottom w:w="60" w:type="dxa"/>
              <w:right w:w="60" w:type="dxa"/>
            </w:tcMar>
            <w:hideMark/>
          </w:tcPr>
          <w:p w14:paraId="1825C1F1" w14:textId="77777777" w:rsidR="00013AEA" w:rsidRPr="008C10DD" w:rsidRDefault="00013AEA" w:rsidP="00445256">
            <w:pPr>
              <w:spacing w:line="240" w:lineRule="auto"/>
              <w:jc w:val="center"/>
              <w:rPr>
                <w:rFonts w:ascii="Times New Roman" w:eastAsia="Times New Roman" w:hAnsi="Times New Roman" w:cs="Times New Roman"/>
                <w:sz w:val="15"/>
                <w:szCs w:val="15"/>
                <w:lang w:val="en-US"/>
              </w:rPr>
            </w:pPr>
            <w:r w:rsidRPr="008C10DD">
              <w:rPr>
                <w:rFonts w:eastAsia="Times New Roman"/>
                <w:color w:val="000000"/>
                <w:sz w:val="15"/>
                <w:szCs w:val="15"/>
                <w:lang w:val="en-US"/>
              </w:rPr>
              <w:t>Brain</w:t>
            </w:r>
          </w:p>
        </w:tc>
      </w:tr>
      <w:tr w:rsidR="00013AEA" w:rsidRPr="00EA7064" w14:paraId="4D520A70" w14:textId="77777777" w:rsidTr="00445256">
        <w:trPr>
          <w:trHeight w:val="150"/>
        </w:trPr>
        <w:tc>
          <w:tcPr>
            <w:tcW w:w="982"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EA97774" w14:textId="77777777" w:rsidR="00013AEA" w:rsidRPr="008C10DD" w:rsidRDefault="00013AEA" w:rsidP="00445256">
            <w:pPr>
              <w:spacing w:line="240" w:lineRule="auto"/>
              <w:jc w:val="center"/>
              <w:rPr>
                <w:rFonts w:ascii="Times New Roman" w:eastAsia="Times New Roman" w:hAnsi="Times New Roman" w:cs="Times New Roman"/>
                <w:sz w:val="15"/>
                <w:szCs w:val="15"/>
                <w:lang w:val="en-US"/>
              </w:rPr>
            </w:pPr>
            <w:r w:rsidRPr="008C10DD">
              <w:rPr>
                <w:rFonts w:eastAsia="Times New Roman"/>
                <w:b/>
                <w:bCs/>
                <w:color w:val="000000"/>
                <w:sz w:val="15"/>
                <w:szCs w:val="15"/>
                <w:lang w:val="en-US"/>
              </w:rPr>
              <w:t>ATP9A</w:t>
            </w:r>
          </w:p>
        </w:tc>
        <w:tc>
          <w:tcPr>
            <w:tcW w:w="99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658442E" w14:textId="77777777" w:rsidR="00013AEA" w:rsidRPr="008C10DD" w:rsidRDefault="00013AEA" w:rsidP="00445256">
            <w:pPr>
              <w:spacing w:line="240" w:lineRule="auto"/>
              <w:jc w:val="center"/>
              <w:rPr>
                <w:rFonts w:ascii="Times New Roman" w:eastAsia="Times New Roman" w:hAnsi="Times New Roman" w:cs="Times New Roman"/>
                <w:sz w:val="15"/>
                <w:szCs w:val="15"/>
                <w:lang w:val="en-US"/>
              </w:rPr>
            </w:pPr>
            <w:r w:rsidRPr="008C10DD">
              <w:rPr>
                <w:rFonts w:eastAsia="Times New Roman"/>
                <w:color w:val="000000"/>
                <w:sz w:val="15"/>
                <w:szCs w:val="15"/>
                <w:lang w:val="en-US"/>
              </w:rPr>
              <w:t>8.83E-06</w:t>
            </w:r>
          </w:p>
        </w:tc>
        <w:tc>
          <w:tcPr>
            <w:tcW w:w="99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33C648A" w14:textId="77777777" w:rsidR="00013AEA" w:rsidRPr="008C10DD" w:rsidRDefault="00013AEA" w:rsidP="00445256">
            <w:pPr>
              <w:spacing w:line="240" w:lineRule="auto"/>
              <w:jc w:val="center"/>
              <w:rPr>
                <w:rFonts w:ascii="Times New Roman" w:eastAsia="Times New Roman" w:hAnsi="Times New Roman" w:cs="Times New Roman"/>
                <w:sz w:val="15"/>
                <w:szCs w:val="15"/>
                <w:lang w:val="en-US"/>
              </w:rPr>
            </w:pPr>
            <w:r w:rsidRPr="008C10DD">
              <w:rPr>
                <w:rFonts w:eastAsia="Times New Roman"/>
                <w:color w:val="000000"/>
                <w:sz w:val="15"/>
                <w:szCs w:val="15"/>
                <w:lang w:val="en-US"/>
              </w:rPr>
              <w:t>6.23E-04</w:t>
            </w:r>
          </w:p>
        </w:tc>
        <w:tc>
          <w:tcPr>
            <w:tcW w:w="306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EE9D514" w14:textId="77777777" w:rsidR="00013AEA" w:rsidRPr="008C10DD" w:rsidRDefault="00013AEA" w:rsidP="00445256">
            <w:pPr>
              <w:spacing w:line="240" w:lineRule="auto"/>
              <w:jc w:val="center"/>
              <w:rPr>
                <w:rFonts w:ascii="Times New Roman" w:eastAsia="Times New Roman" w:hAnsi="Times New Roman" w:cs="Times New Roman"/>
                <w:sz w:val="15"/>
                <w:szCs w:val="15"/>
                <w:lang w:val="en-US"/>
              </w:rPr>
            </w:pPr>
            <w:r w:rsidRPr="008C10DD">
              <w:rPr>
                <w:rFonts w:eastAsia="Times New Roman"/>
                <w:color w:val="000000"/>
                <w:sz w:val="15"/>
                <w:szCs w:val="15"/>
                <w:lang w:val="en-US"/>
              </w:rPr>
              <w:t>Cerebellum</w:t>
            </w:r>
          </w:p>
        </w:tc>
        <w:tc>
          <w:tcPr>
            <w:tcW w:w="24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BA03D06" w14:textId="77777777" w:rsidR="00013AEA" w:rsidRPr="008C10DD" w:rsidRDefault="00013AEA" w:rsidP="00445256">
            <w:pPr>
              <w:spacing w:line="240" w:lineRule="auto"/>
              <w:jc w:val="center"/>
              <w:rPr>
                <w:rFonts w:ascii="Times New Roman" w:eastAsia="Times New Roman" w:hAnsi="Times New Roman" w:cs="Times New Roman"/>
                <w:sz w:val="15"/>
                <w:szCs w:val="15"/>
                <w:lang w:val="en-US"/>
              </w:rPr>
            </w:pPr>
            <w:r w:rsidRPr="008C10DD">
              <w:rPr>
                <w:rFonts w:eastAsia="Times New Roman"/>
                <w:color w:val="000000"/>
                <w:sz w:val="15"/>
                <w:szCs w:val="15"/>
                <w:lang w:val="en-US"/>
              </w:rPr>
              <w:t>Brain</w:t>
            </w:r>
          </w:p>
        </w:tc>
      </w:tr>
      <w:tr w:rsidR="00013AEA" w:rsidRPr="00EA7064" w14:paraId="084CE188" w14:textId="77777777" w:rsidTr="00445256">
        <w:trPr>
          <w:trHeight w:val="150"/>
        </w:trPr>
        <w:tc>
          <w:tcPr>
            <w:tcW w:w="982" w:type="dxa"/>
            <w:tcBorders>
              <w:top w:val="single" w:sz="6" w:space="0" w:color="000000"/>
              <w:left w:val="single" w:sz="6" w:space="0" w:color="000000"/>
              <w:bottom w:val="single" w:sz="6" w:space="0" w:color="000000"/>
              <w:right w:val="single" w:sz="6" w:space="0" w:color="000000"/>
            </w:tcBorders>
            <w:shd w:val="clear" w:color="auto" w:fill="CCCCCC"/>
            <w:tcMar>
              <w:top w:w="60" w:type="dxa"/>
              <w:left w:w="60" w:type="dxa"/>
              <w:bottom w:w="60" w:type="dxa"/>
              <w:right w:w="60" w:type="dxa"/>
            </w:tcMar>
            <w:hideMark/>
          </w:tcPr>
          <w:p w14:paraId="5F673CE2" w14:textId="77777777" w:rsidR="00013AEA" w:rsidRPr="008C10DD" w:rsidRDefault="00013AEA" w:rsidP="00445256">
            <w:pPr>
              <w:spacing w:line="240" w:lineRule="auto"/>
              <w:jc w:val="center"/>
              <w:rPr>
                <w:rFonts w:ascii="Times New Roman" w:eastAsia="Times New Roman" w:hAnsi="Times New Roman" w:cs="Times New Roman"/>
                <w:sz w:val="15"/>
                <w:szCs w:val="15"/>
                <w:lang w:val="en-US"/>
              </w:rPr>
            </w:pPr>
            <w:r w:rsidRPr="008C10DD">
              <w:rPr>
                <w:rFonts w:eastAsia="Times New Roman"/>
                <w:b/>
                <w:bCs/>
                <w:color w:val="000000"/>
                <w:sz w:val="15"/>
                <w:szCs w:val="15"/>
                <w:lang w:val="en-US"/>
              </w:rPr>
              <w:t>CALD1</w:t>
            </w:r>
          </w:p>
        </w:tc>
        <w:tc>
          <w:tcPr>
            <w:tcW w:w="990" w:type="dxa"/>
            <w:tcBorders>
              <w:top w:val="single" w:sz="6" w:space="0" w:color="000000"/>
              <w:left w:val="single" w:sz="6" w:space="0" w:color="000000"/>
              <w:bottom w:val="single" w:sz="6" w:space="0" w:color="000000"/>
              <w:right w:val="single" w:sz="6" w:space="0" w:color="000000"/>
            </w:tcBorders>
            <w:shd w:val="clear" w:color="auto" w:fill="CCCCCC"/>
            <w:tcMar>
              <w:top w:w="60" w:type="dxa"/>
              <w:left w:w="60" w:type="dxa"/>
              <w:bottom w:w="60" w:type="dxa"/>
              <w:right w:w="60" w:type="dxa"/>
            </w:tcMar>
            <w:hideMark/>
          </w:tcPr>
          <w:p w14:paraId="16978DE9" w14:textId="77777777" w:rsidR="00013AEA" w:rsidRPr="008C10DD" w:rsidRDefault="00013AEA" w:rsidP="00445256">
            <w:pPr>
              <w:spacing w:line="240" w:lineRule="auto"/>
              <w:jc w:val="center"/>
              <w:rPr>
                <w:rFonts w:ascii="Times New Roman" w:eastAsia="Times New Roman" w:hAnsi="Times New Roman" w:cs="Times New Roman"/>
                <w:sz w:val="15"/>
                <w:szCs w:val="15"/>
                <w:lang w:val="en-US"/>
              </w:rPr>
            </w:pPr>
            <w:r w:rsidRPr="008C10DD">
              <w:rPr>
                <w:rFonts w:eastAsia="Times New Roman"/>
                <w:color w:val="000000"/>
                <w:sz w:val="15"/>
                <w:szCs w:val="15"/>
                <w:lang w:val="en-US"/>
              </w:rPr>
              <w:t>2.22E-03</w:t>
            </w:r>
          </w:p>
        </w:tc>
        <w:tc>
          <w:tcPr>
            <w:tcW w:w="990" w:type="dxa"/>
            <w:tcBorders>
              <w:top w:val="single" w:sz="6" w:space="0" w:color="000000"/>
              <w:left w:val="single" w:sz="6" w:space="0" w:color="000000"/>
              <w:bottom w:val="single" w:sz="6" w:space="0" w:color="000000"/>
              <w:right w:val="single" w:sz="6" w:space="0" w:color="000000"/>
            </w:tcBorders>
            <w:shd w:val="clear" w:color="auto" w:fill="CCCCCC"/>
            <w:tcMar>
              <w:top w:w="60" w:type="dxa"/>
              <w:left w:w="60" w:type="dxa"/>
              <w:bottom w:w="60" w:type="dxa"/>
              <w:right w:w="60" w:type="dxa"/>
            </w:tcMar>
            <w:hideMark/>
          </w:tcPr>
          <w:p w14:paraId="4F2BD506" w14:textId="77777777" w:rsidR="00013AEA" w:rsidRPr="008C10DD" w:rsidRDefault="00013AEA" w:rsidP="00445256">
            <w:pPr>
              <w:spacing w:line="240" w:lineRule="auto"/>
              <w:jc w:val="center"/>
              <w:rPr>
                <w:rFonts w:ascii="Times New Roman" w:eastAsia="Times New Roman" w:hAnsi="Times New Roman" w:cs="Times New Roman"/>
                <w:sz w:val="15"/>
                <w:szCs w:val="15"/>
                <w:lang w:val="en-US"/>
              </w:rPr>
            </w:pPr>
            <w:r w:rsidRPr="008C10DD">
              <w:rPr>
                <w:rFonts w:eastAsia="Times New Roman"/>
                <w:color w:val="000000"/>
                <w:sz w:val="15"/>
                <w:szCs w:val="15"/>
                <w:lang w:val="en-US"/>
              </w:rPr>
              <w:t>2.49E-02</w:t>
            </w:r>
          </w:p>
        </w:tc>
        <w:tc>
          <w:tcPr>
            <w:tcW w:w="3060" w:type="dxa"/>
            <w:tcBorders>
              <w:top w:val="single" w:sz="6" w:space="0" w:color="000000"/>
              <w:left w:val="single" w:sz="6" w:space="0" w:color="000000"/>
              <w:bottom w:val="single" w:sz="6" w:space="0" w:color="000000"/>
              <w:right w:val="single" w:sz="6" w:space="0" w:color="000000"/>
            </w:tcBorders>
            <w:shd w:val="clear" w:color="auto" w:fill="CCCCCC"/>
            <w:tcMar>
              <w:top w:w="60" w:type="dxa"/>
              <w:left w:w="60" w:type="dxa"/>
              <w:bottom w:w="60" w:type="dxa"/>
              <w:right w:w="60" w:type="dxa"/>
            </w:tcMar>
            <w:hideMark/>
          </w:tcPr>
          <w:p w14:paraId="5F98158E" w14:textId="77777777" w:rsidR="00013AEA" w:rsidRPr="008C10DD" w:rsidRDefault="00013AEA" w:rsidP="00445256">
            <w:pPr>
              <w:spacing w:line="240" w:lineRule="auto"/>
              <w:jc w:val="center"/>
              <w:rPr>
                <w:rFonts w:ascii="Times New Roman" w:eastAsia="Times New Roman" w:hAnsi="Times New Roman" w:cs="Times New Roman"/>
                <w:sz w:val="15"/>
                <w:szCs w:val="15"/>
                <w:lang w:val="en-US"/>
              </w:rPr>
            </w:pPr>
            <w:r w:rsidRPr="008C10DD">
              <w:rPr>
                <w:rFonts w:eastAsia="Times New Roman"/>
                <w:color w:val="000000"/>
                <w:sz w:val="15"/>
                <w:szCs w:val="15"/>
                <w:lang w:val="en-US"/>
              </w:rPr>
              <w:t>Colon Sigmoid</w:t>
            </w:r>
          </w:p>
        </w:tc>
        <w:tc>
          <w:tcPr>
            <w:tcW w:w="2430" w:type="dxa"/>
            <w:tcBorders>
              <w:top w:val="single" w:sz="6" w:space="0" w:color="000000"/>
              <w:left w:val="single" w:sz="6" w:space="0" w:color="000000"/>
              <w:bottom w:val="single" w:sz="6" w:space="0" w:color="000000"/>
              <w:right w:val="single" w:sz="6" w:space="0" w:color="000000"/>
            </w:tcBorders>
            <w:shd w:val="clear" w:color="auto" w:fill="CCCCCC"/>
            <w:tcMar>
              <w:top w:w="60" w:type="dxa"/>
              <w:left w:w="60" w:type="dxa"/>
              <w:bottom w:w="60" w:type="dxa"/>
              <w:right w:w="60" w:type="dxa"/>
            </w:tcMar>
            <w:hideMark/>
          </w:tcPr>
          <w:p w14:paraId="687FC246" w14:textId="77777777" w:rsidR="00013AEA" w:rsidRPr="008C10DD" w:rsidRDefault="00013AEA" w:rsidP="00445256">
            <w:pPr>
              <w:spacing w:line="240" w:lineRule="auto"/>
              <w:jc w:val="center"/>
              <w:rPr>
                <w:rFonts w:ascii="Times New Roman" w:eastAsia="Times New Roman" w:hAnsi="Times New Roman" w:cs="Times New Roman"/>
                <w:sz w:val="15"/>
                <w:szCs w:val="15"/>
                <w:lang w:val="en-US"/>
              </w:rPr>
            </w:pPr>
            <w:r w:rsidRPr="008C10DD">
              <w:rPr>
                <w:rFonts w:eastAsia="Times New Roman"/>
                <w:color w:val="000000"/>
                <w:sz w:val="15"/>
                <w:szCs w:val="15"/>
                <w:lang w:val="en-US"/>
              </w:rPr>
              <w:t>Digestive</w:t>
            </w:r>
          </w:p>
        </w:tc>
      </w:tr>
      <w:tr w:rsidR="00013AEA" w:rsidRPr="00EA7064" w14:paraId="6ECB6980" w14:textId="77777777" w:rsidTr="00445256">
        <w:trPr>
          <w:trHeight w:val="150"/>
        </w:trPr>
        <w:tc>
          <w:tcPr>
            <w:tcW w:w="982"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874D9AE" w14:textId="77777777" w:rsidR="00013AEA" w:rsidRPr="008C10DD" w:rsidRDefault="00013AEA" w:rsidP="00445256">
            <w:pPr>
              <w:spacing w:line="240" w:lineRule="auto"/>
              <w:jc w:val="center"/>
              <w:rPr>
                <w:rFonts w:ascii="Times New Roman" w:eastAsia="Times New Roman" w:hAnsi="Times New Roman" w:cs="Times New Roman"/>
                <w:sz w:val="15"/>
                <w:szCs w:val="15"/>
                <w:lang w:val="en-US"/>
              </w:rPr>
            </w:pPr>
            <w:r w:rsidRPr="008C10DD">
              <w:rPr>
                <w:rFonts w:eastAsia="Times New Roman"/>
                <w:b/>
                <w:bCs/>
                <w:color w:val="000000"/>
                <w:sz w:val="15"/>
                <w:szCs w:val="15"/>
                <w:lang w:val="en-US"/>
              </w:rPr>
              <w:t>CD74</w:t>
            </w:r>
          </w:p>
        </w:tc>
        <w:tc>
          <w:tcPr>
            <w:tcW w:w="99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5CF8F54" w14:textId="77777777" w:rsidR="00013AEA" w:rsidRPr="008C10DD" w:rsidRDefault="00013AEA" w:rsidP="00445256">
            <w:pPr>
              <w:spacing w:line="240" w:lineRule="auto"/>
              <w:jc w:val="center"/>
              <w:rPr>
                <w:rFonts w:ascii="Times New Roman" w:eastAsia="Times New Roman" w:hAnsi="Times New Roman" w:cs="Times New Roman"/>
                <w:sz w:val="15"/>
                <w:szCs w:val="15"/>
                <w:lang w:val="en-US"/>
              </w:rPr>
            </w:pPr>
            <w:r w:rsidRPr="008C10DD">
              <w:rPr>
                <w:rFonts w:eastAsia="Times New Roman"/>
                <w:color w:val="000000"/>
                <w:sz w:val="15"/>
                <w:szCs w:val="15"/>
                <w:lang w:val="en-US"/>
              </w:rPr>
              <w:t>3.31E-02</w:t>
            </w:r>
          </w:p>
        </w:tc>
        <w:tc>
          <w:tcPr>
            <w:tcW w:w="99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6BA35F4" w14:textId="77777777" w:rsidR="00013AEA" w:rsidRPr="008C10DD" w:rsidRDefault="00013AEA" w:rsidP="00445256">
            <w:pPr>
              <w:spacing w:line="240" w:lineRule="auto"/>
              <w:jc w:val="center"/>
              <w:rPr>
                <w:rFonts w:ascii="Times New Roman" w:eastAsia="Times New Roman" w:hAnsi="Times New Roman" w:cs="Times New Roman"/>
                <w:sz w:val="15"/>
                <w:szCs w:val="15"/>
                <w:lang w:val="en-US"/>
              </w:rPr>
            </w:pPr>
            <w:r w:rsidRPr="008C10DD">
              <w:rPr>
                <w:rFonts w:eastAsia="Times New Roman"/>
                <w:color w:val="000000"/>
                <w:sz w:val="15"/>
                <w:szCs w:val="15"/>
                <w:lang w:val="en-US"/>
              </w:rPr>
              <w:t>5.32E-04</w:t>
            </w:r>
          </w:p>
        </w:tc>
        <w:tc>
          <w:tcPr>
            <w:tcW w:w="306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0B47A1A" w14:textId="77777777" w:rsidR="00013AEA" w:rsidRPr="008C10DD" w:rsidRDefault="00013AEA" w:rsidP="00445256">
            <w:pPr>
              <w:spacing w:line="240" w:lineRule="auto"/>
              <w:jc w:val="center"/>
              <w:rPr>
                <w:rFonts w:ascii="Times New Roman" w:eastAsia="Times New Roman" w:hAnsi="Times New Roman" w:cs="Times New Roman"/>
                <w:sz w:val="15"/>
                <w:szCs w:val="15"/>
                <w:lang w:val="en-US"/>
              </w:rPr>
            </w:pPr>
            <w:r w:rsidRPr="008C10DD">
              <w:rPr>
                <w:rFonts w:eastAsia="Times New Roman"/>
                <w:color w:val="000000"/>
                <w:sz w:val="15"/>
                <w:szCs w:val="15"/>
                <w:lang w:val="en-US"/>
              </w:rPr>
              <w:t>Colon Sigmoid</w:t>
            </w:r>
          </w:p>
        </w:tc>
        <w:tc>
          <w:tcPr>
            <w:tcW w:w="24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6BD1496" w14:textId="77777777" w:rsidR="00013AEA" w:rsidRPr="008C10DD" w:rsidRDefault="00013AEA" w:rsidP="00445256">
            <w:pPr>
              <w:spacing w:line="240" w:lineRule="auto"/>
              <w:jc w:val="center"/>
              <w:rPr>
                <w:rFonts w:ascii="Times New Roman" w:eastAsia="Times New Roman" w:hAnsi="Times New Roman" w:cs="Times New Roman"/>
                <w:sz w:val="15"/>
                <w:szCs w:val="15"/>
                <w:lang w:val="en-US"/>
              </w:rPr>
            </w:pPr>
            <w:r w:rsidRPr="008C10DD">
              <w:rPr>
                <w:rFonts w:eastAsia="Times New Roman"/>
                <w:color w:val="000000"/>
                <w:sz w:val="15"/>
                <w:szCs w:val="15"/>
                <w:lang w:val="en-US"/>
              </w:rPr>
              <w:t>Digestive</w:t>
            </w:r>
          </w:p>
        </w:tc>
      </w:tr>
      <w:tr w:rsidR="00013AEA" w:rsidRPr="00EA7064" w14:paraId="529AAF87" w14:textId="77777777" w:rsidTr="00445256">
        <w:trPr>
          <w:trHeight w:val="150"/>
        </w:trPr>
        <w:tc>
          <w:tcPr>
            <w:tcW w:w="982" w:type="dxa"/>
            <w:tcBorders>
              <w:top w:val="single" w:sz="6" w:space="0" w:color="000000"/>
              <w:left w:val="single" w:sz="6" w:space="0" w:color="000000"/>
              <w:bottom w:val="single" w:sz="6" w:space="0" w:color="000000"/>
              <w:right w:val="single" w:sz="6" w:space="0" w:color="000000"/>
            </w:tcBorders>
            <w:shd w:val="clear" w:color="auto" w:fill="CCCCCC"/>
            <w:tcMar>
              <w:top w:w="60" w:type="dxa"/>
              <w:left w:w="60" w:type="dxa"/>
              <w:bottom w:w="60" w:type="dxa"/>
              <w:right w:w="60" w:type="dxa"/>
            </w:tcMar>
            <w:hideMark/>
          </w:tcPr>
          <w:p w14:paraId="0C9B3762" w14:textId="77777777" w:rsidR="00013AEA" w:rsidRPr="008C10DD" w:rsidRDefault="00013AEA" w:rsidP="00445256">
            <w:pPr>
              <w:spacing w:line="240" w:lineRule="auto"/>
              <w:jc w:val="center"/>
              <w:rPr>
                <w:rFonts w:ascii="Times New Roman" w:eastAsia="Times New Roman" w:hAnsi="Times New Roman" w:cs="Times New Roman"/>
                <w:sz w:val="15"/>
                <w:szCs w:val="15"/>
                <w:lang w:val="en-US"/>
              </w:rPr>
            </w:pPr>
            <w:r w:rsidRPr="008C10DD">
              <w:rPr>
                <w:rFonts w:eastAsia="Times New Roman"/>
                <w:b/>
                <w:bCs/>
                <w:color w:val="000000"/>
                <w:sz w:val="15"/>
                <w:szCs w:val="15"/>
                <w:lang w:val="en-US"/>
              </w:rPr>
              <w:t>DYNC1H1</w:t>
            </w:r>
          </w:p>
        </w:tc>
        <w:tc>
          <w:tcPr>
            <w:tcW w:w="990" w:type="dxa"/>
            <w:tcBorders>
              <w:top w:val="single" w:sz="6" w:space="0" w:color="000000"/>
              <w:left w:val="single" w:sz="6" w:space="0" w:color="000000"/>
              <w:bottom w:val="single" w:sz="6" w:space="0" w:color="000000"/>
              <w:right w:val="single" w:sz="6" w:space="0" w:color="000000"/>
            </w:tcBorders>
            <w:shd w:val="clear" w:color="auto" w:fill="CCCCCC"/>
            <w:tcMar>
              <w:top w:w="60" w:type="dxa"/>
              <w:left w:w="60" w:type="dxa"/>
              <w:bottom w:w="60" w:type="dxa"/>
              <w:right w:w="60" w:type="dxa"/>
            </w:tcMar>
            <w:hideMark/>
          </w:tcPr>
          <w:p w14:paraId="39A86306" w14:textId="77777777" w:rsidR="00013AEA" w:rsidRPr="008C10DD" w:rsidRDefault="00013AEA" w:rsidP="00445256">
            <w:pPr>
              <w:spacing w:line="240" w:lineRule="auto"/>
              <w:jc w:val="center"/>
              <w:rPr>
                <w:rFonts w:ascii="Times New Roman" w:eastAsia="Times New Roman" w:hAnsi="Times New Roman" w:cs="Times New Roman"/>
                <w:sz w:val="15"/>
                <w:szCs w:val="15"/>
                <w:lang w:val="en-US"/>
              </w:rPr>
            </w:pPr>
            <w:r w:rsidRPr="008C10DD">
              <w:rPr>
                <w:rFonts w:eastAsia="Times New Roman"/>
                <w:color w:val="000000"/>
                <w:sz w:val="15"/>
                <w:szCs w:val="15"/>
                <w:lang w:val="en-US"/>
              </w:rPr>
              <w:t>1.17E-02</w:t>
            </w:r>
          </w:p>
        </w:tc>
        <w:tc>
          <w:tcPr>
            <w:tcW w:w="990" w:type="dxa"/>
            <w:tcBorders>
              <w:top w:val="single" w:sz="6" w:space="0" w:color="000000"/>
              <w:left w:val="single" w:sz="6" w:space="0" w:color="000000"/>
              <w:bottom w:val="single" w:sz="6" w:space="0" w:color="000000"/>
              <w:right w:val="single" w:sz="6" w:space="0" w:color="000000"/>
            </w:tcBorders>
            <w:shd w:val="clear" w:color="auto" w:fill="CCCCCC"/>
            <w:tcMar>
              <w:top w:w="60" w:type="dxa"/>
              <w:left w:w="60" w:type="dxa"/>
              <w:bottom w:w="60" w:type="dxa"/>
              <w:right w:w="60" w:type="dxa"/>
            </w:tcMar>
            <w:hideMark/>
          </w:tcPr>
          <w:p w14:paraId="0BEBAE68" w14:textId="77777777" w:rsidR="00013AEA" w:rsidRPr="008C10DD" w:rsidRDefault="00013AEA" w:rsidP="00445256">
            <w:pPr>
              <w:spacing w:line="240" w:lineRule="auto"/>
              <w:jc w:val="center"/>
              <w:rPr>
                <w:rFonts w:ascii="Times New Roman" w:eastAsia="Times New Roman" w:hAnsi="Times New Roman" w:cs="Times New Roman"/>
                <w:sz w:val="15"/>
                <w:szCs w:val="15"/>
                <w:lang w:val="en-US"/>
              </w:rPr>
            </w:pPr>
            <w:r w:rsidRPr="008C10DD">
              <w:rPr>
                <w:rFonts w:eastAsia="Times New Roman"/>
                <w:color w:val="000000"/>
                <w:sz w:val="15"/>
                <w:szCs w:val="15"/>
                <w:lang w:val="en-US"/>
              </w:rPr>
              <w:t>7.85E-03</w:t>
            </w:r>
          </w:p>
        </w:tc>
        <w:tc>
          <w:tcPr>
            <w:tcW w:w="3060" w:type="dxa"/>
            <w:tcBorders>
              <w:top w:val="single" w:sz="6" w:space="0" w:color="000000"/>
              <w:left w:val="single" w:sz="6" w:space="0" w:color="000000"/>
              <w:bottom w:val="single" w:sz="6" w:space="0" w:color="000000"/>
              <w:right w:val="single" w:sz="6" w:space="0" w:color="000000"/>
            </w:tcBorders>
            <w:shd w:val="clear" w:color="auto" w:fill="CCCCCC"/>
            <w:tcMar>
              <w:top w:w="60" w:type="dxa"/>
              <w:left w:w="60" w:type="dxa"/>
              <w:bottom w:w="60" w:type="dxa"/>
              <w:right w:w="60" w:type="dxa"/>
            </w:tcMar>
            <w:hideMark/>
          </w:tcPr>
          <w:p w14:paraId="6B8E7B5C" w14:textId="77777777" w:rsidR="00013AEA" w:rsidRPr="008C10DD" w:rsidRDefault="00013AEA" w:rsidP="00445256">
            <w:pPr>
              <w:spacing w:line="240" w:lineRule="auto"/>
              <w:jc w:val="center"/>
              <w:rPr>
                <w:rFonts w:ascii="Times New Roman" w:eastAsia="Times New Roman" w:hAnsi="Times New Roman" w:cs="Times New Roman"/>
                <w:sz w:val="15"/>
                <w:szCs w:val="15"/>
                <w:lang w:val="en-US"/>
              </w:rPr>
            </w:pPr>
            <w:r w:rsidRPr="008C10DD">
              <w:rPr>
                <w:rFonts w:eastAsia="Times New Roman"/>
                <w:color w:val="000000"/>
                <w:sz w:val="15"/>
                <w:szCs w:val="15"/>
                <w:lang w:val="en-US"/>
              </w:rPr>
              <w:t>Cerebellum</w:t>
            </w:r>
          </w:p>
        </w:tc>
        <w:tc>
          <w:tcPr>
            <w:tcW w:w="2430" w:type="dxa"/>
            <w:tcBorders>
              <w:top w:val="single" w:sz="6" w:space="0" w:color="000000"/>
              <w:left w:val="single" w:sz="6" w:space="0" w:color="000000"/>
              <w:bottom w:val="single" w:sz="6" w:space="0" w:color="000000"/>
              <w:right w:val="single" w:sz="6" w:space="0" w:color="000000"/>
            </w:tcBorders>
            <w:shd w:val="clear" w:color="auto" w:fill="CCCCCC"/>
            <w:tcMar>
              <w:top w:w="60" w:type="dxa"/>
              <w:left w:w="60" w:type="dxa"/>
              <w:bottom w:w="60" w:type="dxa"/>
              <w:right w:w="60" w:type="dxa"/>
            </w:tcMar>
            <w:hideMark/>
          </w:tcPr>
          <w:p w14:paraId="541F5F5F" w14:textId="77777777" w:rsidR="00013AEA" w:rsidRPr="008C10DD" w:rsidRDefault="00013AEA" w:rsidP="00445256">
            <w:pPr>
              <w:spacing w:line="240" w:lineRule="auto"/>
              <w:jc w:val="center"/>
              <w:rPr>
                <w:rFonts w:ascii="Times New Roman" w:eastAsia="Times New Roman" w:hAnsi="Times New Roman" w:cs="Times New Roman"/>
                <w:sz w:val="15"/>
                <w:szCs w:val="15"/>
                <w:lang w:val="en-US"/>
              </w:rPr>
            </w:pPr>
            <w:r w:rsidRPr="008C10DD">
              <w:rPr>
                <w:rFonts w:eastAsia="Times New Roman"/>
                <w:color w:val="000000"/>
                <w:sz w:val="15"/>
                <w:szCs w:val="15"/>
                <w:lang w:val="en-US"/>
              </w:rPr>
              <w:t>Brain</w:t>
            </w:r>
          </w:p>
        </w:tc>
      </w:tr>
      <w:tr w:rsidR="00013AEA" w:rsidRPr="00EA7064" w14:paraId="10B7C80E" w14:textId="77777777" w:rsidTr="00445256">
        <w:trPr>
          <w:trHeight w:val="150"/>
        </w:trPr>
        <w:tc>
          <w:tcPr>
            <w:tcW w:w="982"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34CBD17" w14:textId="77777777" w:rsidR="00013AEA" w:rsidRPr="008C10DD" w:rsidRDefault="00013AEA" w:rsidP="00445256">
            <w:pPr>
              <w:spacing w:line="240" w:lineRule="auto"/>
              <w:jc w:val="center"/>
              <w:rPr>
                <w:rFonts w:ascii="Times New Roman" w:eastAsia="Times New Roman" w:hAnsi="Times New Roman" w:cs="Times New Roman"/>
                <w:sz w:val="15"/>
                <w:szCs w:val="15"/>
                <w:lang w:val="en-US"/>
              </w:rPr>
            </w:pPr>
            <w:r w:rsidRPr="008C10DD">
              <w:rPr>
                <w:rFonts w:eastAsia="Times New Roman"/>
                <w:b/>
                <w:bCs/>
                <w:color w:val="000000"/>
                <w:sz w:val="15"/>
                <w:szCs w:val="15"/>
                <w:lang w:val="en-US"/>
              </w:rPr>
              <w:t>DYNC1I1</w:t>
            </w:r>
          </w:p>
        </w:tc>
        <w:tc>
          <w:tcPr>
            <w:tcW w:w="99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1FED62E" w14:textId="77777777" w:rsidR="00013AEA" w:rsidRPr="008C10DD" w:rsidRDefault="00013AEA" w:rsidP="00445256">
            <w:pPr>
              <w:spacing w:line="240" w:lineRule="auto"/>
              <w:jc w:val="center"/>
              <w:rPr>
                <w:rFonts w:ascii="Times New Roman" w:eastAsia="Times New Roman" w:hAnsi="Times New Roman" w:cs="Times New Roman"/>
                <w:sz w:val="15"/>
                <w:szCs w:val="15"/>
                <w:lang w:val="en-US"/>
              </w:rPr>
            </w:pPr>
            <w:r w:rsidRPr="008C10DD">
              <w:rPr>
                <w:rFonts w:eastAsia="Times New Roman"/>
                <w:color w:val="000000"/>
                <w:sz w:val="15"/>
                <w:szCs w:val="15"/>
                <w:lang w:val="en-US"/>
              </w:rPr>
              <w:t>3.01E-02</w:t>
            </w:r>
          </w:p>
        </w:tc>
        <w:tc>
          <w:tcPr>
            <w:tcW w:w="99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86B4661" w14:textId="77777777" w:rsidR="00013AEA" w:rsidRPr="008C10DD" w:rsidRDefault="00013AEA" w:rsidP="00445256">
            <w:pPr>
              <w:spacing w:line="240" w:lineRule="auto"/>
              <w:jc w:val="center"/>
              <w:rPr>
                <w:rFonts w:ascii="Times New Roman" w:eastAsia="Times New Roman" w:hAnsi="Times New Roman" w:cs="Times New Roman"/>
                <w:sz w:val="15"/>
                <w:szCs w:val="15"/>
                <w:lang w:val="en-US"/>
              </w:rPr>
            </w:pPr>
            <w:r w:rsidRPr="008C10DD">
              <w:rPr>
                <w:rFonts w:eastAsia="Times New Roman"/>
                <w:color w:val="000000"/>
                <w:sz w:val="15"/>
                <w:szCs w:val="15"/>
                <w:lang w:val="en-US"/>
              </w:rPr>
              <w:t>1.17E-02</w:t>
            </w:r>
          </w:p>
        </w:tc>
        <w:tc>
          <w:tcPr>
            <w:tcW w:w="306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677BC66" w14:textId="77777777" w:rsidR="00013AEA" w:rsidRPr="008C10DD" w:rsidRDefault="00013AEA" w:rsidP="00445256">
            <w:pPr>
              <w:spacing w:line="240" w:lineRule="auto"/>
              <w:jc w:val="center"/>
              <w:rPr>
                <w:rFonts w:ascii="Times New Roman" w:eastAsia="Times New Roman" w:hAnsi="Times New Roman" w:cs="Times New Roman"/>
                <w:sz w:val="15"/>
                <w:szCs w:val="15"/>
                <w:lang w:val="en-US"/>
              </w:rPr>
            </w:pPr>
            <w:r w:rsidRPr="008C10DD">
              <w:rPr>
                <w:rFonts w:eastAsia="Times New Roman"/>
                <w:color w:val="000000"/>
                <w:sz w:val="15"/>
                <w:szCs w:val="15"/>
                <w:lang w:val="en-US"/>
              </w:rPr>
              <w:t>Cerebellum</w:t>
            </w:r>
          </w:p>
        </w:tc>
        <w:tc>
          <w:tcPr>
            <w:tcW w:w="24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A8378A3" w14:textId="77777777" w:rsidR="00013AEA" w:rsidRPr="008C10DD" w:rsidRDefault="00013AEA" w:rsidP="00445256">
            <w:pPr>
              <w:spacing w:line="240" w:lineRule="auto"/>
              <w:jc w:val="center"/>
              <w:rPr>
                <w:rFonts w:ascii="Times New Roman" w:eastAsia="Times New Roman" w:hAnsi="Times New Roman" w:cs="Times New Roman"/>
                <w:sz w:val="15"/>
                <w:szCs w:val="15"/>
                <w:lang w:val="en-US"/>
              </w:rPr>
            </w:pPr>
            <w:r w:rsidRPr="008C10DD">
              <w:rPr>
                <w:rFonts w:eastAsia="Times New Roman"/>
                <w:color w:val="000000"/>
                <w:sz w:val="15"/>
                <w:szCs w:val="15"/>
                <w:lang w:val="en-US"/>
              </w:rPr>
              <w:t>Brain</w:t>
            </w:r>
          </w:p>
        </w:tc>
      </w:tr>
      <w:tr w:rsidR="00013AEA" w:rsidRPr="00EA7064" w14:paraId="29FF619A" w14:textId="77777777" w:rsidTr="00445256">
        <w:trPr>
          <w:trHeight w:val="150"/>
        </w:trPr>
        <w:tc>
          <w:tcPr>
            <w:tcW w:w="982" w:type="dxa"/>
            <w:tcBorders>
              <w:top w:val="single" w:sz="6" w:space="0" w:color="000000"/>
              <w:left w:val="single" w:sz="6" w:space="0" w:color="000000"/>
              <w:bottom w:val="single" w:sz="6" w:space="0" w:color="000000"/>
              <w:right w:val="single" w:sz="6" w:space="0" w:color="000000"/>
            </w:tcBorders>
            <w:shd w:val="clear" w:color="auto" w:fill="CCCCCC"/>
            <w:tcMar>
              <w:top w:w="60" w:type="dxa"/>
              <w:left w:w="60" w:type="dxa"/>
              <w:bottom w:w="60" w:type="dxa"/>
              <w:right w:w="60" w:type="dxa"/>
            </w:tcMar>
            <w:hideMark/>
          </w:tcPr>
          <w:p w14:paraId="75827575" w14:textId="77777777" w:rsidR="00013AEA" w:rsidRPr="008C10DD" w:rsidRDefault="00013AEA" w:rsidP="00445256">
            <w:pPr>
              <w:spacing w:line="240" w:lineRule="auto"/>
              <w:jc w:val="center"/>
              <w:rPr>
                <w:rFonts w:ascii="Times New Roman" w:eastAsia="Times New Roman" w:hAnsi="Times New Roman" w:cs="Times New Roman"/>
                <w:sz w:val="15"/>
                <w:szCs w:val="15"/>
                <w:lang w:val="en-US"/>
              </w:rPr>
            </w:pPr>
            <w:r w:rsidRPr="008C10DD">
              <w:rPr>
                <w:rFonts w:eastAsia="Times New Roman"/>
                <w:b/>
                <w:bCs/>
                <w:color w:val="000000"/>
                <w:sz w:val="15"/>
                <w:szCs w:val="15"/>
                <w:lang w:val="en-US"/>
              </w:rPr>
              <w:t>MAP2K1</w:t>
            </w:r>
          </w:p>
        </w:tc>
        <w:tc>
          <w:tcPr>
            <w:tcW w:w="990" w:type="dxa"/>
            <w:tcBorders>
              <w:top w:val="single" w:sz="6" w:space="0" w:color="000000"/>
              <w:left w:val="single" w:sz="6" w:space="0" w:color="000000"/>
              <w:bottom w:val="single" w:sz="6" w:space="0" w:color="000000"/>
              <w:right w:val="single" w:sz="6" w:space="0" w:color="000000"/>
            </w:tcBorders>
            <w:shd w:val="clear" w:color="auto" w:fill="CCCCCC"/>
            <w:tcMar>
              <w:top w:w="60" w:type="dxa"/>
              <w:left w:w="60" w:type="dxa"/>
              <w:bottom w:w="60" w:type="dxa"/>
              <w:right w:w="60" w:type="dxa"/>
            </w:tcMar>
            <w:hideMark/>
          </w:tcPr>
          <w:p w14:paraId="28E1086F" w14:textId="77777777" w:rsidR="00013AEA" w:rsidRPr="008C10DD" w:rsidRDefault="00013AEA" w:rsidP="00445256">
            <w:pPr>
              <w:spacing w:line="240" w:lineRule="auto"/>
              <w:jc w:val="center"/>
              <w:rPr>
                <w:rFonts w:ascii="Times New Roman" w:eastAsia="Times New Roman" w:hAnsi="Times New Roman" w:cs="Times New Roman"/>
                <w:sz w:val="15"/>
                <w:szCs w:val="15"/>
                <w:lang w:val="en-US"/>
              </w:rPr>
            </w:pPr>
            <w:r w:rsidRPr="008C10DD">
              <w:rPr>
                <w:rFonts w:eastAsia="Times New Roman"/>
                <w:color w:val="000000"/>
                <w:sz w:val="15"/>
                <w:szCs w:val="15"/>
                <w:lang w:val="en-US"/>
              </w:rPr>
              <w:t>1.91E-04</w:t>
            </w:r>
          </w:p>
        </w:tc>
        <w:tc>
          <w:tcPr>
            <w:tcW w:w="990" w:type="dxa"/>
            <w:tcBorders>
              <w:top w:val="single" w:sz="6" w:space="0" w:color="000000"/>
              <w:left w:val="single" w:sz="6" w:space="0" w:color="000000"/>
              <w:bottom w:val="single" w:sz="6" w:space="0" w:color="000000"/>
              <w:right w:val="single" w:sz="6" w:space="0" w:color="000000"/>
            </w:tcBorders>
            <w:shd w:val="clear" w:color="auto" w:fill="CCCCCC"/>
            <w:tcMar>
              <w:top w:w="60" w:type="dxa"/>
              <w:left w:w="60" w:type="dxa"/>
              <w:bottom w:w="60" w:type="dxa"/>
              <w:right w:w="60" w:type="dxa"/>
            </w:tcMar>
            <w:hideMark/>
          </w:tcPr>
          <w:p w14:paraId="5C0D58C6" w14:textId="77777777" w:rsidR="00013AEA" w:rsidRPr="008C10DD" w:rsidRDefault="00013AEA" w:rsidP="00445256">
            <w:pPr>
              <w:spacing w:line="240" w:lineRule="auto"/>
              <w:jc w:val="center"/>
              <w:rPr>
                <w:rFonts w:ascii="Times New Roman" w:eastAsia="Times New Roman" w:hAnsi="Times New Roman" w:cs="Times New Roman"/>
                <w:sz w:val="15"/>
                <w:szCs w:val="15"/>
                <w:lang w:val="en-US"/>
              </w:rPr>
            </w:pPr>
            <w:r w:rsidRPr="008C10DD">
              <w:rPr>
                <w:rFonts w:eastAsia="Times New Roman"/>
                <w:color w:val="000000"/>
                <w:sz w:val="15"/>
                <w:szCs w:val="15"/>
                <w:lang w:val="en-US"/>
              </w:rPr>
              <w:t>3.12E-02</w:t>
            </w:r>
          </w:p>
        </w:tc>
        <w:tc>
          <w:tcPr>
            <w:tcW w:w="3060" w:type="dxa"/>
            <w:tcBorders>
              <w:top w:val="single" w:sz="6" w:space="0" w:color="000000"/>
              <w:left w:val="single" w:sz="6" w:space="0" w:color="000000"/>
              <w:bottom w:val="single" w:sz="6" w:space="0" w:color="000000"/>
              <w:right w:val="single" w:sz="6" w:space="0" w:color="000000"/>
            </w:tcBorders>
            <w:shd w:val="clear" w:color="auto" w:fill="CCCCCC"/>
            <w:tcMar>
              <w:top w:w="60" w:type="dxa"/>
              <w:left w:w="60" w:type="dxa"/>
              <w:bottom w:w="60" w:type="dxa"/>
              <w:right w:w="60" w:type="dxa"/>
            </w:tcMar>
            <w:hideMark/>
          </w:tcPr>
          <w:p w14:paraId="07138497" w14:textId="77777777" w:rsidR="00013AEA" w:rsidRPr="008C10DD" w:rsidRDefault="00013AEA" w:rsidP="00445256">
            <w:pPr>
              <w:spacing w:line="240" w:lineRule="auto"/>
              <w:jc w:val="center"/>
              <w:rPr>
                <w:rFonts w:ascii="Times New Roman" w:eastAsia="Times New Roman" w:hAnsi="Times New Roman" w:cs="Times New Roman"/>
                <w:sz w:val="15"/>
                <w:szCs w:val="15"/>
                <w:lang w:val="en-US"/>
              </w:rPr>
            </w:pPr>
            <w:r w:rsidRPr="008C10DD">
              <w:rPr>
                <w:rFonts w:eastAsia="Times New Roman"/>
                <w:color w:val="000000"/>
                <w:sz w:val="15"/>
                <w:szCs w:val="15"/>
                <w:lang w:val="en-US"/>
              </w:rPr>
              <w:t>Caudate</w:t>
            </w:r>
          </w:p>
        </w:tc>
        <w:tc>
          <w:tcPr>
            <w:tcW w:w="2430" w:type="dxa"/>
            <w:tcBorders>
              <w:top w:val="single" w:sz="6" w:space="0" w:color="000000"/>
              <w:left w:val="single" w:sz="6" w:space="0" w:color="000000"/>
              <w:bottom w:val="single" w:sz="6" w:space="0" w:color="000000"/>
              <w:right w:val="single" w:sz="6" w:space="0" w:color="000000"/>
            </w:tcBorders>
            <w:shd w:val="clear" w:color="auto" w:fill="CCCCCC"/>
            <w:tcMar>
              <w:top w:w="60" w:type="dxa"/>
              <w:left w:w="60" w:type="dxa"/>
              <w:bottom w:w="60" w:type="dxa"/>
              <w:right w:w="60" w:type="dxa"/>
            </w:tcMar>
            <w:hideMark/>
          </w:tcPr>
          <w:p w14:paraId="12D25479" w14:textId="77777777" w:rsidR="00013AEA" w:rsidRPr="008C10DD" w:rsidRDefault="00013AEA" w:rsidP="00445256">
            <w:pPr>
              <w:spacing w:line="240" w:lineRule="auto"/>
              <w:jc w:val="center"/>
              <w:rPr>
                <w:rFonts w:ascii="Times New Roman" w:eastAsia="Times New Roman" w:hAnsi="Times New Roman" w:cs="Times New Roman"/>
                <w:sz w:val="15"/>
                <w:szCs w:val="15"/>
                <w:lang w:val="en-US"/>
              </w:rPr>
            </w:pPr>
            <w:r w:rsidRPr="008C10DD">
              <w:rPr>
                <w:rFonts w:eastAsia="Times New Roman"/>
                <w:color w:val="000000"/>
                <w:sz w:val="15"/>
                <w:szCs w:val="15"/>
                <w:lang w:val="en-US"/>
              </w:rPr>
              <w:t>Brain</w:t>
            </w:r>
          </w:p>
        </w:tc>
      </w:tr>
      <w:tr w:rsidR="00013AEA" w:rsidRPr="00EA7064" w14:paraId="10EDC4ED" w14:textId="77777777" w:rsidTr="00445256">
        <w:trPr>
          <w:trHeight w:val="150"/>
        </w:trPr>
        <w:tc>
          <w:tcPr>
            <w:tcW w:w="982"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5501AE6" w14:textId="77777777" w:rsidR="00013AEA" w:rsidRPr="008C10DD" w:rsidRDefault="00013AEA" w:rsidP="00445256">
            <w:pPr>
              <w:spacing w:line="240" w:lineRule="auto"/>
              <w:jc w:val="center"/>
              <w:rPr>
                <w:rFonts w:ascii="Times New Roman" w:eastAsia="Times New Roman" w:hAnsi="Times New Roman" w:cs="Times New Roman"/>
                <w:sz w:val="15"/>
                <w:szCs w:val="15"/>
                <w:lang w:val="en-US"/>
              </w:rPr>
            </w:pPr>
            <w:r w:rsidRPr="008C10DD">
              <w:rPr>
                <w:rFonts w:eastAsia="Times New Roman"/>
                <w:b/>
                <w:bCs/>
                <w:color w:val="000000"/>
                <w:sz w:val="15"/>
                <w:szCs w:val="15"/>
                <w:lang w:val="en-US"/>
              </w:rPr>
              <w:t>PCDH7</w:t>
            </w:r>
          </w:p>
        </w:tc>
        <w:tc>
          <w:tcPr>
            <w:tcW w:w="99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D24CE1C" w14:textId="77777777" w:rsidR="00013AEA" w:rsidRPr="008C10DD" w:rsidRDefault="00013AEA" w:rsidP="00445256">
            <w:pPr>
              <w:spacing w:line="240" w:lineRule="auto"/>
              <w:jc w:val="center"/>
              <w:rPr>
                <w:rFonts w:ascii="Times New Roman" w:eastAsia="Times New Roman" w:hAnsi="Times New Roman" w:cs="Times New Roman"/>
                <w:sz w:val="15"/>
                <w:szCs w:val="15"/>
                <w:lang w:val="en-US"/>
              </w:rPr>
            </w:pPr>
            <w:r w:rsidRPr="008C10DD">
              <w:rPr>
                <w:rFonts w:eastAsia="Times New Roman"/>
                <w:color w:val="000000"/>
                <w:sz w:val="15"/>
                <w:szCs w:val="15"/>
                <w:lang w:val="en-US"/>
              </w:rPr>
              <w:t>1.61E-05</w:t>
            </w:r>
          </w:p>
        </w:tc>
        <w:tc>
          <w:tcPr>
            <w:tcW w:w="99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803D8DE" w14:textId="77777777" w:rsidR="00013AEA" w:rsidRPr="008C10DD" w:rsidRDefault="00013AEA" w:rsidP="00445256">
            <w:pPr>
              <w:spacing w:line="240" w:lineRule="auto"/>
              <w:jc w:val="center"/>
              <w:rPr>
                <w:rFonts w:ascii="Times New Roman" w:eastAsia="Times New Roman" w:hAnsi="Times New Roman" w:cs="Times New Roman"/>
                <w:sz w:val="15"/>
                <w:szCs w:val="15"/>
                <w:lang w:val="en-US"/>
              </w:rPr>
            </w:pPr>
            <w:r w:rsidRPr="008C10DD">
              <w:rPr>
                <w:rFonts w:eastAsia="Times New Roman"/>
                <w:color w:val="000000"/>
                <w:sz w:val="15"/>
                <w:szCs w:val="15"/>
                <w:lang w:val="en-US"/>
              </w:rPr>
              <w:t>3.66E-02</w:t>
            </w:r>
          </w:p>
        </w:tc>
        <w:tc>
          <w:tcPr>
            <w:tcW w:w="306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6A3AE8A" w14:textId="77777777" w:rsidR="00013AEA" w:rsidRPr="008C10DD" w:rsidRDefault="00013AEA" w:rsidP="00445256">
            <w:pPr>
              <w:spacing w:line="240" w:lineRule="auto"/>
              <w:jc w:val="center"/>
              <w:rPr>
                <w:rFonts w:ascii="Times New Roman" w:eastAsia="Times New Roman" w:hAnsi="Times New Roman" w:cs="Times New Roman"/>
                <w:sz w:val="15"/>
                <w:szCs w:val="15"/>
                <w:lang w:val="en-US"/>
              </w:rPr>
            </w:pPr>
            <w:r w:rsidRPr="008C10DD">
              <w:rPr>
                <w:rFonts w:eastAsia="Times New Roman"/>
                <w:color w:val="000000"/>
                <w:sz w:val="15"/>
                <w:szCs w:val="15"/>
                <w:lang w:val="en-US"/>
              </w:rPr>
              <w:t>Colon Sigmoid</w:t>
            </w:r>
          </w:p>
        </w:tc>
        <w:tc>
          <w:tcPr>
            <w:tcW w:w="24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06BC192" w14:textId="77777777" w:rsidR="00013AEA" w:rsidRPr="008C10DD" w:rsidRDefault="00013AEA" w:rsidP="00445256">
            <w:pPr>
              <w:spacing w:line="240" w:lineRule="auto"/>
              <w:jc w:val="center"/>
              <w:rPr>
                <w:rFonts w:ascii="Times New Roman" w:eastAsia="Times New Roman" w:hAnsi="Times New Roman" w:cs="Times New Roman"/>
                <w:sz w:val="15"/>
                <w:szCs w:val="15"/>
                <w:lang w:val="en-US"/>
              </w:rPr>
            </w:pPr>
            <w:r w:rsidRPr="008C10DD">
              <w:rPr>
                <w:rFonts w:eastAsia="Times New Roman"/>
                <w:color w:val="000000"/>
                <w:sz w:val="15"/>
                <w:szCs w:val="15"/>
                <w:lang w:val="en-US"/>
              </w:rPr>
              <w:t>Digestive</w:t>
            </w:r>
          </w:p>
        </w:tc>
      </w:tr>
      <w:tr w:rsidR="00013AEA" w:rsidRPr="00EA7064" w14:paraId="62D70624" w14:textId="77777777" w:rsidTr="00445256">
        <w:trPr>
          <w:trHeight w:val="150"/>
        </w:trPr>
        <w:tc>
          <w:tcPr>
            <w:tcW w:w="982" w:type="dxa"/>
            <w:tcBorders>
              <w:top w:val="single" w:sz="6" w:space="0" w:color="000000"/>
              <w:left w:val="single" w:sz="6" w:space="0" w:color="000000"/>
              <w:bottom w:val="single" w:sz="6" w:space="0" w:color="000000"/>
              <w:right w:val="single" w:sz="6" w:space="0" w:color="000000"/>
            </w:tcBorders>
            <w:shd w:val="clear" w:color="auto" w:fill="CCCCCC"/>
            <w:tcMar>
              <w:top w:w="60" w:type="dxa"/>
              <w:left w:w="60" w:type="dxa"/>
              <w:bottom w:w="60" w:type="dxa"/>
              <w:right w:w="60" w:type="dxa"/>
            </w:tcMar>
            <w:hideMark/>
          </w:tcPr>
          <w:p w14:paraId="0CA86522" w14:textId="77777777" w:rsidR="00013AEA" w:rsidRPr="008C10DD" w:rsidRDefault="00013AEA" w:rsidP="00445256">
            <w:pPr>
              <w:spacing w:line="240" w:lineRule="auto"/>
              <w:jc w:val="center"/>
              <w:rPr>
                <w:rFonts w:ascii="Times New Roman" w:eastAsia="Times New Roman" w:hAnsi="Times New Roman" w:cs="Times New Roman"/>
                <w:sz w:val="15"/>
                <w:szCs w:val="15"/>
                <w:lang w:val="en-US"/>
              </w:rPr>
            </w:pPr>
            <w:r w:rsidRPr="008C10DD">
              <w:rPr>
                <w:rFonts w:eastAsia="Times New Roman"/>
                <w:b/>
                <w:bCs/>
                <w:color w:val="000000"/>
                <w:sz w:val="15"/>
                <w:szCs w:val="15"/>
                <w:lang w:val="en-US"/>
              </w:rPr>
              <w:t>PLPP3</w:t>
            </w:r>
          </w:p>
        </w:tc>
        <w:tc>
          <w:tcPr>
            <w:tcW w:w="990" w:type="dxa"/>
            <w:tcBorders>
              <w:top w:val="single" w:sz="6" w:space="0" w:color="000000"/>
              <w:left w:val="single" w:sz="6" w:space="0" w:color="000000"/>
              <w:bottom w:val="single" w:sz="6" w:space="0" w:color="000000"/>
              <w:right w:val="single" w:sz="6" w:space="0" w:color="000000"/>
            </w:tcBorders>
            <w:shd w:val="clear" w:color="auto" w:fill="CCCCCC"/>
            <w:tcMar>
              <w:top w:w="60" w:type="dxa"/>
              <w:left w:w="60" w:type="dxa"/>
              <w:bottom w:w="60" w:type="dxa"/>
              <w:right w:w="60" w:type="dxa"/>
            </w:tcMar>
            <w:hideMark/>
          </w:tcPr>
          <w:p w14:paraId="333C8333" w14:textId="77777777" w:rsidR="00013AEA" w:rsidRPr="008C10DD" w:rsidRDefault="00013AEA" w:rsidP="00445256">
            <w:pPr>
              <w:spacing w:line="240" w:lineRule="auto"/>
              <w:jc w:val="center"/>
              <w:rPr>
                <w:rFonts w:ascii="Times New Roman" w:eastAsia="Times New Roman" w:hAnsi="Times New Roman" w:cs="Times New Roman"/>
                <w:sz w:val="15"/>
                <w:szCs w:val="15"/>
                <w:lang w:val="en-US"/>
              </w:rPr>
            </w:pPr>
            <w:r w:rsidRPr="008C10DD">
              <w:rPr>
                <w:rFonts w:eastAsia="Times New Roman"/>
                <w:color w:val="000000"/>
                <w:sz w:val="15"/>
                <w:szCs w:val="15"/>
                <w:lang w:val="en-US"/>
              </w:rPr>
              <w:t>6E-04</w:t>
            </w:r>
          </w:p>
        </w:tc>
        <w:tc>
          <w:tcPr>
            <w:tcW w:w="990" w:type="dxa"/>
            <w:tcBorders>
              <w:top w:val="single" w:sz="6" w:space="0" w:color="000000"/>
              <w:left w:val="single" w:sz="6" w:space="0" w:color="000000"/>
              <w:bottom w:val="single" w:sz="6" w:space="0" w:color="000000"/>
              <w:right w:val="single" w:sz="6" w:space="0" w:color="000000"/>
            </w:tcBorders>
            <w:shd w:val="clear" w:color="auto" w:fill="CCCCCC"/>
            <w:tcMar>
              <w:top w:w="60" w:type="dxa"/>
              <w:left w:w="60" w:type="dxa"/>
              <w:bottom w:w="60" w:type="dxa"/>
              <w:right w:w="60" w:type="dxa"/>
            </w:tcMar>
            <w:hideMark/>
          </w:tcPr>
          <w:p w14:paraId="3381F7B2" w14:textId="77777777" w:rsidR="00013AEA" w:rsidRPr="008C10DD" w:rsidRDefault="00013AEA" w:rsidP="00445256">
            <w:pPr>
              <w:spacing w:line="240" w:lineRule="auto"/>
              <w:jc w:val="center"/>
              <w:rPr>
                <w:rFonts w:ascii="Times New Roman" w:eastAsia="Times New Roman" w:hAnsi="Times New Roman" w:cs="Times New Roman"/>
                <w:sz w:val="15"/>
                <w:szCs w:val="15"/>
                <w:lang w:val="en-US"/>
              </w:rPr>
            </w:pPr>
            <w:r w:rsidRPr="008C10DD">
              <w:rPr>
                <w:rFonts w:eastAsia="Times New Roman"/>
                <w:color w:val="000000"/>
                <w:sz w:val="15"/>
                <w:szCs w:val="15"/>
                <w:lang w:val="en-US"/>
              </w:rPr>
              <w:t>3.69E-02</w:t>
            </w:r>
          </w:p>
        </w:tc>
        <w:tc>
          <w:tcPr>
            <w:tcW w:w="3060" w:type="dxa"/>
            <w:tcBorders>
              <w:top w:val="single" w:sz="6" w:space="0" w:color="000000"/>
              <w:left w:val="single" w:sz="6" w:space="0" w:color="000000"/>
              <w:bottom w:val="single" w:sz="6" w:space="0" w:color="000000"/>
              <w:right w:val="single" w:sz="6" w:space="0" w:color="000000"/>
            </w:tcBorders>
            <w:shd w:val="clear" w:color="auto" w:fill="CCCCCC"/>
            <w:tcMar>
              <w:top w:w="60" w:type="dxa"/>
              <w:left w:w="60" w:type="dxa"/>
              <w:bottom w:w="60" w:type="dxa"/>
              <w:right w:w="60" w:type="dxa"/>
            </w:tcMar>
            <w:hideMark/>
          </w:tcPr>
          <w:p w14:paraId="1C083C09" w14:textId="77777777" w:rsidR="00013AEA" w:rsidRPr="008C10DD" w:rsidRDefault="00013AEA" w:rsidP="00445256">
            <w:pPr>
              <w:spacing w:line="240" w:lineRule="auto"/>
              <w:jc w:val="center"/>
              <w:rPr>
                <w:rFonts w:ascii="Times New Roman" w:eastAsia="Times New Roman" w:hAnsi="Times New Roman" w:cs="Times New Roman"/>
                <w:sz w:val="15"/>
                <w:szCs w:val="15"/>
                <w:lang w:val="en-US"/>
              </w:rPr>
            </w:pPr>
            <w:r w:rsidRPr="008C10DD">
              <w:rPr>
                <w:rFonts w:eastAsia="Times New Roman"/>
                <w:color w:val="000000"/>
                <w:sz w:val="15"/>
                <w:szCs w:val="15"/>
                <w:lang w:val="en-US"/>
              </w:rPr>
              <w:t>Putamen, Frontal Cortex</w:t>
            </w:r>
          </w:p>
        </w:tc>
        <w:tc>
          <w:tcPr>
            <w:tcW w:w="2430" w:type="dxa"/>
            <w:tcBorders>
              <w:top w:val="single" w:sz="6" w:space="0" w:color="000000"/>
              <w:left w:val="single" w:sz="6" w:space="0" w:color="000000"/>
              <w:bottom w:val="single" w:sz="6" w:space="0" w:color="000000"/>
              <w:right w:val="single" w:sz="6" w:space="0" w:color="000000"/>
            </w:tcBorders>
            <w:shd w:val="clear" w:color="auto" w:fill="CCCCCC"/>
            <w:tcMar>
              <w:top w:w="60" w:type="dxa"/>
              <w:left w:w="60" w:type="dxa"/>
              <w:bottom w:w="60" w:type="dxa"/>
              <w:right w:w="60" w:type="dxa"/>
            </w:tcMar>
            <w:hideMark/>
          </w:tcPr>
          <w:p w14:paraId="02F3ECFB" w14:textId="77777777" w:rsidR="00013AEA" w:rsidRPr="008C10DD" w:rsidRDefault="00013AEA" w:rsidP="00445256">
            <w:pPr>
              <w:spacing w:line="240" w:lineRule="auto"/>
              <w:jc w:val="center"/>
              <w:rPr>
                <w:rFonts w:ascii="Times New Roman" w:eastAsia="Times New Roman" w:hAnsi="Times New Roman" w:cs="Times New Roman"/>
                <w:sz w:val="15"/>
                <w:szCs w:val="15"/>
                <w:lang w:val="en-US"/>
              </w:rPr>
            </w:pPr>
            <w:r w:rsidRPr="008C10DD">
              <w:rPr>
                <w:rFonts w:eastAsia="Times New Roman"/>
                <w:color w:val="000000"/>
                <w:sz w:val="15"/>
                <w:szCs w:val="15"/>
                <w:lang w:val="en-US"/>
              </w:rPr>
              <w:t>Brain</w:t>
            </w:r>
          </w:p>
        </w:tc>
      </w:tr>
      <w:tr w:rsidR="00013AEA" w:rsidRPr="00EA7064" w14:paraId="5D5147AF" w14:textId="77777777" w:rsidTr="00445256">
        <w:trPr>
          <w:trHeight w:val="150"/>
        </w:trPr>
        <w:tc>
          <w:tcPr>
            <w:tcW w:w="982"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E136C51" w14:textId="77777777" w:rsidR="00013AEA" w:rsidRPr="008C10DD" w:rsidRDefault="00013AEA" w:rsidP="00445256">
            <w:pPr>
              <w:spacing w:line="240" w:lineRule="auto"/>
              <w:jc w:val="center"/>
              <w:rPr>
                <w:rFonts w:ascii="Times New Roman" w:eastAsia="Times New Roman" w:hAnsi="Times New Roman" w:cs="Times New Roman"/>
                <w:sz w:val="15"/>
                <w:szCs w:val="15"/>
                <w:lang w:val="en-US"/>
              </w:rPr>
            </w:pPr>
            <w:r w:rsidRPr="008C10DD">
              <w:rPr>
                <w:rFonts w:eastAsia="Times New Roman"/>
                <w:b/>
                <w:bCs/>
                <w:color w:val="000000"/>
                <w:sz w:val="15"/>
                <w:szCs w:val="15"/>
                <w:lang w:val="en-US"/>
              </w:rPr>
              <w:t>RBFOX2</w:t>
            </w:r>
          </w:p>
        </w:tc>
        <w:tc>
          <w:tcPr>
            <w:tcW w:w="99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A2F5D14" w14:textId="77777777" w:rsidR="00013AEA" w:rsidRPr="008C10DD" w:rsidRDefault="00013AEA" w:rsidP="00445256">
            <w:pPr>
              <w:spacing w:line="240" w:lineRule="auto"/>
              <w:jc w:val="center"/>
              <w:rPr>
                <w:rFonts w:ascii="Times New Roman" w:eastAsia="Times New Roman" w:hAnsi="Times New Roman" w:cs="Times New Roman"/>
                <w:sz w:val="15"/>
                <w:szCs w:val="15"/>
                <w:lang w:val="en-US"/>
              </w:rPr>
            </w:pPr>
            <w:r w:rsidRPr="008C10DD">
              <w:rPr>
                <w:rFonts w:eastAsia="Times New Roman"/>
                <w:color w:val="000000"/>
                <w:sz w:val="15"/>
                <w:szCs w:val="15"/>
                <w:lang w:val="en-US"/>
              </w:rPr>
              <w:t>2.42E-05</w:t>
            </w:r>
          </w:p>
        </w:tc>
        <w:tc>
          <w:tcPr>
            <w:tcW w:w="99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612B9A3" w14:textId="77777777" w:rsidR="00013AEA" w:rsidRPr="008C10DD" w:rsidRDefault="00013AEA" w:rsidP="00445256">
            <w:pPr>
              <w:spacing w:line="240" w:lineRule="auto"/>
              <w:jc w:val="center"/>
              <w:rPr>
                <w:rFonts w:ascii="Times New Roman" w:eastAsia="Times New Roman" w:hAnsi="Times New Roman" w:cs="Times New Roman"/>
                <w:sz w:val="15"/>
                <w:szCs w:val="15"/>
                <w:lang w:val="en-US"/>
              </w:rPr>
            </w:pPr>
            <w:r w:rsidRPr="008C10DD">
              <w:rPr>
                <w:rFonts w:eastAsia="Times New Roman"/>
                <w:color w:val="000000"/>
                <w:sz w:val="15"/>
                <w:szCs w:val="15"/>
                <w:lang w:val="en-US"/>
              </w:rPr>
              <w:t>1.39E-02</w:t>
            </w:r>
          </w:p>
        </w:tc>
        <w:tc>
          <w:tcPr>
            <w:tcW w:w="306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7684EF3" w14:textId="77777777" w:rsidR="00013AEA" w:rsidRPr="008C10DD" w:rsidRDefault="00013AEA" w:rsidP="00445256">
            <w:pPr>
              <w:spacing w:line="240" w:lineRule="auto"/>
              <w:jc w:val="center"/>
              <w:rPr>
                <w:rFonts w:ascii="Times New Roman" w:eastAsia="Times New Roman" w:hAnsi="Times New Roman" w:cs="Times New Roman"/>
                <w:sz w:val="15"/>
                <w:szCs w:val="15"/>
                <w:lang w:val="en-US"/>
              </w:rPr>
            </w:pPr>
            <w:r w:rsidRPr="008C10DD">
              <w:rPr>
                <w:rFonts w:eastAsia="Times New Roman"/>
                <w:color w:val="000000"/>
                <w:sz w:val="15"/>
                <w:szCs w:val="15"/>
                <w:lang w:val="en-US"/>
              </w:rPr>
              <w:t>Substantia Nigra</w:t>
            </w:r>
          </w:p>
        </w:tc>
        <w:tc>
          <w:tcPr>
            <w:tcW w:w="24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7A9849D" w14:textId="77777777" w:rsidR="00013AEA" w:rsidRPr="008C10DD" w:rsidRDefault="00013AEA" w:rsidP="00445256">
            <w:pPr>
              <w:spacing w:line="240" w:lineRule="auto"/>
              <w:jc w:val="center"/>
              <w:rPr>
                <w:rFonts w:ascii="Times New Roman" w:eastAsia="Times New Roman" w:hAnsi="Times New Roman" w:cs="Times New Roman"/>
                <w:sz w:val="15"/>
                <w:szCs w:val="15"/>
                <w:lang w:val="en-US"/>
              </w:rPr>
            </w:pPr>
            <w:r w:rsidRPr="008C10DD">
              <w:rPr>
                <w:rFonts w:eastAsia="Times New Roman"/>
                <w:color w:val="000000"/>
                <w:sz w:val="15"/>
                <w:szCs w:val="15"/>
                <w:lang w:val="en-US"/>
              </w:rPr>
              <w:t>Brain</w:t>
            </w:r>
          </w:p>
        </w:tc>
      </w:tr>
      <w:tr w:rsidR="00013AEA" w:rsidRPr="00EA7064" w14:paraId="57D636EF" w14:textId="77777777" w:rsidTr="00445256">
        <w:trPr>
          <w:trHeight w:val="150"/>
        </w:trPr>
        <w:tc>
          <w:tcPr>
            <w:tcW w:w="982" w:type="dxa"/>
            <w:tcBorders>
              <w:top w:val="single" w:sz="6" w:space="0" w:color="000000"/>
              <w:left w:val="single" w:sz="6" w:space="0" w:color="000000"/>
              <w:bottom w:val="single" w:sz="6" w:space="0" w:color="000000"/>
              <w:right w:val="single" w:sz="6" w:space="0" w:color="000000"/>
            </w:tcBorders>
            <w:shd w:val="clear" w:color="auto" w:fill="CCCCCC"/>
            <w:tcMar>
              <w:top w:w="60" w:type="dxa"/>
              <w:left w:w="60" w:type="dxa"/>
              <w:bottom w:w="60" w:type="dxa"/>
              <w:right w:w="60" w:type="dxa"/>
            </w:tcMar>
            <w:hideMark/>
          </w:tcPr>
          <w:p w14:paraId="1237FDD0" w14:textId="77777777" w:rsidR="00013AEA" w:rsidRPr="008C10DD" w:rsidRDefault="00013AEA" w:rsidP="00445256">
            <w:pPr>
              <w:spacing w:line="240" w:lineRule="auto"/>
              <w:jc w:val="center"/>
              <w:rPr>
                <w:rFonts w:ascii="Times New Roman" w:eastAsia="Times New Roman" w:hAnsi="Times New Roman" w:cs="Times New Roman"/>
                <w:sz w:val="15"/>
                <w:szCs w:val="15"/>
                <w:lang w:val="en-US"/>
              </w:rPr>
            </w:pPr>
            <w:r w:rsidRPr="008C10DD">
              <w:rPr>
                <w:rFonts w:eastAsia="Times New Roman"/>
                <w:b/>
                <w:bCs/>
                <w:color w:val="000000"/>
                <w:sz w:val="15"/>
                <w:szCs w:val="15"/>
                <w:lang w:val="en-US"/>
              </w:rPr>
              <w:t>SCN8A</w:t>
            </w:r>
          </w:p>
        </w:tc>
        <w:tc>
          <w:tcPr>
            <w:tcW w:w="990" w:type="dxa"/>
            <w:tcBorders>
              <w:top w:val="single" w:sz="6" w:space="0" w:color="000000"/>
              <w:left w:val="single" w:sz="6" w:space="0" w:color="000000"/>
              <w:bottom w:val="single" w:sz="6" w:space="0" w:color="000000"/>
              <w:right w:val="single" w:sz="6" w:space="0" w:color="000000"/>
            </w:tcBorders>
            <w:shd w:val="clear" w:color="auto" w:fill="CCCCCC"/>
            <w:tcMar>
              <w:top w:w="60" w:type="dxa"/>
              <w:left w:w="60" w:type="dxa"/>
              <w:bottom w:w="60" w:type="dxa"/>
              <w:right w:w="60" w:type="dxa"/>
            </w:tcMar>
            <w:hideMark/>
          </w:tcPr>
          <w:p w14:paraId="0910C3FF" w14:textId="77777777" w:rsidR="00013AEA" w:rsidRPr="008C10DD" w:rsidRDefault="00013AEA" w:rsidP="00445256">
            <w:pPr>
              <w:spacing w:line="240" w:lineRule="auto"/>
              <w:jc w:val="center"/>
              <w:rPr>
                <w:rFonts w:ascii="Times New Roman" w:eastAsia="Times New Roman" w:hAnsi="Times New Roman" w:cs="Times New Roman"/>
                <w:sz w:val="15"/>
                <w:szCs w:val="15"/>
                <w:lang w:val="en-US"/>
              </w:rPr>
            </w:pPr>
            <w:r w:rsidRPr="008C10DD">
              <w:rPr>
                <w:rFonts w:eastAsia="Times New Roman"/>
                <w:color w:val="000000"/>
                <w:sz w:val="15"/>
                <w:szCs w:val="15"/>
                <w:lang w:val="en-US"/>
              </w:rPr>
              <w:t>5.99E-04</w:t>
            </w:r>
          </w:p>
        </w:tc>
        <w:tc>
          <w:tcPr>
            <w:tcW w:w="990" w:type="dxa"/>
            <w:tcBorders>
              <w:top w:val="single" w:sz="6" w:space="0" w:color="000000"/>
              <w:left w:val="single" w:sz="6" w:space="0" w:color="000000"/>
              <w:bottom w:val="single" w:sz="6" w:space="0" w:color="000000"/>
              <w:right w:val="single" w:sz="6" w:space="0" w:color="000000"/>
            </w:tcBorders>
            <w:shd w:val="clear" w:color="auto" w:fill="CCCCCC"/>
            <w:tcMar>
              <w:top w:w="60" w:type="dxa"/>
              <w:left w:w="60" w:type="dxa"/>
              <w:bottom w:w="60" w:type="dxa"/>
              <w:right w:w="60" w:type="dxa"/>
            </w:tcMar>
            <w:hideMark/>
          </w:tcPr>
          <w:p w14:paraId="633BC049" w14:textId="77777777" w:rsidR="00013AEA" w:rsidRPr="008C10DD" w:rsidRDefault="00013AEA" w:rsidP="00445256">
            <w:pPr>
              <w:spacing w:line="240" w:lineRule="auto"/>
              <w:jc w:val="center"/>
              <w:rPr>
                <w:rFonts w:ascii="Times New Roman" w:eastAsia="Times New Roman" w:hAnsi="Times New Roman" w:cs="Times New Roman"/>
                <w:sz w:val="15"/>
                <w:szCs w:val="15"/>
                <w:lang w:val="en-US"/>
              </w:rPr>
            </w:pPr>
            <w:r w:rsidRPr="008C10DD">
              <w:rPr>
                <w:rFonts w:eastAsia="Times New Roman"/>
                <w:color w:val="000000"/>
                <w:sz w:val="15"/>
                <w:szCs w:val="15"/>
                <w:lang w:val="en-US"/>
              </w:rPr>
              <w:t>6.5E-04</w:t>
            </w:r>
          </w:p>
        </w:tc>
        <w:tc>
          <w:tcPr>
            <w:tcW w:w="3060" w:type="dxa"/>
            <w:tcBorders>
              <w:top w:val="single" w:sz="6" w:space="0" w:color="000000"/>
              <w:left w:val="single" w:sz="6" w:space="0" w:color="000000"/>
              <w:bottom w:val="single" w:sz="6" w:space="0" w:color="000000"/>
              <w:right w:val="single" w:sz="6" w:space="0" w:color="000000"/>
            </w:tcBorders>
            <w:shd w:val="clear" w:color="auto" w:fill="CCCCCC"/>
            <w:tcMar>
              <w:top w:w="60" w:type="dxa"/>
              <w:left w:w="60" w:type="dxa"/>
              <w:bottom w:w="60" w:type="dxa"/>
              <w:right w:w="60" w:type="dxa"/>
            </w:tcMar>
            <w:hideMark/>
          </w:tcPr>
          <w:p w14:paraId="064CA8A2" w14:textId="77777777" w:rsidR="00013AEA" w:rsidRPr="008C10DD" w:rsidRDefault="00013AEA" w:rsidP="00445256">
            <w:pPr>
              <w:spacing w:line="240" w:lineRule="auto"/>
              <w:jc w:val="center"/>
              <w:rPr>
                <w:rFonts w:ascii="Times New Roman" w:eastAsia="Times New Roman" w:hAnsi="Times New Roman" w:cs="Times New Roman"/>
                <w:sz w:val="15"/>
                <w:szCs w:val="15"/>
                <w:lang w:val="en-US"/>
              </w:rPr>
            </w:pPr>
            <w:r w:rsidRPr="008C10DD">
              <w:rPr>
                <w:rFonts w:eastAsia="Times New Roman"/>
                <w:color w:val="000000"/>
                <w:sz w:val="15"/>
                <w:szCs w:val="15"/>
                <w:lang w:val="en-US"/>
              </w:rPr>
              <w:t>Substantia Nigra</w:t>
            </w:r>
          </w:p>
        </w:tc>
        <w:tc>
          <w:tcPr>
            <w:tcW w:w="2430" w:type="dxa"/>
            <w:tcBorders>
              <w:top w:val="single" w:sz="6" w:space="0" w:color="000000"/>
              <w:left w:val="single" w:sz="6" w:space="0" w:color="000000"/>
              <w:bottom w:val="single" w:sz="6" w:space="0" w:color="000000"/>
              <w:right w:val="single" w:sz="6" w:space="0" w:color="000000"/>
            </w:tcBorders>
            <w:shd w:val="clear" w:color="auto" w:fill="CCCCCC"/>
            <w:tcMar>
              <w:top w:w="60" w:type="dxa"/>
              <w:left w:w="60" w:type="dxa"/>
              <w:bottom w:w="60" w:type="dxa"/>
              <w:right w:w="60" w:type="dxa"/>
            </w:tcMar>
            <w:hideMark/>
          </w:tcPr>
          <w:p w14:paraId="45EE08D9" w14:textId="77777777" w:rsidR="00013AEA" w:rsidRPr="008C10DD" w:rsidRDefault="00013AEA" w:rsidP="00445256">
            <w:pPr>
              <w:spacing w:line="240" w:lineRule="auto"/>
              <w:jc w:val="center"/>
              <w:rPr>
                <w:rFonts w:ascii="Times New Roman" w:eastAsia="Times New Roman" w:hAnsi="Times New Roman" w:cs="Times New Roman"/>
                <w:sz w:val="15"/>
                <w:szCs w:val="15"/>
                <w:lang w:val="en-US"/>
              </w:rPr>
            </w:pPr>
            <w:r w:rsidRPr="008C10DD">
              <w:rPr>
                <w:rFonts w:eastAsia="Times New Roman"/>
                <w:color w:val="000000"/>
                <w:sz w:val="15"/>
                <w:szCs w:val="15"/>
                <w:lang w:val="en-US"/>
              </w:rPr>
              <w:t>Brain</w:t>
            </w:r>
          </w:p>
        </w:tc>
      </w:tr>
      <w:tr w:rsidR="00013AEA" w:rsidRPr="00EA7064" w14:paraId="29820E9C" w14:textId="77777777" w:rsidTr="00445256">
        <w:trPr>
          <w:trHeight w:val="150"/>
        </w:trPr>
        <w:tc>
          <w:tcPr>
            <w:tcW w:w="982"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0066150" w14:textId="77777777" w:rsidR="00013AEA" w:rsidRPr="008C10DD" w:rsidRDefault="00013AEA" w:rsidP="00445256">
            <w:pPr>
              <w:spacing w:line="240" w:lineRule="auto"/>
              <w:jc w:val="center"/>
              <w:rPr>
                <w:rFonts w:ascii="Times New Roman" w:eastAsia="Times New Roman" w:hAnsi="Times New Roman" w:cs="Times New Roman"/>
                <w:sz w:val="15"/>
                <w:szCs w:val="15"/>
                <w:lang w:val="en-US"/>
              </w:rPr>
            </w:pPr>
            <w:r w:rsidRPr="008C10DD">
              <w:rPr>
                <w:rFonts w:eastAsia="Times New Roman"/>
                <w:b/>
                <w:bCs/>
                <w:color w:val="000000"/>
                <w:sz w:val="15"/>
                <w:szCs w:val="15"/>
                <w:lang w:val="en-US"/>
              </w:rPr>
              <w:t>SNAP91</w:t>
            </w:r>
          </w:p>
        </w:tc>
        <w:tc>
          <w:tcPr>
            <w:tcW w:w="99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FD028E2" w14:textId="77777777" w:rsidR="00013AEA" w:rsidRPr="008C10DD" w:rsidRDefault="00013AEA" w:rsidP="00445256">
            <w:pPr>
              <w:spacing w:line="240" w:lineRule="auto"/>
              <w:jc w:val="center"/>
              <w:rPr>
                <w:rFonts w:ascii="Times New Roman" w:eastAsia="Times New Roman" w:hAnsi="Times New Roman" w:cs="Times New Roman"/>
                <w:sz w:val="15"/>
                <w:szCs w:val="15"/>
                <w:lang w:val="en-US"/>
              </w:rPr>
            </w:pPr>
            <w:r w:rsidRPr="008C10DD">
              <w:rPr>
                <w:rFonts w:eastAsia="Times New Roman"/>
                <w:color w:val="000000"/>
                <w:sz w:val="15"/>
                <w:szCs w:val="15"/>
                <w:lang w:val="en-US"/>
              </w:rPr>
              <w:t>9.16E-08</w:t>
            </w:r>
          </w:p>
        </w:tc>
        <w:tc>
          <w:tcPr>
            <w:tcW w:w="99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FBD3262" w14:textId="77777777" w:rsidR="00013AEA" w:rsidRPr="008C10DD" w:rsidRDefault="00013AEA" w:rsidP="00445256">
            <w:pPr>
              <w:spacing w:line="240" w:lineRule="auto"/>
              <w:jc w:val="center"/>
              <w:rPr>
                <w:rFonts w:ascii="Times New Roman" w:eastAsia="Times New Roman" w:hAnsi="Times New Roman" w:cs="Times New Roman"/>
                <w:sz w:val="15"/>
                <w:szCs w:val="15"/>
                <w:lang w:val="en-US"/>
              </w:rPr>
            </w:pPr>
            <w:r w:rsidRPr="008C10DD">
              <w:rPr>
                <w:rFonts w:eastAsia="Times New Roman"/>
                <w:color w:val="000000"/>
                <w:sz w:val="15"/>
                <w:szCs w:val="15"/>
                <w:lang w:val="en-US"/>
              </w:rPr>
              <w:t>1.68E-02</w:t>
            </w:r>
          </w:p>
        </w:tc>
        <w:tc>
          <w:tcPr>
            <w:tcW w:w="306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84289A1" w14:textId="77777777" w:rsidR="00013AEA" w:rsidRPr="008C10DD" w:rsidRDefault="00013AEA" w:rsidP="00445256">
            <w:pPr>
              <w:spacing w:line="240" w:lineRule="auto"/>
              <w:jc w:val="center"/>
              <w:rPr>
                <w:rFonts w:ascii="Times New Roman" w:eastAsia="Times New Roman" w:hAnsi="Times New Roman" w:cs="Times New Roman"/>
                <w:sz w:val="15"/>
                <w:szCs w:val="15"/>
                <w:lang w:val="en-US"/>
              </w:rPr>
            </w:pPr>
            <w:r w:rsidRPr="008C10DD">
              <w:rPr>
                <w:rFonts w:eastAsia="Times New Roman"/>
                <w:color w:val="000000"/>
                <w:sz w:val="15"/>
                <w:szCs w:val="15"/>
                <w:lang w:val="en-US"/>
              </w:rPr>
              <w:t>Substantia Nigra</w:t>
            </w:r>
          </w:p>
        </w:tc>
        <w:tc>
          <w:tcPr>
            <w:tcW w:w="24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BA6CFE3" w14:textId="77777777" w:rsidR="00013AEA" w:rsidRPr="008C10DD" w:rsidRDefault="00013AEA" w:rsidP="00445256">
            <w:pPr>
              <w:spacing w:line="240" w:lineRule="auto"/>
              <w:jc w:val="center"/>
              <w:rPr>
                <w:rFonts w:ascii="Times New Roman" w:eastAsia="Times New Roman" w:hAnsi="Times New Roman" w:cs="Times New Roman"/>
                <w:sz w:val="15"/>
                <w:szCs w:val="15"/>
                <w:lang w:val="en-US"/>
              </w:rPr>
            </w:pPr>
            <w:r w:rsidRPr="008C10DD">
              <w:rPr>
                <w:rFonts w:eastAsia="Times New Roman"/>
                <w:color w:val="000000"/>
                <w:sz w:val="15"/>
                <w:szCs w:val="15"/>
                <w:lang w:val="en-US"/>
              </w:rPr>
              <w:t>Brain</w:t>
            </w:r>
          </w:p>
        </w:tc>
      </w:tr>
      <w:tr w:rsidR="00013AEA" w:rsidRPr="00EA7064" w14:paraId="417D6381" w14:textId="77777777" w:rsidTr="00445256">
        <w:trPr>
          <w:trHeight w:val="150"/>
        </w:trPr>
        <w:tc>
          <w:tcPr>
            <w:tcW w:w="982" w:type="dxa"/>
            <w:tcBorders>
              <w:top w:val="single" w:sz="6" w:space="0" w:color="000000"/>
              <w:left w:val="single" w:sz="6" w:space="0" w:color="000000"/>
              <w:bottom w:val="single" w:sz="6" w:space="0" w:color="000000"/>
              <w:right w:val="single" w:sz="6" w:space="0" w:color="000000"/>
            </w:tcBorders>
            <w:shd w:val="clear" w:color="auto" w:fill="CCCCCC"/>
            <w:tcMar>
              <w:top w:w="60" w:type="dxa"/>
              <w:left w:w="60" w:type="dxa"/>
              <w:bottom w:w="60" w:type="dxa"/>
              <w:right w:w="60" w:type="dxa"/>
            </w:tcMar>
            <w:hideMark/>
          </w:tcPr>
          <w:p w14:paraId="7D7733A9" w14:textId="77777777" w:rsidR="00013AEA" w:rsidRPr="008C10DD" w:rsidRDefault="00013AEA" w:rsidP="00445256">
            <w:pPr>
              <w:spacing w:line="240" w:lineRule="auto"/>
              <w:jc w:val="center"/>
              <w:rPr>
                <w:rFonts w:ascii="Times New Roman" w:eastAsia="Times New Roman" w:hAnsi="Times New Roman" w:cs="Times New Roman"/>
                <w:sz w:val="15"/>
                <w:szCs w:val="15"/>
                <w:lang w:val="en-US"/>
              </w:rPr>
            </w:pPr>
            <w:r w:rsidRPr="008C10DD">
              <w:rPr>
                <w:rFonts w:eastAsia="Times New Roman"/>
                <w:b/>
                <w:bCs/>
                <w:color w:val="000000"/>
                <w:sz w:val="15"/>
                <w:szCs w:val="15"/>
                <w:lang w:val="en-US"/>
              </w:rPr>
              <w:t>SYP</w:t>
            </w:r>
          </w:p>
        </w:tc>
        <w:tc>
          <w:tcPr>
            <w:tcW w:w="990" w:type="dxa"/>
            <w:tcBorders>
              <w:top w:val="single" w:sz="6" w:space="0" w:color="000000"/>
              <w:left w:val="single" w:sz="6" w:space="0" w:color="000000"/>
              <w:bottom w:val="single" w:sz="6" w:space="0" w:color="000000"/>
              <w:right w:val="single" w:sz="6" w:space="0" w:color="000000"/>
            </w:tcBorders>
            <w:shd w:val="clear" w:color="auto" w:fill="CCCCCC"/>
            <w:tcMar>
              <w:top w:w="60" w:type="dxa"/>
              <w:left w:w="60" w:type="dxa"/>
              <w:bottom w:w="60" w:type="dxa"/>
              <w:right w:w="60" w:type="dxa"/>
            </w:tcMar>
            <w:hideMark/>
          </w:tcPr>
          <w:p w14:paraId="6105D50D" w14:textId="77777777" w:rsidR="00013AEA" w:rsidRPr="008C10DD" w:rsidRDefault="00013AEA" w:rsidP="00445256">
            <w:pPr>
              <w:spacing w:line="240" w:lineRule="auto"/>
              <w:jc w:val="center"/>
              <w:rPr>
                <w:rFonts w:ascii="Times New Roman" w:eastAsia="Times New Roman" w:hAnsi="Times New Roman" w:cs="Times New Roman"/>
                <w:sz w:val="15"/>
                <w:szCs w:val="15"/>
                <w:lang w:val="en-US"/>
              </w:rPr>
            </w:pPr>
            <w:r w:rsidRPr="008C10DD">
              <w:rPr>
                <w:rFonts w:eastAsia="Times New Roman"/>
                <w:color w:val="000000"/>
                <w:sz w:val="15"/>
                <w:szCs w:val="15"/>
                <w:lang w:val="en-US"/>
              </w:rPr>
              <w:t>7.96E-04</w:t>
            </w:r>
          </w:p>
        </w:tc>
        <w:tc>
          <w:tcPr>
            <w:tcW w:w="990" w:type="dxa"/>
            <w:tcBorders>
              <w:top w:val="single" w:sz="6" w:space="0" w:color="000000"/>
              <w:left w:val="single" w:sz="6" w:space="0" w:color="000000"/>
              <w:bottom w:val="single" w:sz="6" w:space="0" w:color="000000"/>
              <w:right w:val="single" w:sz="6" w:space="0" w:color="000000"/>
            </w:tcBorders>
            <w:shd w:val="clear" w:color="auto" w:fill="CCCCCC"/>
            <w:tcMar>
              <w:top w:w="60" w:type="dxa"/>
              <w:left w:w="60" w:type="dxa"/>
              <w:bottom w:w="60" w:type="dxa"/>
              <w:right w:w="60" w:type="dxa"/>
            </w:tcMar>
            <w:hideMark/>
          </w:tcPr>
          <w:p w14:paraId="37CB3AE6" w14:textId="77777777" w:rsidR="00013AEA" w:rsidRPr="008C10DD" w:rsidRDefault="00013AEA" w:rsidP="00445256">
            <w:pPr>
              <w:spacing w:line="240" w:lineRule="auto"/>
              <w:jc w:val="center"/>
              <w:rPr>
                <w:rFonts w:ascii="Times New Roman" w:eastAsia="Times New Roman" w:hAnsi="Times New Roman" w:cs="Times New Roman"/>
                <w:sz w:val="15"/>
                <w:szCs w:val="15"/>
                <w:lang w:val="en-US"/>
              </w:rPr>
            </w:pPr>
            <w:r w:rsidRPr="008C10DD">
              <w:rPr>
                <w:rFonts w:eastAsia="Times New Roman"/>
                <w:color w:val="000000"/>
                <w:sz w:val="15"/>
                <w:szCs w:val="15"/>
                <w:lang w:val="en-US"/>
              </w:rPr>
              <w:t>2.18E-02</w:t>
            </w:r>
          </w:p>
        </w:tc>
        <w:tc>
          <w:tcPr>
            <w:tcW w:w="3060" w:type="dxa"/>
            <w:tcBorders>
              <w:top w:val="single" w:sz="6" w:space="0" w:color="000000"/>
              <w:left w:val="single" w:sz="6" w:space="0" w:color="000000"/>
              <w:bottom w:val="single" w:sz="6" w:space="0" w:color="000000"/>
              <w:right w:val="single" w:sz="6" w:space="0" w:color="000000"/>
            </w:tcBorders>
            <w:shd w:val="clear" w:color="auto" w:fill="CCCCCC"/>
            <w:tcMar>
              <w:top w:w="60" w:type="dxa"/>
              <w:left w:w="60" w:type="dxa"/>
              <w:bottom w:w="60" w:type="dxa"/>
              <w:right w:w="60" w:type="dxa"/>
            </w:tcMar>
            <w:hideMark/>
          </w:tcPr>
          <w:p w14:paraId="0A9F67F8" w14:textId="77777777" w:rsidR="00013AEA" w:rsidRPr="008C10DD" w:rsidRDefault="00013AEA" w:rsidP="00445256">
            <w:pPr>
              <w:spacing w:line="240" w:lineRule="auto"/>
              <w:jc w:val="center"/>
              <w:rPr>
                <w:rFonts w:ascii="Times New Roman" w:eastAsia="Times New Roman" w:hAnsi="Times New Roman" w:cs="Times New Roman"/>
                <w:sz w:val="15"/>
                <w:szCs w:val="15"/>
                <w:lang w:val="en-US"/>
              </w:rPr>
            </w:pPr>
            <w:r w:rsidRPr="008C10DD">
              <w:rPr>
                <w:rFonts w:eastAsia="Times New Roman"/>
                <w:color w:val="000000"/>
                <w:sz w:val="15"/>
                <w:szCs w:val="15"/>
                <w:lang w:val="en-US"/>
              </w:rPr>
              <w:t>Substantia Nigra, Pituitary </w:t>
            </w:r>
          </w:p>
        </w:tc>
        <w:tc>
          <w:tcPr>
            <w:tcW w:w="2430" w:type="dxa"/>
            <w:tcBorders>
              <w:top w:val="single" w:sz="6" w:space="0" w:color="000000"/>
              <w:left w:val="single" w:sz="6" w:space="0" w:color="000000"/>
              <w:bottom w:val="single" w:sz="6" w:space="0" w:color="000000"/>
              <w:right w:val="single" w:sz="6" w:space="0" w:color="000000"/>
            </w:tcBorders>
            <w:shd w:val="clear" w:color="auto" w:fill="CCCCCC"/>
            <w:tcMar>
              <w:top w:w="60" w:type="dxa"/>
              <w:left w:w="60" w:type="dxa"/>
              <w:bottom w:w="60" w:type="dxa"/>
              <w:right w:w="60" w:type="dxa"/>
            </w:tcMar>
            <w:hideMark/>
          </w:tcPr>
          <w:p w14:paraId="2064437A" w14:textId="77777777" w:rsidR="00013AEA" w:rsidRPr="008C10DD" w:rsidRDefault="00013AEA" w:rsidP="00445256">
            <w:pPr>
              <w:spacing w:line="240" w:lineRule="auto"/>
              <w:jc w:val="center"/>
              <w:rPr>
                <w:rFonts w:ascii="Times New Roman" w:eastAsia="Times New Roman" w:hAnsi="Times New Roman" w:cs="Times New Roman"/>
                <w:sz w:val="15"/>
                <w:szCs w:val="15"/>
                <w:lang w:val="en-US"/>
              </w:rPr>
            </w:pPr>
            <w:r w:rsidRPr="008C10DD">
              <w:rPr>
                <w:rFonts w:eastAsia="Times New Roman"/>
                <w:color w:val="000000"/>
                <w:sz w:val="15"/>
                <w:szCs w:val="15"/>
                <w:lang w:val="en-US"/>
              </w:rPr>
              <w:t>Brain</w:t>
            </w:r>
          </w:p>
        </w:tc>
      </w:tr>
      <w:tr w:rsidR="00013AEA" w:rsidRPr="00EA7064" w14:paraId="6DD63D0B" w14:textId="77777777" w:rsidTr="00445256">
        <w:trPr>
          <w:trHeight w:val="150"/>
        </w:trPr>
        <w:tc>
          <w:tcPr>
            <w:tcW w:w="982"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25F30F2" w14:textId="77777777" w:rsidR="00013AEA" w:rsidRPr="008C10DD" w:rsidRDefault="00013AEA" w:rsidP="00445256">
            <w:pPr>
              <w:spacing w:line="240" w:lineRule="auto"/>
              <w:jc w:val="center"/>
              <w:rPr>
                <w:rFonts w:ascii="Times New Roman" w:eastAsia="Times New Roman" w:hAnsi="Times New Roman" w:cs="Times New Roman"/>
                <w:sz w:val="15"/>
                <w:szCs w:val="15"/>
                <w:lang w:val="en-US"/>
              </w:rPr>
            </w:pPr>
            <w:r w:rsidRPr="008C10DD">
              <w:rPr>
                <w:rFonts w:eastAsia="Times New Roman"/>
                <w:b/>
                <w:bCs/>
                <w:color w:val="000000"/>
                <w:sz w:val="15"/>
                <w:szCs w:val="15"/>
                <w:lang w:val="en-US"/>
              </w:rPr>
              <w:t>TMEM130</w:t>
            </w:r>
          </w:p>
        </w:tc>
        <w:tc>
          <w:tcPr>
            <w:tcW w:w="99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8E568AB" w14:textId="77777777" w:rsidR="00013AEA" w:rsidRPr="008C10DD" w:rsidRDefault="00013AEA" w:rsidP="00445256">
            <w:pPr>
              <w:spacing w:line="240" w:lineRule="auto"/>
              <w:jc w:val="center"/>
              <w:rPr>
                <w:rFonts w:ascii="Times New Roman" w:eastAsia="Times New Roman" w:hAnsi="Times New Roman" w:cs="Times New Roman"/>
                <w:sz w:val="15"/>
                <w:szCs w:val="15"/>
                <w:lang w:val="en-US"/>
              </w:rPr>
            </w:pPr>
            <w:r w:rsidRPr="008C10DD">
              <w:rPr>
                <w:rFonts w:eastAsia="Times New Roman"/>
                <w:color w:val="000000"/>
                <w:sz w:val="15"/>
                <w:szCs w:val="15"/>
                <w:lang w:val="en-US"/>
              </w:rPr>
              <w:t>3.45E-08</w:t>
            </w:r>
          </w:p>
        </w:tc>
        <w:tc>
          <w:tcPr>
            <w:tcW w:w="99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3ED16CE" w14:textId="77777777" w:rsidR="00013AEA" w:rsidRPr="008C10DD" w:rsidRDefault="00013AEA" w:rsidP="00445256">
            <w:pPr>
              <w:spacing w:line="240" w:lineRule="auto"/>
              <w:jc w:val="center"/>
              <w:rPr>
                <w:rFonts w:ascii="Times New Roman" w:eastAsia="Times New Roman" w:hAnsi="Times New Roman" w:cs="Times New Roman"/>
                <w:sz w:val="15"/>
                <w:szCs w:val="15"/>
                <w:lang w:val="en-US"/>
              </w:rPr>
            </w:pPr>
            <w:r w:rsidRPr="008C10DD">
              <w:rPr>
                <w:rFonts w:eastAsia="Times New Roman"/>
                <w:color w:val="000000"/>
                <w:sz w:val="15"/>
                <w:szCs w:val="15"/>
                <w:lang w:val="en-US"/>
              </w:rPr>
              <w:t>1.24E-03</w:t>
            </w:r>
          </w:p>
        </w:tc>
        <w:tc>
          <w:tcPr>
            <w:tcW w:w="306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990AD89" w14:textId="77777777" w:rsidR="00013AEA" w:rsidRPr="008C10DD" w:rsidRDefault="00013AEA" w:rsidP="00445256">
            <w:pPr>
              <w:spacing w:line="240" w:lineRule="auto"/>
              <w:jc w:val="center"/>
              <w:rPr>
                <w:rFonts w:ascii="Times New Roman" w:eastAsia="Times New Roman" w:hAnsi="Times New Roman" w:cs="Times New Roman"/>
                <w:sz w:val="15"/>
                <w:szCs w:val="15"/>
                <w:lang w:val="en-US"/>
              </w:rPr>
            </w:pPr>
            <w:r w:rsidRPr="008C10DD">
              <w:rPr>
                <w:rFonts w:eastAsia="Times New Roman"/>
                <w:color w:val="000000"/>
                <w:sz w:val="15"/>
                <w:szCs w:val="15"/>
                <w:lang w:val="en-US"/>
              </w:rPr>
              <w:t>Pituitary</w:t>
            </w:r>
          </w:p>
        </w:tc>
        <w:tc>
          <w:tcPr>
            <w:tcW w:w="24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E5E2C4C" w14:textId="77777777" w:rsidR="00013AEA" w:rsidRPr="008C10DD" w:rsidRDefault="00013AEA" w:rsidP="00445256">
            <w:pPr>
              <w:spacing w:line="240" w:lineRule="auto"/>
              <w:jc w:val="center"/>
              <w:rPr>
                <w:rFonts w:ascii="Times New Roman" w:eastAsia="Times New Roman" w:hAnsi="Times New Roman" w:cs="Times New Roman"/>
                <w:sz w:val="15"/>
                <w:szCs w:val="15"/>
                <w:lang w:val="en-US"/>
              </w:rPr>
            </w:pPr>
            <w:r w:rsidRPr="008C10DD">
              <w:rPr>
                <w:rFonts w:eastAsia="Times New Roman"/>
                <w:color w:val="000000"/>
                <w:sz w:val="15"/>
                <w:szCs w:val="15"/>
                <w:lang w:val="en-US"/>
              </w:rPr>
              <w:t>Brain</w:t>
            </w:r>
          </w:p>
        </w:tc>
      </w:tr>
      <w:tr w:rsidR="00013AEA" w:rsidRPr="00EA7064" w14:paraId="1250CAA2" w14:textId="77777777" w:rsidTr="00445256">
        <w:trPr>
          <w:trHeight w:val="165"/>
        </w:trPr>
        <w:tc>
          <w:tcPr>
            <w:tcW w:w="982" w:type="dxa"/>
            <w:tcBorders>
              <w:top w:val="single" w:sz="6" w:space="0" w:color="000000"/>
              <w:left w:val="single" w:sz="6" w:space="0" w:color="000000"/>
              <w:bottom w:val="single" w:sz="6" w:space="0" w:color="000000"/>
              <w:right w:val="single" w:sz="6" w:space="0" w:color="000000"/>
            </w:tcBorders>
            <w:shd w:val="clear" w:color="auto" w:fill="CCCCCC"/>
            <w:tcMar>
              <w:top w:w="60" w:type="dxa"/>
              <w:left w:w="60" w:type="dxa"/>
              <w:bottom w:w="60" w:type="dxa"/>
              <w:right w:w="60" w:type="dxa"/>
            </w:tcMar>
            <w:hideMark/>
          </w:tcPr>
          <w:p w14:paraId="4EF0BC3E" w14:textId="77777777" w:rsidR="00013AEA" w:rsidRPr="008C10DD" w:rsidRDefault="00013AEA" w:rsidP="00445256">
            <w:pPr>
              <w:spacing w:line="240" w:lineRule="auto"/>
              <w:jc w:val="center"/>
              <w:rPr>
                <w:rFonts w:ascii="Times New Roman" w:eastAsia="Times New Roman" w:hAnsi="Times New Roman" w:cs="Times New Roman"/>
                <w:sz w:val="15"/>
                <w:szCs w:val="15"/>
                <w:lang w:val="en-US"/>
              </w:rPr>
            </w:pPr>
            <w:r w:rsidRPr="008C10DD">
              <w:rPr>
                <w:rFonts w:eastAsia="Times New Roman"/>
                <w:b/>
                <w:bCs/>
                <w:color w:val="000000"/>
                <w:sz w:val="15"/>
                <w:szCs w:val="15"/>
                <w:lang w:val="en-US"/>
              </w:rPr>
              <w:t>XKR4</w:t>
            </w:r>
          </w:p>
        </w:tc>
        <w:tc>
          <w:tcPr>
            <w:tcW w:w="990" w:type="dxa"/>
            <w:tcBorders>
              <w:top w:val="single" w:sz="6" w:space="0" w:color="000000"/>
              <w:left w:val="single" w:sz="6" w:space="0" w:color="000000"/>
              <w:bottom w:val="single" w:sz="6" w:space="0" w:color="000000"/>
              <w:right w:val="single" w:sz="6" w:space="0" w:color="000000"/>
            </w:tcBorders>
            <w:shd w:val="clear" w:color="auto" w:fill="CCCCCC"/>
            <w:tcMar>
              <w:top w:w="60" w:type="dxa"/>
              <w:left w:w="60" w:type="dxa"/>
              <w:bottom w:w="60" w:type="dxa"/>
              <w:right w:w="60" w:type="dxa"/>
            </w:tcMar>
            <w:hideMark/>
          </w:tcPr>
          <w:p w14:paraId="04726A13" w14:textId="77777777" w:rsidR="00013AEA" w:rsidRPr="008C10DD" w:rsidRDefault="00013AEA" w:rsidP="00445256">
            <w:pPr>
              <w:spacing w:line="240" w:lineRule="auto"/>
              <w:jc w:val="center"/>
              <w:rPr>
                <w:rFonts w:ascii="Times New Roman" w:eastAsia="Times New Roman" w:hAnsi="Times New Roman" w:cs="Times New Roman"/>
                <w:sz w:val="15"/>
                <w:szCs w:val="15"/>
                <w:lang w:val="en-US"/>
              </w:rPr>
            </w:pPr>
            <w:r w:rsidRPr="008C10DD">
              <w:rPr>
                <w:rFonts w:eastAsia="Times New Roman"/>
                <w:color w:val="000000"/>
                <w:sz w:val="15"/>
                <w:szCs w:val="15"/>
                <w:lang w:val="en-US"/>
              </w:rPr>
              <w:t>2.13E-02</w:t>
            </w:r>
          </w:p>
        </w:tc>
        <w:tc>
          <w:tcPr>
            <w:tcW w:w="990" w:type="dxa"/>
            <w:tcBorders>
              <w:top w:val="single" w:sz="6" w:space="0" w:color="000000"/>
              <w:left w:val="single" w:sz="6" w:space="0" w:color="000000"/>
              <w:bottom w:val="single" w:sz="6" w:space="0" w:color="000000"/>
              <w:right w:val="single" w:sz="6" w:space="0" w:color="000000"/>
            </w:tcBorders>
            <w:shd w:val="clear" w:color="auto" w:fill="CCCCCC"/>
            <w:tcMar>
              <w:top w:w="60" w:type="dxa"/>
              <w:left w:w="60" w:type="dxa"/>
              <w:bottom w:w="60" w:type="dxa"/>
              <w:right w:w="60" w:type="dxa"/>
            </w:tcMar>
            <w:hideMark/>
          </w:tcPr>
          <w:p w14:paraId="345BFC52" w14:textId="77777777" w:rsidR="00013AEA" w:rsidRPr="008C10DD" w:rsidRDefault="00013AEA" w:rsidP="00445256">
            <w:pPr>
              <w:spacing w:line="240" w:lineRule="auto"/>
              <w:jc w:val="center"/>
              <w:rPr>
                <w:rFonts w:ascii="Times New Roman" w:eastAsia="Times New Roman" w:hAnsi="Times New Roman" w:cs="Times New Roman"/>
                <w:sz w:val="15"/>
                <w:szCs w:val="15"/>
                <w:lang w:val="en-US"/>
              </w:rPr>
            </w:pPr>
            <w:r w:rsidRPr="008C10DD">
              <w:rPr>
                <w:rFonts w:eastAsia="Times New Roman"/>
                <w:color w:val="000000"/>
                <w:sz w:val="15"/>
                <w:szCs w:val="15"/>
                <w:lang w:val="en-US"/>
              </w:rPr>
              <w:t>6.79E-03</w:t>
            </w:r>
          </w:p>
        </w:tc>
        <w:tc>
          <w:tcPr>
            <w:tcW w:w="3060" w:type="dxa"/>
            <w:tcBorders>
              <w:top w:val="single" w:sz="6" w:space="0" w:color="000000"/>
              <w:left w:val="single" w:sz="6" w:space="0" w:color="000000"/>
              <w:bottom w:val="single" w:sz="6" w:space="0" w:color="000000"/>
              <w:right w:val="single" w:sz="6" w:space="0" w:color="000000"/>
            </w:tcBorders>
            <w:shd w:val="clear" w:color="auto" w:fill="CCCCCC"/>
            <w:tcMar>
              <w:top w:w="60" w:type="dxa"/>
              <w:left w:w="60" w:type="dxa"/>
              <w:bottom w:w="60" w:type="dxa"/>
              <w:right w:w="60" w:type="dxa"/>
            </w:tcMar>
            <w:hideMark/>
          </w:tcPr>
          <w:p w14:paraId="47EBB014" w14:textId="77777777" w:rsidR="00013AEA" w:rsidRPr="008C10DD" w:rsidRDefault="00013AEA" w:rsidP="00445256">
            <w:pPr>
              <w:spacing w:line="240" w:lineRule="auto"/>
              <w:jc w:val="center"/>
              <w:rPr>
                <w:rFonts w:ascii="Times New Roman" w:eastAsia="Times New Roman" w:hAnsi="Times New Roman" w:cs="Times New Roman"/>
                <w:sz w:val="15"/>
                <w:szCs w:val="15"/>
                <w:lang w:val="en-US"/>
              </w:rPr>
            </w:pPr>
            <w:r w:rsidRPr="008C10DD">
              <w:rPr>
                <w:rFonts w:eastAsia="Times New Roman"/>
                <w:color w:val="000000"/>
                <w:sz w:val="15"/>
                <w:szCs w:val="15"/>
                <w:lang w:val="en-US"/>
              </w:rPr>
              <w:t>Colon Sigmoid</w:t>
            </w:r>
          </w:p>
        </w:tc>
        <w:tc>
          <w:tcPr>
            <w:tcW w:w="2430" w:type="dxa"/>
            <w:tcBorders>
              <w:top w:val="single" w:sz="6" w:space="0" w:color="000000"/>
              <w:left w:val="single" w:sz="6" w:space="0" w:color="000000"/>
              <w:bottom w:val="single" w:sz="6" w:space="0" w:color="000000"/>
              <w:right w:val="single" w:sz="6" w:space="0" w:color="000000"/>
            </w:tcBorders>
            <w:shd w:val="clear" w:color="auto" w:fill="CCCCCC"/>
            <w:tcMar>
              <w:top w:w="60" w:type="dxa"/>
              <w:left w:w="60" w:type="dxa"/>
              <w:bottom w:w="60" w:type="dxa"/>
              <w:right w:w="60" w:type="dxa"/>
            </w:tcMar>
            <w:hideMark/>
          </w:tcPr>
          <w:p w14:paraId="37CEC463" w14:textId="77777777" w:rsidR="00013AEA" w:rsidRPr="008C10DD" w:rsidRDefault="00013AEA" w:rsidP="00445256">
            <w:pPr>
              <w:spacing w:line="240" w:lineRule="auto"/>
              <w:jc w:val="center"/>
              <w:rPr>
                <w:rFonts w:ascii="Times New Roman" w:eastAsia="Times New Roman" w:hAnsi="Times New Roman" w:cs="Times New Roman"/>
                <w:sz w:val="15"/>
                <w:szCs w:val="15"/>
                <w:lang w:val="en-US"/>
              </w:rPr>
            </w:pPr>
            <w:r w:rsidRPr="008C10DD">
              <w:rPr>
                <w:rFonts w:eastAsia="Times New Roman"/>
                <w:color w:val="000000"/>
                <w:sz w:val="15"/>
                <w:szCs w:val="15"/>
                <w:lang w:val="en-US"/>
              </w:rPr>
              <w:t>Digestive</w:t>
            </w:r>
          </w:p>
        </w:tc>
      </w:tr>
    </w:tbl>
    <w:p w14:paraId="407A52F6" w14:textId="77777777" w:rsidR="00013AEA" w:rsidRPr="00CC644E" w:rsidRDefault="00013AEA" w:rsidP="00013AEA">
      <w:pPr>
        <w:rPr>
          <w:rFonts w:ascii="Times New Roman" w:eastAsia="Times New Roman" w:hAnsi="Times New Roman" w:cs="Times New Roman"/>
          <w:color w:val="000000" w:themeColor="text1"/>
          <w:sz w:val="24"/>
          <w:szCs w:val="24"/>
        </w:rPr>
      </w:pPr>
    </w:p>
    <w:p w14:paraId="658E7A53" w14:textId="77777777" w:rsidR="004E780C" w:rsidRDefault="004E780C"/>
    <w:sectPr w:rsidR="004E780C" w:rsidSect="00013AEA">
      <w:headerReference w:type="even" r:id="rId4"/>
      <w:headerReference w:type="default" r:id="rId5"/>
      <w:footerReference w:type="even" r:id="rId6"/>
      <w:footerReference w:type="default" r:id="rId7"/>
      <w:headerReference w:type="first" r:id="rId8"/>
      <w:footerReference w:type="first" r:id="rId9"/>
      <w:pgSz w:w="12240" w:h="15840"/>
      <w:pgMar w:top="1440" w:right="1800" w:bottom="1440" w:left="1800" w:header="720" w:footer="1080" w:gutter="0"/>
      <w:lnNumType w:countBy="1" w:restart="continuous"/>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9D5356" w14:textId="77777777" w:rsidR="00000000" w:rsidRDefault="0000000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1C8D1C" w14:textId="77777777" w:rsidR="00000000" w:rsidRDefault="0000000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86DFC1" w14:textId="77777777" w:rsidR="00000000" w:rsidRDefault="0000000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CD845B" w14:textId="77777777" w:rsidR="00000000" w:rsidRDefault="0000000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AB7FE6" w14:textId="77777777" w:rsidR="00000000" w:rsidRDefault="0000000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5EB52D" w14:textId="77777777" w:rsidR="00000000" w:rsidRDefault="0000000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3AEA"/>
    <w:rsid w:val="00013AEA"/>
    <w:rsid w:val="002978F5"/>
    <w:rsid w:val="003852CF"/>
    <w:rsid w:val="004E780C"/>
    <w:rsid w:val="00BE6A84"/>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AAAEEF"/>
  <w15:chartTrackingRefBased/>
  <w15:docId w15:val="{FE8341BE-EE2C-44E6-A220-C2E852BC2D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3AEA"/>
    <w:pPr>
      <w:spacing w:after="0" w:line="276" w:lineRule="auto"/>
    </w:pPr>
    <w:rPr>
      <w:rFonts w:ascii="Arial" w:eastAsia="SimSun" w:hAnsi="Arial" w:cs="Arial"/>
      <w:kern w:val="0"/>
      <w:sz w:val="22"/>
      <w:szCs w:val="22"/>
      <w:lang w:val="en" w:eastAsia="ja-JP"/>
      <w14:ligatures w14:val="none"/>
    </w:rPr>
  </w:style>
  <w:style w:type="paragraph" w:styleId="Heading1">
    <w:name w:val="heading 1"/>
    <w:basedOn w:val="Normal"/>
    <w:next w:val="Normal"/>
    <w:link w:val="Heading1Char"/>
    <w:uiPriority w:val="9"/>
    <w:qFormat/>
    <w:rsid w:val="00013AEA"/>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Heading2">
    <w:name w:val="heading 2"/>
    <w:basedOn w:val="Normal"/>
    <w:next w:val="Normal"/>
    <w:link w:val="Heading2Char"/>
    <w:uiPriority w:val="9"/>
    <w:unhideWhenUsed/>
    <w:qFormat/>
    <w:rsid w:val="00013AEA"/>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013AEA"/>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013AEA"/>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en-US" w:eastAsia="en-US"/>
      <w14:ligatures w14:val="standardContextual"/>
    </w:rPr>
  </w:style>
  <w:style w:type="paragraph" w:styleId="Heading5">
    <w:name w:val="heading 5"/>
    <w:basedOn w:val="Normal"/>
    <w:next w:val="Normal"/>
    <w:link w:val="Heading5Char"/>
    <w:uiPriority w:val="9"/>
    <w:semiHidden/>
    <w:unhideWhenUsed/>
    <w:qFormat/>
    <w:rsid w:val="00013AEA"/>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styleId="Heading6">
    <w:name w:val="heading 6"/>
    <w:basedOn w:val="Normal"/>
    <w:next w:val="Normal"/>
    <w:link w:val="Heading6Char"/>
    <w:uiPriority w:val="9"/>
    <w:semiHidden/>
    <w:unhideWhenUsed/>
    <w:qFormat/>
    <w:rsid w:val="00013AEA"/>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lang w:val="en-US" w:eastAsia="en-US"/>
      <w14:ligatures w14:val="standardContextual"/>
    </w:rPr>
  </w:style>
  <w:style w:type="paragraph" w:styleId="Heading7">
    <w:name w:val="heading 7"/>
    <w:basedOn w:val="Normal"/>
    <w:next w:val="Normal"/>
    <w:link w:val="Heading7Char"/>
    <w:uiPriority w:val="9"/>
    <w:semiHidden/>
    <w:unhideWhenUsed/>
    <w:qFormat/>
    <w:rsid w:val="00013AEA"/>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lang w:val="en-US" w:eastAsia="en-US"/>
      <w14:ligatures w14:val="standardContextual"/>
    </w:rPr>
  </w:style>
  <w:style w:type="paragraph" w:styleId="Heading8">
    <w:name w:val="heading 8"/>
    <w:basedOn w:val="Normal"/>
    <w:next w:val="Normal"/>
    <w:link w:val="Heading8Char"/>
    <w:uiPriority w:val="9"/>
    <w:semiHidden/>
    <w:unhideWhenUsed/>
    <w:qFormat/>
    <w:rsid w:val="00013AEA"/>
    <w:pPr>
      <w:keepNext/>
      <w:keepLines/>
      <w:spacing w:line="278" w:lineRule="auto"/>
      <w:outlineLvl w:val="7"/>
    </w:pPr>
    <w:rPr>
      <w:rFonts w:asciiTheme="minorHAnsi" w:eastAsiaTheme="majorEastAsia" w:hAnsiTheme="minorHAnsi" w:cstheme="majorBidi"/>
      <w:i/>
      <w:iCs/>
      <w:color w:val="272727" w:themeColor="text1" w:themeTint="D8"/>
      <w:kern w:val="2"/>
      <w:sz w:val="24"/>
      <w:szCs w:val="24"/>
      <w:lang w:val="en-US" w:eastAsia="en-US"/>
      <w14:ligatures w14:val="standardContextual"/>
    </w:rPr>
  </w:style>
  <w:style w:type="paragraph" w:styleId="Heading9">
    <w:name w:val="heading 9"/>
    <w:basedOn w:val="Normal"/>
    <w:next w:val="Normal"/>
    <w:link w:val="Heading9Char"/>
    <w:uiPriority w:val="9"/>
    <w:semiHidden/>
    <w:unhideWhenUsed/>
    <w:qFormat/>
    <w:rsid w:val="00013AEA"/>
    <w:pPr>
      <w:keepNext/>
      <w:keepLines/>
      <w:spacing w:line="278" w:lineRule="auto"/>
      <w:outlineLvl w:val="8"/>
    </w:pPr>
    <w:rPr>
      <w:rFonts w:asciiTheme="minorHAnsi" w:eastAsiaTheme="majorEastAsia" w:hAnsiTheme="minorHAnsi" w:cstheme="majorBidi"/>
      <w:color w:val="272727" w:themeColor="text1" w:themeTint="D8"/>
      <w:kern w:val="2"/>
      <w:sz w:val="24"/>
      <w:szCs w:val="24"/>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13AE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13AE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13AE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13AE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13AE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13AE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13AE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13AE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13AEA"/>
    <w:rPr>
      <w:rFonts w:eastAsiaTheme="majorEastAsia" w:cstheme="majorBidi"/>
      <w:color w:val="272727" w:themeColor="text1" w:themeTint="D8"/>
    </w:rPr>
  </w:style>
  <w:style w:type="paragraph" w:styleId="Title">
    <w:name w:val="Title"/>
    <w:basedOn w:val="Normal"/>
    <w:next w:val="Normal"/>
    <w:link w:val="TitleChar"/>
    <w:uiPriority w:val="10"/>
    <w:qFormat/>
    <w:rsid w:val="00013AEA"/>
    <w:pPr>
      <w:spacing w:after="80" w:line="240" w:lineRule="auto"/>
      <w:contextualSpacing/>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013AE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13AEA"/>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eastAsia="en-US"/>
      <w14:ligatures w14:val="standardContextual"/>
    </w:rPr>
  </w:style>
  <w:style w:type="character" w:customStyle="1" w:styleId="SubtitleChar">
    <w:name w:val="Subtitle Char"/>
    <w:basedOn w:val="DefaultParagraphFont"/>
    <w:link w:val="Subtitle"/>
    <w:uiPriority w:val="11"/>
    <w:rsid w:val="00013AE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13AEA"/>
    <w:pPr>
      <w:spacing w:before="160" w:after="160" w:line="278" w:lineRule="auto"/>
      <w:jc w:val="center"/>
    </w:pPr>
    <w:rPr>
      <w:rFonts w:asciiTheme="minorHAnsi" w:eastAsiaTheme="minorHAnsi" w:hAnsiTheme="minorHAnsi" w:cstheme="minorBidi"/>
      <w:i/>
      <w:iCs/>
      <w:color w:val="404040" w:themeColor="text1" w:themeTint="BF"/>
      <w:kern w:val="2"/>
      <w:sz w:val="24"/>
      <w:szCs w:val="24"/>
      <w:lang w:val="en-US" w:eastAsia="en-US"/>
      <w14:ligatures w14:val="standardContextual"/>
    </w:rPr>
  </w:style>
  <w:style w:type="character" w:customStyle="1" w:styleId="QuoteChar">
    <w:name w:val="Quote Char"/>
    <w:basedOn w:val="DefaultParagraphFont"/>
    <w:link w:val="Quote"/>
    <w:uiPriority w:val="29"/>
    <w:rsid w:val="00013AEA"/>
    <w:rPr>
      <w:i/>
      <w:iCs/>
      <w:color w:val="404040" w:themeColor="text1" w:themeTint="BF"/>
    </w:rPr>
  </w:style>
  <w:style w:type="paragraph" w:styleId="ListParagraph">
    <w:name w:val="List Paragraph"/>
    <w:basedOn w:val="Normal"/>
    <w:uiPriority w:val="34"/>
    <w:qFormat/>
    <w:rsid w:val="00013AEA"/>
    <w:pPr>
      <w:spacing w:after="160" w:line="278" w:lineRule="auto"/>
      <w:ind w:left="720"/>
      <w:contextualSpacing/>
    </w:pPr>
    <w:rPr>
      <w:rFonts w:asciiTheme="minorHAnsi" w:eastAsiaTheme="minorHAnsi" w:hAnsiTheme="minorHAnsi" w:cstheme="minorBidi"/>
      <w:kern w:val="2"/>
      <w:sz w:val="24"/>
      <w:szCs w:val="24"/>
      <w:lang w:val="en-US" w:eastAsia="en-US"/>
      <w14:ligatures w14:val="standardContextual"/>
    </w:rPr>
  </w:style>
  <w:style w:type="character" w:styleId="IntenseEmphasis">
    <w:name w:val="Intense Emphasis"/>
    <w:basedOn w:val="DefaultParagraphFont"/>
    <w:uiPriority w:val="21"/>
    <w:qFormat/>
    <w:rsid w:val="00013AEA"/>
    <w:rPr>
      <w:i/>
      <w:iCs/>
      <w:color w:val="0F4761" w:themeColor="accent1" w:themeShade="BF"/>
    </w:rPr>
  </w:style>
  <w:style w:type="paragraph" w:styleId="IntenseQuote">
    <w:name w:val="Intense Quote"/>
    <w:basedOn w:val="Normal"/>
    <w:next w:val="Normal"/>
    <w:link w:val="IntenseQuoteChar"/>
    <w:uiPriority w:val="30"/>
    <w:qFormat/>
    <w:rsid w:val="00013AEA"/>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en-US" w:eastAsia="en-US"/>
      <w14:ligatures w14:val="standardContextual"/>
    </w:rPr>
  </w:style>
  <w:style w:type="character" w:customStyle="1" w:styleId="IntenseQuoteChar">
    <w:name w:val="Intense Quote Char"/>
    <w:basedOn w:val="DefaultParagraphFont"/>
    <w:link w:val="IntenseQuote"/>
    <w:uiPriority w:val="30"/>
    <w:rsid w:val="00013AEA"/>
    <w:rPr>
      <w:i/>
      <w:iCs/>
      <w:color w:val="0F4761" w:themeColor="accent1" w:themeShade="BF"/>
    </w:rPr>
  </w:style>
  <w:style w:type="character" w:styleId="IntenseReference">
    <w:name w:val="Intense Reference"/>
    <w:basedOn w:val="DefaultParagraphFont"/>
    <w:uiPriority w:val="32"/>
    <w:qFormat/>
    <w:rsid w:val="00013AEA"/>
    <w:rPr>
      <w:b/>
      <w:bCs/>
      <w:smallCaps/>
      <w:color w:val="0F4761" w:themeColor="accent1" w:themeShade="BF"/>
      <w:spacing w:val="5"/>
    </w:rPr>
  </w:style>
  <w:style w:type="paragraph" w:styleId="Header">
    <w:name w:val="header"/>
    <w:basedOn w:val="Normal"/>
    <w:link w:val="HeaderChar"/>
    <w:unhideWhenUsed/>
    <w:rsid w:val="00013AEA"/>
    <w:pPr>
      <w:tabs>
        <w:tab w:val="center" w:pos="4680"/>
        <w:tab w:val="right" w:pos="9360"/>
      </w:tabs>
      <w:spacing w:line="240" w:lineRule="auto"/>
    </w:pPr>
  </w:style>
  <w:style w:type="character" w:customStyle="1" w:styleId="HeaderChar">
    <w:name w:val="Header Char"/>
    <w:basedOn w:val="DefaultParagraphFont"/>
    <w:link w:val="Header"/>
    <w:rsid w:val="00013AEA"/>
    <w:rPr>
      <w:rFonts w:ascii="Arial" w:eastAsia="SimSun" w:hAnsi="Arial" w:cs="Arial"/>
      <w:kern w:val="0"/>
      <w:sz w:val="22"/>
      <w:szCs w:val="22"/>
      <w:lang w:val="en" w:eastAsia="ja-JP"/>
      <w14:ligatures w14:val="none"/>
    </w:rPr>
  </w:style>
  <w:style w:type="paragraph" w:styleId="Footer">
    <w:name w:val="footer"/>
    <w:basedOn w:val="Normal"/>
    <w:link w:val="FooterChar"/>
    <w:uiPriority w:val="99"/>
    <w:unhideWhenUsed/>
    <w:rsid w:val="00013AEA"/>
    <w:pPr>
      <w:tabs>
        <w:tab w:val="center" w:pos="4680"/>
        <w:tab w:val="right" w:pos="9360"/>
      </w:tabs>
      <w:spacing w:line="240" w:lineRule="auto"/>
    </w:pPr>
  </w:style>
  <w:style w:type="character" w:customStyle="1" w:styleId="FooterChar">
    <w:name w:val="Footer Char"/>
    <w:basedOn w:val="DefaultParagraphFont"/>
    <w:link w:val="Footer"/>
    <w:uiPriority w:val="99"/>
    <w:rsid w:val="00013AEA"/>
    <w:rPr>
      <w:rFonts w:ascii="Arial" w:eastAsia="SimSun" w:hAnsi="Arial" w:cs="Arial"/>
      <w:kern w:val="0"/>
      <w:sz w:val="22"/>
      <w:szCs w:val="22"/>
      <w:lang w:val="en" w:eastAsia="ja-JP"/>
      <w14:ligatures w14:val="none"/>
    </w:rPr>
  </w:style>
  <w:style w:type="character" w:customStyle="1" w:styleId="apple-converted-space">
    <w:name w:val="apple-converted-space"/>
    <w:basedOn w:val="DefaultParagraphFont"/>
    <w:rsid w:val="00013AEA"/>
  </w:style>
  <w:style w:type="character" w:styleId="LineNumber">
    <w:name w:val="line number"/>
    <w:basedOn w:val="DefaultParagraphFont"/>
    <w:uiPriority w:val="99"/>
    <w:semiHidden/>
    <w:unhideWhenUsed/>
    <w:rsid w:val="00013AE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3.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theme" Target="theme/theme1.xml"/><Relationship Id="rId5" Type="http://schemas.openxmlformats.org/officeDocument/2006/relationships/header" Target="header2.xml"/><Relationship Id="rId10" Type="http://schemas.openxmlformats.org/officeDocument/2006/relationships/fontTable" Target="fontTable.xml"/><Relationship Id="rId4" Type="http://schemas.openxmlformats.org/officeDocument/2006/relationships/header" Target="header1.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1151</Words>
  <Characters>6563</Characters>
  <Application>Microsoft Office Word</Application>
  <DocSecurity>0</DocSecurity>
  <Lines>54</Lines>
  <Paragraphs>15</Paragraphs>
  <ScaleCrop>false</ScaleCrop>
  <Company/>
  <LinksUpToDate>false</LinksUpToDate>
  <CharactersWithSpaces>7699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2025-05-15T16:00:00Z</dcterms:created>
  <dcterms:modified xsi:type="dcterms:W3CDTF">2025-05-15T16:00:00Z</dcterms:modified>
</cp:coreProperties>
</file>