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A4DB8" w14:textId="77777777" w:rsidR="00902BA9" w:rsidRPr="00FE2DB4" w:rsidRDefault="00902BA9" w:rsidP="00902BA9">
      <w:pPr>
        <w:pStyle w:val="RSCH01PaperTitle"/>
        <w:spacing w:line="360" w:lineRule="auto"/>
        <w:rPr>
          <w:rFonts w:ascii="Times New Roman" w:hAnsi="Times New Roman"/>
          <w:lang w:val="en-US"/>
        </w:rPr>
      </w:pPr>
      <w:bookmarkStart w:id="0" w:name="_Hlk159334099"/>
      <w:bookmarkStart w:id="1" w:name="_Hlk83886119"/>
      <w:r w:rsidRPr="00FE2DB4">
        <w:rPr>
          <w:rFonts w:ascii="Times New Roman" w:hAnsi="Times New Roman"/>
          <w:lang w:val="en-US"/>
        </w:rPr>
        <w:t>Supplementary Information</w:t>
      </w:r>
    </w:p>
    <w:bookmarkEnd w:id="0"/>
    <w:bookmarkEnd w:id="1"/>
    <w:p w14:paraId="24799325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360" w:lineRule="auto"/>
        <w:jc w:val="both"/>
        <w:rPr>
          <w:rFonts w:eastAsia="맑은 고딕"/>
          <w:kern w:val="2"/>
          <w:sz w:val="40"/>
          <w:szCs w:val="40"/>
          <w:lang w:val="en-US" w:eastAsia="ko-KR"/>
        </w:rPr>
      </w:pPr>
      <w:r w:rsidRPr="00D71786">
        <w:rPr>
          <w:rFonts w:eastAsia="맑은 고딕"/>
          <w:kern w:val="2"/>
          <w:sz w:val="40"/>
          <w:szCs w:val="40"/>
          <w:lang w:val="en-US" w:eastAsia="ko-KR"/>
        </w:rPr>
        <w:t>Enhanced Hydrogen Evolution Reaction Kinetics by Sulfur Incorporation in Transition Metal-Based Oxyhydroxide Electrodes</w:t>
      </w:r>
    </w:p>
    <w:p w14:paraId="670EBBF2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360" w:lineRule="auto"/>
        <w:jc w:val="both"/>
        <w:rPr>
          <w:rFonts w:eastAsia="Arial"/>
          <w:kern w:val="2"/>
          <w:lang w:val="en-US" w:eastAsia="ko-KR"/>
        </w:rPr>
      </w:pPr>
      <w:r w:rsidRPr="00D71786">
        <w:rPr>
          <w:rFonts w:eastAsia="맑은 고딕"/>
          <w:kern w:val="2"/>
          <w:lang w:val="en-US" w:eastAsia="ko-KR"/>
        </w:rPr>
        <w:t>Jun Seok Ha</w:t>
      </w:r>
      <w:r w:rsidRPr="00D71786">
        <w:rPr>
          <w:rFonts w:eastAsia="맑은 고딕"/>
          <w:kern w:val="2"/>
          <w:vertAlign w:val="superscript"/>
          <w:lang w:val="en-US" w:eastAsia="ko-KR"/>
        </w:rPr>
        <w:t>a,b,i</w:t>
      </w:r>
      <w:r w:rsidRPr="00D71786">
        <w:rPr>
          <w:rFonts w:eastAsia="맑은 고딕"/>
          <w:kern w:val="2"/>
          <w:lang w:val="en-US" w:eastAsia="ko-KR"/>
        </w:rPr>
        <w:t>, Seung Hun Lee</w:t>
      </w:r>
      <w:r w:rsidRPr="00D71786">
        <w:rPr>
          <w:rFonts w:eastAsia="맑은 고딕"/>
          <w:kern w:val="2"/>
          <w:vertAlign w:val="superscript"/>
          <w:lang w:val="en-US" w:eastAsia="ko-KR"/>
        </w:rPr>
        <w:t>a,i</w:t>
      </w:r>
      <w:r w:rsidRPr="00D71786">
        <w:rPr>
          <w:rFonts w:eastAsia="맑은 고딕"/>
          <w:kern w:val="2"/>
          <w:lang w:val="en-US" w:eastAsia="ko-KR"/>
        </w:rPr>
        <w:t>, Sung Jun Lee</w:t>
      </w:r>
      <w:r w:rsidRPr="00D71786">
        <w:rPr>
          <w:rFonts w:eastAsia="맑은 고딕"/>
          <w:kern w:val="2"/>
          <w:vertAlign w:val="superscript"/>
          <w:lang w:val="en-US" w:eastAsia="ko-KR"/>
        </w:rPr>
        <w:t>c</w:t>
      </w:r>
      <w:r w:rsidRPr="00D71786">
        <w:rPr>
          <w:rFonts w:eastAsia="맑은 고딕"/>
          <w:kern w:val="2"/>
          <w:lang w:val="en-US" w:eastAsia="ko-KR"/>
        </w:rPr>
        <w:t>, In Tae Kim</w:t>
      </w:r>
      <w:r w:rsidRPr="00D71786">
        <w:rPr>
          <w:rFonts w:eastAsia="맑은 고딕"/>
          <w:kern w:val="2"/>
          <w:vertAlign w:val="superscript"/>
          <w:lang w:val="en-US" w:eastAsia="ko-KR"/>
        </w:rPr>
        <w:t>c</w:t>
      </w:r>
      <w:r w:rsidRPr="00D71786">
        <w:rPr>
          <w:rFonts w:eastAsia="맑은 고딕"/>
          <w:kern w:val="2"/>
          <w:lang w:val="en-US" w:eastAsia="ko-KR"/>
        </w:rPr>
        <w:t>, Seo Hyun Park</w:t>
      </w:r>
      <w:r w:rsidRPr="00D71786">
        <w:rPr>
          <w:rFonts w:eastAsia="맑은 고딕"/>
          <w:kern w:val="2"/>
          <w:vertAlign w:val="superscript"/>
          <w:lang w:val="en-US" w:eastAsia="ko-KR"/>
        </w:rPr>
        <w:t>c</w:t>
      </w:r>
      <w:r w:rsidRPr="00D71786">
        <w:rPr>
          <w:rFonts w:eastAsia="맑은 고딕"/>
          <w:kern w:val="2"/>
          <w:lang w:val="en-US" w:eastAsia="ko-KR"/>
        </w:rPr>
        <w:t>, Woo Jae Lee</w:t>
      </w:r>
      <w:r w:rsidRPr="00D71786">
        <w:rPr>
          <w:rFonts w:eastAsia="맑은 고딕"/>
          <w:kern w:val="2"/>
          <w:vertAlign w:val="superscript"/>
          <w:lang w:val="en-US" w:eastAsia="ko-KR"/>
        </w:rPr>
        <w:t>d</w:t>
      </w:r>
      <w:r w:rsidRPr="00D71786">
        <w:rPr>
          <w:rFonts w:eastAsia="맑은 고딕"/>
          <w:kern w:val="2"/>
          <w:lang w:val="en-US" w:eastAsia="ko-KR"/>
        </w:rPr>
        <w:t>, Kyeong-Ho Kim</w:t>
      </w:r>
      <w:r w:rsidRPr="00D71786">
        <w:rPr>
          <w:rFonts w:eastAsia="맑은 고딕"/>
          <w:kern w:val="2"/>
          <w:vertAlign w:val="superscript"/>
          <w:lang w:val="en-US" w:eastAsia="ko-KR"/>
        </w:rPr>
        <w:t>e</w:t>
      </w:r>
      <w:r w:rsidRPr="00D71786">
        <w:rPr>
          <w:rFonts w:eastAsia="맑은 고딕"/>
          <w:kern w:val="2"/>
          <w:lang w:val="en-US" w:eastAsia="ko-KR"/>
        </w:rPr>
        <w:t>, Jooyoung Lee</w:t>
      </w:r>
      <w:r w:rsidRPr="00D71786">
        <w:rPr>
          <w:rFonts w:eastAsia="맑은 고딕"/>
          <w:kern w:val="2"/>
          <w:vertAlign w:val="superscript"/>
          <w:lang w:val="en-US" w:eastAsia="ko-KR"/>
        </w:rPr>
        <w:t>b</w:t>
      </w:r>
      <w:r w:rsidRPr="00D71786">
        <w:rPr>
          <w:rFonts w:eastAsia="맑은 고딕"/>
          <w:kern w:val="2"/>
          <w:lang w:val="en-US" w:eastAsia="ko-KR"/>
        </w:rPr>
        <w:t>, Yangdo Kim</w:t>
      </w:r>
      <w:r w:rsidRPr="00D71786">
        <w:rPr>
          <w:rFonts w:eastAsia="맑은 고딕"/>
          <w:kern w:val="2"/>
          <w:vertAlign w:val="superscript"/>
          <w:lang w:val="en-US" w:eastAsia="ko-KR"/>
        </w:rPr>
        <w:t>a*</w:t>
      </w:r>
      <w:r w:rsidRPr="00D71786">
        <w:rPr>
          <w:rFonts w:eastAsia="맑은 고딕"/>
          <w:kern w:val="2"/>
          <w:lang w:val="en-US" w:eastAsia="ko-KR"/>
        </w:rPr>
        <w:t>, Sung Mook Choi</w:t>
      </w:r>
      <w:r w:rsidRPr="00D71786">
        <w:rPr>
          <w:rFonts w:eastAsia="맑은 고딕"/>
          <w:kern w:val="2"/>
          <w:vertAlign w:val="superscript"/>
          <w:lang w:val="en-US" w:eastAsia="ko-KR"/>
        </w:rPr>
        <w:t>b,f*</w:t>
      </w:r>
      <w:r w:rsidRPr="00D71786">
        <w:rPr>
          <w:rFonts w:eastAsia="맑은 고딕"/>
          <w:kern w:val="2"/>
          <w:lang w:val="en-US" w:eastAsia="ko-KR"/>
        </w:rPr>
        <w:t>, Yoo Sei Park</w:t>
      </w:r>
      <w:r w:rsidRPr="00D71786">
        <w:rPr>
          <w:rFonts w:eastAsia="맑은 고딕"/>
          <w:kern w:val="2"/>
          <w:vertAlign w:val="superscript"/>
          <w:lang w:val="en-US" w:eastAsia="ko-KR"/>
        </w:rPr>
        <w:t>g,h*</w:t>
      </w:r>
    </w:p>
    <w:p w14:paraId="3B4D1406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eastAsia="Arial"/>
          <w:kern w:val="2"/>
          <w:sz w:val="22"/>
          <w:szCs w:val="22"/>
          <w:lang w:val="en-US" w:eastAsia="ko-KR"/>
        </w:rPr>
      </w:pPr>
    </w:p>
    <w:p w14:paraId="1705ED3E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eastAsia="맑은 고딕"/>
          <w:kern w:val="2"/>
          <w:sz w:val="22"/>
          <w:szCs w:val="22"/>
          <w:lang w:val="en-US" w:eastAsia="ko-KR"/>
        </w:rPr>
      </w:pPr>
      <w:r w:rsidRPr="00D71786">
        <w:rPr>
          <w:rFonts w:eastAsia="Arial"/>
          <w:kern w:val="2"/>
          <w:sz w:val="22"/>
          <w:szCs w:val="22"/>
          <w:lang w:val="en-US" w:eastAsia="ko-KR"/>
        </w:rPr>
        <w:t>AUTHOR ADDRESS.</w:t>
      </w:r>
    </w:p>
    <w:p w14:paraId="596B2CCD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eastAsia="Arial"/>
          <w:kern w:val="2"/>
          <w:sz w:val="22"/>
          <w:szCs w:val="22"/>
          <w:lang w:val="en-US" w:eastAsia="ko-KR"/>
        </w:rPr>
      </w:pPr>
      <w:r w:rsidRPr="00D71786">
        <w:rPr>
          <w:rFonts w:eastAsia="맑은 고딕"/>
          <w:kern w:val="2"/>
          <w:sz w:val="22"/>
          <w:szCs w:val="22"/>
          <w:vertAlign w:val="superscript"/>
          <w:lang w:val="en-US" w:eastAsia="ko-KR"/>
        </w:rPr>
        <w:t>a</w:t>
      </w:r>
      <w:r w:rsidRPr="00D71786">
        <w:rPr>
          <w:rFonts w:eastAsia="맑은 고딕"/>
          <w:kern w:val="2"/>
          <w:sz w:val="22"/>
          <w:szCs w:val="22"/>
          <w:lang w:val="en-US" w:eastAsia="ko-KR"/>
        </w:rPr>
        <w:t xml:space="preserve"> </w:t>
      </w:r>
      <w:r w:rsidRPr="00D71786">
        <w:rPr>
          <w:rFonts w:eastAsia="Arial"/>
          <w:kern w:val="2"/>
          <w:sz w:val="22"/>
          <w:szCs w:val="22"/>
          <w:lang w:val="en-US" w:eastAsia="ko-KR"/>
        </w:rPr>
        <w:t xml:space="preserve">Department of Materials Science and Engineering, Pusan National University, Busan, 46241, Republic of Korea </w:t>
      </w:r>
    </w:p>
    <w:p w14:paraId="7FA2A709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eastAsia="맑은 고딕"/>
          <w:kern w:val="2"/>
          <w:sz w:val="22"/>
          <w:szCs w:val="22"/>
          <w:lang w:val="en-US" w:eastAsia="ko-KR"/>
        </w:rPr>
      </w:pPr>
      <w:r w:rsidRPr="00D71786">
        <w:rPr>
          <w:rFonts w:eastAsia="맑은 고딕"/>
          <w:kern w:val="2"/>
          <w:sz w:val="22"/>
          <w:szCs w:val="22"/>
          <w:vertAlign w:val="superscript"/>
          <w:lang w:val="en-US" w:eastAsia="ko-KR"/>
        </w:rPr>
        <w:t>b</w:t>
      </w:r>
      <w:r w:rsidRPr="00D71786">
        <w:rPr>
          <w:rFonts w:eastAsia="맑은 고딕"/>
          <w:kern w:val="2"/>
          <w:sz w:val="22"/>
          <w:szCs w:val="22"/>
          <w:lang w:val="en-US" w:eastAsia="ko-KR"/>
        </w:rPr>
        <w:t xml:space="preserve"> Department of Energy &amp; Environment Materials Research Division, Korea Institute of Materials Science (KIMS), Changwon 51508, Republic of Korea</w:t>
      </w:r>
    </w:p>
    <w:p w14:paraId="1DEEFA0F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eastAsia="맑은 고딕"/>
          <w:kern w:val="2"/>
          <w:sz w:val="22"/>
          <w:szCs w:val="22"/>
          <w:lang w:val="en-US" w:eastAsia="ko-KR"/>
        </w:rPr>
      </w:pPr>
      <w:r w:rsidRPr="00D71786">
        <w:rPr>
          <w:rFonts w:eastAsia="맑은 고딕"/>
          <w:kern w:val="2"/>
          <w:sz w:val="22"/>
          <w:szCs w:val="22"/>
          <w:vertAlign w:val="superscript"/>
          <w:lang w:val="en-US" w:eastAsia="ko-KR"/>
        </w:rPr>
        <w:t>c</w:t>
      </w:r>
      <w:r w:rsidRPr="00D71786">
        <w:rPr>
          <w:rFonts w:eastAsia="맑은 고딕"/>
          <w:kern w:val="2"/>
          <w:sz w:val="22"/>
          <w:szCs w:val="22"/>
          <w:lang w:val="en-US" w:eastAsia="ko-KR"/>
        </w:rPr>
        <w:t xml:space="preserve"> Department of Urban, Energy, and Environmental Engineering, Chungbuk National University, Chungdae-ro 1, Seowon-Gu, Cheongju, Chungbuk 28644, Republic of Korea</w:t>
      </w:r>
    </w:p>
    <w:p w14:paraId="73FBD99A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eastAsia="맑은 고딕"/>
          <w:kern w:val="2"/>
          <w:sz w:val="22"/>
          <w:szCs w:val="22"/>
          <w:lang w:val="en-US" w:eastAsia="ko-KR"/>
        </w:rPr>
      </w:pPr>
      <w:r w:rsidRPr="00D71786">
        <w:rPr>
          <w:rFonts w:eastAsia="맑은 고딕"/>
          <w:kern w:val="2"/>
          <w:sz w:val="22"/>
          <w:szCs w:val="22"/>
          <w:vertAlign w:val="superscript"/>
          <w:lang w:val="en-US" w:eastAsia="ko-KR"/>
        </w:rPr>
        <w:t>d</w:t>
      </w:r>
      <w:r w:rsidRPr="00D71786">
        <w:rPr>
          <w:rFonts w:eastAsia="맑은 고딕"/>
          <w:kern w:val="2"/>
          <w:sz w:val="22"/>
          <w:szCs w:val="22"/>
          <w:lang w:val="en-US" w:eastAsia="ko-KR"/>
        </w:rPr>
        <w:t xml:space="preserve"> Division of Nanotechnology and Semiconductor Engineering, Pukyong National University, 45 Yongso-ro, Busan 48513, Republic of Korea</w:t>
      </w:r>
    </w:p>
    <w:p w14:paraId="1FD7E614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eastAsia="맑은 고딕"/>
          <w:kern w:val="2"/>
          <w:sz w:val="22"/>
          <w:szCs w:val="22"/>
          <w:lang w:val="en-US" w:eastAsia="ko-KR"/>
        </w:rPr>
      </w:pPr>
      <w:r w:rsidRPr="00D71786">
        <w:rPr>
          <w:rFonts w:eastAsia="맑은 고딕"/>
          <w:kern w:val="2"/>
          <w:sz w:val="22"/>
          <w:szCs w:val="22"/>
          <w:vertAlign w:val="superscript"/>
          <w:lang w:val="en-US" w:eastAsia="ko-KR"/>
        </w:rPr>
        <w:t>e</w:t>
      </w:r>
      <w:r w:rsidRPr="00D71786">
        <w:rPr>
          <w:rFonts w:eastAsia="맑은 고딕"/>
          <w:kern w:val="2"/>
          <w:sz w:val="22"/>
          <w:szCs w:val="22"/>
          <w:lang w:val="en-US" w:eastAsia="ko-KR"/>
        </w:rPr>
        <w:t xml:space="preserve"> Department of Materials Science and Engineering, Pukyong National University, Busan 48513, Republic of Korea</w:t>
      </w:r>
    </w:p>
    <w:p w14:paraId="38A24DEE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eastAsia="맑은 고딕"/>
          <w:kern w:val="2"/>
          <w:sz w:val="22"/>
          <w:szCs w:val="22"/>
          <w:lang w:val="en-US" w:eastAsia="ko-KR"/>
        </w:rPr>
      </w:pPr>
      <w:r w:rsidRPr="00D71786">
        <w:rPr>
          <w:rFonts w:eastAsia="맑은 고딕"/>
          <w:kern w:val="2"/>
          <w:sz w:val="22"/>
          <w:szCs w:val="22"/>
          <w:vertAlign w:val="superscript"/>
          <w:lang w:val="en-US" w:eastAsia="ko-KR"/>
        </w:rPr>
        <w:t>f</w:t>
      </w:r>
      <w:r w:rsidRPr="00D71786">
        <w:rPr>
          <w:rFonts w:eastAsia="맑은 고딕"/>
          <w:kern w:val="2"/>
          <w:sz w:val="22"/>
          <w:szCs w:val="22"/>
          <w:lang w:val="en-US" w:eastAsia="ko-KR"/>
        </w:rPr>
        <w:t xml:space="preserve"> Advanced Materials Engineering, University of Science and Technology (UST), Yuseong-gu, Daejeon 34113, Republic of Korea</w:t>
      </w:r>
    </w:p>
    <w:p w14:paraId="459473EF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eastAsia="맑은 고딕"/>
          <w:kern w:val="2"/>
          <w:sz w:val="22"/>
          <w:szCs w:val="22"/>
          <w:lang w:val="en-US" w:eastAsia="ko-KR"/>
        </w:rPr>
      </w:pPr>
      <w:r w:rsidRPr="00D71786">
        <w:rPr>
          <w:rFonts w:eastAsia="맑은 고딕"/>
          <w:kern w:val="2"/>
          <w:sz w:val="22"/>
          <w:szCs w:val="22"/>
          <w:vertAlign w:val="superscript"/>
          <w:lang w:val="en-US" w:eastAsia="ko-KR"/>
        </w:rPr>
        <w:t>g</w:t>
      </w:r>
      <w:r w:rsidRPr="00D71786">
        <w:rPr>
          <w:rFonts w:eastAsia="맑은 고딕"/>
          <w:kern w:val="2"/>
          <w:sz w:val="22"/>
          <w:szCs w:val="22"/>
          <w:lang w:val="en-US" w:eastAsia="ko-KR"/>
        </w:rPr>
        <w:t xml:space="preserve"> Department of Nanoenergy Engineering, Pusan National University, 50, Busandaehak-ro 63 beon-gil 2, Geumjeong-gu, Busan 46241, Republic of Korea </w:t>
      </w:r>
    </w:p>
    <w:p w14:paraId="6B3074CF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eastAsia="맑은 고딕"/>
          <w:kern w:val="2"/>
          <w:sz w:val="22"/>
          <w:szCs w:val="22"/>
          <w:lang w:val="en-US" w:eastAsia="ko-KR"/>
        </w:rPr>
      </w:pPr>
      <w:r w:rsidRPr="00D71786">
        <w:rPr>
          <w:rFonts w:eastAsia="맑은 고딕"/>
          <w:kern w:val="2"/>
          <w:sz w:val="22"/>
          <w:szCs w:val="22"/>
          <w:vertAlign w:val="superscript"/>
          <w:lang w:val="en-US" w:eastAsia="ko-KR"/>
        </w:rPr>
        <w:t>h</w:t>
      </w:r>
      <w:r w:rsidRPr="00D71786">
        <w:rPr>
          <w:rFonts w:eastAsia="맑은 고딕"/>
          <w:kern w:val="2"/>
          <w:sz w:val="22"/>
          <w:szCs w:val="22"/>
          <w:lang w:val="en-US" w:eastAsia="ko-KR"/>
        </w:rPr>
        <w:t xml:space="preserve"> Department of Nano Fusion Technology, Pusan National University, Busandaehak-ro 63 beon-gil 2, Geumjeong-gu, Busan 46241, Republic of Korea</w:t>
      </w:r>
    </w:p>
    <w:p w14:paraId="3CFE1300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eastAsia="Arial"/>
          <w:kern w:val="2"/>
          <w:sz w:val="22"/>
          <w:szCs w:val="22"/>
          <w:lang w:val="en-US" w:eastAsia="ko-KR"/>
        </w:rPr>
      </w:pPr>
      <w:r w:rsidRPr="00D71786">
        <w:rPr>
          <w:rFonts w:eastAsia="Arial"/>
          <w:kern w:val="2"/>
          <w:sz w:val="22"/>
          <w:szCs w:val="22"/>
          <w:vertAlign w:val="superscript"/>
          <w:lang w:val="en-US" w:eastAsia="ko-KR"/>
        </w:rPr>
        <w:t>i</w:t>
      </w:r>
      <w:r w:rsidRPr="00D71786">
        <w:rPr>
          <w:rFonts w:eastAsia="Arial"/>
          <w:kern w:val="2"/>
          <w:sz w:val="22"/>
          <w:szCs w:val="22"/>
          <w:lang w:val="en-GB" w:eastAsia="ko-KR"/>
        </w:rPr>
        <w:t xml:space="preserve"> </w:t>
      </w:r>
      <w:r w:rsidRPr="00D71786">
        <w:rPr>
          <w:rFonts w:eastAsia="Arial"/>
          <w:kern w:val="2"/>
          <w:sz w:val="22"/>
          <w:szCs w:val="22"/>
          <w:lang w:val="en-US" w:eastAsia="ko-KR"/>
        </w:rPr>
        <w:t xml:space="preserve">These authors contributed equally: </w:t>
      </w:r>
      <w:r w:rsidRPr="00D71786">
        <w:rPr>
          <w:rFonts w:eastAsia="맑은 고딕"/>
          <w:kern w:val="2"/>
          <w:sz w:val="22"/>
          <w:szCs w:val="22"/>
          <w:lang w:val="en-US" w:eastAsia="ko-KR"/>
        </w:rPr>
        <w:t>Jun Seok Ha, Seung Hun Lee</w:t>
      </w:r>
    </w:p>
    <w:p w14:paraId="7A2BACC1" w14:textId="77777777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sz w:val="22"/>
          <w:szCs w:val="22"/>
          <w:lang w:val="en-US"/>
        </w:rPr>
      </w:pPr>
    </w:p>
    <w:p w14:paraId="788F6C6F" w14:textId="4176F389" w:rsidR="00D71786" w:rsidRPr="00D71786" w:rsidRDefault="00D71786" w:rsidP="00D71786">
      <w:pPr>
        <w:widowControl w:val="0"/>
        <w:wordWrap w:val="0"/>
        <w:autoSpaceDE w:val="0"/>
        <w:autoSpaceDN w:val="0"/>
        <w:spacing w:after="200" w:line="276" w:lineRule="auto"/>
        <w:jc w:val="both"/>
        <w:rPr>
          <w:sz w:val="22"/>
          <w:szCs w:val="22"/>
          <w:lang w:val="en-US" w:eastAsia="ko-KR"/>
        </w:rPr>
      </w:pPr>
      <w:r w:rsidRPr="00D71786">
        <w:rPr>
          <w:sz w:val="22"/>
          <w:szCs w:val="22"/>
          <w:lang w:val="en-US"/>
        </w:rPr>
        <w:t>*E-mail: yoosei@pusan.ac.kr (Prof. Yoo Sei Park), akyzaky@kims.re.kr (Dr. Sung Mook Choi)</w:t>
      </w:r>
      <w:r w:rsidR="00152F95">
        <w:rPr>
          <w:sz w:val="22"/>
          <w:szCs w:val="22"/>
          <w:lang w:val="en-US"/>
        </w:rPr>
        <w:t>, yangdo@pusan.ac.kr (Prof. Yangdo Kim)</w:t>
      </w:r>
    </w:p>
    <w:p w14:paraId="5D3A76D8" w14:textId="2CC13CA5" w:rsidR="00141851" w:rsidRDefault="00D71786" w:rsidP="00D71786">
      <w:pPr>
        <w:widowControl w:val="0"/>
        <w:wordWrap w:val="0"/>
        <w:autoSpaceDE w:val="0"/>
        <w:autoSpaceDN w:val="0"/>
        <w:spacing w:after="200"/>
        <w:jc w:val="center"/>
        <w:rPr>
          <w:rFonts w:eastAsiaTheme="minorEastAsia"/>
          <w:lang w:eastAsia="ko-KR"/>
        </w:rPr>
      </w:pPr>
      <w:r w:rsidRPr="00D71786">
        <w:rPr>
          <w:rFonts w:eastAsia="맑은 고딕"/>
          <w:b/>
          <w:lang w:val="en-US" w:eastAsia="ko-KR"/>
        </w:rPr>
        <w:br w:type="page"/>
      </w:r>
      <w:r w:rsidR="00B742B3">
        <w:rPr>
          <w:noProof/>
        </w:rPr>
        <w:lastRenderedPageBreak/>
        <w:drawing>
          <wp:inline distT="0" distB="0" distL="0" distR="0" wp14:anchorId="4B5CC366" wp14:editId="43B12B95">
            <wp:extent cx="4053128" cy="2160000"/>
            <wp:effectExtent l="0" t="0" r="5080" b="0"/>
            <wp:docPr id="202015090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15090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53128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BD116" w14:textId="77777777" w:rsidR="00B742B3" w:rsidRPr="00B742B3" w:rsidRDefault="00B742B3" w:rsidP="009C396E">
      <w:pPr>
        <w:jc w:val="both"/>
        <w:rPr>
          <w:rFonts w:eastAsiaTheme="minorEastAsia"/>
          <w:lang w:val="en-US" w:eastAsia="ko-KR"/>
        </w:rPr>
      </w:pPr>
      <w:r w:rsidRPr="00B742B3">
        <w:rPr>
          <w:rFonts w:eastAsiaTheme="minorEastAsia"/>
          <w:b/>
          <w:bCs/>
          <w:lang w:val="en-US" w:eastAsia="ko-KR"/>
        </w:rPr>
        <w:t>Figure S1</w:t>
      </w:r>
      <w:r w:rsidRPr="00B742B3">
        <w:rPr>
          <w:rFonts w:eastAsiaTheme="minorEastAsia"/>
          <w:lang w:val="en-US" w:eastAsia="ko-KR"/>
        </w:rPr>
        <w:t>. Photographs of NiFeCo/NF and S-NiFeCo/NF.</w:t>
      </w:r>
    </w:p>
    <w:p w14:paraId="3BFC2716" w14:textId="4BB3C358" w:rsidR="00B742B3" w:rsidRDefault="00B742B3">
      <w:pPr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br w:type="page"/>
      </w:r>
    </w:p>
    <w:p w14:paraId="4A59DA4A" w14:textId="63084C4C" w:rsidR="00B742B3" w:rsidRDefault="00B742B3" w:rsidP="00B742B3">
      <w:pPr>
        <w:jc w:val="center"/>
        <w:rPr>
          <w:rFonts w:eastAsiaTheme="minorEastAsia"/>
          <w:lang w:val="en-US" w:eastAsia="ko-KR"/>
        </w:rPr>
      </w:pPr>
      <w:r>
        <w:rPr>
          <w:noProof/>
        </w:rPr>
        <w:lastRenderedPageBreak/>
        <w:drawing>
          <wp:inline distT="0" distB="0" distL="0" distR="0" wp14:anchorId="5063FB9D" wp14:editId="6B7249EB">
            <wp:extent cx="3024000" cy="2520000"/>
            <wp:effectExtent l="0" t="0" r="5080" b="0"/>
            <wp:docPr id="211742961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42961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F446F" w14:textId="77777777" w:rsidR="00B742B3" w:rsidRPr="00B742B3" w:rsidRDefault="00B742B3" w:rsidP="009C396E">
      <w:pPr>
        <w:jc w:val="both"/>
        <w:rPr>
          <w:rFonts w:eastAsiaTheme="minorEastAsia"/>
          <w:lang w:val="en-US" w:eastAsia="ko-KR"/>
        </w:rPr>
      </w:pPr>
      <w:r w:rsidRPr="00B742B3">
        <w:rPr>
          <w:rFonts w:eastAsiaTheme="minorEastAsia"/>
          <w:b/>
          <w:bCs/>
          <w:lang w:val="en-US" w:eastAsia="ko-KR"/>
        </w:rPr>
        <w:t>Figure S2</w:t>
      </w:r>
      <w:r w:rsidRPr="00B742B3">
        <w:rPr>
          <w:rFonts w:eastAsiaTheme="minorEastAsia"/>
          <w:lang w:val="en-US" w:eastAsia="ko-KR"/>
        </w:rPr>
        <w:t>. SEM image of NiFeCo/NF.</w:t>
      </w:r>
    </w:p>
    <w:p w14:paraId="69641C9D" w14:textId="1579A2C8" w:rsidR="00B742B3" w:rsidRDefault="00B742B3">
      <w:pPr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br w:type="page"/>
      </w:r>
    </w:p>
    <w:p w14:paraId="76669258" w14:textId="270B3136" w:rsidR="00B742B3" w:rsidRDefault="00B742B3" w:rsidP="00B742B3">
      <w:pPr>
        <w:jc w:val="center"/>
        <w:rPr>
          <w:rFonts w:eastAsiaTheme="minorEastAsia"/>
          <w:lang w:val="en-US" w:eastAsia="ko-KR"/>
        </w:rPr>
      </w:pPr>
      <w:r>
        <w:rPr>
          <w:noProof/>
        </w:rPr>
        <w:lastRenderedPageBreak/>
        <w:drawing>
          <wp:inline distT="0" distB="0" distL="0" distR="0" wp14:anchorId="736BB90F" wp14:editId="5C84BD11">
            <wp:extent cx="5508547" cy="2160000"/>
            <wp:effectExtent l="0" t="0" r="0" b="0"/>
            <wp:docPr id="322870815" name="그림 1" descr="스크린샷, 그래픽 디자인, 다채로움, 그래픽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870815" name="그림 1" descr="스크린샷, 그래픽 디자인, 다채로움, 그래픽이(가) 표시된 사진&#10;&#10;AI가 생성한 콘텐츠는 부정확할 수 있습니다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08547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2E8CF" w14:textId="74EA7698" w:rsidR="00B742B3" w:rsidRPr="00B742B3" w:rsidRDefault="00B742B3" w:rsidP="009C396E">
      <w:pPr>
        <w:jc w:val="both"/>
        <w:rPr>
          <w:rFonts w:eastAsiaTheme="minorEastAsia"/>
          <w:lang w:val="en-US" w:eastAsia="ko-KR"/>
        </w:rPr>
      </w:pPr>
      <w:r w:rsidRPr="00B742B3">
        <w:rPr>
          <w:rFonts w:eastAsiaTheme="minorEastAsia"/>
          <w:b/>
          <w:bCs/>
          <w:lang w:val="en-US" w:eastAsia="ko-KR"/>
        </w:rPr>
        <w:t>Figure S3</w:t>
      </w:r>
      <w:r w:rsidRPr="00B742B3">
        <w:rPr>
          <w:rFonts w:eastAsiaTheme="minorEastAsia"/>
          <w:lang w:val="en-US" w:eastAsia="ko-KR"/>
        </w:rPr>
        <w:t>. (a) TEM image of NiFeCo/NF. (b) EDS elemental mapping images of the NiFeCo/NF : Ni(red), Fe(blue), Co(green), O(yellow).</w:t>
      </w:r>
    </w:p>
    <w:p w14:paraId="1414CB7A" w14:textId="6752803C" w:rsidR="00B742B3" w:rsidRDefault="00B742B3">
      <w:pPr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br w:type="page"/>
      </w:r>
    </w:p>
    <w:p w14:paraId="630E7DEC" w14:textId="22CAAAA1" w:rsidR="00B742B3" w:rsidRDefault="00B742B3" w:rsidP="00B742B3">
      <w:pPr>
        <w:jc w:val="center"/>
        <w:rPr>
          <w:rFonts w:eastAsiaTheme="minorEastAsia"/>
          <w:lang w:val="en-US" w:eastAsia="ko-KR"/>
        </w:rPr>
      </w:pPr>
      <w:r>
        <w:rPr>
          <w:noProof/>
        </w:rPr>
        <w:lastRenderedPageBreak/>
        <w:drawing>
          <wp:inline distT="0" distB="0" distL="0" distR="0" wp14:anchorId="5400B283" wp14:editId="5EAE6FF0">
            <wp:extent cx="2714702" cy="2520000"/>
            <wp:effectExtent l="0" t="0" r="0" b="0"/>
            <wp:docPr id="107309177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09177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14702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9A236" w14:textId="77777777" w:rsidR="00B742B3" w:rsidRPr="00B742B3" w:rsidRDefault="00B742B3" w:rsidP="009C396E">
      <w:pPr>
        <w:jc w:val="both"/>
        <w:rPr>
          <w:rFonts w:eastAsiaTheme="minorEastAsia"/>
          <w:lang w:val="en-US" w:eastAsia="ko-KR"/>
        </w:rPr>
      </w:pPr>
      <w:r w:rsidRPr="00B742B3">
        <w:rPr>
          <w:rFonts w:eastAsiaTheme="minorEastAsia"/>
          <w:b/>
          <w:bCs/>
          <w:lang w:val="en-US" w:eastAsia="ko-KR"/>
        </w:rPr>
        <w:t>Figure S4</w:t>
      </w:r>
      <w:r w:rsidRPr="00B742B3">
        <w:rPr>
          <w:rFonts w:eastAsiaTheme="minorEastAsia"/>
          <w:lang w:val="en-US" w:eastAsia="ko-KR"/>
        </w:rPr>
        <w:t>. EDS elemental mapping images of the S-NiFeCo/NF : Ni(green), Fe(red), Co(blue), S(purple).</w:t>
      </w:r>
    </w:p>
    <w:p w14:paraId="560852CA" w14:textId="0A571DB0" w:rsidR="00B742B3" w:rsidRDefault="00B742B3">
      <w:pPr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br w:type="page"/>
      </w:r>
    </w:p>
    <w:p w14:paraId="4B1A8F86" w14:textId="76302DDC" w:rsidR="00B742B3" w:rsidRDefault="00B742B3" w:rsidP="00B742B3">
      <w:pPr>
        <w:jc w:val="center"/>
        <w:rPr>
          <w:rFonts w:eastAsiaTheme="minorEastAsia"/>
          <w:lang w:val="en-US" w:eastAsia="ko-KR"/>
        </w:rPr>
      </w:pPr>
      <w:r>
        <w:rPr>
          <w:noProof/>
        </w:rPr>
        <w:lastRenderedPageBreak/>
        <w:drawing>
          <wp:inline distT="0" distB="0" distL="0" distR="0" wp14:anchorId="315C42BD" wp14:editId="0B160CF9">
            <wp:extent cx="2958728" cy="2520000"/>
            <wp:effectExtent l="0" t="0" r="0" b="0"/>
            <wp:docPr id="2124834548" name="그림 1" descr="텍스트, 라인, 그래프, 도표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834548" name="그림 1" descr="텍스트, 라인, 그래프, 도표이(가) 표시된 사진&#10;&#10;AI가 생성한 콘텐츠는 부정확할 수 있습니다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58728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D20A1" w14:textId="011E537C" w:rsidR="00B742B3" w:rsidRDefault="00B742B3" w:rsidP="009C396E">
      <w:pPr>
        <w:jc w:val="both"/>
        <w:rPr>
          <w:rFonts w:eastAsiaTheme="minorEastAsia"/>
          <w:lang w:val="en-US" w:eastAsia="ko-KR"/>
        </w:rPr>
      </w:pPr>
      <w:r w:rsidRPr="00B742B3">
        <w:rPr>
          <w:rFonts w:eastAsiaTheme="minorEastAsia"/>
          <w:b/>
          <w:bCs/>
          <w:lang w:val="en-US" w:eastAsia="ko-KR"/>
        </w:rPr>
        <w:t>Figure S5</w:t>
      </w:r>
      <w:r w:rsidRPr="00B742B3">
        <w:rPr>
          <w:rFonts w:eastAsiaTheme="minorEastAsia"/>
          <w:lang w:val="en-US" w:eastAsia="ko-KR"/>
        </w:rPr>
        <w:t>. XPS spectrum Co 2p.</w:t>
      </w:r>
    </w:p>
    <w:p w14:paraId="03757D17" w14:textId="77777777" w:rsidR="00B742B3" w:rsidRDefault="00B742B3">
      <w:pPr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br w:type="page"/>
      </w:r>
    </w:p>
    <w:p w14:paraId="2F62ECAC" w14:textId="362351CA" w:rsidR="00B742B3" w:rsidRDefault="00B742B3" w:rsidP="00955BF6">
      <w:pPr>
        <w:jc w:val="center"/>
        <w:rPr>
          <w:rFonts w:eastAsiaTheme="minorEastAsia"/>
          <w:lang w:val="en-US" w:eastAsia="ko-KR"/>
        </w:rPr>
      </w:pPr>
      <w:r>
        <w:rPr>
          <w:noProof/>
        </w:rPr>
        <w:lastRenderedPageBreak/>
        <w:drawing>
          <wp:inline distT="0" distB="0" distL="0" distR="0" wp14:anchorId="04057BF7" wp14:editId="4CF4A773">
            <wp:extent cx="2889634" cy="2520000"/>
            <wp:effectExtent l="0" t="0" r="6350" b="0"/>
            <wp:docPr id="798319247" name="그림 1" descr="텍스트, 라인, 도표, 그래프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319247" name="그림 1" descr="텍스트, 라인, 도표, 그래프이(가) 표시된 사진&#10;&#10;AI가 생성한 콘텐츠는 부정확할 수 있습니다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89634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16EDE" w14:textId="77777777" w:rsidR="00B742B3" w:rsidRPr="00B742B3" w:rsidRDefault="00B742B3" w:rsidP="009C396E">
      <w:pPr>
        <w:jc w:val="both"/>
        <w:rPr>
          <w:rFonts w:eastAsiaTheme="minorEastAsia"/>
          <w:lang w:val="en-US" w:eastAsia="ko-KR"/>
        </w:rPr>
      </w:pPr>
      <w:r w:rsidRPr="00B742B3">
        <w:rPr>
          <w:rFonts w:eastAsiaTheme="minorEastAsia"/>
          <w:b/>
          <w:bCs/>
          <w:lang w:val="en-US" w:eastAsia="ko-KR"/>
        </w:rPr>
        <w:t>Figure S6</w:t>
      </w:r>
      <w:r w:rsidRPr="00B742B3">
        <w:rPr>
          <w:rFonts w:eastAsiaTheme="minorEastAsia"/>
          <w:lang w:val="en-US" w:eastAsia="ko-KR"/>
        </w:rPr>
        <w:t>. XPS spectrum O 1s.</w:t>
      </w:r>
    </w:p>
    <w:p w14:paraId="0B572839" w14:textId="10F19A07" w:rsidR="00B742B3" w:rsidRDefault="00B742B3">
      <w:pPr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br w:type="page"/>
      </w:r>
    </w:p>
    <w:p w14:paraId="1FAEB2EC" w14:textId="73642654" w:rsidR="00B742B3" w:rsidRDefault="00B742B3" w:rsidP="00955BF6">
      <w:pPr>
        <w:jc w:val="center"/>
        <w:rPr>
          <w:rFonts w:eastAsiaTheme="minorEastAsia"/>
          <w:lang w:val="en-US" w:eastAsia="ko-KR"/>
        </w:rPr>
      </w:pPr>
      <w:r>
        <w:rPr>
          <w:noProof/>
        </w:rPr>
        <w:lastRenderedPageBreak/>
        <w:drawing>
          <wp:inline distT="0" distB="0" distL="0" distR="0" wp14:anchorId="641F6850" wp14:editId="550DFA80">
            <wp:extent cx="4694124" cy="2160000"/>
            <wp:effectExtent l="0" t="0" r="0" b="0"/>
            <wp:docPr id="625908947" name="그림 1" descr="텍스트, 도표, 라인, 그래프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908947" name="그림 1" descr="텍스트, 도표, 라인, 그래프이(가) 표시된 사진&#10;&#10;AI가 생성한 콘텐츠는 부정확할 수 있습니다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94124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1DFF3" w14:textId="77777777" w:rsidR="00B742B3" w:rsidRPr="00B742B3" w:rsidRDefault="00B742B3" w:rsidP="009C396E">
      <w:pPr>
        <w:jc w:val="both"/>
        <w:rPr>
          <w:rFonts w:eastAsiaTheme="minorEastAsia"/>
          <w:lang w:val="en-US" w:eastAsia="ko-KR"/>
        </w:rPr>
      </w:pPr>
      <w:r w:rsidRPr="00B742B3">
        <w:rPr>
          <w:rFonts w:eastAsiaTheme="minorEastAsia"/>
          <w:b/>
          <w:bCs/>
          <w:lang w:val="en-US" w:eastAsia="ko-KR"/>
        </w:rPr>
        <w:t>Figure S7</w:t>
      </w:r>
      <w:r w:rsidRPr="00B742B3">
        <w:rPr>
          <w:rFonts w:eastAsiaTheme="minorEastAsia"/>
          <w:lang w:val="en-US" w:eastAsia="ko-KR"/>
        </w:rPr>
        <w:t>. LSV curves of (a) NiFeCo/NF and (b) S-NiFeCo/NF at different temperatures.</w:t>
      </w:r>
    </w:p>
    <w:p w14:paraId="15D9330F" w14:textId="1F7FCA30" w:rsidR="00B742B3" w:rsidRDefault="00B742B3">
      <w:pPr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br w:type="page"/>
      </w:r>
    </w:p>
    <w:p w14:paraId="047C4C76" w14:textId="4ED65A01" w:rsidR="00B742B3" w:rsidRDefault="00B742B3" w:rsidP="00955BF6">
      <w:pPr>
        <w:jc w:val="center"/>
        <w:rPr>
          <w:rFonts w:eastAsiaTheme="minorEastAsia"/>
          <w:lang w:val="en-US" w:eastAsia="ko-KR"/>
        </w:rPr>
      </w:pPr>
      <w:r>
        <w:rPr>
          <w:noProof/>
        </w:rPr>
        <w:lastRenderedPageBreak/>
        <w:drawing>
          <wp:inline distT="0" distB="0" distL="0" distR="0" wp14:anchorId="1047B44E" wp14:editId="061B7B1A">
            <wp:extent cx="4655146" cy="2160000"/>
            <wp:effectExtent l="0" t="0" r="0" b="0"/>
            <wp:docPr id="162675244" name="그림 1" descr="텍스트, 라인, 도표, 스크린샷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75244" name="그림 1" descr="텍스트, 라인, 도표, 스크린샷이(가) 표시된 사진&#10;&#10;AI가 생성한 콘텐츠는 부정확할 수 있습니다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55146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F9B56" w14:textId="77777777" w:rsidR="00B742B3" w:rsidRPr="00B742B3" w:rsidRDefault="00B742B3" w:rsidP="009C396E">
      <w:pPr>
        <w:jc w:val="both"/>
        <w:rPr>
          <w:rFonts w:eastAsiaTheme="minorEastAsia"/>
          <w:lang w:val="en-US" w:eastAsia="ko-KR"/>
        </w:rPr>
      </w:pPr>
      <w:r w:rsidRPr="00B742B3">
        <w:rPr>
          <w:rFonts w:eastAsiaTheme="minorEastAsia"/>
          <w:b/>
          <w:bCs/>
          <w:lang w:val="en-US" w:eastAsia="ko-KR"/>
        </w:rPr>
        <w:t>Figure S8</w:t>
      </w:r>
      <w:r w:rsidRPr="00B742B3">
        <w:rPr>
          <w:rFonts w:eastAsiaTheme="minorEastAsia"/>
          <w:lang w:val="en-US" w:eastAsia="ko-KR"/>
        </w:rPr>
        <w:t>. ln(</w:t>
      </w:r>
      <w:r w:rsidRPr="00B742B3">
        <w:rPr>
          <w:rFonts w:eastAsiaTheme="minorEastAsia"/>
          <w:b/>
          <w:bCs/>
          <w:i/>
          <w:iCs/>
          <w:lang w:val="en-US" w:eastAsia="ko-KR"/>
        </w:rPr>
        <w:t>i</w:t>
      </w:r>
      <w:r w:rsidRPr="00B742B3">
        <w:rPr>
          <w:rFonts w:eastAsiaTheme="minorEastAsia"/>
          <w:lang w:val="en-US" w:eastAsia="ko-KR"/>
        </w:rPr>
        <w:t>/mAcm</w:t>
      </w:r>
      <w:r w:rsidRPr="00B742B3">
        <w:rPr>
          <w:rFonts w:eastAsiaTheme="minorEastAsia"/>
          <w:vertAlign w:val="superscript"/>
          <w:lang w:val="en-US" w:eastAsia="ko-KR"/>
        </w:rPr>
        <w:t>-2</w:t>
      </w:r>
      <w:r w:rsidRPr="00B742B3">
        <w:rPr>
          <w:rFonts w:eastAsiaTheme="minorEastAsia"/>
          <w:lang w:val="en-US" w:eastAsia="ko-KR"/>
        </w:rPr>
        <w:t>) vs. overpotential plots of (a) NiFeCo/NF, (b) S-NiFeCo/NF at different temperatures.</w:t>
      </w:r>
    </w:p>
    <w:p w14:paraId="702C8D52" w14:textId="38627558" w:rsidR="00B742B3" w:rsidRDefault="00B742B3">
      <w:pPr>
        <w:rPr>
          <w:rFonts w:eastAsiaTheme="minorEastAsia"/>
          <w:lang w:val="en-US" w:eastAsia="ko-KR"/>
        </w:rPr>
      </w:pPr>
      <w:r>
        <w:rPr>
          <w:rFonts w:eastAsiaTheme="minorEastAsia"/>
          <w:lang w:val="en-US" w:eastAsia="ko-KR"/>
        </w:rPr>
        <w:br w:type="page"/>
      </w:r>
    </w:p>
    <w:p w14:paraId="343C93E0" w14:textId="2262C00A" w:rsidR="00B742B3" w:rsidRDefault="00B742B3" w:rsidP="00955BF6">
      <w:pPr>
        <w:jc w:val="center"/>
        <w:rPr>
          <w:rFonts w:eastAsiaTheme="minorEastAsia"/>
          <w:lang w:val="en-US" w:eastAsia="ko-KR"/>
        </w:rPr>
      </w:pPr>
      <w:r>
        <w:rPr>
          <w:noProof/>
        </w:rPr>
        <w:lastRenderedPageBreak/>
        <w:drawing>
          <wp:inline distT="0" distB="0" distL="0" distR="0" wp14:anchorId="416DF97A" wp14:editId="1044F20C">
            <wp:extent cx="4662890" cy="2160000"/>
            <wp:effectExtent l="0" t="0" r="4445" b="0"/>
            <wp:docPr id="161720216" name="그림 1" descr="텍스트, 도표, 스크린샷, 라인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20216" name="그림 1" descr="텍스트, 도표, 스크린샷, 라인이(가) 표시된 사진&#10;&#10;AI가 생성한 콘텐츠는 부정확할 수 있습니다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6289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E3FB0" w14:textId="6AB48606" w:rsidR="00B742B3" w:rsidRPr="00B742B3" w:rsidRDefault="00B742B3" w:rsidP="00E94A85">
      <w:pPr>
        <w:jc w:val="both"/>
        <w:rPr>
          <w:rFonts w:eastAsiaTheme="minorEastAsia"/>
          <w:lang w:val="en-US" w:eastAsia="ko-KR"/>
        </w:rPr>
      </w:pPr>
      <w:r w:rsidRPr="00B742B3">
        <w:rPr>
          <w:rFonts w:eastAsiaTheme="minorEastAsia"/>
          <w:b/>
          <w:bCs/>
          <w:lang w:val="en-US" w:eastAsia="ko-KR"/>
        </w:rPr>
        <w:t>Figure S9</w:t>
      </w:r>
      <w:r w:rsidRPr="00B742B3">
        <w:rPr>
          <w:rFonts w:eastAsiaTheme="minorEastAsia"/>
          <w:lang w:val="en-US" w:eastAsia="ko-KR"/>
        </w:rPr>
        <w:t>. Arrhenius plots of (a) NiFeCo/NF and (b) S-NiFeCo/NF at different overpotentials.</w:t>
      </w:r>
    </w:p>
    <w:sectPr w:rsidR="00B742B3" w:rsidRPr="00B742B3" w:rsidSect="00757CB2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8359F" w14:textId="77777777" w:rsidR="00601179" w:rsidRDefault="00601179">
      <w:r>
        <w:separator/>
      </w:r>
    </w:p>
  </w:endnote>
  <w:endnote w:type="continuationSeparator" w:id="0">
    <w:p w14:paraId="242D9DE4" w14:textId="77777777" w:rsidR="00601179" w:rsidRDefault="00601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F18B7" w14:textId="77777777" w:rsidR="00601179" w:rsidRDefault="00601179">
      <w:r>
        <w:separator/>
      </w:r>
    </w:p>
  </w:footnote>
  <w:footnote w:type="continuationSeparator" w:id="0">
    <w:p w14:paraId="7FB62B9A" w14:textId="77777777" w:rsidR="00601179" w:rsidRDefault="006011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Applied Catalysis B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D16A0"/>
    <w:rsid w:val="000003BB"/>
    <w:rsid w:val="0000374D"/>
    <w:rsid w:val="000037A4"/>
    <w:rsid w:val="00004A23"/>
    <w:rsid w:val="00006A0A"/>
    <w:rsid w:val="0000703E"/>
    <w:rsid w:val="00007952"/>
    <w:rsid w:val="000112FC"/>
    <w:rsid w:val="000118B0"/>
    <w:rsid w:val="00011C62"/>
    <w:rsid w:val="00011F40"/>
    <w:rsid w:val="0001454A"/>
    <w:rsid w:val="0001683C"/>
    <w:rsid w:val="000172E7"/>
    <w:rsid w:val="000214A8"/>
    <w:rsid w:val="00022D23"/>
    <w:rsid w:val="00023F64"/>
    <w:rsid w:val="00024259"/>
    <w:rsid w:val="00024F6E"/>
    <w:rsid w:val="00026FD4"/>
    <w:rsid w:val="00027FB5"/>
    <w:rsid w:val="000314D2"/>
    <w:rsid w:val="0003295B"/>
    <w:rsid w:val="0003318F"/>
    <w:rsid w:val="0004094E"/>
    <w:rsid w:val="00040B7B"/>
    <w:rsid w:val="00041C1B"/>
    <w:rsid w:val="00041CED"/>
    <w:rsid w:val="00042472"/>
    <w:rsid w:val="000437F7"/>
    <w:rsid w:val="00044589"/>
    <w:rsid w:val="0004621E"/>
    <w:rsid w:val="00050985"/>
    <w:rsid w:val="000525C8"/>
    <w:rsid w:val="0005501E"/>
    <w:rsid w:val="00055883"/>
    <w:rsid w:val="0006044D"/>
    <w:rsid w:val="00060D37"/>
    <w:rsid w:val="00062324"/>
    <w:rsid w:val="00063185"/>
    <w:rsid w:val="00063A19"/>
    <w:rsid w:val="00063C0E"/>
    <w:rsid w:val="000656A0"/>
    <w:rsid w:val="00065A78"/>
    <w:rsid w:val="00067327"/>
    <w:rsid w:val="00072EA7"/>
    <w:rsid w:val="00075159"/>
    <w:rsid w:val="00076EAD"/>
    <w:rsid w:val="0008287E"/>
    <w:rsid w:val="00083031"/>
    <w:rsid w:val="0008740B"/>
    <w:rsid w:val="00087B59"/>
    <w:rsid w:val="000904D3"/>
    <w:rsid w:val="0009309C"/>
    <w:rsid w:val="00093F1B"/>
    <w:rsid w:val="00094B3A"/>
    <w:rsid w:val="00096F82"/>
    <w:rsid w:val="000A0DF4"/>
    <w:rsid w:val="000A1F4B"/>
    <w:rsid w:val="000A21A9"/>
    <w:rsid w:val="000A3E93"/>
    <w:rsid w:val="000A4432"/>
    <w:rsid w:val="000A472C"/>
    <w:rsid w:val="000A5773"/>
    <w:rsid w:val="000A682F"/>
    <w:rsid w:val="000B052D"/>
    <w:rsid w:val="000B05A0"/>
    <w:rsid w:val="000B23C4"/>
    <w:rsid w:val="000B33EE"/>
    <w:rsid w:val="000B4293"/>
    <w:rsid w:val="000C259E"/>
    <w:rsid w:val="000C3E0C"/>
    <w:rsid w:val="000C6252"/>
    <w:rsid w:val="000C6ED5"/>
    <w:rsid w:val="000C6F8A"/>
    <w:rsid w:val="000D2D4B"/>
    <w:rsid w:val="000D371D"/>
    <w:rsid w:val="000D4039"/>
    <w:rsid w:val="000D45F4"/>
    <w:rsid w:val="000D5AB4"/>
    <w:rsid w:val="000D66DB"/>
    <w:rsid w:val="000D7EBA"/>
    <w:rsid w:val="000E07FF"/>
    <w:rsid w:val="000E1BEA"/>
    <w:rsid w:val="000E788B"/>
    <w:rsid w:val="000E7A5B"/>
    <w:rsid w:val="000E7BBA"/>
    <w:rsid w:val="000F3C3A"/>
    <w:rsid w:val="000F4004"/>
    <w:rsid w:val="000F512F"/>
    <w:rsid w:val="000F7FD0"/>
    <w:rsid w:val="001013F4"/>
    <w:rsid w:val="001054D4"/>
    <w:rsid w:val="0010564C"/>
    <w:rsid w:val="0010686C"/>
    <w:rsid w:val="00107C5F"/>
    <w:rsid w:val="00107CCC"/>
    <w:rsid w:val="00107ED6"/>
    <w:rsid w:val="00110011"/>
    <w:rsid w:val="001105BD"/>
    <w:rsid w:val="00111FA0"/>
    <w:rsid w:val="00116612"/>
    <w:rsid w:val="00116984"/>
    <w:rsid w:val="00116C82"/>
    <w:rsid w:val="00120BE6"/>
    <w:rsid w:val="00120E85"/>
    <w:rsid w:val="00123ADA"/>
    <w:rsid w:val="00125573"/>
    <w:rsid w:val="0012642A"/>
    <w:rsid w:val="00126D17"/>
    <w:rsid w:val="001305BF"/>
    <w:rsid w:val="00131D58"/>
    <w:rsid w:val="00134D74"/>
    <w:rsid w:val="00137057"/>
    <w:rsid w:val="001370B1"/>
    <w:rsid w:val="001377CA"/>
    <w:rsid w:val="00140B94"/>
    <w:rsid w:val="00140DE5"/>
    <w:rsid w:val="00141851"/>
    <w:rsid w:val="00142BF1"/>
    <w:rsid w:val="001444D6"/>
    <w:rsid w:val="001450FB"/>
    <w:rsid w:val="0014658A"/>
    <w:rsid w:val="00147DB8"/>
    <w:rsid w:val="00151683"/>
    <w:rsid w:val="00152A9F"/>
    <w:rsid w:val="00152F95"/>
    <w:rsid w:val="001533DD"/>
    <w:rsid w:val="0015392F"/>
    <w:rsid w:val="0015563E"/>
    <w:rsid w:val="00155F66"/>
    <w:rsid w:val="0016390D"/>
    <w:rsid w:val="00164057"/>
    <w:rsid w:val="00165B37"/>
    <w:rsid w:val="00170369"/>
    <w:rsid w:val="00173757"/>
    <w:rsid w:val="00174176"/>
    <w:rsid w:val="00175F7F"/>
    <w:rsid w:val="00176B72"/>
    <w:rsid w:val="00181D92"/>
    <w:rsid w:val="001823B6"/>
    <w:rsid w:val="001848EB"/>
    <w:rsid w:val="00186F1C"/>
    <w:rsid w:val="00187DB9"/>
    <w:rsid w:val="0019077D"/>
    <w:rsid w:val="0019194D"/>
    <w:rsid w:val="00194D50"/>
    <w:rsid w:val="0019723B"/>
    <w:rsid w:val="001A3CAD"/>
    <w:rsid w:val="001A4240"/>
    <w:rsid w:val="001A6821"/>
    <w:rsid w:val="001A734D"/>
    <w:rsid w:val="001A7854"/>
    <w:rsid w:val="001A7AA0"/>
    <w:rsid w:val="001B2024"/>
    <w:rsid w:val="001B4224"/>
    <w:rsid w:val="001B48FB"/>
    <w:rsid w:val="001B7472"/>
    <w:rsid w:val="001C10AC"/>
    <w:rsid w:val="001C55FB"/>
    <w:rsid w:val="001C5DB4"/>
    <w:rsid w:val="001D080B"/>
    <w:rsid w:val="001D113E"/>
    <w:rsid w:val="001D12BC"/>
    <w:rsid w:val="001D16D7"/>
    <w:rsid w:val="001D561D"/>
    <w:rsid w:val="001D703E"/>
    <w:rsid w:val="001E18CC"/>
    <w:rsid w:val="001E3D2D"/>
    <w:rsid w:val="001E4605"/>
    <w:rsid w:val="001E4DB1"/>
    <w:rsid w:val="001E5F4E"/>
    <w:rsid w:val="001F2689"/>
    <w:rsid w:val="001F2AB7"/>
    <w:rsid w:val="001F3C9B"/>
    <w:rsid w:val="001F3CC2"/>
    <w:rsid w:val="001F3E77"/>
    <w:rsid w:val="001F4BD1"/>
    <w:rsid w:val="001F5110"/>
    <w:rsid w:val="001F5702"/>
    <w:rsid w:val="001F65A2"/>
    <w:rsid w:val="001F7F96"/>
    <w:rsid w:val="002002FC"/>
    <w:rsid w:val="00200BDE"/>
    <w:rsid w:val="00201F71"/>
    <w:rsid w:val="00203934"/>
    <w:rsid w:val="0020446B"/>
    <w:rsid w:val="00204BA7"/>
    <w:rsid w:val="002072AB"/>
    <w:rsid w:val="00207845"/>
    <w:rsid w:val="002100D5"/>
    <w:rsid w:val="00210140"/>
    <w:rsid w:val="00211942"/>
    <w:rsid w:val="00214D95"/>
    <w:rsid w:val="00215531"/>
    <w:rsid w:val="002162B2"/>
    <w:rsid w:val="00216F54"/>
    <w:rsid w:val="0022034C"/>
    <w:rsid w:val="00220933"/>
    <w:rsid w:val="00220C72"/>
    <w:rsid w:val="0022540C"/>
    <w:rsid w:val="00226AA4"/>
    <w:rsid w:val="002272C7"/>
    <w:rsid w:val="00233C8A"/>
    <w:rsid w:val="00236036"/>
    <w:rsid w:val="00237819"/>
    <w:rsid w:val="00240268"/>
    <w:rsid w:val="00240D90"/>
    <w:rsid w:val="002510F0"/>
    <w:rsid w:val="002526D7"/>
    <w:rsid w:val="00252F77"/>
    <w:rsid w:val="00253CB1"/>
    <w:rsid w:val="002543F9"/>
    <w:rsid w:val="00257ADD"/>
    <w:rsid w:val="00262A07"/>
    <w:rsid w:val="00263723"/>
    <w:rsid w:val="00263CF8"/>
    <w:rsid w:val="00265635"/>
    <w:rsid w:val="00266389"/>
    <w:rsid w:val="002675F7"/>
    <w:rsid w:val="00267E0D"/>
    <w:rsid w:val="00270945"/>
    <w:rsid w:val="002725A5"/>
    <w:rsid w:val="0027314F"/>
    <w:rsid w:val="00281648"/>
    <w:rsid w:val="0028289F"/>
    <w:rsid w:val="00284157"/>
    <w:rsid w:val="0028441D"/>
    <w:rsid w:val="00285631"/>
    <w:rsid w:val="00290D94"/>
    <w:rsid w:val="0029203C"/>
    <w:rsid w:val="00294873"/>
    <w:rsid w:val="002976CE"/>
    <w:rsid w:val="002A14CB"/>
    <w:rsid w:val="002A248B"/>
    <w:rsid w:val="002A33A9"/>
    <w:rsid w:val="002A4A81"/>
    <w:rsid w:val="002A4AB8"/>
    <w:rsid w:val="002A73A2"/>
    <w:rsid w:val="002A7CE8"/>
    <w:rsid w:val="002B0671"/>
    <w:rsid w:val="002B262F"/>
    <w:rsid w:val="002B3553"/>
    <w:rsid w:val="002B4CDE"/>
    <w:rsid w:val="002B5E06"/>
    <w:rsid w:val="002C0CFF"/>
    <w:rsid w:val="002C280D"/>
    <w:rsid w:val="002D09B9"/>
    <w:rsid w:val="002D16A0"/>
    <w:rsid w:val="002D2576"/>
    <w:rsid w:val="002D2930"/>
    <w:rsid w:val="002D2DFF"/>
    <w:rsid w:val="002D3D6D"/>
    <w:rsid w:val="002D4B85"/>
    <w:rsid w:val="002D5BF8"/>
    <w:rsid w:val="002D65B0"/>
    <w:rsid w:val="002D7ECC"/>
    <w:rsid w:val="002E1B8F"/>
    <w:rsid w:val="002E2C15"/>
    <w:rsid w:val="002E2DEF"/>
    <w:rsid w:val="002E4E3E"/>
    <w:rsid w:val="002E76B2"/>
    <w:rsid w:val="002E79A2"/>
    <w:rsid w:val="002F0AF1"/>
    <w:rsid w:val="002F4F4B"/>
    <w:rsid w:val="002F55FD"/>
    <w:rsid w:val="002F594C"/>
    <w:rsid w:val="002F5C8A"/>
    <w:rsid w:val="002F7F8B"/>
    <w:rsid w:val="00301984"/>
    <w:rsid w:val="00301B0B"/>
    <w:rsid w:val="00301E84"/>
    <w:rsid w:val="00302644"/>
    <w:rsid w:val="00302E7A"/>
    <w:rsid w:val="0030376F"/>
    <w:rsid w:val="00303D1B"/>
    <w:rsid w:val="003046B7"/>
    <w:rsid w:val="00306E87"/>
    <w:rsid w:val="00312AA8"/>
    <w:rsid w:val="00314AE2"/>
    <w:rsid w:val="00317A57"/>
    <w:rsid w:val="00320A99"/>
    <w:rsid w:val="0032144B"/>
    <w:rsid w:val="00321E38"/>
    <w:rsid w:val="00322D5B"/>
    <w:rsid w:val="00325AC2"/>
    <w:rsid w:val="00326A1C"/>
    <w:rsid w:val="0032711C"/>
    <w:rsid w:val="00327863"/>
    <w:rsid w:val="00327FDC"/>
    <w:rsid w:val="00330D1D"/>
    <w:rsid w:val="00332203"/>
    <w:rsid w:val="003331E5"/>
    <w:rsid w:val="003360E3"/>
    <w:rsid w:val="00336848"/>
    <w:rsid w:val="003371D5"/>
    <w:rsid w:val="003376CD"/>
    <w:rsid w:val="00342BAC"/>
    <w:rsid w:val="003452C3"/>
    <w:rsid w:val="00345BEF"/>
    <w:rsid w:val="003501A7"/>
    <w:rsid w:val="0035048A"/>
    <w:rsid w:val="00360C10"/>
    <w:rsid w:val="003622EA"/>
    <w:rsid w:val="0036263B"/>
    <w:rsid w:val="00363B62"/>
    <w:rsid w:val="003645B0"/>
    <w:rsid w:val="00364B2C"/>
    <w:rsid w:val="003664F1"/>
    <w:rsid w:val="00367E3F"/>
    <w:rsid w:val="003720C0"/>
    <w:rsid w:val="0037324F"/>
    <w:rsid w:val="00377EA5"/>
    <w:rsid w:val="00377F77"/>
    <w:rsid w:val="00383073"/>
    <w:rsid w:val="0038438F"/>
    <w:rsid w:val="0038568D"/>
    <w:rsid w:val="00385711"/>
    <w:rsid w:val="003857E6"/>
    <w:rsid w:val="00387C67"/>
    <w:rsid w:val="00387D98"/>
    <w:rsid w:val="00390B0F"/>
    <w:rsid w:val="00390B38"/>
    <w:rsid w:val="00390B6B"/>
    <w:rsid w:val="00391CFE"/>
    <w:rsid w:val="00392614"/>
    <w:rsid w:val="0039353B"/>
    <w:rsid w:val="00394F9E"/>
    <w:rsid w:val="00395426"/>
    <w:rsid w:val="00395B91"/>
    <w:rsid w:val="00396615"/>
    <w:rsid w:val="0039700D"/>
    <w:rsid w:val="00397089"/>
    <w:rsid w:val="003975E9"/>
    <w:rsid w:val="003978A8"/>
    <w:rsid w:val="003A0F30"/>
    <w:rsid w:val="003A2CA0"/>
    <w:rsid w:val="003A4C44"/>
    <w:rsid w:val="003A5AD0"/>
    <w:rsid w:val="003A6CE3"/>
    <w:rsid w:val="003A7899"/>
    <w:rsid w:val="003B15EE"/>
    <w:rsid w:val="003B2FB1"/>
    <w:rsid w:val="003B517D"/>
    <w:rsid w:val="003B60EC"/>
    <w:rsid w:val="003B6E59"/>
    <w:rsid w:val="003C00ED"/>
    <w:rsid w:val="003C1C0A"/>
    <w:rsid w:val="003C35DF"/>
    <w:rsid w:val="003C4A68"/>
    <w:rsid w:val="003C554F"/>
    <w:rsid w:val="003C5C94"/>
    <w:rsid w:val="003C61DD"/>
    <w:rsid w:val="003D0958"/>
    <w:rsid w:val="003D32A2"/>
    <w:rsid w:val="003D63E7"/>
    <w:rsid w:val="003E05F1"/>
    <w:rsid w:val="003E0D5B"/>
    <w:rsid w:val="003E113B"/>
    <w:rsid w:val="003E5092"/>
    <w:rsid w:val="003E715D"/>
    <w:rsid w:val="003F103E"/>
    <w:rsid w:val="003F2E48"/>
    <w:rsid w:val="003F440C"/>
    <w:rsid w:val="003F525A"/>
    <w:rsid w:val="003F5784"/>
    <w:rsid w:val="003F591F"/>
    <w:rsid w:val="003F7BE6"/>
    <w:rsid w:val="004006A9"/>
    <w:rsid w:val="00400D53"/>
    <w:rsid w:val="00404548"/>
    <w:rsid w:val="004052A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6EC5"/>
    <w:rsid w:val="00417DA1"/>
    <w:rsid w:val="00423478"/>
    <w:rsid w:val="00424F9D"/>
    <w:rsid w:val="00425B76"/>
    <w:rsid w:val="004260A2"/>
    <w:rsid w:val="00426FC6"/>
    <w:rsid w:val="004273BC"/>
    <w:rsid w:val="00427C5F"/>
    <w:rsid w:val="00431097"/>
    <w:rsid w:val="00431744"/>
    <w:rsid w:val="00441EAC"/>
    <w:rsid w:val="00442A2E"/>
    <w:rsid w:val="00450146"/>
    <w:rsid w:val="004507E5"/>
    <w:rsid w:val="004519AD"/>
    <w:rsid w:val="004534CB"/>
    <w:rsid w:val="0045459A"/>
    <w:rsid w:val="004545DB"/>
    <w:rsid w:val="004571E0"/>
    <w:rsid w:val="0045786A"/>
    <w:rsid w:val="0045791B"/>
    <w:rsid w:val="004603E3"/>
    <w:rsid w:val="00460F76"/>
    <w:rsid w:val="00462F12"/>
    <w:rsid w:val="00463050"/>
    <w:rsid w:val="0046340F"/>
    <w:rsid w:val="00466168"/>
    <w:rsid w:val="004669CB"/>
    <w:rsid w:val="0046778B"/>
    <w:rsid w:val="004677D2"/>
    <w:rsid w:val="00470CD6"/>
    <w:rsid w:val="004714D4"/>
    <w:rsid w:val="00472FE0"/>
    <w:rsid w:val="00475712"/>
    <w:rsid w:val="00480AD3"/>
    <w:rsid w:val="00480CCE"/>
    <w:rsid w:val="00482FAA"/>
    <w:rsid w:val="00483300"/>
    <w:rsid w:val="004853CC"/>
    <w:rsid w:val="004854DB"/>
    <w:rsid w:val="00487211"/>
    <w:rsid w:val="0049075F"/>
    <w:rsid w:val="00492DA8"/>
    <w:rsid w:val="004961E7"/>
    <w:rsid w:val="0049736F"/>
    <w:rsid w:val="004A0888"/>
    <w:rsid w:val="004A43B6"/>
    <w:rsid w:val="004A70EE"/>
    <w:rsid w:val="004A774E"/>
    <w:rsid w:val="004A7D3E"/>
    <w:rsid w:val="004A7FF9"/>
    <w:rsid w:val="004B2159"/>
    <w:rsid w:val="004B2B8C"/>
    <w:rsid w:val="004B379D"/>
    <w:rsid w:val="004B5F0C"/>
    <w:rsid w:val="004B6031"/>
    <w:rsid w:val="004C046E"/>
    <w:rsid w:val="004C1609"/>
    <w:rsid w:val="004C216B"/>
    <w:rsid w:val="004C2F19"/>
    <w:rsid w:val="004C5DD3"/>
    <w:rsid w:val="004D30F9"/>
    <w:rsid w:val="004D4A32"/>
    <w:rsid w:val="004D64AB"/>
    <w:rsid w:val="004E105C"/>
    <w:rsid w:val="004E1660"/>
    <w:rsid w:val="004E7CE8"/>
    <w:rsid w:val="004F271D"/>
    <w:rsid w:val="004F5114"/>
    <w:rsid w:val="004F756C"/>
    <w:rsid w:val="005001FA"/>
    <w:rsid w:val="005019AF"/>
    <w:rsid w:val="00502D79"/>
    <w:rsid w:val="0050488D"/>
    <w:rsid w:val="00504D12"/>
    <w:rsid w:val="00504F64"/>
    <w:rsid w:val="0050527A"/>
    <w:rsid w:val="0050535A"/>
    <w:rsid w:val="00507818"/>
    <w:rsid w:val="005106F5"/>
    <w:rsid w:val="00511192"/>
    <w:rsid w:val="005118AD"/>
    <w:rsid w:val="00512353"/>
    <w:rsid w:val="005220C2"/>
    <w:rsid w:val="00522C4E"/>
    <w:rsid w:val="00522E88"/>
    <w:rsid w:val="00523369"/>
    <w:rsid w:val="0052398F"/>
    <w:rsid w:val="00523FFC"/>
    <w:rsid w:val="00532960"/>
    <w:rsid w:val="005364BB"/>
    <w:rsid w:val="0053765B"/>
    <w:rsid w:val="00540E78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5F5F"/>
    <w:rsid w:val="00556419"/>
    <w:rsid w:val="005572B4"/>
    <w:rsid w:val="005572DD"/>
    <w:rsid w:val="00560564"/>
    <w:rsid w:val="00562409"/>
    <w:rsid w:val="00562E2B"/>
    <w:rsid w:val="00564668"/>
    <w:rsid w:val="00566A6F"/>
    <w:rsid w:val="00566D27"/>
    <w:rsid w:val="00570353"/>
    <w:rsid w:val="0057043D"/>
    <w:rsid w:val="005715F5"/>
    <w:rsid w:val="0057171E"/>
    <w:rsid w:val="00571EEC"/>
    <w:rsid w:val="00572666"/>
    <w:rsid w:val="0057267E"/>
    <w:rsid w:val="005726BD"/>
    <w:rsid w:val="00573B3F"/>
    <w:rsid w:val="00574A5A"/>
    <w:rsid w:val="005752BA"/>
    <w:rsid w:val="005753B8"/>
    <w:rsid w:val="00576766"/>
    <w:rsid w:val="00583ED5"/>
    <w:rsid w:val="00587437"/>
    <w:rsid w:val="005906C9"/>
    <w:rsid w:val="00591B77"/>
    <w:rsid w:val="0059233E"/>
    <w:rsid w:val="00592678"/>
    <w:rsid w:val="00594644"/>
    <w:rsid w:val="00594B6A"/>
    <w:rsid w:val="0059526F"/>
    <w:rsid w:val="00596F36"/>
    <w:rsid w:val="005A0255"/>
    <w:rsid w:val="005A16AD"/>
    <w:rsid w:val="005A1741"/>
    <w:rsid w:val="005A235F"/>
    <w:rsid w:val="005A751F"/>
    <w:rsid w:val="005A7719"/>
    <w:rsid w:val="005A77C2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2276"/>
    <w:rsid w:val="005D25FD"/>
    <w:rsid w:val="005D2808"/>
    <w:rsid w:val="005D5EFE"/>
    <w:rsid w:val="005E0858"/>
    <w:rsid w:val="005E2794"/>
    <w:rsid w:val="005E3476"/>
    <w:rsid w:val="005E3CBF"/>
    <w:rsid w:val="005E6F9D"/>
    <w:rsid w:val="005E7B5A"/>
    <w:rsid w:val="005E7D3C"/>
    <w:rsid w:val="005F01FC"/>
    <w:rsid w:val="005F0C89"/>
    <w:rsid w:val="005F3701"/>
    <w:rsid w:val="005F41DF"/>
    <w:rsid w:val="005F4521"/>
    <w:rsid w:val="005F5478"/>
    <w:rsid w:val="006006FC"/>
    <w:rsid w:val="00601179"/>
    <w:rsid w:val="006045BA"/>
    <w:rsid w:val="0060583A"/>
    <w:rsid w:val="00611649"/>
    <w:rsid w:val="00611A0E"/>
    <w:rsid w:val="00614154"/>
    <w:rsid w:val="0061454F"/>
    <w:rsid w:val="00614BD3"/>
    <w:rsid w:val="00616D52"/>
    <w:rsid w:val="0062055A"/>
    <w:rsid w:val="00623A77"/>
    <w:rsid w:val="006256F5"/>
    <w:rsid w:val="00626F9F"/>
    <w:rsid w:val="0063097B"/>
    <w:rsid w:val="006330D0"/>
    <w:rsid w:val="006337A7"/>
    <w:rsid w:val="006364B8"/>
    <w:rsid w:val="00636A64"/>
    <w:rsid w:val="00636B93"/>
    <w:rsid w:val="00637AD1"/>
    <w:rsid w:val="00640550"/>
    <w:rsid w:val="00642603"/>
    <w:rsid w:val="0064326A"/>
    <w:rsid w:val="00644D5D"/>
    <w:rsid w:val="0064695B"/>
    <w:rsid w:val="00646DC7"/>
    <w:rsid w:val="00651089"/>
    <w:rsid w:val="006511FB"/>
    <w:rsid w:val="00651A9D"/>
    <w:rsid w:val="00654C93"/>
    <w:rsid w:val="00655B0A"/>
    <w:rsid w:val="00656092"/>
    <w:rsid w:val="0065619C"/>
    <w:rsid w:val="0065741C"/>
    <w:rsid w:val="006609AB"/>
    <w:rsid w:val="00660B85"/>
    <w:rsid w:val="006622E0"/>
    <w:rsid w:val="00662DCE"/>
    <w:rsid w:val="00664F6D"/>
    <w:rsid w:val="006650B8"/>
    <w:rsid w:val="00666329"/>
    <w:rsid w:val="006672EE"/>
    <w:rsid w:val="0067011F"/>
    <w:rsid w:val="0067015E"/>
    <w:rsid w:val="00671D23"/>
    <w:rsid w:val="00680453"/>
    <w:rsid w:val="0068184C"/>
    <w:rsid w:val="00682526"/>
    <w:rsid w:val="00683555"/>
    <w:rsid w:val="00686005"/>
    <w:rsid w:val="00686F1D"/>
    <w:rsid w:val="00692F7A"/>
    <w:rsid w:val="00695C7D"/>
    <w:rsid w:val="00695E06"/>
    <w:rsid w:val="00696315"/>
    <w:rsid w:val="00697869"/>
    <w:rsid w:val="006A0D51"/>
    <w:rsid w:val="006A1C05"/>
    <w:rsid w:val="006A225B"/>
    <w:rsid w:val="006A30D2"/>
    <w:rsid w:val="006A3924"/>
    <w:rsid w:val="006A41DD"/>
    <w:rsid w:val="006A5A6A"/>
    <w:rsid w:val="006A5FE3"/>
    <w:rsid w:val="006B23B2"/>
    <w:rsid w:val="006B4845"/>
    <w:rsid w:val="006B635C"/>
    <w:rsid w:val="006C1708"/>
    <w:rsid w:val="006C1C29"/>
    <w:rsid w:val="006C2FD9"/>
    <w:rsid w:val="006C3782"/>
    <w:rsid w:val="006C3B41"/>
    <w:rsid w:val="006C3CDE"/>
    <w:rsid w:val="006C4745"/>
    <w:rsid w:val="006C68F6"/>
    <w:rsid w:val="006C71A2"/>
    <w:rsid w:val="006C7CFE"/>
    <w:rsid w:val="006D0EE8"/>
    <w:rsid w:val="006D196A"/>
    <w:rsid w:val="006D27A4"/>
    <w:rsid w:val="006D2E0C"/>
    <w:rsid w:val="006D3162"/>
    <w:rsid w:val="006D37E7"/>
    <w:rsid w:val="006D5146"/>
    <w:rsid w:val="006D59D6"/>
    <w:rsid w:val="006D5C04"/>
    <w:rsid w:val="006D7508"/>
    <w:rsid w:val="006E0F2F"/>
    <w:rsid w:val="006E19D7"/>
    <w:rsid w:val="006E4F1A"/>
    <w:rsid w:val="006E71B9"/>
    <w:rsid w:val="006F2F18"/>
    <w:rsid w:val="006F3601"/>
    <w:rsid w:val="006F3979"/>
    <w:rsid w:val="006F39B2"/>
    <w:rsid w:val="006F5384"/>
    <w:rsid w:val="006F6604"/>
    <w:rsid w:val="006F6896"/>
    <w:rsid w:val="006F71D8"/>
    <w:rsid w:val="006F7D1A"/>
    <w:rsid w:val="00702F6F"/>
    <w:rsid w:val="0070346C"/>
    <w:rsid w:val="00704A2E"/>
    <w:rsid w:val="007051A0"/>
    <w:rsid w:val="00706496"/>
    <w:rsid w:val="00711A12"/>
    <w:rsid w:val="00711F11"/>
    <w:rsid w:val="00713032"/>
    <w:rsid w:val="007154C4"/>
    <w:rsid w:val="00715DB9"/>
    <w:rsid w:val="007174BE"/>
    <w:rsid w:val="0071762E"/>
    <w:rsid w:val="007218A0"/>
    <w:rsid w:val="00721FF5"/>
    <w:rsid w:val="007238AF"/>
    <w:rsid w:val="00723A9B"/>
    <w:rsid w:val="00726908"/>
    <w:rsid w:val="007270C7"/>
    <w:rsid w:val="0073084B"/>
    <w:rsid w:val="00730F3A"/>
    <w:rsid w:val="007348AB"/>
    <w:rsid w:val="00735F34"/>
    <w:rsid w:val="00736944"/>
    <w:rsid w:val="00740C9F"/>
    <w:rsid w:val="00741200"/>
    <w:rsid w:val="00741310"/>
    <w:rsid w:val="00741333"/>
    <w:rsid w:val="00742FF2"/>
    <w:rsid w:val="00744D6A"/>
    <w:rsid w:val="00746138"/>
    <w:rsid w:val="0074620A"/>
    <w:rsid w:val="00750DA4"/>
    <w:rsid w:val="00751D50"/>
    <w:rsid w:val="007527D5"/>
    <w:rsid w:val="00752F3C"/>
    <w:rsid w:val="0075538B"/>
    <w:rsid w:val="007561FC"/>
    <w:rsid w:val="00757CB2"/>
    <w:rsid w:val="00761D34"/>
    <w:rsid w:val="00762D2D"/>
    <w:rsid w:val="00764622"/>
    <w:rsid w:val="00764CAD"/>
    <w:rsid w:val="00770FA1"/>
    <w:rsid w:val="00772819"/>
    <w:rsid w:val="00773884"/>
    <w:rsid w:val="00774813"/>
    <w:rsid w:val="0078052A"/>
    <w:rsid w:val="007812FB"/>
    <w:rsid w:val="0078359F"/>
    <w:rsid w:val="00784032"/>
    <w:rsid w:val="00786E79"/>
    <w:rsid w:val="00787925"/>
    <w:rsid w:val="00790E31"/>
    <w:rsid w:val="00790F62"/>
    <w:rsid w:val="00791578"/>
    <w:rsid w:val="00793B87"/>
    <w:rsid w:val="0079566E"/>
    <w:rsid w:val="00796509"/>
    <w:rsid w:val="0079691E"/>
    <w:rsid w:val="00797723"/>
    <w:rsid w:val="007A6CE2"/>
    <w:rsid w:val="007B1EEE"/>
    <w:rsid w:val="007B249B"/>
    <w:rsid w:val="007B35E7"/>
    <w:rsid w:val="007B6D4D"/>
    <w:rsid w:val="007B6FAF"/>
    <w:rsid w:val="007B7A09"/>
    <w:rsid w:val="007B7AE9"/>
    <w:rsid w:val="007C0F7A"/>
    <w:rsid w:val="007C4140"/>
    <w:rsid w:val="007C60FB"/>
    <w:rsid w:val="007D0C8F"/>
    <w:rsid w:val="007D24A9"/>
    <w:rsid w:val="007D27FA"/>
    <w:rsid w:val="007D30B5"/>
    <w:rsid w:val="007D6218"/>
    <w:rsid w:val="007D6699"/>
    <w:rsid w:val="007D7246"/>
    <w:rsid w:val="007D75E6"/>
    <w:rsid w:val="007D7E30"/>
    <w:rsid w:val="007E0A75"/>
    <w:rsid w:val="007E1F88"/>
    <w:rsid w:val="007E3E58"/>
    <w:rsid w:val="007E5274"/>
    <w:rsid w:val="007E6419"/>
    <w:rsid w:val="007F0B95"/>
    <w:rsid w:val="007F6815"/>
    <w:rsid w:val="007F6BA8"/>
    <w:rsid w:val="007F7DD0"/>
    <w:rsid w:val="0080681B"/>
    <w:rsid w:val="0080710C"/>
    <w:rsid w:val="0080738C"/>
    <w:rsid w:val="00810B77"/>
    <w:rsid w:val="00811B0D"/>
    <w:rsid w:val="00817436"/>
    <w:rsid w:val="00822217"/>
    <w:rsid w:val="00824D9C"/>
    <w:rsid w:val="0082542D"/>
    <w:rsid w:val="00827834"/>
    <w:rsid w:val="008313FB"/>
    <w:rsid w:val="00831C83"/>
    <w:rsid w:val="00832835"/>
    <w:rsid w:val="00835110"/>
    <w:rsid w:val="008351FC"/>
    <w:rsid w:val="00835230"/>
    <w:rsid w:val="0083587A"/>
    <w:rsid w:val="00835905"/>
    <w:rsid w:val="00841F50"/>
    <w:rsid w:val="00843A0E"/>
    <w:rsid w:val="00844D14"/>
    <w:rsid w:val="00845D89"/>
    <w:rsid w:val="00845DFE"/>
    <w:rsid w:val="00846E17"/>
    <w:rsid w:val="00847EB9"/>
    <w:rsid w:val="00850690"/>
    <w:rsid w:val="0085200A"/>
    <w:rsid w:val="00854283"/>
    <w:rsid w:val="008573E3"/>
    <w:rsid w:val="00861E81"/>
    <w:rsid w:val="008645FF"/>
    <w:rsid w:val="00864E7F"/>
    <w:rsid w:val="00866D42"/>
    <w:rsid w:val="0086706D"/>
    <w:rsid w:val="0087030E"/>
    <w:rsid w:val="00870AAC"/>
    <w:rsid w:val="0087212F"/>
    <w:rsid w:val="008727D5"/>
    <w:rsid w:val="008734F7"/>
    <w:rsid w:val="00874E9F"/>
    <w:rsid w:val="00876741"/>
    <w:rsid w:val="00877842"/>
    <w:rsid w:val="008806F8"/>
    <w:rsid w:val="008808E2"/>
    <w:rsid w:val="00881456"/>
    <w:rsid w:val="00881ACB"/>
    <w:rsid w:val="00885FC9"/>
    <w:rsid w:val="0088707B"/>
    <w:rsid w:val="00891328"/>
    <w:rsid w:val="00891A47"/>
    <w:rsid w:val="00892809"/>
    <w:rsid w:val="00892C22"/>
    <w:rsid w:val="0089370F"/>
    <w:rsid w:val="0089372D"/>
    <w:rsid w:val="008939AF"/>
    <w:rsid w:val="00893FED"/>
    <w:rsid w:val="00894030"/>
    <w:rsid w:val="0089449A"/>
    <w:rsid w:val="008945A4"/>
    <w:rsid w:val="00895E48"/>
    <w:rsid w:val="00896687"/>
    <w:rsid w:val="0089682C"/>
    <w:rsid w:val="00896B90"/>
    <w:rsid w:val="008971F4"/>
    <w:rsid w:val="008A0E7D"/>
    <w:rsid w:val="008A2860"/>
    <w:rsid w:val="008A2986"/>
    <w:rsid w:val="008A3023"/>
    <w:rsid w:val="008A38B8"/>
    <w:rsid w:val="008A403F"/>
    <w:rsid w:val="008A6815"/>
    <w:rsid w:val="008A7CF7"/>
    <w:rsid w:val="008B1031"/>
    <w:rsid w:val="008B2303"/>
    <w:rsid w:val="008B34A0"/>
    <w:rsid w:val="008B4C79"/>
    <w:rsid w:val="008B5740"/>
    <w:rsid w:val="008C0B84"/>
    <w:rsid w:val="008C0CF5"/>
    <w:rsid w:val="008C20F9"/>
    <w:rsid w:val="008C2178"/>
    <w:rsid w:val="008C3C23"/>
    <w:rsid w:val="008C41DA"/>
    <w:rsid w:val="008C43DC"/>
    <w:rsid w:val="008C4FEE"/>
    <w:rsid w:val="008C553A"/>
    <w:rsid w:val="008C575F"/>
    <w:rsid w:val="008C588E"/>
    <w:rsid w:val="008C6D5F"/>
    <w:rsid w:val="008C7226"/>
    <w:rsid w:val="008D7B80"/>
    <w:rsid w:val="008E243B"/>
    <w:rsid w:val="008E4184"/>
    <w:rsid w:val="008E4B2B"/>
    <w:rsid w:val="008E549F"/>
    <w:rsid w:val="008E6301"/>
    <w:rsid w:val="008F0491"/>
    <w:rsid w:val="008F10BC"/>
    <w:rsid w:val="008F2052"/>
    <w:rsid w:val="008F26ED"/>
    <w:rsid w:val="008F28D0"/>
    <w:rsid w:val="008F2A38"/>
    <w:rsid w:val="008F3012"/>
    <w:rsid w:val="008F592B"/>
    <w:rsid w:val="00901D14"/>
    <w:rsid w:val="00902BA9"/>
    <w:rsid w:val="00903358"/>
    <w:rsid w:val="00903775"/>
    <w:rsid w:val="00907EB6"/>
    <w:rsid w:val="009109F7"/>
    <w:rsid w:val="00912137"/>
    <w:rsid w:val="00913724"/>
    <w:rsid w:val="00915BED"/>
    <w:rsid w:val="00916B64"/>
    <w:rsid w:val="0092145D"/>
    <w:rsid w:val="00921B70"/>
    <w:rsid w:val="009245DE"/>
    <w:rsid w:val="00925691"/>
    <w:rsid w:val="0093056D"/>
    <w:rsid w:val="00930762"/>
    <w:rsid w:val="00930C0C"/>
    <w:rsid w:val="00933A88"/>
    <w:rsid w:val="00936B81"/>
    <w:rsid w:val="00942A72"/>
    <w:rsid w:val="00944701"/>
    <w:rsid w:val="00950ED1"/>
    <w:rsid w:val="00952A7A"/>
    <w:rsid w:val="00953A02"/>
    <w:rsid w:val="0095442C"/>
    <w:rsid w:val="0095444E"/>
    <w:rsid w:val="009550E4"/>
    <w:rsid w:val="00955BF6"/>
    <w:rsid w:val="00955C67"/>
    <w:rsid w:val="00957B65"/>
    <w:rsid w:val="009607AF"/>
    <w:rsid w:val="00960AFF"/>
    <w:rsid w:val="00961045"/>
    <w:rsid w:val="00963F62"/>
    <w:rsid w:val="00965EFC"/>
    <w:rsid w:val="009672D1"/>
    <w:rsid w:val="0097161B"/>
    <w:rsid w:val="009718E8"/>
    <w:rsid w:val="00973966"/>
    <w:rsid w:val="009743EE"/>
    <w:rsid w:val="009762D2"/>
    <w:rsid w:val="009762F1"/>
    <w:rsid w:val="0097692D"/>
    <w:rsid w:val="009776D2"/>
    <w:rsid w:val="00977EA8"/>
    <w:rsid w:val="0098140D"/>
    <w:rsid w:val="00981CED"/>
    <w:rsid w:val="00987225"/>
    <w:rsid w:val="00987891"/>
    <w:rsid w:val="00990870"/>
    <w:rsid w:val="00990DCF"/>
    <w:rsid w:val="009920F5"/>
    <w:rsid w:val="00992B56"/>
    <w:rsid w:val="00992CDA"/>
    <w:rsid w:val="009930E3"/>
    <w:rsid w:val="00993342"/>
    <w:rsid w:val="00994124"/>
    <w:rsid w:val="00996CE4"/>
    <w:rsid w:val="009A0FB3"/>
    <w:rsid w:val="009A2704"/>
    <w:rsid w:val="009A2FD7"/>
    <w:rsid w:val="009A3172"/>
    <w:rsid w:val="009A3F36"/>
    <w:rsid w:val="009A48D8"/>
    <w:rsid w:val="009A6C59"/>
    <w:rsid w:val="009A7878"/>
    <w:rsid w:val="009B0888"/>
    <w:rsid w:val="009B33DF"/>
    <w:rsid w:val="009B4270"/>
    <w:rsid w:val="009B44CC"/>
    <w:rsid w:val="009B5651"/>
    <w:rsid w:val="009B5D8A"/>
    <w:rsid w:val="009B62E4"/>
    <w:rsid w:val="009B706A"/>
    <w:rsid w:val="009B7BED"/>
    <w:rsid w:val="009C396E"/>
    <w:rsid w:val="009C4319"/>
    <w:rsid w:val="009D109E"/>
    <w:rsid w:val="009D1423"/>
    <w:rsid w:val="009D1955"/>
    <w:rsid w:val="009D1CD9"/>
    <w:rsid w:val="009D1E4D"/>
    <w:rsid w:val="009D1F28"/>
    <w:rsid w:val="009D28E5"/>
    <w:rsid w:val="009D3272"/>
    <w:rsid w:val="009D4830"/>
    <w:rsid w:val="009D520D"/>
    <w:rsid w:val="009D797A"/>
    <w:rsid w:val="009E026A"/>
    <w:rsid w:val="009E0FD9"/>
    <w:rsid w:val="009E124A"/>
    <w:rsid w:val="009E224E"/>
    <w:rsid w:val="009E35C0"/>
    <w:rsid w:val="009E3B56"/>
    <w:rsid w:val="009E49B5"/>
    <w:rsid w:val="009E551E"/>
    <w:rsid w:val="009E7066"/>
    <w:rsid w:val="009F0B7B"/>
    <w:rsid w:val="009F1EF8"/>
    <w:rsid w:val="009F4604"/>
    <w:rsid w:val="009F4B78"/>
    <w:rsid w:val="009F5CA6"/>
    <w:rsid w:val="009F606B"/>
    <w:rsid w:val="009F6E66"/>
    <w:rsid w:val="009F7888"/>
    <w:rsid w:val="00A02474"/>
    <w:rsid w:val="00A02AC3"/>
    <w:rsid w:val="00A06840"/>
    <w:rsid w:val="00A06EAD"/>
    <w:rsid w:val="00A07100"/>
    <w:rsid w:val="00A1293C"/>
    <w:rsid w:val="00A14F9B"/>
    <w:rsid w:val="00A167F1"/>
    <w:rsid w:val="00A17222"/>
    <w:rsid w:val="00A2085F"/>
    <w:rsid w:val="00A20EC0"/>
    <w:rsid w:val="00A2150B"/>
    <w:rsid w:val="00A215D9"/>
    <w:rsid w:val="00A2292C"/>
    <w:rsid w:val="00A23FC3"/>
    <w:rsid w:val="00A25F1B"/>
    <w:rsid w:val="00A27925"/>
    <w:rsid w:val="00A30288"/>
    <w:rsid w:val="00A3288D"/>
    <w:rsid w:val="00A329DC"/>
    <w:rsid w:val="00A34E11"/>
    <w:rsid w:val="00A41135"/>
    <w:rsid w:val="00A41FEB"/>
    <w:rsid w:val="00A42119"/>
    <w:rsid w:val="00A42FBA"/>
    <w:rsid w:val="00A44DA6"/>
    <w:rsid w:val="00A47126"/>
    <w:rsid w:val="00A471F6"/>
    <w:rsid w:val="00A50921"/>
    <w:rsid w:val="00A5160D"/>
    <w:rsid w:val="00A53069"/>
    <w:rsid w:val="00A53ECB"/>
    <w:rsid w:val="00A543EB"/>
    <w:rsid w:val="00A54839"/>
    <w:rsid w:val="00A56CA4"/>
    <w:rsid w:val="00A6582A"/>
    <w:rsid w:val="00A65F04"/>
    <w:rsid w:val="00A65F2E"/>
    <w:rsid w:val="00A7086D"/>
    <w:rsid w:val="00A71AD5"/>
    <w:rsid w:val="00A749C6"/>
    <w:rsid w:val="00A8073E"/>
    <w:rsid w:val="00A80883"/>
    <w:rsid w:val="00A81BED"/>
    <w:rsid w:val="00A82FC6"/>
    <w:rsid w:val="00A85A0D"/>
    <w:rsid w:val="00A92270"/>
    <w:rsid w:val="00A92C53"/>
    <w:rsid w:val="00A97550"/>
    <w:rsid w:val="00AA10AE"/>
    <w:rsid w:val="00AA1F6E"/>
    <w:rsid w:val="00AA329F"/>
    <w:rsid w:val="00AA32CD"/>
    <w:rsid w:val="00AA6858"/>
    <w:rsid w:val="00AA7B6A"/>
    <w:rsid w:val="00AB3123"/>
    <w:rsid w:val="00AB593E"/>
    <w:rsid w:val="00AB5D37"/>
    <w:rsid w:val="00AB683F"/>
    <w:rsid w:val="00AB71B4"/>
    <w:rsid w:val="00AC19E9"/>
    <w:rsid w:val="00AC2719"/>
    <w:rsid w:val="00AC4A2E"/>
    <w:rsid w:val="00AD1885"/>
    <w:rsid w:val="00AD2314"/>
    <w:rsid w:val="00AD393D"/>
    <w:rsid w:val="00AD50BA"/>
    <w:rsid w:val="00AE02E7"/>
    <w:rsid w:val="00AE0F75"/>
    <w:rsid w:val="00AE1BEF"/>
    <w:rsid w:val="00AE2257"/>
    <w:rsid w:val="00AE319E"/>
    <w:rsid w:val="00AE3B2C"/>
    <w:rsid w:val="00AE3B4E"/>
    <w:rsid w:val="00AE4234"/>
    <w:rsid w:val="00AE566F"/>
    <w:rsid w:val="00AE676F"/>
    <w:rsid w:val="00AE709C"/>
    <w:rsid w:val="00AE7DD9"/>
    <w:rsid w:val="00AF2B38"/>
    <w:rsid w:val="00AF4C9F"/>
    <w:rsid w:val="00AF5904"/>
    <w:rsid w:val="00B004C1"/>
    <w:rsid w:val="00B00940"/>
    <w:rsid w:val="00B0168B"/>
    <w:rsid w:val="00B03458"/>
    <w:rsid w:val="00B04B8E"/>
    <w:rsid w:val="00B1072F"/>
    <w:rsid w:val="00B1285D"/>
    <w:rsid w:val="00B14E02"/>
    <w:rsid w:val="00B15820"/>
    <w:rsid w:val="00B17C80"/>
    <w:rsid w:val="00B215D8"/>
    <w:rsid w:val="00B2218A"/>
    <w:rsid w:val="00B22ED1"/>
    <w:rsid w:val="00B23226"/>
    <w:rsid w:val="00B23FE8"/>
    <w:rsid w:val="00B246ED"/>
    <w:rsid w:val="00B24A92"/>
    <w:rsid w:val="00B26D95"/>
    <w:rsid w:val="00B26DD0"/>
    <w:rsid w:val="00B319D8"/>
    <w:rsid w:val="00B3233C"/>
    <w:rsid w:val="00B32E4D"/>
    <w:rsid w:val="00B338C8"/>
    <w:rsid w:val="00B341CC"/>
    <w:rsid w:val="00B35321"/>
    <w:rsid w:val="00B35505"/>
    <w:rsid w:val="00B35CB3"/>
    <w:rsid w:val="00B35D98"/>
    <w:rsid w:val="00B35E0A"/>
    <w:rsid w:val="00B363A6"/>
    <w:rsid w:val="00B36690"/>
    <w:rsid w:val="00B40124"/>
    <w:rsid w:val="00B40B86"/>
    <w:rsid w:val="00B425D9"/>
    <w:rsid w:val="00B42E03"/>
    <w:rsid w:val="00B443E2"/>
    <w:rsid w:val="00B4504F"/>
    <w:rsid w:val="00B46222"/>
    <w:rsid w:val="00B54092"/>
    <w:rsid w:val="00B5444C"/>
    <w:rsid w:val="00B5568B"/>
    <w:rsid w:val="00B557BF"/>
    <w:rsid w:val="00B55BD6"/>
    <w:rsid w:val="00B5610C"/>
    <w:rsid w:val="00B56147"/>
    <w:rsid w:val="00B5720A"/>
    <w:rsid w:val="00B604A0"/>
    <w:rsid w:val="00B60761"/>
    <w:rsid w:val="00B620A5"/>
    <w:rsid w:val="00B62BB1"/>
    <w:rsid w:val="00B63559"/>
    <w:rsid w:val="00B63870"/>
    <w:rsid w:val="00B65D7D"/>
    <w:rsid w:val="00B73979"/>
    <w:rsid w:val="00B742B3"/>
    <w:rsid w:val="00B751B0"/>
    <w:rsid w:val="00B762E0"/>
    <w:rsid w:val="00B770FC"/>
    <w:rsid w:val="00B83331"/>
    <w:rsid w:val="00B86188"/>
    <w:rsid w:val="00B86C54"/>
    <w:rsid w:val="00B86CA3"/>
    <w:rsid w:val="00B874C4"/>
    <w:rsid w:val="00B97AA2"/>
    <w:rsid w:val="00B97B8E"/>
    <w:rsid w:val="00BA00A8"/>
    <w:rsid w:val="00BA0378"/>
    <w:rsid w:val="00BA37A4"/>
    <w:rsid w:val="00BA4FB0"/>
    <w:rsid w:val="00BA505D"/>
    <w:rsid w:val="00BA6138"/>
    <w:rsid w:val="00BB1930"/>
    <w:rsid w:val="00BB3478"/>
    <w:rsid w:val="00BB4E50"/>
    <w:rsid w:val="00BB7D85"/>
    <w:rsid w:val="00BC2247"/>
    <w:rsid w:val="00BC459A"/>
    <w:rsid w:val="00BC5572"/>
    <w:rsid w:val="00BD0714"/>
    <w:rsid w:val="00BD34FC"/>
    <w:rsid w:val="00BD413C"/>
    <w:rsid w:val="00BD497C"/>
    <w:rsid w:val="00BD57EE"/>
    <w:rsid w:val="00BE4786"/>
    <w:rsid w:val="00BE4E8A"/>
    <w:rsid w:val="00BF2A79"/>
    <w:rsid w:val="00BF375F"/>
    <w:rsid w:val="00C02372"/>
    <w:rsid w:val="00C03286"/>
    <w:rsid w:val="00C044C3"/>
    <w:rsid w:val="00C07071"/>
    <w:rsid w:val="00C10453"/>
    <w:rsid w:val="00C12E60"/>
    <w:rsid w:val="00C13BCA"/>
    <w:rsid w:val="00C141B9"/>
    <w:rsid w:val="00C158CF"/>
    <w:rsid w:val="00C16518"/>
    <w:rsid w:val="00C1787D"/>
    <w:rsid w:val="00C20EBF"/>
    <w:rsid w:val="00C20F14"/>
    <w:rsid w:val="00C21700"/>
    <w:rsid w:val="00C2277A"/>
    <w:rsid w:val="00C22B7C"/>
    <w:rsid w:val="00C22BDC"/>
    <w:rsid w:val="00C23B8E"/>
    <w:rsid w:val="00C25A0D"/>
    <w:rsid w:val="00C26971"/>
    <w:rsid w:val="00C31741"/>
    <w:rsid w:val="00C3184D"/>
    <w:rsid w:val="00C331FD"/>
    <w:rsid w:val="00C34DCB"/>
    <w:rsid w:val="00C36D0C"/>
    <w:rsid w:val="00C3708D"/>
    <w:rsid w:val="00C4138A"/>
    <w:rsid w:val="00C42471"/>
    <w:rsid w:val="00C42C6F"/>
    <w:rsid w:val="00C440B4"/>
    <w:rsid w:val="00C446F9"/>
    <w:rsid w:val="00C462CB"/>
    <w:rsid w:val="00C46F39"/>
    <w:rsid w:val="00C47244"/>
    <w:rsid w:val="00C47AFE"/>
    <w:rsid w:val="00C5067F"/>
    <w:rsid w:val="00C512EA"/>
    <w:rsid w:val="00C515C3"/>
    <w:rsid w:val="00C51AA2"/>
    <w:rsid w:val="00C52E43"/>
    <w:rsid w:val="00C56CD4"/>
    <w:rsid w:val="00C609C3"/>
    <w:rsid w:val="00C60C1A"/>
    <w:rsid w:val="00C60E16"/>
    <w:rsid w:val="00C632A8"/>
    <w:rsid w:val="00C65E4E"/>
    <w:rsid w:val="00C66610"/>
    <w:rsid w:val="00C66648"/>
    <w:rsid w:val="00C66BD2"/>
    <w:rsid w:val="00C66FEF"/>
    <w:rsid w:val="00C677B5"/>
    <w:rsid w:val="00C70CB4"/>
    <w:rsid w:val="00C727A7"/>
    <w:rsid w:val="00C728D5"/>
    <w:rsid w:val="00C72CF7"/>
    <w:rsid w:val="00C75119"/>
    <w:rsid w:val="00C76DD6"/>
    <w:rsid w:val="00C77394"/>
    <w:rsid w:val="00C80481"/>
    <w:rsid w:val="00C81CDC"/>
    <w:rsid w:val="00C83F4C"/>
    <w:rsid w:val="00C8500D"/>
    <w:rsid w:val="00C86D1F"/>
    <w:rsid w:val="00C90B62"/>
    <w:rsid w:val="00C91C08"/>
    <w:rsid w:val="00C93B11"/>
    <w:rsid w:val="00C959F3"/>
    <w:rsid w:val="00C97F0E"/>
    <w:rsid w:val="00CA06AC"/>
    <w:rsid w:val="00CA1D9E"/>
    <w:rsid w:val="00CA242A"/>
    <w:rsid w:val="00CA27BD"/>
    <w:rsid w:val="00CA2AB6"/>
    <w:rsid w:val="00CA36DE"/>
    <w:rsid w:val="00CA4BCC"/>
    <w:rsid w:val="00CA5313"/>
    <w:rsid w:val="00CA60CE"/>
    <w:rsid w:val="00CB01D6"/>
    <w:rsid w:val="00CB16C5"/>
    <w:rsid w:val="00CB26CE"/>
    <w:rsid w:val="00CB311E"/>
    <w:rsid w:val="00CB67D8"/>
    <w:rsid w:val="00CB71E1"/>
    <w:rsid w:val="00CC026E"/>
    <w:rsid w:val="00CC0E53"/>
    <w:rsid w:val="00CC0ED3"/>
    <w:rsid w:val="00CC1894"/>
    <w:rsid w:val="00CC2EE2"/>
    <w:rsid w:val="00CC3D03"/>
    <w:rsid w:val="00CC45DB"/>
    <w:rsid w:val="00CC5651"/>
    <w:rsid w:val="00CC5778"/>
    <w:rsid w:val="00CC73FF"/>
    <w:rsid w:val="00CD03A0"/>
    <w:rsid w:val="00CD0ED0"/>
    <w:rsid w:val="00CD141E"/>
    <w:rsid w:val="00CD398E"/>
    <w:rsid w:val="00CD3E3C"/>
    <w:rsid w:val="00CD45DA"/>
    <w:rsid w:val="00CE2EA4"/>
    <w:rsid w:val="00CE54D0"/>
    <w:rsid w:val="00CE5714"/>
    <w:rsid w:val="00CE5B0E"/>
    <w:rsid w:val="00CE6138"/>
    <w:rsid w:val="00CE6F59"/>
    <w:rsid w:val="00CE7AAB"/>
    <w:rsid w:val="00CF2144"/>
    <w:rsid w:val="00CF2673"/>
    <w:rsid w:val="00CF2DA1"/>
    <w:rsid w:val="00CF43B1"/>
    <w:rsid w:val="00CF4A8B"/>
    <w:rsid w:val="00D04AA5"/>
    <w:rsid w:val="00D0614B"/>
    <w:rsid w:val="00D06AD1"/>
    <w:rsid w:val="00D1056C"/>
    <w:rsid w:val="00D1142E"/>
    <w:rsid w:val="00D11EA6"/>
    <w:rsid w:val="00D1431C"/>
    <w:rsid w:val="00D1488A"/>
    <w:rsid w:val="00D17549"/>
    <w:rsid w:val="00D223AD"/>
    <w:rsid w:val="00D23C64"/>
    <w:rsid w:val="00D2493A"/>
    <w:rsid w:val="00D24D97"/>
    <w:rsid w:val="00D275F5"/>
    <w:rsid w:val="00D30B07"/>
    <w:rsid w:val="00D376F1"/>
    <w:rsid w:val="00D43CA8"/>
    <w:rsid w:val="00D4523D"/>
    <w:rsid w:val="00D4593F"/>
    <w:rsid w:val="00D45BD4"/>
    <w:rsid w:val="00D46589"/>
    <w:rsid w:val="00D4775B"/>
    <w:rsid w:val="00D47869"/>
    <w:rsid w:val="00D47AB8"/>
    <w:rsid w:val="00D548D9"/>
    <w:rsid w:val="00D55D94"/>
    <w:rsid w:val="00D56566"/>
    <w:rsid w:val="00D60A1E"/>
    <w:rsid w:val="00D6131F"/>
    <w:rsid w:val="00D643C5"/>
    <w:rsid w:val="00D647A4"/>
    <w:rsid w:val="00D6487A"/>
    <w:rsid w:val="00D648BB"/>
    <w:rsid w:val="00D64E04"/>
    <w:rsid w:val="00D65A5E"/>
    <w:rsid w:val="00D669D1"/>
    <w:rsid w:val="00D7049A"/>
    <w:rsid w:val="00D704F6"/>
    <w:rsid w:val="00D71786"/>
    <w:rsid w:val="00D722B1"/>
    <w:rsid w:val="00D74A82"/>
    <w:rsid w:val="00D753F6"/>
    <w:rsid w:val="00D7737D"/>
    <w:rsid w:val="00D80897"/>
    <w:rsid w:val="00D81375"/>
    <w:rsid w:val="00D8540E"/>
    <w:rsid w:val="00D85C4D"/>
    <w:rsid w:val="00D8730B"/>
    <w:rsid w:val="00D9072A"/>
    <w:rsid w:val="00D92761"/>
    <w:rsid w:val="00D94852"/>
    <w:rsid w:val="00D95D6B"/>
    <w:rsid w:val="00DA039C"/>
    <w:rsid w:val="00DA03D9"/>
    <w:rsid w:val="00DA10B4"/>
    <w:rsid w:val="00DA3B42"/>
    <w:rsid w:val="00DA40B6"/>
    <w:rsid w:val="00DA4B0A"/>
    <w:rsid w:val="00DA6EBE"/>
    <w:rsid w:val="00DA77FF"/>
    <w:rsid w:val="00DB27CC"/>
    <w:rsid w:val="00DB2A54"/>
    <w:rsid w:val="00DB4EF9"/>
    <w:rsid w:val="00DC29FE"/>
    <w:rsid w:val="00DC355C"/>
    <w:rsid w:val="00DC430C"/>
    <w:rsid w:val="00DC460B"/>
    <w:rsid w:val="00DC50A6"/>
    <w:rsid w:val="00DC60FB"/>
    <w:rsid w:val="00DC7319"/>
    <w:rsid w:val="00DC742E"/>
    <w:rsid w:val="00DD038C"/>
    <w:rsid w:val="00DD38DC"/>
    <w:rsid w:val="00DD5AB1"/>
    <w:rsid w:val="00DD63FF"/>
    <w:rsid w:val="00DE2DAD"/>
    <w:rsid w:val="00DE3D39"/>
    <w:rsid w:val="00DF1BBF"/>
    <w:rsid w:val="00DF3145"/>
    <w:rsid w:val="00DF4889"/>
    <w:rsid w:val="00DF4B0E"/>
    <w:rsid w:val="00E01E4B"/>
    <w:rsid w:val="00E02ABE"/>
    <w:rsid w:val="00E062B0"/>
    <w:rsid w:val="00E0711E"/>
    <w:rsid w:val="00E0770C"/>
    <w:rsid w:val="00E10FDB"/>
    <w:rsid w:val="00E14575"/>
    <w:rsid w:val="00E14DFA"/>
    <w:rsid w:val="00E17EA5"/>
    <w:rsid w:val="00E2284E"/>
    <w:rsid w:val="00E229DB"/>
    <w:rsid w:val="00E2571A"/>
    <w:rsid w:val="00E26C1F"/>
    <w:rsid w:val="00E26EDC"/>
    <w:rsid w:val="00E2713C"/>
    <w:rsid w:val="00E30B42"/>
    <w:rsid w:val="00E342D7"/>
    <w:rsid w:val="00E34D1F"/>
    <w:rsid w:val="00E35C26"/>
    <w:rsid w:val="00E36A35"/>
    <w:rsid w:val="00E410EA"/>
    <w:rsid w:val="00E41D5C"/>
    <w:rsid w:val="00E437F7"/>
    <w:rsid w:val="00E529F9"/>
    <w:rsid w:val="00E55017"/>
    <w:rsid w:val="00E55416"/>
    <w:rsid w:val="00E557D1"/>
    <w:rsid w:val="00E56282"/>
    <w:rsid w:val="00E60172"/>
    <w:rsid w:val="00E616BF"/>
    <w:rsid w:val="00E65726"/>
    <w:rsid w:val="00E658AA"/>
    <w:rsid w:val="00E6656A"/>
    <w:rsid w:val="00E67098"/>
    <w:rsid w:val="00E70D30"/>
    <w:rsid w:val="00E716BA"/>
    <w:rsid w:val="00E75977"/>
    <w:rsid w:val="00E76431"/>
    <w:rsid w:val="00E7686D"/>
    <w:rsid w:val="00E77557"/>
    <w:rsid w:val="00E77BFB"/>
    <w:rsid w:val="00E813BA"/>
    <w:rsid w:val="00E81A8D"/>
    <w:rsid w:val="00E8590C"/>
    <w:rsid w:val="00E85F76"/>
    <w:rsid w:val="00E93590"/>
    <w:rsid w:val="00E94506"/>
    <w:rsid w:val="00E94A85"/>
    <w:rsid w:val="00E95A7B"/>
    <w:rsid w:val="00E969E9"/>
    <w:rsid w:val="00EA01A0"/>
    <w:rsid w:val="00EA155A"/>
    <w:rsid w:val="00EA24D4"/>
    <w:rsid w:val="00EA2851"/>
    <w:rsid w:val="00EA3515"/>
    <w:rsid w:val="00EA4A3E"/>
    <w:rsid w:val="00EA55FE"/>
    <w:rsid w:val="00EB02C6"/>
    <w:rsid w:val="00EB0B4F"/>
    <w:rsid w:val="00EB1B59"/>
    <w:rsid w:val="00EB4027"/>
    <w:rsid w:val="00EB4384"/>
    <w:rsid w:val="00EB6065"/>
    <w:rsid w:val="00EC0826"/>
    <w:rsid w:val="00EC4C2D"/>
    <w:rsid w:val="00EC4E99"/>
    <w:rsid w:val="00EC7E23"/>
    <w:rsid w:val="00ED1CF6"/>
    <w:rsid w:val="00ED3A21"/>
    <w:rsid w:val="00ED54F9"/>
    <w:rsid w:val="00ED6765"/>
    <w:rsid w:val="00ED6982"/>
    <w:rsid w:val="00EE0218"/>
    <w:rsid w:val="00EE0E54"/>
    <w:rsid w:val="00EE1033"/>
    <w:rsid w:val="00EE114E"/>
    <w:rsid w:val="00EF0DDD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028"/>
    <w:rsid w:val="00EF66A9"/>
    <w:rsid w:val="00EF74D8"/>
    <w:rsid w:val="00F01898"/>
    <w:rsid w:val="00F05EE0"/>
    <w:rsid w:val="00F06985"/>
    <w:rsid w:val="00F076F7"/>
    <w:rsid w:val="00F07DE8"/>
    <w:rsid w:val="00F122A1"/>
    <w:rsid w:val="00F156B3"/>
    <w:rsid w:val="00F15D09"/>
    <w:rsid w:val="00F15FD8"/>
    <w:rsid w:val="00F1791F"/>
    <w:rsid w:val="00F21A1A"/>
    <w:rsid w:val="00F22813"/>
    <w:rsid w:val="00F22FC8"/>
    <w:rsid w:val="00F27F36"/>
    <w:rsid w:val="00F32B8C"/>
    <w:rsid w:val="00F33383"/>
    <w:rsid w:val="00F33D5B"/>
    <w:rsid w:val="00F33DDA"/>
    <w:rsid w:val="00F372EA"/>
    <w:rsid w:val="00F4030B"/>
    <w:rsid w:val="00F40659"/>
    <w:rsid w:val="00F42F65"/>
    <w:rsid w:val="00F444F5"/>
    <w:rsid w:val="00F4602E"/>
    <w:rsid w:val="00F46BCF"/>
    <w:rsid w:val="00F515AF"/>
    <w:rsid w:val="00F51F4A"/>
    <w:rsid w:val="00F53BB9"/>
    <w:rsid w:val="00F53E05"/>
    <w:rsid w:val="00F5550A"/>
    <w:rsid w:val="00F55A56"/>
    <w:rsid w:val="00F56088"/>
    <w:rsid w:val="00F6031D"/>
    <w:rsid w:val="00F61303"/>
    <w:rsid w:val="00F63C73"/>
    <w:rsid w:val="00F65606"/>
    <w:rsid w:val="00F66614"/>
    <w:rsid w:val="00F67764"/>
    <w:rsid w:val="00F71232"/>
    <w:rsid w:val="00F7335A"/>
    <w:rsid w:val="00F74722"/>
    <w:rsid w:val="00F75F45"/>
    <w:rsid w:val="00F77AF0"/>
    <w:rsid w:val="00F82957"/>
    <w:rsid w:val="00F83BD2"/>
    <w:rsid w:val="00F857CA"/>
    <w:rsid w:val="00F92C2B"/>
    <w:rsid w:val="00F939A5"/>
    <w:rsid w:val="00F94241"/>
    <w:rsid w:val="00F945CD"/>
    <w:rsid w:val="00F95B45"/>
    <w:rsid w:val="00F95ECF"/>
    <w:rsid w:val="00F9792C"/>
    <w:rsid w:val="00F97AAA"/>
    <w:rsid w:val="00FA4AD8"/>
    <w:rsid w:val="00FA7959"/>
    <w:rsid w:val="00FB13F2"/>
    <w:rsid w:val="00FB3597"/>
    <w:rsid w:val="00FB53CA"/>
    <w:rsid w:val="00FC3750"/>
    <w:rsid w:val="00FC487C"/>
    <w:rsid w:val="00FC51A5"/>
    <w:rsid w:val="00FC5416"/>
    <w:rsid w:val="00FC77CC"/>
    <w:rsid w:val="00FD0B36"/>
    <w:rsid w:val="00FD168A"/>
    <w:rsid w:val="00FD3643"/>
    <w:rsid w:val="00FD4259"/>
    <w:rsid w:val="00FD553C"/>
    <w:rsid w:val="00FD6F5E"/>
    <w:rsid w:val="00FE087D"/>
    <w:rsid w:val="00FE133D"/>
    <w:rsid w:val="00FE2090"/>
    <w:rsid w:val="00FE2DB4"/>
    <w:rsid w:val="00FE359D"/>
    <w:rsid w:val="00FE47EA"/>
    <w:rsid w:val="00FE4D5F"/>
    <w:rsid w:val="00FE7BC4"/>
    <w:rsid w:val="00FF29D4"/>
    <w:rsid w:val="00F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6A4608"/>
  <w15:chartTrackingRefBased/>
  <w15:docId w15:val="{EE45A907-0E46-4433-96D8-F07816E95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2E4D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6">
    <w:name w:val="footer"/>
    <w:basedOn w:val="a"/>
    <w:link w:val="Char0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0525C8"/>
    <w:pPr>
      <w:spacing w:line="360" w:lineRule="auto"/>
      <w:jc w:val="both"/>
    </w:pPr>
    <w:rPr>
      <w:lang w:val="en-US"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8C575F"/>
    <w:pPr>
      <w:spacing w:line="360" w:lineRule="auto"/>
      <w:jc w:val="both"/>
    </w:pPr>
    <w:rPr>
      <w:rFonts w:eastAsia="바탕"/>
      <w:lang w:val="en-US" w:eastAsia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19723B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19723B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Char">
    <w:name w:val="머리글 Char"/>
    <w:link w:val="a5"/>
    <w:rsid w:val="00414465"/>
    <w:rPr>
      <w:sz w:val="24"/>
      <w:szCs w:val="24"/>
      <w:lang w:eastAsia="ja-JP"/>
    </w:rPr>
  </w:style>
  <w:style w:type="character" w:styleId="a7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8">
    <w:name w:val="annotation text"/>
    <w:basedOn w:val="a"/>
    <w:link w:val="Char1"/>
    <w:uiPriority w:val="99"/>
    <w:unhideWhenUsed/>
    <w:qFormat/>
    <w:rsid w:val="00664F6D"/>
    <w:rPr>
      <w:sz w:val="20"/>
      <w:szCs w:val="20"/>
      <w:lang w:val="x-none"/>
    </w:rPr>
  </w:style>
  <w:style w:type="character" w:customStyle="1" w:styleId="Char1">
    <w:name w:val="메모 텍스트 Char"/>
    <w:link w:val="a8"/>
    <w:uiPriority w:val="99"/>
    <w:qFormat/>
    <w:rsid w:val="00664F6D"/>
    <w:rPr>
      <w:lang w:eastAsia="ja-JP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64F6D"/>
    <w:rPr>
      <w:b/>
      <w:bCs/>
    </w:rPr>
  </w:style>
  <w:style w:type="character" w:customStyle="1" w:styleId="Char2">
    <w:name w:val="메모 주제 Char"/>
    <w:link w:val="a9"/>
    <w:uiPriority w:val="99"/>
    <w:semiHidden/>
    <w:rsid w:val="00664F6D"/>
    <w:rPr>
      <w:b/>
      <w:bCs/>
      <w:lang w:eastAsia="ja-JP"/>
    </w:rPr>
  </w:style>
  <w:style w:type="character" w:customStyle="1" w:styleId="Char0">
    <w:name w:val="바닥글 Char"/>
    <w:link w:val="a6"/>
    <w:uiPriority w:val="99"/>
    <w:rsid w:val="007B7A09"/>
    <w:rPr>
      <w:sz w:val="24"/>
      <w:szCs w:val="24"/>
      <w:lang w:eastAsia="ja-JP"/>
    </w:rPr>
  </w:style>
  <w:style w:type="character" w:styleId="aa">
    <w:name w:val="Hyperlink"/>
    <w:uiPriority w:val="99"/>
    <w:rsid w:val="008A2986"/>
    <w:rPr>
      <w:color w:val="0000FF"/>
      <w:u w:val="single"/>
    </w:rPr>
  </w:style>
  <w:style w:type="character" w:customStyle="1" w:styleId="fontstyle01">
    <w:name w:val="fontstyle01"/>
    <w:basedOn w:val="a0"/>
    <w:rsid w:val="008A2986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  <w:style w:type="paragraph" w:styleId="ab">
    <w:name w:val="Revision"/>
    <w:hidden/>
    <w:uiPriority w:val="99"/>
    <w:semiHidden/>
    <w:rsid w:val="000525C8"/>
    <w:rPr>
      <w:sz w:val="24"/>
      <w:szCs w:val="24"/>
      <w:lang w:val="de-DE" w:eastAsia="ja-JP"/>
    </w:rPr>
  </w:style>
  <w:style w:type="table" w:styleId="1">
    <w:name w:val="List Table 1 Light"/>
    <w:basedOn w:val="a1"/>
    <w:uiPriority w:val="46"/>
    <w:rsid w:val="0061454F"/>
    <w:rPr>
      <w:rFonts w:asciiTheme="minorHAnsi" w:eastAsiaTheme="minorEastAsia" w:hAnsiTheme="minorHAnsi" w:cstheme="minorBidi"/>
      <w:sz w:val="22"/>
      <w:szCs w:val="22"/>
      <w:lang w:val="en-US" w:eastAsia="ko-K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">
    <w:name w:val="Plain Table 2"/>
    <w:basedOn w:val="a1"/>
    <w:uiPriority w:val="42"/>
    <w:rsid w:val="00835905"/>
    <w:pPr>
      <w:jc w:val="both"/>
    </w:pPr>
    <w:rPr>
      <w:rFonts w:asciiTheme="minorHAnsi" w:eastAsiaTheme="minorEastAsia" w:hAnsiTheme="minorHAnsi" w:cstheme="minorBidi"/>
      <w:kern w:val="2"/>
      <w:szCs w:val="22"/>
      <w:lang w:val="en-US"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Char"/>
    <w:rsid w:val="00332203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32203"/>
    <w:rPr>
      <w:noProof/>
      <w:sz w:val="24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Char"/>
    <w:rsid w:val="00332203"/>
    <w:pPr>
      <w:jc w:val="both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332203"/>
    <w:rPr>
      <w:noProof/>
      <w:sz w:val="24"/>
      <w:szCs w:val="24"/>
      <w:lang w:val="de-DE" w:eastAsia="ja-JP"/>
    </w:rPr>
  </w:style>
  <w:style w:type="paragraph" w:customStyle="1" w:styleId="RSCH01PaperTitle">
    <w:name w:val="RSC H01 Paper Title"/>
    <w:basedOn w:val="a"/>
    <w:next w:val="a"/>
    <w:link w:val="RSCH01PaperTitleChar"/>
    <w:qFormat/>
    <w:rsid w:val="00507818"/>
    <w:pPr>
      <w:tabs>
        <w:tab w:val="left" w:pos="284"/>
      </w:tabs>
      <w:spacing w:before="400" w:after="160"/>
    </w:pPr>
    <w:rPr>
      <w:rFonts w:asciiTheme="minorHAnsi" w:eastAsiaTheme="minorEastAsia" w:hAnsiTheme="minorHAnsi"/>
      <w:b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a0"/>
    <w:link w:val="RSCH01PaperTitle"/>
    <w:rsid w:val="00507818"/>
    <w:rPr>
      <w:rFonts w:asciiTheme="minorHAnsi" w:eastAsiaTheme="minorEastAsia" w:hAnsiTheme="minorHAnsi"/>
      <w:b/>
      <w:sz w:val="29"/>
      <w:szCs w:val="32"/>
      <w:lang w:eastAsia="en-US"/>
    </w:rPr>
  </w:style>
  <w:style w:type="paragraph" w:customStyle="1" w:styleId="RSCF01FootnoteAuthorAddress">
    <w:name w:val="RSC F01 Footnote Author Address"/>
    <w:link w:val="RSCF01FootnoteAuthorAddressChar"/>
    <w:qFormat/>
    <w:rsid w:val="00507818"/>
    <w:pPr>
      <w:numPr>
        <w:numId w:val="1"/>
      </w:numPr>
      <w:pBdr>
        <w:top w:val="single" w:sz="12" w:space="1" w:color="A6A6A6" w:themeColor="background1" w:themeShade="A6"/>
      </w:pBdr>
      <w:ind w:left="85" w:hanging="85"/>
      <w:suppressOverlap/>
    </w:pPr>
    <w:rPr>
      <w:rFonts w:asciiTheme="minorHAnsi" w:eastAsia="바탕" w:hAnsiTheme="minorHAnsi"/>
      <w:i/>
      <w:w w:val="105"/>
      <w:sz w:val="14"/>
      <w:szCs w:val="14"/>
      <w:lang w:eastAsia="en-US"/>
    </w:rPr>
  </w:style>
  <w:style w:type="paragraph" w:customStyle="1" w:styleId="RSCF02FootnotestoTitleAuthors">
    <w:name w:val="RSC F02 Footnotes to Title/Authors"/>
    <w:basedOn w:val="a"/>
    <w:link w:val="RSCF02FootnotestoTitleAuthorsChar"/>
    <w:qFormat/>
    <w:rsid w:val="00507818"/>
    <w:pPr>
      <w:tabs>
        <w:tab w:val="left" w:pos="284"/>
      </w:tabs>
      <w:suppressOverlap/>
      <w:jc w:val="both"/>
    </w:pPr>
    <w:rPr>
      <w:rFonts w:asciiTheme="minorHAnsi" w:eastAsia="바탕" w:hAnsiTheme="minorHAnsi"/>
      <w:w w:val="105"/>
      <w:sz w:val="14"/>
      <w:szCs w:val="14"/>
      <w:lang w:val="en-GB" w:eastAsia="en-US"/>
    </w:rPr>
  </w:style>
  <w:style w:type="character" w:customStyle="1" w:styleId="RSCF01FootnoteAuthorAddressChar">
    <w:name w:val="RSC F01 Footnote Author Address Char"/>
    <w:basedOn w:val="a0"/>
    <w:link w:val="RSCF01FootnoteAuthorAddress"/>
    <w:rsid w:val="00507818"/>
    <w:rPr>
      <w:rFonts w:asciiTheme="minorHAnsi" w:eastAsia="바탕" w:hAnsiTheme="minorHAnsi"/>
      <w:i/>
      <w:w w:val="105"/>
      <w:sz w:val="14"/>
      <w:szCs w:val="14"/>
      <w:lang w:eastAsia="en-US"/>
    </w:rPr>
  </w:style>
  <w:style w:type="character" w:customStyle="1" w:styleId="RSCF02FootnotestoTitleAuthorsChar">
    <w:name w:val="RSC F02 Footnotes to Title/Authors Char"/>
    <w:basedOn w:val="a0"/>
    <w:link w:val="RSCF02FootnotestoTitleAuthors"/>
    <w:rsid w:val="00507818"/>
    <w:rPr>
      <w:rFonts w:asciiTheme="minorHAnsi" w:eastAsia="바탕" w:hAnsiTheme="minorHAnsi"/>
      <w:w w:val="105"/>
      <w:sz w:val="14"/>
      <w:szCs w:val="14"/>
      <w:lang w:eastAsia="en-US"/>
    </w:rPr>
  </w:style>
  <w:style w:type="character" w:customStyle="1" w:styleId="10">
    <w:name w:val="확인되지 않은 멘션1"/>
    <w:basedOn w:val="a0"/>
    <w:uiPriority w:val="99"/>
    <w:semiHidden/>
    <w:unhideWhenUsed/>
    <w:rsid w:val="00507818"/>
    <w:rPr>
      <w:color w:val="605E5C"/>
      <w:shd w:val="clear" w:color="auto" w:fill="E1DFDD"/>
    </w:rPr>
  </w:style>
  <w:style w:type="paragraph" w:styleId="ac">
    <w:name w:val="Normal (Web)"/>
    <w:basedOn w:val="a"/>
    <w:uiPriority w:val="99"/>
    <w:semiHidden/>
    <w:unhideWhenUsed/>
    <w:rsid w:val="00D1056C"/>
    <w:pPr>
      <w:spacing w:before="100" w:beforeAutospacing="1" w:after="100" w:afterAutospacing="1"/>
    </w:pPr>
    <w:rPr>
      <w:rFonts w:ascii="굴림" w:eastAsia="굴림" w:hAnsi="굴림" w:cs="굴림"/>
      <w:lang w:val="en-US" w:eastAsia="ko-KR"/>
    </w:rPr>
  </w:style>
  <w:style w:type="paragraph" w:customStyle="1" w:styleId="RSCB02ArticleText">
    <w:name w:val="RSC B02 Article Text"/>
    <w:basedOn w:val="a"/>
    <w:link w:val="RSCB02ArticleTextChar"/>
    <w:qFormat/>
    <w:rsid w:val="00330D1D"/>
    <w:pPr>
      <w:spacing w:line="240" w:lineRule="exact"/>
      <w:jc w:val="both"/>
    </w:pPr>
    <w:rPr>
      <w:rFonts w:asciiTheme="minorHAnsi" w:eastAsiaTheme="minorEastAsia" w:hAnsiTheme="minorHAnsi"/>
      <w:w w:val="108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rsid w:val="00330D1D"/>
    <w:rPr>
      <w:rFonts w:asciiTheme="minorHAnsi" w:eastAsiaTheme="minorEastAsia" w:hAnsiTheme="minorHAnsi"/>
      <w:w w:val="108"/>
      <w:sz w:val="18"/>
      <w:szCs w:val="18"/>
      <w:lang w:eastAsia="en-US"/>
    </w:rPr>
  </w:style>
  <w:style w:type="table" w:styleId="ad">
    <w:name w:val="Table Grid"/>
    <w:basedOn w:val="a1"/>
    <w:uiPriority w:val="59"/>
    <w:rsid w:val="000C6E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3">
    <w:name w:val="List Table 1 Light Accent 3"/>
    <w:basedOn w:val="a1"/>
    <w:uiPriority w:val="46"/>
    <w:rsid w:val="00096F8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3">
    <w:name w:val="List Table 2 Accent 3"/>
    <w:basedOn w:val="a1"/>
    <w:uiPriority w:val="47"/>
    <w:rsid w:val="00EF6028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ae">
    <w:name w:val="바탕글"/>
    <w:basedOn w:val="a"/>
    <w:rsid w:val="00141851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  <w:lang w:val="en-US" w:eastAsia="ko-KR"/>
    </w:rPr>
  </w:style>
  <w:style w:type="character" w:styleId="af">
    <w:name w:val="Unresolved Mention"/>
    <w:basedOn w:val="a0"/>
    <w:uiPriority w:val="99"/>
    <w:semiHidden/>
    <w:unhideWhenUsed/>
    <w:rsid w:val="009256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2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9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2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8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2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3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8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6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10" Type="http://schemas.openxmlformats.org/officeDocument/2006/relationships/footnotes" Target="foot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2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4D5EAC5-3C7E-4BBC-8EA6-2967A3FBB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10</Pages>
  <Words>345</Words>
  <Characters>1969</Characters>
  <Application>Microsoft Office Word</Application>
  <DocSecurity>0</DocSecurity>
  <Lines>16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준석 하</dc:creator>
  <cp:keywords/>
  <cp:lastModifiedBy>박유세</cp:lastModifiedBy>
  <cp:revision>8</cp:revision>
  <dcterms:created xsi:type="dcterms:W3CDTF">2025-04-23T13:06:00Z</dcterms:created>
  <dcterms:modified xsi:type="dcterms:W3CDTF">2025-05-02T07:36:00Z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</Properties>
</file>