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03D7" w14:textId="11013EDB" w:rsidR="009A6A74" w:rsidRDefault="009A6A74" w:rsidP="009A6A7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A: Interview Guide</w:t>
      </w:r>
    </w:p>
    <w:p w14:paraId="680644C1" w14:textId="55A88BBF" w:rsidR="009A6A74" w:rsidRPr="00527463" w:rsidRDefault="009A6A74" w:rsidP="009A6A7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A. Participant Information</w:t>
      </w:r>
    </w:p>
    <w:p w14:paraId="035CEAC0" w14:textId="77777777" w:rsidR="009A6A74" w:rsidRDefault="009A6A74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Tell me about yourself</w:t>
      </w:r>
    </w:p>
    <w:p w14:paraId="72932018" w14:textId="2D5C0D47" w:rsidR="009A6A74" w:rsidRDefault="009A6A74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</w:p>
    <w:p w14:paraId="53889AB2" w14:textId="363E5CBB" w:rsidR="009A6A74" w:rsidRDefault="00D65789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Ward</w:t>
      </w:r>
    </w:p>
    <w:p w14:paraId="11784DCD" w14:textId="3F3192C1" w:rsidR="00D65789" w:rsidRPr="00527463" w:rsidRDefault="00D65789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Rank</w:t>
      </w:r>
    </w:p>
    <w:p w14:paraId="31959B21" w14:textId="77777777" w:rsidR="009A6A74" w:rsidRDefault="009A6A74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Gend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</w:p>
    <w:p w14:paraId="0186A9D2" w14:textId="690D1729" w:rsidR="009A6A74" w:rsidRDefault="009A6A74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Years of </w:t>
      </w:r>
      <w:r w:rsidR="00D65789">
        <w:rPr>
          <w:rFonts w:ascii="Times New Roman" w:hAnsi="Times New Roman" w:cs="Times New Roman"/>
          <w:color w:val="000000" w:themeColor="text1"/>
          <w:sz w:val="24"/>
          <w:szCs w:val="24"/>
        </w:rPr>
        <w:t>work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</w:t>
      </w: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</w:p>
    <w:p w14:paraId="57BF017A" w14:textId="77777777" w:rsidR="009A6A74" w:rsidRPr="009A6A74" w:rsidRDefault="009A6A74" w:rsidP="009A6A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2D9C88" w14:textId="70B60CFB" w:rsidR="009A6A74" w:rsidRPr="00527463" w:rsidRDefault="009A6A74" w:rsidP="009A6A7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B:</w:t>
      </w: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Facilitators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 Effective Paediatric Patients Education</w:t>
      </w:r>
    </w:p>
    <w:p w14:paraId="3EDACC93" w14:textId="77777777" w:rsidR="009A6A74" w:rsidRPr="00527463" w:rsidRDefault="009A6A74" w:rsidP="009A6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What are the key facilitators to effective paediatric patient education in the ward?</w:t>
      </w:r>
    </w:p>
    <w:p w14:paraId="6AE6E719" w14:textId="21933757" w:rsidR="009A6A74" w:rsidRPr="00527463" w:rsidRDefault="009A6A74" w:rsidP="009A6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you share with me how the facilitators help to enhance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effectiveness of</w:t>
      </w: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paediatric patient education? </w:t>
      </w:r>
    </w:p>
    <w:p w14:paraId="373C9B60" w14:textId="56177CB2" w:rsidR="009A6A74" w:rsidRPr="00527463" w:rsidRDefault="009A6A74" w:rsidP="009A6A7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Barrier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5274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Effective Patient / Family Education</w:t>
      </w:r>
    </w:p>
    <w:p w14:paraId="2B217DEE" w14:textId="77777777" w:rsidR="009A6A74" w:rsidRPr="00527463" w:rsidRDefault="009A6A74" w:rsidP="009A6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Can you share with me some of the barriers to effective paediatric patient/family education in the ward?</w:t>
      </w:r>
    </w:p>
    <w:p w14:paraId="3EE8D4F3" w14:textId="0B281F33" w:rsidR="009A6A74" w:rsidRPr="00527463" w:rsidRDefault="009A6A74" w:rsidP="009A6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some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 </w:t>
      </w: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syste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factors that hinder effective pattients/family education?</w:t>
      </w:r>
    </w:p>
    <w:p w14:paraId="053E3EAE" w14:textId="77777777" w:rsidR="009A6A74" w:rsidRPr="00527463" w:rsidRDefault="009A6A74" w:rsidP="009A6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color w:val="000000" w:themeColor="text1"/>
          <w:sz w:val="24"/>
          <w:szCs w:val="24"/>
        </w:rPr>
        <w:t>Can you share with me some of the personal factors you think serve as a barrier to patient/family education?</w:t>
      </w:r>
    </w:p>
    <w:p w14:paraId="16C740B3" w14:textId="77777777" w:rsidR="009A6A74" w:rsidRPr="00527463" w:rsidRDefault="009A6A74" w:rsidP="009A6A74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274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7509D290" w14:textId="77777777" w:rsidR="00186E1E" w:rsidRDefault="00186E1E"/>
    <w:sectPr w:rsidR="0018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20C6E"/>
    <w:multiLevelType w:val="hybridMultilevel"/>
    <w:tmpl w:val="B2C4B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74"/>
    <w:rsid w:val="00186E1E"/>
    <w:rsid w:val="009A6A74"/>
    <w:rsid w:val="00D6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9BB7B"/>
  <w15:chartTrackingRefBased/>
  <w15:docId w15:val="{0A64BF45-75D4-4E85-95D1-AA704B03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685</Characters>
  <Application>Microsoft Office Word</Application>
  <DocSecurity>0</DocSecurity>
  <Lines>12</Lines>
  <Paragraphs>4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</dc:creator>
  <cp:keywords/>
  <dc:description/>
  <cp:lastModifiedBy>Gilbert</cp:lastModifiedBy>
  <cp:revision>2</cp:revision>
  <dcterms:created xsi:type="dcterms:W3CDTF">2025-05-02T08:57:00Z</dcterms:created>
  <dcterms:modified xsi:type="dcterms:W3CDTF">2025-05-02T09:05:00Z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d4ace9e7-6315-49c0-8993-ab2adb10a3f1</vt:lpwstr>
  </property>
</Properties>
</file>