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022CE" w14:textId="77777777" w:rsidR="00743D8A" w:rsidRPr="00743D8A" w:rsidRDefault="00743D8A" w:rsidP="00743D8A">
      <w:pPr>
        <w:spacing w:after="0" w:line="480" w:lineRule="auto"/>
        <w:jc w:val="both"/>
        <w:rPr>
          <w:rFonts w:ascii="Times New Roman" w:eastAsia="Aptos" w:hAnsi="Times New Roman" w:cs="Times New Roman"/>
          <w:sz w:val="22"/>
          <w:szCs w:val="22"/>
          <w:lang w:val="en-US"/>
        </w:rPr>
      </w:pPr>
      <w:r w:rsidRPr="00743D8A">
        <w:rPr>
          <w:rFonts w:ascii="Times New Roman" w:eastAsia="Aptos" w:hAnsi="Times New Roman" w:cs="Times New Roman"/>
          <w:sz w:val="22"/>
          <w:szCs w:val="22"/>
          <w:lang w:val="en-US"/>
        </w:rPr>
        <w:t xml:space="preserve">Table 3: Multivariate analysis investigating factors associated with surgical site infection. * = P-Value under 0.05.      </w:t>
      </w:r>
    </w:p>
    <w:tbl>
      <w:tblPr>
        <w:tblStyle w:val="TableGrid"/>
        <w:tblpPr w:leftFromText="142" w:rightFromText="142" w:bottomFromText="96" w:vertAnchor="text" w:horzAnchor="margin" w:tblpY="-56"/>
        <w:tblW w:w="9035" w:type="dxa"/>
        <w:tblInd w:w="0" w:type="dxa"/>
        <w:tblLook w:val="04A0" w:firstRow="1" w:lastRow="0" w:firstColumn="1" w:lastColumn="0" w:noHBand="0" w:noVBand="1"/>
      </w:tblPr>
      <w:tblGrid>
        <w:gridCol w:w="3663"/>
        <w:gridCol w:w="1693"/>
        <w:gridCol w:w="2257"/>
        <w:gridCol w:w="1422"/>
      </w:tblGrid>
      <w:tr w:rsidR="00743D8A" w:rsidRPr="00743D8A" w14:paraId="1FBB3E02" w14:textId="77777777" w:rsidTr="00ED6F02">
        <w:trPr>
          <w:trHeight w:val="983"/>
        </w:trPr>
        <w:tc>
          <w:tcPr>
            <w:tcW w:w="3663" w:type="dxa"/>
          </w:tcPr>
          <w:p w14:paraId="55F42BB3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CA"/>
              </w:rPr>
            </w:pPr>
          </w:p>
          <w:p w14:paraId="133D5D54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de-DE"/>
              </w:rPr>
            </w:pPr>
            <w:r w:rsidRPr="00743D8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 xml:space="preserve">Risk </w:t>
            </w:r>
            <w:proofErr w:type="spellStart"/>
            <w:r w:rsidRPr="00743D8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factor</w:t>
            </w:r>
            <w:proofErr w:type="spellEnd"/>
          </w:p>
        </w:tc>
        <w:tc>
          <w:tcPr>
            <w:tcW w:w="1693" w:type="dxa"/>
          </w:tcPr>
          <w:p w14:paraId="34321730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  <w:p w14:paraId="00B064B5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de-DE"/>
              </w:rPr>
            </w:pPr>
            <w:r w:rsidRPr="00743D8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Odds Ratio</w:t>
            </w:r>
          </w:p>
        </w:tc>
        <w:tc>
          <w:tcPr>
            <w:tcW w:w="2257" w:type="dxa"/>
          </w:tcPr>
          <w:p w14:paraId="0A14262F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  <w:p w14:paraId="420995EB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de-DE"/>
              </w:rPr>
            </w:pPr>
            <w:r w:rsidRPr="00743D8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 xml:space="preserve">  95% CI</w:t>
            </w:r>
          </w:p>
        </w:tc>
        <w:tc>
          <w:tcPr>
            <w:tcW w:w="1422" w:type="dxa"/>
          </w:tcPr>
          <w:p w14:paraId="04C92A3C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  <w:p w14:paraId="3465F11A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743D8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 xml:space="preserve">  p-Value</w:t>
            </w:r>
          </w:p>
          <w:p w14:paraId="45DF39DA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de-DE"/>
              </w:rPr>
            </w:pPr>
          </w:p>
        </w:tc>
      </w:tr>
      <w:tr w:rsidR="00743D8A" w:rsidRPr="00743D8A" w14:paraId="5125F929" w14:textId="77777777" w:rsidTr="00ED6F02">
        <w:trPr>
          <w:trHeight w:val="510"/>
        </w:trPr>
        <w:tc>
          <w:tcPr>
            <w:tcW w:w="3663" w:type="dxa"/>
          </w:tcPr>
          <w:p w14:paraId="6D469616" w14:textId="77777777" w:rsidR="00743D8A" w:rsidRPr="00743D8A" w:rsidRDefault="00743D8A" w:rsidP="00743D8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de-DE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Fat thickness at C5 </w:t>
            </w:r>
          </w:p>
        </w:tc>
        <w:tc>
          <w:tcPr>
            <w:tcW w:w="1693" w:type="dxa"/>
          </w:tcPr>
          <w:p w14:paraId="47F8AF25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0.005</w:t>
            </w:r>
          </w:p>
        </w:tc>
        <w:tc>
          <w:tcPr>
            <w:tcW w:w="2257" w:type="dxa"/>
          </w:tcPr>
          <w:p w14:paraId="2A6400AD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</w:rPr>
              <w:t>4.955 – 6.014</w:t>
            </w:r>
          </w:p>
        </w:tc>
        <w:tc>
          <w:tcPr>
            <w:tcW w:w="1422" w:type="dxa"/>
          </w:tcPr>
          <w:p w14:paraId="597AA558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de-DE"/>
              </w:rPr>
            </w:pPr>
            <w:r w:rsidRPr="00743D8A">
              <w:rPr>
                <w:rFonts w:ascii="Times New Roman" w:eastAsia="Times New Roman" w:hAnsi="Times New Roman" w:cs="Times New Roman"/>
                <w:sz w:val="20"/>
                <w:szCs w:val="20"/>
                <w:lang w:val="en-CA" w:eastAsia="de-DE"/>
              </w:rPr>
              <w:t xml:space="preserve">  0.758 </w:t>
            </w:r>
          </w:p>
        </w:tc>
      </w:tr>
      <w:tr w:rsidR="00743D8A" w:rsidRPr="00743D8A" w14:paraId="309D6AB3" w14:textId="77777777" w:rsidTr="00ED6F02">
        <w:trPr>
          <w:trHeight w:val="510"/>
        </w:trPr>
        <w:tc>
          <w:tcPr>
            <w:tcW w:w="3663" w:type="dxa"/>
          </w:tcPr>
          <w:p w14:paraId="38D46BB8" w14:textId="77777777" w:rsidR="00743D8A" w:rsidRPr="00743D8A" w:rsidRDefault="00743D8A" w:rsidP="00743D8A">
            <w:pPr>
              <w:spacing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FT/MT (fat-index)</w:t>
            </w:r>
          </w:p>
        </w:tc>
        <w:tc>
          <w:tcPr>
            <w:tcW w:w="1693" w:type="dxa"/>
          </w:tcPr>
          <w:p w14:paraId="483532CE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</w:rPr>
              <w:t>2.640</w:t>
            </w:r>
          </w:p>
        </w:tc>
        <w:tc>
          <w:tcPr>
            <w:tcW w:w="2257" w:type="dxa"/>
          </w:tcPr>
          <w:p w14:paraId="3BEAF52F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</w:rPr>
              <w:t>0.938 - 7.453</w:t>
            </w:r>
          </w:p>
        </w:tc>
        <w:tc>
          <w:tcPr>
            <w:tcW w:w="1422" w:type="dxa"/>
          </w:tcPr>
          <w:p w14:paraId="3FCCD894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de-DE"/>
              </w:rPr>
            </w:pPr>
            <w:r w:rsidRPr="00743D8A">
              <w:rPr>
                <w:rFonts w:ascii="Times New Roman" w:eastAsia="Times New Roman" w:hAnsi="Times New Roman" w:cs="Times New Roman"/>
                <w:sz w:val="20"/>
                <w:szCs w:val="20"/>
                <w:lang w:val="en-CA" w:eastAsia="de-DE"/>
              </w:rPr>
              <w:t xml:space="preserve">  0.122</w:t>
            </w:r>
          </w:p>
        </w:tc>
      </w:tr>
      <w:tr w:rsidR="00743D8A" w:rsidRPr="00743D8A" w14:paraId="37C8009B" w14:textId="77777777" w:rsidTr="00ED6F02">
        <w:trPr>
          <w:trHeight w:val="510"/>
        </w:trPr>
        <w:tc>
          <w:tcPr>
            <w:tcW w:w="3663" w:type="dxa"/>
          </w:tcPr>
          <w:p w14:paraId="22133311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>BMI</w:t>
            </w:r>
          </w:p>
        </w:tc>
        <w:tc>
          <w:tcPr>
            <w:tcW w:w="1693" w:type="dxa"/>
          </w:tcPr>
          <w:p w14:paraId="559AC514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1.095</w:t>
            </w:r>
          </w:p>
        </w:tc>
        <w:tc>
          <w:tcPr>
            <w:tcW w:w="2257" w:type="dxa"/>
          </w:tcPr>
          <w:p w14:paraId="2D87690F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1.005 - 1.192</w:t>
            </w:r>
          </w:p>
        </w:tc>
        <w:tc>
          <w:tcPr>
            <w:tcW w:w="1422" w:type="dxa"/>
          </w:tcPr>
          <w:p w14:paraId="3ED6214B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de-DE"/>
              </w:rPr>
            </w:pPr>
            <w:r w:rsidRPr="00743D8A">
              <w:rPr>
                <w:rFonts w:ascii="Times New Roman" w:eastAsia="Times New Roman" w:hAnsi="Times New Roman" w:cs="Times New Roman"/>
                <w:sz w:val="20"/>
                <w:szCs w:val="20"/>
                <w:lang w:val="en-CA" w:eastAsia="de-DE"/>
              </w:rPr>
              <w:t xml:space="preserve">  0.038*</w:t>
            </w:r>
          </w:p>
        </w:tc>
      </w:tr>
      <w:tr w:rsidR="00743D8A" w:rsidRPr="00743D8A" w14:paraId="256EC1C6" w14:textId="77777777" w:rsidTr="00ED6F02">
        <w:trPr>
          <w:trHeight w:val="510"/>
        </w:trPr>
        <w:tc>
          <w:tcPr>
            <w:tcW w:w="3663" w:type="dxa"/>
          </w:tcPr>
          <w:p w14:paraId="0ECC034B" w14:textId="77777777" w:rsidR="00743D8A" w:rsidRPr="00743D8A" w:rsidRDefault="00743D8A" w:rsidP="00743D8A">
            <w:pPr>
              <w:spacing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  <w:lang w:val="en-CA"/>
              </w:rPr>
              <w:t xml:space="preserve">Number of operated levels </w:t>
            </w:r>
          </w:p>
        </w:tc>
        <w:tc>
          <w:tcPr>
            <w:tcW w:w="1693" w:type="dxa"/>
          </w:tcPr>
          <w:p w14:paraId="43A70493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2.089</w:t>
            </w:r>
          </w:p>
        </w:tc>
        <w:tc>
          <w:tcPr>
            <w:tcW w:w="2257" w:type="dxa"/>
          </w:tcPr>
          <w:p w14:paraId="79675B4F" w14:textId="77777777" w:rsidR="00743D8A" w:rsidRPr="00743D8A" w:rsidRDefault="00743D8A" w:rsidP="00743D8A">
            <w:pPr>
              <w:spacing w:after="100" w:line="480" w:lineRule="auto"/>
              <w:jc w:val="both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743D8A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1.300 - 3.357</w:t>
            </w:r>
          </w:p>
        </w:tc>
        <w:tc>
          <w:tcPr>
            <w:tcW w:w="1422" w:type="dxa"/>
          </w:tcPr>
          <w:p w14:paraId="0D26D2B9" w14:textId="77777777" w:rsidR="00743D8A" w:rsidRPr="00743D8A" w:rsidRDefault="00743D8A" w:rsidP="00743D8A">
            <w:pPr>
              <w:keepNext/>
              <w:spacing w:after="10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de-DE"/>
              </w:rPr>
            </w:pPr>
            <w:r w:rsidRPr="00743D8A">
              <w:rPr>
                <w:rFonts w:ascii="Times New Roman" w:eastAsia="Times New Roman" w:hAnsi="Times New Roman" w:cs="Times New Roman"/>
                <w:sz w:val="20"/>
                <w:szCs w:val="20"/>
                <w:lang w:val="en-CA" w:eastAsia="de-DE"/>
              </w:rPr>
              <w:t xml:space="preserve">  0.002*</w:t>
            </w:r>
          </w:p>
        </w:tc>
      </w:tr>
    </w:tbl>
    <w:p w14:paraId="250C961C" w14:textId="77777777" w:rsidR="00743D8A" w:rsidRPr="00743D8A" w:rsidRDefault="00743D8A" w:rsidP="00743D8A">
      <w:pPr>
        <w:spacing w:after="0" w:line="480" w:lineRule="auto"/>
        <w:jc w:val="both"/>
        <w:rPr>
          <w:rFonts w:ascii="Times New Roman" w:eastAsia="Aptos" w:hAnsi="Times New Roman" w:cs="Times New Roman"/>
          <w:sz w:val="22"/>
          <w:szCs w:val="22"/>
          <w:lang w:val="en-US"/>
        </w:rPr>
      </w:pPr>
    </w:p>
    <w:tbl>
      <w:tblPr>
        <w:tblStyle w:val="TableGrid"/>
        <w:tblpPr w:leftFromText="142" w:rightFromText="142" w:bottomFromText="142" w:vertAnchor="text" w:horzAnchor="margin" w:tblpY="-290"/>
        <w:tblW w:w="907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3"/>
      </w:tblGrid>
      <w:tr w:rsidR="00743D8A" w:rsidRPr="00743D8A" w14:paraId="3E6AE307" w14:textId="77777777" w:rsidTr="00ED6F02">
        <w:trPr>
          <w:trHeight w:val="383"/>
        </w:trPr>
        <w:tc>
          <w:tcPr>
            <w:tcW w:w="9073" w:type="dxa"/>
          </w:tcPr>
          <w:p w14:paraId="6EE76717" w14:textId="77777777" w:rsidR="00743D8A" w:rsidRPr="00743D8A" w:rsidRDefault="00743D8A" w:rsidP="00743D8A">
            <w:pPr>
              <w:spacing w:line="480" w:lineRule="auto"/>
              <w:jc w:val="both"/>
              <w:rPr>
                <w:rFonts w:ascii="Aptos" w:eastAsia="Aptos" w:hAnsi="Aptos" w:cs="Times New Roman"/>
                <w:sz w:val="18"/>
                <w:szCs w:val="18"/>
                <w:lang w:val="en-CA"/>
              </w:rPr>
            </w:pPr>
            <w:r w:rsidRPr="00743D8A">
              <w:rPr>
                <w:rFonts w:ascii="Aptos" w:eastAsia="Aptos" w:hAnsi="Aptos" w:cs="Times New Roman"/>
                <w:sz w:val="18"/>
                <w:szCs w:val="18"/>
                <w:lang w:val="en-CA"/>
              </w:rPr>
              <w:t xml:space="preserve">                                                                             </w:t>
            </w:r>
            <w:r w:rsidRPr="00743D8A">
              <w:rPr>
                <w:rFonts w:ascii="Aptos" w:eastAsia="Aptos" w:hAnsi="Aptos" w:cs="Arial"/>
                <w:i/>
                <w:iCs/>
              </w:rPr>
              <w:t xml:space="preserve"> </w:t>
            </w:r>
          </w:p>
        </w:tc>
      </w:tr>
    </w:tbl>
    <w:p w14:paraId="62C7BDF4" w14:textId="77777777" w:rsidR="00743D8A" w:rsidRDefault="00743D8A"/>
    <w:sectPr w:rsidR="00743D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D8A"/>
    <w:rsid w:val="00743D8A"/>
    <w:rsid w:val="008E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96F434D"/>
  <w15:chartTrackingRefBased/>
  <w15:docId w15:val="{8B60092E-13F9-BF4C-9697-20777647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3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3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3D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3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3D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3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3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3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3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D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3D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3D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3D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3D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3D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3D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3D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3D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3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3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3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3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3D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3D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3D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D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D8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43D8A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8625</dc:creator>
  <cp:keywords/>
  <dc:description/>
  <cp:lastModifiedBy>8625</cp:lastModifiedBy>
  <cp:revision>1</cp:revision>
  <dcterms:created xsi:type="dcterms:W3CDTF">2025-04-13T15:00:00Z</dcterms:created>
  <dcterms:modified xsi:type="dcterms:W3CDTF">2025-04-13T15:01:00Z</dcterms:modified>
</cp:coreProperties>
</file>