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0F8FFB" w14:textId="3F8CB37D" w:rsidR="003D2843" w:rsidRPr="00BE3818" w:rsidRDefault="00BE3818" w:rsidP="00BE3818">
      <w:pPr>
        <w:spacing w:line="720" w:lineRule="auto"/>
        <w:jc w:val="center"/>
        <w:rPr>
          <w:rFonts w:ascii="Times New Roman" w:eastAsia="等线" w:hAnsi="Times New Roman" w:cs="Times New Roman"/>
        </w:rPr>
      </w:pPr>
      <w:r>
        <w:rPr>
          <w:rFonts w:ascii="Times New Roman" w:eastAsia="等线" w:hAnsi="Times New Roman" w:cs="Times New Roman"/>
        </w:rPr>
        <w:t xml:space="preserve">Table </w:t>
      </w:r>
      <w:r>
        <w:rPr>
          <w:rFonts w:ascii="Times New Roman" w:eastAsia="等线" w:hAnsi="Times New Roman" w:cs="Times New Roman" w:hint="eastAsia"/>
        </w:rPr>
        <w:t>S</w:t>
      </w:r>
      <w:r>
        <w:rPr>
          <w:rFonts w:ascii="Times New Roman" w:eastAsia="等线" w:hAnsi="Times New Roman" w:cs="Times New Roman"/>
        </w:rPr>
        <w:t>1. The sequences of sh-FAM188B and all prime</w:t>
      </w:r>
      <w:r>
        <w:rPr>
          <w:rFonts w:ascii="Times New Roman" w:eastAsia="等线" w:hAnsi="Times New Roman" w:cs="Times New Roman"/>
          <w:color w:val="000000" w:themeColor="text1"/>
        </w:rPr>
        <w:t xml:space="preserve">rs </w:t>
      </w:r>
      <w:r>
        <w:rPr>
          <w:rFonts w:ascii="Times New Roman" w:eastAsia="等线" w:hAnsi="Times New Roman" w:cs="Times New Roman" w:hint="eastAsia"/>
          <w:color w:val="000000" w:themeColor="text1"/>
        </w:rPr>
        <w:t>used</w:t>
      </w:r>
      <w:r>
        <w:rPr>
          <w:rFonts w:ascii="Times New Roman" w:eastAsia="等线" w:hAnsi="Times New Roman" w:cs="Times New Roman"/>
          <w:color w:val="000000" w:themeColor="text1"/>
        </w:rPr>
        <w:t xml:space="preserve"> </w:t>
      </w:r>
      <w:r>
        <w:rPr>
          <w:rFonts w:ascii="Times New Roman" w:eastAsia="等线" w:hAnsi="Times New Roman" w:cs="Times New Roman" w:hint="eastAsia"/>
          <w:color w:val="000000" w:themeColor="text1"/>
        </w:rPr>
        <w:t>for qRT-PCR i</w:t>
      </w:r>
      <w:r>
        <w:rPr>
          <w:rFonts w:ascii="Times New Roman" w:eastAsia="等线" w:hAnsi="Times New Roman" w:cs="Times New Roman" w:hint="eastAsia"/>
        </w:rPr>
        <w:t>n</w:t>
      </w:r>
      <w:r>
        <w:rPr>
          <w:rFonts w:ascii="Times New Roman" w:eastAsia="等线" w:hAnsi="Times New Roman" w:cs="Times New Roman"/>
        </w:rPr>
        <w:t xml:space="preserve"> the study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34"/>
        <w:gridCol w:w="4758"/>
        <w:gridCol w:w="1804"/>
      </w:tblGrid>
      <w:tr w:rsidR="003D2843" w:rsidRPr="003D2843" w14:paraId="18517D7C" w14:textId="77777777" w:rsidTr="00A92B66">
        <w:tc>
          <w:tcPr>
            <w:tcW w:w="1809" w:type="dxa"/>
            <w:vAlign w:val="center"/>
          </w:tcPr>
          <w:p w14:paraId="04DC43F4" w14:textId="77777777" w:rsidR="003D2843" w:rsidRPr="003D2843" w:rsidRDefault="003D2843" w:rsidP="003D2843">
            <w:pPr>
              <w:spacing w:line="480" w:lineRule="auto"/>
              <w:jc w:val="center"/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</w:pPr>
            <w:r w:rsidRPr="003D2843">
              <w:rPr>
                <w:rFonts w:eastAsia="等线" w:hint="eastAsia"/>
                <w:color w:val="000000"/>
                <w:spacing w:val="15"/>
                <w:szCs w:val="21"/>
                <w14:ligatures w14:val="standardContextual"/>
              </w:rPr>
              <w:t>Target Name</w:t>
            </w:r>
          </w:p>
        </w:tc>
        <w:tc>
          <w:tcPr>
            <w:tcW w:w="4820" w:type="dxa"/>
            <w:vAlign w:val="center"/>
          </w:tcPr>
          <w:p w14:paraId="11278AA3" w14:textId="77777777" w:rsidR="003D2843" w:rsidRPr="003D2843" w:rsidRDefault="003D2843" w:rsidP="003D2843">
            <w:pPr>
              <w:spacing w:line="480" w:lineRule="auto"/>
              <w:jc w:val="center"/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</w:pPr>
            <w:r w:rsidRPr="003D2843">
              <w:rPr>
                <w:rFonts w:eastAsia="等线" w:hint="eastAsia"/>
                <w:color w:val="000000"/>
                <w:spacing w:val="15"/>
                <w:szCs w:val="21"/>
                <w14:ligatures w14:val="standardContextual"/>
              </w:rPr>
              <w:t>Primers</w:t>
            </w:r>
            <w:r w:rsidRPr="003D2843"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  <w:t>’</w:t>
            </w:r>
            <w:r w:rsidRPr="003D2843">
              <w:rPr>
                <w:rFonts w:eastAsia="等线" w:hint="eastAsia"/>
                <w:color w:val="000000"/>
                <w:spacing w:val="15"/>
                <w:szCs w:val="21"/>
                <w14:ligatures w14:val="standardContextual"/>
              </w:rPr>
              <w:t xml:space="preserve"> Sequence</w:t>
            </w:r>
          </w:p>
        </w:tc>
        <w:tc>
          <w:tcPr>
            <w:tcW w:w="1893" w:type="dxa"/>
            <w:vAlign w:val="center"/>
          </w:tcPr>
          <w:p w14:paraId="34FE3C06" w14:textId="77777777" w:rsidR="003D2843" w:rsidRPr="003D2843" w:rsidRDefault="003D2843" w:rsidP="003D2843">
            <w:pPr>
              <w:spacing w:line="480" w:lineRule="auto"/>
              <w:jc w:val="center"/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</w:pPr>
            <w:r w:rsidRPr="003D2843">
              <w:rPr>
                <w:rFonts w:eastAsia="等线" w:hint="eastAsia"/>
                <w:color w:val="000000"/>
                <w:spacing w:val="15"/>
                <w:szCs w:val="21"/>
                <w14:ligatures w14:val="standardContextual"/>
              </w:rPr>
              <w:t>Reference</w:t>
            </w:r>
          </w:p>
        </w:tc>
      </w:tr>
      <w:tr w:rsidR="003D2843" w:rsidRPr="003D2843" w14:paraId="3F7A6C32" w14:textId="77777777" w:rsidTr="00A92B66">
        <w:tc>
          <w:tcPr>
            <w:tcW w:w="1809" w:type="dxa"/>
            <w:vMerge w:val="restart"/>
            <w:vAlign w:val="center"/>
          </w:tcPr>
          <w:p w14:paraId="0947C695" w14:textId="77777777" w:rsidR="003D2843" w:rsidRPr="003D2843" w:rsidRDefault="003D2843" w:rsidP="003D2843">
            <w:pPr>
              <w:spacing w:line="480" w:lineRule="auto"/>
              <w:jc w:val="center"/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</w:pPr>
            <w:r w:rsidRPr="003D2843">
              <w:rPr>
                <w:rFonts w:eastAsia="等线" w:hint="eastAsia"/>
                <w:color w:val="000000"/>
                <w:spacing w:val="15"/>
                <w:szCs w:val="21"/>
                <w14:ligatures w14:val="standardContextual"/>
              </w:rPr>
              <w:t>G</w:t>
            </w:r>
            <w:r w:rsidRPr="003D2843"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  <w:t>APDH</w:t>
            </w:r>
          </w:p>
        </w:tc>
        <w:tc>
          <w:tcPr>
            <w:tcW w:w="4820" w:type="dxa"/>
            <w:vAlign w:val="center"/>
          </w:tcPr>
          <w:p w14:paraId="2199EF03" w14:textId="77777777" w:rsidR="003D2843" w:rsidRPr="003D2843" w:rsidRDefault="003D2843" w:rsidP="003D2843">
            <w:pPr>
              <w:spacing w:line="480" w:lineRule="auto"/>
              <w:jc w:val="center"/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</w:pPr>
            <w:r w:rsidRPr="003D2843">
              <w:rPr>
                <w:rFonts w:eastAsia="等线" w:hint="eastAsia"/>
                <w:color w:val="000000"/>
                <w:spacing w:val="15"/>
                <w:szCs w:val="21"/>
                <w14:ligatures w14:val="standardContextual"/>
              </w:rPr>
              <w:t>F:</w:t>
            </w:r>
            <w:r w:rsidRPr="003D2843"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  <w:t xml:space="preserve"> 5’-GGAGCGAGATCCCTCCAAAAT-3’</w:t>
            </w:r>
          </w:p>
        </w:tc>
        <w:tc>
          <w:tcPr>
            <w:tcW w:w="1893" w:type="dxa"/>
            <w:vMerge w:val="restart"/>
            <w:vAlign w:val="center"/>
          </w:tcPr>
          <w:p w14:paraId="2973185D" w14:textId="77777777" w:rsidR="003D2843" w:rsidRPr="003D2843" w:rsidRDefault="003D2843" w:rsidP="003D2843">
            <w:pPr>
              <w:spacing w:line="480" w:lineRule="auto"/>
              <w:jc w:val="center"/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</w:pPr>
            <w:r w:rsidRPr="003D2843">
              <w:rPr>
                <w:rFonts w:eastAsia="FangSong_GB2312"/>
                <w:iCs/>
                <w:szCs w:val="21"/>
                <w14:ligatures w14:val="standardContextual"/>
              </w:rPr>
              <w:t>[</w:t>
            </w:r>
            <w:r w:rsidRPr="003D2843">
              <w:rPr>
                <w:rFonts w:eastAsia="FangSong_GB2312" w:hint="eastAsia"/>
                <w:iCs/>
                <w:szCs w:val="21"/>
                <w14:ligatures w14:val="standardContextual"/>
              </w:rPr>
              <w:t>30</w:t>
            </w:r>
            <w:r w:rsidRPr="003D2843">
              <w:rPr>
                <w:rFonts w:eastAsia="FangSong_GB2312"/>
                <w:iCs/>
                <w:szCs w:val="21"/>
                <w14:ligatures w14:val="standardContextual"/>
              </w:rPr>
              <w:t>]</w:t>
            </w:r>
          </w:p>
        </w:tc>
      </w:tr>
      <w:tr w:rsidR="003D2843" w:rsidRPr="003D2843" w14:paraId="59CEE6CA" w14:textId="77777777" w:rsidTr="00A92B66">
        <w:tc>
          <w:tcPr>
            <w:tcW w:w="1809" w:type="dxa"/>
            <w:vMerge/>
          </w:tcPr>
          <w:p w14:paraId="56958DC8" w14:textId="77777777" w:rsidR="003D2843" w:rsidRPr="003D2843" w:rsidRDefault="003D2843" w:rsidP="003D2843">
            <w:pPr>
              <w:spacing w:line="480" w:lineRule="auto"/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</w:pPr>
          </w:p>
        </w:tc>
        <w:tc>
          <w:tcPr>
            <w:tcW w:w="4820" w:type="dxa"/>
            <w:vAlign w:val="center"/>
          </w:tcPr>
          <w:p w14:paraId="426D26C5" w14:textId="77777777" w:rsidR="003D2843" w:rsidRPr="003D2843" w:rsidRDefault="003D2843" w:rsidP="003D2843">
            <w:pPr>
              <w:spacing w:line="480" w:lineRule="auto"/>
              <w:jc w:val="center"/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</w:pPr>
            <w:r w:rsidRPr="003D2843">
              <w:rPr>
                <w:rFonts w:eastAsia="等线" w:hint="eastAsia"/>
                <w:color w:val="000000"/>
                <w:spacing w:val="15"/>
                <w:szCs w:val="21"/>
                <w14:ligatures w14:val="standardContextual"/>
              </w:rPr>
              <w:t>R:</w:t>
            </w:r>
            <w:r w:rsidRPr="003D2843"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  <w:t xml:space="preserve"> 5’-GGCTGTTGTCATACTTCTCATGG-3’</w:t>
            </w:r>
          </w:p>
        </w:tc>
        <w:tc>
          <w:tcPr>
            <w:tcW w:w="1893" w:type="dxa"/>
            <w:vMerge/>
          </w:tcPr>
          <w:p w14:paraId="707529BB" w14:textId="77777777" w:rsidR="003D2843" w:rsidRPr="003D2843" w:rsidRDefault="003D2843" w:rsidP="003D2843">
            <w:pPr>
              <w:spacing w:line="480" w:lineRule="auto"/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</w:pPr>
          </w:p>
        </w:tc>
      </w:tr>
      <w:tr w:rsidR="003D2843" w:rsidRPr="003D2843" w14:paraId="7398E012" w14:textId="77777777" w:rsidTr="00A92B66">
        <w:tc>
          <w:tcPr>
            <w:tcW w:w="1809" w:type="dxa"/>
            <w:vMerge w:val="restart"/>
            <w:vAlign w:val="center"/>
          </w:tcPr>
          <w:p w14:paraId="7178B6F6" w14:textId="77777777" w:rsidR="003D2843" w:rsidRPr="003D2843" w:rsidRDefault="003D2843" w:rsidP="003D2843">
            <w:pPr>
              <w:spacing w:line="480" w:lineRule="auto"/>
              <w:jc w:val="center"/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</w:pPr>
            <w:r w:rsidRPr="003D2843">
              <w:rPr>
                <w:rFonts w:eastAsia="等线" w:hint="eastAsia"/>
                <w:color w:val="000000"/>
                <w:spacing w:val="15"/>
                <w:szCs w:val="21"/>
                <w14:ligatures w14:val="standardContextual"/>
              </w:rPr>
              <w:t>F</w:t>
            </w:r>
            <w:r w:rsidRPr="003D2843"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  <w:t>AM188B</w:t>
            </w:r>
          </w:p>
        </w:tc>
        <w:tc>
          <w:tcPr>
            <w:tcW w:w="4820" w:type="dxa"/>
            <w:vAlign w:val="center"/>
          </w:tcPr>
          <w:p w14:paraId="3F0FE491" w14:textId="77777777" w:rsidR="003D2843" w:rsidRPr="003D2843" w:rsidRDefault="003D2843" w:rsidP="003D2843">
            <w:pPr>
              <w:spacing w:line="480" w:lineRule="auto"/>
              <w:jc w:val="center"/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</w:pPr>
            <w:r w:rsidRPr="003D2843">
              <w:rPr>
                <w:rFonts w:eastAsia="等线" w:hint="eastAsia"/>
                <w:color w:val="000000"/>
                <w:spacing w:val="15"/>
                <w:szCs w:val="21"/>
                <w14:ligatures w14:val="standardContextual"/>
              </w:rPr>
              <w:t>F:</w:t>
            </w:r>
            <w:r w:rsidRPr="003D2843"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  <w:t xml:space="preserve"> 5’-</w:t>
            </w:r>
            <w:r w:rsidRPr="003D2843">
              <w:rPr>
                <w:rFonts w:eastAsia="等线" w:hint="eastAsia"/>
                <w:color w:val="000000"/>
                <w:spacing w:val="15"/>
                <w:szCs w:val="21"/>
                <w14:ligatures w14:val="standardContextual"/>
              </w:rPr>
              <w:t>GAGTCCTGGCAGCTGTCCAA</w:t>
            </w:r>
            <w:r w:rsidRPr="003D2843"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  <w:t>-3’</w:t>
            </w:r>
          </w:p>
        </w:tc>
        <w:tc>
          <w:tcPr>
            <w:tcW w:w="1893" w:type="dxa"/>
            <w:vMerge w:val="restart"/>
            <w:vAlign w:val="center"/>
          </w:tcPr>
          <w:p w14:paraId="5FC0696A" w14:textId="77777777" w:rsidR="003D2843" w:rsidRPr="003D2843" w:rsidRDefault="003D2843" w:rsidP="003D2843">
            <w:pPr>
              <w:spacing w:line="480" w:lineRule="auto"/>
              <w:jc w:val="center"/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</w:pPr>
            <w:r w:rsidRPr="003D2843">
              <w:rPr>
                <w:rFonts w:eastAsia="FangSong_GB2312"/>
                <w:iCs/>
                <w:szCs w:val="21"/>
                <w14:ligatures w14:val="standardContextual"/>
              </w:rPr>
              <w:t>[7]</w:t>
            </w:r>
          </w:p>
        </w:tc>
      </w:tr>
      <w:tr w:rsidR="003D2843" w:rsidRPr="003D2843" w14:paraId="300733FB" w14:textId="77777777" w:rsidTr="00A92B66">
        <w:tc>
          <w:tcPr>
            <w:tcW w:w="1809" w:type="dxa"/>
            <w:vMerge/>
            <w:vAlign w:val="center"/>
          </w:tcPr>
          <w:p w14:paraId="4AD90734" w14:textId="77777777" w:rsidR="003D2843" w:rsidRPr="003D2843" w:rsidRDefault="003D2843" w:rsidP="003D2843">
            <w:pPr>
              <w:spacing w:line="480" w:lineRule="auto"/>
              <w:jc w:val="center"/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</w:pPr>
          </w:p>
        </w:tc>
        <w:tc>
          <w:tcPr>
            <w:tcW w:w="4820" w:type="dxa"/>
            <w:vAlign w:val="center"/>
          </w:tcPr>
          <w:p w14:paraId="02F628B1" w14:textId="77777777" w:rsidR="003D2843" w:rsidRPr="003D2843" w:rsidRDefault="003D2843" w:rsidP="003D2843">
            <w:pPr>
              <w:spacing w:line="480" w:lineRule="auto"/>
              <w:jc w:val="center"/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</w:pPr>
            <w:r w:rsidRPr="003D2843">
              <w:rPr>
                <w:rFonts w:eastAsia="等线" w:hint="eastAsia"/>
                <w:color w:val="000000"/>
                <w:spacing w:val="15"/>
                <w:szCs w:val="21"/>
                <w14:ligatures w14:val="standardContextual"/>
              </w:rPr>
              <w:t>R:</w:t>
            </w:r>
            <w:r w:rsidRPr="003D2843"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  <w:t xml:space="preserve"> 5’-</w:t>
            </w:r>
            <w:r w:rsidRPr="003D2843" w:rsidDel="00A337F2"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  <w:t xml:space="preserve"> </w:t>
            </w:r>
            <w:r w:rsidRPr="003D2843">
              <w:rPr>
                <w:rFonts w:eastAsia="等线" w:hint="eastAsia"/>
                <w:color w:val="000000"/>
                <w:spacing w:val="15"/>
                <w:szCs w:val="21"/>
                <w14:ligatures w14:val="standardContextual"/>
              </w:rPr>
              <w:t>GCATCTGAAGGCTGCAGTCC</w:t>
            </w:r>
            <w:r w:rsidRPr="003D2843"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  <w:t>-3’</w:t>
            </w:r>
          </w:p>
        </w:tc>
        <w:tc>
          <w:tcPr>
            <w:tcW w:w="1893" w:type="dxa"/>
            <w:vMerge/>
          </w:tcPr>
          <w:p w14:paraId="3883B6C3" w14:textId="77777777" w:rsidR="003D2843" w:rsidRPr="003D2843" w:rsidRDefault="003D2843" w:rsidP="003D2843">
            <w:pPr>
              <w:spacing w:line="480" w:lineRule="auto"/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</w:pPr>
          </w:p>
        </w:tc>
      </w:tr>
      <w:tr w:rsidR="003D2843" w:rsidRPr="003D2843" w14:paraId="0FB2413E" w14:textId="77777777" w:rsidTr="00A92B66">
        <w:tc>
          <w:tcPr>
            <w:tcW w:w="1809" w:type="dxa"/>
            <w:vMerge w:val="restart"/>
            <w:vAlign w:val="center"/>
          </w:tcPr>
          <w:p w14:paraId="1F61E633" w14:textId="77777777" w:rsidR="003D2843" w:rsidRPr="003D2843" w:rsidRDefault="003D2843" w:rsidP="003D2843">
            <w:pPr>
              <w:spacing w:line="480" w:lineRule="auto"/>
              <w:jc w:val="center"/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</w:pPr>
            <w:r w:rsidRPr="003D2843">
              <w:rPr>
                <w:rFonts w:eastAsia="等线" w:hint="eastAsia"/>
                <w:color w:val="000000"/>
                <w:spacing w:val="15"/>
                <w:szCs w:val="21"/>
                <w14:ligatures w14:val="standardContextual"/>
              </w:rPr>
              <w:t>U</w:t>
            </w:r>
            <w:r w:rsidRPr="003D2843"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  <w:t>SP10</w:t>
            </w:r>
          </w:p>
        </w:tc>
        <w:tc>
          <w:tcPr>
            <w:tcW w:w="4820" w:type="dxa"/>
            <w:vAlign w:val="center"/>
          </w:tcPr>
          <w:p w14:paraId="09C8E6FB" w14:textId="77777777" w:rsidR="003D2843" w:rsidRPr="003D2843" w:rsidRDefault="003D2843" w:rsidP="003D2843">
            <w:pPr>
              <w:spacing w:line="480" w:lineRule="auto"/>
              <w:jc w:val="center"/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</w:pPr>
            <w:r w:rsidRPr="003D2843">
              <w:rPr>
                <w:rFonts w:eastAsia="等线" w:hint="eastAsia"/>
                <w:color w:val="000000"/>
                <w:spacing w:val="15"/>
                <w:szCs w:val="21"/>
                <w14:ligatures w14:val="standardContextual"/>
              </w:rPr>
              <w:t>F:</w:t>
            </w:r>
            <w:r w:rsidRPr="003D2843"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  <w:t xml:space="preserve"> 5’-ACAAGGTGAAGGAAGCGA-3’</w:t>
            </w:r>
          </w:p>
        </w:tc>
        <w:tc>
          <w:tcPr>
            <w:tcW w:w="1893" w:type="dxa"/>
            <w:vMerge w:val="restart"/>
            <w:vAlign w:val="center"/>
          </w:tcPr>
          <w:p w14:paraId="7B51E45A" w14:textId="77777777" w:rsidR="003D2843" w:rsidRPr="003D2843" w:rsidRDefault="003D2843" w:rsidP="003D2843">
            <w:pPr>
              <w:spacing w:line="480" w:lineRule="auto"/>
              <w:jc w:val="center"/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</w:pPr>
            <w:r w:rsidRPr="003D2843">
              <w:rPr>
                <w:rFonts w:eastAsia="等线" w:hint="eastAsia"/>
                <w:color w:val="000000"/>
                <w:spacing w:val="15"/>
                <w:szCs w:val="21"/>
                <w14:ligatures w14:val="standardContextual"/>
              </w:rPr>
              <w:t>In house design</w:t>
            </w:r>
          </w:p>
        </w:tc>
      </w:tr>
      <w:tr w:rsidR="003D2843" w:rsidRPr="003D2843" w14:paraId="6C7DB0C1" w14:textId="77777777" w:rsidTr="00A92B66">
        <w:tc>
          <w:tcPr>
            <w:tcW w:w="1809" w:type="dxa"/>
            <w:vMerge/>
            <w:vAlign w:val="center"/>
          </w:tcPr>
          <w:p w14:paraId="447D9468" w14:textId="77777777" w:rsidR="003D2843" w:rsidRPr="003D2843" w:rsidRDefault="003D2843" w:rsidP="003D2843">
            <w:pPr>
              <w:spacing w:line="480" w:lineRule="auto"/>
              <w:jc w:val="center"/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</w:pPr>
          </w:p>
        </w:tc>
        <w:tc>
          <w:tcPr>
            <w:tcW w:w="4820" w:type="dxa"/>
            <w:vAlign w:val="center"/>
          </w:tcPr>
          <w:p w14:paraId="20B32C0E" w14:textId="77777777" w:rsidR="003D2843" w:rsidRPr="003D2843" w:rsidRDefault="003D2843" w:rsidP="003D2843">
            <w:pPr>
              <w:spacing w:line="480" w:lineRule="auto"/>
              <w:jc w:val="center"/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</w:pPr>
            <w:r w:rsidRPr="003D2843">
              <w:rPr>
                <w:rFonts w:eastAsia="等线" w:hint="eastAsia"/>
                <w:color w:val="000000"/>
                <w:spacing w:val="15"/>
                <w:szCs w:val="21"/>
                <w14:ligatures w14:val="standardContextual"/>
              </w:rPr>
              <w:t>R:</w:t>
            </w:r>
            <w:r w:rsidRPr="003D2843"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  <w:t xml:space="preserve"> 5’-ATGCCGGTGATTGGAGT-3’</w:t>
            </w:r>
          </w:p>
        </w:tc>
        <w:tc>
          <w:tcPr>
            <w:tcW w:w="1893" w:type="dxa"/>
            <w:vMerge/>
          </w:tcPr>
          <w:p w14:paraId="14ADD980" w14:textId="77777777" w:rsidR="003D2843" w:rsidRPr="003D2843" w:rsidRDefault="003D2843" w:rsidP="003D2843">
            <w:pPr>
              <w:spacing w:line="480" w:lineRule="auto"/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</w:pPr>
          </w:p>
        </w:tc>
      </w:tr>
      <w:tr w:rsidR="003D2843" w:rsidRPr="003D2843" w14:paraId="5BF5DD36" w14:textId="77777777" w:rsidTr="00A92B66">
        <w:tc>
          <w:tcPr>
            <w:tcW w:w="1809" w:type="dxa"/>
            <w:vMerge w:val="restart"/>
            <w:vAlign w:val="center"/>
          </w:tcPr>
          <w:p w14:paraId="2CF2D13A" w14:textId="77777777" w:rsidR="003D2843" w:rsidRPr="003D2843" w:rsidRDefault="003D2843" w:rsidP="003D2843">
            <w:pPr>
              <w:spacing w:line="480" w:lineRule="auto"/>
              <w:jc w:val="center"/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</w:pPr>
            <w:r w:rsidRPr="003D2843">
              <w:rPr>
                <w:rFonts w:eastAsia="等线" w:hint="eastAsia"/>
                <w:color w:val="000000"/>
                <w:spacing w:val="15"/>
                <w:szCs w:val="21"/>
                <w14:ligatures w14:val="standardContextual"/>
              </w:rPr>
              <w:t>Y</w:t>
            </w:r>
            <w:r w:rsidRPr="003D2843"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  <w:t>AP</w:t>
            </w:r>
          </w:p>
        </w:tc>
        <w:tc>
          <w:tcPr>
            <w:tcW w:w="4820" w:type="dxa"/>
            <w:vAlign w:val="center"/>
          </w:tcPr>
          <w:p w14:paraId="7A51744F" w14:textId="77777777" w:rsidR="003D2843" w:rsidRPr="003D2843" w:rsidRDefault="003D2843" w:rsidP="003D2843">
            <w:pPr>
              <w:spacing w:line="480" w:lineRule="auto"/>
              <w:jc w:val="center"/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</w:pPr>
            <w:r w:rsidRPr="003D2843">
              <w:rPr>
                <w:rFonts w:eastAsia="等线" w:hint="eastAsia"/>
                <w:color w:val="000000"/>
                <w:spacing w:val="15"/>
                <w:szCs w:val="21"/>
                <w14:ligatures w14:val="standardContextual"/>
              </w:rPr>
              <w:t>F:</w:t>
            </w:r>
            <w:r w:rsidRPr="003D2843"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  <w:t xml:space="preserve"> 5’-CCGTTTCCCAGACTACCTT-3’</w:t>
            </w:r>
          </w:p>
        </w:tc>
        <w:tc>
          <w:tcPr>
            <w:tcW w:w="1893" w:type="dxa"/>
            <w:vMerge w:val="restart"/>
            <w:vAlign w:val="center"/>
          </w:tcPr>
          <w:p w14:paraId="21E7FD87" w14:textId="77777777" w:rsidR="003D2843" w:rsidRPr="003D2843" w:rsidRDefault="003D2843" w:rsidP="003D2843">
            <w:pPr>
              <w:spacing w:line="480" w:lineRule="auto"/>
              <w:jc w:val="center"/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</w:pPr>
            <w:r w:rsidRPr="003D2843">
              <w:rPr>
                <w:rFonts w:eastAsia="等线" w:hint="eastAsia"/>
                <w:color w:val="000000"/>
                <w:spacing w:val="15"/>
                <w:szCs w:val="21"/>
                <w14:ligatures w14:val="standardContextual"/>
              </w:rPr>
              <w:t>In house design</w:t>
            </w:r>
          </w:p>
        </w:tc>
      </w:tr>
      <w:tr w:rsidR="003D2843" w:rsidRPr="003D2843" w14:paraId="409FCC54" w14:textId="77777777" w:rsidTr="00A92B66">
        <w:tc>
          <w:tcPr>
            <w:tcW w:w="1809" w:type="dxa"/>
            <w:vMerge/>
            <w:vAlign w:val="center"/>
          </w:tcPr>
          <w:p w14:paraId="0234512A" w14:textId="77777777" w:rsidR="003D2843" w:rsidRPr="003D2843" w:rsidRDefault="003D2843" w:rsidP="003D2843">
            <w:pPr>
              <w:spacing w:line="480" w:lineRule="auto"/>
              <w:jc w:val="center"/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</w:pPr>
          </w:p>
        </w:tc>
        <w:tc>
          <w:tcPr>
            <w:tcW w:w="4820" w:type="dxa"/>
            <w:vAlign w:val="center"/>
          </w:tcPr>
          <w:p w14:paraId="2C1A64FE" w14:textId="77777777" w:rsidR="003D2843" w:rsidRPr="003D2843" w:rsidRDefault="003D2843" w:rsidP="003D2843">
            <w:pPr>
              <w:spacing w:line="480" w:lineRule="auto"/>
              <w:jc w:val="center"/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</w:pPr>
            <w:r w:rsidRPr="003D2843">
              <w:rPr>
                <w:rFonts w:eastAsia="等线" w:hint="eastAsia"/>
                <w:color w:val="000000"/>
                <w:spacing w:val="15"/>
                <w:szCs w:val="21"/>
                <w14:ligatures w14:val="standardContextual"/>
              </w:rPr>
              <w:t>R:</w:t>
            </w:r>
            <w:r w:rsidRPr="003D2843"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  <w:t xml:space="preserve"> 5’-TTGGCATCAGCTCCTCTC-3’</w:t>
            </w:r>
          </w:p>
        </w:tc>
        <w:tc>
          <w:tcPr>
            <w:tcW w:w="1893" w:type="dxa"/>
            <w:vMerge/>
            <w:vAlign w:val="center"/>
          </w:tcPr>
          <w:p w14:paraId="0BA1289D" w14:textId="77777777" w:rsidR="003D2843" w:rsidRPr="003D2843" w:rsidRDefault="003D2843" w:rsidP="003D2843">
            <w:pPr>
              <w:spacing w:line="480" w:lineRule="auto"/>
              <w:jc w:val="center"/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</w:pPr>
          </w:p>
        </w:tc>
      </w:tr>
      <w:tr w:rsidR="003D2843" w:rsidRPr="003D2843" w14:paraId="683305FC" w14:textId="77777777" w:rsidTr="00A92B66">
        <w:tc>
          <w:tcPr>
            <w:tcW w:w="1809" w:type="dxa"/>
            <w:vMerge w:val="restart"/>
            <w:vAlign w:val="center"/>
          </w:tcPr>
          <w:p w14:paraId="4D6E7C52" w14:textId="77777777" w:rsidR="003D2843" w:rsidRPr="003D2843" w:rsidRDefault="003D2843" w:rsidP="003D2843">
            <w:pPr>
              <w:spacing w:line="480" w:lineRule="auto"/>
              <w:jc w:val="center"/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</w:pPr>
            <w:r w:rsidRPr="003D2843">
              <w:rPr>
                <w:rFonts w:eastAsia="等线" w:hint="eastAsia"/>
                <w:color w:val="000000"/>
                <w:spacing w:val="15"/>
                <w:szCs w:val="21"/>
                <w14:ligatures w14:val="standardContextual"/>
              </w:rPr>
              <w:t>T</w:t>
            </w:r>
            <w:r w:rsidRPr="003D2843"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  <w:t>AZ</w:t>
            </w:r>
          </w:p>
        </w:tc>
        <w:tc>
          <w:tcPr>
            <w:tcW w:w="4820" w:type="dxa"/>
            <w:vAlign w:val="center"/>
          </w:tcPr>
          <w:p w14:paraId="22A42C69" w14:textId="77777777" w:rsidR="003D2843" w:rsidRPr="003D2843" w:rsidRDefault="003D2843" w:rsidP="003D2843">
            <w:pPr>
              <w:spacing w:line="480" w:lineRule="auto"/>
              <w:jc w:val="center"/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</w:pPr>
            <w:r w:rsidRPr="003D2843">
              <w:rPr>
                <w:rFonts w:eastAsia="等线" w:hint="eastAsia"/>
                <w:color w:val="000000"/>
                <w:spacing w:val="15"/>
                <w:szCs w:val="21"/>
                <w14:ligatures w14:val="standardContextual"/>
              </w:rPr>
              <w:t>F:</w:t>
            </w:r>
            <w:r w:rsidRPr="003D2843"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  <w:t xml:space="preserve"> 5’-GCTGAGGGATGGACTGATG-3’</w:t>
            </w:r>
          </w:p>
        </w:tc>
        <w:tc>
          <w:tcPr>
            <w:tcW w:w="1893" w:type="dxa"/>
            <w:vMerge w:val="restart"/>
            <w:vAlign w:val="center"/>
          </w:tcPr>
          <w:p w14:paraId="0F486AB9" w14:textId="77777777" w:rsidR="003D2843" w:rsidRPr="003D2843" w:rsidRDefault="003D2843" w:rsidP="003D2843">
            <w:pPr>
              <w:spacing w:line="480" w:lineRule="auto"/>
              <w:jc w:val="center"/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</w:pPr>
            <w:r w:rsidRPr="003D2843">
              <w:rPr>
                <w:rFonts w:eastAsia="等线" w:hint="eastAsia"/>
                <w:color w:val="000000"/>
                <w:spacing w:val="15"/>
                <w:szCs w:val="21"/>
                <w14:ligatures w14:val="standardContextual"/>
              </w:rPr>
              <w:t>In house design</w:t>
            </w:r>
          </w:p>
        </w:tc>
      </w:tr>
      <w:tr w:rsidR="003D2843" w:rsidRPr="003D2843" w14:paraId="52B73853" w14:textId="77777777" w:rsidTr="00A92B66">
        <w:tc>
          <w:tcPr>
            <w:tcW w:w="1809" w:type="dxa"/>
            <w:vMerge/>
          </w:tcPr>
          <w:p w14:paraId="08797908" w14:textId="77777777" w:rsidR="003D2843" w:rsidRPr="003D2843" w:rsidRDefault="003D2843" w:rsidP="003D2843">
            <w:pPr>
              <w:spacing w:line="480" w:lineRule="auto"/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</w:pPr>
          </w:p>
        </w:tc>
        <w:tc>
          <w:tcPr>
            <w:tcW w:w="4820" w:type="dxa"/>
            <w:vAlign w:val="center"/>
          </w:tcPr>
          <w:p w14:paraId="3724CB46" w14:textId="77777777" w:rsidR="003D2843" w:rsidRPr="003D2843" w:rsidRDefault="003D2843" w:rsidP="003D2843">
            <w:pPr>
              <w:spacing w:line="480" w:lineRule="auto"/>
              <w:jc w:val="center"/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</w:pPr>
            <w:r w:rsidRPr="003D2843">
              <w:rPr>
                <w:rFonts w:eastAsia="等线" w:hint="eastAsia"/>
                <w:color w:val="000000"/>
                <w:spacing w:val="15"/>
                <w:szCs w:val="21"/>
                <w14:ligatures w14:val="standardContextual"/>
              </w:rPr>
              <w:t>R:</w:t>
            </w:r>
            <w:r w:rsidRPr="003D2843"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  <w:t xml:space="preserve"> 5’-TGAGGAAGCACGGAGGA-3’</w:t>
            </w:r>
          </w:p>
        </w:tc>
        <w:tc>
          <w:tcPr>
            <w:tcW w:w="1893" w:type="dxa"/>
            <w:vMerge/>
          </w:tcPr>
          <w:p w14:paraId="19970C15" w14:textId="77777777" w:rsidR="003D2843" w:rsidRPr="003D2843" w:rsidRDefault="003D2843" w:rsidP="003D2843">
            <w:pPr>
              <w:spacing w:line="480" w:lineRule="auto"/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</w:pPr>
          </w:p>
        </w:tc>
      </w:tr>
      <w:tr w:rsidR="003D2843" w:rsidRPr="003D2843" w14:paraId="5B0F8BB6" w14:textId="77777777" w:rsidTr="00A92B66">
        <w:tc>
          <w:tcPr>
            <w:tcW w:w="1809" w:type="dxa"/>
          </w:tcPr>
          <w:p w14:paraId="187F2FFB" w14:textId="161A480A" w:rsidR="003D2843" w:rsidRPr="003D2843" w:rsidRDefault="003D2843" w:rsidP="003D2843">
            <w:pPr>
              <w:spacing w:line="480" w:lineRule="auto"/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</w:pPr>
            <w:r w:rsidRPr="003D2843"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  <w:t xml:space="preserve">sh-FAM188B </w:t>
            </w:r>
          </w:p>
        </w:tc>
        <w:tc>
          <w:tcPr>
            <w:tcW w:w="4820" w:type="dxa"/>
            <w:vAlign w:val="center"/>
          </w:tcPr>
          <w:p w14:paraId="19E78B75" w14:textId="77777777" w:rsidR="00190A82" w:rsidRDefault="00190A82" w:rsidP="00190A82">
            <w:pPr>
              <w:rPr>
                <w:rFonts w:eastAsia="等线"/>
              </w:rPr>
            </w:pPr>
            <w:r w:rsidRPr="00190A82">
              <w:rPr>
                <w:rFonts w:eastAsia="等线"/>
              </w:rPr>
              <w:t>5′</w:t>
            </w:r>
            <w:r w:rsidRPr="00190A82">
              <w:rPr>
                <w:rFonts w:eastAsia="等线" w:hint="eastAsia"/>
              </w:rPr>
              <w:t>-</w:t>
            </w:r>
            <w:r w:rsidRPr="00190A82">
              <w:rPr>
                <w:rFonts w:eastAsia="等线"/>
              </w:rPr>
              <w:t>CCGGAGGGAGTTCCTCAGCAGAAAGCT</w:t>
            </w:r>
          </w:p>
          <w:p w14:paraId="62606E86" w14:textId="62DDCCA9" w:rsidR="003D2843" w:rsidRPr="00190A82" w:rsidRDefault="00190A82" w:rsidP="00190A82">
            <w:pPr>
              <w:rPr>
                <w:rFonts w:eastAsia="等线"/>
              </w:rPr>
            </w:pPr>
            <w:r w:rsidRPr="00190A82">
              <w:rPr>
                <w:rFonts w:eastAsia="等线"/>
              </w:rPr>
              <w:t>CGAGCTTTCTGCTGAGGAAC</w:t>
            </w:r>
            <w:r w:rsidRPr="00190A82">
              <w:rPr>
                <w:rFonts w:eastAsia="等线"/>
                <w:kern w:val="2"/>
                <w:sz w:val="21"/>
                <w:szCs w:val="22"/>
              </w:rPr>
              <w:t>TCCCTTTTTT-3′.</w:t>
            </w:r>
          </w:p>
        </w:tc>
        <w:tc>
          <w:tcPr>
            <w:tcW w:w="1893" w:type="dxa"/>
          </w:tcPr>
          <w:p w14:paraId="287CE951" w14:textId="2DE343BC" w:rsidR="003D2843" w:rsidRPr="003D2843" w:rsidRDefault="00264F22" w:rsidP="003D2843">
            <w:pPr>
              <w:spacing w:line="480" w:lineRule="auto"/>
              <w:rPr>
                <w:rFonts w:eastAsia="等线"/>
                <w:color w:val="000000"/>
                <w:spacing w:val="15"/>
                <w:szCs w:val="21"/>
                <w14:ligatures w14:val="standardContextual"/>
              </w:rPr>
            </w:pPr>
            <w:r w:rsidRPr="003D2843">
              <w:rPr>
                <w:rFonts w:eastAsia="等线" w:hint="eastAsia"/>
                <w:color w:val="000000"/>
                <w:spacing w:val="15"/>
                <w:szCs w:val="21"/>
                <w14:ligatures w14:val="standardContextual"/>
              </w:rPr>
              <w:t>In house design</w:t>
            </w:r>
          </w:p>
        </w:tc>
      </w:tr>
    </w:tbl>
    <w:p w14:paraId="3C8CFFBF" w14:textId="77777777" w:rsidR="003D2843" w:rsidRDefault="003D2843" w:rsidP="003D2843"/>
    <w:p w14:paraId="6BE70DD4" w14:textId="77777777" w:rsidR="0086564A" w:rsidRDefault="0086564A" w:rsidP="003D2843"/>
    <w:p w14:paraId="22474094" w14:textId="77777777" w:rsidR="0086564A" w:rsidRDefault="0086564A" w:rsidP="003D2843"/>
    <w:p w14:paraId="685ED8EF" w14:textId="77777777" w:rsidR="0086564A" w:rsidRDefault="0086564A" w:rsidP="003D2843"/>
    <w:p w14:paraId="5971F237" w14:textId="77777777" w:rsidR="0086564A" w:rsidRDefault="0086564A" w:rsidP="003D2843"/>
    <w:p w14:paraId="7DF5C936" w14:textId="77777777" w:rsidR="0086564A" w:rsidRDefault="0086564A" w:rsidP="003D2843"/>
    <w:p w14:paraId="673D6369" w14:textId="77777777" w:rsidR="0086564A" w:rsidRDefault="0086564A" w:rsidP="003D2843"/>
    <w:p w14:paraId="750462CA" w14:textId="77777777" w:rsidR="0086564A" w:rsidRDefault="0086564A" w:rsidP="003D2843"/>
    <w:p w14:paraId="1D945551" w14:textId="77777777" w:rsidR="0086564A" w:rsidRDefault="0086564A" w:rsidP="003D2843"/>
    <w:p w14:paraId="46E7DF4D" w14:textId="3A1BB51E" w:rsidR="0086564A" w:rsidRPr="0086564A" w:rsidRDefault="0086564A" w:rsidP="0086564A"/>
    <w:sectPr w:rsidR="0086564A" w:rsidRPr="008656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30AE35" w14:textId="77777777" w:rsidR="003C23E6" w:rsidRDefault="003C23E6" w:rsidP="0086564A">
      <w:r>
        <w:separator/>
      </w:r>
    </w:p>
  </w:endnote>
  <w:endnote w:type="continuationSeparator" w:id="0">
    <w:p w14:paraId="32F5B5CE" w14:textId="77777777" w:rsidR="003C23E6" w:rsidRDefault="003C23E6" w:rsidP="008656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angSong_GB2312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817FE3" w14:textId="77777777" w:rsidR="003C23E6" w:rsidRDefault="003C23E6" w:rsidP="0086564A">
      <w:r>
        <w:separator/>
      </w:r>
    </w:p>
  </w:footnote>
  <w:footnote w:type="continuationSeparator" w:id="0">
    <w:p w14:paraId="1411EA94" w14:textId="77777777" w:rsidR="003C23E6" w:rsidRDefault="003C23E6" w:rsidP="008656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D8A"/>
    <w:rsid w:val="00172D8A"/>
    <w:rsid w:val="00190A82"/>
    <w:rsid w:val="00264F22"/>
    <w:rsid w:val="003C23E6"/>
    <w:rsid w:val="003D2843"/>
    <w:rsid w:val="004644FB"/>
    <w:rsid w:val="006427FB"/>
    <w:rsid w:val="0086564A"/>
    <w:rsid w:val="008E0BBA"/>
    <w:rsid w:val="00BE3818"/>
    <w:rsid w:val="00C35925"/>
    <w:rsid w:val="00F05DFF"/>
    <w:rsid w:val="00F87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DE6B93"/>
  <w15:chartTrackingRefBased/>
  <w15:docId w15:val="{AC44A52F-2E83-46FE-BF93-0B1EB76AB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284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6564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6564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656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656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 li</dc:creator>
  <cp:keywords/>
  <dc:description/>
  <cp:lastModifiedBy>屹松 陆</cp:lastModifiedBy>
  <cp:revision>11</cp:revision>
  <dcterms:created xsi:type="dcterms:W3CDTF">2024-04-17T13:02:00Z</dcterms:created>
  <dcterms:modified xsi:type="dcterms:W3CDTF">2024-11-11T04:07:00Z</dcterms:modified>
</cp:coreProperties>
</file>