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42AC">
      <w:pPr>
        <w:rPr>
          <w:rFonts w:ascii="Times New Roman" w:hAnsi="Times New Roman" w:cs="Times New Roman"/>
        </w:rPr>
      </w:pPr>
      <w:bookmarkStart w:id="0" w:name="_Toc98706810"/>
      <w:r>
        <w:rPr>
          <w:rFonts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</w:rPr>
        <w:t>S1</w:t>
      </w:r>
      <w:r>
        <w:rPr>
          <w:rFonts w:ascii="Times New Roman" w:hAnsi="Times New Roman" w:eastAsia="宋体" w:cs="Times New Roman"/>
          <w:sz w:val="24"/>
          <w:szCs w:val="24"/>
        </w:rPr>
        <w:t xml:space="preserve">. </w:t>
      </w:r>
      <w:bookmarkEnd w:id="0"/>
      <w:r>
        <w:rPr>
          <w:rFonts w:ascii="Times New Roman" w:hAnsi="Times New Roman" w:cs="Times New Roman"/>
          <w:bCs/>
          <w:iCs/>
          <w:color w:val="231F20"/>
          <w:sz w:val="24"/>
          <w:szCs w:val="24"/>
        </w:rPr>
        <w:t xml:space="preserve">Distribution and density of ionic conductances </w:t>
      </w:r>
      <w:r>
        <w:rPr>
          <w:rFonts w:hint="eastAsia" w:ascii="Times New Roman" w:hAnsi="Times New Roman" w:cs="Times New Roman"/>
          <w:bCs/>
          <w:iCs/>
          <w:color w:val="231F20"/>
          <w:sz w:val="24"/>
          <w:szCs w:val="24"/>
        </w:rPr>
        <w:t>in</w:t>
      </w:r>
      <w:r>
        <w:rPr>
          <w:rFonts w:hint="eastAsia" w:ascii="Times New Roman" w:hAnsi="Times New Roman" w:cs="Times New Roman"/>
          <w:iCs/>
          <w:color w:val="231F2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modeled neurons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(mS/cm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tbl>
      <w:tblPr>
        <w:tblStyle w:val="12"/>
        <w:tblpPr w:leftFromText="180" w:rightFromText="180" w:vertAnchor="text" w:horzAnchor="margin" w:tblpY="3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063"/>
        <w:gridCol w:w="1050"/>
        <w:gridCol w:w="1296"/>
        <w:gridCol w:w="1580"/>
        <w:gridCol w:w="1050"/>
        <w:gridCol w:w="1050"/>
      </w:tblGrid>
      <w:tr w14:paraId="2755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CCC083">
            <w:pPr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Model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025354">
            <w:pPr>
              <w:ind w:firstLine="105" w:firstLineChars="50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-6"/>
                <w:szCs w:val="21"/>
              </w:rPr>
              <w:t>NaT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43B361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-6"/>
                <w:szCs w:val="21"/>
              </w:rPr>
              <w:t>NaP</w:t>
            </w: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455F5C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position w:val="-4"/>
                <w:szCs w:val="21"/>
              </w:rPr>
              <w:t>K(DR)</w:t>
            </w: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68456E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K(AHP)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3C7436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CaL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4320FF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Leak</w:t>
            </w:r>
          </w:p>
        </w:tc>
      </w:tr>
      <w:tr w14:paraId="639D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3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BFE79E7"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5-HT neuron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C974E1D">
            <w:pPr>
              <w:ind w:firstLine="105" w:firstLineChars="50"/>
              <w:jc w:val="center"/>
              <w:rPr>
                <w:rFonts w:ascii="Times New Roman" w:hAnsi="Times New Roman" w:eastAsia="Times New Roman" w:cs="Times New Roman"/>
                <w:position w:val="-6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39C750B">
            <w:pPr>
              <w:jc w:val="center"/>
              <w:rPr>
                <w:rFonts w:ascii="Times New Roman" w:hAnsi="Times New Roman" w:eastAsia="Times New Roman" w:cs="Times New Roman"/>
                <w:position w:val="-6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42FDEA">
            <w:pPr>
              <w:jc w:val="center"/>
              <w:rPr>
                <w:rFonts w:ascii="Times New Roman" w:hAnsi="Times New Roman" w:eastAsia="Times New Roman" w:cs="Times New Roman"/>
                <w:position w:val="-4"/>
                <w:szCs w:val="21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13C875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FE1129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BE537DF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</w:tr>
      <w:tr w14:paraId="40C8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3E0B1C6">
            <w:pPr>
              <w:ind w:firstLine="105" w:firstLineChars="50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#1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7E10B71E">
            <w:pPr>
              <w:ind w:right="-107" w:rightChars="-51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24DF0F5">
            <w:pPr>
              <w:widowControl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6321D8F8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248D8680">
            <w:pPr>
              <w:widowControl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0.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032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46D9F42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szCs w:val="21"/>
              </w:rPr>
              <w:t>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5C83A11C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0.03</w:t>
            </w:r>
          </w:p>
        </w:tc>
      </w:tr>
      <w:tr w14:paraId="7C98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8AA44D8"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#2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67200F13">
            <w:pPr>
              <w:ind w:right="-107" w:rightChars="-51"/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53EF285D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18EC572C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0.45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3DD8EF3A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0.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028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465E5F68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szCs w:val="21"/>
              </w:rPr>
              <w:t>.012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2D7F02BB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0.03</w:t>
            </w:r>
          </w:p>
        </w:tc>
      </w:tr>
      <w:tr w14:paraId="3123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4645D36"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#3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19588C4E">
            <w:pPr>
              <w:ind w:right="-107" w:rightChars="-51"/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750B3BD6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4B038717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0.48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61624B0E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0.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03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12E63FCA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szCs w:val="21"/>
              </w:rPr>
              <w:t>.015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2629EAD9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0.035</w:t>
            </w:r>
          </w:p>
        </w:tc>
      </w:tr>
      <w:tr w14:paraId="0245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02A52BE"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#4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62B50F73">
            <w:pPr>
              <w:ind w:right="-107" w:rightChars="-51"/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571E931B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0.075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4AFE54F7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1A0E5FA0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0.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025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34773313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szCs w:val="21"/>
              </w:rPr>
              <w:t>.02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5BEF3159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0.028</w:t>
            </w:r>
          </w:p>
        </w:tc>
      </w:tr>
      <w:tr w14:paraId="47EB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E3DD54D"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#5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152CB59B">
            <w:pPr>
              <w:ind w:right="-107" w:rightChars="-51"/>
              <w:jc w:val="center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3.0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F3FC27D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0.075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7C1524AD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0.55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522CF702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0.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032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220CF2CD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szCs w:val="21"/>
              </w:rPr>
              <w:t>.012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5CB6B9A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szCs w:val="21"/>
              </w:rPr>
              <w:t>0.03</w:t>
            </w:r>
          </w:p>
        </w:tc>
      </w:tr>
      <w:tr w14:paraId="5B42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DB9FA12">
            <w:pPr>
              <w:ind w:firstLine="105" w:firstLineChars="5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CIN neuron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22BB4BF3">
            <w:pPr>
              <w:ind w:right="-107" w:rightChars="-51"/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065D60BA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475482EE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102FC99E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14566E1F">
            <w:pPr>
              <w:jc w:val="center"/>
              <w:rPr>
                <w:rFonts w:hint="eastAsia" w:ascii="Times New Roman" w:hAnsi="Times New Roman" w:eastAsia="Times New Roman" w:cs="Times New Roman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52CB45D2">
            <w:pPr>
              <w:jc w:val="center"/>
              <w:rPr>
                <w:rFonts w:ascii="Times New Roman" w:hAnsi="Times New Roman" w:eastAsia="Times New Roman" w:cs="Times New Roman"/>
                <w:szCs w:val="21"/>
              </w:rPr>
            </w:pPr>
          </w:p>
        </w:tc>
      </w:tr>
      <w:tr w14:paraId="205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DDEAF48">
            <w:pPr>
              <w:ind w:firstLine="105" w:firstLineChar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bCs/>
              </w:rPr>
              <w:t>#1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02F7252B">
            <w:pPr>
              <w:ind w:right="-107" w:rightChars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5E59851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2B538C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3F330D5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03 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24930C5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384DE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</w:t>
            </w:r>
          </w:p>
        </w:tc>
      </w:tr>
      <w:tr w14:paraId="65A9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2FFE3E8">
            <w:pPr>
              <w:ind w:firstLine="105" w:firstLineChars="5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#2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0DD71B31">
            <w:pPr>
              <w:ind w:right="-107" w:rightChars="-51"/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103AED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3FB486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0B933DA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027 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2AB02AE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436A722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0.01</w:t>
            </w:r>
          </w:p>
        </w:tc>
      </w:tr>
      <w:tr w14:paraId="0D8C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28F30B9">
            <w:pPr>
              <w:ind w:firstLine="105" w:firstLineChars="5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#3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6A4CEA8B">
            <w:pPr>
              <w:ind w:right="-107" w:rightChars="-51"/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/>
              </w:rPr>
              <w:t>3.0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23CEB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4D8E8B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0.38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7079388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03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757A85D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786D20B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0.015</w:t>
            </w:r>
          </w:p>
        </w:tc>
      </w:tr>
      <w:tr w14:paraId="569B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72F1F7B">
            <w:pPr>
              <w:ind w:firstLine="105" w:firstLineChars="5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  <w:kern w:val="0"/>
              </w:rPr>
              <w:t>#4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15D790D8">
            <w:pPr>
              <w:ind w:right="-107" w:rightChars="-51"/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09DC7C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6A9465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59FFE39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025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48CBDC4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4FCF166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0.018</w:t>
            </w:r>
          </w:p>
        </w:tc>
      </w:tr>
      <w:tr w14:paraId="7A44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3305EEF1">
            <w:pPr>
              <w:ind w:firstLine="105" w:firstLineChars="5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  <w:kern w:val="0"/>
              </w:rPr>
              <w:t>#5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05AC4F59">
            <w:pPr>
              <w:ind w:right="-107" w:rightChars="-51"/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3E6CBA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6C496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56E3DD3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034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7EAB7E7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.012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141EBCF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0.01</w:t>
            </w:r>
          </w:p>
        </w:tc>
      </w:tr>
      <w:tr w14:paraId="4375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3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B3464">
            <w:pPr>
              <w:ind w:right="-107" w:rightChars="-51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</w:rPr>
              <w:t>Half-center neuron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5935A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7A4876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4906EC1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299B01C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3AA0BCBC">
            <w:pPr>
              <w:jc w:val="center"/>
              <w:rPr>
                <w:rFonts w:ascii="Times New Roman" w:hAnsi="Times New Roman"/>
              </w:rPr>
            </w:pPr>
          </w:p>
        </w:tc>
      </w:tr>
      <w:tr w14:paraId="5932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7E54E7E">
            <w:pPr>
              <w:ind w:firstLine="105" w:firstLineChar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bCs/>
              </w:rPr>
              <w:t>#1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0300EF4D">
            <w:pPr>
              <w:ind w:right="-107" w:rightChars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55E900F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66D5D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34D4D5C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033 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41B042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7B7BD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</w:t>
            </w:r>
          </w:p>
        </w:tc>
      </w:tr>
      <w:tr w14:paraId="3266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09CCF9F0">
            <w:pPr>
              <w:ind w:firstLine="105" w:firstLineChars="5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#2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179D2CC7">
            <w:pPr>
              <w:ind w:right="-107" w:rightChars="-51"/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03CB97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348B4E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0.45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5F447D6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032 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18BC80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4A86DA0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0.02</w:t>
            </w:r>
          </w:p>
        </w:tc>
      </w:tr>
      <w:tr w14:paraId="0DB7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255071E5">
            <w:pPr>
              <w:ind w:firstLine="105" w:firstLineChars="5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</w:rPr>
              <w:t>#3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1A2E34F6">
            <w:pPr>
              <w:ind w:right="-107" w:rightChars="-51"/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79B281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502D7D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7C39BB7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03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4DD8C71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.035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105AFD6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0.015</w:t>
            </w:r>
          </w:p>
        </w:tc>
      </w:tr>
      <w:tr w14:paraId="13D0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660F5FFF">
            <w:pPr>
              <w:ind w:firstLine="105" w:firstLineChars="5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  <w:kern w:val="0"/>
              </w:rPr>
              <w:t>#4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</w:tcPr>
          <w:p w14:paraId="76E29426">
            <w:pPr>
              <w:ind w:right="-107" w:rightChars="-51"/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6D5A5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14:paraId="3F1B22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14:paraId="0F111EC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035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1ED5A76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</w:tcPr>
          <w:p w14:paraId="0583293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</w:tr>
      <w:tr w14:paraId="0228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3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9D1AFF">
            <w:pPr>
              <w:ind w:firstLine="105" w:firstLineChars="50"/>
              <w:jc w:val="center"/>
              <w:rPr>
                <w:rFonts w:ascii="Times New Roman" w:hAnsi="Times New Roman" w:eastAsia="宋体"/>
                <w:bCs/>
              </w:rPr>
            </w:pPr>
            <w:r>
              <w:rPr>
                <w:rFonts w:ascii="Times New Roman" w:hAnsi="Times New Roman" w:eastAsia="宋体"/>
                <w:bCs/>
                <w:kern w:val="0"/>
              </w:rPr>
              <w:t>#5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218B65">
            <w:pPr>
              <w:ind w:right="-107" w:rightChars="-51"/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ED64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0.048</w:t>
            </w:r>
          </w:p>
        </w:tc>
        <w:tc>
          <w:tcPr>
            <w:tcW w:w="78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394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0.46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CB601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 xml:space="preserve">034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133073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.02 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DA871F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0.02</w:t>
            </w:r>
          </w:p>
        </w:tc>
      </w:tr>
    </w:tbl>
    <w:p w14:paraId="4B1594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</w:t>
      </w:r>
      <w:r>
        <w:rPr>
          <w:rFonts w:hint="eastAsia"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commissural interneurons</w:t>
      </w:r>
      <w:r>
        <w:rPr>
          <w:rFonts w:hint="eastAsia"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Cs/>
        </w:rPr>
        <w:t>Na</w:t>
      </w:r>
      <w:r>
        <w:rPr>
          <w:rFonts w:hint="eastAsia" w:ascii="Times New Roman" w:hAnsi="Times New Roman" w:cs="Times New Roman"/>
          <w:iCs/>
        </w:rPr>
        <w:t>T: t</w:t>
      </w:r>
      <w:r>
        <w:rPr>
          <w:rFonts w:ascii="Times New Roman" w:hAnsi="Times New Roman" w:cs="Times New Roman"/>
          <w:iCs/>
        </w:rPr>
        <w:t>ransient sodium channel, NaP</w:t>
      </w:r>
      <w:r>
        <w:rPr>
          <w:rFonts w:hint="eastAsia" w:ascii="Times New Roman" w:hAnsi="Times New Roman" w:cs="Times New Roman"/>
          <w:iCs/>
        </w:rPr>
        <w:t xml:space="preserve">: </w:t>
      </w:r>
      <w:r>
        <w:rPr>
          <w:rFonts w:ascii="Times New Roman" w:hAnsi="Times New Roman" w:cs="Times New Roman"/>
          <w:iCs/>
        </w:rPr>
        <w:t>persistent sodium channel</w:t>
      </w:r>
      <w:r>
        <w:rPr>
          <w:rFonts w:hint="eastAsia" w:ascii="Times New Roman" w:hAnsi="Times New Roman" w:cs="Times New Roman"/>
          <w:iCs/>
        </w:rPr>
        <w:t xml:space="preserve">, </w:t>
      </w:r>
      <w:bookmarkStart w:id="20" w:name="_GoBack"/>
      <w:bookmarkEnd w:id="20"/>
      <w:r>
        <w:rPr>
          <w:rFonts w:ascii="Times New Roman" w:hAnsi="Times New Roman" w:cs="Times New Roman"/>
          <w:iCs/>
        </w:rPr>
        <w:t>K(DR)</w:t>
      </w:r>
      <w:r>
        <w:rPr>
          <w:rFonts w:hint="eastAsia" w:ascii="Times New Roman" w:hAnsi="Times New Roman" w:cs="Times New Roman"/>
          <w:iCs/>
        </w:rPr>
        <w:t xml:space="preserve">: </w:t>
      </w:r>
      <w:r>
        <w:rPr>
          <w:rFonts w:ascii="Times New Roman" w:hAnsi="Times New Roman" w:cs="Times New Roman"/>
          <w:iCs/>
        </w:rPr>
        <w:t>delayed rectifier potassium channel</w:t>
      </w:r>
      <w:r>
        <w:rPr>
          <w:rFonts w:hint="eastAsia"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Cs/>
        </w:rPr>
        <w:t>, K</w:t>
      </w:r>
      <w:r>
        <w:rPr>
          <w:rFonts w:hint="eastAsia" w:ascii="Times New Roman" w:hAnsi="Times New Roman" w:cs="Times New Roman"/>
          <w:iCs/>
        </w:rPr>
        <w:t>(AHP): c</w:t>
      </w:r>
      <w:r>
        <w:rPr>
          <w:rFonts w:ascii="Times New Roman" w:hAnsi="Times New Roman" w:cs="Times New Roman"/>
          <w:iCs/>
        </w:rPr>
        <w:t>alcium</w:t>
      </w:r>
      <w:r>
        <w:rPr>
          <w:rFonts w:hint="eastAsia"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 xml:space="preserve">dependent potassium channel, </w:t>
      </w:r>
      <w:r>
        <w:rPr>
          <w:rFonts w:hint="eastAsia" w:ascii="Times New Roman" w:hAnsi="Times New Roman" w:cs="Times New Roman"/>
          <w:iCs/>
        </w:rPr>
        <w:t xml:space="preserve">CaL: L-type calcium </w:t>
      </w:r>
      <w:r>
        <w:rPr>
          <w:rFonts w:ascii="Times New Roman" w:hAnsi="Times New Roman" w:cs="Times New Roman"/>
          <w:iCs/>
        </w:rPr>
        <w:t>channel</w:t>
      </w:r>
      <w:r>
        <w:rPr>
          <w:rFonts w:hint="eastAsia" w:ascii="Times New Roman" w:hAnsi="Times New Roman" w:cs="Times New Roman"/>
          <w:iCs/>
        </w:rPr>
        <w:t xml:space="preserve">, Leak: </w:t>
      </w:r>
      <w:r>
        <w:rPr>
          <w:rFonts w:ascii="Times New Roman" w:hAnsi="Times New Roman" w:cs="Times New Roman"/>
          <w:iCs/>
        </w:rPr>
        <w:t xml:space="preserve">potassium-mediated leak channel. </w:t>
      </w:r>
    </w:p>
    <w:p w14:paraId="60F94073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6"/>
        <w:tblW w:w="82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2"/>
        <w:gridCol w:w="3260"/>
      </w:tblGrid>
      <w:tr w14:paraId="54B5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gridSpan w:val="3"/>
            <w:tcBorders>
              <w:bottom w:val="single" w:color="auto" w:sz="4" w:space="0"/>
            </w:tcBorders>
          </w:tcPr>
          <w:p w14:paraId="552A59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Rate constants in CPG </w:t>
            </w:r>
          </w:p>
        </w:tc>
      </w:tr>
      <w:tr w14:paraId="0830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bottom w:val="single" w:color="auto" w:sz="4" w:space="0"/>
            </w:tcBorders>
          </w:tcPr>
          <w:p w14:paraId="64308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14:paraId="34525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α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</w:tcPr>
          <w:p w14:paraId="5521A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β</w:t>
            </w:r>
          </w:p>
        </w:tc>
      </w:tr>
      <w:tr w14:paraId="1DB3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555" w:type="dxa"/>
            <w:vMerge w:val="restart"/>
            <w:tcBorders>
              <w:top w:val="single" w:color="auto" w:sz="4" w:space="0"/>
            </w:tcBorders>
          </w:tcPr>
          <w:p w14:paraId="4ABE0C8D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aT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14:paraId="77F46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α</w:t>
            </w:r>
            <w:r>
              <w:rPr>
                <w:rFonts w:hint="eastAsia" w:ascii="Times New Roman" w:hAnsi="Times New Roman" w:cs="Times New Roman"/>
                <w:i/>
                <w:iCs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i/>
                <w:iCs/>
              </w:rPr>
              <w:t>=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[0.1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+34)]</w:t>
            </w:r>
          </w:p>
        </w:tc>
        <w:tc>
          <w:tcPr>
            <w:tcW w:w="3260" w:type="dxa"/>
            <w:tcBorders>
              <w:top w:val="single" w:color="auto" w:sz="4" w:space="0"/>
            </w:tcBorders>
          </w:tcPr>
          <w:p w14:paraId="7657B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β</w:t>
            </w:r>
            <w:r>
              <w:rPr>
                <w:rFonts w:hint="eastAsia" w:ascii="Times New Roman" w:hAnsi="Times New Roman" w:cs="Times New Roman"/>
                <w:i/>
                <w:iCs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=10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[-0.1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+34)]</w:t>
            </w:r>
          </w:p>
        </w:tc>
      </w:tr>
      <w:tr w14:paraId="0018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55" w:type="dxa"/>
            <w:vMerge w:val="continue"/>
          </w:tcPr>
          <w:p w14:paraId="1155D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629B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α</w:t>
            </w:r>
            <w:r>
              <w:rPr>
                <w:rFonts w:ascii="Times New Roman" w:hAnsi="Times New Roman" w:cs="Times New Roman"/>
                <w:i/>
                <w:iCs/>
                <w:vertAlign w:val="subscript"/>
              </w:rPr>
              <w:t>h</w:t>
            </w:r>
            <w:r>
              <w:rPr>
                <w:rFonts w:ascii="Times New Roman" w:hAnsi="Times New Roman" w:cs="Times New Roman"/>
                <w:i/>
                <w:iCs/>
              </w:rPr>
              <w:t>=</w:t>
            </w:r>
            <w:r>
              <w:rPr>
                <w:rFonts w:ascii="Times New Roman" w:hAnsi="Times New Roman" w:cs="Times New Roman"/>
              </w:rPr>
              <w:t>0.05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[-0.125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+29)]</w:t>
            </w:r>
          </w:p>
        </w:tc>
        <w:tc>
          <w:tcPr>
            <w:tcW w:w="3260" w:type="dxa"/>
          </w:tcPr>
          <w:p w14:paraId="28EBF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vertAlign w:val="subscript"/>
              </w:rPr>
              <w:t>h</w:t>
            </w:r>
            <w:r>
              <w:rPr>
                <w:rFonts w:ascii="Times New Roman" w:hAnsi="Times New Roman" w:cs="Times New Roman"/>
                <w:i/>
                <w:iCs/>
              </w:rPr>
              <w:t>=</w:t>
            </w:r>
            <w:r>
              <w:rPr>
                <w:rFonts w:ascii="Times New Roman" w:hAnsi="Times New Roman" w:cs="Times New Roman"/>
              </w:rPr>
              <w:t>0.05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[0.125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+29)]</w:t>
            </w:r>
          </w:p>
        </w:tc>
      </w:tr>
      <w:tr w14:paraId="245C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55" w:type="dxa"/>
          </w:tcPr>
          <w:p w14:paraId="4D7B550F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(DR)</w:t>
            </w:r>
          </w:p>
        </w:tc>
        <w:tc>
          <w:tcPr>
            <w:tcW w:w="3402" w:type="dxa"/>
          </w:tcPr>
          <w:p w14:paraId="0F7B0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α</w:t>
            </w:r>
            <w:r>
              <w:rPr>
                <w:rFonts w:ascii="Times New Roman" w:hAnsi="Times New Roman" w:cs="Times New Roman"/>
                <w:i/>
                <w:iCs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i/>
                <w:iCs/>
              </w:rPr>
              <w:t>=</w:t>
            </w:r>
            <w:r>
              <w:rPr>
                <w:rFonts w:ascii="Times New Roman" w:hAnsi="Times New Roman" w:cs="Times New Roman"/>
              </w:rPr>
              <w:t>0.05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[0.125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+29)]</w:t>
            </w:r>
          </w:p>
        </w:tc>
        <w:tc>
          <w:tcPr>
            <w:tcW w:w="3260" w:type="dxa"/>
          </w:tcPr>
          <w:p w14:paraId="7E33C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i/>
                <w:iCs/>
              </w:rPr>
              <w:t>=</w:t>
            </w:r>
            <w:r>
              <w:rPr>
                <w:rFonts w:ascii="Times New Roman" w:hAnsi="Times New Roman" w:cs="Times New Roman"/>
              </w:rPr>
              <w:t>0.05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[-0.125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+29)]</w:t>
            </w:r>
          </w:p>
        </w:tc>
      </w:tr>
      <w:tr w14:paraId="1FB7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555" w:type="dxa"/>
            <w:vMerge w:val="restart"/>
          </w:tcPr>
          <w:p w14:paraId="0AE0114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3402" w:type="dxa"/>
          </w:tcPr>
          <w:p w14:paraId="51035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α</w:t>
            </w:r>
            <w:r>
              <w:rPr>
                <w:rFonts w:hint="eastAsia" w:ascii="Times New Roman" w:hAnsi="Times New Roman" w:cs="Times New Roman"/>
                <w:i/>
                <w:iCs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i/>
                <w:iCs/>
              </w:rPr>
              <w:t>=</w:t>
            </w:r>
            <w:r>
              <w:rPr>
                <w:rFonts w:ascii="Times New Roman" w:hAnsi="Times New Roman" w:cs="Times New Roman"/>
              </w:rPr>
              <w:t>0.25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[0.1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+45)]</w:t>
            </w:r>
          </w:p>
        </w:tc>
        <w:tc>
          <w:tcPr>
            <w:tcW w:w="3260" w:type="dxa"/>
          </w:tcPr>
          <w:p w14:paraId="07E60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β</w:t>
            </w:r>
            <w:r>
              <w:rPr>
                <w:rFonts w:hint="eastAsia" w:ascii="Times New Roman" w:hAnsi="Times New Roman" w:cs="Times New Roman"/>
                <w:i/>
                <w:iCs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=0.25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[-0.083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+45)]</w:t>
            </w:r>
          </w:p>
        </w:tc>
      </w:tr>
      <w:tr w14:paraId="3A7F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555" w:type="dxa"/>
            <w:vMerge w:val="continue"/>
          </w:tcPr>
          <w:p w14:paraId="50F2A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859E2E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α</w:t>
            </w:r>
            <w:r>
              <w:rPr>
                <w:rFonts w:hint="eastAsia" w:ascii="Times New Roman" w:hAnsi="Times New Roman" w:cs="Times New Roman"/>
                <w:i/>
                <w:iCs/>
                <w:vertAlign w:val="subscript"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>=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-5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[-0.083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+53)]</w:t>
            </w:r>
          </w:p>
        </w:tc>
        <w:tc>
          <w:tcPr>
            <w:tcW w:w="3260" w:type="dxa"/>
          </w:tcPr>
          <w:p w14:paraId="7B63B0B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β</w:t>
            </w:r>
            <w:r>
              <w:rPr>
                <w:rFonts w:hint="eastAsia" w:ascii="Times New Roman" w:hAnsi="Times New Roman" w:cs="Times New Roman"/>
                <w:i/>
                <w:iCs/>
                <w:vertAlign w:val="subscript"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>=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-5</w:t>
            </w:r>
            <w:r>
              <w:rPr>
                <w:rFonts w:hint="eastAsia" w:ascii="Times New Roman" w:hAnsi="Times New Roman" w:cs="Times New Roman"/>
              </w:rPr>
              <w:t>exp</w:t>
            </w:r>
            <w:r>
              <w:rPr>
                <w:rFonts w:ascii="Times New Roman" w:hAnsi="Times New Roman" w:cs="Times New Roman"/>
              </w:rPr>
              <w:t>[0.083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>+53)]</w:t>
            </w:r>
          </w:p>
        </w:tc>
      </w:tr>
      <w:tr w14:paraId="7870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55" w:type="dxa"/>
            <w:vMerge w:val="restart"/>
          </w:tcPr>
          <w:p w14:paraId="5707716F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(AHP)</w:t>
            </w:r>
          </w:p>
        </w:tc>
        <w:tc>
          <w:tcPr>
            <w:tcW w:w="3402" w:type="dxa"/>
          </w:tcPr>
          <w:p w14:paraId="53978C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Steady-state</w:t>
            </w:r>
          </w:p>
        </w:tc>
        <w:tc>
          <w:tcPr>
            <w:tcW w:w="3260" w:type="dxa"/>
          </w:tcPr>
          <w:p w14:paraId="78087B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Time constant</w:t>
            </w:r>
          </w:p>
        </w:tc>
      </w:tr>
      <w:tr w14:paraId="234C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55" w:type="dxa"/>
            <w:vMerge w:val="continue"/>
          </w:tcPr>
          <w:p w14:paraId="091DB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38617E1"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position w:val="-30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23.35pt;width:100.9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3260" w:type="dxa"/>
          </w:tcPr>
          <w:p w14:paraId="5A4EFCFC"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position w:val="-30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24.55pt;width:111.5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</w:tr>
      <w:tr w14:paraId="3E3C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55" w:type="dxa"/>
            <w:tcBorders>
              <w:bottom w:val="single" w:color="auto" w:sz="4" w:space="0"/>
            </w:tcBorders>
          </w:tcPr>
          <w:p w14:paraId="3F1E272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14:paraId="02D016E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position w:val="-12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13.45pt;width:94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14:paraId="040B3D5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position w:val="-12"/>
                <w:sz w:val="24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  <w:object>
                <v:shape id="_x0000_i1028" o:spt="75" type="#_x0000_t75" style="height:13.05pt;width:28.1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</w:p>
        </w:tc>
      </w:tr>
    </w:tbl>
    <w:p w14:paraId="04DE1E7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ECD6D2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Intrinsic membrane properties of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5-HT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 neurons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in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brainstem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1"/>
        <w:gridCol w:w="1661"/>
      </w:tblGrid>
      <w:tr w14:paraId="2D09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</w:tcPr>
          <w:p w14:paraId="27FA1DF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</w:tcPr>
          <w:p w14:paraId="415D5BBC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PPR (n=119)</w:t>
            </w: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</w:tcPr>
          <w:p w14:paraId="3595198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MRN (n=67)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</w:tcPr>
          <w:p w14:paraId="340249C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Total (n=186)</w:t>
            </w: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</w:tcPr>
          <w:p w14:paraId="56D463E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P (PPR vs. MRN)</w:t>
            </w:r>
          </w:p>
        </w:tc>
      </w:tr>
      <w:tr w14:paraId="2DDF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tcBorders>
              <w:top w:val="single" w:color="auto" w:sz="4" w:space="0"/>
            </w:tcBorders>
          </w:tcPr>
          <w:p w14:paraId="5F7D480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RMP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 xml:space="preserve"> (mV)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ab/>
            </w:r>
          </w:p>
        </w:tc>
        <w:tc>
          <w:tcPr>
            <w:tcW w:w="1660" w:type="dxa"/>
            <w:tcBorders>
              <w:top w:val="single" w:color="auto" w:sz="4" w:space="0"/>
            </w:tcBorders>
          </w:tcPr>
          <w:p w14:paraId="6441A5E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-63.3±6</w:t>
            </w:r>
          </w:p>
        </w:tc>
        <w:tc>
          <w:tcPr>
            <w:tcW w:w="1660" w:type="dxa"/>
            <w:tcBorders>
              <w:top w:val="single" w:color="auto" w:sz="4" w:space="0"/>
            </w:tcBorders>
          </w:tcPr>
          <w:p w14:paraId="4585D1C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-65.9±6</w:t>
            </w:r>
          </w:p>
        </w:tc>
        <w:tc>
          <w:tcPr>
            <w:tcW w:w="1661" w:type="dxa"/>
            <w:tcBorders>
              <w:top w:val="single" w:color="auto" w:sz="4" w:space="0"/>
            </w:tcBorders>
          </w:tcPr>
          <w:p w14:paraId="39CD90B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-64.1±6</w:t>
            </w:r>
          </w:p>
        </w:tc>
        <w:tc>
          <w:tcPr>
            <w:tcW w:w="1661" w:type="dxa"/>
            <w:tcBorders>
              <w:top w:val="single" w:color="auto" w:sz="4" w:space="0"/>
            </w:tcBorders>
          </w:tcPr>
          <w:p w14:paraId="1E368D8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0.01</w:t>
            </w:r>
          </w:p>
        </w:tc>
      </w:tr>
      <w:tr w14:paraId="7706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7476B28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Rheobase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 xml:space="preserve"> (pA)</w:t>
            </w:r>
          </w:p>
        </w:tc>
        <w:tc>
          <w:tcPr>
            <w:tcW w:w="1660" w:type="dxa"/>
          </w:tcPr>
          <w:p w14:paraId="08ACC82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30.1±23</w:t>
            </w:r>
          </w:p>
        </w:tc>
        <w:tc>
          <w:tcPr>
            <w:tcW w:w="1660" w:type="dxa"/>
          </w:tcPr>
          <w:p w14:paraId="67866C0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31.7±25</w:t>
            </w:r>
          </w:p>
        </w:tc>
        <w:tc>
          <w:tcPr>
            <w:tcW w:w="1661" w:type="dxa"/>
          </w:tcPr>
          <w:p w14:paraId="2AEB6B2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30.6±24</w:t>
            </w:r>
          </w:p>
        </w:tc>
        <w:tc>
          <w:tcPr>
            <w:tcW w:w="1661" w:type="dxa"/>
          </w:tcPr>
          <w:p w14:paraId="2479FDB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0.4</w:t>
            </w:r>
          </w:p>
        </w:tc>
      </w:tr>
      <w:tr w14:paraId="11FC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50DBAC6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Vth (mV)</w:t>
            </w:r>
          </w:p>
        </w:tc>
        <w:tc>
          <w:tcPr>
            <w:tcW w:w="1660" w:type="dxa"/>
          </w:tcPr>
          <w:p w14:paraId="1671B21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-32.9±7</w:t>
            </w:r>
          </w:p>
        </w:tc>
        <w:tc>
          <w:tcPr>
            <w:tcW w:w="1660" w:type="dxa"/>
          </w:tcPr>
          <w:p w14:paraId="22C967C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-32.6±8</w:t>
            </w:r>
          </w:p>
        </w:tc>
        <w:tc>
          <w:tcPr>
            <w:tcW w:w="1661" w:type="dxa"/>
          </w:tcPr>
          <w:p w14:paraId="239E43B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-32.8±7</w:t>
            </w:r>
          </w:p>
        </w:tc>
        <w:tc>
          <w:tcPr>
            <w:tcW w:w="1661" w:type="dxa"/>
          </w:tcPr>
          <w:p w14:paraId="099771FC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0.2</w:t>
            </w:r>
          </w:p>
        </w:tc>
      </w:tr>
      <w:tr w14:paraId="2964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2025230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AP height (mV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)</w:t>
            </w:r>
          </w:p>
        </w:tc>
        <w:tc>
          <w:tcPr>
            <w:tcW w:w="1660" w:type="dxa"/>
          </w:tcPr>
          <w:p w14:paraId="4BBEC42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38.8±9</w:t>
            </w:r>
          </w:p>
        </w:tc>
        <w:tc>
          <w:tcPr>
            <w:tcW w:w="1660" w:type="dxa"/>
          </w:tcPr>
          <w:p w14:paraId="7077CD81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39.9±10</w:t>
            </w:r>
          </w:p>
        </w:tc>
        <w:tc>
          <w:tcPr>
            <w:tcW w:w="1661" w:type="dxa"/>
          </w:tcPr>
          <w:p w14:paraId="3F13B6B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39.2±9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ab/>
            </w:r>
          </w:p>
        </w:tc>
        <w:tc>
          <w:tcPr>
            <w:tcW w:w="1661" w:type="dxa"/>
          </w:tcPr>
          <w:p w14:paraId="72545C4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0.4</w:t>
            </w:r>
          </w:p>
        </w:tc>
      </w:tr>
      <w:tr w14:paraId="2CEA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17D534B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AHP depth (mV)</w:t>
            </w:r>
          </w:p>
        </w:tc>
        <w:tc>
          <w:tcPr>
            <w:tcW w:w="1660" w:type="dxa"/>
          </w:tcPr>
          <w:p w14:paraId="6953F66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19.8±8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ab/>
            </w:r>
          </w:p>
        </w:tc>
        <w:tc>
          <w:tcPr>
            <w:tcW w:w="1660" w:type="dxa"/>
          </w:tcPr>
          <w:p w14:paraId="5520571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21.1±10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ab/>
            </w:r>
          </w:p>
        </w:tc>
        <w:tc>
          <w:tcPr>
            <w:tcW w:w="1661" w:type="dxa"/>
          </w:tcPr>
          <w:p w14:paraId="54B9AB0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20.3±8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ab/>
            </w:r>
          </w:p>
        </w:tc>
        <w:tc>
          <w:tcPr>
            <w:tcW w:w="1661" w:type="dxa"/>
          </w:tcPr>
          <w:p w14:paraId="71E302A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0.9</w:t>
            </w:r>
          </w:p>
        </w:tc>
      </w:tr>
      <w:tr w14:paraId="141A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tcBorders>
              <w:bottom w:val="single" w:color="auto" w:sz="4" w:space="0"/>
            </w:tcBorders>
          </w:tcPr>
          <w:p w14:paraId="48443CE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Rin (MΩ)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ab/>
            </w:r>
          </w:p>
        </w:tc>
        <w:tc>
          <w:tcPr>
            <w:tcW w:w="1660" w:type="dxa"/>
            <w:tcBorders>
              <w:bottom w:val="single" w:color="auto" w:sz="4" w:space="0"/>
            </w:tcBorders>
          </w:tcPr>
          <w:p w14:paraId="7CE15EF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1150.3±618</w:t>
            </w:r>
          </w:p>
        </w:tc>
        <w:tc>
          <w:tcPr>
            <w:tcW w:w="1660" w:type="dxa"/>
            <w:tcBorders>
              <w:bottom w:val="single" w:color="auto" w:sz="4" w:space="0"/>
            </w:tcBorders>
          </w:tcPr>
          <w:p w14:paraId="6D04AC3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1312.4±712</w:t>
            </w:r>
          </w:p>
        </w:tc>
        <w:tc>
          <w:tcPr>
            <w:tcW w:w="1661" w:type="dxa"/>
            <w:tcBorders>
              <w:bottom w:val="single" w:color="auto" w:sz="4" w:space="0"/>
            </w:tcBorders>
          </w:tcPr>
          <w:p w14:paraId="674F209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1210.4±652</w:t>
            </w:r>
          </w:p>
        </w:tc>
        <w:tc>
          <w:tcPr>
            <w:tcW w:w="1661" w:type="dxa"/>
            <w:tcBorders>
              <w:bottom w:val="single" w:color="auto" w:sz="4" w:space="0"/>
            </w:tcBorders>
          </w:tcPr>
          <w:p w14:paraId="61A1B7F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CA"/>
              </w:rPr>
              <w:t>0.1</w:t>
            </w:r>
          </w:p>
        </w:tc>
      </w:tr>
    </w:tbl>
    <w:p w14:paraId="5219C0BD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  <w:lang w:val="en-CA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CA"/>
        </w:rPr>
        <w:t xml:space="preserve">PPR: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CA"/>
        </w:rPr>
        <w:t>Parapyramidal region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CA"/>
        </w:rPr>
        <w:t xml:space="preserve">; MRN: Median Raphe Nuclei;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CA"/>
        </w:rPr>
        <w:t>RMP</w:t>
      </w:r>
      <w:r>
        <w:rPr>
          <w:rFonts w:ascii="Times New Roman" w:hAnsi="Times New Roman" w:eastAsia="宋体" w:cs="Times New Roman"/>
          <w:kern w:val="0"/>
          <w:sz w:val="20"/>
          <w:szCs w:val="20"/>
          <w:lang w:val="en-CA"/>
        </w:rPr>
        <w:t xml:space="preserve">: resting membrane potential; rheobase: current threshold; Vth: voltage threshold; AP: action potential; AHP: after hyperpolarization; Rin: input resistance. </w:t>
      </w:r>
    </w:p>
    <w:p w14:paraId="4103E5D5">
      <w:pPr>
        <w:widowControl/>
        <w:jc w:val="left"/>
        <w:rPr>
          <w:rFonts w:ascii="Times New Roman" w:hAnsi="Times New Roman" w:eastAsia="宋体" w:cs="Times New Roman"/>
          <w:kern w:val="0"/>
          <w:sz w:val="20"/>
          <w:szCs w:val="20"/>
          <w:lang w:val="en-CA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en-CA"/>
        </w:rPr>
        <w:br w:type="page"/>
      </w:r>
    </w:p>
    <w:tbl>
      <w:tblPr>
        <w:tblStyle w:val="5"/>
        <w:tblpPr w:leftFromText="180" w:rightFromText="180" w:vertAnchor="page" w:horzAnchor="margin" w:tblpY="1990"/>
        <w:tblW w:w="74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1526"/>
        <w:gridCol w:w="1626"/>
        <w:gridCol w:w="1693"/>
      </w:tblGrid>
      <w:tr w14:paraId="031E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94E7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88ED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MRN(n=14)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FCF8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PPR(n=17)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C503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Difference</w:t>
            </w:r>
          </w:p>
        </w:tc>
      </w:tr>
      <w:tr w14:paraId="5B20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12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1" w:name="OLE_LINK4"/>
            <w:bookmarkStart w:id="2" w:name="OLE_LINK3"/>
            <w:bookmarkStart w:id="3" w:name="_Hlk527667145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Soma diameter (</w:t>
            </w:r>
            <w:bookmarkStart w:id="4" w:name="OLE_LINK1"/>
            <w:bookmarkStart w:id="5" w:name="OLE_LINK2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μm</w:t>
            </w:r>
            <w:bookmarkEnd w:id="4"/>
            <w:bookmarkEnd w:id="5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</w:t>
            </w:r>
            <w:bookmarkEnd w:id="1"/>
            <w:bookmarkEnd w:id="2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C9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10.5±2.8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B54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12.9±2.6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DF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-2.5±1.0*</w:t>
            </w:r>
          </w:p>
        </w:tc>
      </w:tr>
      <w:tr w14:paraId="52A8E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AB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6" w:name="OLE_LINK17"/>
            <w:bookmarkStart w:id="7" w:name="OLE_LINK18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Soma area</w:t>
            </w:r>
            <w:bookmarkEnd w:id="6"/>
            <w:bookmarkEnd w:id="7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(</w:t>
            </w:r>
            <w:bookmarkStart w:id="8" w:name="OLE_LINK19"/>
            <w:bookmarkStart w:id="9" w:name="OLE_LINK20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μm</w:t>
            </w:r>
            <w:bookmarkEnd w:id="8"/>
            <w:bookmarkEnd w:id="9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^2)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92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564.0±231.8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4BE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803.6±278.4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A7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-239.6±93.3*</w:t>
            </w:r>
          </w:p>
        </w:tc>
      </w:tr>
      <w:tr w14:paraId="22D5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C5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10" w:name="OLE_LINK22"/>
            <w:bookmarkStart w:id="11" w:name="OLE_LINK21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Soma volume (μm ^3)</w:t>
            </w:r>
            <w:bookmarkEnd w:id="10"/>
            <w:bookmarkEnd w:id="11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94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1242.4±691.3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EF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2121.9±1103.1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D1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-879.5±339.6*</w:t>
            </w:r>
          </w:p>
        </w:tc>
      </w:tr>
      <w:tr w14:paraId="3B117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ADB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12" w:name="OLE_LINK12"/>
            <w:bookmarkStart w:id="13" w:name="OLE_LINK11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Total branches length (μm)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237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582.3±367.3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35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1147.6±433.1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82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-565.3±146.1**</w:t>
            </w:r>
          </w:p>
        </w:tc>
      </w:tr>
      <w:tr w14:paraId="2668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F9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Primary segments</w:t>
            </w:r>
            <w:bookmarkEnd w:id="12"/>
            <w:bookmarkEnd w:id="13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0F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2.8±1.0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70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4.2±1.0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35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-1.4±0.4**</w:t>
            </w:r>
          </w:p>
        </w:tc>
      </w:tr>
      <w:tr w14:paraId="75F6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E8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14" w:name="OLE_LINK13"/>
            <w:bookmarkStart w:id="15" w:name="OLE_LINK14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Branch points</w:t>
            </w:r>
            <w:bookmarkEnd w:id="14"/>
            <w:bookmarkEnd w:id="15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DE7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2.2±1.3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77E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4.7±3.2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51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-2.5±0.9**</w:t>
            </w:r>
          </w:p>
        </w:tc>
      </w:tr>
      <w:tr w14:paraId="5069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6C9E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16" w:name="OLE_LINK16"/>
            <w:bookmarkStart w:id="17" w:name="OLE_LINK15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Number of branches</w:t>
            </w:r>
            <w:bookmarkEnd w:id="16"/>
            <w:bookmarkEnd w:id="17"/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F84A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5.1±0.9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44E7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8.8±4.1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6345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-3.7±1.0**</w:t>
            </w:r>
          </w:p>
        </w:tc>
      </w:tr>
      <w:bookmarkEnd w:id="3"/>
    </w:tbl>
    <w:p w14:paraId="02D75EDE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S4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Morphology of 5-HT neurons in MRN and PPR</w:t>
      </w:r>
    </w:p>
    <w:p w14:paraId="1B5F1AC1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2A92291F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44404DEC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71FA3165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2645E7A7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62D4C42A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17765893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3230C6A9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14421145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459D4FAB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</w:p>
    <w:p w14:paraId="3F06378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* p&lt;0.05; ** p&lt;0.01</w:t>
      </w:r>
    </w:p>
    <w:p w14:paraId="6C8CF8CD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br w:type="page"/>
      </w:r>
    </w:p>
    <w:p w14:paraId="7731CA9A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 w14:paraId="64A56449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S5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Morphology of pyramidal, stellate and bipolar cells.</w:t>
      </w:r>
    </w:p>
    <w:tbl>
      <w:tblPr>
        <w:tblStyle w:val="5"/>
        <w:tblpPr w:leftFromText="180" w:rightFromText="180" w:vertAnchor="page" w:horzAnchor="margin" w:tblpY="2169"/>
        <w:tblW w:w="5461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1239"/>
        <w:gridCol w:w="1210"/>
        <w:gridCol w:w="1110"/>
        <w:gridCol w:w="1078"/>
        <w:gridCol w:w="860"/>
        <w:gridCol w:w="1517"/>
      </w:tblGrid>
      <w:tr w14:paraId="36E7B84E">
        <w:trPr>
          <w:trHeight w:val="420" w:hRule="atLeast"/>
        </w:trPr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408C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6419C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Pyramidal cells</w:t>
            </w:r>
          </w:p>
          <w:p w14:paraId="4A3EEA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P,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n=7)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AF46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Stellate cells</w:t>
            </w:r>
          </w:p>
          <w:p w14:paraId="6124A4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S,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n=16)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D37F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Bipolar cells</w:t>
            </w:r>
          </w:p>
          <w:p w14:paraId="2DC883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 xml:space="preserve">B,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n=8)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5A17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P-S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4FAC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P-B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8838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S-B</w:t>
            </w:r>
          </w:p>
        </w:tc>
      </w:tr>
      <w:tr w14:paraId="6C271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64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bookmarkStart w:id="18" w:name="RANGE!A2"/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Soma diameter(μm)</w:t>
            </w:r>
            <w:bookmarkEnd w:id="18"/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E5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12.9±2.9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FEB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12.3±2.5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F5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9.9±3.2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2A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0.6±1.3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C7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3.0±1.4*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B3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2.5±1.2*</w:t>
            </w:r>
          </w:p>
        </w:tc>
      </w:tr>
      <w:tr w14:paraId="243ED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FF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Soma area</w:t>
            </w:r>
          </w:p>
          <w:p w14:paraId="0DB724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(μm ^2)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F8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703.7±297.7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41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749.8±289.4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E3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578.4±239.5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47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-46.1±127.7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A7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125.3±14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BA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171.4±122</w:t>
            </w:r>
          </w:p>
        </w:tc>
      </w:tr>
      <w:tr w14:paraId="28249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D6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Soma volume</w:t>
            </w:r>
          </w:p>
          <w:p w14:paraId="7E65AD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(μm ^3)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A7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1814.0±1160.8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E0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1915.8±1089.5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9D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1264.3±696.4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F4F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-101.8±463.5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893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549.7±529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A9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651.5±44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206AB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0B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Primary segments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56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3.7±1.5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AD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4.1±0.9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61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2.4±0.7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91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-0.4±0.5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22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1.3±0.5*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B7F9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1.7±0.4*</w:t>
            </w:r>
          </w:p>
        </w:tc>
      </w:tr>
      <w:tr w14:paraId="06B5F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14E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Branch points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AC7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5.7±4.0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39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3.3±2.4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3D5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2.4±0.7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DA9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2.4±1.2*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52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3.3±1.3*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41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0.9±1.1</w:t>
            </w:r>
          </w:p>
        </w:tc>
      </w:tr>
      <w:tr w14:paraId="3FD2D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2DF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Number of branches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39C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9.7±5.7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34F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7.3±2.4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40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4.8±0.5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3D6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2.4±1.4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AB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4.9±1.7*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DD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2.5±1.4</w:t>
            </w:r>
          </w:p>
        </w:tc>
      </w:tr>
      <w:tr w14:paraId="3C7D3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C74F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Total branches length</w:t>
            </w:r>
          </w:p>
          <w:p w14:paraId="1A4204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(μm)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A9AC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1129.2±604.2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4956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889.4±457.2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93B1B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691.0±407.9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1693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239.8±218.2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568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438.2±249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1EFA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198.4±208</w:t>
            </w:r>
          </w:p>
        </w:tc>
      </w:tr>
    </w:tbl>
    <w:p w14:paraId="3A7B3DCA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: P&lt;0.01; 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FE3B43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br w:type="page"/>
      </w:r>
    </w:p>
    <w:p w14:paraId="48343AC1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bookmarkStart w:id="19" w:name="OLE_LINK5"/>
    </w:p>
    <w:tbl>
      <w:tblPr>
        <w:tblStyle w:val="5"/>
        <w:tblpPr w:leftFromText="180" w:rightFromText="180" w:vertAnchor="page" w:tblpY="252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110"/>
        <w:gridCol w:w="1210"/>
        <w:gridCol w:w="1110"/>
        <w:gridCol w:w="1235"/>
        <w:gridCol w:w="1139"/>
        <w:gridCol w:w="1110"/>
      </w:tblGrid>
      <w:tr w14:paraId="27ED8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BEC7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F9F9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∆Em&gt;0 (n=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8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EAA9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∆Em&lt;0 (n=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08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7176F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∆Em=0 (n=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14:paraId="71CFE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FDD5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EFFD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727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D3424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ACh</w:t>
            </w:r>
          </w:p>
        </w:tc>
        <w:tc>
          <w:tcPr>
            <w:tcW w:w="668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A1DF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760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FABA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ACh</w:t>
            </w:r>
          </w:p>
        </w:tc>
        <w:tc>
          <w:tcPr>
            <w:tcW w:w="701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D955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607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B495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ACh</w:t>
            </w:r>
          </w:p>
        </w:tc>
      </w:tr>
      <w:tr w14:paraId="2C867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6587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(mV)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FCC6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.0±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.5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6AA9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-52.9±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0412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-68.7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6.9</w:t>
            </w:r>
          </w:p>
        </w:tc>
        <w:tc>
          <w:tcPr>
            <w:tcW w:w="760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336E2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-74.6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10.7**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16AE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-64.6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41C0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-64.1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</w:t>
            </w:r>
          </w:p>
        </w:tc>
      </w:tr>
      <w:tr w14:paraId="798CE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FA87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Rheobase(pA)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2BE3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.7±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.2</w:t>
            </w:r>
          </w:p>
        </w:tc>
        <w:tc>
          <w:tcPr>
            <w:tcW w:w="7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BC7E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.4±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3.6**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6033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37.0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9.7</w:t>
            </w:r>
          </w:p>
        </w:tc>
        <w:tc>
          <w:tcPr>
            <w:tcW w:w="7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B330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47.5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8.9**</w:t>
            </w:r>
          </w:p>
        </w:tc>
        <w:tc>
          <w:tcPr>
            <w:tcW w:w="7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5D6D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37.9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7.7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4EE3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41.9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5986C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CF9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AP Height(mV)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B2A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.0±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EA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.4±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6BF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6.3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66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1.9*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B3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79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39.8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5.4</w:t>
            </w:r>
          </w:p>
        </w:tc>
      </w:tr>
      <w:tr w14:paraId="15A74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99FF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AHP(mV)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E969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.7</w:t>
            </w:r>
          </w:p>
        </w:tc>
        <w:tc>
          <w:tcPr>
            <w:tcW w:w="7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6FA0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18.9±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69DF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26.3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7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9E8F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4.1*</w:t>
            </w:r>
          </w:p>
        </w:tc>
        <w:tc>
          <w:tcPr>
            <w:tcW w:w="7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EE27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7A58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19.2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</w:t>
            </w:r>
          </w:p>
        </w:tc>
      </w:tr>
      <w:tr w14:paraId="44420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0DB8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Rin(M</w:t>
            </w:r>
            <w:r>
              <w:rPr>
                <w:rFonts w:hint="eastAsia" w:ascii="Symbol" w:hAnsi="Symbol" w:eastAsia="等线" w:cs="Times New Roman"/>
                <w:color w:val="000000"/>
                <w:kern w:val="0"/>
                <w:sz w:val="20"/>
                <w:szCs w:val="20"/>
              </w:rPr>
              <w:t>W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59E2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75.3±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5308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8AC1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1193.0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109.1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1F85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971.0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135.0*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47AA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1215.7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153.2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6726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1140.4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122.9</w:t>
            </w:r>
          </w:p>
        </w:tc>
      </w:tr>
      <w:bookmarkEnd w:id="19"/>
    </w:tbl>
    <w:p w14:paraId="34909E62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S6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Cholinergic modulation of 5-HT neurons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 w14:paraId="2B18DA9D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38777AC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: P&lt;0.01; 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06FBFE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9FE188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FF403D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S7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</w:rPr>
        <w:t>Atropine antagonized the ACh effects on 5-HT neurons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972"/>
        <w:gridCol w:w="1105"/>
        <w:gridCol w:w="1085"/>
        <w:gridCol w:w="1085"/>
        <w:gridCol w:w="1085"/>
        <w:gridCol w:w="1425"/>
      </w:tblGrid>
      <w:tr w14:paraId="538E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" w:type="pct"/>
            <w:tcBorders>
              <w:top w:val="single" w:color="auto" w:sz="4" w:space="0"/>
            </w:tcBorders>
          </w:tcPr>
          <w:p w14:paraId="52505E8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1903" w:type="pct"/>
            <w:gridSpan w:val="3"/>
            <w:tcBorders>
              <w:top w:val="single" w:color="auto" w:sz="4" w:space="0"/>
            </w:tcBorders>
          </w:tcPr>
          <w:p w14:paraId="7046DF8B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∆Em&lt;0 in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(n=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4" w:type="pct"/>
            <w:gridSpan w:val="3"/>
            <w:tcBorders>
              <w:top w:val="single" w:color="auto" w:sz="4" w:space="0"/>
            </w:tcBorders>
          </w:tcPr>
          <w:p w14:paraId="69FABF6B">
            <w:pPr>
              <w:widowControl/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∆Em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 in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(n=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14:paraId="79CB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" w:type="pct"/>
            <w:tcBorders>
              <w:bottom w:val="single" w:color="auto" w:sz="4" w:space="0"/>
            </w:tcBorders>
          </w:tcPr>
          <w:p w14:paraId="1978EAB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585" w:type="pct"/>
            <w:tcBorders>
              <w:bottom w:val="single" w:color="auto" w:sz="4" w:space="0"/>
            </w:tcBorders>
          </w:tcPr>
          <w:p w14:paraId="4ED1324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665" w:type="pct"/>
            <w:tcBorders>
              <w:bottom w:val="single" w:color="auto" w:sz="4" w:space="0"/>
            </w:tcBorders>
          </w:tcPr>
          <w:p w14:paraId="4A83297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ACh</w:t>
            </w:r>
          </w:p>
        </w:tc>
        <w:tc>
          <w:tcPr>
            <w:tcW w:w="653" w:type="pct"/>
            <w:tcBorders>
              <w:bottom w:val="single" w:color="auto" w:sz="4" w:space="0"/>
            </w:tcBorders>
          </w:tcPr>
          <w:p w14:paraId="24DB436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Atropine</w:t>
            </w:r>
          </w:p>
        </w:tc>
        <w:tc>
          <w:tcPr>
            <w:tcW w:w="653" w:type="pct"/>
            <w:tcBorders>
              <w:bottom w:val="single" w:color="auto" w:sz="4" w:space="0"/>
            </w:tcBorders>
          </w:tcPr>
          <w:p w14:paraId="0AB5999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653" w:type="pct"/>
            <w:tcBorders>
              <w:bottom w:val="single" w:color="auto" w:sz="4" w:space="0"/>
            </w:tcBorders>
          </w:tcPr>
          <w:p w14:paraId="73D2012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ACh</w:t>
            </w:r>
          </w:p>
        </w:tc>
        <w:tc>
          <w:tcPr>
            <w:tcW w:w="857" w:type="pct"/>
            <w:tcBorders>
              <w:bottom w:val="single" w:color="auto" w:sz="4" w:space="0"/>
            </w:tcBorders>
          </w:tcPr>
          <w:p w14:paraId="5A834A6C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Atropine</w:t>
            </w:r>
          </w:p>
        </w:tc>
      </w:tr>
      <w:tr w14:paraId="5C08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" w:type="pct"/>
            <w:tcBorders>
              <w:top w:val="single" w:color="auto" w:sz="4" w:space="0"/>
            </w:tcBorders>
          </w:tcPr>
          <w:p w14:paraId="7D6BD2B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(mV)</w:t>
            </w:r>
          </w:p>
        </w:tc>
        <w:tc>
          <w:tcPr>
            <w:tcW w:w="585" w:type="pct"/>
            <w:tcBorders>
              <w:top w:val="single" w:color="auto" w:sz="4" w:space="0"/>
            </w:tcBorders>
          </w:tcPr>
          <w:p w14:paraId="2C80879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3.7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5" w:type="pct"/>
            <w:tcBorders>
              <w:top w:val="single" w:color="auto" w:sz="4" w:space="0"/>
            </w:tcBorders>
          </w:tcPr>
          <w:p w14:paraId="59DE40C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-52.5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13.7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  <w:tcBorders>
              <w:top w:val="single" w:color="auto" w:sz="4" w:space="0"/>
            </w:tcBorders>
          </w:tcPr>
          <w:p w14:paraId="3E674651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59.2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  <w:tcBorders>
              <w:top w:val="single" w:color="auto" w:sz="4" w:space="0"/>
            </w:tcBorders>
          </w:tcPr>
          <w:p w14:paraId="1B01643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color="auto" w:sz="4" w:space="0"/>
            </w:tcBorders>
          </w:tcPr>
          <w:p w14:paraId="1F6EAD8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7" w:type="pct"/>
            <w:tcBorders>
              <w:top w:val="single" w:color="auto" w:sz="4" w:space="0"/>
            </w:tcBorders>
          </w:tcPr>
          <w:p w14:paraId="7404178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-59.0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1B9D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" w:type="pct"/>
          </w:tcPr>
          <w:p w14:paraId="3A1628A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Rheobase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(pA)</w:t>
            </w:r>
          </w:p>
        </w:tc>
        <w:tc>
          <w:tcPr>
            <w:tcW w:w="585" w:type="pct"/>
          </w:tcPr>
          <w:p w14:paraId="7F23617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39.7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5" w:type="pct"/>
          </w:tcPr>
          <w:p w14:paraId="0B60072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29.7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</w:tcPr>
          <w:p w14:paraId="7DFF17B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37.7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</w:tcPr>
          <w:p w14:paraId="3E3CC7C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20.6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3" w:type="pct"/>
          </w:tcPr>
          <w:p w14:paraId="3CC9EFE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58.7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7" w:type="pct"/>
          </w:tcPr>
          <w:p w14:paraId="2A04F7A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14:paraId="79C0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" w:type="pct"/>
          </w:tcPr>
          <w:p w14:paraId="15E2C07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 height (mV)</w:t>
            </w:r>
          </w:p>
        </w:tc>
        <w:tc>
          <w:tcPr>
            <w:tcW w:w="585" w:type="pct"/>
          </w:tcPr>
          <w:p w14:paraId="36FDD08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5" w:type="pct"/>
          </w:tcPr>
          <w:p w14:paraId="423568D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</w:tcPr>
          <w:p w14:paraId="1604CB5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</w:tcPr>
          <w:p w14:paraId="50FA89E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5.6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3" w:type="pct"/>
          </w:tcPr>
          <w:p w14:paraId="3689119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7" w:type="pct"/>
          </w:tcPr>
          <w:p w14:paraId="4374FAA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31.6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0D41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" w:type="pct"/>
          </w:tcPr>
          <w:p w14:paraId="5E84869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AHP depth (mV)</w:t>
            </w:r>
          </w:p>
        </w:tc>
        <w:tc>
          <w:tcPr>
            <w:tcW w:w="585" w:type="pct"/>
          </w:tcPr>
          <w:p w14:paraId="1D2C628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</w:tcPr>
          <w:p w14:paraId="4ACD227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22.3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</w:tcPr>
          <w:p w14:paraId="3AB13E3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</w:tcPr>
          <w:p w14:paraId="3CACF39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22.8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pct"/>
          </w:tcPr>
          <w:p w14:paraId="520A9EE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857" w:type="pct"/>
          </w:tcPr>
          <w:p w14:paraId="7C7E1D9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5859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3" w:type="pct"/>
            <w:tcBorders>
              <w:bottom w:val="single" w:color="auto" w:sz="4" w:space="0"/>
            </w:tcBorders>
          </w:tcPr>
          <w:p w14:paraId="1563EAB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Rin (MΩ)</w:t>
            </w:r>
          </w:p>
        </w:tc>
        <w:tc>
          <w:tcPr>
            <w:tcW w:w="585" w:type="pct"/>
            <w:tcBorders>
              <w:bottom w:val="single" w:color="auto" w:sz="4" w:space="0"/>
            </w:tcBorders>
          </w:tcPr>
          <w:p w14:paraId="3530682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608.0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665" w:type="pct"/>
            <w:tcBorders>
              <w:bottom w:val="single" w:color="auto" w:sz="4" w:space="0"/>
            </w:tcBorders>
          </w:tcPr>
          <w:p w14:paraId="1D18EC8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496.7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  <w:tcBorders>
              <w:bottom w:val="single" w:color="auto" w:sz="4" w:space="0"/>
            </w:tcBorders>
          </w:tcPr>
          <w:p w14:paraId="6035AAC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560.0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53" w:type="pct"/>
            <w:tcBorders>
              <w:bottom w:val="single" w:color="auto" w:sz="4" w:space="0"/>
            </w:tcBorders>
          </w:tcPr>
          <w:p w14:paraId="05E5DB6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080.0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653" w:type="pct"/>
            <w:tcBorders>
              <w:bottom w:val="single" w:color="auto" w:sz="4" w:space="0"/>
            </w:tcBorders>
          </w:tcPr>
          <w:p w14:paraId="5E1DE37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783.8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441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7" w:type="pct"/>
            <w:tcBorders>
              <w:bottom w:val="single" w:color="auto" w:sz="4" w:space="0"/>
            </w:tcBorders>
          </w:tcPr>
          <w:p w14:paraId="3BAC342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986.0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664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14:paraId="053D7E75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: P&lt;0.01; 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28F013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48ECAC3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S8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</w:rPr>
        <w:t>Muscarine</w:t>
      </w:r>
      <w:r>
        <w:rPr>
          <w:rFonts w:ascii="Times New Roman" w:hAnsi="Times New Roman" w:cs="Times New Roman"/>
          <w:sz w:val="24"/>
          <w:szCs w:val="24"/>
        </w:rPr>
        <w:t xml:space="preserve"> modulation of 5-HT neurons</w:t>
      </w:r>
    </w:p>
    <w:tbl>
      <w:tblPr>
        <w:tblStyle w:val="5"/>
        <w:tblpPr w:leftFromText="180" w:rightFromText="180" w:vertAnchor="page" w:horzAnchor="margin" w:tblpY="193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110"/>
        <w:gridCol w:w="1211"/>
        <w:gridCol w:w="1110"/>
        <w:gridCol w:w="1236"/>
        <w:gridCol w:w="1140"/>
        <w:gridCol w:w="1108"/>
      </w:tblGrid>
      <w:tr w14:paraId="16106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8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058E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97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287D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∆Em&gt;0 (n=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5798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∆Em&lt;0 (n=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4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757B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∆Em=0 (n=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14:paraId="3922A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8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090A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D5C7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728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4FEE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Muscarine</w:t>
            </w:r>
          </w:p>
        </w:tc>
        <w:tc>
          <w:tcPr>
            <w:tcW w:w="668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8D9D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743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D32E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Muscarine</w:t>
            </w:r>
          </w:p>
        </w:tc>
        <w:tc>
          <w:tcPr>
            <w:tcW w:w="686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7C6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668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6CDB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Muscarine</w:t>
            </w:r>
          </w:p>
        </w:tc>
      </w:tr>
      <w:tr w14:paraId="53FCE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8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F931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(mV)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E7AA2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-61.2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728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7888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07FC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-59.1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8069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-64.9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7***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6D37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-61.4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68" w:type="pc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E64B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-61.1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54218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0871B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Rheobase(pA)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0037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.7±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7.6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65B84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7.8**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5B44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72D6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37.3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11*</w:t>
            </w:r>
          </w:p>
        </w:tc>
        <w:tc>
          <w:tcPr>
            <w:tcW w:w="6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918F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34EA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5A2DF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98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AP Height(mV)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B2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53.4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14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7***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54B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57.0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C3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7*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AAD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59.9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FB2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54.1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5C4A4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1C07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AHP(mV)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4F8E2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0C33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7*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32A2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DBB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20.2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9*</w:t>
            </w:r>
          </w:p>
        </w:tc>
        <w:tc>
          <w:tcPr>
            <w:tcW w:w="6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2508A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C99A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18.0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185B6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0D77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Rin(M</w:t>
            </w:r>
            <w:r>
              <w:rPr>
                <w:rFonts w:hint="eastAsia" w:ascii="Symbol" w:hAnsi="Symbol" w:eastAsia="等线" w:cs="Times New Roman"/>
                <w:color w:val="000000"/>
                <w:kern w:val="0"/>
                <w:sz w:val="20"/>
                <w:szCs w:val="20"/>
              </w:rPr>
              <w:t>W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AB3A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FDCE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441**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E726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1174.5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B2DF2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948.2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468*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28CC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1161.8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6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3C9C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1023.1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618</w:t>
            </w:r>
          </w:p>
        </w:tc>
      </w:tr>
    </w:tbl>
    <w:p w14:paraId="0638392A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: P&lt;0.01; 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F5B90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EC91BCA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S9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ffects of M1 </w:t>
      </w:r>
      <w:r>
        <w:rPr>
          <w:rFonts w:hint="eastAsia"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eceptor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ntagonists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716"/>
        <w:gridCol w:w="1949"/>
        <w:gridCol w:w="1910"/>
      </w:tblGrid>
      <w:tr w14:paraId="548E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  <w:bottom w:val="single" w:color="auto" w:sz="4" w:space="0"/>
            </w:tcBorders>
          </w:tcPr>
          <w:p w14:paraId="743BD5B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</w:p>
        </w:tc>
        <w:tc>
          <w:tcPr>
            <w:tcW w:w="1033" w:type="pct"/>
            <w:tcBorders>
              <w:top w:val="single" w:color="auto" w:sz="4" w:space="0"/>
              <w:bottom w:val="single" w:color="auto" w:sz="4" w:space="0"/>
            </w:tcBorders>
          </w:tcPr>
          <w:p w14:paraId="3682DCA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1173" w:type="pct"/>
            <w:tcBorders>
              <w:top w:val="single" w:color="auto" w:sz="4" w:space="0"/>
              <w:bottom w:val="single" w:color="auto" w:sz="4" w:space="0"/>
            </w:tcBorders>
          </w:tcPr>
          <w:p w14:paraId="55586A7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Muscarine</w:t>
            </w:r>
          </w:p>
        </w:tc>
        <w:tc>
          <w:tcPr>
            <w:tcW w:w="1150" w:type="pct"/>
            <w:tcBorders>
              <w:top w:val="single" w:color="auto" w:sz="4" w:space="0"/>
              <w:bottom w:val="single" w:color="auto" w:sz="4" w:space="0"/>
            </w:tcBorders>
          </w:tcPr>
          <w:p w14:paraId="3BF8D84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</w:rPr>
              <w:t>elenzepine(n=8)</w:t>
            </w:r>
          </w:p>
        </w:tc>
      </w:tr>
      <w:tr w14:paraId="1A53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</w:tcBorders>
          </w:tcPr>
          <w:p w14:paraId="6834359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RMP</w:t>
            </w:r>
            <w:r>
              <w:rPr>
                <w:rFonts w:ascii="Times New Roman" w:hAnsi="Times New Roman" w:cs="Times New Roman"/>
                <w:szCs w:val="21"/>
              </w:rPr>
              <w:t xml:space="preserve"> (mV)</w:t>
            </w:r>
          </w:p>
        </w:tc>
        <w:tc>
          <w:tcPr>
            <w:tcW w:w="1033" w:type="pct"/>
            <w:tcBorders>
              <w:top w:val="single" w:color="auto" w:sz="4" w:space="0"/>
            </w:tcBorders>
          </w:tcPr>
          <w:p w14:paraId="35F800A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-56.3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8.1</w:t>
            </w:r>
          </w:p>
        </w:tc>
        <w:tc>
          <w:tcPr>
            <w:tcW w:w="1173" w:type="pct"/>
            <w:tcBorders>
              <w:top w:val="single" w:color="auto" w:sz="4" w:space="0"/>
            </w:tcBorders>
          </w:tcPr>
          <w:p w14:paraId="063EB02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-49.7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  <w:tcBorders>
              <w:top w:val="single" w:color="auto" w:sz="4" w:space="0"/>
            </w:tcBorders>
          </w:tcPr>
          <w:p w14:paraId="2DF7E68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-48.4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</w:tr>
      <w:tr w14:paraId="02F8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22F6500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Rheobase</w:t>
            </w:r>
            <w:r>
              <w:rPr>
                <w:rFonts w:ascii="Times New Roman" w:hAnsi="Times New Roman" w:cs="Times New Roman"/>
                <w:szCs w:val="21"/>
              </w:rPr>
              <w:t>(pA)</w:t>
            </w:r>
          </w:p>
        </w:tc>
        <w:tc>
          <w:tcPr>
            <w:tcW w:w="1033" w:type="pct"/>
          </w:tcPr>
          <w:p w14:paraId="5E681A51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23.6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16.2</w:t>
            </w:r>
          </w:p>
        </w:tc>
        <w:tc>
          <w:tcPr>
            <w:tcW w:w="1173" w:type="pct"/>
          </w:tcPr>
          <w:p w14:paraId="5AC67B1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15.0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9.6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0B6D80F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17.9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16.7</w:t>
            </w:r>
          </w:p>
        </w:tc>
      </w:tr>
      <w:tr w14:paraId="20AB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112007F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AP height (mV)</w:t>
            </w:r>
          </w:p>
        </w:tc>
        <w:tc>
          <w:tcPr>
            <w:tcW w:w="1033" w:type="pct"/>
          </w:tcPr>
          <w:p w14:paraId="14DE6D8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56.5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13.7</w:t>
            </w:r>
          </w:p>
        </w:tc>
        <w:tc>
          <w:tcPr>
            <w:tcW w:w="1173" w:type="pct"/>
          </w:tcPr>
          <w:p w14:paraId="341C492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50.0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13.8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3C30369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48.5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17.4</w:t>
            </w:r>
          </w:p>
        </w:tc>
      </w:tr>
      <w:tr w14:paraId="0AA7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5B36207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AHP depth (mV)</w:t>
            </w:r>
          </w:p>
        </w:tc>
        <w:tc>
          <w:tcPr>
            <w:tcW w:w="1033" w:type="pct"/>
          </w:tcPr>
          <w:p w14:paraId="4689824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19.3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1173" w:type="pct"/>
          </w:tcPr>
          <w:p w14:paraId="2457A4F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14.7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5160D3B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15.2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4.5</w:t>
            </w:r>
          </w:p>
        </w:tc>
      </w:tr>
      <w:tr w14:paraId="278E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bottom w:val="single" w:color="auto" w:sz="4" w:space="0"/>
            </w:tcBorders>
          </w:tcPr>
          <w:p w14:paraId="50A65F4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Rin (MΩ)</w:t>
            </w:r>
          </w:p>
        </w:tc>
        <w:tc>
          <w:tcPr>
            <w:tcW w:w="1033" w:type="pct"/>
            <w:tcBorders>
              <w:bottom w:val="single" w:color="auto" w:sz="4" w:space="0"/>
            </w:tcBorders>
          </w:tcPr>
          <w:p w14:paraId="19A1ED1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858.9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417.1</w:t>
            </w:r>
          </w:p>
        </w:tc>
        <w:tc>
          <w:tcPr>
            <w:tcW w:w="1173" w:type="pct"/>
            <w:tcBorders>
              <w:bottom w:val="single" w:color="auto" w:sz="4" w:space="0"/>
            </w:tcBorders>
          </w:tcPr>
          <w:p w14:paraId="7410DA4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652.7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321.1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  <w:tcBorders>
              <w:bottom w:val="single" w:color="auto" w:sz="4" w:space="0"/>
            </w:tcBorders>
          </w:tcPr>
          <w:p w14:paraId="4592B09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577.2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252.2</w:t>
            </w:r>
          </w:p>
        </w:tc>
      </w:tr>
    </w:tbl>
    <w:p w14:paraId="0F1C6D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A74C6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D2ACFC1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S10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ffects of M</w:t>
      </w: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eceptor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ntagonists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716"/>
        <w:gridCol w:w="1949"/>
        <w:gridCol w:w="1910"/>
      </w:tblGrid>
      <w:tr w14:paraId="68A5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  <w:bottom w:val="single" w:color="auto" w:sz="4" w:space="0"/>
            </w:tcBorders>
          </w:tcPr>
          <w:p w14:paraId="2E70EBC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</w:p>
        </w:tc>
        <w:tc>
          <w:tcPr>
            <w:tcW w:w="1033" w:type="pct"/>
            <w:tcBorders>
              <w:top w:val="single" w:color="auto" w:sz="4" w:space="0"/>
              <w:bottom w:val="single" w:color="auto" w:sz="4" w:space="0"/>
            </w:tcBorders>
          </w:tcPr>
          <w:p w14:paraId="3D11911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1173" w:type="pct"/>
            <w:tcBorders>
              <w:top w:val="single" w:color="auto" w:sz="4" w:space="0"/>
              <w:bottom w:val="single" w:color="auto" w:sz="4" w:space="0"/>
            </w:tcBorders>
          </w:tcPr>
          <w:p w14:paraId="65F75BB1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Muscarine</w:t>
            </w:r>
          </w:p>
        </w:tc>
        <w:tc>
          <w:tcPr>
            <w:tcW w:w="1150" w:type="pct"/>
            <w:tcBorders>
              <w:top w:val="single" w:color="auto" w:sz="4" w:space="0"/>
              <w:bottom w:val="single" w:color="auto" w:sz="4" w:space="0"/>
            </w:tcBorders>
          </w:tcPr>
          <w:p w14:paraId="5D8594A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4-DAMP(n=16)</w:t>
            </w:r>
          </w:p>
        </w:tc>
      </w:tr>
      <w:tr w14:paraId="0578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</w:tcBorders>
          </w:tcPr>
          <w:p w14:paraId="364F9F5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RMP</w:t>
            </w:r>
            <w:r>
              <w:rPr>
                <w:rFonts w:ascii="Times New Roman" w:hAnsi="Times New Roman" w:cs="Times New Roman"/>
                <w:szCs w:val="21"/>
              </w:rPr>
              <w:t xml:space="preserve"> (mV)</w:t>
            </w:r>
          </w:p>
        </w:tc>
        <w:tc>
          <w:tcPr>
            <w:tcW w:w="1033" w:type="pct"/>
            <w:tcBorders>
              <w:top w:val="single" w:color="auto" w:sz="4" w:space="0"/>
            </w:tcBorders>
          </w:tcPr>
          <w:p w14:paraId="27A17CE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-57.0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1173" w:type="pct"/>
            <w:tcBorders>
              <w:top w:val="single" w:color="auto" w:sz="4" w:space="0"/>
            </w:tcBorders>
          </w:tcPr>
          <w:p w14:paraId="794102F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-51.0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50" w:type="pct"/>
            <w:tcBorders>
              <w:top w:val="single" w:color="auto" w:sz="4" w:space="0"/>
            </w:tcBorders>
          </w:tcPr>
          <w:p w14:paraId="4E1B397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-57.0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7*</w:t>
            </w:r>
          </w:p>
        </w:tc>
      </w:tr>
      <w:tr w14:paraId="2766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6EDEB1B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Rheobase</w:t>
            </w:r>
            <w:r>
              <w:rPr>
                <w:rFonts w:ascii="Times New Roman" w:hAnsi="Times New Roman" w:cs="Times New Roman"/>
                <w:szCs w:val="21"/>
              </w:rPr>
              <w:t>(pA)</w:t>
            </w:r>
          </w:p>
        </w:tc>
        <w:tc>
          <w:tcPr>
            <w:tcW w:w="1033" w:type="pct"/>
          </w:tcPr>
          <w:p w14:paraId="70542CA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14.1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173" w:type="pct"/>
          </w:tcPr>
          <w:p w14:paraId="684273B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8.1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50" w:type="pct"/>
          </w:tcPr>
          <w:p w14:paraId="585DF3F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15.0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7.5*</w:t>
            </w:r>
          </w:p>
        </w:tc>
      </w:tr>
      <w:tr w14:paraId="7A09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18B8BD3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AP height (mV)</w:t>
            </w:r>
          </w:p>
        </w:tc>
        <w:tc>
          <w:tcPr>
            <w:tcW w:w="1033" w:type="pct"/>
          </w:tcPr>
          <w:p w14:paraId="023FA9AC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59.1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173" w:type="pct"/>
          </w:tcPr>
          <w:p w14:paraId="5F5CD1EC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51.9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7.2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50" w:type="pct"/>
          </w:tcPr>
          <w:p w14:paraId="06EE2B8C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56.5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6.9*</w:t>
            </w:r>
          </w:p>
        </w:tc>
      </w:tr>
      <w:tr w14:paraId="07A3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5383BB6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AHP depth (mV)</w:t>
            </w:r>
          </w:p>
        </w:tc>
        <w:tc>
          <w:tcPr>
            <w:tcW w:w="1033" w:type="pct"/>
          </w:tcPr>
          <w:p w14:paraId="7FB9E9D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23.2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1173" w:type="pct"/>
          </w:tcPr>
          <w:p w14:paraId="1A4C9B2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19.9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07E8C39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22.4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4.9*</w:t>
            </w:r>
          </w:p>
        </w:tc>
      </w:tr>
      <w:tr w14:paraId="21F8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bottom w:val="single" w:color="auto" w:sz="4" w:space="0"/>
            </w:tcBorders>
          </w:tcPr>
          <w:p w14:paraId="2277A31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Rin (MΩ)</w:t>
            </w:r>
          </w:p>
        </w:tc>
        <w:tc>
          <w:tcPr>
            <w:tcW w:w="1033" w:type="pct"/>
            <w:tcBorders>
              <w:bottom w:val="single" w:color="auto" w:sz="4" w:space="0"/>
            </w:tcBorders>
          </w:tcPr>
          <w:p w14:paraId="62B8EA5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1021.0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342.8</w:t>
            </w:r>
          </w:p>
        </w:tc>
        <w:tc>
          <w:tcPr>
            <w:tcW w:w="1173" w:type="pct"/>
            <w:tcBorders>
              <w:bottom w:val="single" w:color="auto" w:sz="4" w:space="0"/>
            </w:tcBorders>
          </w:tcPr>
          <w:p w14:paraId="6B0414C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844.8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  <w:tcBorders>
              <w:bottom w:val="single" w:color="auto" w:sz="4" w:space="0"/>
            </w:tcBorders>
          </w:tcPr>
          <w:p w14:paraId="169D0C9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981.3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324.5*</w:t>
            </w:r>
          </w:p>
        </w:tc>
      </w:tr>
    </w:tbl>
    <w:p w14:paraId="4C2CBB5E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: P&lt;0.0</w:t>
      </w:r>
      <w:r>
        <w:rPr>
          <w:rFonts w:hint="eastAsia"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1;</w:t>
      </w:r>
      <w:r>
        <w:rPr>
          <w:rFonts w:hint="eastAsia"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: P&lt;0.01;*:P&lt;0.05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1CD83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CA0AD39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S11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ffects of M</w:t>
      </w: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eceptor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ntagonists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716"/>
        <w:gridCol w:w="1949"/>
        <w:gridCol w:w="1910"/>
      </w:tblGrid>
      <w:tr w14:paraId="46FA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  <w:bottom w:val="single" w:color="auto" w:sz="4" w:space="0"/>
            </w:tcBorders>
          </w:tcPr>
          <w:p w14:paraId="4B22305C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</w:p>
        </w:tc>
        <w:tc>
          <w:tcPr>
            <w:tcW w:w="1033" w:type="pct"/>
            <w:tcBorders>
              <w:top w:val="single" w:color="auto" w:sz="4" w:space="0"/>
              <w:bottom w:val="single" w:color="auto" w:sz="4" w:space="0"/>
            </w:tcBorders>
          </w:tcPr>
          <w:p w14:paraId="79A60C4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1173" w:type="pct"/>
            <w:tcBorders>
              <w:top w:val="single" w:color="auto" w:sz="4" w:space="0"/>
              <w:bottom w:val="single" w:color="auto" w:sz="4" w:space="0"/>
            </w:tcBorders>
          </w:tcPr>
          <w:p w14:paraId="72326F0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Muscarine</w:t>
            </w:r>
          </w:p>
        </w:tc>
        <w:tc>
          <w:tcPr>
            <w:tcW w:w="1150" w:type="pct"/>
            <w:tcBorders>
              <w:top w:val="single" w:color="auto" w:sz="4" w:space="0"/>
              <w:bottom w:val="single" w:color="auto" w:sz="4" w:space="0"/>
            </w:tcBorders>
          </w:tcPr>
          <w:p w14:paraId="13DAABB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UV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bidi="ar"/>
              </w:rPr>
              <w:t>6008667</w:t>
            </w:r>
            <w:r>
              <w:rPr>
                <w:rFonts w:hint="eastAsia" w:ascii="Times New Roman" w:hAnsi="Times New Roman" w:cs="Times New Roman"/>
                <w:szCs w:val="21"/>
              </w:rPr>
              <w:t>(n=8)</w:t>
            </w:r>
          </w:p>
        </w:tc>
      </w:tr>
      <w:tr w14:paraId="48C3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</w:tcBorders>
          </w:tcPr>
          <w:p w14:paraId="1A6509D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RMP</w:t>
            </w:r>
            <w:r>
              <w:rPr>
                <w:rFonts w:ascii="Times New Roman" w:hAnsi="Times New Roman" w:cs="Times New Roman"/>
                <w:szCs w:val="21"/>
              </w:rPr>
              <w:t xml:space="preserve"> (mV)</w:t>
            </w:r>
          </w:p>
        </w:tc>
        <w:tc>
          <w:tcPr>
            <w:tcW w:w="1033" w:type="pct"/>
            <w:tcBorders>
              <w:top w:val="single" w:color="auto" w:sz="4" w:space="0"/>
            </w:tcBorders>
          </w:tcPr>
          <w:p w14:paraId="313769D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-57.8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173" w:type="pct"/>
            <w:tcBorders>
              <w:top w:val="single" w:color="auto" w:sz="4" w:space="0"/>
            </w:tcBorders>
          </w:tcPr>
          <w:p w14:paraId="35E3B2F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-48.2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  <w:tcBorders>
              <w:top w:val="single" w:color="auto" w:sz="4" w:space="0"/>
            </w:tcBorders>
          </w:tcPr>
          <w:p w14:paraId="7B56B75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-48.6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4.5</w:t>
            </w:r>
          </w:p>
        </w:tc>
      </w:tr>
      <w:tr w14:paraId="16C8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2011A94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Rheobase</w:t>
            </w:r>
            <w:r>
              <w:rPr>
                <w:rFonts w:ascii="Times New Roman" w:hAnsi="Times New Roman" w:cs="Times New Roman"/>
                <w:szCs w:val="21"/>
              </w:rPr>
              <w:t>(pA)</w:t>
            </w:r>
          </w:p>
        </w:tc>
        <w:tc>
          <w:tcPr>
            <w:tcW w:w="1033" w:type="pct"/>
          </w:tcPr>
          <w:p w14:paraId="6097077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15.0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7.1</w:t>
            </w:r>
          </w:p>
        </w:tc>
        <w:tc>
          <w:tcPr>
            <w:tcW w:w="1173" w:type="pct"/>
          </w:tcPr>
          <w:p w14:paraId="1D064CC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50" w:type="pct"/>
          </w:tcPr>
          <w:p w14:paraId="15BD35E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5.5</w:t>
            </w:r>
          </w:p>
        </w:tc>
      </w:tr>
      <w:tr w14:paraId="5FAD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3206C0A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AP height (mV)</w:t>
            </w:r>
          </w:p>
        </w:tc>
        <w:tc>
          <w:tcPr>
            <w:tcW w:w="1033" w:type="pct"/>
          </w:tcPr>
          <w:p w14:paraId="481947A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53.1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3" w:type="pct"/>
          </w:tcPr>
          <w:p w14:paraId="0CDE464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46.9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463AFA9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46.5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2.7</w:t>
            </w:r>
          </w:p>
        </w:tc>
      </w:tr>
      <w:tr w14:paraId="1267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18EEE33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AHP depth (mV)</w:t>
            </w:r>
          </w:p>
        </w:tc>
        <w:tc>
          <w:tcPr>
            <w:tcW w:w="1033" w:type="pct"/>
          </w:tcPr>
          <w:p w14:paraId="1F8F0E5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22.9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1173" w:type="pct"/>
          </w:tcPr>
          <w:p w14:paraId="4E251DC1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20.8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00F3574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20.0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3.4</w:t>
            </w:r>
          </w:p>
        </w:tc>
      </w:tr>
      <w:tr w14:paraId="00BF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bottom w:val="single" w:color="auto" w:sz="4" w:space="0"/>
            </w:tcBorders>
          </w:tcPr>
          <w:p w14:paraId="32BB9851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Rin (MΩ)</w:t>
            </w:r>
          </w:p>
        </w:tc>
        <w:tc>
          <w:tcPr>
            <w:tcW w:w="1033" w:type="pct"/>
            <w:tcBorders>
              <w:bottom w:val="single" w:color="auto" w:sz="4" w:space="0"/>
            </w:tcBorders>
          </w:tcPr>
          <w:p w14:paraId="61CF385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993.4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173" w:type="pct"/>
            <w:tcBorders>
              <w:bottom w:val="single" w:color="auto" w:sz="4" w:space="0"/>
            </w:tcBorders>
          </w:tcPr>
          <w:p w14:paraId="65B28E0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709.1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189.4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  <w:tcBorders>
              <w:bottom w:val="single" w:color="auto" w:sz="4" w:space="0"/>
            </w:tcBorders>
          </w:tcPr>
          <w:p w14:paraId="0DFEBDB1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699.8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152.2</w:t>
            </w:r>
          </w:p>
        </w:tc>
      </w:tr>
    </w:tbl>
    <w:p w14:paraId="5F5CDC14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: P&lt;0.0</w:t>
      </w:r>
      <w:r>
        <w:rPr>
          <w:rFonts w:hint="eastAsia"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1;</w:t>
      </w:r>
      <w:r>
        <w:rPr>
          <w:rFonts w:hint="eastAsia"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: P&lt;0.01;*:P&lt;0.05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73E5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374213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FEEBB0E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S12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ffects of M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eceptor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ntagonists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716"/>
        <w:gridCol w:w="1949"/>
        <w:gridCol w:w="1910"/>
      </w:tblGrid>
      <w:tr w14:paraId="5FA0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  <w:bottom w:val="single" w:color="auto" w:sz="4" w:space="0"/>
            </w:tcBorders>
          </w:tcPr>
          <w:p w14:paraId="248ACDF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</w:p>
        </w:tc>
        <w:tc>
          <w:tcPr>
            <w:tcW w:w="1033" w:type="pct"/>
            <w:tcBorders>
              <w:top w:val="single" w:color="auto" w:sz="4" w:space="0"/>
              <w:bottom w:val="single" w:color="auto" w:sz="4" w:space="0"/>
            </w:tcBorders>
          </w:tcPr>
          <w:p w14:paraId="7C0D752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1173" w:type="pct"/>
            <w:tcBorders>
              <w:top w:val="single" w:color="auto" w:sz="4" w:space="0"/>
              <w:bottom w:val="single" w:color="auto" w:sz="4" w:space="0"/>
            </w:tcBorders>
          </w:tcPr>
          <w:p w14:paraId="2B54E20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Muscarine</w:t>
            </w:r>
          </w:p>
        </w:tc>
        <w:tc>
          <w:tcPr>
            <w:tcW w:w="1150" w:type="pct"/>
            <w:tcBorders>
              <w:top w:val="single" w:color="auto" w:sz="4" w:space="0"/>
              <w:bottom w:val="single" w:color="auto" w:sz="4" w:space="0"/>
            </w:tcBorders>
          </w:tcPr>
          <w:p w14:paraId="7270775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Methoctramine(n=10)</w:t>
            </w:r>
          </w:p>
        </w:tc>
      </w:tr>
      <w:tr w14:paraId="2DF9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</w:tcBorders>
          </w:tcPr>
          <w:p w14:paraId="1FF40E5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RMP</w:t>
            </w:r>
            <w:r>
              <w:rPr>
                <w:rFonts w:ascii="Times New Roman" w:hAnsi="Times New Roman" w:cs="Times New Roman"/>
                <w:szCs w:val="21"/>
              </w:rPr>
              <w:t xml:space="preserve"> (mV)</w:t>
            </w:r>
          </w:p>
        </w:tc>
        <w:tc>
          <w:tcPr>
            <w:tcW w:w="1033" w:type="pct"/>
            <w:tcBorders>
              <w:top w:val="single" w:color="auto" w:sz="4" w:space="0"/>
            </w:tcBorders>
          </w:tcPr>
          <w:p w14:paraId="70D70F3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-57.7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1173" w:type="pct"/>
            <w:tcBorders>
              <w:top w:val="single" w:color="auto" w:sz="4" w:space="0"/>
            </w:tcBorders>
          </w:tcPr>
          <w:p w14:paraId="0570D67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-64.5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  <w:tcBorders>
              <w:top w:val="single" w:color="auto" w:sz="4" w:space="0"/>
            </w:tcBorders>
          </w:tcPr>
          <w:p w14:paraId="54DFEFA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-59.1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7B05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4C8E0D0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Rheobase</w:t>
            </w:r>
            <w:r>
              <w:rPr>
                <w:rFonts w:ascii="Times New Roman" w:hAnsi="Times New Roman" w:cs="Times New Roman"/>
                <w:szCs w:val="21"/>
              </w:rPr>
              <w:t>(pA)</w:t>
            </w:r>
          </w:p>
        </w:tc>
        <w:tc>
          <w:tcPr>
            <w:tcW w:w="1033" w:type="pct"/>
          </w:tcPr>
          <w:p w14:paraId="0096F98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13.5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173" w:type="pct"/>
          </w:tcPr>
          <w:p w14:paraId="3AEF48B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28.5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13.6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08C4A54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16.5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6F47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2A38B8D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AP height (mV)</w:t>
            </w:r>
          </w:p>
        </w:tc>
        <w:tc>
          <w:tcPr>
            <w:tcW w:w="1033" w:type="pct"/>
          </w:tcPr>
          <w:p w14:paraId="5D172C8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60.7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3" w:type="pct"/>
          </w:tcPr>
          <w:p w14:paraId="5D14018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56.0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638B3A4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59.6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388A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32EBE67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AHP depth (mV)</w:t>
            </w:r>
          </w:p>
        </w:tc>
        <w:tc>
          <w:tcPr>
            <w:tcW w:w="1033" w:type="pct"/>
          </w:tcPr>
          <w:p w14:paraId="1EF48EA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20.9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1173" w:type="pct"/>
          </w:tcPr>
          <w:p w14:paraId="2710DA4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16.1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4C92D88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19.3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2E45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bottom w:val="single" w:color="auto" w:sz="4" w:space="0"/>
            </w:tcBorders>
          </w:tcPr>
          <w:p w14:paraId="26B6E56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Rin (MΩ)</w:t>
            </w:r>
          </w:p>
        </w:tc>
        <w:tc>
          <w:tcPr>
            <w:tcW w:w="1033" w:type="pct"/>
            <w:tcBorders>
              <w:bottom w:val="single" w:color="auto" w:sz="4" w:space="0"/>
            </w:tcBorders>
          </w:tcPr>
          <w:p w14:paraId="518A487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919.2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158.3</w:t>
            </w:r>
          </w:p>
        </w:tc>
        <w:tc>
          <w:tcPr>
            <w:tcW w:w="1173" w:type="pct"/>
            <w:tcBorders>
              <w:bottom w:val="single" w:color="auto" w:sz="4" w:space="0"/>
            </w:tcBorders>
          </w:tcPr>
          <w:p w14:paraId="410B376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635.1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211.8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  <w:tcBorders>
              <w:bottom w:val="single" w:color="auto" w:sz="4" w:space="0"/>
            </w:tcBorders>
          </w:tcPr>
          <w:p w14:paraId="665A38E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890.4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227.8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14:paraId="409A63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F006E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C466259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S13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ffects of M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eceptor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ntagonists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716"/>
        <w:gridCol w:w="1949"/>
        <w:gridCol w:w="1910"/>
      </w:tblGrid>
      <w:tr w14:paraId="5429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  <w:bottom w:val="single" w:color="auto" w:sz="4" w:space="0"/>
            </w:tcBorders>
          </w:tcPr>
          <w:p w14:paraId="3337EFA3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</w:p>
        </w:tc>
        <w:tc>
          <w:tcPr>
            <w:tcW w:w="1033" w:type="pct"/>
            <w:tcBorders>
              <w:top w:val="single" w:color="auto" w:sz="4" w:space="0"/>
              <w:bottom w:val="single" w:color="auto" w:sz="4" w:space="0"/>
            </w:tcBorders>
          </w:tcPr>
          <w:p w14:paraId="03F10B1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1173" w:type="pct"/>
            <w:tcBorders>
              <w:top w:val="single" w:color="auto" w:sz="4" w:space="0"/>
              <w:bottom w:val="single" w:color="auto" w:sz="4" w:space="0"/>
            </w:tcBorders>
          </w:tcPr>
          <w:p w14:paraId="5142769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Muscarine</w:t>
            </w:r>
          </w:p>
        </w:tc>
        <w:tc>
          <w:tcPr>
            <w:tcW w:w="1150" w:type="pct"/>
            <w:tcBorders>
              <w:top w:val="single" w:color="auto" w:sz="4" w:space="0"/>
              <w:bottom w:val="single" w:color="auto" w:sz="4" w:space="0"/>
            </w:tcBorders>
          </w:tcPr>
          <w:p w14:paraId="7DCD9DB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Tropicamide (n=9)</w:t>
            </w:r>
          </w:p>
        </w:tc>
      </w:tr>
      <w:tr w14:paraId="0EF2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top w:val="single" w:color="auto" w:sz="4" w:space="0"/>
            </w:tcBorders>
          </w:tcPr>
          <w:p w14:paraId="44BDF45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RMP</w:t>
            </w:r>
            <w:r>
              <w:rPr>
                <w:rFonts w:ascii="Times New Roman" w:hAnsi="Times New Roman" w:cs="Times New Roman"/>
                <w:szCs w:val="21"/>
              </w:rPr>
              <w:t xml:space="preserve"> (mV)</w:t>
            </w:r>
          </w:p>
        </w:tc>
        <w:tc>
          <w:tcPr>
            <w:tcW w:w="1033" w:type="pct"/>
            <w:tcBorders>
              <w:top w:val="single" w:color="auto" w:sz="4" w:space="0"/>
            </w:tcBorders>
          </w:tcPr>
          <w:p w14:paraId="465316A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-57.1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73" w:type="pct"/>
            <w:tcBorders>
              <w:top w:val="single" w:color="auto" w:sz="4" w:space="0"/>
            </w:tcBorders>
          </w:tcPr>
          <w:p w14:paraId="7C99D4B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-62.4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50" w:type="pct"/>
            <w:tcBorders>
              <w:top w:val="single" w:color="auto" w:sz="4" w:space="0"/>
            </w:tcBorders>
          </w:tcPr>
          <w:p w14:paraId="348289E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-57.9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14:paraId="4D5A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05B29E6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Rheobase</w:t>
            </w:r>
            <w:r>
              <w:rPr>
                <w:rFonts w:ascii="Times New Roman" w:hAnsi="Times New Roman" w:cs="Times New Roman"/>
                <w:szCs w:val="21"/>
              </w:rPr>
              <w:t>(pA)</w:t>
            </w:r>
          </w:p>
        </w:tc>
        <w:tc>
          <w:tcPr>
            <w:tcW w:w="1033" w:type="pct"/>
          </w:tcPr>
          <w:p w14:paraId="3074BB5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11.1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9.7</w:t>
            </w:r>
          </w:p>
        </w:tc>
        <w:tc>
          <w:tcPr>
            <w:tcW w:w="1173" w:type="pct"/>
          </w:tcPr>
          <w:p w14:paraId="094439E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21.1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50" w:type="pct"/>
          </w:tcPr>
          <w:p w14:paraId="196EDE7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12.8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11.3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7104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178C0FD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AP height (mV)</w:t>
            </w:r>
          </w:p>
        </w:tc>
        <w:tc>
          <w:tcPr>
            <w:tcW w:w="1033" w:type="pct"/>
          </w:tcPr>
          <w:p w14:paraId="7348CC5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59.6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1173" w:type="pct"/>
          </w:tcPr>
          <w:p w14:paraId="4AD46E57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53.3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4.9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5299CAC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62.0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8.9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5529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</w:tcPr>
          <w:p w14:paraId="4E4E5ED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AHP depth (mV)</w:t>
            </w:r>
          </w:p>
        </w:tc>
        <w:tc>
          <w:tcPr>
            <w:tcW w:w="1033" w:type="pct"/>
          </w:tcPr>
          <w:p w14:paraId="2F98232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22.5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173" w:type="pct"/>
          </w:tcPr>
          <w:p w14:paraId="7A89AE50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18.8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50" w:type="pct"/>
          </w:tcPr>
          <w:p w14:paraId="0EF12BC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22.2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5.7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21A7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4" w:type="pct"/>
            <w:tcBorders>
              <w:bottom w:val="single" w:color="auto" w:sz="4" w:space="0"/>
            </w:tcBorders>
          </w:tcPr>
          <w:p w14:paraId="244C841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ascii="Times New Roman" w:hAnsi="Times New Roman" w:cs="Times New Roman"/>
                <w:szCs w:val="21"/>
              </w:rPr>
              <w:t>Rin (MΩ)</w:t>
            </w:r>
          </w:p>
        </w:tc>
        <w:tc>
          <w:tcPr>
            <w:tcW w:w="1033" w:type="pct"/>
            <w:tcBorders>
              <w:bottom w:val="single" w:color="auto" w:sz="4" w:space="0"/>
            </w:tcBorders>
          </w:tcPr>
          <w:p w14:paraId="2673718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937.4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353.3</w:t>
            </w:r>
          </w:p>
        </w:tc>
        <w:tc>
          <w:tcPr>
            <w:tcW w:w="1173" w:type="pct"/>
            <w:tcBorders>
              <w:bottom w:val="single" w:color="auto" w:sz="4" w:space="0"/>
            </w:tcBorders>
          </w:tcPr>
          <w:p w14:paraId="35D7B48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688.3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350.5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50" w:type="pct"/>
            <w:tcBorders>
              <w:bottom w:val="single" w:color="auto" w:sz="4" w:space="0"/>
            </w:tcBorders>
          </w:tcPr>
          <w:p w14:paraId="2F350FA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val="en-C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CA"/>
              </w:rPr>
              <w:t>900.6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357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*</w:t>
            </w:r>
          </w:p>
        </w:tc>
      </w:tr>
    </w:tbl>
    <w:p w14:paraId="318091D4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: P&lt;0.0</w:t>
      </w:r>
      <w:r>
        <w:rPr>
          <w:rFonts w:hint="eastAsia"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1;</w:t>
      </w:r>
      <w:r>
        <w:rPr>
          <w:rFonts w:hint="eastAsia"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: P&lt;0.01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674B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C1C324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167E596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CA"/>
        </w:rPr>
        <w:t>S14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CA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</w:rPr>
        <w:t xml:space="preserve">Fictive locomotion regulated by M2,M3 and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eceptor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ntagonists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768"/>
        <w:gridCol w:w="1519"/>
        <w:gridCol w:w="889"/>
        <w:gridCol w:w="1110"/>
        <w:gridCol w:w="1009"/>
        <w:gridCol w:w="1492"/>
      </w:tblGrid>
      <w:tr w14:paraId="12E9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pct"/>
            <w:tcBorders>
              <w:top w:val="single" w:color="auto" w:sz="4" w:space="0"/>
              <w:bottom w:val="single" w:color="auto" w:sz="4" w:space="0"/>
            </w:tcBorders>
          </w:tcPr>
          <w:p w14:paraId="19DF9D7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462" w:type="pct"/>
            <w:tcBorders>
              <w:top w:val="single" w:color="auto" w:sz="4" w:space="0"/>
              <w:bottom w:val="single" w:color="auto" w:sz="4" w:space="0"/>
            </w:tcBorders>
          </w:tcPr>
          <w:p w14:paraId="32A875E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</w:tcPr>
          <w:p w14:paraId="03C02E6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Methoctramine</w:t>
            </w:r>
          </w:p>
        </w:tc>
        <w:tc>
          <w:tcPr>
            <w:tcW w:w="535" w:type="pct"/>
            <w:tcBorders>
              <w:top w:val="single" w:color="auto" w:sz="4" w:space="0"/>
              <w:bottom w:val="single" w:color="auto" w:sz="4" w:space="0"/>
            </w:tcBorders>
          </w:tcPr>
          <w:p w14:paraId="7EC11F8C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668" w:type="pct"/>
            <w:tcBorders>
              <w:top w:val="single" w:color="auto" w:sz="4" w:space="0"/>
              <w:bottom w:val="single" w:color="auto" w:sz="4" w:space="0"/>
            </w:tcBorders>
          </w:tcPr>
          <w:p w14:paraId="51E440E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4-DAMP</w:t>
            </w:r>
          </w:p>
        </w:tc>
        <w:tc>
          <w:tcPr>
            <w:tcW w:w="607" w:type="pct"/>
            <w:tcBorders>
              <w:top w:val="single" w:color="auto" w:sz="4" w:space="0"/>
              <w:bottom w:val="single" w:color="auto" w:sz="4" w:space="0"/>
            </w:tcBorders>
          </w:tcPr>
          <w:p w14:paraId="3C9AF8A5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</w:tcPr>
          <w:p w14:paraId="2041AF28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Tropicamide</w:t>
            </w:r>
          </w:p>
        </w:tc>
      </w:tr>
      <w:tr w14:paraId="796B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pct"/>
            <w:tcBorders>
              <w:top w:val="single" w:color="auto" w:sz="4" w:space="0"/>
            </w:tcBorders>
          </w:tcPr>
          <w:p w14:paraId="19CFB1FD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Frequency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Hz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2" w:type="pct"/>
            <w:tcBorders>
              <w:top w:val="single" w:color="auto" w:sz="4" w:space="0"/>
            </w:tcBorders>
          </w:tcPr>
          <w:p w14:paraId="4FEBEFA1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14" w:type="pct"/>
            <w:tcBorders>
              <w:top w:val="single" w:color="auto" w:sz="4" w:space="0"/>
            </w:tcBorders>
          </w:tcPr>
          <w:p w14:paraId="2954E096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0.04**</w:t>
            </w:r>
          </w:p>
        </w:tc>
        <w:tc>
          <w:tcPr>
            <w:tcW w:w="535" w:type="pct"/>
            <w:tcBorders>
              <w:top w:val="single" w:color="auto" w:sz="4" w:space="0"/>
            </w:tcBorders>
          </w:tcPr>
          <w:p w14:paraId="38389FF4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668" w:type="pct"/>
            <w:tcBorders>
              <w:top w:val="single" w:color="auto" w:sz="4" w:space="0"/>
            </w:tcBorders>
          </w:tcPr>
          <w:p w14:paraId="6F5D15B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0.04***</w:t>
            </w:r>
          </w:p>
        </w:tc>
        <w:tc>
          <w:tcPr>
            <w:tcW w:w="607" w:type="pct"/>
            <w:tcBorders>
              <w:top w:val="single" w:color="auto" w:sz="4" w:space="0"/>
            </w:tcBorders>
          </w:tcPr>
          <w:p w14:paraId="6117625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98" w:type="pct"/>
            <w:tcBorders>
              <w:top w:val="single" w:color="auto" w:sz="4" w:space="0"/>
            </w:tcBorders>
          </w:tcPr>
          <w:p w14:paraId="5924F22E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7194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pct"/>
            <w:tcBorders>
              <w:bottom w:val="single" w:color="auto" w:sz="4" w:space="0"/>
            </w:tcBorders>
          </w:tcPr>
          <w:p w14:paraId="36AEA709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amplitude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tcBorders>
              <w:bottom w:val="single" w:color="auto" w:sz="4" w:space="0"/>
            </w:tcBorders>
          </w:tcPr>
          <w:p w14:paraId="654ADACF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14" w:type="pct"/>
            <w:tcBorders>
              <w:bottom w:val="single" w:color="auto" w:sz="4" w:space="0"/>
            </w:tcBorders>
          </w:tcPr>
          <w:p w14:paraId="03B92F8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535" w:type="pct"/>
            <w:tcBorders>
              <w:bottom w:val="single" w:color="auto" w:sz="4" w:space="0"/>
            </w:tcBorders>
          </w:tcPr>
          <w:p w14:paraId="726169A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668" w:type="pct"/>
            <w:tcBorders>
              <w:bottom w:val="single" w:color="auto" w:sz="4" w:space="0"/>
            </w:tcBorders>
          </w:tcPr>
          <w:p w14:paraId="1E1FA93A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0.11**8</w:t>
            </w:r>
          </w:p>
        </w:tc>
        <w:tc>
          <w:tcPr>
            <w:tcW w:w="607" w:type="pct"/>
            <w:tcBorders>
              <w:bottom w:val="single" w:color="auto" w:sz="4" w:space="0"/>
            </w:tcBorders>
          </w:tcPr>
          <w:p w14:paraId="3FABE352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898" w:type="pct"/>
            <w:tcBorders>
              <w:bottom w:val="single" w:color="auto" w:sz="4" w:space="0"/>
            </w:tcBorders>
          </w:tcPr>
          <w:p w14:paraId="403CA50B">
            <w:pPr>
              <w:widowControl/>
              <w:spacing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66ED5116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: P&lt;0.0</w:t>
      </w:r>
      <w:r>
        <w:rPr>
          <w:rFonts w:hint="eastAsia"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1;</w:t>
      </w:r>
      <w:r>
        <w:rPr>
          <w:rFonts w:hint="eastAsia"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: P&lt;0.01;*:P&lt;0.05 in paired Student’s t-test</w:t>
      </w:r>
      <w:r>
        <w:rPr>
          <w:rFonts w:hint="eastAsia"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4C94EE">
      <w:pPr>
        <w:widowControl/>
        <w:spacing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1B"/>
    <w:rsid w:val="0004799E"/>
    <w:rsid w:val="00054EC4"/>
    <w:rsid w:val="00057414"/>
    <w:rsid w:val="000F066E"/>
    <w:rsid w:val="001111BE"/>
    <w:rsid w:val="00140576"/>
    <w:rsid w:val="001646CA"/>
    <w:rsid w:val="0016739D"/>
    <w:rsid w:val="001A15FA"/>
    <w:rsid w:val="001B5343"/>
    <w:rsid w:val="0020373A"/>
    <w:rsid w:val="00232911"/>
    <w:rsid w:val="00243735"/>
    <w:rsid w:val="002A3FE2"/>
    <w:rsid w:val="00342B94"/>
    <w:rsid w:val="003510C5"/>
    <w:rsid w:val="003A032C"/>
    <w:rsid w:val="003D613D"/>
    <w:rsid w:val="003D6D37"/>
    <w:rsid w:val="003E33BE"/>
    <w:rsid w:val="00426C05"/>
    <w:rsid w:val="00443B71"/>
    <w:rsid w:val="00476404"/>
    <w:rsid w:val="004A7E9E"/>
    <w:rsid w:val="004D5FB8"/>
    <w:rsid w:val="004E4885"/>
    <w:rsid w:val="005061C9"/>
    <w:rsid w:val="00554C68"/>
    <w:rsid w:val="00562E78"/>
    <w:rsid w:val="00565BCF"/>
    <w:rsid w:val="0058130A"/>
    <w:rsid w:val="00596849"/>
    <w:rsid w:val="005B2421"/>
    <w:rsid w:val="00610583"/>
    <w:rsid w:val="00613431"/>
    <w:rsid w:val="00617442"/>
    <w:rsid w:val="00695031"/>
    <w:rsid w:val="0069596A"/>
    <w:rsid w:val="006A6DD5"/>
    <w:rsid w:val="00720439"/>
    <w:rsid w:val="00754D8B"/>
    <w:rsid w:val="00763939"/>
    <w:rsid w:val="007720D7"/>
    <w:rsid w:val="007A5F1D"/>
    <w:rsid w:val="007D0FFE"/>
    <w:rsid w:val="00817724"/>
    <w:rsid w:val="00881355"/>
    <w:rsid w:val="00892171"/>
    <w:rsid w:val="008B1706"/>
    <w:rsid w:val="0091476E"/>
    <w:rsid w:val="00956EEE"/>
    <w:rsid w:val="009B03A8"/>
    <w:rsid w:val="009D27DF"/>
    <w:rsid w:val="009D4AE6"/>
    <w:rsid w:val="009F48CA"/>
    <w:rsid w:val="00A00A72"/>
    <w:rsid w:val="00A21E37"/>
    <w:rsid w:val="00AA68E2"/>
    <w:rsid w:val="00AB1CE0"/>
    <w:rsid w:val="00B170A1"/>
    <w:rsid w:val="00B17EB6"/>
    <w:rsid w:val="00B440FF"/>
    <w:rsid w:val="00B869B2"/>
    <w:rsid w:val="00BB524B"/>
    <w:rsid w:val="00C058D6"/>
    <w:rsid w:val="00C15004"/>
    <w:rsid w:val="00C511F5"/>
    <w:rsid w:val="00C66202"/>
    <w:rsid w:val="00C7292D"/>
    <w:rsid w:val="00C9625C"/>
    <w:rsid w:val="00CB485A"/>
    <w:rsid w:val="00D36960"/>
    <w:rsid w:val="00D66498"/>
    <w:rsid w:val="00D72929"/>
    <w:rsid w:val="00DD29A8"/>
    <w:rsid w:val="00DF3F37"/>
    <w:rsid w:val="00E01DD2"/>
    <w:rsid w:val="00E62E53"/>
    <w:rsid w:val="00E977ED"/>
    <w:rsid w:val="00EC77D9"/>
    <w:rsid w:val="00EF08F5"/>
    <w:rsid w:val="00F07EFA"/>
    <w:rsid w:val="00F1001E"/>
    <w:rsid w:val="00F47E82"/>
    <w:rsid w:val="00F5181B"/>
    <w:rsid w:val="00F8030A"/>
    <w:rsid w:val="00F8532C"/>
    <w:rsid w:val="00F878FA"/>
    <w:rsid w:val="00FB0E8B"/>
    <w:rsid w:val="00FC3B61"/>
    <w:rsid w:val="16014C88"/>
    <w:rsid w:val="2E504F24"/>
    <w:rsid w:val="40EF2B5A"/>
    <w:rsid w:val="55BE28AE"/>
    <w:rsid w:val="62D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Times-Italic" w:hAnsi="Times-Italic"/>
      <w:i/>
      <w:iCs/>
      <w:color w:val="242021"/>
      <w:sz w:val="18"/>
      <w:szCs w:val="18"/>
    </w:rPr>
  </w:style>
  <w:style w:type="table" w:customStyle="1" w:styleId="11">
    <w:name w:val="网格型1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2">
    <w:name w:val="网格型2"/>
    <w:basedOn w:val="5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728</Words>
  <Characters>4718</Characters>
  <Lines>681</Lines>
  <Paragraphs>642</Paragraphs>
  <TotalTime>26</TotalTime>
  <ScaleCrop>false</ScaleCrop>
  <LinksUpToDate>false</LinksUpToDate>
  <CharactersWithSpaces>5022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2025-04-17T10:11:00Z</dcterms:created>
  <dc:creator>2487657812@qq.com</dc:creator>
  <cp:lastModifiedBy>CY</cp:lastModifiedBy>
  <dcterms:modified xsi:type="dcterms:W3CDTF">2025-04-29T07:49:01Z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bcfc46b66394d166db11b711f737ded7a38813235f7d5c59e0c7029307fd870f</vt:lpwstr>
  </property>
  <property fmtid="{D5CDD505-2E9C-101B-9397-08002B2CF9AE}" pid="3" name="KSOTemplateDocerSaveRecord">
    <vt:lpwstr>eyJoZGlkIjoiN2VhNmExMzFkMDRhZDZiOTQzZGMzNGMzZGI2ZTIzMWEiLCJ1c2VySWQiOiIyMDE5MDU0NTIifQ==</vt:lpwstr>
  </property>
  <property fmtid="{D5CDD505-2E9C-101B-9397-08002B2CF9AE}" pid="4" name="KSOProductBuildVer">
    <vt:lpwstr>2052-12.1.0.20784</vt:lpwstr>
  </property>
  <property fmtid="{D5CDD505-2E9C-101B-9397-08002B2CF9AE}" pid="5" name="ICV">
    <vt:lpwstr>B9D5C0F276494A899B455A37A26E4DB9_12</vt:lpwstr>
  </property>
</Properties>
</file>