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9C" w:rsidRPr="001644DD" w:rsidRDefault="00F220AD" w:rsidP="00F220AD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1644DD">
        <w:rPr>
          <w:rFonts w:ascii="Times New Roman" w:hAnsi="Times New Roman" w:cs="Times New Roman"/>
          <w:szCs w:val="21"/>
        </w:rPr>
        <w:t xml:space="preserve">Table </w:t>
      </w:r>
      <w:r w:rsidR="00CC0BF7">
        <w:rPr>
          <w:rFonts w:ascii="Times New Roman" w:hAnsi="Times New Roman" w:cs="Times New Roman"/>
          <w:szCs w:val="21"/>
        </w:rPr>
        <w:t xml:space="preserve">1 </w:t>
      </w:r>
      <w:r w:rsidRPr="001644DD">
        <w:rPr>
          <w:rFonts w:ascii="Times New Roman" w:hAnsi="Times New Roman" w:cs="Times New Roman"/>
          <w:szCs w:val="21"/>
        </w:rPr>
        <w:t>Binding affinities of ligands to AhisCSP1</w:t>
      </w:r>
    </w:p>
    <w:tbl>
      <w:tblPr>
        <w:tblStyle w:val="a3"/>
        <w:tblW w:w="14029" w:type="dxa"/>
        <w:jc w:val="center"/>
        <w:tbl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55"/>
        <w:gridCol w:w="2541"/>
        <w:gridCol w:w="2127"/>
      </w:tblGrid>
      <w:tr w:rsidR="009601A1" w:rsidRPr="001644DD" w:rsidTr="005D0AAE">
        <w:trPr>
          <w:trHeight w:val="475"/>
          <w:jc w:val="center"/>
        </w:trPr>
        <w:tc>
          <w:tcPr>
            <w:tcW w:w="41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01A1" w:rsidRPr="001644DD" w:rsidRDefault="009601A1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L</w:t>
            </w:r>
            <w:r w:rsidRPr="001644DD">
              <w:rPr>
                <w:rFonts w:ascii="Times New Roman" w:hAnsi="Times New Roman" w:cs="Times New Roman"/>
                <w:szCs w:val="21"/>
              </w:rPr>
              <w:t>igands</w:t>
            </w:r>
          </w:p>
        </w:tc>
        <w:tc>
          <w:tcPr>
            <w:tcW w:w="5255" w:type="dxa"/>
            <w:tcBorders>
              <w:top w:val="single" w:sz="8" w:space="0" w:color="auto"/>
              <w:bottom w:val="single" w:sz="8" w:space="0" w:color="auto"/>
            </w:tcBorders>
          </w:tcPr>
          <w:p w:rsidR="009601A1" w:rsidRPr="001644DD" w:rsidRDefault="009601A1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Structural formula</w:t>
            </w:r>
          </w:p>
        </w:tc>
        <w:tc>
          <w:tcPr>
            <w:tcW w:w="2541" w:type="dxa"/>
            <w:tcBorders>
              <w:top w:val="single" w:sz="8" w:space="0" w:color="auto"/>
              <w:bottom w:val="single" w:sz="8" w:space="0" w:color="auto"/>
            </w:tcBorders>
          </w:tcPr>
          <w:p w:rsidR="009601A1" w:rsidRPr="001644DD" w:rsidRDefault="009601A1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I</w:t>
            </w:r>
            <w:r w:rsidRPr="001644DD">
              <w:rPr>
                <w:rFonts w:ascii="Times New Roman" w:hAnsi="Times New Roman" w:cs="Times New Roman"/>
                <w:szCs w:val="21"/>
              </w:rPr>
              <w:t>C</w:t>
            </w:r>
            <w:r w:rsidRPr="001644DD">
              <w:rPr>
                <w:rFonts w:ascii="Times New Roman" w:hAnsi="Times New Roman" w:cs="Times New Roman"/>
                <w:szCs w:val="21"/>
                <w:vertAlign w:val="subscript"/>
              </w:rPr>
              <w:t xml:space="preserve">50 </w:t>
            </w:r>
            <w:r w:rsidRPr="001644DD">
              <w:rPr>
                <w:rFonts w:ascii="Times New Roman" w:hAnsi="Times New Roman" w:cs="Times New Roman"/>
                <w:szCs w:val="21"/>
              </w:rPr>
              <w:t>(</w:t>
            </w:r>
            <w:bookmarkStart w:id="0" w:name="OLE_LINK7"/>
            <w:r w:rsidR="00D4770A" w:rsidRPr="001644DD">
              <w:rPr>
                <w:rFonts w:ascii="Times New Roman" w:hAnsi="Times New Roman" w:cs="Times New Roman" w:hint="eastAsia"/>
                <w:szCs w:val="21"/>
              </w:rPr>
              <w:t>μ</w:t>
            </w:r>
            <w:r w:rsidRPr="001644DD">
              <w:rPr>
                <w:rFonts w:ascii="Times New Roman" w:hAnsi="Times New Roman" w:cs="Times New Roman"/>
                <w:szCs w:val="21"/>
              </w:rPr>
              <w:t>mol/L</w:t>
            </w:r>
            <w:bookmarkEnd w:id="0"/>
            <w:r w:rsidRPr="001644D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</w:tcPr>
          <w:p w:rsidR="009601A1" w:rsidRPr="001644DD" w:rsidRDefault="00D4770A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K</w:t>
            </w:r>
            <w:r w:rsidRPr="001644DD">
              <w:rPr>
                <w:rFonts w:ascii="Times New Roman" w:hAnsi="Times New Roman" w:cs="Times New Roman"/>
                <w:szCs w:val="21"/>
              </w:rPr>
              <w:t>i (</w:t>
            </w:r>
            <w:bookmarkStart w:id="1" w:name="OLE_LINK6"/>
            <w:r w:rsidRPr="001644DD">
              <w:rPr>
                <w:rFonts w:ascii="Times New Roman" w:hAnsi="Times New Roman" w:cs="Times New Roman" w:hint="eastAsia"/>
                <w:szCs w:val="21"/>
              </w:rPr>
              <w:t>μ</w:t>
            </w:r>
            <w:r w:rsidRPr="001644DD">
              <w:rPr>
                <w:rFonts w:ascii="Times New Roman" w:hAnsi="Times New Roman" w:cs="Times New Roman"/>
                <w:szCs w:val="21"/>
              </w:rPr>
              <w:t>mol/L</w:t>
            </w:r>
            <w:bookmarkEnd w:id="1"/>
            <w:r w:rsidRPr="001644DD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9601A1" w:rsidRPr="001644DD" w:rsidTr="005D0AAE">
        <w:trPr>
          <w:trHeight w:val="951"/>
          <w:jc w:val="center"/>
        </w:trPr>
        <w:tc>
          <w:tcPr>
            <w:tcW w:w="4106" w:type="dxa"/>
            <w:tcBorders>
              <w:top w:val="single" w:sz="8" w:space="0" w:color="auto"/>
            </w:tcBorders>
            <w:vAlign w:val="center"/>
          </w:tcPr>
          <w:p w:rsidR="009601A1" w:rsidRPr="001644DD" w:rsidRDefault="009601A1" w:rsidP="00B210E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Butylated hydroxytoluene</w:t>
            </w:r>
          </w:p>
        </w:tc>
        <w:tc>
          <w:tcPr>
            <w:tcW w:w="5255" w:type="dxa"/>
            <w:tcBorders>
              <w:top w:val="single" w:sz="8" w:space="0" w:color="auto"/>
            </w:tcBorders>
          </w:tcPr>
          <w:p w:rsidR="009601A1" w:rsidRPr="001644DD" w:rsidRDefault="00D33F09" w:rsidP="00190E5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2671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5pt;height:65.5pt" o:ole="">
                  <v:imagedata r:id="rId6" o:title=""/>
                </v:shape>
                <o:OLEObject Type="Embed" ProgID="ChemDraw_x64.Document.6.0" ShapeID="_x0000_i1025" DrawAspect="Content" ObjectID="_1807359049" r:id="rId7"/>
              </w:object>
            </w:r>
          </w:p>
        </w:tc>
        <w:tc>
          <w:tcPr>
            <w:tcW w:w="2541" w:type="dxa"/>
            <w:tcBorders>
              <w:top w:val="single" w:sz="8" w:space="0" w:color="auto"/>
            </w:tcBorders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9601A1" w:rsidRPr="001644DD" w:rsidTr="00560A25">
        <w:trPr>
          <w:trHeight w:val="475"/>
          <w:jc w:val="center"/>
        </w:trPr>
        <w:tc>
          <w:tcPr>
            <w:tcW w:w="4106" w:type="dxa"/>
            <w:vAlign w:val="center"/>
          </w:tcPr>
          <w:p w:rsidR="009601A1" w:rsidRPr="001644DD" w:rsidRDefault="009601A1" w:rsidP="00B210E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2-Ethyl-1,4-dimethylbenzene</w:t>
            </w:r>
          </w:p>
        </w:tc>
        <w:tc>
          <w:tcPr>
            <w:tcW w:w="5255" w:type="dxa"/>
          </w:tcPr>
          <w:p w:rsidR="009601A1" w:rsidRPr="001644DD" w:rsidRDefault="009601A1" w:rsidP="00190E5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3008" w:dyaOrig="1420">
                <v:shape id="_x0000_i1026" type="#_x0000_t75" style="width:97pt;height:45.5pt" o:ole="">
                  <v:imagedata r:id="rId8" o:title=""/>
                </v:shape>
                <o:OLEObject Type="Embed" ProgID="ChemDraw_x64.Document.6.0" ShapeID="_x0000_i1026" DrawAspect="Content" ObjectID="_1807359050" r:id="rId9"/>
              </w:object>
            </w:r>
          </w:p>
        </w:tc>
        <w:tc>
          <w:tcPr>
            <w:tcW w:w="2541" w:type="dxa"/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2127" w:type="dxa"/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9601A1" w:rsidRPr="001644DD" w:rsidTr="00560A25">
        <w:trPr>
          <w:trHeight w:val="1193"/>
          <w:jc w:val="center"/>
        </w:trPr>
        <w:tc>
          <w:tcPr>
            <w:tcW w:w="4106" w:type="dxa"/>
            <w:vAlign w:val="center"/>
          </w:tcPr>
          <w:p w:rsidR="009601A1" w:rsidRPr="001644DD" w:rsidRDefault="009601A1" w:rsidP="00B210E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1,3-Diethyl-5-methylbenzene</w:t>
            </w:r>
          </w:p>
        </w:tc>
        <w:tc>
          <w:tcPr>
            <w:tcW w:w="5255" w:type="dxa"/>
          </w:tcPr>
          <w:p w:rsidR="009601A1" w:rsidRPr="001644DD" w:rsidRDefault="009601A1" w:rsidP="00190E5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3024" w:dyaOrig="1778">
                <v:shape id="_x0000_i1027" type="#_x0000_t75" style="width:83pt;height:48.5pt" o:ole="">
                  <v:imagedata r:id="rId10" o:title=""/>
                </v:shape>
                <o:OLEObject Type="Embed" ProgID="ChemDraw_x64.Document.6.0" ShapeID="_x0000_i1027" DrawAspect="Content" ObjectID="_1807359051" r:id="rId11"/>
              </w:object>
            </w:r>
          </w:p>
        </w:tc>
        <w:tc>
          <w:tcPr>
            <w:tcW w:w="2541" w:type="dxa"/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2127" w:type="dxa"/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9601A1" w:rsidRPr="001644DD" w:rsidTr="00560A25">
        <w:trPr>
          <w:trHeight w:val="475"/>
          <w:jc w:val="center"/>
        </w:trPr>
        <w:tc>
          <w:tcPr>
            <w:tcW w:w="4106" w:type="dxa"/>
            <w:vAlign w:val="center"/>
          </w:tcPr>
          <w:p w:rsidR="009601A1" w:rsidRPr="001644DD" w:rsidRDefault="00553F0E" w:rsidP="00B210E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Pentadecane</w:t>
            </w:r>
          </w:p>
        </w:tc>
        <w:tc>
          <w:tcPr>
            <w:tcW w:w="5255" w:type="dxa"/>
          </w:tcPr>
          <w:p w:rsidR="009601A1" w:rsidRPr="001644DD" w:rsidRDefault="00553F0E" w:rsidP="00345B1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6952" w:dyaOrig="374">
                <v:shape id="_x0000_i1028" type="#_x0000_t75" style="width:196pt;height:18.5pt" o:ole="">
                  <v:imagedata r:id="rId12" o:title=""/>
                </v:shape>
                <o:OLEObject Type="Embed" ProgID="ChemDraw_x64.Document.6.0" ShapeID="_x0000_i1028" DrawAspect="Content" ObjectID="_1807359052" r:id="rId13"/>
              </w:object>
            </w:r>
          </w:p>
        </w:tc>
        <w:tc>
          <w:tcPr>
            <w:tcW w:w="2541" w:type="dxa"/>
            <w:vAlign w:val="center"/>
          </w:tcPr>
          <w:p w:rsidR="009601A1" w:rsidRPr="001644DD" w:rsidRDefault="00B6502A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9.25</w:t>
            </w:r>
          </w:p>
        </w:tc>
        <w:tc>
          <w:tcPr>
            <w:tcW w:w="2127" w:type="dxa"/>
            <w:vAlign w:val="center"/>
          </w:tcPr>
          <w:p w:rsidR="009601A1" w:rsidRPr="001644DD" w:rsidRDefault="00553F0E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1644DD">
              <w:rPr>
                <w:rFonts w:ascii="Times New Roman" w:hAnsi="Times New Roman" w:cs="Times New Roman"/>
                <w:szCs w:val="21"/>
              </w:rPr>
              <w:t>4.28</w:t>
            </w:r>
          </w:p>
        </w:tc>
      </w:tr>
      <w:tr w:rsidR="009601A1" w:rsidRPr="001644DD" w:rsidTr="00560A25">
        <w:trPr>
          <w:trHeight w:val="460"/>
          <w:jc w:val="center"/>
        </w:trPr>
        <w:tc>
          <w:tcPr>
            <w:tcW w:w="4106" w:type="dxa"/>
            <w:vAlign w:val="center"/>
          </w:tcPr>
          <w:p w:rsidR="009601A1" w:rsidRPr="001644DD" w:rsidRDefault="009601A1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2-Butenylbenzene</w:t>
            </w:r>
          </w:p>
        </w:tc>
        <w:bookmarkStart w:id="2" w:name="OLE_LINK1"/>
        <w:bookmarkStart w:id="3" w:name="OLE_LINK2"/>
        <w:tc>
          <w:tcPr>
            <w:tcW w:w="5255" w:type="dxa"/>
          </w:tcPr>
          <w:p w:rsidR="009601A1" w:rsidRPr="001644DD" w:rsidRDefault="009601A1" w:rsidP="00B210E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3324" w:dyaOrig="1226">
                <v:shape id="_x0000_i1029" type="#_x0000_t75" style="width:110.5pt;height:41pt" o:ole="">
                  <v:imagedata r:id="rId14" o:title=""/>
                </v:shape>
                <o:OLEObject Type="Embed" ProgID="ChemDraw_x64.Document.6.0" ShapeID="_x0000_i1029" DrawAspect="Content" ObjectID="_1807359053" r:id="rId15"/>
              </w:object>
            </w:r>
            <w:bookmarkEnd w:id="2"/>
            <w:bookmarkEnd w:id="3"/>
          </w:p>
        </w:tc>
        <w:tc>
          <w:tcPr>
            <w:tcW w:w="2541" w:type="dxa"/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2127" w:type="dxa"/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9601A1" w:rsidRPr="001644DD" w:rsidTr="005D0AAE">
        <w:trPr>
          <w:trHeight w:val="475"/>
          <w:jc w:val="center"/>
        </w:trPr>
        <w:tc>
          <w:tcPr>
            <w:tcW w:w="4106" w:type="dxa"/>
            <w:tcBorders>
              <w:bottom w:val="nil"/>
            </w:tcBorders>
            <w:vAlign w:val="center"/>
          </w:tcPr>
          <w:p w:rsidR="009601A1" w:rsidRPr="001644DD" w:rsidRDefault="009601A1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kern w:val="0"/>
                <w:szCs w:val="21"/>
              </w:rPr>
              <w:t>Dicyclopentadiene</w:t>
            </w:r>
          </w:p>
        </w:tc>
        <w:tc>
          <w:tcPr>
            <w:tcW w:w="5255" w:type="dxa"/>
            <w:tcBorders>
              <w:bottom w:val="nil"/>
            </w:tcBorders>
          </w:tcPr>
          <w:p w:rsidR="009601A1" w:rsidRPr="001644DD" w:rsidRDefault="009601A1" w:rsidP="00B210E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1946" w:dyaOrig="1224">
                <v:shape id="_x0000_i1030" type="#_x0000_t75" style="width:66.5pt;height:42pt" o:ole="">
                  <v:imagedata r:id="rId16" o:title=""/>
                </v:shape>
                <o:OLEObject Type="Embed" ProgID="ChemDraw_x64.Document.6.0" ShapeID="_x0000_i1030" DrawAspect="Content" ObjectID="_1807359054" r:id="rId17"/>
              </w:object>
            </w:r>
          </w:p>
        </w:tc>
        <w:tc>
          <w:tcPr>
            <w:tcW w:w="2541" w:type="dxa"/>
            <w:tcBorders>
              <w:bottom w:val="nil"/>
            </w:tcBorders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9601A1" w:rsidRPr="001644DD" w:rsidTr="005D0AAE">
        <w:trPr>
          <w:trHeight w:val="475"/>
          <w:jc w:val="center"/>
        </w:trPr>
        <w:tc>
          <w:tcPr>
            <w:tcW w:w="4106" w:type="dxa"/>
            <w:tcBorders>
              <w:top w:val="nil"/>
            </w:tcBorders>
            <w:vAlign w:val="center"/>
          </w:tcPr>
          <w:p w:rsidR="009601A1" w:rsidRPr="001644DD" w:rsidRDefault="009601A1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lastRenderedPageBreak/>
              <w:t>Acetophenone</w:t>
            </w:r>
          </w:p>
        </w:tc>
        <w:tc>
          <w:tcPr>
            <w:tcW w:w="5255" w:type="dxa"/>
            <w:tcBorders>
              <w:top w:val="nil"/>
            </w:tcBorders>
          </w:tcPr>
          <w:p w:rsidR="009601A1" w:rsidRPr="001644DD" w:rsidRDefault="009601A1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2047" w:dyaOrig="1871">
                <v:shape id="_x0000_i1031" type="#_x0000_t75" style="width:68pt;height:62.5pt" o:ole="">
                  <v:imagedata r:id="rId18" o:title=""/>
                </v:shape>
                <o:OLEObject Type="Embed" ProgID="ChemDraw_x64.Document.6.0" ShapeID="_x0000_i1031" DrawAspect="Content" ObjectID="_1807359055" r:id="rId19"/>
              </w:object>
            </w:r>
          </w:p>
        </w:tc>
        <w:tc>
          <w:tcPr>
            <w:tcW w:w="2541" w:type="dxa"/>
            <w:tcBorders>
              <w:top w:val="nil"/>
            </w:tcBorders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9601A1" w:rsidRPr="001644DD" w:rsidRDefault="00D33F09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9601A1" w:rsidRPr="001644DD" w:rsidTr="00560A25">
        <w:trPr>
          <w:trHeight w:val="475"/>
          <w:jc w:val="center"/>
        </w:trPr>
        <w:tc>
          <w:tcPr>
            <w:tcW w:w="4106" w:type="dxa"/>
            <w:vAlign w:val="center"/>
          </w:tcPr>
          <w:p w:rsidR="009601A1" w:rsidRPr="001644DD" w:rsidRDefault="009601A1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4" w:name="OLE_LINK4"/>
            <w:r w:rsidRPr="001644DD">
              <w:rPr>
                <w:rFonts w:ascii="Times New Roman" w:hAnsi="Times New Roman" w:cs="Times New Roman"/>
                <w:szCs w:val="21"/>
              </w:rPr>
              <w:t>2-Ethyl-1-hexanol</w:t>
            </w:r>
            <w:bookmarkEnd w:id="4"/>
          </w:p>
        </w:tc>
        <w:tc>
          <w:tcPr>
            <w:tcW w:w="5255" w:type="dxa"/>
          </w:tcPr>
          <w:p w:rsidR="009601A1" w:rsidRPr="001644DD" w:rsidRDefault="009601A1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2841" w:dyaOrig="1424">
                <v:shape id="_x0000_i1033" type="#_x0000_t75" style="width:84pt;height:42pt" o:ole="">
                  <v:imagedata r:id="rId20" o:title=""/>
                </v:shape>
                <o:OLEObject Type="Embed" ProgID="ChemDraw_x64.Document.6.0" ShapeID="_x0000_i1033" DrawAspect="Content" ObjectID="_1807359056" r:id="rId21"/>
              </w:object>
            </w:r>
          </w:p>
        </w:tc>
        <w:tc>
          <w:tcPr>
            <w:tcW w:w="2541" w:type="dxa"/>
            <w:vAlign w:val="center"/>
          </w:tcPr>
          <w:p w:rsidR="009601A1" w:rsidRPr="001644DD" w:rsidRDefault="00BB1D97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44.68</w:t>
            </w:r>
          </w:p>
        </w:tc>
        <w:tc>
          <w:tcPr>
            <w:tcW w:w="2127" w:type="dxa"/>
            <w:vAlign w:val="center"/>
          </w:tcPr>
          <w:p w:rsidR="009601A1" w:rsidRPr="001644DD" w:rsidRDefault="00BF5528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39.72</w:t>
            </w:r>
          </w:p>
        </w:tc>
      </w:tr>
      <w:tr w:rsidR="009601A1" w:rsidRPr="001644DD" w:rsidTr="00560A25">
        <w:trPr>
          <w:trHeight w:val="475"/>
          <w:jc w:val="center"/>
        </w:trPr>
        <w:tc>
          <w:tcPr>
            <w:tcW w:w="4106" w:type="dxa"/>
            <w:vAlign w:val="center"/>
          </w:tcPr>
          <w:p w:rsidR="009601A1" w:rsidRPr="001644DD" w:rsidRDefault="009601A1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L-α-Terpi</w:t>
            </w:r>
            <w:bookmarkStart w:id="5" w:name="_GoBack"/>
            <w:bookmarkEnd w:id="5"/>
            <w:r w:rsidRPr="001644DD">
              <w:rPr>
                <w:rFonts w:ascii="Times New Roman" w:hAnsi="Times New Roman" w:cs="Times New Roman"/>
                <w:szCs w:val="21"/>
              </w:rPr>
              <w:t>neol</w:t>
            </w:r>
          </w:p>
        </w:tc>
        <w:tc>
          <w:tcPr>
            <w:tcW w:w="5255" w:type="dxa"/>
          </w:tcPr>
          <w:p w:rsidR="009601A1" w:rsidRPr="001644DD" w:rsidRDefault="00D4770A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1070" w:dyaOrig="2993">
                <v:shape id="_x0000_i1034" type="#_x0000_t75" style="width:38pt;height:86.5pt" o:ole="">
                  <v:imagedata r:id="rId22" o:title=""/>
                </v:shape>
                <o:OLEObject Type="Embed" ProgID="ChemDraw_x64.Document.6.0" ShapeID="_x0000_i1034" DrawAspect="Content" ObjectID="_1807359057" r:id="rId23"/>
              </w:object>
            </w:r>
          </w:p>
        </w:tc>
        <w:tc>
          <w:tcPr>
            <w:tcW w:w="2541" w:type="dxa"/>
            <w:vAlign w:val="center"/>
          </w:tcPr>
          <w:p w:rsidR="009601A1" w:rsidRPr="001644DD" w:rsidRDefault="00BB1D97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25.47</w:t>
            </w:r>
          </w:p>
        </w:tc>
        <w:tc>
          <w:tcPr>
            <w:tcW w:w="2127" w:type="dxa"/>
            <w:vAlign w:val="center"/>
          </w:tcPr>
          <w:p w:rsidR="009601A1" w:rsidRPr="001644DD" w:rsidRDefault="00BF5528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21.26</w:t>
            </w:r>
          </w:p>
        </w:tc>
      </w:tr>
      <w:tr w:rsidR="009601A1" w:rsidRPr="001644DD" w:rsidTr="00560A25">
        <w:trPr>
          <w:trHeight w:val="475"/>
          <w:jc w:val="center"/>
        </w:trPr>
        <w:tc>
          <w:tcPr>
            <w:tcW w:w="4106" w:type="dxa"/>
            <w:vAlign w:val="center"/>
          </w:tcPr>
          <w:p w:rsidR="009601A1" w:rsidRPr="001644DD" w:rsidRDefault="009601A1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Benzyl alcohol</w:t>
            </w:r>
          </w:p>
        </w:tc>
        <w:tc>
          <w:tcPr>
            <w:tcW w:w="5255" w:type="dxa"/>
          </w:tcPr>
          <w:p w:rsidR="009601A1" w:rsidRPr="001644DD" w:rsidRDefault="00D33F09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1284" w:dyaOrig="2155">
                <v:shape id="_x0000_i1035" type="#_x0000_t75" style="width:38.5pt;height:50.5pt" o:ole="">
                  <v:imagedata r:id="rId24" o:title=""/>
                </v:shape>
                <o:OLEObject Type="Embed" ProgID="ChemDraw_x64.Document.6.0" ShapeID="_x0000_i1035" DrawAspect="Content" ObjectID="_1807359058" r:id="rId25"/>
              </w:object>
            </w:r>
          </w:p>
        </w:tc>
        <w:tc>
          <w:tcPr>
            <w:tcW w:w="2541" w:type="dxa"/>
            <w:vAlign w:val="center"/>
          </w:tcPr>
          <w:p w:rsidR="009601A1" w:rsidRPr="001644DD" w:rsidRDefault="00BB1D97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29.89</w:t>
            </w:r>
          </w:p>
        </w:tc>
        <w:tc>
          <w:tcPr>
            <w:tcW w:w="2127" w:type="dxa"/>
            <w:vAlign w:val="center"/>
          </w:tcPr>
          <w:p w:rsidR="009601A1" w:rsidRPr="001644DD" w:rsidRDefault="00BF5528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25.42</w:t>
            </w:r>
          </w:p>
        </w:tc>
      </w:tr>
      <w:tr w:rsidR="00B210EE" w:rsidRPr="001644DD" w:rsidTr="005D0AAE">
        <w:trPr>
          <w:trHeight w:val="475"/>
          <w:jc w:val="center"/>
        </w:trPr>
        <w:tc>
          <w:tcPr>
            <w:tcW w:w="4106" w:type="dxa"/>
            <w:tcBorders>
              <w:bottom w:val="nil"/>
            </w:tcBorders>
            <w:vAlign w:val="center"/>
          </w:tcPr>
          <w:p w:rsidR="00B210EE" w:rsidRPr="001644DD" w:rsidRDefault="00B210EE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3-Phenylpropionic acid methyl ester</w:t>
            </w:r>
          </w:p>
        </w:tc>
        <w:tc>
          <w:tcPr>
            <w:tcW w:w="5255" w:type="dxa"/>
            <w:tcBorders>
              <w:bottom w:val="nil"/>
            </w:tcBorders>
          </w:tcPr>
          <w:p w:rsidR="00B210EE" w:rsidRPr="001644DD" w:rsidRDefault="00B210EE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3518" w:dyaOrig="1871">
                <v:shape id="_x0000_i1036" type="#_x0000_t75" style="width:105pt;height:55pt" o:ole="">
                  <v:imagedata r:id="rId26" o:title=""/>
                </v:shape>
                <o:OLEObject Type="Embed" ProgID="ChemDraw_x64.Document.6.0" ShapeID="_x0000_i1036" DrawAspect="Content" ObjectID="_1807359059" r:id="rId27"/>
              </w:object>
            </w:r>
          </w:p>
        </w:tc>
        <w:tc>
          <w:tcPr>
            <w:tcW w:w="2541" w:type="dxa"/>
            <w:tcBorders>
              <w:bottom w:val="nil"/>
            </w:tcBorders>
            <w:vAlign w:val="center"/>
          </w:tcPr>
          <w:p w:rsidR="00B210EE" w:rsidRPr="001644DD" w:rsidRDefault="00BB1D97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32.43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B210EE" w:rsidRPr="001644DD" w:rsidRDefault="00BF5528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27.96</w:t>
            </w:r>
          </w:p>
        </w:tc>
      </w:tr>
      <w:tr w:rsidR="00B210EE" w:rsidRPr="001644DD" w:rsidTr="005D0AAE">
        <w:trPr>
          <w:trHeight w:val="475"/>
          <w:jc w:val="center"/>
        </w:trPr>
        <w:tc>
          <w:tcPr>
            <w:tcW w:w="4106" w:type="dxa"/>
            <w:tcBorders>
              <w:top w:val="nil"/>
            </w:tcBorders>
            <w:vAlign w:val="center"/>
          </w:tcPr>
          <w:p w:rsidR="00B210EE" w:rsidRPr="001644DD" w:rsidRDefault="00B210EE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6" w:name="OLE_LINK3"/>
            <w:r w:rsidRPr="001644DD">
              <w:rPr>
                <w:rFonts w:ascii="Times New Roman" w:hAnsi="Times New Roman" w:cs="Times New Roman"/>
                <w:szCs w:val="21"/>
              </w:rPr>
              <w:t>Butyl benzoate</w:t>
            </w:r>
            <w:bookmarkEnd w:id="6"/>
          </w:p>
        </w:tc>
        <w:tc>
          <w:tcPr>
            <w:tcW w:w="5255" w:type="dxa"/>
            <w:tcBorders>
              <w:top w:val="nil"/>
            </w:tcBorders>
          </w:tcPr>
          <w:p w:rsidR="00B210EE" w:rsidRPr="001644DD" w:rsidRDefault="00B210EE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4010" w:dyaOrig="1871">
                <v:shape id="_x0000_i1037" type="#_x0000_t75" style="width:119.5pt;height:55pt" o:ole="">
                  <v:imagedata r:id="rId28" o:title=""/>
                </v:shape>
                <o:OLEObject Type="Embed" ProgID="ChemDraw_x64.Document.6.0" ShapeID="_x0000_i1037" DrawAspect="Content" ObjectID="_1807359060" r:id="rId29"/>
              </w:object>
            </w:r>
          </w:p>
        </w:tc>
        <w:tc>
          <w:tcPr>
            <w:tcW w:w="2541" w:type="dxa"/>
            <w:tcBorders>
              <w:top w:val="nil"/>
            </w:tcBorders>
            <w:vAlign w:val="center"/>
          </w:tcPr>
          <w:p w:rsidR="00B210EE" w:rsidRPr="001644DD" w:rsidRDefault="00BB1D97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61.73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B210EE" w:rsidRPr="001644DD" w:rsidRDefault="00996FA3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53.45</w:t>
            </w:r>
          </w:p>
        </w:tc>
      </w:tr>
      <w:tr w:rsidR="00B210EE" w:rsidRPr="001644DD" w:rsidTr="001644DD">
        <w:trPr>
          <w:trHeight w:val="475"/>
          <w:jc w:val="center"/>
        </w:trPr>
        <w:tc>
          <w:tcPr>
            <w:tcW w:w="4106" w:type="dxa"/>
            <w:tcBorders>
              <w:bottom w:val="nil"/>
            </w:tcBorders>
            <w:vAlign w:val="center"/>
          </w:tcPr>
          <w:p w:rsidR="00B210EE" w:rsidRPr="001644DD" w:rsidRDefault="00B210EE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lastRenderedPageBreak/>
              <w:t>Methyleugenol</w:t>
            </w:r>
          </w:p>
        </w:tc>
        <w:tc>
          <w:tcPr>
            <w:tcW w:w="5255" w:type="dxa"/>
            <w:tcBorders>
              <w:bottom w:val="nil"/>
            </w:tcBorders>
          </w:tcPr>
          <w:p w:rsidR="00B210EE" w:rsidRPr="001644DD" w:rsidRDefault="00B210EE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4088" w:dyaOrig="1939">
                <v:shape id="_x0000_i1038" type="#_x0000_t75" style="width:135pt;height:63.5pt" o:ole="">
                  <v:imagedata r:id="rId30" o:title=""/>
                </v:shape>
                <o:OLEObject Type="Embed" ProgID="ChemDraw_x64.Document.6.0" ShapeID="_x0000_i1038" DrawAspect="Content" ObjectID="_1807359061" r:id="rId31"/>
              </w:object>
            </w:r>
          </w:p>
        </w:tc>
        <w:tc>
          <w:tcPr>
            <w:tcW w:w="2541" w:type="dxa"/>
            <w:tcBorders>
              <w:bottom w:val="nil"/>
            </w:tcBorders>
            <w:vAlign w:val="center"/>
          </w:tcPr>
          <w:p w:rsidR="00B210EE" w:rsidRPr="001644DD" w:rsidRDefault="00BB1D97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65.69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B210EE" w:rsidRPr="001644DD" w:rsidRDefault="00996FA3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58.27</w:t>
            </w:r>
          </w:p>
        </w:tc>
      </w:tr>
      <w:tr w:rsidR="00B210EE" w:rsidRPr="001644DD" w:rsidTr="001644DD">
        <w:trPr>
          <w:trHeight w:val="475"/>
          <w:jc w:val="center"/>
        </w:trPr>
        <w:tc>
          <w:tcPr>
            <w:tcW w:w="4106" w:type="dxa"/>
            <w:tcBorders>
              <w:top w:val="nil"/>
              <w:bottom w:val="single" w:sz="4" w:space="0" w:color="auto"/>
            </w:tcBorders>
            <w:vAlign w:val="center"/>
          </w:tcPr>
          <w:p w:rsidR="00B210EE" w:rsidRPr="001644DD" w:rsidRDefault="00B210EE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Isohexadecane</w:t>
            </w:r>
          </w:p>
        </w:tc>
        <w:tc>
          <w:tcPr>
            <w:tcW w:w="5255" w:type="dxa"/>
            <w:tcBorders>
              <w:top w:val="nil"/>
              <w:bottom w:val="single" w:sz="4" w:space="0" w:color="auto"/>
            </w:tcBorders>
          </w:tcPr>
          <w:p w:rsidR="00B210EE" w:rsidRPr="001644DD" w:rsidRDefault="00B210EE" w:rsidP="00D4770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object w:dxaOrig="3900" w:dyaOrig="761">
                <v:shape id="_x0000_i1039" type="#_x0000_t75" style="width:195pt;height:38.5pt" o:ole="">
                  <v:imagedata r:id="rId32" o:title=""/>
                </v:shape>
                <o:OLEObject Type="Embed" ProgID="ChemDraw_x64.Document.6.0" ShapeID="_x0000_i1039" DrawAspect="Content" ObjectID="_1807359062" r:id="rId33"/>
              </w:object>
            </w:r>
          </w:p>
        </w:tc>
        <w:tc>
          <w:tcPr>
            <w:tcW w:w="2541" w:type="dxa"/>
            <w:tcBorders>
              <w:top w:val="nil"/>
              <w:bottom w:val="single" w:sz="4" w:space="0" w:color="auto"/>
            </w:tcBorders>
            <w:vAlign w:val="center"/>
          </w:tcPr>
          <w:p w:rsidR="00B210EE" w:rsidRPr="001644DD" w:rsidRDefault="00BB1D97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23.92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B210EE" w:rsidRPr="001644DD" w:rsidRDefault="003F0C95" w:rsidP="00D33F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44DD">
              <w:rPr>
                <w:rFonts w:ascii="Times New Roman" w:hAnsi="Times New Roman" w:cs="Times New Roman"/>
                <w:szCs w:val="21"/>
              </w:rPr>
              <w:t>19.76</w:t>
            </w:r>
          </w:p>
        </w:tc>
      </w:tr>
    </w:tbl>
    <w:p w:rsidR="00D33F09" w:rsidRPr="00402515" w:rsidRDefault="00402515" w:rsidP="0097203A">
      <w:pPr>
        <w:spacing w:line="360" w:lineRule="auto"/>
        <w:rPr>
          <w:rFonts w:ascii="Times New Roman" w:hAnsi="Times New Roman" w:cs="Times New Roman"/>
          <w:szCs w:val="21"/>
        </w:rPr>
      </w:pPr>
      <w:r w:rsidRPr="00402515">
        <w:rPr>
          <w:rFonts w:ascii="Times New Roman" w:hAnsi="Times New Roman" w:cs="Times New Roman" w:hint="eastAsia"/>
          <w:szCs w:val="21"/>
        </w:rPr>
        <w:t>V</w:t>
      </w:r>
      <w:r>
        <w:rPr>
          <w:rFonts w:ascii="Times New Roman" w:hAnsi="Times New Roman" w:cs="Times New Roman"/>
          <w:szCs w:val="21"/>
        </w:rPr>
        <w:t>alues are means of three independent experiments.</w:t>
      </w:r>
    </w:p>
    <w:sectPr w:rsidR="00D33F09" w:rsidRPr="00402515" w:rsidSect="005D0A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224" w:rsidRDefault="008F4224" w:rsidP="000F13E2">
      <w:r>
        <w:separator/>
      </w:r>
    </w:p>
  </w:endnote>
  <w:endnote w:type="continuationSeparator" w:id="0">
    <w:p w:rsidR="008F4224" w:rsidRDefault="008F4224" w:rsidP="000F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224" w:rsidRDefault="008F4224" w:rsidP="000F13E2">
      <w:r>
        <w:separator/>
      </w:r>
    </w:p>
  </w:footnote>
  <w:footnote w:type="continuationSeparator" w:id="0">
    <w:p w:rsidR="008F4224" w:rsidRDefault="008F4224" w:rsidP="000F1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AD"/>
    <w:rsid w:val="000D7E14"/>
    <w:rsid w:val="000F13E2"/>
    <w:rsid w:val="00101F8E"/>
    <w:rsid w:val="00106D3A"/>
    <w:rsid w:val="001644DD"/>
    <w:rsid w:val="00176B6A"/>
    <w:rsid w:val="00190E55"/>
    <w:rsid w:val="00272FBF"/>
    <w:rsid w:val="00345B1B"/>
    <w:rsid w:val="003F0C95"/>
    <w:rsid w:val="00402515"/>
    <w:rsid w:val="00503C99"/>
    <w:rsid w:val="00553F0E"/>
    <w:rsid w:val="00560A25"/>
    <w:rsid w:val="005D0AAE"/>
    <w:rsid w:val="0067652E"/>
    <w:rsid w:val="00741915"/>
    <w:rsid w:val="007F20E7"/>
    <w:rsid w:val="0087569C"/>
    <w:rsid w:val="008F4224"/>
    <w:rsid w:val="00934617"/>
    <w:rsid w:val="009601A1"/>
    <w:rsid w:val="0097203A"/>
    <w:rsid w:val="00996FA3"/>
    <w:rsid w:val="009B0D12"/>
    <w:rsid w:val="00A21ADE"/>
    <w:rsid w:val="00A829B8"/>
    <w:rsid w:val="00A9590C"/>
    <w:rsid w:val="00AA126E"/>
    <w:rsid w:val="00B210EE"/>
    <w:rsid w:val="00B36C9C"/>
    <w:rsid w:val="00B6502A"/>
    <w:rsid w:val="00BB1D97"/>
    <w:rsid w:val="00BF5528"/>
    <w:rsid w:val="00C21B9C"/>
    <w:rsid w:val="00CC0BF7"/>
    <w:rsid w:val="00CF19AA"/>
    <w:rsid w:val="00D33F09"/>
    <w:rsid w:val="00D4770A"/>
    <w:rsid w:val="00DB1585"/>
    <w:rsid w:val="00DE1BC3"/>
    <w:rsid w:val="00F220AD"/>
    <w:rsid w:val="00F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C4824"/>
  <w15:chartTrackingRefBased/>
  <w15:docId w15:val="{C946D8A5-B003-4E92-9103-2E9FEF23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13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1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13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theme" Target="theme/theme1.xm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lkm</dc:creator>
  <cp:keywords/>
  <dc:description/>
  <cp:lastModifiedBy>lkm</cp:lastModifiedBy>
  <cp:revision>21</cp:revision>
  <dcterms:created xsi:type="dcterms:W3CDTF">2025-02-24T03:23:00Z</dcterms:created>
  <dcterms:modified xsi:type="dcterms:W3CDTF">2025-04-28T07:23:00Z</dcterms:modified>
</cp:coreProperties>
</file>