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AC4F" w14:textId="260142C6" w:rsidR="00734E24" w:rsidRDefault="005320A4">
      <w:pPr>
        <w:rPr>
          <w:rFonts w:ascii="Times New Roman" w:hAnsi="Times New Roman" w:cs="Times New Roman"/>
          <w:sz w:val="24"/>
          <w:szCs w:val="24"/>
        </w:rPr>
      </w:pPr>
      <w:r w:rsidRPr="004D6B4C">
        <w:rPr>
          <w:rFonts w:ascii="Times New Roman" w:hAnsi="Times New Roman" w:cs="Times New Roman"/>
          <w:sz w:val="24"/>
          <w:szCs w:val="24"/>
        </w:rPr>
        <w:t>Supplementary Table S</w:t>
      </w:r>
      <w:r w:rsidR="0047715D">
        <w:rPr>
          <w:rFonts w:ascii="Times New Roman" w:hAnsi="Times New Roman" w:cs="Times New Roman" w:hint="eastAsia"/>
          <w:sz w:val="24"/>
          <w:szCs w:val="24"/>
        </w:rPr>
        <w:t>2</w:t>
      </w:r>
      <w:r w:rsidR="004D6B4C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315DF8" w:rsidRPr="004D6B4C">
        <w:rPr>
          <w:rFonts w:ascii="Times New Roman" w:hAnsi="Times New Roman" w:cs="Times New Roman" w:hint="eastAsia"/>
          <w:sz w:val="24"/>
          <w:szCs w:val="24"/>
        </w:rPr>
        <w:t>MFR across BMI z-score quintiles</w:t>
      </w:r>
      <w:r w:rsidR="004D6B4C">
        <w:rPr>
          <w:rFonts w:ascii="Times New Roman" w:hAnsi="Times New Roman" w:cs="Times New Roman" w:hint="eastAsia"/>
          <w:sz w:val="24"/>
          <w:szCs w:val="24"/>
        </w:rPr>
        <w:t>.</w:t>
      </w:r>
    </w:p>
    <w:p w14:paraId="2EEBF2FA" w14:textId="77777777" w:rsidR="00ED2B44" w:rsidRPr="00730B88" w:rsidRDefault="00ED2B44">
      <w:pPr>
        <w:rPr>
          <w:rFonts w:hint="eastAsia"/>
          <w:sz w:val="24"/>
          <w:szCs w:val="24"/>
        </w:rPr>
      </w:pPr>
    </w:p>
    <w:tbl>
      <w:tblPr>
        <w:tblW w:w="13201" w:type="dxa"/>
        <w:tblLook w:val="04A0" w:firstRow="1" w:lastRow="0" w:firstColumn="1" w:lastColumn="0" w:noHBand="0" w:noVBand="1"/>
      </w:tblPr>
      <w:tblGrid>
        <w:gridCol w:w="2127"/>
        <w:gridCol w:w="1880"/>
        <w:gridCol w:w="1663"/>
        <w:gridCol w:w="1211"/>
        <w:gridCol w:w="1540"/>
        <w:gridCol w:w="1480"/>
        <w:gridCol w:w="1580"/>
        <w:gridCol w:w="1720"/>
      </w:tblGrid>
      <w:tr w:rsidR="004D6B4C" w:rsidRPr="004D6B4C" w14:paraId="5C35AF34" w14:textId="77777777" w:rsidTr="00730B88">
        <w:trPr>
          <w:trHeight w:val="475"/>
        </w:trPr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882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347C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E8145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20729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99A99" w14:textId="0A46D3F9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-Z</w:t>
            </w:r>
            <w:r w:rsidR="006978E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score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C85DF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88EE3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7AE6" w14:textId="77777777" w:rsidR="004D6B4C" w:rsidRPr="004D6B4C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10E49E5" w14:textId="6FEF886B" w:rsidR="004D6B4C" w:rsidRPr="00E661A5" w:rsidRDefault="004D6B4C" w:rsidP="004D6B4C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4D6B4C" w:rsidRPr="004D6B4C" w14:paraId="6C0C8F8E" w14:textId="77777777" w:rsidTr="00730B88">
        <w:trPr>
          <w:trHeight w:val="539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F5601" w14:textId="77777777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31E5C" w14:textId="68D51D88" w:rsidR="004D6B4C" w:rsidRPr="00E661A5" w:rsidRDefault="004D6B4C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07986" w14:textId="6FB5EFA0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Q1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2FC2B" w14:textId="5603A609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Q2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EC71" w14:textId="13173CDA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Q3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B7767" w14:textId="7BD7CC5E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Q4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087C8" w14:textId="73A45D90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Q5 </w:t>
            </w: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5C392" w14:textId="6AFADC0B" w:rsidR="004D6B4C" w:rsidRPr="00E661A5" w:rsidRDefault="004D6B4C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61A5" w:rsidRPr="004D6B4C" w14:paraId="57E85FC6" w14:textId="77777777" w:rsidTr="00730B88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AC978" w14:textId="23076E3C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F1A9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E6BDFA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131B00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FFC085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8968E8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A8E21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7B7FF2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61A5" w:rsidRPr="00E661A5" w14:paraId="20BC11BA" w14:textId="77777777" w:rsidTr="00730B88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1A6C" w14:textId="6F1CAE50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60FF" w14:textId="57A4A68B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5095</w:t>
            </w:r>
          </w:p>
        </w:tc>
        <w:tc>
          <w:tcPr>
            <w:tcW w:w="16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0695" w14:textId="33A14962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43D7" w14:textId="12019DC2" w:rsidR="00E661A5" w:rsidRPr="00E661A5" w:rsidRDefault="00E661A5" w:rsidP="00E661A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D6B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1019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7469" w14:textId="4FD6DFF9" w:rsidR="00E661A5" w:rsidRPr="00E661A5" w:rsidRDefault="00E661A5" w:rsidP="00E661A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D6B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1011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A9CD" w14:textId="24EACB7F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E627" w14:textId="304562A9" w:rsidR="00E661A5" w:rsidRPr="00E661A5" w:rsidRDefault="00E661A5" w:rsidP="00E661A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D6B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1019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4759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61A5" w:rsidRPr="00E661A5" w14:paraId="685D8442" w14:textId="77777777" w:rsidTr="00730B88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D1BA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MFR(Mean ± SD)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BF83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 ± 1.3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D07E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 ± 0.9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4BB0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 ± 1.2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7794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 ± 1.3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3E08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 ± 1.2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ADDE" w14:textId="21967FCF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 ± 0.</w:t>
            </w: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0C3E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E661A5" w:rsidRPr="004D6B4C" w14:paraId="48B44833" w14:textId="77777777" w:rsidTr="00730B88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B1D2E" w14:textId="703114C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3F88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2BBC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9149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43A8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6F54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C78D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447D" w14:textId="77777777" w:rsidR="00E661A5" w:rsidRPr="004D6B4C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61A5" w:rsidRPr="00E661A5" w14:paraId="07BEA89C" w14:textId="77777777" w:rsidTr="00730B88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BACE" w14:textId="25F71C91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114" w14:textId="31DAB8BA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5018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19DA" w14:textId="21EE469D" w:rsidR="00E661A5" w:rsidRPr="00E661A5" w:rsidRDefault="00315DF8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504" w14:textId="20B6AF1B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315DF8"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859B" w14:textId="7D99BB7C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315DF8"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6C43" w14:textId="4622EC00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="00315DF8"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4832" w14:textId="67F1EA79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315DF8"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5153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661A5" w:rsidRPr="00E661A5" w14:paraId="2D5C7978" w14:textId="77777777" w:rsidTr="00730B88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1BFBF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MFR(Mean ± SD)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5CAD7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 ± 0.7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38CBF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 ± 0.6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51C8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 ± 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D29B2" w14:textId="02764B53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4D6B4C" w:rsidRPr="004D6B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.0</w:t>
            </w: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± 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4272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 ± 0.3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2CC67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 ± 0.2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88614" w14:textId="77777777" w:rsidR="00E661A5" w:rsidRPr="00E661A5" w:rsidRDefault="00E661A5" w:rsidP="00E661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661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</w:tbl>
    <w:p w14:paraId="7CC13A01" w14:textId="77777777" w:rsidR="005320A4" w:rsidRPr="004D6B4C" w:rsidRDefault="005320A4">
      <w:pPr>
        <w:rPr>
          <w:rFonts w:ascii="Times New Roman" w:hAnsi="Times New Roman" w:cs="Times New Roman"/>
          <w:sz w:val="24"/>
          <w:szCs w:val="24"/>
        </w:rPr>
      </w:pPr>
    </w:p>
    <w:p w14:paraId="4F481260" w14:textId="6E344A92" w:rsidR="004D6B4C" w:rsidRPr="004D6B4C" w:rsidRDefault="004D6B4C">
      <w:pPr>
        <w:rPr>
          <w:rFonts w:ascii="Times New Roman" w:hAnsi="Times New Roman" w:cs="Times New Roman"/>
          <w:sz w:val="24"/>
          <w:szCs w:val="24"/>
        </w:rPr>
      </w:pPr>
      <w:r w:rsidRPr="004D6B4C">
        <w:rPr>
          <w:rFonts w:ascii="Times New Roman" w:hAnsi="Times New Roman" w:cs="Times New Roman"/>
          <w:sz w:val="24"/>
          <w:szCs w:val="24"/>
        </w:rPr>
        <w:t>The MFR cut-off for boys (mean-1SD of MFR for the 3</w:t>
      </w:r>
      <w:r w:rsidRPr="004D6B4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D6B4C">
        <w:rPr>
          <w:rFonts w:ascii="Times New Roman" w:hAnsi="Times New Roman" w:cs="Times New Roman"/>
          <w:sz w:val="24"/>
          <w:szCs w:val="24"/>
        </w:rPr>
        <w:t xml:space="preserve"> BMI quintile) to determine sarcopenia = 2.3.</w:t>
      </w:r>
    </w:p>
    <w:p w14:paraId="68FDCDC0" w14:textId="79CFAAC0" w:rsidR="004D6B4C" w:rsidRDefault="004D6B4C" w:rsidP="004D6B4C">
      <w:pPr>
        <w:rPr>
          <w:rFonts w:ascii="Times New Roman" w:hAnsi="Times New Roman" w:cs="Times New Roman"/>
          <w:sz w:val="24"/>
          <w:szCs w:val="24"/>
        </w:rPr>
      </w:pPr>
      <w:r w:rsidRPr="004D6B4C">
        <w:rPr>
          <w:rFonts w:ascii="Times New Roman" w:hAnsi="Times New Roman" w:cs="Times New Roman"/>
          <w:sz w:val="24"/>
          <w:szCs w:val="24"/>
        </w:rPr>
        <w:t>The MFR cut-off for girls (mean-1SD of MFR for the 3</w:t>
      </w:r>
      <w:r w:rsidRPr="004D6B4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D6B4C">
        <w:rPr>
          <w:rFonts w:ascii="Times New Roman" w:hAnsi="Times New Roman" w:cs="Times New Roman"/>
          <w:sz w:val="24"/>
          <w:szCs w:val="24"/>
        </w:rPr>
        <w:t xml:space="preserve"> BMI quintile) to determine sarcopenia = 1.6.</w:t>
      </w:r>
    </w:p>
    <w:p w14:paraId="101DFE83" w14:textId="2857BFBC" w:rsidR="0047715D" w:rsidRPr="004D6B4C" w:rsidRDefault="0047715D" w:rsidP="004D6B4C">
      <w:pPr>
        <w:rPr>
          <w:rFonts w:ascii="Times New Roman" w:hAnsi="Times New Roman" w:cs="Times New Roman"/>
          <w:sz w:val="24"/>
          <w:szCs w:val="24"/>
        </w:rPr>
      </w:pPr>
      <w:r w:rsidRPr="004D6B4C">
        <w:rPr>
          <w:rFonts w:ascii="Times New Roman" w:hAnsi="Times New Roman" w:cs="Times New Roman" w:hint="eastAsia"/>
          <w:sz w:val="24"/>
          <w:szCs w:val="24"/>
        </w:rPr>
        <w:t>MFR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4D6B4C">
        <w:rPr>
          <w:rFonts w:ascii="Times New Roman" w:hAnsi="Times New Roman" w:cs="Times New Roman"/>
          <w:sz w:val="24"/>
          <w:szCs w:val="24"/>
        </w:rPr>
        <w:t>Muscle to fat ratio</w:t>
      </w:r>
      <w:r>
        <w:rPr>
          <w:rFonts w:ascii="Times New Roman" w:hAnsi="Times New Roman" w:cs="Times New Roman" w:hint="eastAsia"/>
          <w:sz w:val="24"/>
          <w:szCs w:val="24"/>
        </w:rPr>
        <w:t xml:space="preserve">, BMI: </w:t>
      </w:r>
      <w:r w:rsidRPr="004D6B4C">
        <w:rPr>
          <w:rFonts w:ascii="Times New Roman" w:hAnsi="Times New Roman" w:cs="Times New Roman" w:hint="eastAsia"/>
          <w:sz w:val="24"/>
          <w:szCs w:val="24"/>
        </w:rPr>
        <w:t>body mass index</w:t>
      </w:r>
      <w:r w:rsidR="00D96A77">
        <w:rPr>
          <w:rFonts w:ascii="Times New Roman" w:hAnsi="Times New Roman" w:cs="Times New Roman" w:hint="eastAsia"/>
          <w:sz w:val="24"/>
          <w:szCs w:val="24"/>
        </w:rPr>
        <w:t xml:space="preserve">, SD: </w:t>
      </w:r>
      <w:r w:rsidR="00D96A77" w:rsidRPr="00D96A77">
        <w:rPr>
          <w:rFonts w:ascii="Times New Roman" w:hAnsi="Times New Roman" w:cs="Times New Roman"/>
          <w:sz w:val="24"/>
          <w:szCs w:val="24"/>
        </w:rPr>
        <w:t>Standard Deviation</w:t>
      </w:r>
      <w:r w:rsidR="008D5B38">
        <w:rPr>
          <w:rFonts w:ascii="Times New Roman" w:hAnsi="Times New Roman" w:cs="Times New Roman" w:hint="eastAsia"/>
          <w:sz w:val="24"/>
          <w:szCs w:val="24"/>
        </w:rPr>
        <w:t>, Q:</w:t>
      </w:r>
      <w:r w:rsidR="008D5B38" w:rsidRPr="008D5B3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D5B38">
        <w:rPr>
          <w:rFonts w:ascii="Times New Roman" w:hAnsi="Times New Roman" w:cs="Times New Roman" w:hint="eastAsia"/>
          <w:color w:val="000000"/>
          <w:sz w:val="24"/>
          <w:szCs w:val="24"/>
        </w:rPr>
        <w:t>q</w:t>
      </w:r>
      <w:r w:rsidR="008D5B38" w:rsidRPr="00FA23E1">
        <w:rPr>
          <w:rFonts w:ascii="Times New Roman" w:hAnsi="Times New Roman" w:cs="Times New Roman"/>
          <w:color w:val="000000"/>
          <w:sz w:val="24"/>
          <w:szCs w:val="24"/>
        </w:rPr>
        <w:t>uartile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B8A7029" w14:textId="77777777" w:rsidR="004D6B4C" w:rsidRPr="004D6B4C" w:rsidRDefault="004D6B4C">
      <w:pPr>
        <w:rPr>
          <w:rFonts w:hint="eastAsia"/>
        </w:rPr>
      </w:pPr>
    </w:p>
    <w:sectPr w:rsidR="004D6B4C" w:rsidRPr="004D6B4C" w:rsidSect="005320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6B"/>
    <w:rsid w:val="00315DF8"/>
    <w:rsid w:val="0047715D"/>
    <w:rsid w:val="004D6B4C"/>
    <w:rsid w:val="005320A4"/>
    <w:rsid w:val="006978E1"/>
    <w:rsid w:val="00730B88"/>
    <w:rsid w:val="00734E24"/>
    <w:rsid w:val="008D5B38"/>
    <w:rsid w:val="00AB766B"/>
    <w:rsid w:val="00B20F38"/>
    <w:rsid w:val="00B94A2E"/>
    <w:rsid w:val="00C81EE6"/>
    <w:rsid w:val="00D96A77"/>
    <w:rsid w:val="00E661A5"/>
    <w:rsid w:val="00ED2B44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D7D8"/>
  <w15:chartTrackingRefBased/>
  <w15:docId w15:val="{A8BCF799-4CF4-4273-A8A7-E6EC342E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圆圆 张</dc:creator>
  <cp:keywords/>
  <dc:description/>
  <cp:lastModifiedBy>圆圆 张</cp:lastModifiedBy>
  <cp:revision>8</cp:revision>
  <dcterms:created xsi:type="dcterms:W3CDTF">2024-09-25T02:53:00Z</dcterms:created>
  <dcterms:modified xsi:type="dcterms:W3CDTF">2025-01-16T01:21:00Z</dcterms:modified>
</cp:coreProperties>
</file>