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F1B79" w14:textId="77777777" w:rsidR="00B33EDE" w:rsidRDefault="00B33EDE" w:rsidP="00B33EDE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B99E56C" wp14:editId="2A0318E2">
            <wp:extent cx="5274310" cy="2637155"/>
            <wp:effectExtent l="0" t="0" r="2540" b="0"/>
            <wp:docPr id="59582400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824009" name="图片 59582400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DCD45" w14:textId="77777777" w:rsidR="00B33EDE" w:rsidRDefault="00B33EDE" w:rsidP="00B33EDE">
      <w:pPr>
        <w:widowControl/>
        <w:jc w:val="left"/>
        <w:rPr>
          <w:rFonts w:ascii="Times New Roman" w:hAnsi="Times New Roman" w:cs="Times New Roman"/>
        </w:rPr>
      </w:pPr>
      <w:r w:rsidRPr="006929D1">
        <w:rPr>
          <w:rFonts w:ascii="Times New Roman" w:hAnsi="Times New Roman" w:cs="Times New Roman"/>
          <w:b/>
          <w:bCs/>
        </w:rPr>
        <w:t>Figure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6929D1">
        <w:rPr>
          <w:rFonts w:ascii="Times New Roman" w:hAnsi="Times New Roman" w:cs="Times New Roman" w:hint="eastAsia"/>
          <w:b/>
          <w:bCs/>
        </w:rPr>
        <w:t>S</w:t>
      </w:r>
      <w:r w:rsidRPr="006929D1">
        <w:rPr>
          <w:rFonts w:ascii="Times New Roman" w:hAnsi="Times New Roman" w:cs="Times New Roman"/>
          <w:b/>
          <w:bCs/>
        </w:rPr>
        <w:t>1.</w:t>
      </w:r>
      <w:r w:rsidRPr="006B2973">
        <w:rPr>
          <w:rFonts w:ascii="Times New Roman" w:hAnsi="Times New Roman" w:cs="Times New Roman"/>
        </w:rPr>
        <w:t xml:space="preserve"> The </w:t>
      </w:r>
      <w:r w:rsidRPr="006B2973">
        <w:rPr>
          <w:rFonts w:ascii="Times New Roman" w:hAnsi="Times New Roman" w:cs="Times New Roman" w:hint="eastAsia"/>
        </w:rPr>
        <w:t xml:space="preserve">EAPC </w:t>
      </w:r>
      <w:r w:rsidRPr="006B2973">
        <w:rPr>
          <w:rFonts w:ascii="Times New Roman" w:hAnsi="Times New Roman" w:cs="Times New Roman"/>
        </w:rPr>
        <w:t>distribution of liver cancer due to hepatitis B in 204 countries and regions from 1990 to 2021.</w:t>
      </w:r>
      <w:r w:rsidRPr="00F4356B">
        <w:rPr>
          <w:rFonts w:ascii="Times New Roman" w:hAnsi="Times New Roman" w:cs="Times New Roman"/>
        </w:rPr>
        <w:t xml:space="preserve"> </w:t>
      </w:r>
    </w:p>
    <w:p w14:paraId="05C8A184" w14:textId="77777777" w:rsidR="00B33EDE" w:rsidRDefault="00B33EDE" w:rsidP="00B33EDE">
      <w:pPr>
        <w:widowControl/>
        <w:jc w:val="left"/>
        <w:rPr>
          <w:rFonts w:ascii="Times New Roman" w:hAnsi="Times New Roman" w:cs="Times New Roman"/>
        </w:rPr>
      </w:pPr>
      <w:r w:rsidRPr="00F4356B">
        <w:rPr>
          <w:rFonts w:ascii="Times New Roman" w:hAnsi="Times New Roman" w:cs="Times New Roman"/>
        </w:rPr>
        <w:t>(</w:t>
      </w:r>
      <w:r w:rsidRPr="00F4356B">
        <w:rPr>
          <w:rFonts w:ascii="Times New Roman" w:hAnsi="Times New Roman" w:cs="Times New Roman"/>
          <w:b/>
          <w:bCs/>
        </w:rPr>
        <w:t>A</w:t>
      </w:r>
      <w:r w:rsidRPr="00F4356B">
        <w:rPr>
          <w:rFonts w:ascii="Times New Roman" w:hAnsi="Times New Roman" w:cs="Times New Roman"/>
        </w:rPr>
        <w:t>) ASIR; (</w:t>
      </w:r>
      <w:r w:rsidRPr="00F4356B">
        <w:rPr>
          <w:rFonts w:ascii="Times New Roman" w:hAnsi="Times New Roman" w:cs="Times New Roman"/>
          <w:b/>
          <w:bCs/>
        </w:rPr>
        <w:t>B</w:t>
      </w:r>
      <w:r w:rsidRPr="00F4356B">
        <w:rPr>
          <w:rFonts w:ascii="Times New Roman" w:hAnsi="Times New Roman" w:cs="Times New Roman"/>
        </w:rPr>
        <w:t>) ASP</w:t>
      </w:r>
      <w:r>
        <w:rPr>
          <w:rFonts w:ascii="Times New Roman" w:hAnsi="Times New Roman" w:cs="Times New Roman" w:hint="eastAsia"/>
        </w:rPr>
        <w:t>R</w:t>
      </w:r>
      <w:r w:rsidRPr="00F4356B">
        <w:rPr>
          <w:rFonts w:ascii="Times New Roman" w:hAnsi="Times New Roman" w:cs="Times New Roman"/>
        </w:rPr>
        <w:t>; (</w:t>
      </w:r>
      <w:r w:rsidRPr="00F4356B">
        <w:rPr>
          <w:rFonts w:ascii="Times New Roman" w:hAnsi="Times New Roman" w:cs="Times New Roman"/>
          <w:b/>
          <w:bCs/>
        </w:rPr>
        <w:t>C</w:t>
      </w:r>
      <w:r w:rsidRPr="00F4356B">
        <w:rPr>
          <w:rFonts w:ascii="Times New Roman" w:hAnsi="Times New Roman" w:cs="Times New Roman"/>
        </w:rPr>
        <w:t>) ASD</w:t>
      </w:r>
      <w:r>
        <w:rPr>
          <w:rFonts w:ascii="Times New Roman" w:hAnsi="Times New Roman" w:cs="Times New Roman" w:hint="eastAsia"/>
        </w:rPr>
        <w:t>R</w:t>
      </w:r>
      <w:r w:rsidRPr="00F4356B">
        <w:rPr>
          <w:rFonts w:ascii="Times New Roman" w:hAnsi="Times New Roman" w:cs="Times New Roman"/>
        </w:rPr>
        <w:t>; (</w:t>
      </w:r>
      <w:r w:rsidRPr="00F4356B">
        <w:rPr>
          <w:rFonts w:ascii="Times New Roman" w:hAnsi="Times New Roman" w:cs="Times New Roman"/>
          <w:b/>
          <w:bCs/>
        </w:rPr>
        <w:t>D</w:t>
      </w:r>
      <w:r w:rsidRPr="00F4356B">
        <w:rPr>
          <w:rFonts w:ascii="Times New Roman" w:hAnsi="Times New Roman" w:cs="Times New Roman"/>
        </w:rPr>
        <w:t>) ASR of DALYs</w:t>
      </w:r>
      <w:r>
        <w:rPr>
          <w:rFonts w:ascii="Times New Roman" w:hAnsi="Times New Roman" w:cs="Times New Roman" w:hint="eastAsia"/>
        </w:rPr>
        <w:t>.</w:t>
      </w:r>
    </w:p>
    <w:p w14:paraId="7CE9096F" w14:textId="77777777" w:rsidR="00B33EDE" w:rsidRDefault="00B33EDE" w:rsidP="00B33EDE">
      <w:pPr>
        <w:widowControl/>
        <w:jc w:val="left"/>
        <w:rPr>
          <w:rFonts w:ascii="Times New Roman" w:hAnsi="Times New Roman" w:cs="Times New Roman"/>
        </w:rPr>
      </w:pPr>
    </w:p>
    <w:p w14:paraId="131BE847" w14:textId="77777777" w:rsidR="00B33EDE" w:rsidRDefault="00B33EDE" w:rsidP="00B33EDE">
      <w:pPr>
        <w:widowControl/>
        <w:jc w:val="left"/>
        <w:rPr>
          <w:rFonts w:ascii="Times New Roman" w:hAnsi="Times New Roman" w:cs="Times New Roman"/>
        </w:rPr>
      </w:pPr>
    </w:p>
    <w:p w14:paraId="30AAB67F" w14:textId="77777777" w:rsidR="00B33EDE" w:rsidRPr="00224FB2" w:rsidRDefault="00B33EDE" w:rsidP="00B33EDE">
      <w:pPr>
        <w:widowControl/>
        <w:jc w:val="left"/>
        <w:rPr>
          <w:rFonts w:ascii="Times New Roman" w:hAnsi="Times New Roman" w:cs="Times New Roman"/>
        </w:rPr>
      </w:pPr>
    </w:p>
    <w:p w14:paraId="202803A6" w14:textId="77777777" w:rsidR="00B33EDE" w:rsidRDefault="00B33EDE" w:rsidP="00B33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3DE55DD" wp14:editId="1390EF3B">
            <wp:extent cx="5274310" cy="3927475"/>
            <wp:effectExtent l="0" t="0" r="2540" b="0"/>
            <wp:docPr id="52446070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460701" name="图片 52446070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0C528" w14:textId="77777777" w:rsidR="00B33EDE" w:rsidRDefault="00B33EDE" w:rsidP="00B33EDE">
      <w:pPr>
        <w:widowControl/>
        <w:jc w:val="left"/>
        <w:rPr>
          <w:rFonts w:ascii="Times New Roman" w:hAnsi="Times New Roman" w:cs="Times New Roman"/>
        </w:rPr>
      </w:pPr>
      <w:r w:rsidRPr="006929D1">
        <w:rPr>
          <w:rFonts w:ascii="Times New Roman" w:hAnsi="Times New Roman" w:cs="Times New Roman" w:hint="eastAsia"/>
          <w:b/>
          <w:bCs/>
        </w:rPr>
        <w:t>Figure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6929D1">
        <w:rPr>
          <w:rFonts w:ascii="Times New Roman" w:hAnsi="Times New Roman" w:cs="Times New Roman" w:hint="eastAsia"/>
          <w:b/>
          <w:bCs/>
        </w:rPr>
        <w:t xml:space="preserve">S5. </w:t>
      </w:r>
      <w:r w:rsidRPr="006B2973">
        <w:rPr>
          <w:rFonts w:ascii="Times New Roman" w:hAnsi="Times New Roman" w:cs="Times New Roman"/>
        </w:rPr>
        <w:t>Age-period-cohort analysis</w:t>
      </w:r>
      <w:r w:rsidRPr="006B2973">
        <w:rPr>
          <w:rFonts w:ascii="Times New Roman" w:hAnsi="Times New Roman" w:cs="Times New Roman" w:hint="eastAsia"/>
        </w:rPr>
        <w:t xml:space="preserve"> of liver cancer due to hepatitis B in China and Globally from 1990 to 2021.</w:t>
      </w:r>
      <w:r w:rsidRPr="006B2973">
        <w:rPr>
          <w:rFonts w:ascii="Times New Roman" w:hAnsi="Times New Roman" w:cs="Times New Roman"/>
        </w:rPr>
        <w:t xml:space="preserve"> </w:t>
      </w:r>
    </w:p>
    <w:p w14:paraId="16385ECF" w14:textId="77777777" w:rsidR="00B33EDE" w:rsidRDefault="00B33EDE" w:rsidP="00B33EDE">
      <w:pPr>
        <w:widowControl/>
        <w:jc w:val="left"/>
        <w:rPr>
          <w:rFonts w:ascii="Times New Roman" w:hAnsi="Times New Roman" w:cs="Times New Roman"/>
        </w:rPr>
      </w:pPr>
      <w:r w:rsidRPr="00F4356B">
        <w:rPr>
          <w:rFonts w:ascii="Times New Roman" w:hAnsi="Times New Roman" w:cs="Times New Roman"/>
        </w:rPr>
        <w:t>(</w:t>
      </w:r>
      <w:r w:rsidRPr="00F4356B">
        <w:rPr>
          <w:rFonts w:ascii="Times New Roman" w:hAnsi="Times New Roman" w:cs="Times New Roman"/>
          <w:b/>
          <w:bCs/>
        </w:rPr>
        <w:t>A</w:t>
      </w:r>
      <w:r w:rsidRPr="00F4356B">
        <w:rPr>
          <w:rFonts w:ascii="Times New Roman" w:hAnsi="Times New Roman" w:cs="Times New Roman"/>
        </w:rPr>
        <w:t>) ASI</w:t>
      </w:r>
      <w:r>
        <w:rPr>
          <w:rFonts w:ascii="Times New Roman" w:hAnsi="Times New Roman" w:cs="Times New Roman" w:hint="eastAsia"/>
        </w:rPr>
        <w:t>R in China</w:t>
      </w:r>
      <w:r w:rsidRPr="00F4356B">
        <w:rPr>
          <w:rFonts w:ascii="Times New Roman" w:hAnsi="Times New Roman" w:cs="Times New Roman"/>
        </w:rPr>
        <w:t>; (</w:t>
      </w:r>
      <w:r w:rsidRPr="00F4356B">
        <w:rPr>
          <w:rFonts w:ascii="Times New Roman" w:hAnsi="Times New Roman" w:cs="Times New Roman"/>
          <w:b/>
          <w:bCs/>
        </w:rPr>
        <w:t>B</w:t>
      </w:r>
      <w:r w:rsidRPr="00F4356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</w:t>
      </w:r>
      <w:r w:rsidRPr="00F4356B"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 w:hint="eastAsia"/>
        </w:rPr>
        <w:t>R G</w:t>
      </w:r>
      <w:r w:rsidRPr="00224FB2">
        <w:rPr>
          <w:rFonts w:ascii="Times New Roman" w:hAnsi="Times New Roman" w:cs="Times New Roman" w:hint="eastAsia"/>
        </w:rPr>
        <w:t>lobal</w:t>
      </w:r>
      <w:r>
        <w:rPr>
          <w:rFonts w:ascii="Times New Roman" w:hAnsi="Times New Roman" w:cs="Times New Roman" w:hint="eastAsia"/>
        </w:rPr>
        <w:t>ly</w:t>
      </w:r>
      <w:r w:rsidRPr="00F4356B">
        <w:rPr>
          <w:rFonts w:ascii="Times New Roman" w:hAnsi="Times New Roman" w:cs="Times New Roman"/>
        </w:rPr>
        <w:t>; (</w:t>
      </w:r>
      <w:r w:rsidRPr="00F4356B">
        <w:rPr>
          <w:rFonts w:ascii="Times New Roman" w:hAnsi="Times New Roman" w:cs="Times New Roman"/>
          <w:b/>
          <w:bCs/>
        </w:rPr>
        <w:t>C</w:t>
      </w:r>
      <w:r w:rsidRPr="00F4356B">
        <w:rPr>
          <w:rFonts w:ascii="Times New Roman" w:hAnsi="Times New Roman" w:cs="Times New Roman"/>
        </w:rPr>
        <w:t>) AS</w:t>
      </w:r>
      <w:r>
        <w:rPr>
          <w:rFonts w:ascii="Times New Roman" w:hAnsi="Times New Roman" w:cs="Times New Roman" w:hint="eastAsia"/>
        </w:rPr>
        <w:t>PR in China</w:t>
      </w:r>
      <w:r w:rsidRPr="00F4356B">
        <w:rPr>
          <w:rFonts w:ascii="Times New Roman" w:hAnsi="Times New Roman" w:cs="Times New Roman"/>
        </w:rPr>
        <w:t>; (</w:t>
      </w:r>
      <w:r w:rsidRPr="00F4356B">
        <w:rPr>
          <w:rFonts w:ascii="Times New Roman" w:hAnsi="Times New Roman" w:cs="Times New Roman"/>
          <w:b/>
          <w:bCs/>
        </w:rPr>
        <w:t>D</w:t>
      </w:r>
      <w:r w:rsidRPr="00F4356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</w:t>
      </w:r>
      <w:r w:rsidRPr="00F4356B"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 w:hint="eastAsia"/>
        </w:rPr>
        <w:t>PR</w:t>
      </w:r>
      <w:r w:rsidRPr="007A7DA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G</w:t>
      </w:r>
      <w:r w:rsidRPr="00224FB2">
        <w:rPr>
          <w:rFonts w:ascii="Times New Roman" w:hAnsi="Times New Roman" w:cs="Times New Roman" w:hint="eastAsia"/>
        </w:rPr>
        <w:t>lobal</w:t>
      </w:r>
      <w:r>
        <w:rPr>
          <w:rFonts w:ascii="Times New Roman" w:hAnsi="Times New Roman" w:cs="Times New Roman" w:hint="eastAsia"/>
        </w:rPr>
        <w:t>ly.</w:t>
      </w:r>
      <w:r w:rsidRPr="0087665D">
        <w:rPr>
          <w:rFonts w:ascii="Times New Roman" w:hAnsi="Times New Roman" w:cs="Times New Roman"/>
        </w:rPr>
        <w:t xml:space="preserve"> </w:t>
      </w:r>
      <w:r w:rsidRPr="00F4356B">
        <w:rPr>
          <w:rFonts w:ascii="Times New Roman" w:hAnsi="Times New Roman" w:cs="Times New Roman"/>
        </w:rPr>
        <w:t>(</w:t>
      </w:r>
      <w:r w:rsidRPr="00F4356B">
        <w:rPr>
          <w:rFonts w:ascii="Times New Roman" w:hAnsi="Times New Roman" w:cs="Times New Roman"/>
          <w:b/>
          <w:bCs/>
        </w:rPr>
        <w:t>E</w:t>
      </w:r>
      <w:r w:rsidRPr="00F4356B">
        <w:rPr>
          <w:rFonts w:ascii="Times New Roman" w:hAnsi="Times New Roman" w:cs="Times New Roman"/>
        </w:rPr>
        <w:t>) AS</w:t>
      </w:r>
      <w:r>
        <w:rPr>
          <w:rFonts w:ascii="Times New Roman" w:hAnsi="Times New Roman" w:cs="Times New Roman" w:hint="eastAsia"/>
        </w:rPr>
        <w:t>DR in China</w:t>
      </w:r>
      <w:r w:rsidRPr="00F4356B">
        <w:rPr>
          <w:rFonts w:ascii="Times New Roman" w:hAnsi="Times New Roman" w:cs="Times New Roman"/>
        </w:rPr>
        <w:t>; (</w:t>
      </w:r>
      <w:r w:rsidRPr="00F4356B">
        <w:rPr>
          <w:rFonts w:ascii="Times New Roman" w:hAnsi="Times New Roman" w:cs="Times New Roman"/>
          <w:b/>
          <w:bCs/>
        </w:rPr>
        <w:t>F</w:t>
      </w:r>
      <w:r w:rsidRPr="00F4356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</w:t>
      </w:r>
      <w:r w:rsidRPr="00F4356B"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 w:hint="eastAsia"/>
        </w:rPr>
        <w:t>DR</w:t>
      </w:r>
      <w:r w:rsidRPr="007A7DA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G</w:t>
      </w:r>
      <w:r w:rsidRPr="00224FB2">
        <w:rPr>
          <w:rFonts w:ascii="Times New Roman" w:hAnsi="Times New Roman" w:cs="Times New Roman" w:hint="eastAsia"/>
        </w:rPr>
        <w:t>lobal</w:t>
      </w:r>
      <w:r>
        <w:rPr>
          <w:rFonts w:ascii="Times New Roman" w:hAnsi="Times New Roman" w:cs="Times New Roman" w:hint="eastAsia"/>
        </w:rPr>
        <w:t>ly</w:t>
      </w:r>
      <w:r w:rsidRPr="00F4356B">
        <w:rPr>
          <w:rFonts w:ascii="Times New Roman" w:hAnsi="Times New Roman" w:cs="Times New Roman"/>
        </w:rPr>
        <w:t>; (</w:t>
      </w:r>
      <w:r w:rsidRPr="00F4356B">
        <w:rPr>
          <w:rFonts w:ascii="Times New Roman" w:hAnsi="Times New Roman" w:cs="Times New Roman"/>
          <w:b/>
          <w:bCs/>
        </w:rPr>
        <w:t>G</w:t>
      </w:r>
      <w:r w:rsidRPr="00F4356B">
        <w:rPr>
          <w:rFonts w:ascii="Times New Roman" w:hAnsi="Times New Roman" w:cs="Times New Roman"/>
        </w:rPr>
        <w:t>) ASR of DALYs</w:t>
      </w:r>
      <w:r>
        <w:rPr>
          <w:rFonts w:ascii="Times New Roman" w:hAnsi="Times New Roman" w:cs="Times New Roman" w:hint="eastAsia"/>
        </w:rPr>
        <w:t xml:space="preserve"> in China</w:t>
      </w:r>
      <w:r w:rsidRPr="00F4356B">
        <w:rPr>
          <w:rFonts w:ascii="Times New Roman" w:hAnsi="Times New Roman" w:cs="Times New Roman"/>
        </w:rPr>
        <w:t>; (</w:t>
      </w:r>
      <w:r w:rsidRPr="00F4356B">
        <w:rPr>
          <w:rFonts w:ascii="Times New Roman" w:hAnsi="Times New Roman" w:cs="Times New Roman"/>
          <w:b/>
          <w:bCs/>
        </w:rPr>
        <w:t>H</w:t>
      </w:r>
      <w:r w:rsidRPr="00F4356B">
        <w:rPr>
          <w:rFonts w:ascii="Times New Roman" w:hAnsi="Times New Roman" w:cs="Times New Roman"/>
        </w:rPr>
        <w:t>) ASR of DALYs</w:t>
      </w:r>
      <w:r w:rsidRPr="007A7DA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G</w:t>
      </w:r>
      <w:r w:rsidRPr="00224FB2">
        <w:rPr>
          <w:rFonts w:ascii="Times New Roman" w:hAnsi="Times New Roman" w:cs="Times New Roman" w:hint="eastAsia"/>
        </w:rPr>
        <w:t>lobal</w:t>
      </w:r>
      <w:r>
        <w:rPr>
          <w:rFonts w:ascii="Times New Roman" w:hAnsi="Times New Roman" w:cs="Times New Roman" w:hint="eastAsia"/>
        </w:rPr>
        <w:t>ly</w:t>
      </w:r>
      <w:r w:rsidRPr="00F4356B">
        <w:rPr>
          <w:rFonts w:ascii="Times New Roman" w:hAnsi="Times New Roman" w:cs="Times New Roman"/>
        </w:rPr>
        <w:t>.</w:t>
      </w:r>
    </w:p>
    <w:p w14:paraId="14FAB47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EDE"/>
    <w:rsid w:val="002E281E"/>
    <w:rsid w:val="003201BB"/>
    <w:rsid w:val="00865217"/>
    <w:rsid w:val="00B33EDE"/>
    <w:rsid w:val="00C4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85F99"/>
  <w15:chartTrackingRefBased/>
  <w15:docId w15:val="{8116A67F-7271-44F0-BD7C-5A57DE9FE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EDE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3ED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3ED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3ED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3ED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3ED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3ED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3ED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3ED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3ED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3E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3E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3E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3E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3E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3E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3E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3E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3E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3ED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33E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3ED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33E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3ED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33E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3ED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33E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3ED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3E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3E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</Words>
  <Characters>388</Characters>
  <Application>Microsoft Office Word</Application>
  <DocSecurity>0</DocSecurity>
  <Lines>3</Lines>
  <Paragraphs>1</Paragraphs>
  <ScaleCrop>false</ScaleCrop>
  <Company>Springer Nature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2025-05-30T14:10:00Z</dcterms:created>
  <dcterms:modified xsi:type="dcterms:W3CDTF">2025-05-30T14:10:00Z</dcterms:modified>
</cp:coreProperties>
</file>