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223BC" w14:textId="77777777" w:rsidR="00F84C5E" w:rsidRDefault="00F84C5E">
      <w:pPr>
        <w:jc w:val="both"/>
        <w:rPr>
          <w:color w:val="000000"/>
          <w:sz w:val="24"/>
          <w:szCs w:val="24"/>
        </w:rPr>
      </w:pPr>
    </w:p>
    <w:p w14:paraId="0DD1A6F6" w14:textId="77777777" w:rsidR="00F84C5E" w:rsidRDefault="00000000" w:rsidP="00597131">
      <w:pPr>
        <w:bidi w:val="0"/>
        <w:ind w:left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Supplementary Table 1. Baseline and transplant characteristics of adult patients treated with ET or BAT. </w:t>
      </w:r>
    </w:p>
    <w:tbl>
      <w:tblPr>
        <w:tblStyle w:val="a"/>
        <w:tblW w:w="8175" w:type="dxa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3"/>
        <w:gridCol w:w="2073"/>
        <w:gridCol w:w="26"/>
        <w:gridCol w:w="2049"/>
        <w:gridCol w:w="26"/>
        <w:gridCol w:w="1928"/>
      </w:tblGrid>
      <w:tr w:rsidR="00F84C5E" w14:paraId="17E28D0B" w14:textId="77777777">
        <w:tc>
          <w:tcPr>
            <w:tcW w:w="2073" w:type="dxa"/>
          </w:tcPr>
          <w:p w14:paraId="3EFEDFAB" w14:textId="7673E2E3" w:rsidR="00F84C5E" w:rsidRDefault="00597131" w:rsidP="00597131">
            <w:pPr>
              <w:bidi w:val="0"/>
              <w:spacing w:line="480" w:lineRule="auto"/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Variable</w:t>
            </w:r>
          </w:p>
        </w:tc>
        <w:tc>
          <w:tcPr>
            <w:tcW w:w="2073" w:type="dxa"/>
          </w:tcPr>
          <w:p w14:paraId="52D774B8" w14:textId="77777777" w:rsidR="00F84C5E" w:rsidRDefault="00000000" w:rsidP="00597131">
            <w:pPr>
              <w:bidi w:val="0"/>
              <w:spacing w:line="48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ET</w:t>
            </w:r>
          </w:p>
          <w:p w14:paraId="2EA58944" w14:textId="77777777" w:rsidR="00F84C5E" w:rsidRDefault="00000000" w:rsidP="00597131">
            <w:pPr>
              <w:bidi w:val="0"/>
              <w:spacing w:line="48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(N=15)</w:t>
            </w:r>
          </w:p>
        </w:tc>
        <w:tc>
          <w:tcPr>
            <w:tcW w:w="2075" w:type="dxa"/>
            <w:gridSpan w:val="2"/>
          </w:tcPr>
          <w:p w14:paraId="1F8FC80D" w14:textId="77777777" w:rsidR="00F84C5E" w:rsidRDefault="00000000" w:rsidP="00597131">
            <w:pPr>
              <w:bidi w:val="0"/>
              <w:spacing w:line="48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BAT</w:t>
            </w:r>
          </w:p>
          <w:p w14:paraId="69FA6619" w14:textId="77777777" w:rsidR="00F84C5E" w:rsidRDefault="00000000" w:rsidP="00597131">
            <w:pPr>
              <w:bidi w:val="0"/>
              <w:spacing w:line="48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(N=59)</w:t>
            </w:r>
          </w:p>
        </w:tc>
        <w:tc>
          <w:tcPr>
            <w:tcW w:w="1954" w:type="dxa"/>
            <w:gridSpan w:val="2"/>
          </w:tcPr>
          <w:p w14:paraId="462BC2F2" w14:textId="77777777" w:rsidR="00F84C5E" w:rsidRDefault="00000000" w:rsidP="00597131">
            <w:pPr>
              <w:bidi w:val="0"/>
              <w:spacing w:line="48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P</w:t>
            </w:r>
            <w:r>
              <w:rPr>
                <w:b/>
                <w:color w:val="000000"/>
                <w:sz w:val="16"/>
                <w:szCs w:val="16"/>
              </w:rPr>
              <w:t xml:space="preserve"> value</w:t>
            </w:r>
          </w:p>
        </w:tc>
      </w:tr>
      <w:tr w:rsidR="00F84C5E" w14:paraId="16A2CF10" w14:textId="77777777">
        <w:tc>
          <w:tcPr>
            <w:tcW w:w="2073" w:type="dxa"/>
          </w:tcPr>
          <w:p w14:paraId="69498B47" w14:textId="262D80E3" w:rsidR="00F84C5E" w:rsidRPr="00597131" w:rsidRDefault="00000000" w:rsidP="00597131">
            <w:pPr>
              <w:bidi w:val="0"/>
              <w:spacing w:line="48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Age at transplantation, y</w:t>
            </w:r>
            <w:r w:rsidR="00597131">
              <w:rPr>
                <w:b/>
                <w:bCs/>
                <w:color w:val="000000"/>
                <w:sz w:val="16"/>
                <w:szCs w:val="16"/>
              </w:rPr>
              <w:t>r</w:t>
            </w:r>
            <w:r w:rsidRPr="00597131">
              <w:rPr>
                <w:b/>
                <w:bCs/>
                <w:color w:val="000000"/>
                <w:sz w:val="16"/>
                <w:szCs w:val="16"/>
              </w:rPr>
              <w:t xml:space="preserve"> – median (IQR)</w:t>
            </w:r>
          </w:p>
        </w:tc>
        <w:tc>
          <w:tcPr>
            <w:tcW w:w="2073" w:type="dxa"/>
            <w:shd w:val="clear" w:color="auto" w:fill="auto"/>
          </w:tcPr>
          <w:p w14:paraId="45710A0B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32.9 (23.4-58.6)</w:t>
            </w:r>
          </w:p>
        </w:tc>
        <w:tc>
          <w:tcPr>
            <w:tcW w:w="2075" w:type="dxa"/>
            <w:gridSpan w:val="2"/>
            <w:shd w:val="clear" w:color="auto" w:fill="auto"/>
          </w:tcPr>
          <w:p w14:paraId="1C9B2D60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43.8 (32.2-55.6)</w:t>
            </w:r>
          </w:p>
        </w:tc>
        <w:tc>
          <w:tcPr>
            <w:tcW w:w="1954" w:type="dxa"/>
            <w:gridSpan w:val="2"/>
            <w:shd w:val="clear" w:color="auto" w:fill="auto"/>
          </w:tcPr>
          <w:p w14:paraId="08288C80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0.139</w:t>
            </w:r>
          </w:p>
        </w:tc>
      </w:tr>
      <w:tr w:rsidR="00F84C5E" w14:paraId="58CF6E02" w14:textId="77777777">
        <w:tc>
          <w:tcPr>
            <w:tcW w:w="2073" w:type="dxa"/>
          </w:tcPr>
          <w:p w14:paraId="7EEE5401" w14:textId="77777777" w:rsidR="00F84C5E" w:rsidRPr="00597131" w:rsidRDefault="00000000" w:rsidP="00597131">
            <w:pPr>
              <w:bidi w:val="0"/>
              <w:spacing w:line="48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Male sex – no. (%)</w:t>
            </w:r>
          </w:p>
        </w:tc>
        <w:tc>
          <w:tcPr>
            <w:tcW w:w="2073" w:type="dxa"/>
          </w:tcPr>
          <w:p w14:paraId="1819973D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(66.7)</w:t>
            </w:r>
          </w:p>
        </w:tc>
        <w:tc>
          <w:tcPr>
            <w:tcW w:w="2075" w:type="dxa"/>
            <w:gridSpan w:val="2"/>
          </w:tcPr>
          <w:p w14:paraId="28CBAFCA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(72.9)</w:t>
            </w:r>
          </w:p>
        </w:tc>
        <w:tc>
          <w:tcPr>
            <w:tcW w:w="1954" w:type="dxa"/>
            <w:gridSpan w:val="2"/>
            <w:shd w:val="clear" w:color="auto" w:fill="auto"/>
          </w:tcPr>
          <w:p w14:paraId="2923ADCE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0.750</w:t>
            </w:r>
          </w:p>
        </w:tc>
      </w:tr>
      <w:tr w:rsidR="00F84C5E" w14:paraId="56F276B3" w14:textId="77777777">
        <w:tc>
          <w:tcPr>
            <w:tcW w:w="2073" w:type="dxa"/>
          </w:tcPr>
          <w:p w14:paraId="28BC2915" w14:textId="77777777" w:rsidR="00F84C5E" w:rsidRPr="00597131" w:rsidRDefault="00000000" w:rsidP="00597131">
            <w:pPr>
              <w:bidi w:val="0"/>
              <w:spacing w:line="48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 xml:space="preserve">Primary malignant disease – no. (%) </w:t>
            </w:r>
          </w:p>
        </w:tc>
        <w:tc>
          <w:tcPr>
            <w:tcW w:w="2073" w:type="dxa"/>
          </w:tcPr>
          <w:p w14:paraId="5580C2C0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(86.7)</w:t>
            </w:r>
          </w:p>
        </w:tc>
        <w:tc>
          <w:tcPr>
            <w:tcW w:w="2075" w:type="dxa"/>
            <w:gridSpan w:val="2"/>
          </w:tcPr>
          <w:p w14:paraId="47BC1B76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 (96.6)</w:t>
            </w:r>
          </w:p>
        </w:tc>
        <w:tc>
          <w:tcPr>
            <w:tcW w:w="1954" w:type="dxa"/>
            <w:gridSpan w:val="2"/>
          </w:tcPr>
          <w:p w14:paraId="1676644C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0.181</w:t>
            </w:r>
          </w:p>
        </w:tc>
      </w:tr>
      <w:tr w:rsidR="00F84C5E" w14:paraId="174BC2DF" w14:textId="77777777">
        <w:trPr>
          <w:trHeight w:val="1124"/>
        </w:trPr>
        <w:tc>
          <w:tcPr>
            <w:tcW w:w="2073" w:type="dxa"/>
            <w:shd w:val="clear" w:color="auto" w:fill="FFFFFF"/>
          </w:tcPr>
          <w:p w14:paraId="2EC0889F" w14:textId="77777777" w:rsidR="00F84C5E" w:rsidRPr="00597131" w:rsidRDefault="00000000" w:rsidP="00597131">
            <w:pPr>
              <w:bidi w:val="0"/>
              <w:spacing w:line="48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 xml:space="preserve">CR of malignant disease at </w:t>
            </w:r>
            <w:proofErr w:type="spellStart"/>
            <w:r w:rsidRPr="00597131">
              <w:rPr>
                <w:b/>
                <w:bCs/>
                <w:color w:val="000000"/>
                <w:sz w:val="16"/>
                <w:szCs w:val="16"/>
              </w:rPr>
              <w:t>alloHSCT</w:t>
            </w:r>
            <w:proofErr w:type="spellEnd"/>
            <w:r w:rsidRPr="00597131">
              <w:rPr>
                <w:b/>
                <w:bCs/>
                <w:color w:val="000000"/>
                <w:sz w:val="16"/>
                <w:szCs w:val="16"/>
              </w:rPr>
              <w:t xml:space="preserve"> – no. (%)</w:t>
            </w:r>
          </w:p>
        </w:tc>
        <w:tc>
          <w:tcPr>
            <w:tcW w:w="2073" w:type="dxa"/>
            <w:shd w:val="clear" w:color="auto" w:fill="FFFFFF"/>
          </w:tcPr>
          <w:p w14:paraId="2B45FC34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(69.2)</w:t>
            </w:r>
          </w:p>
        </w:tc>
        <w:tc>
          <w:tcPr>
            <w:tcW w:w="2075" w:type="dxa"/>
            <w:gridSpan w:val="2"/>
            <w:shd w:val="clear" w:color="auto" w:fill="FFFFFF"/>
          </w:tcPr>
          <w:p w14:paraId="36E91276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(52.6)</w:t>
            </w:r>
          </w:p>
        </w:tc>
        <w:tc>
          <w:tcPr>
            <w:tcW w:w="1954" w:type="dxa"/>
            <w:gridSpan w:val="2"/>
            <w:shd w:val="clear" w:color="auto" w:fill="FFFFFF"/>
          </w:tcPr>
          <w:p w14:paraId="2675FBDB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0.460</w:t>
            </w:r>
          </w:p>
        </w:tc>
      </w:tr>
      <w:tr w:rsidR="00F84C5E" w14:paraId="2CDDFCD0" w14:textId="77777777">
        <w:tc>
          <w:tcPr>
            <w:tcW w:w="2073" w:type="dxa"/>
          </w:tcPr>
          <w:p w14:paraId="507FB556" w14:textId="5320A5AA" w:rsidR="00F84C5E" w:rsidRPr="00597131" w:rsidRDefault="00000000" w:rsidP="00597131">
            <w:pPr>
              <w:bidi w:val="0"/>
              <w:spacing w:line="48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 xml:space="preserve">Age of donor, </w:t>
            </w:r>
            <w:r w:rsidR="00597131">
              <w:rPr>
                <w:b/>
                <w:bCs/>
                <w:color w:val="000000"/>
                <w:sz w:val="16"/>
                <w:szCs w:val="16"/>
              </w:rPr>
              <w:t>yr</w:t>
            </w:r>
            <w:r w:rsidRPr="00597131">
              <w:rPr>
                <w:b/>
                <w:bCs/>
                <w:color w:val="000000"/>
                <w:sz w:val="16"/>
                <w:szCs w:val="16"/>
              </w:rPr>
              <w:t xml:space="preserve"> – median (IQR)</w:t>
            </w:r>
          </w:p>
        </w:tc>
        <w:tc>
          <w:tcPr>
            <w:tcW w:w="2073" w:type="dxa"/>
          </w:tcPr>
          <w:p w14:paraId="4E5C734A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 (20.6-41.8)</w:t>
            </w:r>
          </w:p>
        </w:tc>
        <w:tc>
          <w:tcPr>
            <w:tcW w:w="2075" w:type="dxa"/>
            <w:gridSpan w:val="2"/>
          </w:tcPr>
          <w:p w14:paraId="4BBFCFEC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33.3 (27-50)</w:t>
            </w:r>
          </w:p>
        </w:tc>
        <w:tc>
          <w:tcPr>
            <w:tcW w:w="1954" w:type="dxa"/>
            <w:gridSpan w:val="2"/>
            <w:shd w:val="clear" w:color="auto" w:fill="auto"/>
          </w:tcPr>
          <w:p w14:paraId="18987C1C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0.250</w:t>
            </w:r>
          </w:p>
        </w:tc>
      </w:tr>
      <w:tr w:rsidR="00F84C5E" w14:paraId="235477EC" w14:textId="77777777">
        <w:tc>
          <w:tcPr>
            <w:tcW w:w="8175" w:type="dxa"/>
            <w:gridSpan w:val="6"/>
          </w:tcPr>
          <w:p w14:paraId="5B388BB5" w14:textId="77777777" w:rsidR="00F84C5E" w:rsidRPr="00597131" w:rsidRDefault="00000000" w:rsidP="00597131">
            <w:pPr>
              <w:bidi w:val="0"/>
              <w:spacing w:line="48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Gender (donor/ recipient) – no. (%)</w:t>
            </w:r>
          </w:p>
        </w:tc>
      </w:tr>
      <w:tr w:rsidR="00F84C5E" w14:paraId="1ED6EB1B" w14:textId="77777777">
        <w:tc>
          <w:tcPr>
            <w:tcW w:w="2073" w:type="dxa"/>
          </w:tcPr>
          <w:p w14:paraId="7A89520D" w14:textId="77777777" w:rsidR="00F84C5E" w:rsidRPr="00597131" w:rsidRDefault="00000000" w:rsidP="00597131">
            <w:pPr>
              <w:bidi w:val="0"/>
              <w:spacing w:line="480" w:lineRule="auto"/>
              <w:ind w:left="720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M/M</w:t>
            </w:r>
          </w:p>
        </w:tc>
        <w:tc>
          <w:tcPr>
            <w:tcW w:w="2073" w:type="dxa"/>
          </w:tcPr>
          <w:p w14:paraId="011DBB35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(60.0)</w:t>
            </w:r>
          </w:p>
        </w:tc>
        <w:tc>
          <w:tcPr>
            <w:tcW w:w="2075" w:type="dxa"/>
            <w:gridSpan w:val="2"/>
          </w:tcPr>
          <w:p w14:paraId="6CA384BE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(54.3)</w:t>
            </w:r>
          </w:p>
        </w:tc>
        <w:tc>
          <w:tcPr>
            <w:tcW w:w="1954" w:type="dxa"/>
            <w:gridSpan w:val="2"/>
            <w:vMerge w:val="restart"/>
            <w:shd w:val="clear" w:color="auto" w:fill="auto"/>
          </w:tcPr>
          <w:p w14:paraId="58285878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0.172</w:t>
            </w:r>
          </w:p>
        </w:tc>
      </w:tr>
      <w:tr w:rsidR="00F84C5E" w14:paraId="77B727B7" w14:textId="77777777">
        <w:tc>
          <w:tcPr>
            <w:tcW w:w="2073" w:type="dxa"/>
          </w:tcPr>
          <w:p w14:paraId="360639C9" w14:textId="77777777" w:rsidR="00F84C5E" w:rsidRPr="00597131" w:rsidRDefault="00000000" w:rsidP="00597131">
            <w:pPr>
              <w:bidi w:val="0"/>
              <w:spacing w:line="480" w:lineRule="auto"/>
              <w:ind w:left="720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M/F</w:t>
            </w:r>
          </w:p>
        </w:tc>
        <w:tc>
          <w:tcPr>
            <w:tcW w:w="2073" w:type="dxa"/>
          </w:tcPr>
          <w:p w14:paraId="27E398BB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(6.7)</w:t>
            </w:r>
          </w:p>
        </w:tc>
        <w:tc>
          <w:tcPr>
            <w:tcW w:w="2075" w:type="dxa"/>
            <w:gridSpan w:val="2"/>
          </w:tcPr>
          <w:p w14:paraId="61670710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(18.6)</w:t>
            </w:r>
          </w:p>
        </w:tc>
        <w:tc>
          <w:tcPr>
            <w:tcW w:w="1954" w:type="dxa"/>
            <w:gridSpan w:val="2"/>
            <w:vMerge/>
            <w:shd w:val="clear" w:color="auto" w:fill="auto"/>
          </w:tcPr>
          <w:p w14:paraId="4886D571" w14:textId="77777777" w:rsidR="00F84C5E" w:rsidRDefault="00F8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F84C5E" w14:paraId="615FE8FF" w14:textId="77777777">
        <w:tc>
          <w:tcPr>
            <w:tcW w:w="2073" w:type="dxa"/>
          </w:tcPr>
          <w:p w14:paraId="487B8540" w14:textId="77777777" w:rsidR="00F84C5E" w:rsidRPr="00597131" w:rsidRDefault="00000000" w:rsidP="00597131">
            <w:pPr>
              <w:bidi w:val="0"/>
              <w:spacing w:line="480" w:lineRule="auto"/>
              <w:ind w:left="720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F/F</w:t>
            </w:r>
          </w:p>
        </w:tc>
        <w:tc>
          <w:tcPr>
            <w:tcW w:w="2073" w:type="dxa"/>
          </w:tcPr>
          <w:p w14:paraId="45B3C623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(26.6)</w:t>
            </w:r>
          </w:p>
        </w:tc>
        <w:tc>
          <w:tcPr>
            <w:tcW w:w="2075" w:type="dxa"/>
            <w:gridSpan w:val="2"/>
          </w:tcPr>
          <w:p w14:paraId="1CC4F70C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(8.5)</w:t>
            </w:r>
          </w:p>
        </w:tc>
        <w:tc>
          <w:tcPr>
            <w:tcW w:w="1954" w:type="dxa"/>
            <w:gridSpan w:val="2"/>
            <w:vMerge/>
            <w:shd w:val="clear" w:color="auto" w:fill="auto"/>
          </w:tcPr>
          <w:p w14:paraId="4B464207" w14:textId="77777777" w:rsidR="00F84C5E" w:rsidRDefault="00F8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F84C5E" w14:paraId="567595D7" w14:textId="77777777">
        <w:tc>
          <w:tcPr>
            <w:tcW w:w="2073" w:type="dxa"/>
          </w:tcPr>
          <w:p w14:paraId="377A7267" w14:textId="77777777" w:rsidR="00F84C5E" w:rsidRPr="00597131" w:rsidRDefault="00000000" w:rsidP="00597131">
            <w:pPr>
              <w:bidi w:val="0"/>
              <w:spacing w:line="480" w:lineRule="auto"/>
              <w:ind w:left="720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F/M</w:t>
            </w:r>
          </w:p>
        </w:tc>
        <w:tc>
          <w:tcPr>
            <w:tcW w:w="2073" w:type="dxa"/>
          </w:tcPr>
          <w:p w14:paraId="6F83A53E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(6.7)</w:t>
            </w:r>
          </w:p>
        </w:tc>
        <w:tc>
          <w:tcPr>
            <w:tcW w:w="2075" w:type="dxa"/>
            <w:gridSpan w:val="2"/>
          </w:tcPr>
          <w:p w14:paraId="286734D6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(18.6)</w:t>
            </w:r>
          </w:p>
        </w:tc>
        <w:tc>
          <w:tcPr>
            <w:tcW w:w="1954" w:type="dxa"/>
            <w:gridSpan w:val="2"/>
            <w:vMerge/>
            <w:shd w:val="clear" w:color="auto" w:fill="auto"/>
          </w:tcPr>
          <w:p w14:paraId="1A62AC38" w14:textId="77777777" w:rsidR="00F84C5E" w:rsidRDefault="00F8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F84C5E" w14:paraId="2E4914E5" w14:textId="77777777">
        <w:tc>
          <w:tcPr>
            <w:tcW w:w="2073" w:type="dxa"/>
          </w:tcPr>
          <w:p w14:paraId="78024D77" w14:textId="77777777" w:rsidR="00F84C5E" w:rsidRPr="00597131" w:rsidRDefault="00000000" w:rsidP="00597131">
            <w:pPr>
              <w:bidi w:val="0"/>
              <w:spacing w:line="48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HLA Match – no. (%)</w:t>
            </w:r>
          </w:p>
        </w:tc>
        <w:tc>
          <w:tcPr>
            <w:tcW w:w="2073" w:type="dxa"/>
          </w:tcPr>
          <w:p w14:paraId="0B62D1CF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(73.3)</w:t>
            </w:r>
          </w:p>
        </w:tc>
        <w:tc>
          <w:tcPr>
            <w:tcW w:w="2075" w:type="dxa"/>
            <w:gridSpan w:val="2"/>
          </w:tcPr>
          <w:p w14:paraId="6917A42D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 (79.7)</w:t>
            </w:r>
          </w:p>
        </w:tc>
        <w:tc>
          <w:tcPr>
            <w:tcW w:w="1954" w:type="dxa"/>
            <w:gridSpan w:val="2"/>
            <w:shd w:val="clear" w:color="auto" w:fill="FFFFFF"/>
          </w:tcPr>
          <w:p w14:paraId="4B02321B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0.726</w:t>
            </w:r>
          </w:p>
        </w:tc>
      </w:tr>
      <w:tr w:rsidR="00F84C5E" w14:paraId="2FDA588F" w14:textId="77777777">
        <w:tc>
          <w:tcPr>
            <w:tcW w:w="8175" w:type="dxa"/>
            <w:gridSpan w:val="6"/>
            <w:shd w:val="clear" w:color="auto" w:fill="FFFFFF"/>
          </w:tcPr>
          <w:p w14:paraId="44B35BEC" w14:textId="77777777" w:rsidR="00F84C5E" w:rsidRPr="00597131" w:rsidRDefault="00000000" w:rsidP="00597131">
            <w:pPr>
              <w:bidi w:val="0"/>
              <w:spacing w:line="48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ABO match – no. (%)</w:t>
            </w:r>
          </w:p>
        </w:tc>
      </w:tr>
      <w:tr w:rsidR="00F84C5E" w14:paraId="210BF8B8" w14:textId="77777777">
        <w:tc>
          <w:tcPr>
            <w:tcW w:w="2073" w:type="dxa"/>
            <w:shd w:val="clear" w:color="auto" w:fill="FFFFFF"/>
          </w:tcPr>
          <w:p w14:paraId="66842809" w14:textId="77777777" w:rsidR="00F84C5E" w:rsidRPr="00597131" w:rsidRDefault="00000000" w:rsidP="00597131">
            <w:pPr>
              <w:bidi w:val="0"/>
              <w:spacing w:line="480" w:lineRule="auto"/>
              <w:ind w:left="720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073" w:type="dxa"/>
            <w:shd w:val="clear" w:color="auto" w:fill="FFFFFF"/>
          </w:tcPr>
          <w:p w14:paraId="7700C30C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(53.3)</w:t>
            </w:r>
          </w:p>
        </w:tc>
        <w:tc>
          <w:tcPr>
            <w:tcW w:w="2075" w:type="dxa"/>
            <w:gridSpan w:val="2"/>
            <w:shd w:val="clear" w:color="auto" w:fill="FFFFFF"/>
          </w:tcPr>
          <w:p w14:paraId="7347A522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(45.8)</w:t>
            </w:r>
          </w:p>
        </w:tc>
        <w:tc>
          <w:tcPr>
            <w:tcW w:w="1954" w:type="dxa"/>
            <w:gridSpan w:val="2"/>
            <w:vMerge w:val="restart"/>
            <w:shd w:val="clear" w:color="auto" w:fill="FFFFFF"/>
          </w:tcPr>
          <w:p w14:paraId="1E96FA45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0.691</w:t>
            </w:r>
          </w:p>
        </w:tc>
      </w:tr>
      <w:tr w:rsidR="00F84C5E" w14:paraId="32F97A83" w14:textId="77777777">
        <w:tc>
          <w:tcPr>
            <w:tcW w:w="2073" w:type="dxa"/>
            <w:shd w:val="clear" w:color="auto" w:fill="FFFFFF"/>
          </w:tcPr>
          <w:p w14:paraId="6351618A" w14:textId="77777777" w:rsidR="00F84C5E" w:rsidRPr="00597131" w:rsidRDefault="00000000" w:rsidP="00597131">
            <w:pPr>
              <w:bidi w:val="0"/>
              <w:spacing w:line="480" w:lineRule="auto"/>
              <w:ind w:left="720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Minor mismatch</w:t>
            </w:r>
          </w:p>
        </w:tc>
        <w:tc>
          <w:tcPr>
            <w:tcW w:w="2073" w:type="dxa"/>
            <w:shd w:val="clear" w:color="auto" w:fill="FFFFFF"/>
          </w:tcPr>
          <w:p w14:paraId="4417DBE6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(26.7)</w:t>
            </w:r>
          </w:p>
        </w:tc>
        <w:tc>
          <w:tcPr>
            <w:tcW w:w="2075" w:type="dxa"/>
            <w:gridSpan w:val="2"/>
            <w:shd w:val="clear" w:color="auto" w:fill="FFFFFF"/>
          </w:tcPr>
          <w:p w14:paraId="625BEE8E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(22.0)</w:t>
            </w:r>
          </w:p>
        </w:tc>
        <w:tc>
          <w:tcPr>
            <w:tcW w:w="1954" w:type="dxa"/>
            <w:gridSpan w:val="2"/>
            <w:vMerge/>
            <w:shd w:val="clear" w:color="auto" w:fill="FFFFFF"/>
          </w:tcPr>
          <w:p w14:paraId="7BDB9BEB" w14:textId="77777777" w:rsidR="00F84C5E" w:rsidRDefault="00F8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F84C5E" w14:paraId="1D0D255D" w14:textId="77777777">
        <w:tc>
          <w:tcPr>
            <w:tcW w:w="2073" w:type="dxa"/>
            <w:shd w:val="clear" w:color="auto" w:fill="FFFFFF"/>
          </w:tcPr>
          <w:p w14:paraId="27DDBC0C" w14:textId="77777777" w:rsidR="00F84C5E" w:rsidRPr="00597131" w:rsidRDefault="00000000" w:rsidP="00597131">
            <w:pPr>
              <w:bidi w:val="0"/>
              <w:spacing w:line="480" w:lineRule="auto"/>
              <w:ind w:left="720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Major mismatch</w:t>
            </w:r>
          </w:p>
        </w:tc>
        <w:tc>
          <w:tcPr>
            <w:tcW w:w="2073" w:type="dxa"/>
            <w:shd w:val="clear" w:color="auto" w:fill="FFFFFF"/>
          </w:tcPr>
          <w:p w14:paraId="0083E4A4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(6.7)</w:t>
            </w:r>
          </w:p>
        </w:tc>
        <w:tc>
          <w:tcPr>
            <w:tcW w:w="2075" w:type="dxa"/>
            <w:gridSpan w:val="2"/>
            <w:shd w:val="clear" w:color="auto" w:fill="FFFFFF"/>
          </w:tcPr>
          <w:p w14:paraId="5EE7179B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(22.0)</w:t>
            </w:r>
          </w:p>
        </w:tc>
        <w:tc>
          <w:tcPr>
            <w:tcW w:w="1954" w:type="dxa"/>
            <w:gridSpan w:val="2"/>
            <w:vMerge/>
            <w:shd w:val="clear" w:color="auto" w:fill="FFFFFF"/>
          </w:tcPr>
          <w:p w14:paraId="62817FB5" w14:textId="77777777" w:rsidR="00F84C5E" w:rsidRDefault="00F8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F84C5E" w14:paraId="018BA1C8" w14:textId="77777777">
        <w:tc>
          <w:tcPr>
            <w:tcW w:w="2073" w:type="dxa"/>
            <w:shd w:val="clear" w:color="auto" w:fill="FFFFFF"/>
          </w:tcPr>
          <w:p w14:paraId="1C5F15C3" w14:textId="77777777" w:rsidR="00F84C5E" w:rsidRPr="00597131" w:rsidRDefault="00000000" w:rsidP="00597131">
            <w:pPr>
              <w:bidi w:val="0"/>
              <w:spacing w:line="480" w:lineRule="auto"/>
              <w:ind w:left="720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Bidirectional</w:t>
            </w:r>
          </w:p>
        </w:tc>
        <w:tc>
          <w:tcPr>
            <w:tcW w:w="2073" w:type="dxa"/>
            <w:shd w:val="clear" w:color="auto" w:fill="FFFFFF"/>
          </w:tcPr>
          <w:p w14:paraId="06D29D6E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(13.3)</w:t>
            </w:r>
          </w:p>
        </w:tc>
        <w:tc>
          <w:tcPr>
            <w:tcW w:w="2075" w:type="dxa"/>
            <w:gridSpan w:val="2"/>
            <w:shd w:val="clear" w:color="auto" w:fill="FFFFFF"/>
          </w:tcPr>
          <w:p w14:paraId="58EE324B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(10.2)</w:t>
            </w:r>
          </w:p>
        </w:tc>
        <w:tc>
          <w:tcPr>
            <w:tcW w:w="1954" w:type="dxa"/>
            <w:gridSpan w:val="2"/>
            <w:vMerge/>
            <w:shd w:val="clear" w:color="auto" w:fill="FFFFFF"/>
          </w:tcPr>
          <w:p w14:paraId="450C3CF7" w14:textId="77777777" w:rsidR="00F84C5E" w:rsidRDefault="00F8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F84C5E" w14:paraId="3A0075E1" w14:textId="77777777">
        <w:tc>
          <w:tcPr>
            <w:tcW w:w="8175" w:type="dxa"/>
            <w:gridSpan w:val="6"/>
          </w:tcPr>
          <w:p w14:paraId="64CA2529" w14:textId="77777777" w:rsidR="00F84C5E" w:rsidRPr="00597131" w:rsidRDefault="00000000" w:rsidP="00597131">
            <w:pPr>
              <w:bidi w:val="0"/>
              <w:spacing w:line="48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CMV serostatus (donor/ recipient) – no. (%)</w:t>
            </w:r>
          </w:p>
        </w:tc>
      </w:tr>
      <w:tr w:rsidR="00F84C5E" w14:paraId="367B9BD6" w14:textId="77777777">
        <w:tc>
          <w:tcPr>
            <w:tcW w:w="2073" w:type="dxa"/>
          </w:tcPr>
          <w:p w14:paraId="3EB711D4" w14:textId="77777777" w:rsidR="00F84C5E" w:rsidRPr="00597131" w:rsidRDefault="00000000" w:rsidP="00597131">
            <w:pPr>
              <w:tabs>
                <w:tab w:val="left" w:pos="1440"/>
              </w:tabs>
              <w:bidi w:val="0"/>
              <w:spacing w:line="480" w:lineRule="auto"/>
              <w:ind w:left="1440" w:hanging="740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+/+</w:t>
            </w:r>
          </w:p>
        </w:tc>
        <w:tc>
          <w:tcPr>
            <w:tcW w:w="2073" w:type="dxa"/>
          </w:tcPr>
          <w:p w14:paraId="1033CABC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(60.0)</w:t>
            </w:r>
          </w:p>
        </w:tc>
        <w:tc>
          <w:tcPr>
            <w:tcW w:w="2075" w:type="dxa"/>
            <w:gridSpan w:val="2"/>
          </w:tcPr>
          <w:p w14:paraId="2DF5442C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(75.4)</w:t>
            </w:r>
          </w:p>
        </w:tc>
        <w:tc>
          <w:tcPr>
            <w:tcW w:w="1954" w:type="dxa"/>
            <w:gridSpan w:val="2"/>
            <w:vMerge w:val="restart"/>
            <w:shd w:val="clear" w:color="auto" w:fill="auto"/>
          </w:tcPr>
          <w:p w14:paraId="35451677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0.381</w:t>
            </w:r>
          </w:p>
        </w:tc>
      </w:tr>
      <w:tr w:rsidR="00F84C5E" w14:paraId="49504A30" w14:textId="77777777">
        <w:tc>
          <w:tcPr>
            <w:tcW w:w="2073" w:type="dxa"/>
          </w:tcPr>
          <w:p w14:paraId="3F163AF5" w14:textId="77777777" w:rsidR="00F84C5E" w:rsidRPr="00597131" w:rsidRDefault="00000000" w:rsidP="00597131">
            <w:pPr>
              <w:tabs>
                <w:tab w:val="left" w:pos="1440"/>
              </w:tabs>
              <w:bidi w:val="0"/>
              <w:spacing w:line="480" w:lineRule="auto"/>
              <w:ind w:left="1440" w:hanging="740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-/+</w:t>
            </w:r>
          </w:p>
        </w:tc>
        <w:tc>
          <w:tcPr>
            <w:tcW w:w="2073" w:type="dxa"/>
          </w:tcPr>
          <w:p w14:paraId="52E09727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(26.6)</w:t>
            </w:r>
          </w:p>
        </w:tc>
        <w:tc>
          <w:tcPr>
            <w:tcW w:w="2075" w:type="dxa"/>
            <w:gridSpan w:val="2"/>
          </w:tcPr>
          <w:p w14:paraId="0D139E52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(10.5)</w:t>
            </w:r>
          </w:p>
        </w:tc>
        <w:tc>
          <w:tcPr>
            <w:tcW w:w="1954" w:type="dxa"/>
            <w:gridSpan w:val="2"/>
            <w:vMerge/>
            <w:shd w:val="clear" w:color="auto" w:fill="auto"/>
          </w:tcPr>
          <w:p w14:paraId="44AD5986" w14:textId="77777777" w:rsidR="00F84C5E" w:rsidRDefault="00F8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F84C5E" w14:paraId="033645AF" w14:textId="77777777">
        <w:tc>
          <w:tcPr>
            <w:tcW w:w="2073" w:type="dxa"/>
          </w:tcPr>
          <w:p w14:paraId="283AEB7B" w14:textId="77777777" w:rsidR="00F84C5E" w:rsidRPr="00597131" w:rsidRDefault="00000000" w:rsidP="00597131">
            <w:pPr>
              <w:tabs>
                <w:tab w:val="left" w:pos="1440"/>
              </w:tabs>
              <w:bidi w:val="0"/>
              <w:spacing w:line="480" w:lineRule="auto"/>
              <w:ind w:left="1440" w:hanging="740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+/-</w:t>
            </w:r>
          </w:p>
        </w:tc>
        <w:tc>
          <w:tcPr>
            <w:tcW w:w="2073" w:type="dxa"/>
          </w:tcPr>
          <w:p w14:paraId="77689191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(6.7)</w:t>
            </w:r>
          </w:p>
        </w:tc>
        <w:tc>
          <w:tcPr>
            <w:tcW w:w="2075" w:type="dxa"/>
            <w:gridSpan w:val="2"/>
          </w:tcPr>
          <w:p w14:paraId="01A55740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(5.3)</w:t>
            </w:r>
          </w:p>
        </w:tc>
        <w:tc>
          <w:tcPr>
            <w:tcW w:w="1954" w:type="dxa"/>
            <w:gridSpan w:val="2"/>
            <w:vMerge/>
            <w:shd w:val="clear" w:color="auto" w:fill="auto"/>
          </w:tcPr>
          <w:p w14:paraId="3F10D132" w14:textId="77777777" w:rsidR="00F84C5E" w:rsidRDefault="00F8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F84C5E" w14:paraId="191EA0FB" w14:textId="77777777">
        <w:tc>
          <w:tcPr>
            <w:tcW w:w="2073" w:type="dxa"/>
          </w:tcPr>
          <w:p w14:paraId="541BF356" w14:textId="77777777" w:rsidR="00F84C5E" w:rsidRPr="00597131" w:rsidRDefault="00000000" w:rsidP="00597131">
            <w:pPr>
              <w:tabs>
                <w:tab w:val="left" w:pos="1440"/>
              </w:tabs>
              <w:bidi w:val="0"/>
              <w:spacing w:line="480" w:lineRule="auto"/>
              <w:ind w:left="1440" w:hanging="740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-/-</w:t>
            </w:r>
          </w:p>
        </w:tc>
        <w:tc>
          <w:tcPr>
            <w:tcW w:w="2073" w:type="dxa"/>
          </w:tcPr>
          <w:p w14:paraId="4F52FCE4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(6.7)</w:t>
            </w:r>
          </w:p>
        </w:tc>
        <w:tc>
          <w:tcPr>
            <w:tcW w:w="2075" w:type="dxa"/>
            <w:gridSpan w:val="2"/>
          </w:tcPr>
          <w:p w14:paraId="3DBC8EB8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(8.8)</w:t>
            </w:r>
          </w:p>
        </w:tc>
        <w:tc>
          <w:tcPr>
            <w:tcW w:w="1954" w:type="dxa"/>
            <w:gridSpan w:val="2"/>
            <w:vMerge/>
            <w:shd w:val="clear" w:color="auto" w:fill="auto"/>
          </w:tcPr>
          <w:p w14:paraId="05BC0529" w14:textId="77777777" w:rsidR="00F84C5E" w:rsidRDefault="00F8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F84C5E" w14:paraId="33F5406F" w14:textId="77777777">
        <w:trPr>
          <w:trHeight w:val="1114"/>
        </w:trPr>
        <w:tc>
          <w:tcPr>
            <w:tcW w:w="2073" w:type="dxa"/>
          </w:tcPr>
          <w:p w14:paraId="471281AB" w14:textId="77777777" w:rsidR="00F84C5E" w:rsidRPr="00597131" w:rsidRDefault="00000000" w:rsidP="00597131">
            <w:pPr>
              <w:bidi w:val="0"/>
              <w:spacing w:line="48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MA conditioning regimen – no. (%)</w:t>
            </w:r>
          </w:p>
        </w:tc>
        <w:tc>
          <w:tcPr>
            <w:tcW w:w="2073" w:type="dxa"/>
          </w:tcPr>
          <w:p w14:paraId="2C0557B6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(80.0)</w:t>
            </w:r>
          </w:p>
        </w:tc>
        <w:tc>
          <w:tcPr>
            <w:tcW w:w="2075" w:type="dxa"/>
            <w:gridSpan w:val="2"/>
          </w:tcPr>
          <w:p w14:paraId="6402ABBE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 (64.4)</w:t>
            </w:r>
          </w:p>
        </w:tc>
        <w:tc>
          <w:tcPr>
            <w:tcW w:w="1954" w:type="dxa"/>
            <w:gridSpan w:val="2"/>
            <w:shd w:val="clear" w:color="auto" w:fill="auto"/>
          </w:tcPr>
          <w:p w14:paraId="558394EE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0.358</w:t>
            </w:r>
          </w:p>
        </w:tc>
      </w:tr>
      <w:tr w:rsidR="00F84C5E" w14:paraId="17EFDEFD" w14:textId="77777777">
        <w:tc>
          <w:tcPr>
            <w:tcW w:w="2073" w:type="dxa"/>
            <w:shd w:val="clear" w:color="auto" w:fill="FFFFFF"/>
          </w:tcPr>
          <w:p w14:paraId="62B5B139" w14:textId="77777777" w:rsidR="00F84C5E" w:rsidRPr="00597131" w:rsidRDefault="00000000" w:rsidP="00597131">
            <w:pPr>
              <w:bidi w:val="0"/>
              <w:spacing w:line="48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ATG – no. (%)</w:t>
            </w:r>
          </w:p>
        </w:tc>
        <w:tc>
          <w:tcPr>
            <w:tcW w:w="2073" w:type="dxa"/>
            <w:shd w:val="clear" w:color="auto" w:fill="FFFFFF"/>
          </w:tcPr>
          <w:p w14:paraId="6F5CBBCF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(46.7)</w:t>
            </w:r>
          </w:p>
        </w:tc>
        <w:tc>
          <w:tcPr>
            <w:tcW w:w="2075" w:type="dxa"/>
            <w:gridSpan w:val="2"/>
            <w:shd w:val="clear" w:color="auto" w:fill="FFFFFF"/>
          </w:tcPr>
          <w:p w14:paraId="539DE7D0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(40.7)</w:t>
            </w:r>
          </w:p>
        </w:tc>
        <w:tc>
          <w:tcPr>
            <w:tcW w:w="1954" w:type="dxa"/>
            <w:gridSpan w:val="2"/>
            <w:shd w:val="clear" w:color="auto" w:fill="FFFFFF"/>
          </w:tcPr>
          <w:p w14:paraId="6BD2FAE4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0.675</w:t>
            </w:r>
          </w:p>
        </w:tc>
      </w:tr>
      <w:tr w:rsidR="00F84C5E" w14:paraId="6CDDF6AA" w14:textId="77777777">
        <w:trPr>
          <w:trHeight w:val="1114"/>
        </w:trPr>
        <w:tc>
          <w:tcPr>
            <w:tcW w:w="2073" w:type="dxa"/>
            <w:shd w:val="clear" w:color="auto" w:fill="FFFFFF"/>
          </w:tcPr>
          <w:p w14:paraId="684A4196" w14:textId="77777777" w:rsidR="00F84C5E" w:rsidRPr="00597131" w:rsidRDefault="00000000" w:rsidP="00597131">
            <w:pPr>
              <w:bidi w:val="0"/>
              <w:spacing w:line="48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lastRenderedPageBreak/>
              <w:t>Double GvHD prophylaxis – no. (%)</w:t>
            </w:r>
          </w:p>
        </w:tc>
        <w:tc>
          <w:tcPr>
            <w:tcW w:w="2073" w:type="dxa"/>
            <w:shd w:val="clear" w:color="auto" w:fill="FFFFFF"/>
          </w:tcPr>
          <w:p w14:paraId="03C301BF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(93.3)</w:t>
            </w:r>
          </w:p>
        </w:tc>
        <w:tc>
          <w:tcPr>
            <w:tcW w:w="2075" w:type="dxa"/>
            <w:gridSpan w:val="2"/>
            <w:shd w:val="clear" w:color="auto" w:fill="FFFFFF"/>
          </w:tcPr>
          <w:p w14:paraId="6B269F3A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(84.7)</w:t>
            </w:r>
          </w:p>
        </w:tc>
        <w:tc>
          <w:tcPr>
            <w:tcW w:w="1954" w:type="dxa"/>
            <w:gridSpan w:val="2"/>
            <w:shd w:val="clear" w:color="auto" w:fill="FFFFFF"/>
          </w:tcPr>
          <w:p w14:paraId="43B75FAB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0.676</w:t>
            </w:r>
          </w:p>
        </w:tc>
      </w:tr>
      <w:tr w:rsidR="00F84C5E" w14:paraId="0E51095C" w14:textId="77777777">
        <w:tc>
          <w:tcPr>
            <w:tcW w:w="8175" w:type="dxa"/>
            <w:gridSpan w:val="6"/>
            <w:shd w:val="clear" w:color="auto" w:fill="FFFFFF"/>
          </w:tcPr>
          <w:p w14:paraId="1A4CC5E8" w14:textId="77777777" w:rsidR="00F84C5E" w:rsidRPr="00597131" w:rsidRDefault="00000000" w:rsidP="00597131">
            <w:pPr>
              <w:bidi w:val="0"/>
              <w:spacing w:line="48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Source of graft – no. (%)</w:t>
            </w:r>
          </w:p>
        </w:tc>
      </w:tr>
      <w:tr w:rsidR="00F84C5E" w14:paraId="19DD9FDC" w14:textId="77777777">
        <w:tc>
          <w:tcPr>
            <w:tcW w:w="2073" w:type="dxa"/>
          </w:tcPr>
          <w:p w14:paraId="55E0CB1D" w14:textId="77777777" w:rsidR="00F84C5E" w:rsidRPr="00597131" w:rsidRDefault="00000000" w:rsidP="00597131">
            <w:pPr>
              <w:bidi w:val="0"/>
              <w:spacing w:line="480" w:lineRule="auto"/>
              <w:ind w:left="720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PBSC</w:t>
            </w:r>
          </w:p>
        </w:tc>
        <w:tc>
          <w:tcPr>
            <w:tcW w:w="2073" w:type="dxa"/>
          </w:tcPr>
          <w:p w14:paraId="2BDCF652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(93.3)</w:t>
            </w:r>
          </w:p>
        </w:tc>
        <w:tc>
          <w:tcPr>
            <w:tcW w:w="2075" w:type="dxa"/>
            <w:gridSpan w:val="2"/>
          </w:tcPr>
          <w:p w14:paraId="56E27903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 (89.8)</w:t>
            </w:r>
          </w:p>
        </w:tc>
        <w:tc>
          <w:tcPr>
            <w:tcW w:w="1954" w:type="dxa"/>
            <w:gridSpan w:val="2"/>
            <w:vMerge w:val="restart"/>
            <w:shd w:val="clear" w:color="auto" w:fill="auto"/>
          </w:tcPr>
          <w:p w14:paraId="49493E08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</w:t>
            </w:r>
          </w:p>
        </w:tc>
      </w:tr>
      <w:tr w:rsidR="00F84C5E" w14:paraId="41FAD075" w14:textId="77777777">
        <w:tc>
          <w:tcPr>
            <w:tcW w:w="2073" w:type="dxa"/>
          </w:tcPr>
          <w:p w14:paraId="664A846D" w14:textId="77777777" w:rsidR="00F84C5E" w:rsidRPr="00597131" w:rsidRDefault="00000000" w:rsidP="00597131">
            <w:pPr>
              <w:bidi w:val="0"/>
              <w:spacing w:line="480" w:lineRule="auto"/>
              <w:ind w:left="720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BM</w:t>
            </w:r>
          </w:p>
        </w:tc>
        <w:tc>
          <w:tcPr>
            <w:tcW w:w="2073" w:type="dxa"/>
          </w:tcPr>
          <w:p w14:paraId="53C72AB4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(6.7)</w:t>
            </w:r>
          </w:p>
        </w:tc>
        <w:tc>
          <w:tcPr>
            <w:tcW w:w="2075" w:type="dxa"/>
            <w:gridSpan w:val="2"/>
          </w:tcPr>
          <w:p w14:paraId="1ABE24D1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(6.8)</w:t>
            </w:r>
          </w:p>
        </w:tc>
        <w:tc>
          <w:tcPr>
            <w:tcW w:w="1954" w:type="dxa"/>
            <w:gridSpan w:val="2"/>
            <w:vMerge/>
            <w:shd w:val="clear" w:color="auto" w:fill="auto"/>
          </w:tcPr>
          <w:p w14:paraId="0B972F36" w14:textId="77777777" w:rsidR="00F84C5E" w:rsidRDefault="00F8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F84C5E" w14:paraId="4151A054" w14:textId="77777777">
        <w:tc>
          <w:tcPr>
            <w:tcW w:w="2073" w:type="dxa"/>
          </w:tcPr>
          <w:p w14:paraId="4E1BE7ED" w14:textId="77777777" w:rsidR="00F84C5E" w:rsidRPr="00597131" w:rsidRDefault="00000000" w:rsidP="00597131">
            <w:pPr>
              <w:bidi w:val="0"/>
              <w:spacing w:line="480" w:lineRule="auto"/>
              <w:ind w:left="720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CB</w:t>
            </w:r>
          </w:p>
        </w:tc>
        <w:tc>
          <w:tcPr>
            <w:tcW w:w="2073" w:type="dxa"/>
          </w:tcPr>
          <w:p w14:paraId="1F9D5D9F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 (0.00)</w:t>
            </w:r>
          </w:p>
        </w:tc>
        <w:tc>
          <w:tcPr>
            <w:tcW w:w="2075" w:type="dxa"/>
            <w:gridSpan w:val="2"/>
          </w:tcPr>
          <w:p w14:paraId="731D4D2A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(3.4)</w:t>
            </w:r>
          </w:p>
        </w:tc>
        <w:tc>
          <w:tcPr>
            <w:tcW w:w="1954" w:type="dxa"/>
            <w:gridSpan w:val="2"/>
            <w:vMerge/>
            <w:shd w:val="clear" w:color="auto" w:fill="auto"/>
          </w:tcPr>
          <w:p w14:paraId="46262B22" w14:textId="77777777" w:rsidR="00F84C5E" w:rsidRDefault="00F8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F84C5E" w14:paraId="6BC4905B" w14:textId="77777777">
        <w:tc>
          <w:tcPr>
            <w:tcW w:w="2073" w:type="dxa"/>
          </w:tcPr>
          <w:p w14:paraId="73807C59" w14:textId="77777777" w:rsidR="00F84C5E" w:rsidRPr="00597131" w:rsidRDefault="00000000" w:rsidP="00597131">
            <w:pPr>
              <w:bidi w:val="0"/>
              <w:spacing w:line="48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 xml:space="preserve">Time from </w:t>
            </w:r>
            <w:proofErr w:type="spellStart"/>
            <w:r w:rsidRPr="00597131">
              <w:rPr>
                <w:b/>
                <w:bCs/>
                <w:color w:val="000000"/>
                <w:sz w:val="16"/>
                <w:szCs w:val="16"/>
              </w:rPr>
              <w:t>alloHSCT</w:t>
            </w:r>
            <w:proofErr w:type="spellEnd"/>
            <w:r w:rsidRPr="00597131">
              <w:rPr>
                <w:b/>
                <w:bCs/>
                <w:color w:val="000000"/>
                <w:sz w:val="16"/>
                <w:szCs w:val="16"/>
              </w:rPr>
              <w:t xml:space="preserve"> to </w:t>
            </w:r>
            <w:proofErr w:type="spellStart"/>
            <w:r w:rsidRPr="00597131">
              <w:rPr>
                <w:b/>
                <w:bCs/>
                <w:color w:val="000000"/>
                <w:sz w:val="16"/>
                <w:szCs w:val="16"/>
              </w:rPr>
              <w:t>aGvHD</w:t>
            </w:r>
            <w:proofErr w:type="spellEnd"/>
            <w:r w:rsidRPr="00597131">
              <w:rPr>
                <w:b/>
                <w:bCs/>
                <w:color w:val="000000"/>
                <w:sz w:val="16"/>
                <w:szCs w:val="16"/>
              </w:rPr>
              <w:t>, days – median (IQR)</w:t>
            </w:r>
          </w:p>
        </w:tc>
        <w:tc>
          <w:tcPr>
            <w:tcW w:w="2099" w:type="dxa"/>
            <w:gridSpan w:val="2"/>
          </w:tcPr>
          <w:p w14:paraId="232F4743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(18-52)</w:t>
            </w:r>
          </w:p>
        </w:tc>
        <w:tc>
          <w:tcPr>
            <w:tcW w:w="2075" w:type="dxa"/>
            <w:gridSpan w:val="2"/>
          </w:tcPr>
          <w:p w14:paraId="67CDA297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 (20-57)</w:t>
            </w:r>
          </w:p>
        </w:tc>
        <w:tc>
          <w:tcPr>
            <w:tcW w:w="1928" w:type="dxa"/>
          </w:tcPr>
          <w:p w14:paraId="56E35F1C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0.280</w:t>
            </w:r>
          </w:p>
        </w:tc>
      </w:tr>
      <w:tr w:rsidR="00F84C5E" w14:paraId="13EE7F44" w14:textId="77777777">
        <w:tc>
          <w:tcPr>
            <w:tcW w:w="8175" w:type="dxa"/>
            <w:gridSpan w:val="6"/>
          </w:tcPr>
          <w:p w14:paraId="6EE2F56E" w14:textId="77777777" w:rsidR="00F84C5E" w:rsidRPr="00597131" w:rsidRDefault="00000000" w:rsidP="00597131">
            <w:pPr>
              <w:bidi w:val="0"/>
              <w:spacing w:line="48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97131">
              <w:rPr>
                <w:b/>
                <w:bCs/>
                <w:color w:val="000000"/>
                <w:sz w:val="16"/>
                <w:szCs w:val="16"/>
              </w:rPr>
              <w:t>aGvHD</w:t>
            </w:r>
            <w:proofErr w:type="spellEnd"/>
            <w:r w:rsidRPr="00597131">
              <w:rPr>
                <w:b/>
                <w:bCs/>
                <w:color w:val="000000"/>
                <w:sz w:val="16"/>
                <w:szCs w:val="16"/>
              </w:rPr>
              <w:t xml:space="preserve"> grade at diagnosis – no. (%)</w:t>
            </w:r>
          </w:p>
        </w:tc>
      </w:tr>
      <w:tr w:rsidR="00F84C5E" w14:paraId="236CD5A4" w14:textId="77777777">
        <w:tc>
          <w:tcPr>
            <w:tcW w:w="2073" w:type="dxa"/>
          </w:tcPr>
          <w:p w14:paraId="3F950262" w14:textId="77777777" w:rsidR="00F84C5E" w:rsidRPr="00597131" w:rsidRDefault="00000000" w:rsidP="00597131">
            <w:pPr>
              <w:bidi w:val="0"/>
              <w:spacing w:line="480" w:lineRule="auto"/>
              <w:ind w:left="720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2099" w:type="dxa"/>
            <w:gridSpan w:val="2"/>
          </w:tcPr>
          <w:p w14:paraId="528949A9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2075" w:type="dxa"/>
            <w:gridSpan w:val="2"/>
          </w:tcPr>
          <w:p w14:paraId="77DBACFC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(3.4)</w:t>
            </w:r>
          </w:p>
        </w:tc>
        <w:tc>
          <w:tcPr>
            <w:tcW w:w="1928" w:type="dxa"/>
            <w:vMerge w:val="restart"/>
          </w:tcPr>
          <w:p w14:paraId="41884286" w14:textId="77777777" w:rsidR="00F84C5E" w:rsidRPr="00597131" w:rsidRDefault="00000000">
            <w:pPr>
              <w:spacing w:line="48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green"/>
              </w:rPr>
            </w:pPr>
            <w:r w:rsidRPr="00597131">
              <w:rPr>
                <w:b/>
                <w:bCs/>
                <w:sz w:val="16"/>
                <w:szCs w:val="16"/>
              </w:rPr>
              <w:t>0.011</w:t>
            </w:r>
          </w:p>
        </w:tc>
      </w:tr>
      <w:tr w:rsidR="00F84C5E" w14:paraId="2EAD07B6" w14:textId="77777777">
        <w:tc>
          <w:tcPr>
            <w:tcW w:w="2073" w:type="dxa"/>
          </w:tcPr>
          <w:p w14:paraId="214CA895" w14:textId="77777777" w:rsidR="00F84C5E" w:rsidRPr="00597131" w:rsidRDefault="00000000" w:rsidP="00597131">
            <w:pPr>
              <w:bidi w:val="0"/>
              <w:spacing w:line="480" w:lineRule="auto"/>
              <w:ind w:left="720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2099" w:type="dxa"/>
            <w:gridSpan w:val="2"/>
          </w:tcPr>
          <w:p w14:paraId="14EC11DB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(40.0)</w:t>
            </w:r>
          </w:p>
        </w:tc>
        <w:tc>
          <w:tcPr>
            <w:tcW w:w="2075" w:type="dxa"/>
            <w:gridSpan w:val="2"/>
          </w:tcPr>
          <w:p w14:paraId="3F75BB1A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(8.5)</w:t>
            </w:r>
          </w:p>
        </w:tc>
        <w:tc>
          <w:tcPr>
            <w:tcW w:w="1928" w:type="dxa"/>
            <w:vMerge/>
          </w:tcPr>
          <w:p w14:paraId="2297A54C" w14:textId="77777777" w:rsidR="00F84C5E" w:rsidRDefault="00F8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F84C5E" w14:paraId="50714AD7" w14:textId="77777777">
        <w:tc>
          <w:tcPr>
            <w:tcW w:w="2073" w:type="dxa"/>
          </w:tcPr>
          <w:p w14:paraId="3F0DA650" w14:textId="77777777" w:rsidR="00F84C5E" w:rsidRPr="00597131" w:rsidRDefault="00000000" w:rsidP="00597131">
            <w:pPr>
              <w:bidi w:val="0"/>
              <w:spacing w:line="480" w:lineRule="auto"/>
              <w:ind w:left="720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2099" w:type="dxa"/>
            <w:gridSpan w:val="2"/>
          </w:tcPr>
          <w:p w14:paraId="09B212B3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(26.7)</w:t>
            </w:r>
          </w:p>
        </w:tc>
        <w:tc>
          <w:tcPr>
            <w:tcW w:w="2075" w:type="dxa"/>
            <w:gridSpan w:val="2"/>
          </w:tcPr>
          <w:p w14:paraId="0F840305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 (62.7)</w:t>
            </w:r>
          </w:p>
        </w:tc>
        <w:tc>
          <w:tcPr>
            <w:tcW w:w="1928" w:type="dxa"/>
            <w:vMerge/>
          </w:tcPr>
          <w:p w14:paraId="56748DD0" w14:textId="77777777" w:rsidR="00F84C5E" w:rsidRDefault="00F8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F84C5E" w14:paraId="0357C0D5" w14:textId="77777777">
        <w:tc>
          <w:tcPr>
            <w:tcW w:w="2073" w:type="dxa"/>
          </w:tcPr>
          <w:p w14:paraId="2550F1A0" w14:textId="77777777" w:rsidR="00F84C5E" w:rsidRPr="00597131" w:rsidRDefault="00000000" w:rsidP="00597131">
            <w:pPr>
              <w:bidi w:val="0"/>
              <w:spacing w:line="480" w:lineRule="auto"/>
              <w:ind w:left="720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2099" w:type="dxa"/>
            <w:gridSpan w:val="2"/>
          </w:tcPr>
          <w:p w14:paraId="2D524099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(33.3)</w:t>
            </w:r>
          </w:p>
        </w:tc>
        <w:tc>
          <w:tcPr>
            <w:tcW w:w="2075" w:type="dxa"/>
            <w:gridSpan w:val="2"/>
          </w:tcPr>
          <w:p w14:paraId="4784ED45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(25.4)</w:t>
            </w:r>
          </w:p>
        </w:tc>
        <w:tc>
          <w:tcPr>
            <w:tcW w:w="1928" w:type="dxa"/>
            <w:vMerge/>
          </w:tcPr>
          <w:p w14:paraId="518F590A" w14:textId="77777777" w:rsidR="00F84C5E" w:rsidRDefault="00F8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F84C5E" w14:paraId="44263617" w14:textId="77777777">
        <w:tc>
          <w:tcPr>
            <w:tcW w:w="8175" w:type="dxa"/>
            <w:gridSpan w:val="6"/>
          </w:tcPr>
          <w:p w14:paraId="588D69F1" w14:textId="77777777" w:rsidR="00F84C5E" w:rsidRPr="00597131" w:rsidRDefault="00000000" w:rsidP="00597131">
            <w:pPr>
              <w:bidi w:val="0"/>
              <w:spacing w:line="48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97131">
              <w:rPr>
                <w:b/>
                <w:bCs/>
                <w:color w:val="000000"/>
                <w:sz w:val="16"/>
                <w:szCs w:val="16"/>
              </w:rPr>
              <w:t>aGvHD</w:t>
            </w:r>
            <w:proofErr w:type="spellEnd"/>
            <w:r w:rsidRPr="00597131">
              <w:rPr>
                <w:b/>
                <w:bCs/>
                <w:color w:val="000000"/>
                <w:sz w:val="16"/>
                <w:szCs w:val="16"/>
              </w:rPr>
              <w:t xml:space="preserve"> organ involvement at diagnosis – no. (%)</w:t>
            </w:r>
          </w:p>
        </w:tc>
      </w:tr>
      <w:tr w:rsidR="00F84C5E" w14:paraId="227952A5" w14:textId="77777777">
        <w:tc>
          <w:tcPr>
            <w:tcW w:w="2073" w:type="dxa"/>
          </w:tcPr>
          <w:p w14:paraId="08F5EDA5" w14:textId="77777777" w:rsidR="00F84C5E" w:rsidRPr="00597131" w:rsidRDefault="00000000" w:rsidP="00597131">
            <w:pPr>
              <w:bidi w:val="0"/>
              <w:spacing w:line="480" w:lineRule="auto"/>
              <w:ind w:left="720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 xml:space="preserve">GI </w:t>
            </w:r>
          </w:p>
        </w:tc>
        <w:tc>
          <w:tcPr>
            <w:tcW w:w="2099" w:type="dxa"/>
            <w:gridSpan w:val="2"/>
          </w:tcPr>
          <w:p w14:paraId="5DAA8BE3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(80,0)</w:t>
            </w:r>
          </w:p>
        </w:tc>
        <w:tc>
          <w:tcPr>
            <w:tcW w:w="2075" w:type="dxa"/>
            <w:gridSpan w:val="2"/>
          </w:tcPr>
          <w:p w14:paraId="72C55F19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 (94.9)</w:t>
            </w:r>
          </w:p>
        </w:tc>
        <w:tc>
          <w:tcPr>
            <w:tcW w:w="1928" w:type="dxa"/>
          </w:tcPr>
          <w:p w14:paraId="18DE47E8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0.093</w:t>
            </w:r>
          </w:p>
        </w:tc>
      </w:tr>
      <w:tr w:rsidR="00F84C5E" w14:paraId="6B30A2C5" w14:textId="77777777">
        <w:tc>
          <w:tcPr>
            <w:tcW w:w="2073" w:type="dxa"/>
          </w:tcPr>
          <w:p w14:paraId="236442BC" w14:textId="77777777" w:rsidR="00F84C5E" w:rsidRPr="00597131" w:rsidRDefault="00000000" w:rsidP="00597131">
            <w:pPr>
              <w:bidi w:val="0"/>
              <w:spacing w:line="480" w:lineRule="auto"/>
              <w:ind w:left="720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Liver</w:t>
            </w:r>
          </w:p>
        </w:tc>
        <w:tc>
          <w:tcPr>
            <w:tcW w:w="2099" w:type="dxa"/>
            <w:gridSpan w:val="2"/>
          </w:tcPr>
          <w:p w14:paraId="5860E203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(40.0)</w:t>
            </w:r>
          </w:p>
        </w:tc>
        <w:tc>
          <w:tcPr>
            <w:tcW w:w="2075" w:type="dxa"/>
            <w:gridSpan w:val="2"/>
          </w:tcPr>
          <w:p w14:paraId="17CB8461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(18.6)</w:t>
            </w:r>
          </w:p>
        </w:tc>
        <w:tc>
          <w:tcPr>
            <w:tcW w:w="1928" w:type="dxa"/>
          </w:tcPr>
          <w:p w14:paraId="75A2374E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0.079</w:t>
            </w:r>
          </w:p>
        </w:tc>
      </w:tr>
      <w:tr w:rsidR="00F84C5E" w14:paraId="730186A6" w14:textId="77777777">
        <w:tc>
          <w:tcPr>
            <w:tcW w:w="2073" w:type="dxa"/>
          </w:tcPr>
          <w:p w14:paraId="43E14E16" w14:textId="77777777" w:rsidR="00F84C5E" w:rsidRPr="00597131" w:rsidRDefault="00000000" w:rsidP="00597131">
            <w:pPr>
              <w:bidi w:val="0"/>
              <w:spacing w:line="480" w:lineRule="auto"/>
              <w:ind w:left="720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Skin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</w:tcBorders>
          </w:tcPr>
          <w:p w14:paraId="357D78D6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(73.3)</w:t>
            </w:r>
          </w:p>
        </w:tc>
        <w:tc>
          <w:tcPr>
            <w:tcW w:w="2075" w:type="dxa"/>
            <w:gridSpan w:val="2"/>
            <w:tcBorders>
              <w:bottom w:val="single" w:sz="4" w:space="0" w:color="000000"/>
            </w:tcBorders>
          </w:tcPr>
          <w:p w14:paraId="2991713A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(50.8)</w:t>
            </w:r>
          </w:p>
        </w:tc>
        <w:tc>
          <w:tcPr>
            <w:tcW w:w="1928" w:type="dxa"/>
          </w:tcPr>
          <w:p w14:paraId="4BB17C7C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0.151</w:t>
            </w:r>
          </w:p>
        </w:tc>
      </w:tr>
      <w:tr w:rsidR="00F84C5E" w14:paraId="7F4C8569" w14:textId="77777777">
        <w:tc>
          <w:tcPr>
            <w:tcW w:w="2073" w:type="dxa"/>
          </w:tcPr>
          <w:p w14:paraId="1C9773D6" w14:textId="35F4D6D4" w:rsidR="00F84C5E" w:rsidRPr="00597131" w:rsidRDefault="00597131" w:rsidP="00597131">
            <w:pPr>
              <w:bidi w:val="0"/>
              <w:spacing w:line="48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 of t</w:t>
            </w:r>
            <w:r w:rsidRPr="00597131">
              <w:rPr>
                <w:b/>
                <w:bCs/>
                <w:color w:val="000000"/>
                <w:sz w:val="16"/>
                <w:szCs w:val="16"/>
              </w:rPr>
              <w:t>reatment lines for SR-</w:t>
            </w:r>
            <w:proofErr w:type="spellStart"/>
            <w:r w:rsidRPr="00597131">
              <w:rPr>
                <w:b/>
                <w:bCs/>
                <w:color w:val="000000"/>
                <w:sz w:val="16"/>
                <w:szCs w:val="16"/>
              </w:rPr>
              <w:t>aGvHD</w:t>
            </w:r>
            <w:proofErr w:type="spellEnd"/>
            <w:r w:rsidRPr="00597131">
              <w:rPr>
                <w:b/>
                <w:bCs/>
                <w:color w:val="000000"/>
                <w:sz w:val="16"/>
                <w:szCs w:val="16"/>
              </w:rPr>
              <w:t xml:space="preserve"> – median (IQR)</w:t>
            </w:r>
          </w:p>
        </w:tc>
        <w:tc>
          <w:tcPr>
            <w:tcW w:w="2099" w:type="dxa"/>
            <w:gridSpan w:val="2"/>
            <w:shd w:val="clear" w:color="auto" w:fill="auto"/>
          </w:tcPr>
          <w:p w14:paraId="79439103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(5-7)</w:t>
            </w:r>
          </w:p>
        </w:tc>
        <w:tc>
          <w:tcPr>
            <w:tcW w:w="2075" w:type="dxa"/>
            <w:gridSpan w:val="2"/>
            <w:shd w:val="clear" w:color="auto" w:fill="auto"/>
          </w:tcPr>
          <w:p w14:paraId="301F09BD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(3-4)</w:t>
            </w:r>
          </w:p>
        </w:tc>
        <w:tc>
          <w:tcPr>
            <w:tcW w:w="1928" w:type="dxa"/>
          </w:tcPr>
          <w:p w14:paraId="31C575FF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0.435</w:t>
            </w:r>
          </w:p>
        </w:tc>
      </w:tr>
    </w:tbl>
    <w:p w14:paraId="35A6FBD1" w14:textId="77777777" w:rsidR="00F84C5E" w:rsidRPr="00597131" w:rsidRDefault="00000000" w:rsidP="00597131">
      <w:pPr>
        <w:bidi w:val="0"/>
        <w:ind w:left="360"/>
        <w:rPr>
          <w:color w:val="000000"/>
          <w:sz w:val="20"/>
          <w:szCs w:val="20"/>
        </w:rPr>
      </w:pPr>
      <w:proofErr w:type="spellStart"/>
      <w:r w:rsidRPr="00597131">
        <w:rPr>
          <w:color w:val="000000"/>
          <w:sz w:val="20"/>
          <w:szCs w:val="20"/>
        </w:rPr>
        <w:t>aGvHD</w:t>
      </w:r>
      <w:proofErr w:type="spellEnd"/>
      <w:r w:rsidRPr="00597131">
        <w:rPr>
          <w:color w:val="000000"/>
          <w:sz w:val="20"/>
          <w:szCs w:val="20"/>
        </w:rPr>
        <w:t xml:space="preserve">, acute graft-versus-host disease; </w:t>
      </w:r>
      <w:proofErr w:type="spellStart"/>
      <w:r w:rsidRPr="00597131">
        <w:rPr>
          <w:color w:val="000000"/>
          <w:sz w:val="20"/>
          <w:szCs w:val="20"/>
        </w:rPr>
        <w:t>alloHSCT</w:t>
      </w:r>
      <w:proofErr w:type="spellEnd"/>
      <w:r w:rsidRPr="00597131">
        <w:rPr>
          <w:color w:val="000000"/>
          <w:sz w:val="20"/>
          <w:szCs w:val="20"/>
        </w:rPr>
        <w:t>, allogeneic hematopoietic stem cell transplantation; ATG, anti-thymocyte globulin; BM, bone marrow; CB, cord blood; CMV, cytomegalovirus; CR, complete response; ET, etanercept; GI, gastrointestinal; HLA, human leukocyte antigens;  MA, myeloablative; PBSC, peripheral blood stem cells; SR-</w:t>
      </w:r>
      <w:proofErr w:type="spellStart"/>
      <w:r w:rsidRPr="00597131">
        <w:rPr>
          <w:color w:val="000000"/>
          <w:sz w:val="20"/>
          <w:szCs w:val="20"/>
        </w:rPr>
        <w:t>aGvHD</w:t>
      </w:r>
      <w:proofErr w:type="spellEnd"/>
      <w:r w:rsidRPr="00597131">
        <w:rPr>
          <w:color w:val="000000"/>
          <w:sz w:val="20"/>
          <w:szCs w:val="20"/>
        </w:rPr>
        <w:t>, steroid refractory acute graft-versus-host disease; yr, years.</w:t>
      </w:r>
    </w:p>
    <w:p w14:paraId="62173F57" w14:textId="77777777" w:rsidR="00F84C5E" w:rsidRDefault="00F84C5E" w:rsidP="00597131">
      <w:pPr>
        <w:bidi w:val="0"/>
        <w:rPr>
          <w:b/>
          <w:color w:val="000000"/>
          <w:sz w:val="40"/>
          <w:szCs w:val="40"/>
        </w:rPr>
      </w:pPr>
    </w:p>
    <w:p w14:paraId="30E5D236" w14:textId="77777777" w:rsidR="00F84C5E" w:rsidRDefault="00F84C5E">
      <w:pPr>
        <w:jc w:val="both"/>
        <w:rPr>
          <w:b/>
          <w:color w:val="000000"/>
          <w:sz w:val="40"/>
          <w:szCs w:val="40"/>
        </w:rPr>
      </w:pPr>
    </w:p>
    <w:p w14:paraId="7BBE20C7" w14:textId="77777777" w:rsidR="00F84C5E" w:rsidRDefault="00F84C5E">
      <w:pPr>
        <w:jc w:val="both"/>
        <w:rPr>
          <w:b/>
          <w:color w:val="000000"/>
          <w:sz w:val="40"/>
          <w:szCs w:val="40"/>
        </w:rPr>
      </w:pPr>
    </w:p>
    <w:p w14:paraId="47FC7737" w14:textId="77777777" w:rsidR="00F84C5E" w:rsidRDefault="00F84C5E">
      <w:pPr>
        <w:jc w:val="both"/>
        <w:rPr>
          <w:b/>
          <w:color w:val="000000"/>
          <w:sz w:val="40"/>
          <w:szCs w:val="40"/>
        </w:rPr>
      </w:pPr>
    </w:p>
    <w:p w14:paraId="3B765BD0" w14:textId="77777777" w:rsidR="00F84C5E" w:rsidRDefault="00F84C5E">
      <w:pPr>
        <w:jc w:val="both"/>
        <w:rPr>
          <w:b/>
          <w:color w:val="000000"/>
          <w:sz w:val="40"/>
          <w:szCs w:val="40"/>
        </w:rPr>
      </w:pPr>
    </w:p>
    <w:p w14:paraId="46AD0471" w14:textId="77777777" w:rsidR="00F84C5E" w:rsidRDefault="00F84C5E">
      <w:pPr>
        <w:jc w:val="both"/>
        <w:rPr>
          <w:b/>
          <w:color w:val="000000"/>
          <w:sz w:val="40"/>
          <w:szCs w:val="40"/>
        </w:rPr>
      </w:pPr>
    </w:p>
    <w:p w14:paraId="769040A2" w14:textId="77777777" w:rsidR="00F84C5E" w:rsidRDefault="00F84C5E">
      <w:pPr>
        <w:jc w:val="both"/>
        <w:rPr>
          <w:b/>
          <w:color w:val="000000"/>
          <w:sz w:val="40"/>
          <w:szCs w:val="40"/>
        </w:rPr>
      </w:pPr>
    </w:p>
    <w:p w14:paraId="170C8209" w14:textId="77777777" w:rsidR="00F84C5E" w:rsidRDefault="00000000" w:rsidP="00597131">
      <w:pPr>
        <w:ind w:right="360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Supplementary Table 2. Baseline and transplant characteristics of pediatric patients treated with ET or BAT. </w:t>
      </w:r>
    </w:p>
    <w:p w14:paraId="55E55E6C" w14:textId="77777777" w:rsidR="00F84C5E" w:rsidRDefault="00F84C5E" w:rsidP="00597131">
      <w:pPr>
        <w:jc w:val="right"/>
        <w:rPr>
          <w:b/>
          <w:color w:val="000000"/>
          <w:sz w:val="24"/>
          <w:szCs w:val="24"/>
        </w:rPr>
      </w:pPr>
    </w:p>
    <w:tbl>
      <w:tblPr>
        <w:tblStyle w:val="a0"/>
        <w:tblW w:w="8313" w:type="dxa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4"/>
        <w:gridCol w:w="2074"/>
        <w:gridCol w:w="25"/>
        <w:gridCol w:w="2050"/>
        <w:gridCol w:w="20"/>
        <w:gridCol w:w="2057"/>
        <w:gridCol w:w="13"/>
      </w:tblGrid>
      <w:tr w:rsidR="00F84C5E" w14:paraId="32B3C9AB" w14:textId="77777777">
        <w:trPr>
          <w:gridAfter w:val="1"/>
          <w:wAfter w:w="13" w:type="dxa"/>
        </w:trPr>
        <w:tc>
          <w:tcPr>
            <w:tcW w:w="2075" w:type="dxa"/>
          </w:tcPr>
          <w:p w14:paraId="5B643631" w14:textId="2894E042" w:rsidR="00F84C5E" w:rsidRDefault="00597131" w:rsidP="00597131">
            <w:pPr>
              <w:spacing w:line="480" w:lineRule="auto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Variable</w:t>
            </w:r>
          </w:p>
        </w:tc>
        <w:tc>
          <w:tcPr>
            <w:tcW w:w="2074" w:type="dxa"/>
          </w:tcPr>
          <w:p w14:paraId="2E7FD14A" w14:textId="77777777" w:rsidR="00F84C5E" w:rsidRDefault="00000000">
            <w:pPr>
              <w:spacing w:line="48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ET</w:t>
            </w:r>
          </w:p>
          <w:p w14:paraId="788CD567" w14:textId="77777777" w:rsidR="00F84C5E" w:rsidRDefault="00000000">
            <w:pPr>
              <w:spacing w:line="48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(N=31)</w:t>
            </w:r>
          </w:p>
        </w:tc>
        <w:tc>
          <w:tcPr>
            <w:tcW w:w="2075" w:type="dxa"/>
            <w:gridSpan w:val="2"/>
          </w:tcPr>
          <w:p w14:paraId="4DE3C23C" w14:textId="77777777" w:rsidR="00F84C5E" w:rsidRDefault="00000000">
            <w:pPr>
              <w:spacing w:line="48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BAT</w:t>
            </w:r>
          </w:p>
          <w:p w14:paraId="359F4E57" w14:textId="77777777" w:rsidR="00F84C5E" w:rsidRDefault="00000000">
            <w:pPr>
              <w:spacing w:line="48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(N=18)</w:t>
            </w:r>
          </w:p>
        </w:tc>
        <w:tc>
          <w:tcPr>
            <w:tcW w:w="2077" w:type="dxa"/>
            <w:gridSpan w:val="2"/>
          </w:tcPr>
          <w:p w14:paraId="3B8D3194" w14:textId="77777777" w:rsidR="00F84C5E" w:rsidRDefault="00000000">
            <w:pPr>
              <w:spacing w:line="48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P</w:t>
            </w:r>
            <w:r>
              <w:rPr>
                <w:b/>
                <w:color w:val="000000"/>
                <w:sz w:val="16"/>
                <w:szCs w:val="16"/>
              </w:rPr>
              <w:t xml:space="preserve"> value</w:t>
            </w:r>
          </w:p>
        </w:tc>
      </w:tr>
      <w:tr w:rsidR="00F84C5E" w14:paraId="7001743C" w14:textId="77777777">
        <w:trPr>
          <w:gridAfter w:val="1"/>
          <w:wAfter w:w="13" w:type="dxa"/>
        </w:trPr>
        <w:tc>
          <w:tcPr>
            <w:tcW w:w="2075" w:type="dxa"/>
          </w:tcPr>
          <w:p w14:paraId="364C62DD" w14:textId="77777777" w:rsidR="00F84C5E" w:rsidRPr="00597131" w:rsidRDefault="00000000" w:rsidP="00597131">
            <w:pPr>
              <w:bidi w:val="0"/>
              <w:spacing w:line="48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Age at transplantation, yr – median (IQR)</w:t>
            </w:r>
          </w:p>
        </w:tc>
        <w:tc>
          <w:tcPr>
            <w:tcW w:w="2074" w:type="dxa"/>
            <w:shd w:val="clear" w:color="auto" w:fill="auto"/>
          </w:tcPr>
          <w:p w14:paraId="2B79858A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 (1.8-9.9)</w:t>
            </w:r>
          </w:p>
        </w:tc>
        <w:tc>
          <w:tcPr>
            <w:tcW w:w="2075" w:type="dxa"/>
            <w:gridSpan w:val="2"/>
            <w:shd w:val="clear" w:color="auto" w:fill="auto"/>
          </w:tcPr>
          <w:p w14:paraId="7004BD05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 (6.7-12.5)</w:t>
            </w:r>
          </w:p>
        </w:tc>
        <w:tc>
          <w:tcPr>
            <w:tcW w:w="2077" w:type="dxa"/>
            <w:gridSpan w:val="2"/>
            <w:shd w:val="clear" w:color="auto" w:fill="auto"/>
          </w:tcPr>
          <w:p w14:paraId="00D46A5F" w14:textId="77777777" w:rsidR="00F84C5E" w:rsidRPr="00597131" w:rsidRDefault="00000000">
            <w:pPr>
              <w:spacing w:line="48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green"/>
              </w:rPr>
            </w:pPr>
            <w:r w:rsidRPr="00597131">
              <w:rPr>
                <w:b/>
                <w:bCs/>
                <w:sz w:val="16"/>
                <w:szCs w:val="16"/>
              </w:rPr>
              <w:t>0.035</w:t>
            </w:r>
          </w:p>
        </w:tc>
      </w:tr>
      <w:tr w:rsidR="00F84C5E" w14:paraId="50B4D6F1" w14:textId="77777777">
        <w:trPr>
          <w:gridAfter w:val="1"/>
          <w:wAfter w:w="13" w:type="dxa"/>
          <w:trHeight w:val="746"/>
        </w:trPr>
        <w:tc>
          <w:tcPr>
            <w:tcW w:w="2075" w:type="dxa"/>
          </w:tcPr>
          <w:p w14:paraId="02D504B5" w14:textId="77777777" w:rsidR="00F84C5E" w:rsidRPr="00597131" w:rsidRDefault="00000000" w:rsidP="00597131">
            <w:pPr>
              <w:bidi w:val="0"/>
              <w:spacing w:line="48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Male sex – no. (%)</w:t>
            </w:r>
          </w:p>
        </w:tc>
        <w:tc>
          <w:tcPr>
            <w:tcW w:w="2074" w:type="dxa"/>
          </w:tcPr>
          <w:p w14:paraId="412249C7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(54.8)</w:t>
            </w:r>
          </w:p>
        </w:tc>
        <w:tc>
          <w:tcPr>
            <w:tcW w:w="2075" w:type="dxa"/>
            <w:gridSpan w:val="2"/>
          </w:tcPr>
          <w:p w14:paraId="5B752FB6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(66.7)</w:t>
            </w:r>
          </w:p>
        </w:tc>
        <w:tc>
          <w:tcPr>
            <w:tcW w:w="2077" w:type="dxa"/>
            <w:gridSpan w:val="2"/>
            <w:shd w:val="clear" w:color="auto" w:fill="auto"/>
          </w:tcPr>
          <w:p w14:paraId="39B4307C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0.417</w:t>
            </w:r>
          </w:p>
        </w:tc>
      </w:tr>
      <w:tr w:rsidR="00F84C5E" w14:paraId="0F6F4D14" w14:textId="77777777">
        <w:trPr>
          <w:gridAfter w:val="1"/>
          <w:wAfter w:w="13" w:type="dxa"/>
          <w:trHeight w:val="746"/>
        </w:trPr>
        <w:tc>
          <w:tcPr>
            <w:tcW w:w="2075" w:type="dxa"/>
          </w:tcPr>
          <w:p w14:paraId="44A6C9D8" w14:textId="77777777" w:rsidR="00F84C5E" w:rsidRPr="00597131" w:rsidRDefault="00000000" w:rsidP="00597131">
            <w:pPr>
              <w:bidi w:val="0"/>
              <w:spacing w:line="48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Malignant primary disease – no. (%)</w:t>
            </w:r>
          </w:p>
        </w:tc>
        <w:tc>
          <w:tcPr>
            <w:tcW w:w="2074" w:type="dxa"/>
          </w:tcPr>
          <w:p w14:paraId="4D9A4BB2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(29.0)</w:t>
            </w:r>
          </w:p>
        </w:tc>
        <w:tc>
          <w:tcPr>
            <w:tcW w:w="2075" w:type="dxa"/>
            <w:gridSpan w:val="2"/>
          </w:tcPr>
          <w:p w14:paraId="3356B88B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(66.7)</w:t>
            </w:r>
          </w:p>
        </w:tc>
        <w:tc>
          <w:tcPr>
            <w:tcW w:w="2077" w:type="dxa"/>
            <w:gridSpan w:val="2"/>
          </w:tcPr>
          <w:p w14:paraId="20F26DE9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597131">
              <w:rPr>
                <w:sz w:val="16"/>
                <w:szCs w:val="16"/>
              </w:rPr>
              <w:t>0.010</w:t>
            </w:r>
          </w:p>
        </w:tc>
      </w:tr>
      <w:tr w:rsidR="00F84C5E" w14:paraId="0190E92F" w14:textId="77777777">
        <w:trPr>
          <w:gridAfter w:val="1"/>
          <w:wAfter w:w="13" w:type="dxa"/>
        </w:trPr>
        <w:tc>
          <w:tcPr>
            <w:tcW w:w="8301" w:type="dxa"/>
            <w:gridSpan w:val="6"/>
            <w:shd w:val="clear" w:color="auto" w:fill="FFFFFF"/>
          </w:tcPr>
          <w:p w14:paraId="3BECAC0B" w14:textId="77777777" w:rsidR="00F84C5E" w:rsidRPr="00597131" w:rsidRDefault="00000000" w:rsidP="00597131">
            <w:pPr>
              <w:bidi w:val="0"/>
              <w:spacing w:line="48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 xml:space="preserve">Status of primary malignant disease at </w:t>
            </w:r>
            <w:proofErr w:type="spellStart"/>
            <w:r w:rsidRPr="00597131">
              <w:rPr>
                <w:b/>
                <w:bCs/>
                <w:color w:val="000000"/>
                <w:sz w:val="16"/>
                <w:szCs w:val="16"/>
              </w:rPr>
              <w:t>alloHSCT</w:t>
            </w:r>
            <w:proofErr w:type="spellEnd"/>
            <w:r w:rsidRPr="00597131">
              <w:rPr>
                <w:b/>
                <w:bCs/>
                <w:color w:val="000000"/>
                <w:sz w:val="16"/>
                <w:szCs w:val="16"/>
              </w:rPr>
              <w:t xml:space="preserve"> – no. (%)</w:t>
            </w:r>
          </w:p>
        </w:tc>
      </w:tr>
      <w:tr w:rsidR="00F84C5E" w14:paraId="7EBFFC70" w14:textId="77777777">
        <w:trPr>
          <w:gridAfter w:val="1"/>
          <w:wAfter w:w="13" w:type="dxa"/>
          <w:trHeight w:val="1124"/>
        </w:trPr>
        <w:tc>
          <w:tcPr>
            <w:tcW w:w="2075" w:type="dxa"/>
            <w:shd w:val="clear" w:color="auto" w:fill="FFFFFF"/>
          </w:tcPr>
          <w:p w14:paraId="2F4E529E" w14:textId="77777777" w:rsidR="00F84C5E" w:rsidRPr="00597131" w:rsidRDefault="00000000" w:rsidP="00597131">
            <w:pPr>
              <w:bidi w:val="0"/>
              <w:spacing w:line="48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 xml:space="preserve">CR of malignant disease at </w:t>
            </w:r>
            <w:proofErr w:type="spellStart"/>
            <w:r w:rsidRPr="00597131">
              <w:rPr>
                <w:b/>
                <w:bCs/>
                <w:color w:val="000000"/>
                <w:sz w:val="16"/>
                <w:szCs w:val="16"/>
              </w:rPr>
              <w:t>alloHSCT</w:t>
            </w:r>
            <w:proofErr w:type="spellEnd"/>
            <w:r w:rsidRPr="00597131">
              <w:rPr>
                <w:b/>
                <w:bCs/>
                <w:color w:val="000000"/>
                <w:sz w:val="16"/>
                <w:szCs w:val="16"/>
              </w:rPr>
              <w:t xml:space="preserve"> – no. (%)</w:t>
            </w:r>
          </w:p>
        </w:tc>
        <w:tc>
          <w:tcPr>
            <w:tcW w:w="2074" w:type="dxa"/>
            <w:shd w:val="clear" w:color="auto" w:fill="FFFFFF"/>
          </w:tcPr>
          <w:p w14:paraId="6AC4471F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(77.8)</w:t>
            </w:r>
          </w:p>
        </w:tc>
        <w:tc>
          <w:tcPr>
            <w:tcW w:w="2075" w:type="dxa"/>
            <w:gridSpan w:val="2"/>
            <w:shd w:val="clear" w:color="auto" w:fill="FFFFFF"/>
          </w:tcPr>
          <w:p w14:paraId="06E95FCC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(75.0)</w:t>
            </w:r>
          </w:p>
        </w:tc>
        <w:tc>
          <w:tcPr>
            <w:tcW w:w="2077" w:type="dxa"/>
            <w:gridSpan w:val="2"/>
            <w:shd w:val="clear" w:color="auto" w:fill="FFFFFF"/>
          </w:tcPr>
          <w:p w14:paraId="420CC3CA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</w:t>
            </w:r>
          </w:p>
        </w:tc>
      </w:tr>
      <w:tr w:rsidR="00F84C5E" w14:paraId="7E16C548" w14:textId="77777777">
        <w:trPr>
          <w:gridAfter w:val="1"/>
          <w:wAfter w:w="13" w:type="dxa"/>
        </w:trPr>
        <w:tc>
          <w:tcPr>
            <w:tcW w:w="2075" w:type="dxa"/>
          </w:tcPr>
          <w:p w14:paraId="26444FA6" w14:textId="47B31A33" w:rsidR="00F84C5E" w:rsidRPr="00597131" w:rsidRDefault="00000000" w:rsidP="00597131">
            <w:pPr>
              <w:bidi w:val="0"/>
              <w:spacing w:line="48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Age of donor, y</w:t>
            </w:r>
            <w:r w:rsidR="00597131">
              <w:rPr>
                <w:b/>
                <w:bCs/>
                <w:color w:val="000000"/>
                <w:sz w:val="16"/>
                <w:szCs w:val="16"/>
              </w:rPr>
              <w:t>r</w:t>
            </w:r>
            <w:r w:rsidRPr="00597131">
              <w:rPr>
                <w:b/>
                <w:bCs/>
                <w:color w:val="000000"/>
                <w:sz w:val="16"/>
                <w:szCs w:val="16"/>
              </w:rPr>
              <w:t xml:space="preserve"> – median (IQR)</w:t>
            </w:r>
          </w:p>
        </w:tc>
        <w:tc>
          <w:tcPr>
            <w:tcW w:w="2074" w:type="dxa"/>
          </w:tcPr>
          <w:p w14:paraId="25B049A1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 (20.8-36.7)</w:t>
            </w:r>
          </w:p>
        </w:tc>
        <w:tc>
          <w:tcPr>
            <w:tcW w:w="2075" w:type="dxa"/>
            <w:gridSpan w:val="2"/>
          </w:tcPr>
          <w:p w14:paraId="77057369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26.4 (19.3-31.8)</w:t>
            </w:r>
          </w:p>
        </w:tc>
        <w:tc>
          <w:tcPr>
            <w:tcW w:w="2077" w:type="dxa"/>
            <w:gridSpan w:val="2"/>
          </w:tcPr>
          <w:p w14:paraId="27297FC1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0.841</w:t>
            </w:r>
          </w:p>
        </w:tc>
      </w:tr>
      <w:tr w:rsidR="00F84C5E" w14:paraId="46ECB4A5" w14:textId="77777777">
        <w:trPr>
          <w:gridAfter w:val="1"/>
          <w:wAfter w:w="13" w:type="dxa"/>
        </w:trPr>
        <w:tc>
          <w:tcPr>
            <w:tcW w:w="8301" w:type="dxa"/>
            <w:gridSpan w:val="6"/>
          </w:tcPr>
          <w:p w14:paraId="4A9B67DF" w14:textId="77777777" w:rsidR="00F84C5E" w:rsidRPr="00597131" w:rsidRDefault="00000000" w:rsidP="00597131">
            <w:pPr>
              <w:bidi w:val="0"/>
              <w:spacing w:line="48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Gender (donor/ recipient) – no. (%)</w:t>
            </w:r>
          </w:p>
        </w:tc>
      </w:tr>
      <w:tr w:rsidR="00F84C5E" w14:paraId="54CE0C22" w14:textId="77777777">
        <w:trPr>
          <w:gridAfter w:val="1"/>
          <w:wAfter w:w="13" w:type="dxa"/>
        </w:trPr>
        <w:tc>
          <w:tcPr>
            <w:tcW w:w="2075" w:type="dxa"/>
          </w:tcPr>
          <w:p w14:paraId="01DB0798" w14:textId="77777777" w:rsidR="00F84C5E" w:rsidRPr="00597131" w:rsidRDefault="00000000" w:rsidP="00597131">
            <w:pPr>
              <w:bidi w:val="0"/>
              <w:spacing w:line="480" w:lineRule="auto"/>
              <w:ind w:left="720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M/M</w:t>
            </w:r>
          </w:p>
        </w:tc>
        <w:tc>
          <w:tcPr>
            <w:tcW w:w="2074" w:type="dxa"/>
          </w:tcPr>
          <w:p w14:paraId="4ABF0A0A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(35.5)</w:t>
            </w:r>
          </w:p>
        </w:tc>
        <w:tc>
          <w:tcPr>
            <w:tcW w:w="2075" w:type="dxa"/>
            <w:gridSpan w:val="2"/>
          </w:tcPr>
          <w:p w14:paraId="1DF107D7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(27.7)</w:t>
            </w:r>
          </w:p>
        </w:tc>
        <w:tc>
          <w:tcPr>
            <w:tcW w:w="2077" w:type="dxa"/>
            <w:gridSpan w:val="2"/>
            <w:vMerge w:val="restart"/>
          </w:tcPr>
          <w:p w14:paraId="42C6844B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0.555</w:t>
            </w:r>
          </w:p>
        </w:tc>
      </w:tr>
      <w:tr w:rsidR="00F84C5E" w14:paraId="331272F4" w14:textId="77777777">
        <w:trPr>
          <w:gridAfter w:val="1"/>
          <w:wAfter w:w="13" w:type="dxa"/>
        </w:trPr>
        <w:tc>
          <w:tcPr>
            <w:tcW w:w="2075" w:type="dxa"/>
          </w:tcPr>
          <w:p w14:paraId="7FB45ADA" w14:textId="77777777" w:rsidR="00F84C5E" w:rsidRPr="00597131" w:rsidRDefault="00000000" w:rsidP="00597131">
            <w:pPr>
              <w:bidi w:val="0"/>
              <w:spacing w:line="480" w:lineRule="auto"/>
              <w:ind w:left="720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M/F</w:t>
            </w:r>
          </w:p>
        </w:tc>
        <w:tc>
          <w:tcPr>
            <w:tcW w:w="2074" w:type="dxa"/>
          </w:tcPr>
          <w:p w14:paraId="450E499E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(25.9)</w:t>
            </w:r>
          </w:p>
        </w:tc>
        <w:tc>
          <w:tcPr>
            <w:tcW w:w="2075" w:type="dxa"/>
            <w:gridSpan w:val="2"/>
          </w:tcPr>
          <w:p w14:paraId="502B05F1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(16.7)</w:t>
            </w:r>
          </w:p>
        </w:tc>
        <w:tc>
          <w:tcPr>
            <w:tcW w:w="2077" w:type="dxa"/>
            <w:gridSpan w:val="2"/>
            <w:vMerge/>
          </w:tcPr>
          <w:p w14:paraId="1D8FDCB3" w14:textId="77777777" w:rsidR="00F84C5E" w:rsidRDefault="00F8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F84C5E" w14:paraId="789A43DE" w14:textId="77777777">
        <w:trPr>
          <w:gridAfter w:val="1"/>
          <w:wAfter w:w="13" w:type="dxa"/>
        </w:trPr>
        <w:tc>
          <w:tcPr>
            <w:tcW w:w="2075" w:type="dxa"/>
          </w:tcPr>
          <w:p w14:paraId="65D0CFC2" w14:textId="77777777" w:rsidR="00F84C5E" w:rsidRPr="00597131" w:rsidRDefault="00000000" w:rsidP="00597131">
            <w:pPr>
              <w:bidi w:val="0"/>
              <w:spacing w:line="480" w:lineRule="auto"/>
              <w:ind w:left="720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F/F</w:t>
            </w:r>
          </w:p>
        </w:tc>
        <w:tc>
          <w:tcPr>
            <w:tcW w:w="2074" w:type="dxa"/>
          </w:tcPr>
          <w:p w14:paraId="16BF2C81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(19.3)</w:t>
            </w:r>
          </w:p>
        </w:tc>
        <w:tc>
          <w:tcPr>
            <w:tcW w:w="2075" w:type="dxa"/>
            <w:gridSpan w:val="2"/>
          </w:tcPr>
          <w:p w14:paraId="3F1B2156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(16.7)</w:t>
            </w:r>
          </w:p>
        </w:tc>
        <w:tc>
          <w:tcPr>
            <w:tcW w:w="2077" w:type="dxa"/>
            <w:gridSpan w:val="2"/>
            <w:vMerge/>
          </w:tcPr>
          <w:p w14:paraId="0EDABD3B" w14:textId="77777777" w:rsidR="00F84C5E" w:rsidRDefault="00F8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F84C5E" w14:paraId="73FD1AFC" w14:textId="77777777">
        <w:trPr>
          <w:gridAfter w:val="1"/>
          <w:wAfter w:w="13" w:type="dxa"/>
        </w:trPr>
        <w:tc>
          <w:tcPr>
            <w:tcW w:w="2075" w:type="dxa"/>
          </w:tcPr>
          <w:p w14:paraId="512A87C5" w14:textId="77777777" w:rsidR="00F84C5E" w:rsidRPr="00597131" w:rsidRDefault="00000000" w:rsidP="00597131">
            <w:pPr>
              <w:bidi w:val="0"/>
              <w:spacing w:line="480" w:lineRule="auto"/>
              <w:ind w:left="720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F/M</w:t>
            </w:r>
          </w:p>
        </w:tc>
        <w:tc>
          <w:tcPr>
            <w:tcW w:w="2074" w:type="dxa"/>
          </w:tcPr>
          <w:p w14:paraId="67A76E99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(19.3)</w:t>
            </w:r>
          </w:p>
        </w:tc>
        <w:tc>
          <w:tcPr>
            <w:tcW w:w="2075" w:type="dxa"/>
            <w:gridSpan w:val="2"/>
          </w:tcPr>
          <w:p w14:paraId="1D4AE237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(38.9)</w:t>
            </w:r>
          </w:p>
        </w:tc>
        <w:tc>
          <w:tcPr>
            <w:tcW w:w="2077" w:type="dxa"/>
            <w:gridSpan w:val="2"/>
            <w:vMerge/>
          </w:tcPr>
          <w:p w14:paraId="5CD50A68" w14:textId="77777777" w:rsidR="00F84C5E" w:rsidRDefault="00F8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F84C5E" w14:paraId="4DE304B6" w14:textId="77777777">
        <w:trPr>
          <w:gridAfter w:val="1"/>
          <w:wAfter w:w="13" w:type="dxa"/>
          <w:trHeight w:val="746"/>
        </w:trPr>
        <w:tc>
          <w:tcPr>
            <w:tcW w:w="2075" w:type="dxa"/>
          </w:tcPr>
          <w:p w14:paraId="50012244" w14:textId="77777777" w:rsidR="00F84C5E" w:rsidRPr="00597131" w:rsidRDefault="00000000" w:rsidP="00597131">
            <w:pPr>
              <w:bidi w:val="0"/>
              <w:spacing w:line="48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HLA Match</w:t>
            </w:r>
          </w:p>
        </w:tc>
        <w:tc>
          <w:tcPr>
            <w:tcW w:w="2074" w:type="dxa"/>
          </w:tcPr>
          <w:p w14:paraId="568C7A1F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(58.1)</w:t>
            </w:r>
          </w:p>
        </w:tc>
        <w:tc>
          <w:tcPr>
            <w:tcW w:w="2075" w:type="dxa"/>
            <w:gridSpan w:val="2"/>
          </w:tcPr>
          <w:p w14:paraId="6635D4EC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(38.9)</w:t>
            </w:r>
          </w:p>
        </w:tc>
        <w:tc>
          <w:tcPr>
            <w:tcW w:w="2077" w:type="dxa"/>
            <w:gridSpan w:val="2"/>
          </w:tcPr>
          <w:p w14:paraId="3A363D86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0.195</w:t>
            </w:r>
          </w:p>
        </w:tc>
      </w:tr>
      <w:tr w:rsidR="00F84C5E" w14:paraId="2BB062BF" w14:textId="77777777">
        <w:trPr>
          <w:gridAfter w:val="1"/>
          <w:wAfter w:w="13" w:type="dxa"/>
        </w:trPr>
        <w:tc>
          <w:tcPr>
            <w:tcW w:w="8301" w:type="dxa"/>
            <w:gridSpan w:val="6"/>
            <w:shd w:val="clear" w:color="auto" w:fill="FFFFFF"/>
          </w:tcPr>
          <w:p w14:paraId="19389B74" w14:textId="77777777" w:rsidR="00F84C5E" w:rsidRPr="00597131" w:rsidRDefault="00000000" w:rsidP="00597131">
            <w:pPr>
              <w:bidi w:val="0"/>
              <w:spacing w:line="48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ABO match – no. (%)</w:t>
            </w:r>
          </w:p>
        </w:tc>
      </w:tr>
      <w:tr w:rsidR="00F84C5E" w14:paraId="48F49A9F" w14:textId="77777777">
        <w:trPr>
          <w:gridAfter w:val="1"/>
          <w:wAfter w:w="13" w:type="dxa"/>
        </w:trPr>
        <w:tc>
          <w:tcPr>
            <w:tcW w:w="2075" w:type="dxa"/>
            <w:shd w:val="clear" w:color="auto" w:fill="FFFFFF"/>
          </w:tcPr>
          <w:p w14:paraId="28C8F64E" w14:textId="77777777" w:rsidR="00F84C5E" w:rsidRPr="00597131" w:rsidRDefault="00000000" w:rsidP="00597131">
            <w:pPr>
              <w:bidi w:val="0"/>
              <w:spacing w:line="480" w:lineRule="auto"/>
              <w:ind w:left="720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074" w:type="dxa"/>
            <w:shd w:val="clear" w:color="auto" w:fill="FFFFFF"/>
          </w:tcPr>
          <w:p w14:paraId="409DDBAA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(35.5)</w:t>
            </w:r>
          </w:p>
        </w:tc>
        <w:tc>
          <w:tcPr>
            <w:tcW w:w="2075" w:type="dxa"/>
            <w:gridSpan w:val="2"/>
            <w:shd w:val="clear" w:color="auto" w:fill="FFFFFF"/>
          </w:tcPr>
          <w:p w14:paraId="0300CD9F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(44.4)</w:t>
            </w:r>
          </w:p>
        </w:tc>
        <w:tc>
          <w:tcPr>
            <w:tcW w:w="2077" w:type="dxa"/>
            <w:gridSpan w:val="2"/>
            <w:vMerge w:val="restart"/>
            <w:shd w:val="clear" w:color="auto" w:fill="FFFFFF"/>
          </w:tcPr>
          <w:p w14:paraId="50DCFD77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0.733</w:t>
            </w:r>
          </w:p>
        </w:tc>
      </w:tr>
      <w:tr w:rsidR="00F84C5E" w14:paraId="62B9F28D" w14:textId="77777777">
        <w:trPr>
          <w:gridAfter w:val="1"/>
          <w:wAfter w:w="13" w:type="dxa"/>
        </w:trPr>
        <w:tc>
          <w:tcPr>
            <w:tcW w:w="2075" w:type="dxa"/>
            <w:shd w:val="clear" w:color="auto" w:fill="FFFFFF"/>
          </w:tcPr>
          <w:p w14:paraId="6ADC8ED1" w14:textId="77777777" w:rsidR="00F84C5E" w:rsidRPr="00597131" w:rsidRDefault="00000000" w:rsidP="00597131">
            <w:pPr>
              <w:bidi w:val="0"/>
              <w:spacing w:line="480" w:lineRule="auto"/>
              <w:ind w:left="720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Minor mismatch</w:t>
            </w:r>
          </w:p>
        </w:tc>
        <w:tc>
          <w:tcPr>
            <w:tcW w:w="2074" w:type="dxa"/>
            <w:shd w:val="clear" w:color="auto" w:fill="FFFFFF"/>
          </w:tcPr>
          <w:p w14:paraId="2A5FC596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(25.9)</w:t>
            </w:r>
          </w:p>
        </w:tc>
        <w:tc>
          <w:tcPr>
            <w:tcW w:w="2075" w:type="dxa"/>
            <w:gridSpan w:val="2"/>
            <w:shd w:val="clear" w:color="auto" w:fill="FFFFFF"/>
          </w:tcPr>
          <w:p w14:paraId="372BE76E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(16.7)</w:t>
            </w:r>
          </w:p>
        </w:tc>
        <w:tc>
          <w:tcPr>
            <w:tcW w:w="2077" w:type="dxa"/>
            <w:gridSpan w:val="2"/>
            <w:vMerge/>
            <w:shd w:val="clear" w:color="auto" w:fill="FFFFFF"/>
          </w:tcPr>
          <w:p w14:paraId="2A5A3BEE" w14:textId="77777777" w:rsidR="00F84C5E" w:rsidRDefault="00F8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F84C5E" w14:paraId="69862239" w14:textId="77777777">
        <w:trPr>
          <w:gridAfter w:val="1"/>
          <w:wAfter w:w="13" w:type="dxa"/>
        </w:trPr>
        <w:tc>
          <w:tcPr>
            <w:tcW w:w="2075" w:type="dxa"/>
            <w:shd w:val="clear" w:color="auto" w:fill="FFFFFF"/>
          </w:tcPr>
          <w:p w14:paraId="129AE3F1" w14:textId="77777777" w:rsidR="00F84C5E" w:rsidRPr="00597131" w:rsidRDefault="00000000" w:rsidP="00597131">
            <w:pPr>
              <w:bidi w:val="0"/>
              <w:spacing w:line="480" w:lineRule="auto"/>
              <w:ind w:left="720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Major mismatch</w:t>
            </w:r>
          </w:p>
        </w:tc>
        <w:tc>
          <w:tcPr>
            <w:tcW w:w="2074" w:type="dxa"/>
            <w:shd w:val="clear" w:color="auto" w:fill="FFFFFF"/>
          </w:tcPr>
          <w:p w14:paraId="5B274A6C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(19.3)</w:t>
            </w:r>
          </w:p>
        </w:tc>
        <w:tc>
          <w:tcPr>
            <w:tcW w:w="2075" w:type="dxa"/>
            <w:gridSpan w:val="2"/>
            <w:shd w:val="clear" w:color="auto" w:fill="FFFFFF"/>
          </w:tcPr>
          <w:p w14:paraId="0D5F0214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(27.7)</w:t>
            </w:r>
          </w:p>
        </w:tc>
        <w:tc>
          <w:tcPr>
            <w:tcW w:w="2077" w:type="dxa"/>
            <w:gridSpan w:val="2"/>
            <w:vMerge/>
            <w:shd w:val="clear" w:color="auto" w:fill="FFFFFF"/>
          </w:tcPr>
          <w:p w14:paraId="10DF81E0" w14:textId="77777777" w:rsidR="00F84C5E" w:rsidRDefault="00F8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F84C5E" w14:paraId="5590B25B" w14:textId="77777777">
        <w:trPr>
          <w:gridAfter w:val="1"/>
          <w:wAfter w:w="13" w:type="dxa"/>
        </w:trPr>
        <w:tc>
          <w:tcPr>
            <w:tcW w:w="2075" w:type="dxa"/>
            <w:shd w:val="clear" w:color="auto" w:fill="FFFFFF"/>
          </w:tcPr>
          <w:p w14:paraId="59DBD938" w14:textId="77777777" w:rsidR="00F84C5E" w:rsidRPr="00597131" w:rsidRDefault="00000000" w:rsidP="00597131">
            <w:pPr>
              <w:bidi w:val="0"/>
              <w:spacing w:line="480" w:lineRule="auto"/>
              <w:ind w:left="720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Bidirectional</w:t>
            </w:r>
          </w:p>
        </w:tc>
        <w:tc>
          <w:tcPr>
            <w:tcW w:w="2074" w:type="dxa"/>
            <w:shd w:val="clear" w:color="auto" w:fill="FFFFFF"/>
          </w:tcPr>
          <w:p w14:paraId="6229247D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(19.3)</w:t>
            </w:r>
          </w:p>
        </w:tc>
        <w:tc>
          <w:tcPr>
            <w:tcW w:w="2075" w:type="dxa"/>
            <w:gridSpan w:val="2"/>
            <w:shd w:val="clear" w:color="auto" w:fill="FFFFFF"/>
          </w:tcPr>
          <w:p w14:paraId="5F69C5DF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(11.1)</w:t>
            </w:r>
          </w:p>
        </w:tc>
        <w:tc>
          <w:tcPr>
            <w:tcW w:w="2077" w:type="dxa"/>
            <w:gridSpan w:val="2"/>
            <w:vMerge/>
            <w:shd w:val="clear" w:color="auto" w:fill="FFFFFF"/>
          </w:tcPr>
          <w:p w14:paraId="77D8DC84" w14:textId="77777777" w:rsidR="00F84C5E" w:rsidRDefault="00F8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F84C5E" w14:paraId="34B47AC7" w14:textId="77777777">
        <w:trPr>
          <w:gridAfter w:val="1"/>
          <w:wAfter w:w="13" w:type="dxa"/>
        </w:trPr>
        <w:tc>
          <w:tcPr>
            <w:tcW w:w="8301" w:type="dxa"/>
            <w:gridSpan w:val="6"/>
            <w:shd w:val="clear" w:color="auto" w:fill="FFFFFF"/>
          </w:tcPr>
          <w:p w14:paraId="2B173762" w14:textId="77777777" w:rsidR="00F84C5E" w:rsidRPr="00597131" w:rsidRDefault="00000000" w:rsidP="00597131">
            <w:pPr>
              <w:bidi w:val="0"/>
              <w:spacing w:line="48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CMV serostatus (donor/ recipient) – no. (%)</w:t>
            </w:r>
          </w:p>
        </w:tc>
      </w:tr>
      <w:tr w:rsidR="00F84C5E" w14:paraId="7406B68E" w14:textId="77777777">
        <w:trPr>
          <w:gridAfter w:val="1"/>
          <w:wAfter w:w="13" w:type="dxa"/>
        </w:trPr>
        <w:tc>
          <w:tcPr>
            <w:tcW w:w="2075" w:type="dxa"/>
          </w:tcPr>
          <w:p w14:paraId="0AD6E569" w14:textId="77777777" w:rsidR="00F84C5E" w:rsidRPr="00597131" w:rsidRDefault="00000000" w:rsidP="00597131">
            <w:pPr>
              <w:bidi w:val="0"/>
              <w:spacing w:line="480" w:lineRule="auto"/>
              <w:ind w:left="720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+/+</w:t>
            </w:r>
          </w:p>
        </w:tc>
        <w:tc>
          <w:tcPr>
            <w:tcW w:w="2074" w:type="dxa"/>
          </w:tcPr>
          <w:p w14:paraId="712B9AB3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(53.3)</w:t>
            </w:r>
          </w:p>
        </w:tc>
        <w:tc>
          <w:tcPr>
            <w:tcW w:w="2075" w:type="dxa"/>
            <w:gridSpan w:val="2"/>
          </w:tcPr>
          <w:p w14:paraId="30DAAFA7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(43.7)</w:t>
            </w:r>
          </w:p>
        </w:tc>
        <w:tc>
          <w:tcPr>
            <w:tcW w:w="2077" w:type="dxa"/>
            <w:gridSpan w:val="2"/>
            <w:vMerge w:val="restart"/>
          </w:tcPr>
          <w:p w14:paraId="50915F6D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0.709</w:t>
            </w:r>
          </w:p>
        </w:tc>
      </w:tr>
      <w:tr w:rsidR="00F84C5E" w14:paraId="7BFE16BF" w14:textId="77777777">
        <w:trPr>
          <w:gridAfter w:val="1"/>
          <w:wAfter w:w="13" w:type="dxa"/>
        </w:trPr>
        <w:tc>
          <w:tcPr>
            <w:tcW w:w="2075" w:type="dxa"/>
          </w:tcPr>
          <w:p w14:paraId="40965D3F" w14:textId="77777777" w:rsidR="00F84C5E" w:rsidRPr="00597131" w:rsidRDefault="00000000" w:rsidP="00597131">
            <w:pPr>
              <w:bidi w:val="0"/>
              <w:spacing w:line="480" w:lineRule="auto"/>
              <w:ind w:left="720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-/+</w:t>
            </w:r>
          </w:p>
        </w:tc>
        <w:tc>
          <w:tcPr>
            <w:tcW w:w="2074" w:type="dxa"/>
          </w:tcPr>
          <w:p w14:paraId="638416DF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(26.7)</w:t>
            </w:r>
          </w:p>
        </w:tc>
        <w:tc>
          <w:tcPr>
            <w:tcW w:w="2075" w:type="dxa"/>
            <w:gridSpan w:val="2"/>
          </w:tcPr>
          <w:p w14:paraId="5D6E52CF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(43.7)</w:t>
            </w:r>
          </w:p>
        </w:tc>
        <w:tc>
          <w:tcPr>
            <w:tcW w:w="2077" w:type="dxa"/>
            <w:gridSpan w:val="2"/>
            <w:vMerge/>
          </w:tcPr>
          <w:p w14:paraId="6C6BBB51" w14:textId="77777777" w:rsidR="00F84C5E" w:rsidRDefault="00F8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F84C5E" w14:paraId="6635DD3C" w14:textId="77777777">
        <w:trPr>
          <w:gridAfter w:val="1"/>
          <w:wAfter w:w="13" w:type="dxa"/>
        </w:trPr>
        <w:tc>
          <w:tcPr>
            <w:tcW w:w="2075" w:type="dxa"/>
          </w:tcPr>
          <w:p w14:paraId="5DBB9532" w14:textId="77777777" w:rsidR="00F84C5E" w:rsidRPr="00597131" w:rsidRDefault="00000000" w:rsidP="00597131">
            <w:pPr>
              <w:bidi w:val="0"/>
              <w:spacing w:line="480" w:lineRule="auto"/>
              <w:ind w:left="720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+/-</w:t>
            </w:r>
          </w:p>
        </w:tc>
        <w:tc>
          <w:tcPr>
            <w:tcW w:w="2074" w:type="dxa"/>
          </w:tcPr>
          <w:p w14:paraId="00578A17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(10.0)</w:t>
            </w:r>
          </w:p>
        </w:tc>
        <w:tc>
          <w:tcPr>
            <w:tcW w:w="2075" w:type="dxa"/>
            <w:gridSpan w:val="2"/>
          </w:tcPr>
          <w:p w14:paraId="39594F8D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(6.3)</w:t>
            </w:r>
          </w:p>
        </w:tc>
        <w:tc>
          <w:tcPr>
            <w:tcW w:w="2077" w:type="dxa"/>
            <w:gridSpan w:val="2"/>
            <w:vMerge/>
          </w:tcPr>
          <w:p w14:paraId="324D9ABC" w14:textId="77777777" w:rsidR="00F84C5E" w:rsidRDefault="00F8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F84C5E" w14:paraId="22EE8DFF" w14:textId="77777777">
        <w:trPr>
          <w:gridAfter w:val="1"/>
          <w:wAfter w:w="13" w:type="dxa"/>
        </w:trPr>
        <w:tc>
          <w:tcPr>
            <w:tcW w:w="2075" w:type="dxa"/>
          </w:tcPr>
          <w:p w14:paraId="3B7536D1" w14:textId="77777777" w:rsidR="00F84C5E" w:rsidRPr="00597131" w:rsidRDefault="00000000" w:rsidP="00597131">
            <w:pPr>
              <w:bidi w:val="0"/>
              <w:spacing w:line="480" w:lineRule="auto"/>
              <w:ind w:left="720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lastRenderedPageBreak/>
              <w:t>-/-</w:t>
            </w:r>
          </w:p>
        </w:tc>
        <w:tc>
          <w:tcPr>
            <w:tcW w:w="2074" w:type="dxa"/>
          </w:tcPr>
          <w:p w14:paraId="1AC4B89C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(10.0)</w:t>
            </w:r>
          </w:p>
        </w:tc>
        <w:tc>
          <w:tcPr>
            <w:tcW w:w="2075" w:type="dxa"/>
            <w:gridSpan w:val="2"/>
          </w:tcPr>
          <w:p w14:paraId="07EAF37F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(6.3)</w:t>
            </w:r>
          </w:p>
        </w:tc>
        <w:tc>
          <w:tcPr>
            <w:tcW w:w="2077" w:type="dxa"/>
            <w:gridSpan w:val="2"/>
            <w:vMerge/>
          </w:tcPr>
          <w:p w14:paraId="5B8BF2CD" w14:textId="77777777" w:rsidR="00F84C5E" w:rsidRDefault="00F8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F84C5E" w14:paraId="641578FC" w14:textId="77777777">
        <w:trPr>
          <w:gridAfter w:val="1"/>
          <w:wAfter w:w="13" w:type="dxa"/>
          <w:trHeight w:val="746"/>
        </w:trPr>
        <w:tc>
          <w:tcPr>
            <w:tcW w:w="2075" w:type="dxa"/>
          </w:tcPr>
          <w:p w14:paraId="34CA3C37" w14:textId="77777777" w:rsidR="00F84C5E" w:rsidRPr="00597131" w:rsidRDefault="00000000" w:rsidP="00597131">
            <w:pPr>
              <w:bidi w:val="0"/>
              <w:spacing w:line="48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MA conditioning regimen – no. (%)</w:t>
            </w:r>
          </w:p>
        </w:tc>
        <w:tc>
          <w:tcPr>
            <w:tcW w:w="2074" w:type="dxa"/>
          </w:tcPr>
          <w:p w14:paraId="4D74D5E2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(100.0)</w:t>
            </w:r>
          </w:p>
        </w:tc>
        <w:tc>
          <w:tcPr>
            <w:tcW w:w="2075" w:type="dxa"/>
            <w:gridSpan w:val="2"/>
          </w:tcPr>
          <w:p w14:paraId="163E1905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(88.9)</w:t>
            </w:r>
          </w:p>
        </w:tc>
        <w:tc>
          <w:tcPr>
            <w:tcW w:w="2077" w:type="dxa"/>
            <w:gridSpan w:val="2"/>
          </w:tcPr>
          <w:p w14:paraId="67528717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0.130</w:t>
            </w:r>
          </w:p>
        </w:tc>
      </w:tr>
      <w:tr w:rsidR="00F84C5E" w14:paraId="334D250C" w14:textId="77777777">
        <w:trPr>
          <w:gridAfter w:val="1"/>
          <w:wAfter w:w="13" w:type="dxa"/>
        </w:trPr>
        <w:tc>
          <w:tcPr>
            <w:tcW w:w="2075" w:type="dxa"/>
            <w:shd w:val="clear" w:color="auto" w:fill="FFFFFF"/>
          </w:tcPr>
          <w:p w14:paraId="26CF5083" w14:textId="77777777" w:rsidR="00F84C5E" w:rsidRPr="00597131" w:rsidRDefault="00000000" w:rsidP="00597131">
            <w:pPr>
              <w:bidi w:val="0"/>
              <w:spacing w:line="48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ATG – no. (%)</w:t>
            </w:r>
          </w:p>
        </w:tc>
        <w:tc>
          <w:tcPr>
            <w:tcW w:w="2074" w:type="dxa"/>
            <w:shd w:val="clear" w:color="auto" w:fill="FFFFFF"/>
          </w:tcPr>
          <w:p w14:paraId="7A5079D1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(74.2)</w:t>
            </w:r>
          </w:p>
        </w:tc>
        <w:tc>
          <w:tcPr>
            <w:tcW w:w="2075" w:type="dxa"/>
            <w:gridSpan w:val="2"/>
            <w:shd w:val="clear" w:color="auto" w:fill="FFFFFF"/>
          </w:tcPr>
          <w:p w14:paraId="7C5E4B05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(50.0)</w:t>
            </w:r>
          </w:p>
        </w:tc>
        <w:tc>
          <w:tcPr>
            <w:tcW w:w="2077" w:type="dxa"/>
            <w:gridSpan w:val="2"/>
            <w:shd w:val="clear" w:color="auto" w:fill="FFFFFF"/>
          </w:tcPr>
          <w:p w14:paraId="48710803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0.086</w:t>
            </w:r>
          </w:p>
        </w:tc>
      </w:tr>
      <w:tr w:rsidR="00F84C5E" w14:paraId="01C9552E" w14:textId="77777777">
        <w:trPr>
          <w:gridAfter w:val="1"/>
          <w:wAfter w:w="13" w:type="dxa"/>
          <w:trHeight w:val="1482"/>
        </w:trPr>
        <w:tc>
          <w:tcPr>
            <w:tcW w:w="2075" w:type="dxa"/>
            <w:shd w:val="clear" w:color="auto" w:fill="FFFFFF"/>
          </w:tcPr>
          <w:p w14:paraId="3192FB8D" w14:textId="77777777" w:rsidR="00F84C5E" w:rsidRPr="00597131" w:rsidRDefault="00000000" w:rsidP="00597131">
            <w:pPr>
              <w:bidi w:val="0"/>
              <w:spacing w:line="48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Double GvHD prophylaxis – no. (%)</w:t>
            </w:r>
          </w:p>
        </w:tc>
        <w:tc>
          <w:tcPr>
            <w:tcW w:w="2074" w:type="dxa"/>
            <w:shd w:val="clear" w:color="auto" w:fill="FFFFFF"/>
          </w:tcPr>
          <w:p w14:paraId="6EC920EB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(100.0)</w:t>
            </w:r>
          </w:p>
        </w:tc>
        <w:tc>
          <w:tcPr>
            <w:tcW w:w="2075" w:type="dxa"/>
            <w:gridSpan w:val="2"/>
            <w:shd w:val="clear" w:color="auto" w:fill="FFFFFF"/>
          </w:tcPr>
          <w:p w14:paraId="3500C943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(66.7)</w:t>
            </w:r>
          </w:p>
        </w:tc>
        <w:tc>
          <w:tcPr>
            <w:tcW w:w="2077" w:type="dxa"/>
            <w:gridSpan w:val="2"/>
            <w:shd w:val="clear" w:color="auto" w:fill="FFFFFF"/>
          </w:tcPr>
          <w:p w14:paraId="7A35ECC6" w14:textId="77777777" w:rsidR="00F84C5E" w:rsidRPr="00597131" w:rsidRDefault="00000000">
            <w:pPr>
              <w:spacing w:line="48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green"/>
              </w:rPr>
            </w:pPr>
            <w:r w:rsidRPr="00597131">
              <w:rPr>
                <w:b/>
                <w:bCs/>
                <w:sz w:val="16"/>
                <w:szCs w:val="16"/>
              </w:rPr>
              <w:t>0.001</w:t>
            </w:r>
          </w:p>
        </w:tc>
      </w:tr>
      <w:tr w:rsidR="00F84C5E" w14:paraId="4EA582F9" w14:textId="77777777">
        <w:trPr>
          <w:gridAfter w:val="1"/>
          <w:wAfter w:w="13" w:type="dxa"/>
        </w:trPr>
        <w:tc>
          <w:tcPr>
            <w:tcW w:w="8301" w:type="dxa"/>
            <w:gridSpan w:val="6"/>
            <w:shd w:val="clear" w:color="auto" w:fill="FFFFFF"/>
          </w:tcPr>
          <w:p w14:paraId="23D572E5" w14:textId="77777777" w:rsidR="00F84C5E" w:rsidRPr="00597131" w:rsidRDefault="00000000" w:rsidP="00597131">
            <w:pPr>
              <w:bidi w:val="0"/>
              <w:spacing w:line="48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Source of graft – no. (%)</w:t>
            </w:r>
          </w:p>
        </w:tc>
      </w:tr>
      <w:tr w:rsidR="00F84C5E" w14:paraId="6426173D" w14:textId="77777777">
        <w:trPr>
          <w:gridAfter w:val="1"/>
          <w:wAfter w:w="13" w:type="dxa"/>
        </w:trPr>
        <w:tc>
          <w:tcPr>
            <w:tcW w:w="2075" w:type="dxa"/>
          </w:tcPr>
          <w:p w14:paraId="3E9E7BC0" w14:textId="77777777" w:rsidR="00F84C5E" w:rsidRPr="00597131" w:rsidRDefault="00000000" w:rsidP="00597131">
            <w:pPr>
              <w:bidi w:val="0"/>
              <w:spacing w:line="480" w:lineRule="auto"/>
              <w:ind w:left="720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PBSC</w:t>
            </w:r>
          </w:p>
        </w:tc>
        <w:tc>
          <w:tcPr>
            <w:tcW w:w="2074" w:type="dxa"/>
          </w:tcPr>
          <w:p w14:paraId="60FE40CD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(22.6)</w:t>
            </w:r>
          </w:p>
        </w:tc>
        <w:tc>
          <w:tcPr>
            <w:tcW w:w="2075" w:type="dxa"/>
            <w:gridSpan w:val="2"/>
          </w:tcPr>
          <w:p w14:paraId="1508E054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(55.5)</w:t>
            </w:r>
          </w:p>
        </w:tc>
        <w:tc>
          <w:tcPr>
            <w:tcW w:w="2077" w:type="dxa"/>
            <w:gridSpan w:val="2"/>
            <w:vMerge w:val="restart"/>
          </w:tcPr>
          <w:p w14:paraId="1092A08E" w14:textId="77777777" w:rsidR="00F84C5E" w:rsidRPr="00597131" w:rsidRDefault="00000000">
            <w:pPr>
              <w:spacing w:line="48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green"/>
              </w:rPr>
            </w:pPr>
            <w:r w:rsidRPr="00597131">
              <w:rPr>
                <w:b/>
                <w:bCs/>
                <w:sz w:val="16"/>
                <w:szCs w:val="16"/>
              </w:rPr>
              <w:t>0.049</w:t>
            </w:r>
          </w:p>
        </w:tc>
      </w:tr>
      <w:tr w:rsidR="00F84C5E" w14:paraId="19036E97" w14:textId="77777777">
        <w:trPr>
          <w:gridAfter w:val="1"/>
          <w:wAfter w:w="13" w:type="dxa"/>
        </w:trPr>
        <w:tc>
          <w:tcPr>
            <w:tcW w:w="2075" w:type="dxa"/>
          </w:tcPr>
          <w:p w14:paraId="24566D15" w14:textId="77777777" w:rsidR="00F84C5E" w:rsidRPr="00597131" w:rsidRDefault="00000000" w:rsidP="00597131">
            <w:pPr>
              <w:bidi w:val="0"/>
              <w:spacing w:line="480" w:lineRule="auto"/>
              <w:ind w:left="720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BM</w:t>
            </w:r>
          </w:p>
        </w:tc>
        <w:tc>
          <w:tcPr>
            <w:tcW w:w="2074" w:type="dxa"/>
          </w:tcPr>
          <w:p w14:paraId="22A38404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(74.2)</w:t>
            </w:r>
          </w:p>
        </w:tc>
        <w:tc>
          <w:tcPr>
            <w:tcW w:w="2075" w:type="dxa"/>
            <w:gridSpan w:val="2"/>
          </w:tcPr>
          <w:p w14:paraId="760C4892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(38.9)</w:t>
            </w:r>
          </w:p>
        </w:tc>
        <w:tc>
          <w:tcPr>
            <w:tcW w:w="2077" w:type="dxa"/>
            <w:gridSpan w:val="2"/>
            <w:vMerge/>
          </w:tcPr>
          <w:p w14:paraId="5048EEF1" w14:textId="77777777" w:rsidR="00F84C5E" w:rsidRDefault="00F8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F84C5E" w14:paraId="4E39D916" w14:textId="77777777">
        <w:trPr>
          <w:gridAfter w:val="1"/>
          <w:wAfter w:w="13" w:type="dxa"/>
        </w:trPr>
        <w:tc>
          <w:tcPr>
            <w:tcW w:w="2075" w:type="dxa"/>
          </w:tcPr>
          <w:p w14:paraId="33B664EF" w14:textId="77777777" w:rsidR="00F84C5E" w:rsidRPr="00597131" w:rsidRDefault="00000000" w:rsidP="00597131">
            <w:pPr>
              <w:bidi w:val="0"/>
              <w:spacing w:line="480" w:lineRule="auto"/>
              <w:ind w:left="720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CB</w:t>
            </w:r>
          </w:p>
        </w:tc>
        <w:tc>
          <w:tcPr>
            <w:tcW w:w="2074" w:type="dxa"/>
          </w:tcPr>
          <w:p w14:paraId="774AE2A3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(3.2)</w:t>
            </w:r>
          </w:p>
        </w:tc>
        <w:tc>
          <w:tcPr>
            <w:tcW w:w="2075" w:type="dxa"/>
            <w:gridSpan w:val="2"/>
          </w:tcPr>
          <w:p w14:paraId="0EE581CD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(5.6)</w:t>
            </w:r>
          </w:p>
        </w:tc>
        <w:tc>
          <w:tcPr>
            <w:tcW w:w="2077" w:type="dxa"/>
            <w:gridSpan w:val="2"/>
            <w:vMerge/>
          </w:tcPr>
          <w:p w14:paraId="15B14F3F" w14:textId="77777777" w:rsidR="00F84C5E" w:rsidRDefault="00F8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F84C5E" w14:paraId="4276A4F3" w14:textId="77777777">
        <w:tc>
          <w:tcPr>
            <w:tcW w:w="2075" w:type="dxa"/>
          </w:tcPr>
          <w:p w14:paraId="1C49F97C" w14:textId="77777777" w:rsidR="00F84C5E" w:rsidRPr="00597131" w:rsidRDefault="00000000" w:rsidP="00597131">
            <w:pPr>
              <w:bidi w:val="0"/>
              <w:spacing w:line="48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 xml:space="preserve">Time from </w:t>
            </w:r>
            <w:proofErr w:type="spellStart"/>
            <w:r w:rsidRPr="00597131">
              <w:rPr>
                <w:b/>
                <w:bCs/>
                <w:color w:val="000000"/>
                <w:sz w:val="16"/>
                <w:szCs w:val="16"/>
              </w:rPr>
              <w:t>alloHSCT</w:t>
            </w:r>
            <w:proofErr w:type="spellEnd"/>
            <w:r w:rsidRPr="00597131">
              <w:rPr>
                <w:b/>
                <w:bCs/>
                <w:color w:val="000000"/>
                <w:sz w:val="16"/>
                <w:szCs w:val="16"/>
              </w:rPr>
              <w:t xml:space="preserve"> to </w:t>
            </w:r>
            <w:proofErr w:type="spellStart"/>
            <w:r w:rsidRPr="00597131">
              <w:rPr>
                <w:b/>
                <w:bCs/>
                <w:color w:val="000000"/>
                <w:sz w:val="16"/>
                <w:szCs w:val="16"/>
              </w:rPr>
              <w:t>aGvHD</w:t>
            </w:r>
            <w:proofErr w:type="spellEnd"/>
            <w:r w:rsidRPr="00597131">
              <w:rPr>
                <w:b/>
                <w:bCs/>
                <w:color w:val="000000"/>
                <w:sz w:val="16"/>
                <w:szCs w:val="16"/>
              </w:rPr>
              <w:t>, days – median (IQR)</w:t>
            </w:r>
          </w:p>
        </w:tc>
        <w:tc>
          <w:tcPr>
            <w:tcW w:w="2099" w:type="dxa"/>
            <w:gridSpan w:val="2"/>
          </w:tcPr>
          <w:p w14:paraId="5CF4D161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(14-38)</w:t>
            </w:r>
          </w:p>
        </w:tc>
        <w:tc>
          <w:tcPr>
            <w:tcW w:w="2070" w:type="dxa"/>
            <w:gridSpan w:val="2"/>
          </w:tcPr>
          <w:p w14:paraId="37114D15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 (12-28)</w:t>
            </w:r>
          </w:p>
        </w:tc>
        <w:tc>
          <w:tcPr>
            <w:tcW w:w="2070" w:type="dxa"/>
            <w:gridSpan w:val="2"/>
          </w:tcPr>
          <w:p w14:paraId="2DC6E61D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0.250</w:t>
            </w:r>
          </w:p>
        </w:tc>
      </w:tr>
      <w:tr w:rsidR="00F84C5E" w14:paraId="700D1443" w14:textId="77777777">
        <w:tc>
          <w:tcPr>
            <w:tcW w:w="8314" w:type="dxa"/>
            <w:gridSpan w:val="7"/>
          </w:tcPr>
          <w:p w14:paraId="5CA2E3E1" w14:textId="77777777" w:rsidR="00F84C5E" w:rsidRPr="00597131" w:rsidRDefault="00000000" w:rsidP="00597131">
            <w:pPr>
              <w:bidi w:val="0"/>
              <w:spacing w:line="48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97131">
              <w:rPr>
                <w:b/>
                <w:bCs/>
                <w:color w:val="000000"/>
                <w:sz w:val="16"/>
                <w:szCs w:val="16"/>
              </w:rPr>
              <w:t>aGvHD</w:t>
            </w:r>
            <w:proofErr w:type="spellEnd"/>
            <w:r w:rsidRPr="00597131">
              <w:rPr>
                <w:b/>
                <w:bCs/>
                <w:color w:val="000000"/>
                <w:sz w:val="16"/>
                <w:szCs w:val="16"/>
              </w:rPr>
              <w:t xml:space="preserve"> grade at diagnosis – no. (%)</w:t>
            </w:r>
          </w:p>
        </w:tc>
      </w:tr>
      <w:tr w:rsidR="00F84C5E" w14:paraId="3940BB93" w14:textId="77777777">
        <w:tc>
          <w:tcPr>
            <w:tcW w:w="2075" w:type="dxa"/>
          </w:tcPr>
          <w:p w14:paraId="40CF5343" w14:textId="77777777" w:rsidR="00F84C5E" w:rsidRPr="00597131" w:rsidRDefault="00000000" w:rsidP="00597131">
            <w:pPr>
              <w:bidi w:val="0"/>
              <w:spacing w:line="480" w:lineRule="auto"/>
              <w:ind w:left="720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2099" w:type="dxa"/>
            <w:gridSpan w:val="2"/>
          </w:tcPr>
          <w:p w14:paraId="6CBA142B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(3.2)</w:t>
            </w:r>
          </w:p>
        </w:tc>
        <w:tc>
          <w:tcPr>
            <w:tcW w:w="2070" w:type="dxa"/>
            <w:gridSpan w:val="2"/>
          </w:tcPr>
          <w:p w14:paraId="39A4A5DD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2070" w:type="dxa"/>
            <w:gridSpan w:val="2"/>
            <w:vMerge w:val="restart"/>
          </w:tcPr>
          <w:p w14:paraId="7C7BED04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0.718</w:t>
            </w:r>
          </w:p>
        </w:tc>
      </w:tr>
      <w:tr w:rsidR="00F84C5E" w14:paraId="2C6F8324" w14:textId="77777777">
        <w:tc>
          <w:tcPr>
            <w:tcW w:w="2075" w:type="dxa"/>
          </w:tcPr>
          <w:p w14:paraId="0368B978" w14:textId="77777777" w:rsidR="00F84C5E" w:rsidRPr="00597131" w:rsidRDefault="00000000" w:rsidP="00597131">
            <w:pPr>
              <w:bidi w:val="0"/>
              <w:spacing w:line="480" w:lineRule="auto"/>
              <w:ind w:left="720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2099" w:type="dxa"/>
            <w:gridSpan w:val="2"/>
          </w:tcPr>
          <w:p w14:paraId="639FD382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2070" w:type="dxa"/>
            <w:gridSpan w:val="2"/>
          </w:tcPr>
          <w:p w14:paraId="058214CC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2070" w:type="dxa"/>
            <w:gridSpan w:val="2"/>
            <w:vMerge/>
          </w:tcPr>
          <w:p w14:paraId="6A647F2B" w14:textId="77777777" w:rsidR="00F84C5E" w:rsidRDefault="00F8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F84C5E" w14:paraId="6E18026C" w14:textId="77777777">
        <w:tc>
          <w:tcPr>
            <w:tcW w:w="2075" w:type="dxa"/>
          </w:tcPr>
          <w:p w14:paraId="4D06D2D8" w14:textId="77777777" w:rsidR="00F84C5E" w:rsidRPr="00597131" w:rsidRDefault="00000000" w:rsidP="00597131">
            <w:pPr>
              <w:bidi w:val="0"/>
              <w:spacing w:line="480" w:lineRule="auto"/>
              <w:ind w:left="720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2099" w:type="dxa"/>
            <w:gridSpan w:val="2"/>
          </w:tcPr>
          <w:p w14:paraId="19D38F59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(48.4)</w:t>
            </w:r>
          </w:p>
        </w:tc>
        <w:tc>
          <w:tcPr>
            <w:tcW w:w="2070" w:type="dxa"/>
            <w:gridSpan w:val="2"/>
          </w:tcPr>
          <w:p w14:paraId="642F0BDE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(61.1)</w:t>
            </w:r>
          </w:p>
        </w:tc>
        <w:tc>
          <w:tcPr>
            <w:tcW w:w="2070" w:type="dxa"/>
            <w:gridSpan w:val="2"/>
            <w:vMerge/>
          </w:tcPr>
          <w:p w14:paraId="7BE728E0" w14:textId="77777777" w:rsidR="00F84C5E" w:rsidRDefault="00F8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F84C5E" w14:paraId="20314F9D" w14:textId="77777777">
        <w:tc>
          <w:tcPr>
            <w:tcW w:w="2075" w:type="dxa"/>
          </w:tcPr>
          <w:p w14:paraId="2A21DC8D" w14:textId="77777777" w:rsidR="00F84C5E" w:rsidRPr="00597131" w:rsidRDefault="00000000" w:rsidP="00597131">
            <w:pPr>
              <w:bidi w:val="0"/>
              <w:spacing w:line="480" w:lineRule="auto"/>
              <w:ind w:left="720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2099" w:type="dxa"/>
            <w:gridSpan w:val="2"/>
          </w:tcPr>
          <w:p w14:paraId="7016D5AD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(48.4)</w:t>
            </w:r>
          </w:p>
        </w:tc>
        <w:tc>
          <w:tcPr>
            <w:tcW w:w="2070" w:type="dxa"/>
            <w:gridSpan w:val="2"/>
          </w:tcPr>
          <w:p w14:paraId="3710407D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(38.9)</w:t>
            </w:r>
          </w:p>
        </w:tc>
        <w:tc>
          <w:tcPr>
            <w:tcW w:w="2070" w:type="dxa"/>
            <w:gridSpan w:val="2"/>
            <w:vMerge/>
          </w:tcPr>
          <w:p w14:paraId="0586D1F5" w14:textId="77777777" w:rsidR="00F84C5E" w:rsidRDefault="00F8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F84C5E" w14:paraId="7B0B9CED" w14:textId="77777777">
        <w:tc>
          <w:tcPr>
            <w:tcW w:w="8314" w:type="dxa"/>
            <w:gridSpan w:val="7"/>
          </w:tcPr>
          <w:p w14:paraId="1EC808F0" w14:textId="77777777" w:rsidR="00F84C5E" w:rsidRPr="00597131" w:rsidRDefault="00000000" w:rsidP="00597131">
            <w:pPr>
              <w:bidi w:val="0"/>
              <w:spacing w:line="48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97131">
              <w:rPr>
                <w:b/>
                <w:bCs/>
                <w:color w:val="000000"/>
                <w:sz w:val="16"/>
                <w:szCs w:val="16"/>
              </w:rPr>
              <w:t>aGvHD</w:t>
            </w:r>
            <w:proofErr w:type="spellEnd"/>
            <w:r w:rsidRPr="00597131">
              <w:rPr>
                <w:b/>
                <w:bCs/>
                <w:color w:val="000000"/>
                <w:sz w:val="16"/>
                <w:szCs w:val="16"/>
              </w:rPr>
              <w:t xml:space="preserve"> organ involvement at diagnosis – no. (%)</w:t>
            </w:r>
          </w:p>
        </w:tc>
      </w:tr>
      <w:tr w:rsidR="00F84C5E" w14:paraId="6259B2C5" w14:textId="77777777">
        <w:tc>
          <w:tcPr>
            <w:tcW w:w="2075" w:type="dxa"/>
          </w:tcPr>
          <w:p w14:paraId="079023B7" w14:textId="77777777" w:rsidR="00F84C5E" w:rsidRPr="00597131" w:rsidRDefault="00000000" w:rsidP="00597131">
            <w:pPr>
              <w:bidi w:val="0"/>
              <w:spacing w:line="480" w:lineRule="auto"/>
              <w:ind w:left="720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 xml:space="preserve">GI </w:t>
            </w:r>
          </w:p>
        </w:tc>
        <w:tc>
          <w:tcPr>
            <w:tcW w:w="2099" w:type="dxa"/>
            <w:gridSpan w:val="2"/>
          </w:tcPr>
          <w:p w14:paraId="3FB6E172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 (83.9)</w:t>
            </w:r>
          </w:p>
        </w:tc>
        <w:tc>
          <w:tcPr>
            <w:tcW w:w="2070" w:type="dxa"/>
            <w:gridSpan w:val="2"/>
          </w:tcPr>
          <w:p w14:paraId="65F3B491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(94.4)</w:t>
            </w:r>
          </w:p>
        </w:tc>
        <w:tc>
          <w:tcPr>
            <w:tcW w:w="2070" w:type="dxa"/>
            <w:gridSpan w:val="2"/>
          </w:tcPr>
          <w:p w14:paraId="51631CEE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0.393</w:t>
            </w:r>
          </w:p>
        </w:tc>
      </w:tr>
      <w:tr w:rsidR="00F84C5E" w14:paraId="7E615833" w14:textId="77777777">
        <w:tc>
          <w:tcPr>
            <w:tcW w:w="2075" w:type="dxa"/>
          </w:tcPr>
          <w:p w14:paraId="262C2761" w14:textId="77777777" w:rsidR="00F84C5E" w:rsidRPr="00597131" w:rsidRDefault="00000000" w:rsidP="00597131">
            <w:pPr>
              <w:bidi w:val="0"/>
              <w:spacing w:line="480" w:lineRule="auto"/>
              <w:ind w:left="720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Liver</w:t>
            </w:r>
          </w:p>
        </w:tc>
        <w:tc>
          <w:tcPr>
            <w:tcW w:w="2099" w:type="dxa"/>
            <w:gridSpan w:val="2"/>
          </w:tcPr>
          <w:p w14:paraId="06EF78BA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(32.3)</w:t>
            </w:r>
          </w:p>
        </w:tc>
        <w:tc>
          <w:tcPr>
            <w:tcW w:w="2070" w:type="dxa"/>
            <w:gridSpan w:val="2"/>
          </w:tcPr>
          <w:p w14:paraId="2BF72BCC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(33.3)</w:t>
            </w:r>
          </w:p>
        </w:tc>
        <w:tc>
          <w:tcPr>
            <w:tcW w:w="2070" w:type="dxa"/>
            <w:gridSpan w:val="2"/>
          </w:tcPr>
          <w:p w14:paraId="4457FBBD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0.938</w:t>
            </w:r>
          </w:p>
        </w:tc>
      </w:tr>
      <w:tr w:rsidR="00F84C5E" w14:paraId="10FB34EC" w14:textId="77777777">
        <w:tc>
          <w:tcPr>
            <w:tcW w:w="2075" w:type="dxa"/>
          </w:tcPr>
          <w:p w14:paraId="778194DC" w14:textId="77777777" w:rsidR="00F84C5E" w:rsidRPr="00597131" w:rsidRDefault="00000000" w:rsidP="00597131">
            <w:pPr>
              <w:bidi w:val="0"/>
              <w:spacing w:line="480" w:lineRule="auto"/>
              <w:ind w:left="720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Skin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</w:tcBorders>
          </w:tcPr>
          <w:p w14:paraId="4138B156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 (83.9)</w:t>
            </w:r>
          </w:p>
        </w:tc>
        <w:tc>
          <w:tcPr>
            <w:tcW w:w="2070" w:type="dxa"/>
            <w:gridSpan w:val="2"/>
            <w:tcBorders>
              <w:bottom w:val="single" w:sz="4" w:space="0" w:color="000000"/>
            </w:tcBorders>
          </w:tcPr>
          <w:p w14:paraId="36F7FBFF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(94.4)</w:t>
            </w:r>
          </w:p>
        </w:tc>
        <w:tc>
          <w:tcPr>
            <w:tcW w:w="2070" w:type="dxa"/>
            <w:gridSpan w:val="2"/>
          </w:tcPr>
          <w:p w14:paraId="628B319D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0.393</w:t>
            </w:r>
          </w:p>
        </w:tc>
      </w:tr>
      <w:tr w:rsidR="00F84C5E" w14:paraId="2F627EA9" w14:textId="77777777">
        <w:tc>
          <w:tcPr>
            <w:tcW w:w="2075" w:type="dxa"/>
          </w:tcPr>
          <w:p w14:paraId="1029EFE5" w14:textId="77777777" w:rsidR="00F84C5E" w:rsidRPr="00597131" w:rsidRDefault="00000000" w:rsidP="00597131">
            <w:pPr>
              <w:bidi w:val="0"/>
              <w:spacing w:line="48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Treatment lines for SR-</w:t>
            </w:r>
            <w:proofErr w:type="spellStart"/>
            <w:r w:rsidRPr="00597131">
              <w:rPr>
                <w:b/>
                <w:bCs/>
                <w:color w:val="000000"/>
                <w:sz w:val="16"/>
                <w:szCs w:val="16"/>
              </w:rPr>
              <w:t>aGvHD</w:t>
            </w:r>
            <w:proofErr w:type="spellEnd"/>
            <w:r w:rsidRPr="00597131">
              <w:rPr>
                <w:b/>
                <w:bCs/>
                <w:color w:val="000000"/>
                <w:sz w:val="16"/>
                <w:szCs w:val="16"/>
              </w:rPr>
              <w:t xml:space="preserve"> – median (IQR)</w:t>
            </w:r>
          </w:p>
        </w:tc>
        <w:tc>
          <w:tcPr>
            <w:tcW w:w="2099" w:type="dxa"/>
            <w:gridSpan w:val="2"/>
            <w:shd w:val="clear" w:color="auto" w:fill="auto"/>
          </w:tcPr>
          <w:p w14:paraId="33E4D379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(3-5)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6C919408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(2-4.5)</w:t>
            </w:r>
          </w:p>
        </w:tc>
        <w:tc>
          <w:tcPr>
            <w:tcW w:w="2070" w:type="dxa"/>
            <w:gridSpan w:val="2"/>
          </w:tcPr>
          <w:p w14:paraId="27E8F743" w14:textId="77777777" w:rsidR="00F84C5E" w:rsidRPr="00597131" w:rsidRDefault="00000000">
            <w:pPr>
              <w:spacing w:line="48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7131">
              <w:rPr>
                <w:b/>
                <w:bCs/>
                <w:color w:val="000000"/>
                <w:sz w:val="16"/>
                <w:szCs w:val="16"/>
              </w:rPr>
              <w:t>0.057</w:t>
            </w:r>
          </w:p>
        </w:tc>
      </w:tr>
    </w:tbl>
    <w:p w14:paraId="70A1F182" w14:textId="77777777" w:rsidR="00F84C5E" w:rsidRPr="00597131" w:rsidRDefault="00000000" w:rsidP="00597131">
      <w:pPr>
        <w:bidi w:val="0"/>
        <w:ind w:left="360" w:right="360"/>
        <w:rPr>
          <w:color w:val="000000"/>
          <w:sz w:val="20"/>
          <w:szCs w:val="20"/>
        </w:rPr>
      </w:pPr>
      <w:proofErr w:type="spellStart"/>
      <w:r w:rsidRPr="00597131">
        <w:rPr>
          <w:color w:val="000000"/>
          <w:sz w:val="20"/>
          <w:szCs w:val="20"/>
        </w:rPr>
        <w:t>aGvHD</w:t>
      </w:r>
      <w:proofErr w:type="spellEnd"/>
      <w:r w:rsidRPr="00597131">
        <w:rPr>
          <w:color w:val="000000"/>
          <w:sz w:val="20"/>
          <w:szCs w:val="20"/>
        </w:rPr>
        <w:t xml:space="preserve">, acute graft-versus-host disease; </w:t>
      </w:r>
      <w:proofErr w:type="spellStart"/>
      <w:r w:rsidRPr="00597131">
        <w:rPr>
          <w:color w:val="000000"/>
          <w:sz w:val="20"/>
          <w:szCs w:val="20"/>
        </w:rPr>
        <w:t>alloHSCT</w:t>
      </w:r>
      <w:proofErr w:type="spellEnd"/>
      <w:r w:rsidRPr="00597131">
        <w:rPr>
          <w:color w:val="000000"/>
          <w:sz w:val="20"/>
          <w:szCs w:val="20"/>
        </w:rPr>
        <w:t>, allogeneic hematopoietic stem cell transplantation; ATG, anti-thymocyte globulin; BM, bone marrow; CB, cord blood; CMV, cytomegalovirus; CR, complete response; ET, etanercept; GI, gastrointestinal; HLA, human leukocyte antigens;  MA, myeloablative; PBSC, peripheral blood stem cells; SR-</w:t>
      </w:r>
      <w:proofErr w:type="spellStart"/>
      <w:r w:rsidRPr="00597131">
        <w:rPr>
          <w:color w:val="000000"/>
          <w:sz w:val="20"/>
          <w:szCs w:val="20"/>
        </w:rPr>
        <w:t>aGvHD</w:t>
      </w:r>
      <w:proofErr w:type="spellEnd"/>
      <w:r w:rsidRPr="00597131">
        <w:rPr>
          <w:color w:val="000000"/>
          <w:sz w:val="20"/>
          <w:szCs w:val="20"/>
        </w:rPr>
        <w:t>, steroid refractory acute graft-versus-host disease; yr, years.</w:t>
      </w:r>
    </w:p>
    <w:p w14:paraId="0FBAF972" w14:textId="77777777" w:rsidR="00F84C5E" w:rsidRDefault="00F84C5E">
      <w:pPr>
        <w:jc w:val="both"/>
        <w:rPr>
          <w:b/>
          <w:color w:val="000000"/>
          <w:sz w:val="40"/>
          <w:szCs w:val="40"/>
        </w:rPr>
      </w:pPr>
    </w:p>
    <w:p w14:paraId="13004F93" w14:textId="77777777" w:rsidR="00F84C5E" w:rsidRDefault="00F84C5E">
      <w:pPr>
        <w:jc w:val="both"/>
        <w:rPr>
          <w:b/>
          <w:color w:val="000000"/>
          <w:sz w:val="40"/>
          <w:szCs w:val="40"/>
        </w:rPr>
      </w:pPr>
    </w:p>
    <w:p w14:paraId="0DF986FC" w14:textId="77777777" w:rsidR="00F84C5E" w:rsidRDefault="00F84C5E">
      <w:pPr>
        <w:jc w:val="both"/>
        <w:rPr>
          <w:b/>
          <w:color w:val="000000"/>
          <w:sz w:val="40"/>
          <w:szCs w:val="40"/>
        </w:rPr>
      </w:pPr>
    </w:p>
    <w:p w14:paraId="55465F00" w14:textId="77777777" w:rsidR="00F84C5E" w:rsidRDefault="00000000" w:rsidP="002F687E">
      <w:pPr>
        <w:bidi w:val="0"/>
        <w:ind w:left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Supplementary Table 3. Baseline and transplant characteristics of adult and pediatric patients in the ET arm. </w:t>
      </w:r>
    </w:p>
    <w:tbl>
      <w:tblPr>
        <w:tblStyle w:val="a1"/>
        <w:tblW w:w="8296" w:type="dxa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4"/>
        <w:gridCol w:w="2074"/>
        <w:gridCol w:w="2074"/>
        <w:gridCol w:w="2074"/>
      </w:tblGrid>
      <w:tr w:rsidR="00F84C5E" w14:paraId="03348F8C" w14:textId="77777777">
        <w:tc>
          <w:tcPr>
            <w:tcW w:w="2074" w:type="dxa"/>
          </w:tcPr>
          <w:p w14:paraId="07B777F8" w14:textId="200F4C24" w:rsidR="00F84C5E" w:rsidRDefault="00522564" w:rsidP="00522564">
            <w:pPr>
              <w:spacing w:line="480" w:lineRule="auto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Variable</w:t>
            </w:r>
          </w:p>
        </w:tc>
        <w:tc>
          <w:tcPr>
            <w:tcW w:w="2074" w:type="dxa"/>
          </w:tcPr>
          <w:p w14:paraId="248206F7" w14:textId="77777777" w:rsidR="00F84C5E" w:rsidRDefault="00000000">
            <w:pPr>
              <w:spacing w:line="48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Adults</w:t>
            </w:r>
          </w:p>
          <w:p w14:paraId="2B51E91B" w14:textId="77777777" w:rsidR="00F84C5E" w:rsidRDefault="00000000">
            <w:pPr>
              <w:spacing w:line="48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(N=15)</w:t>
            </w:r>
          </w:p>
        </w:tc>
        <w:tc>
          <w:tcPr>
            <w:tcW w:w="2074" w:type="dxa"/>
          </w:tcPr>
          <w:p w14:paraId="00686D34" w14:textId="77777777" w:rsidR="00F84C5E" w:rsidRDefault="00000000">
            <w:pPr>
              <w:spacing w:line="48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Pediatrics</w:t>
            </w:r>
          </w:p>
          <w:p w14:paraId="413226CD" w14:textId="77777777" w:rsidR="00F84C5E" w:rsidRDefault="00000000">
            <w:pPr>
              <w:spacing w:line="48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(N=31)</w:t>
            </w:r>
          </w:p>
        </w:tc>
        <w:tc>
          <w:tcPr>
            <w:tcW w:w="2074" w:type="dxa"/>
          </w:tcPr>
          <w:p w14:paraId="3C07682E" w14:textId="77777777" w:rsidR="00F84C5E" w:rsidRDefault="00000000">
            <w:pPr>
              <w:spacing w:line="48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P</w:t>
            </w:r>
            <w:r>
              <w:rPr>
                <w:b/>
                <w:color w:val="000000"/>
                <w:sz w:val="16"/>
                <w:szCs w:val="16"/>
              </w:rPr>
              <w:t xml:space="preserve"> value</w:t>
            </w:r>
          </w:p>
        </w:tc>
      </w:tr>
      <w:tr w:rsidR="00F84C5E" w:rsidRPr="00522564" w14:paraId="57054AB1" w14:textId="77777777">
        <w:tc>
          <w:tcPr>
            <w:tcW w:w="2074" w:type="dxa"/>
          </w:tcPr>
          <w:p w14:paraId="12739161" w14:textId="77777777" w:rsidR="00F84C5E" w:rsidRPr="00522564" w:rsidRDefault="00000000" w:rsidP="00522564">
            <w:pPr>
              <w:spacing w:line="48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22564">
              <w:rPr>
                <w:b/>
                <w:bCs/>
                <w:color w:val="000000"/>
                <w:sz w:val="16"/>
                <w:szCs w:val="16"/>
              </w:rPr>
              <w:t>Age at transplantation, years – median (IQR)</w:t>
            </w:r>
          </w:p>
        </w:tc>
        <w:tc>
          <w:tcPr>
            <w:tcW w:w="2074" w:type="dxa"/>
            <w:shd w:val="clear" w:color="auto" w:fill="auto"/>
          </w:tcPr>
          <w:p w14:paraId="769CED76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32.9 (23.4-58.6)</w:t>
            </w:r>
          </w:p>
        </w:tc>
        <w:tc>
          <w:tcPr>
            <w:tcW w:w="2074" w:type="dxa"/>
            <w:shd w:val="clear" w:color="auto" w:fill="auto"/>
          </w:tcPr>
          <w:p w14:paraId="7D4EB3B0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5.9 (1.8-9.9)</w:t>
            </w:r>
          </w:p>
        </w:tc>
        <w:tc>
          <w:tcPr>
            <w:tcW w:w="2074" w:type="dxa"/>
            <w:shd w:val="clear" w:color="auto" w:fill="auto"/>
          </w:tcPr>
          <w:p w14:paraId="4F504F76" w14:textId="10B80392" w:rsidR="00F84C5E" w:rsidRPr="00522564" w:rsidRDefault="00000000" w:rsidP="00522564">
            <w:pPr>
              <w:spacing w:line="48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green"/>
              </w:rPr>
            </w:pPr>
            <w:r w:rsidRPr="00522564">
              <w:rPr>
                <w:b/>
                <w:bCs/>
                <w:color w:val="000000"/>
                <w:sz w:val="16"/>
                <w:szCs w:val="16"/>
              </w:rPr>
              <w:t>&lt;0.0001</w:t>
            </w:r>
          </w:p>
        </w:tc>
      </w:tr>
      <w:tr w:rsidR="00F84C5E" w:rsidRPr="00522564" w14:paraId="60AF3912" w14:textId="77777777">
        <w:trPr>
          <w:trHeight w:val="746"/>
        </w:trPr>
        <w:tc>
          <w:tcPr>
            <w:tcW w:w="2074" w:type="dxa"/>
          </w:tcPr>
          <w:p w14:paraId="010F4691" w14:textId="77777777" w:rsidR="00F84C5E" w:rsidRPr="00522564" w:rsidRDefault="00000000" w:rsidP="00522564">
            <w:pPr>
              <w:spacing w:line="48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22564">
              <w:rPr>
                <w:b/>
                <w:bCs/>
                <w:color w:val="000000"/>
                <w:sz w:val="16"/>
                <w:szCs w:val="16"/>
              </w:rPr>
              <w:t>Male sex – no. (%)</w:t>
            </w:r>
          </w:p>
        </w:tc>
        <w:tc>
          <w:tcPr>
            <w:tcW w:w="2074" w:type="dxa"/>
          </w:tcPr>
          <w:p w14:paraId="4212C91F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10 (66.7)</w:t>
            </w:r>
          </w:p>
        </w:tc>
        <w:tc>
          <w:tcPr>
            <w:tcW w:w="2074" w:type="dxa"/>
          </w:tcPr>
          <w:p w14:paraId="65BA76B0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17 (54.8)</w:t>
            </w:r>
          </w:p>
        </w:tc>
        <w:tc>
          <w:tcPr>
            <w:tcW w:w="2074" w:type="dxa"/>
            <w:shd w:val="clear" w:color="auto" w:fill="auto"/>
          </w:tcPr>
          <w:p w14:paraId="3D682DBB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0.445</w:t>
            </w:r>
          </w:p>
        </w:tc>
      </w:tr>
      <w:tr w:rsidR="00F84C5E" w:rsidRPr="00522564" w14:paraId="0B71F7F0" w14:textId="77777777">
        <w:trPr>
          <w:trHeight w:val="1114"/>
        </w:trPr>
        <w:tc>
          <w:tcPr>
            <w:tcW w:w="2074" w:type="dxa"/>
          </w:tcPr>
          <w:p w14:paraId="3D2D5516" w14:textId="30EB1CEB" w:rsidR="00F84C5E" w:rsidRPr="00522564" w:rsidRDefault="00000000" w:rsidP="00522564">
            <w:pPr>
              <w:spacing w:line="48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22564">
              <w:rPr>
                <w:b/>
                <w:bCs/>
                <w:color w:val="000000"/>
                <w:sz w:val="16"/>
                <w:szCs w:val="16"/>
              </w:rPr>
              <w:t>Malignant primary disease – no.</w:t>
            </w:r>
            <w:r w:rsidR="00F14DCA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22564">
              <w:rPr>
                <w:b/>
                <w:bCs/>
                <w:color w:val="000000"/>
                <w:sz w:val="16"/>
                <w:szCs w:val="16"/>
              </w:rPr>
              <w:t>(%)</w:t>
            </w:r>
          </w:p>
        </w:tc>
        <w:tc>
          <w:tcPr>
            <w:tcW w:w="2074" w:type="dxa"/>
          </w:tcPr>
          <w:p w14:paraId="0F25F5E7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13 (86.7)</w:t>
            </w:r>
          </w:p>
        </w:tc>
        <w:tc>
          <w:tcPr>
            <w:tcW w:w="2074" w:type="dxa"/>
          </w:tcPr>
          <w:p w14:paraId="3E574847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9 (29.0)</w:t>
            </w:r>
          </w:p>
        </w:tc>
        <w:tc>
          <w:tcPr>
            <w:tcW w:w="2074" w:type="dxa"/>
          </w:tcPr>
          <w:p w14:paraId="357CAFD3" w14:textId="77777777" w:rsidR="00F84C5E" w:rsidRPr="00522564" w:rsidRDefault="00000000" w:rsidP="00522564">
            <w:pPr>
              <w:spacing w:line="48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green"/>
              </w:rPr>
            </w:pPr>
            <w:r w:rsidRPr="00522564">
              <w:rPr>
                <w:b/>
                <w:bCs/>
                <w:sz w:val="16"/>
                <w:szCs w:val="16"/>
              </w:rPr>
              <w:t>0.0004</w:t>
            </w:r>
          </w:p>
        </w:tc>
      </w:tr>
      <w:tr w:rsidR="00F84C5E" w:rsidRPr="00522564" w14:paraId="33C2EA13" w14:textId="77777777">
        <w:trPr>
          <w:trHeight w:val="1124"/>
        </w:trPr>
        <w:tc>
          <w:tcPr>
            <w:tcW w:w="2074" w:type="dxa"/>
            <w:shd w:val="clear" w:color="auto" w:fill="FFFFFF"/>
          </w:tcPr>
          <w:p w14:paraId="2E417433" w14:textId="77777777" w:rsidR="00F84C5E" w:rsidRPr="00522564" w:rsidRDefault="00000000" w:rsidP="00522564">
            <w:pPr>
              <w:spacing w:line="48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22564">
              <w:rPr>
                <w:b/>
                <w:bCs/>
                <w:color w:val="000000"/>
                <w:sz w:val="16"/>
                <w:szCs w:val="16"/>
              </w:rPr>
              <w:t xml:space="preserve">CR of malignant disease at </w:t>
            </w:r>
            <w:proofErr w:type="spellStart"/>
            <w:r w:rsidRPr="00522564">
              <w:rPr>
                <w:b/>
                <w:bCs/>
                <w:color w:val="000000"/>
                <w:sz w:val="16"/>
                <w:szCs w:val="16"/>
              </w:rPr>
              <w:t>alloHSCT</w:t>
            </w:r>
            <w:proofErr w:type="spellEnd"/>
            <w:r w:rsidRPr="00522564">
              <w:rPr>
                <w:b/>
                <w:bCs/>
                <w:color w:val="000000"/>
                <w:sz w:val="16"/>
                <w:szCs w:val="16"/>
              </w:rPr>
              <w:t xml:space="preserve"> – no. (%)</w:t>
            </w:r>
          </w:p>
        </w:tc>
        <w:tc>
          <w:tcPr>
            <w:tcW w:w="2074" w:type="dxa"/>
            <w:shd w:val="clear" w:color="auto" w:fill="FFFFFF"/>
          </w:tcPr>
          <w:p w14:paraId="2013A358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9 (69.2)</w:t>
            </w:r>
          </w:p>
        </w:tc>
        <w:tc>
          <w:tcPr>
            <w:tcW w:w="2074" w:type="dxa"/>
            <w:shd w:val="clear" w:color="auto" w:fill="FFFFFF"/>
          </w:tcPr>
          <w:p w14:paraId="2C6E2024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7 (77.8)</w:t>
            </w:r>
          </w:p>
        </w:tc>
        <w:tc>
          <w:tcPr>
            <w:tcW w:w="2074" w:type="dxa"/>
            <w:shd w:val="clear" w:color="auto" w:fill="FFFFFF"/>
          </w:tcPr>
          <w:p w14:paraId="17D3CF43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1.0</w:t>
            </w:r>
          </w:p>
        </w:tc>
      </w:tr>
      <w:tr w:rsidR="00F84C5E" w:rsidRPr="00522564" w14:paraId="3CC8DCEA" w14:textId="77777777">
        <w:tc>
          <w:tcPr>
            <w:tcW w:w="2074" w:type="dxa"/>
          </w:tcPr>
          <w:p w14:paraId="579A9F3C" w14:textId="77777777" w:rsidR="00F84C5E" w:rsidRPr="00522564" w:rsidRDefault="00000000" w:rsidP="00522564">
            <w:pPr>
              <w:spacing w:line="48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22564">
              <w:rPr>
                <w:b/>
                <w:bCs/>
                <w:color w:val="000000"/>
                <w:sz w:val="16"/>
                <w:szCs w:val="16"/>
              </w:rPr>
              <w:t>Age of donor, years – median (IQR)</w:t>
            </w:r>
          </w:p>
        </w:tc>
        <w:tc>
          <w:tcPr>
            <w:tcW w:w="2074" w:type="dxa"/>
          </w:tcPr>
          <w:p w14:paraId="61DBB3CF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34.0 (20.6-41.8)</w:t>
            </w:r>
          </w:p>
        </w:tc>
        <w:tc>
          <w:tcPr>
            <w:tcW w:w="2074" w:type="dxa"/>
          </w:tcPr>
          <w:p w14:paraId="448E056F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25.0 (20.8-36.7)</w:t>
            </w:r>
          </w:p>
        </w:tc>
        <w:tc>
          <w:tcPr>
            <w:tcW w:w="2074" w:type="dxa"/>
          </w:tcPr>
          <w:p w14:paraId="1773491F" w14:textId="7E6DC2E4" w:rsidR="00F84C5E" w:rsidRPr="00522564" w:rsidRDefault="00000000" w:rsidP="00522564">
            <w:pPr>
              <w:spacing w:line="48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22564">
              <w:rPr>
                <w:b/>
                <w:bCs/>
                <w:color w:val="000000"/>
                <w:sz w:val="16"/>
                <w:szCs w:val="16"/>
              </w:rPr>
              <w:t>&lt;0.0001</w:t>
            </w:r>
          </w:p>
        </w:tc>
      </w:tr>
      <w:tr w:rsidR="00F84C5E" w:rsidRPr="00522564" w14:paraId="3F3BA279" w14:textId="77777777">
        <w:tc>
          <w:tcPr>
            <w:tcW w:w="8296" w:type="dxa"/>
            <w:gridSpan w:val="4"/>
          </w:tcPr>
          <w:p w14:paraId="00CFCEC2" w14:textId="77777777" w:rsidR="00F84C5E" w:rsidRPr="00522564" w:rsidRDefault="00000000" w:rsidP="00522564">
            <w:pPr>
              <w:spacing w:line="48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22564">
              <w:rPr>
                <w:b/>
                <w:bCs/>
                <w:color w:val="000000"/>
                <w:sz w:val="16"/>
                <w:szCs w:val="16"/>
              </w:rPr>
              <w:t>Gender (donor/ recipient) – no. (%)</w:t>
            </w:r>
          </w:p>
        </w:tc>
      </w:tr>
      <w:tr w:rsidR="00F84C5E" w:rsidRPr="00522564" w14:paraId="238D9BAC" w14:textId="77777777">
        <w:tc>
          <w:tcPr>
            <w:tcW w:w="2074" w:type="dxa"/>
          </w:tcPr>
          <w:p w14:paraId="6DD4C60F" w14:textId="77777777" w:rsidR="00F84C5E" w:rsidRPr="00522564" w:rsidRDefault="00000000" w:rsidP="00522564">
            <w:pPr>
              <w:spacing w:line="480" w:lineRule="auto"/>
              <w:ind w:left="7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22564">
              <w:rPr>
                <w:b/>
                <w:bCs/>
                <w:color w:val="000000"/>
                <w:sz w:val="16"/>
                <w:szCs w:val="16"/>
              </w:rPr>
              <w:t>M/M</w:t>
            </w:r>
          </w:p>
        </w:tc>
        <w:tc>
          <w:tcPr>
            <w:tcW w:w="2074" w:type="dxa"/>
          </w:tcPr>
          <w:p w14:paraId="16BF2B68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9 (60.0)</w:t>
            </w:r>
          </w:p>
        </w:tc>
        <w:tc>
          <w:tcPr>
            <w:tcW w:w="2074" w:type="dxa"/>
          </w:tcPr>
          <w:p w14:paraId="3EF0F54B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11 (35.5)</w:t>
            </w:r>
          </w:p>
        </w:tc>
        <w:tc>
          <w:tcPr>
            <w:tcW w:w="2074" w:type="dxa"/>
            <w:vMerge w:val="restart"/>
          </w:tcPr>
          <w:p w14:paraId="3CFF2725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0.234</w:t>
            </w:r>
          </w:p>
        </w:tc>
      </w:tr>
      <w:tr w:rsidR="00F84C5E" w:rsidRPr="00522564" w14:paraId="13072171" w14:textId="77777777">
        <w:tc>
          <w:tcPr>
            <w:tcW w:w="2074" w:type="dxa"/>
          </w:tcPr>
          <w:p w14:paraId="0A99D82D" w14:textId="77777777" w:rsidR="00F84C5E" w:rsidRPr="00522564" w:rsidRDefault="00000000" w:rsidP="00522564">
            <w:pPr>
              <w:spacing w:line="480" w:lineRule="auto"/>
              <w:ind w:left="7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22564">
              <w:rPr>
                <w:b/>
                <w:bCs/>
                <w:color w:val="000000"/>
                <w:sz w:val="16"/>
                <w:szCs w:val="16"/>
              </w:rPr>
              <w:t>M/F</w:t>
            </w:r>
          </w:p>
        </w:tc>
        <w:tc>
          <w:tcPr>
            <w:tcW w:w="2074" w:type="dxa"/>
          </w:tcPr>
          <w:p w14:paraId="4B06DCC9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1 (6.7)</w:t>
            </w:r>
          </w:p>
        </w:tc>
        <w:tc>
          <w:tcPr>
            <w:tcW w:w="2074" w:type="dxa"/>
          </w:tcPr>
          <w:p w14:paraId="6150EBD3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8 (25.9)</w:t>
            </w:r>
          </w:p>
        </w:tc>
        <w:tc>
          <w:tcPr>
            <w:tcW w:w="2074" w:type="dxa"/>
            <w:vMerge/>
          </w:tcPr>
          <w:p w14:paraId="7873F190" w14:textId="77777777" w:rsidR="00F84C5E" w:rsidRPr="00522564" w:rsidRDefault="00F84C5E" w:rsidP="00522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84C5E" w:rsidRPr="00522564" w14:paraId="4826580A" w14:textId="77777777">
        <w:tc>
          <w:tcPr>
            <w:tcW w:w="2074" w:type="dxa"/>
          </w:tcPr>
          <w:p w14:paraId="139AB6E8" w14:textId="77777777" w:rsidR="00F84C5E" w:rsidRPr="00522564" w:rsidRDefault="00000000" w:rsidP="00522564">
            <w:pPr>
              <w:spacing w:line="480" w:lineRule="auto"/>
              <w:ind w:left="7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22564">
              <w:rPr>
                <w:b/>
                <w:bCs/>
                <w:color w:val="000000"/>
                <w:sz w:val="16"/>
                <w:szCs w:val="16"/>
              </w:rPr>
              <w:t>F/F</w:t>
            </w:r>
          </w:p>
        </w:tc>
        <w:tc>
          <w:tcPr>
            <w:tcW w:w="2074" w:type="dxa"/>
          </w:tcPr>
          <w:p w14:paraId="3167A75E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4 (26.6)</w:t>
            </w:r>
          </w:p>
        </w:tc>
        <w:tc>
          <w:tcPr>
            <w:tcW w:w="2074" w:type="dxa"/>
          </w:tcPr>
          <w:p w14:paraId="708C86C1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6 (19.3)</w:t>
            </w:r>
          </w:p>
        </w:tc>
        <w:tc>
          <w:tcPr>
            <w:tcW w:w="2074" w:type="dxa"/>
            <w:vMerge/>
          </w:tcPr>
          <w:p w14:paraId="5A1A9080" w14:textId="77777777" w:rsidR="00F84C5E" w:rsidRPr="00522564" w:rsidRDefault="00F84C5E" w:rsidP="00522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84C5E" w:rsidRPr="00522564" w14:paraId="55B70E38" w14:textId="77777777">
        <w:tc>
          <w:tcPr>
            <w:tcW w:w="2074" w:type="dxa"/>
          </w:tcPr>
          <w:p w14:paraId="020C53CC" w14:textId="77777777" w:rsidR="00F84C5E" w:rsidRPr="00522564" w:rsidRDefault="00000000" w:rsidP="00522564">
            <w:pPr>
              <w:spacing w:line="480" w:lineRule="auto"/>
              <w:ind w:left="7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22564">
              <w:rPr>
                <w:b/>
                <w:bCs/>
                <w:color w:val="000000"/>
                <w:sz w:val="16"/>
                <w:szCs w:val="16"/>
              </w:rPr>
              <w:t>F/M</w:t>
            </w:r>
          </w:p>
        </w:tc>
        <w:tc>
          <w:tcPr>
            <w:tcW w:w="2074" w:type="dxa"/>
          </w:tcPr>
          <w:p w14:paraId="2DF77C9F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1 (6.7)</w:t>
            </w:r>
          </w:p>
        </w:tc>
        <w:tc>
          <w:tcPr>
            <w:tcW w:w="2074" w:type="dxa"/>
          </w:tcPr>
          <w:p w14:paraId="0A74AC7F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6 (19.3)</w:t>
            </w:r>
          </w:p>
        </w:tc>
        <w:tc>
          <w:tcPr>
            <w:tcW w:w="2074" w:type="dxa"/>
            <w:vMerge/>
          </w:tcPr>
          <w:p w14:paraId="390A2841" w14:textId="77777777" w:rsidR="00F84C5E" w:rsidRPr="00522564" w:rsidRDefault="00F84C5E" w:rsidP="00522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84C5E" w:rsidRPr="00522564" w14:paraId="7BFAE6BA" w14:textId="77777777">
        <w:trPr>
          <w:trHeight w:val="746"/>
        </w:trPr>
        <w:tc>
          <w:tcPr>
            <w:tcW w:w="2074" w:type="dxa"/>
          </w:tcPr>
          <w:p w14:paraId="6AA9548E" w14:textId="77777777" w:rsidR="00F84C5E" w:rsidRPr="00522564" w:rsidRDefault="00000000" w:rsidP="00522564">
            <w:pPr>
              <w:spacing w:line="48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22564">
              <w:rPr>
                <w:b/>
                <w:bCs/>
                <w:color w:val="000000"/>
                <w:sz w:val="16"/>
                <w:szCs w:val="16"/>
              </w:rPr>
              <w:t>HLA Match – no. (%)</w:t>
            </w:r>
          </w:p>
        </w:tc>
        <w:tc>
          <w:tcPr>
            <w:tcW w:w="2074" w:type="dxa"/>
          </w:tcPr>
          <w:p w14:paraId="7D1DC019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11 (73.3)</w:t>
            </w:r>
          </w:p>
        </w:tc>
        <w:tc>
          <w:tcPr>
            <w:tcW w:w="2074" w:type="dxa"/>
          </w:tcPr>
          <w:p w14:paraId="795F6A3A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18 (58.1)</w:t>
            </w:r>
          </w:p>
        </w:tc>
        <w:tc>
          <w:tcPr>
            <w:tcW w:w="2074" w:type="dxa"/>
            <w:shd w:val="clear" w:color="auto" w:fill="FFFFFF"/>
          </w:tcPr>
          <w:p w14:paraId="5C7B29AE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0.352</w:t>
            </w:r>
          </w:p>
        </w:tc>
      </w:tr>
      <w:tr w:rsidR="00F84C5E" w:rsidRPr="00522564" w14:paraId="37743C0E" w14:textId="77777777">
        <w:tc>
          <w:tcPr>
            <w:tcW w:w="8296" w:type="dxa"/>
            <w:gridSpan w:val="4"/>
            <w:shd w:val="clear" w:color="auto" w:fill="FFFFFF"/>
          </w:tcPr>
          <w:p w14:paraId="63726AB3" w14:textId="77777777" w:rsidR="00F84C5E" w:rsidRPr="00522564" w:rsidRDefault="00000000" w:rsidP="00522564">
            <w:pPr>
              <w:spacing w:line="48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22564">
              <w:rPr>
                <w:b/>
                <w:bCs/>
                <w:color w:val="000000"/>
                <w:sz w:val="16"/>
                <w:szCs w:val="16"/>
              </w:rPr>
              <w:t>ABO match – no. (%)</w:t>
            </w:r>
          </w:p>
        </w:tc>
      </w:tr>
      <w:tr w:rsidR="00F84C5E" w:rsidRPr="00522564" w14:paraId="07402C47" w14:textId="77777777">
        <w:tc>
          <w:tcPr>
            <w:tcW w:w="2074" w:type="dxa"/>
            <w:shd w:val="clear" w:color="auto" w:fill="FFFFFF"/>
          </w:tcPr>
          <w:p w14:paraId="0130B590" w14:textId="77777777" w:rsidR="00F84C5E" w:rsidRPr="00522564" w:rsidRDefault="00000000" w:rsidP="00522564">
            <w:pPr>
              <w:spacing w:line="480" w:lineRule="auto"/>
              <w:ind w:left="72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22564">
              <w:rPr>
                <w:b/>
                <w:bCs/>
                <w:color w:val="000000"/>
                <w:sz w:val="16"/>
                <w:szCs w:val="16"/>
              </w:rPr>
              <w:t>Match</w:t>
            </w:r>
          </w:p>
        </w:tc>
        <w:tc>
          <w:tcPr>
            <w:tcW w:w="2074" w:type="dxa"/>
            <w:shd w:val="clear" w:color="auto" w:fill="FFFFFF"/>
          </w:tcPr>
          <w:p w14:paraId="44B20BEF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8 (53.3)</w:t>
            </w:r>
          </w:p>
        </w:tc>
        <w:tc>
          <w:tcPr>
            <w:tcW w:w="2074" w:type="dxa"/>
            <w:shd w:val="clear" w:color="auto" w:fill="FFFFFF"/>
          </w:tcPr>
          <w:p w14:paraId="7D80B99F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11 (35.5)</w:t>
            </w:r>
          </w:p>
        </w:tc>
        <w:tc>
          <w:tcPr>
            <w:tcW w:w="2074" w:type="dxa"/>
            <w:vMerge w:val="restart"/>
            <w:shd w:val="clear" w:color="auto" w:fill="FFFFFF"/>
          </w:tcPr>
          <w:p w14:paraId="4E5E0059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0.656</w:t>
            </w:r>
          </w:p>
        </w:tc>
      </w:tr>
      <w:tr w:rsidR="00F84C5E" w:rsidRPr="00522564" w14:paraId="6C4B469A" w14:textId="77777777">
        <w:tc>
          <w:tcPr>
            <w:tcW w:w="2074" w:type="dxa"/>
            <w:shd w:val="clear" w:color="auto" w:fill="FFFFFF"/>
          </w:tcPr>
          <w:p w14:paraId="43EF6062" w14:textId="77777777" w:rsidR="00F84C5E" w:rsidRPr="00522564" w:rsidRDefault="00000000" w:rsidP="00522564">
            <w:pPr>
              <w:spacing w:line="480" w:lineRule="auto"/>
              <w:ind w:left="72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22564">
              <w:rPr>
                <w:b/>
                <w:bCs/>
                <w:color w:val="000000"/>
                <w:sz w:val="16"/>
                <w:szCs w:val="16"/>
              </w:rPr>
              <w:t>Minor mismatch</w:t>
            </w:r>
          </w:p>
        </w:tc>
        <w:tc>
          <w:tcPr>
            <w:tcW w:w="2074" w:type="dxa"/>
            <w:shd w:val="clear" w:color="auto" w:fill="FFFFFF"/>
          </w:tcPr>
          <w:p w14:paraId="5151591B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4 (26.7)</w:t>
            </w:r>
          </w:p>
        </w:tc>
        <w:tc>
          <w:tcPr>
            <w:tcW w:w="2074" w:type="dxa"/>
            <w:shd w:val="clear" w:color="auto" w:fill="FFFFFF"/>
          </w:tcPr>
          <w:p w14:paraId="38D441EB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8 (25.9)</w:t>
            </w:r>
          </w:p>
        </w:tc>
        <w:tc>
          <w:tcPr>
            <w:tcW w:w="2074" w:type="dxa"/>
            <w:vMerge/>
            <w:shd w:val="clear" w:color="auto" w:fill="FFFFFF"/>
          </w:tcPr>
          <w:p w14:paraId="41F1976F" w14:textId="77777777" w:rsidR="00F84C5E" w:rsidRPr="00522564" w:rsidRDefault="00F84C5E" w:rsidP="00522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84C5E" w:rsidRPr="00522564" w14:paraId="5EAF0CC4" w14:textId="77777777">
        <w:tc>
          <w:tcPr>
            <w:tcW w:w="2074" w:type="dxa"/>
            <w:shd w:val="clear" w:color="auto" w:fill="FFFFFF"/>
          </w:tcPr>
          <w:p w14:paraId="1EE07483" w14:textId="77777777" w:rsidR="00F84C5E" w:rsidRPr="00522564" w:rsidRDefault="00000000" w:rsidP="00522564">
            <w:pPr>
              <w:spacing w:line="480" w:lineRule="auto"/>
              <w:ind w:left="72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22564">
              <w:rPr>
                <w:b/>
                <w:bCs/>
                <w:color w:val="000000"/>
                <w:sz w:val="16"/>
                <w:szCs w:val="16"/>
              </w:rPr>
              <w:t>Major mismatch</w:t>
            </w:r>
          </w:p>
        </w:tc>
        <w:tc>
          <w:tcPr>
            <w:tcW w:w="2074" w:type="dxa"/>
            <w:shd w:val="clear" w:color="auto" w:fill="FFFFFF"/>
          </w:tcPr>
          <w:p w14:paraId="23E29517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1 (6.7)</w:t>
            </w:r>
          </w:p>
        </w:tc>
        <w:tc>
          <w:tcPr>
            <w:tcW w:w="2074" w:type="dxa"/>
            <w:shd w:val="clear" w:color="auto" w:fill="FFFFFF"/>
          </w:tcPr>
          <w:p w14:paraId="467E627B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6 (19.3)</w:t>
            </w:r>
          </w:p>
        </w:tc>
        <w:tc>
          <w:tcPr>
            <w:tcW w:w="2074" w:type="dxa"/>
            <w:vMerge/>
            <w:shd w:val="clear" w:color="auto" w:fill="FFFFFF"/>
          </w:tcPr>
          <w:p w14:paraId="7994DB54" w14:textId="77777777" w:rsidR="00F84C5E" w:rsidRPr="00522564" w:rsidRDefault="00F84C5E" w:rsidP="00522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84C5E" w:rsidRPr="00522564" w14:paraId="3D0E7B06" w14:textId="77777777">
        <w:tc>
          <w:tcPr>
            <w:tcW w:w="2074" w:type="dxa"/>
            <w:shd w:val="clear" w:color="auto" w:fill="FFFFFF"/>
          </w:tcPr>
          <w:p w14:paraId="7C89A0BA" w14:textId="77777777" w:rsidR="00F84C5E" w:rsidRPr="00522564" w:rsidRDefault="00000000" w:rsidP="00522564">
            <w:pPr>
              <w:spacing w:line="480" w:lineRule="auto"/>
              <w:ind w:left="72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22564">
              <w:rPr>
                <w:b/>
                <w:bCs/>
                <w:color w:val="000000"/>
                <w:sz w:val="16"/>
                <w:szCs w:val="16"/>
              </w:rPr>
              <w:t>Bidirectional</w:t>
            </w:r>
          </w:p>
        </w:tc>
        <w:tc>
          <w:tcPr>
            <w:tcW w:w="2074" w:type="dxa"/>
            <w:shd w:val="clear" w:color="auto" w:fill="FFFFFF"/>
          </w:tcPr>
          <w:p w14:paraId="46E8047E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2 (13.3)</w:t>
            </w:r>
          </w:p>
        </w:tc>
        <w:tc>
          <w:tcPr>
            <w:tcW w:w="2074" w:type="dxa"/>
            <w:shd w:val="clear" w:color="auto" w:fill="FFFFFF"/>
          </w:tcPr>
          <w:p w14:paraId="4E01389A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6 (19.3)</w:t>
            </w:r>
          </w:p>
        </w:tc>
        <w:tc>
          <w:tcPr>
            <w:tcW w:w="2074" w:type="dxa"/>
            <w:vMerge/>
            <w:shd w:val="clear" w:color="auto" w:fill="FFFFFF"/>
          </w:tcPr>
          <w:p w14:paraId="1FE55C31" w14:textId="77777777" w:rsidR="00F84C5E" w:rsidRPr="00522564" w:rsidRDefault="00F84C5E" w:rsidP="00522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84C5E" w:rsidRPr="00522564" w14:paraId="5EF94D27" w14:textId="77777777">
        <w:tc>
          <w:tcPr>
            <w:tcW w:w="8296" w:type="dxa"/>
            <w:gridSpan w:val="4"/>
          </w:tcPr>
          <w:p w14:paraId="6F9269FF" w14:textId="77777777" w:rsidR="00F84C5E" w:rsidRPr="00522564" w:rsidRDefault="00000000" w:rsidP="00522564">
            <w:pPr>
              <w:spacing w:line="48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22564">
              <w:rPr>
                <w:b/>
                <w:bCs/>
                <w:color w:val="000000"/>
                <w:sz w:val="16"/>
                <w:szCs w:val="16"/>
              </w:rPr>
              <w:t>CMV serostatus (donor/ recipient) – no. (%)</w:t>
            </w:r>
          </w:p>
        </w:tc>
      </w:tr>
      <w:tr w:rsidR="00F84C5E" w:rsidRPr="00522564" w14:paraId="051F7CC2" w14:textId="77777777">
        <w:tc>
          <w:tcPr>
            <w:tcW w:w="2074" w:type="dxa"/>
          </w:tcPr>
          <w:p w14:paraId="1D11B234" w14:textId="77777777" w:rsidR="00F84C5E" w:rsidRPr="00522564" w:rsidRDefault="00000000" w:rsidP="00F14DCA">
            <w:pPr>
              <w:spacing w:line="480" w:lineRule="auto"/>
              <w:ind w:left="7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22564">
              <w:rPr>
                <w:b/>
                <w:bCs/>
                <w:color w:val="000000"/>
                <w:sz w:val="16"/>
                <w:szCs w:val="16"/>
              </w:rPr>
              <w:t>+/+</w:t>
            </w:r>
          </w:p>
        </w:tc>
        <w:tc>
          <w:tcPr>
            <w:tcW w:w="2074" w:type="dxa"/>
          </w:tcPr>
          <w:p w14:paraId="4AEE30FC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9 (60.0)</w:t>
            </w:r>
          </w:p>
        </w:tc>
        <w:tc>
          <w:tcPr>
            <w:tcW w:w="2074" w:type="dxa"/>
          </w:tcPr>
          <w:p w14:paraId="2EDA00F3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16 (53.3)</w:t>
            </w:r>
          </w:p>
        </w:tc>
        <w:tc>
          <w:tcPr>
            <w:tcW w:w="2074" w:type="dxa"/>
            <w:vMerge w:val="restart"/>
          </w:tcPr>
          <w:p w14:paraId="7C63361A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1.0</w:t>
            </w:r>
          </w:p>
        </w:tc>
      </w:tr>
      <w:tr w:rsidR="00F84C5E" w:rsidRPr="00522564" w14:paraId="62EE6988" w14:textId="77777777">
        <w:tc>
          <w:tcPr>
            <w:tcW w:w="2074" w:type="dxa"/>
          </w:tcPr>
          <w:p w14:paraId="2401D4F4" w14:textId="77777777" w:rsidR="00F84C5E" w:rsidRPr="00522564" w:rsidRDefault="00000000" w:rsidP="00F14DCA">
            <w:pPr>
              <w:spacing w:line="480" w:lineRule="auto"/>
              <w:ind w:left="7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22564">
              <w:rPr>
                <w:b/>
                <w:bCs/>
                <w:color w:val="000000"/>
                <w:sz w:val="16"/>
                <w:szCs w:val="16"/>
              </w:rPr>
              <w:t>-/+</w:t>
            </w:r>
          </w:p>
        </w:tc>
        <w:tc>
          <w:tcPr>
            <w:tcW w:w="2074" w:type="dxa"/>
          </w:tcPr>
          <w:p w14:paraId="75534A23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4 (26.6)</w:t>
            </w:r>
          </w:p>
        </w:tc>
        <w:tc>
          <w:tcPr>
            <w:tcW w:w="2074" w:type="dxa"/>
          </w:tcPr>
          <w:p w14:paraId="17501515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8 (26.7)</w:t>
            </w:r>
          </w:p>
        </w:tc>
        <w:tc>
          <w:tcPr>
            <w:tcW w:w="2074" w:type="dxa"/>
            <w:vMerge/>
          </w:tcPr>
          <w:p w14:paraId="76457D8C" w14:textId="77777777" w:rsidR="00F84C5E" w:rsidRPr="00522564" w:rsidRDefault="00F84C5E" w:rsidP="00522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84C5E" w:rsidRPr="00522564" w14:paraId="1A231FA4" w14:textId="77777777">
        <w:tc>
          <w:tcPr>
            <w:tcW w:w="2074" w:type="dxa"/>
          </w:tcPr>
          <w:p w14:paraId="6F53620A" w14:textId="77777777" w:rsidR="00F84C5E" w:rsidRPr="00522564" w:rsidRDefault="00000000" w:rsidP="00F14DCA">
            <w:pPr>
              <w:spacing w:line="480" w:lineRule="auto"/>
              <w:ind w:left="7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22564">
              <w:rPr>
                <w:b/>
                <w:bCs/>
                <w:color w:val="000000"/>
                <w:sz w:val="16"/>
                <w:szCs w:val="16"/>
              </w:rPr>
              <w:t>+/-</w:t>
            </w:r>
          </w:p>
        </w:tc>
        <w:tc>
          <w:tcPr>
            <w:tcW w:w="2074" w:type="dxa"/>
          </w:tcPr>
          <w:p w14:paraId="6CE51F74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1 (6.7)</w:t>
            </w:r>
          </w:p>
        </w:tc>
        <w:tc>
          <w:tcPr>
            <w:tcW w:w="2074" w:type="dxa"/>
          </w:tcPr>
          <w:p w14:paraId="2CF48EDE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3 (10.0)</w:t>
            </w:r>
          </w:p>
        </w:tc>
        <w:tc>
          <w:tcPr>
            <w:tcW w:w="2074" w:type="dxa"/>
            <w:vMerge/>
          </w:tcPr>
          <w:p w14:paraId="3D199984" w14:textId="77777777" w:rsidR="00F84C5E" w:rsidRPr="00522564" w:rsidRDefault="00F84C5E" w:rsidP="00522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84C5E" w:rsidRPr="00522564" w14:paraId="51BE00D9" w14:textId="77777777">
        <w:tc>
          <w:tcPr>
            <w:tcW w:w="2074" w:type="dxa"/>
          </w:tcPr>
          <w:p w14:paraId="5081A361" w14:textId="77777777" w:rsidR="00F84C5E" w:rsidRPr="00522564" w:rsidRDefault="00000000" w:rsidP="00F14DCA">
            <w:pPr>
              <w:spacing w:line="480" w:lineRule="auto"/>
              <w:ind w:left="7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22564">
              <w:rPr>
                <w:b/>
                <w:bCs/>
                <w:color w:val="000000"/>
                <w:sz w:val="16"/>
                <w:szCs w:val="16"/>
              </w:rPr>
              <w:t>-/-</w:t>
            </w:r>
          </w:p>
        </w:tc>
        <w:tc>
          <w:tcPr>
            <w:tcW w:w="2074" w:type="dxa"/>
          </w:tcPr>
          <w:p w14:paraId="1865A10C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1 (6.7)</w:t>
            </w:r>
          </w:p>
        </w:tc>
        <w:tc>
          <w:tcPr>
            <w:tcW w:w="2074" w:type="dxa"/>
          </w:tcPr>
          <w:p w14:paraId="0DE016EA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3 (10.0)</w:t>
            </w:r>
          </w:p>
        </w:tc>
        <w:tc>
          <w:tcPr>
            <w:tcW w:w="2074" w:type="dxa"/>
            <w:vMerge/>
          </w:tcPr>
          <w:p w14:paraId="68DBC268" w14:textId="77777777" w:rsidR="00F84C5E" w:rsidRPr="00522564" w:rsidRDefault="00F84C5E" w:rsidP="00522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84C5E" w:rsidRPr="00522564" w14:paraId="585E4263" w14:textId="77777777">
        <w:trPr>
          <w:trHeight w:val="746"/>
        </w:trPr>
        <w:tc>
          <w:tcPr>
            <w:tcW w:w="2074" w:type="dxa"/>
          </w:tcPr>
          <w:p w14:paraId="01336259" w14:textId="77777777" w:rsidR="00F84C5E" w:rsidRPr="00522564" w:rsidRDefault="00000000" w:rsidP="00522564">
            <w:pPr>
              <w:spacing w:line="48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22564">
              <w:rPr>
                <w:b/>
                <w:bCs/>
                <w:color w:val="000000"/>
                <w:sz w:val="16"/>
                <w:szCs w:val="16"/>
              </w:rPr>
              <w:t>MA conditioning regimen – no. (%)</w:t>
            </w:r>
          </w:p>
        </w:tc>
        <w:tc>
          <w:tcPr>
            <w:tcW w:w="2074" w:type="dxa"/>
          </w:tcPr>
          <w:p w14:paraId="2B5097D2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12 (80.0)</w:t>
            </w:r>
          </w:p>
        </w:tc>
        <w:tc>
          <w:tcPr>
            <w:tcW w:w="2074" w:type="dxa"/>
          </w:tcPr>
          <w:p w14:paraId="4DDD2290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31 (100.0)</w:t>
            </w:r>
          </w:p>
        </w:tc>
        <w:tc>
          <w:tcPr>
            <w:tcW w:w="2074" w:type="dxa"/>
          </w:tcPr>
          <w:p w14:paraId="3783DA66" w14:textId="77777777" w:rsidR="00F84C5E" w:rsidRPr="00522564" w:rsidRDefault="00000000" w:rsidP="00522564">
            <w:pPr>
              <w:spacing w:line="48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green"/>
              </w:rPr>
            </w:pPr>
            <w:r w:rsidRPr="00522564">
              <w:rPr>
                <w:b/>
                <w:bCs/>
                <w:sz w:val="16"/>
                <w:szCs w:val="16"/>
              </w:rPr>
              <w:t>0.001</w:t>
            </w:r>
          </w:p>
        </w:tc>
      </w:tr>
      <w:tr w:rsidR="00F84C5E" w:rsidRPr="00522564" w14:paraId="71042B1D" w14:textId="77777777">
        <w:tc>
          <w:tcPr>
            <w:tcW w:w="2074" w:type="dxa"/>
            <w:shd w:val="clear" w:color="auto" w:fill="FFFFFF"/>
          </w:tcPr>
          <w:p w14:paraId="3325A6CF" w14:textId="77777777" w:rsidR="00F84C5E" w:rsidRPr="00522564" w:rsidRDefault="00000000" w:rsidP="00522564">
            <w:pPr>
              <w:spacing w:line="48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22564">
              <w:rPr>
                <w:b/>
                <w:bCs/>
                <w:color w:val="000000"/>
                <w:sz w:val="16"/>
                <w:szCs w:val="16"/>
              </w:rPr>
              <w:lastRenderedPageBreak/>
              <w:t>ATG – no. (%)</w:t>
            </w:r>
          </w:p>
        </w:tc>
        <w:tc>
          <w:tcPr>
            <w:tcW w:w="2074" w:type="dxa"/>
            <w:shd w:val="clear" w:color="auto" w:fill="FFFFFF"/>
          </w:tcPr>
          <w:p w14:paraId="467D1AAE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7 (46.7)</w:t>
            </w:r>
          </w:p>
        </w:tc>
        <w:tc>
          <w:tcPr>
            <w:tcW w:w="2074" w:type="dxa"/>
            <w:shd w:val="clear" w:color="auto" w:fill="FFFFFF"/>
          </w:tcPr>
          <w:p w14:paraId="487569FD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23 (74.2)</w:t>
            </w:r>
          </w:p>
        </w:tc>
        <w:tc>
          <w:tcPr>
            <w:tcW w:w="2074" w:type="dxa"/>
            <w:shd w:val="clear" w:color="auto" w:fill="FFFFFF"/>
          </w:tcPr>
          <w:p w14:paraId="5B6FF483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0.1</w:t>
            </w:r>
          </w:p>
        </w:tc>
      </w:tr>
      <w:tr w:rsidR="00F84C5E" w:rsidRPr="00522564" w14:paraId="74EF3BA6" w14:textId="77777777">
        <w:trPr>
          <w:trHeight w:val="1104"/>
        </w:trPr>
        <w:tc>
          <w:tcPr>
            <w:tcW w:w="2074" w:type="dxa"/>
            <w:shd w:val="clear" w:color="auto" w:fill="FFFFFF"/>
          </w:tcPr>
          <w:p w14:paraId="47F6FC75" w14:textId="77777777" w:rsidR="00F84C5E" w:rsidRPr="00522564" w:rsidRDefault="00000000" w:rsidP="00522564">
            <w:pPr>
              <w:spacing w:line="48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22564">
              <w:rPr>
                <w:b/>
                <w:bCs/>
                <w:color w:val="000000"/>
                <w:sz w:val="16"/>
                <w:szCs w:val="16"/>
              </w:rPr>
              <w:t>Double GvHD prophylaxis – no. (%)</w:t>
            </w:r>
          </w:p>
        </w:tc>
        <w:tc>
          <w:tcPr>
            <w:tcW w:w="2074" w:type="dxa"/>
            <w:shd w:val="clear" w:color="auto" w:fill="FFFFFF"/>
          </w:tcPr>
          <w:p w14:paraId="693FF755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14 (93.3)</w:t>
            </w:r>
          </w:p>
        </w:tc>
        <w:tc>
          <w:tcPr>
            <w:tcW w:w="2074" w:type="dxa"/>
            <w:shd w:val="clear" w:color="auto" w:fill="FFFFFF"/>
          </w:tcPr>
          <w:p w14:paraId="5600681F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31 (100.0)</w:t>
            </w:r>
          </w:p>
        </w:tc>
        <w:tc>
          <w:tcPr>
            <w:tcW w:w="2074" w:type="dxa"/>
            <w:shd w:val="clear" w:color="auto" w:fill="FFFFFF"/>
          </w:tcPr>
          <w:p w14:paraId="68A74AD8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0.326</w:t>
            </w:r>
          </w:p>
        </w:tc>
      </w:tr>
      <w:tr w:rsidR="00F84C5E" w:rsidRPr="00522564" w14:paraId="08539953" w14:textId="77777777">
        <w:tc>
          <w:tcPr>
            <w:tcW w:w="8296" w:type="dxa"/>
            <w:gridSpan w:val="4"/>
            <w:shd w:val="clear" w:color="auto" w:fill="FFFFFF"/>
          </w:tcPr>
          <w:p w14:paraId="18D040D3" w14:textId="77777777" w:rsidR="00F84C5E" w:rsidRPr="00522564" w:rsidRDefault="00000000" w:rsidP="00522564">
            <w:pPr>
              <w:spacing w:line="48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22564">
              <w:rPr>
                <w:b/>
                <w:bCs/>
                <w:color w:val="000000"/>
                <w:sz w:val="16"/>
                <w:szCs w:val="16"/>
              </w:rPr>
              <w:t>Source of graft – no. (%)</w:t>
            </w:r>
          </w:p>
        </w:tc>
      </w:tr>
      <w:tr w:rsidR="00F84C5E" w:rsidRPr="00522564" w14:paraId="4BD19093" w14:textId="77777777">
        <w:tc>
          <w:tcPr>
            <w:tcW w:w="2074" w:type="dxa"/>
          </w:tcPr>
          <w:p w14:paraId="0A2DC140" w14:textId="77777777" w:rsidR="00F84C5E" w:rsidRPr="00522564" w:rsidRDefault="00000000" w:rsidP="00F14DCA">
            <w:pPr>
              <w:spacing w:line="480" w:lineRule="auto"/>
              <w:ind w:left="7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22564">
              <w:rPr>
                <w:b/>
                <w:bCs/>
                <w:color w:val="000000"/>
                <w:sz w:val="16"/>
                <w:szCs w:val="16"/>
              </w:rPr>
              <w:t>PBSC</w:t>
            </w:r>
          </w:p>
        </w:tc>
        <w:tc>
          <w:tcPr>
            <w:tcW w:w="2074" w:type="dxa"/>
          </w:tcPr>
          <w:p w14:paraId="185B5B4A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14 (93.3)</w:t>
            </w:r>
          </w:p>
        </w:tc>
        <w:tc>
          <w:tcPr>
            <w:tcW w:w="2074" w:type="dxa"/>
          </w:tcPr>
          <w:p w14:paraId="03C9F1B7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7 (22.6)</w:t>
            </w:r>
          </w:p>
        </w:tc>
        <w:tc>
          <w:tcPr>
            <w:tcW w:w="2074" w:type="dxa"/>
            <w:vMerge w:val="restart"/>
          </w:tcPr>
          <w:p w14:paraId="754AA60F" w14:textId="2E47BA04" w:rsidR="00F84C5E" w:rsidRPr="00522564" w:rsidRDefault="00000000" w:rsidP="00522564">
            <w:pPr>
              <w:spacing w:line="48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green"/>
              </w:rPr>
            </w:pPr>
            <w:r w:rsidRPr="00522564">
              <w:rPr>
                <w:b/>
                <w:bCs/>
                <w:color w:val="000000"/>
                <w:sz w:val="16"/>
                <w:szCs w:val="16"/>
              </w:rPr>
              <w:t>&lt;0.0001</w:t>
            </w:r>
          </w:p>
        </w:tc>
      </w:tr>
      <w:tr w:rsidR="00F84C5E" w:rsidRPr="00522564" w14:paraId="35BA9CB3" w14:textId="77777777">
        <w:tc>
          <w:tcPr>
            <w:tcW w:w="2074" w:type="dxa"/>
          </w:tcPr>
          <w:p w14:paraId="41A42C72" w14:textId="77777777" w:rsidR="00F84C5E" w:rsidRPr="00522564" w:rsidRDefault="00000000" w:rsidP="00F14DCA">
            <w:pPr>
              <w:spacing w:line="480" w:lineRule="auto"/>
              <w:ind w:left="7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22564">
              <w:rPr>
                <w:b/>
                <w:bCs/>
                <w:color w:val="000000"/>
                <w:sz w:val="16"/>
                <w:szCs w:val="16"/>
              </w:rPr>
              <w:t>BM</w:t>
            </w:r>
          </w:p>
        </w:tc>
        <w:tc>
          <w:tcPr>
            <w:tcW w:w="2074" w:type="dxa"/>
          </w:tcPr>
          <w:p w14:paraId="5249F179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1 (6.7)</w:t>
            </w:r>
          </w:p>
        </w:tc>
        <w:tc>
          <w:tcPr>
            <w:tcW w:w="2074" w:type="dxa"/>
          </w:tcPr>
          <w:p w14:paraId="79C1838C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23 (74.2)</w:t>
            </w:r>
          </w:p>
        </w:tc>
        <w:tc>
          <w:tcPr>
            <w:tcW w:w="2074" w:type="dxa"/>
            <w:vMerge/>
          </w:tcPr>
          <w:p w14:paraId="0FE094D6" w14:textId="77777777" w:rsidR="00F84C5E" w:rsidRPr="00522564" w:rsidRDefault="00F84C5E" w:rsidP="00522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84C5E" w:rsidRPr="00522564" w14:paraId="1BBE1187" w14:textId="77777777">
        <w:tc>
          <w:tcPr>
            <w:tcW w:w="2074" w:type="dxa"/>
          </w:tcPr>
          <w:p w14:paraId="531A5964" w14:textId="77777777" w:rsidR="00F84C5E" w:rsidRPr="00522564" w:rsidRDefault="00000000" w:rsidP="00F14DCA">
            <w:pPr>
              <w:spacing w:line="480" w:lineRule="auto"/>
              <w:ind w:left="7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22564">
              <w:rPr>
                <w:b/>
                <w:bCs/>
                <w:color w:val="000000"/>
                <w:sz w:val="16"/>
                <w:szCs w:val="16"/>
              </w:rPr>
              <w:t>CB</w:t>
            </w:r>
          </w:p>
        </w:tc>
        <w:tc>
          <w:tcPr>
            <w:tcW w:w="2074" w:type="dxa"/>
          </w:tcPr>
          <w:p w14:paraId="34E42D6A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0 (0.00)</w:t>
            </w:r>
          </w:p>
        </w:tc>
        <w:tc>
          <w:tcPr>
            <w:tcW w:w="2074" w:type="dxa"/>
          </w:tcPr>
          <w:p w14:paraId="30AF1E6A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1 (3.2)</w:t>
            </w:r>
          </w:p>
        </w:tc>
        <w:tc>
          <w:tcPr>
            <w:tcW w:w="2074" w:type="dxa"/>
            <w:vMerge/>
          </w:tcPr>
          <w:p w14:paraId="492E995B" w14:textId="77777777" w:rsidR="00F84C5E" w:rsidRPr="00522564" w:rsidRDefault="00F84C5E" w:rsidP="00522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65B316DF" w14:textId="77777777" w:rsidR="00F84C5E" w:rsidRPr="00522564" w:rsidRDefault="00F84C5E" w:rsidP="005225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b/>
          <w:bCs/>
          <w:color w:val="000000"/>
          <w:sz w:val="16"/>
          <w:szCs w:val="16"/>
        </w:rPr>
      </w:pPr>
    </w:p>
    <w:tbl>
      <w:tblPr>
        <w:tblStyle w:val="a2"/>
        <w:tblW w:w="827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3"/>
        <w:gridCol w:w="2068"/>
        <w:gridCol w:w="2068"/>
        <w:gridCol w:w="2070"/>
      </w:tblGrid>
      <w:tr w:rsidR="00F84C5E" w:rsidRPr="00522564" w14:paraId="7D03E6EE" w14:textId="77777777">
        <w:tc>
          <w:tcPr>
            <w:tcW w:w="2073" w:type="dxa"/>
          </w:tcPr>
          <w:p w14:paraId="22815702" w14:textId="77777777" w:rsidR="00F84C5E" w:rsidRPr="00522564" w:rsidRDefault="00000000" w:rsidP="00522564">
            <w:pPr>
              <w:spacing w:line="48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22564">
              <w:rPr>
                <w:b/>
                <w:bCs/>
                <w:color w:val="000000"/>
                <w:sz w:val="16"/>
                <w:szCs w:val="16"/>
              </w:rPr>
              <w:t xml:space="preserve">Time from </w:t>
            </w:r>
            <w:proofErr w:type="spellStart"/>
            <w:r w:rsidRPr="00522564">
              <w:rPr>
                <w:b/>
                <w:bCs/>
                <w:color w:val="000000"/>
                <w:sz w:val="16"/>
                <w:szCs w:val="16"/>
              </w:rPr>
              <w:t>alloHSCT</w:t>
            </w:r>
            <w:proofErr w:type="spellEnd"/>
            <w:r w:rsidRPr="00522564">
              <w:rPr>
                <w:b/>
                <w:bCs/>
                <w:color w:val="000000"/>
                <w:sz w:val="16"/>
                <w:szCs w:val="16"/>
              </w:rPr>
              <w:t xml:space="preserve"> to </w:t>
            </w:r>
            <w:proofErr w:type="spellStart"/>
            <w:r w:rsidRPr="00522564">
              <w:rPr>
                <w:b/>
                <w:bCs/>
                <w:color w:val="000000"/>
                <w:sz w:val="16"/>
                <w:szCs w:val="16"/>
              </w:rPr>
              <w:t>aGvHD</w:t>
            </w:r>
            <w:proofErr w:type="spellEnd"/>
            <w:r w:rsidRPr="00522564">
              <w:rPr>
                <w:b/>
                <w:bCs/>
                <w:color w:val="000000"/>
                <w:sz w:val="16"/>
                <w:szCs w:val="16"/>
              </w:rPr>
              <w:t>, days – median (IQR)</w:t>
            </w:r>
          </w:p>
        </w:tc>
        <w:tc>
          <w:tcPr>
            <w:tcW w:w="2068" w:type="dxa"/>
            <w:shd w:val="clear" w:color="auto" w:fill="auto"/>
          </w:tcPr>
          <w:p w14:paraId="56F3B414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23 (18-52)</w:t>
            </w:r>
          </w:p>
        </w:tc>
        <w:tc>
          <w:tcPr>
            <w:tcW w:w="2068" w:type="dxa"/>
            <w:shd w:val="clear" w:color="auto" w:fill="auto"/>
          </w:tcPr>
          <w:p w14:paraId="5E5040A0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25 (14-38)</w:t>
            </w:r>
          </w:p>
        </w:tc>
        <w:tc>
          <w:tcPr>
            <w:tcW w:w="2070" w:type="dxa"/>
            <w:shd w:val="clear" w:color="auto" w:fill="auto"/>
          </w:tcPr>
          <w:p w14:paraId="47CC2067" w14:textId="77777777" w:rsidR="00F84C5E" w:rsidRPr="00522564" w:rsidRDefault="00000000" w:rsidP="00522564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 w:rsidRPr="00522564">
              <w:rPr>
                <w:color w:val="000000"/>
                <w:sz w:val="16"/>
                <w:szCs w:val="16"/>
              </w:rPr>
              <w:t>0.542</w:t>
            </w:r>
          </w:p>
        </w:tc>
      </w:tr>
      <w:tr w:rsidR="00F84C5E" w:rsidRPr="00522564" w14:paraId="58D39928" w14:textId="77777777">
        <w:tc>
          <w:tcPr>
            <w:tcW w:w="8279" w:type="dxa"/>
            <w:gridSpan w:val="4"/>
          </w:tcPr>
          <w:p w14:paraId="19BF3EA9" w14:textId="77777777" w:rsidR="00F84C5E" w:rsidRPr="00522564" w:rsidRDefault="00000000" w:rsidP="00522564">
            <w:pPr>
              <w:spacing w:line="48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22564">
              <w:rPr>
                <w:b/>
                <w:bCs/>
                <w:color w:val="000000"/>
                <w:sz w:val="16"/>
                <w:szCs w:val="16"/>
              </w:rPr>
              <w:t>aGvHD</w:t>
            </w:r>
            <w:proofErr w:type="spellEnd"/>
            <w:r w:rsidRPr="00522564">
              <w:rPr>
                <w:b/>
                <w:bCs/>
                <w:color w:val="000000"/>
                <w:sz w:val="16"/>
                <w:szCs w:val="16"/>
              </w:rPr>
              <w:t xml:space="preserve"> grade at diagnosis – no. (%)</w:t>
            </w:r>
          </w:p>
        </w:tc>
      </w:tr>
      <w:tr w:rsidR="00F84C5E" w14:paraId="34BE001C" w14:textId="77777777">
        <w:tc>
          <w:tcPr>
            <w:tcW w:w="2073" w:type="dxa"/>
          </w:tcPr>
          <w:p w14:paraId="48A78379" w14:textId="77777777" w:rsidR="00F84C5E" w:rsidRPr="00522564" w:rsidRDefault="00000000">
            <w:pPr>
              <w:spacing w:line="480" w:lineRule="auto"/>
              <w:ind w:left="720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522564">
              <w:rPr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2068" w:type="dxa"/>
          </w:tcPr>
          <w:p w14:paraId="5D6BA108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2068" w:type="dxa"/>
          </w:tcPr>
          <w:p w14:paraId="050D9537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(3.2)</w:t>
            </w:r>
          </w:p>
        </w:tc>
        <w:tc>
          <w:tcPr>
            <w:tcW w:w="2070" w:type="dxa"/>
            <w:vMerge w:val="restart"/>
          </w:tcPr>
          <w:p w14:paraId="75220245" w14:textId="77777777" w:rsidR="00F84C5E" w:rsidRPr="00522564" w:rsidRDefault="00000000">
            <w:pPr>
              <w:spacing w:line="48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green"/>
              </w:rPr>
            </w:pPr>
            <w:r w:rsidRPr="00522564">
              <w:rPr>
                <w:b/>
                <w:bCs/>
                <w:sz w:val="16"/>
                <w:szCs w:val="16"/>
              </w:rPr>
              <w:t>0.003</w:t>
            </w:r>
          </w:p>
        </w:tc>
      </w:tr>
      <w:tr w:rsidR="00F84C5E" w14:paraId="2E3B46D4" w14:textId="77777777">
        <w:tc>
          <w:tcPr>
            <w:tcW w:w="2073" w:type="dxa"/>
          </w:tcPr>
          <w:p w14:paraId="78171380" w14:textId="77777777" w:rsidR="00F84C5E" w:rsidRPr="00522564" w:rsidRDefault="00000000">
            <w:pPr>
              <w:spacing w:line="480" w:lineRule="auto"/>
              <w:ind w:left="720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522564">
              <w:rPr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2068" w:type="dxa"/>
          </w:tcPr>
          <w:p w14:paraId="285413D5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(40.0)</w:t>
            </w:r>
          </w:p>
        </w:tc>
        <w:tc>
          <w:tcPr>
            <w:tcW w:w="2068" w:type="dxa"/>
          </w:tcPr>
          <w:p w14:paraId="3C898F72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2070" w:type="dxa"/>
            <w:vMerge/>
          </w:tcPr>
          <w:p w14:paraId="0450E3AE" w14:textId="77777777" w:rsidR="00F84C5E" w:rsidRDefault="00F8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F84C5E" w14:paraId="49DD3387" w14:textId="77777777">
        <w:tc>
          <w:tcPr>
            <w:tcW w:w="2073" w:type="dxa"/>
          </w:tcPr>
          <w:p w14:paraId="33190AD5" w14:textId="77777777" w:rsidR="00F84C5E" w:rsidRPr="00522564" w:rsidRDefault="00000000">
            <w:pPr>
              <w:spacing w:line="480" w:lineRule="auto"/>
              <w:ind w:left="720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522564">
              <w:rPr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2068" w:type="dxa"/>
          </w:tcPr>
          <w:p w14:paraId="62C162B8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(26.7)</w:t>
            </w:r>
          </w:p>
        </w:tc>
        <w:tc>
          <w:tcPr>
            <w:tcW w:w="2068" w:type="dxa"/>
          </w:tcPr>
          <w:p w14:paraId="2FF528C7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(48.4)</w:t>
            </w:r>
          </w:p>
        </w:tc>
        <w:tc>
          <w:tcPr>
            <w:tcW w:w="2070" w:type="dxa"/>
            <w:vMerge/>
          </w:tcPr>
          <w:p w14:paraId="6B2A1E67" w14:textId="77777777" w:rsidR="00F84C5E" w:rsidRDefault="00F8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F84C5E" w14:paraId="2D7612C6" w14:textId="77777777">
        <w:tc>
          <w:tcPr>
            <w:tcW w:w="2073" w:type="dxa"/>
          </w:tcPr>
          <w:p w14:paraId="460EA147" w14:textId="77777777" w:rsidR="00F84C5E" w:rsidRPr="00522564" w:rsidRDefault="00000000">
            <w:pPr>
              <w:spacing w:line="480" w:lineRule="auto"/>
              <w:ind w:left="720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522564">
              <w:rPr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2068" w:type="dxa"/>
          </w:tcPr>
          <w:p w14:paraId="3A4DF576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(33.3)</w:t>
            </w:r>
          </w:p>
        </w:tc>
        <w:tc>
          <w:tcPr>
            <w:tcW w:w="2068" w:type="dxa"/>
          </w:tcPr>
          <w:p w14:paraId="5BCE9372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(48.4)</w:t>
            </w:r>
          </w:p>
        </w:tc>
        <w:tc>
          <w:tcPr>
            <w:tcW w:w="2070" w:type="dxa"/>
            <w:vMerge/>
          </w:tcPr>
          <w:p w14:paraId="1EFB659E" w14:textId="77777777" w:rsidR="00F84C5E" w:rsidRDefault="00F8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F84C5E" w14:paraId="1427EC71" w14:textId="77777777">
        <w:tc>
          <w:tcPr>
            <w:tcW w:w="8279" w:type="dxa"/>
            <w:gridSpan w:val="4"/>
          </w:tcPr>
          <w:p w14:paraId="25BB0E7F" w14:textId="77777777" w:rsidR="00F84C5E" w:rsidRPr="00522564" w:rsidRDefault="00000000" w:rsidP="00522564">
            <w:pPr>
              <w:spacing w:line="48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22564">
              <w:rPr>
                <w:b/>
                <w:bCs/>
                <w:color w:val="000000"/>
                <w:sz w:val="16"/>
                <w:szCs w:val="16"/>
              </w:rPr>
              <w:t>aGvHD</w:t>
            </w:r>
            <w:proofErr w:type="spellEnd"/>
            <w:r w:rsidRPr="00522564">
              <w:rPr>
                <w:b/>
                <w:bCs/>
                <w:color w:val="000000"/>
                <w:sz w:val="16"/>
                <w:szCs w:val="16"/>
              </w:rPr>
              <w:t xml:space="preserve"> organ involvement at diagnosis – no. (%)</w:t>
            </w:r>
          </w:p>
        </w:tc>
      </w:tr>
      <w:tr w:rsidR="00F84C5E" w14:paraId="58DFDFDB" w14:textId="77777777">
        <w:tc>
          <w:tcPr>
            <w:tcW w:w="2073" w:type="dxa"/>
          </w:tcPr>
          <w:p w14:paraId="5AA65768" w14:textId="77777777" w:rsidR="00F84C5E" w:rsidRPr="00522564" w:rsidRDefault="00000000">
            <w:pPr>
              <w:spacing w:line="480" w:lineRule="auto"/>
              <w:ind w:left="720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522564">
              <w:rPr>
                <w:b/>
                <w:bCs/>
                <w:color w:val="000000"/>
                <w:sz w:val="16"/>
                <w:szCs w:val="16"/>
              </w:rPr>
              <w:t xml:space="preserve">GI </w:t>
            </w:r>
          </w:p>
        </w:tc>
        <w:tc>
          <w:tcPr>
            <w:tcW w:w="2068" w:type="dxa"/>
          </w:tcPr>
          <w:p w14:paraId="3A741F00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(80,0)</w:t>
            </w:r>
          </w:p>
        </w:tc>
        <w:tc>
          <w:tcPr>
            <w:tcW w:w="2068" w:type="dxa"/>
          </w:tcPr>
          <w:p w14:paraId="13D62443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 (83.9)</w:t>
            </w:r>
          </w:p>
        </w:tc>
        <w:tc>
          <w:tcPr>
            <w:tcW w:w="2070" w:type="dxa"/>
          </w:tcPr>
          <w:p w14:paraId="1939C8FA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0.745</w:t>
            </w:r>
          </w:p>
        </w:tc>
      </w:tr>
      <w:tr w:rsidR="00F84C5E" w14:paraId="6EF6C36D" w14:textId="77777777">
        <w:tc>
          <w:tcPr>
            <w:tcW w:w="2073" w:type="dxa"/>
          </w:tcPr>
          <w:p w14:paraId="1F9BC7E0" w14:textId="77777777" w:rsidR="00F84C5E" w:rsidRPr="00522564" w:rsidRDefault="00000000">
            <w:pPr>
              <w:spacing w:line="480" w:lineRule="auto"/>
              <w:ind w:left="720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522564">
              <w:rPr>
                <w:b/>
                <w:bCs/>
                <w:color w:val="000000"/>
                <w:sz w:val="16"/>
                <w:szCs w:val="16"/>
              </w:rPr>
              <w:t>Liver</w:t>
            </w:r>
          </w:p>
        </w:tc>
        <w:tc>
          <w:tcPr>
            <w:tcW w:w="2068" w:type="dxa"/>
          </w:tcPr>
          <w:p w14:paraId="364FA4C2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(40.0)</w:t>
            </w:r>
          </w:p>
        </w:tc>
        <w:tc>
          <w:tcPr>
            <w:tcW w:w="2068" w:type="dxa"/>
          </w:tcPr>
          <w:p w14:paraId="28706BC9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(32.3)</w:t>
            </w:r>
          </w:p>
        </w:tc>
        <w:tc>
          <w:tcPr>
            <w:tcW w:w="2070" w:type="dxa"/>
          </w:tcPr>
          <w:p w14:paraId="7BE3D888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0.605</w:t>
            </w:r>
          </w:p>
        </w:tc>
      </w:tr>
      <w:tr w:rsidR="00F84C5E" w14:paraId="3769C5B1" w14:textId="77777777">
        <w:tc>
          <w:tcPr>
            <w:tcW w:w="2073" w:type="dxa"/>
          </w:tcPr>
          <w:p w14:paraId="0BB42DB4" w14:textId="77777777" w:rsidR="00F84C5E" w:rsidRPr="00522564" w:rsidRDefault="00000000">
            <w:pPr>
              <w:spacing w:line="480" w:lineRule="auto"/>
              <w:ind w:left="720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522564">
              <w:rPr>
                <w:b/>
                <w:bCs/>
                <w:color w:val="000000"/>
                <w:sz w:val="16"/>
                <w:szCs w:val="16"/>
              </w:rPr>
              <w:t>Skin</w:t>
            </w:r>
          </w:p>
        </w:tc>
        <w:tc>
          <w:tcPr>
            <w:tcW w:w="2068" w:type="dxa"/>
          </w:tcPr>
          <w:p w14:paraId="1A4A04AC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(73.3)</w:t>
            </w:r>
          </w:p>
        </w:tc>
        <w:tc>
          <w:tcPr>
            <w:tcW w:w="2068" w:type="dxa"/>
          </w:tcPr>
          <w:p w14:paraId="24A1E964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 (83.9)</w:t>
            </w:r>
          </w:p>
        </w:tc>
        <w:tc>
          <w:tcPr>
            <w:tcW w:w="2070" w:type="dxa"/>
          </w:tcPr>
          <w:p w14:paraId="72836FED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0.398</w:t>
            </w:r>
          </w:p>
        </w:tc>
      </w:tr>
      <w:tr w:rsidR="00F84C5E" w14:paraId="2E783C0F" w14:textId="77777777">
        <w:tc>
          <w:tcPr>
            <w:tcW w:w="2073" w:type="dxa"/>
          </w:tcPr>
          <w:p w14:paraId="6FD1F509" w14:textId="77777777" w:rsidR="00F84C5E" w:rsidRPr="00522564" w:rsidRDefault="00000000" w:rsidP="00522564">
            <w:pPr>
              <w:spacing w:line="48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22564">
              <w:rPr>
                <w:b/>
                <w:bCs/>
                <w:color w:val="000000"/>
                <w:sz w:val="16"/>
                <w:szCs w:val="16"/>
              </w:rPr>
              <w:t>Treatment lines pre-ET for SR-</w:t>
            </w:r>
            <w:proofErr w:type="spellStart"/>
            <w:r w:rsidRPr="00522564">
              <w:rPr>
                <w:b/>
                <w:bCs/>
                <w:color w:val="000000"/>
                <w:sz w:val="16"/>
                <w:szCs w:val="16"/>
              </w:rPr>
              <w:t>aGvHD</w:t>
            </w:r>
            <w:proofErr w:type="spellEnd"/>
            <w:r w:rsidRPr="00522564">
              <w:rPr>
                <w:b/>
                <w:bCs/>
                <w:color w:val="000000"/>
                <w:sz w:val="16"/>
                <w:szCs w:val="16"/>
              </w:rPr>
              <w:t xml:space="preserve"> – median (IQR)</w:t>
            </w:r>
          </w:p>
        </w:tc>
        <w:tc>
          <w:tcPr>
            <w:tcW w:w="2068" w:type="dxa"/>
          </w:tcPr>
          <w:p w14:paraId="64B23D06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(3-5)</w:t>
            </w:r>
          </w:p>
        </w:tc>
        <w:tc>
          <w:tcPr>
            <w:tcW w:w="2068" w:type="dxa"/>
          </w:tcPr>
          <w:p w14:paraId="24DBF89B" w14:textId="77777777" w:rsidR="00F84C5E" w:rsidRDefault="00000000">
            <w:pPr>
              <w:spacing w:line="48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 (1-4)</w:t>
            </w:r>
          </w:p>
        </w:tc>
        <w:tc>
          <w:tcPr>
            <w:tcW w:w="2070" w:type="dxa"/>
          </w:tcPr>
          <w:p w14:paraId="25DD1B97" w14:textId="77777777" w:rsidR="00F84C5E" w:rsidRPr="00522564" w:rsidRDefault="00000000">
            <w:pPr>
              <w:spacing w:line="48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22564">
              <w:rPr>
                <w:b/>
                <w:bCs/>
                <w:color w:val="000000"/>
                <w:sz w:val="16"/>
                <w:szCs w:val="16"/>
              </w:rPr>
              <w:t>&lt;0.01</w:t>
            </w:r>
          </w:p>
        </w:tc>
      </w:tr>
    </w:tbl>
    <w:p w14:paraId="55A4DADF" w14:textId="77777777" w:rsidR="00F84C5E" w:rsidRPr="00F14DCA" w:rsidRDefault="00000000" w:rsidP="006A026F">
      <w:pPr>
        <w:bidi w:val="0"/>
        <w:ind w:left="450" w:right="450"/>
        <w:jc w:val="both"/>
        <w:rPr>
          <w:color w:val="000000"/>
          <w:sz w:val="20"/>
          <w:szCs w:val="20"/>
        </w:rPr>
      </w:pPr>
      <w:proofErr w:type="spellStart"/>
      <w:r w:rsidRPr="00F14DCA">
        <w:rPr>
          <w:color w:val="000000"/>
          <w:sz w:val="20"/>
          <w:szCs w:val="20"/>
        </w:rPr>
        <w:t>aGvHD</w:t>
      </w:r>
      <w:proofErr w:type="spellEnd"/>
      <w:r w:rsidRPr="00F14DCA">
        <w:rPr>
          <w:color w:val="000000"/>
          <w:sz w:val="20"/>
          <w:szCs w:val="20"/>
        </w:rPr>
        <w:t xml:space="preserve">, acute graft-versus-host disease; </w:t>
      </w:r>
      <w:proofErr w:type="spellStart"/>
      <w:r w:rsidRPr="00F14DCA">
        <w:rPr>
          <w:color w:val="000000"/>
          <w:sz w:val="20"/>
          <w:szCs w:val="20"/>
        </w:rPr>
        <w:t>alloHSCT</w:t>
      </w:r>
      <w:proofErr w:type="spellEnd"/>
      <w:r w:rsidRPr="00F14DCA">
        <w:rPr>
          <w:color w:val="000000"/>
          <w:sz w:val="20"/>
          <w:szCs w:val="20"/>
        </w:rPr>
        <w:t>, allogeneic hematopoietic stem cell transplantation; ATG, anti-thymocyte globulin; BM, bone marrow; CB, cord blood; CMV, cytomegalovirus; CR, complete response; ET, etanercept; GI, gastrointestinal; HLA, human leukocyte antigens;  MA, myeloablative; PBSC, peripheral blood stem cells; SR-</w:t>
      </w:r>
      <w:proofErr w:type="spellStart"/>
      <w:r w:rsidRPr="00F14DCA">
        <w:rPr>
          <w:color w:val="000000"/>
          <w:sz w:val="20"/>
          <w:szCs w:val="20"/>
        </w:rPr>
        <w:t>aGvHD</w:t>
      </w:r>
      <w:proofErr w:type="spellEnd"/>
      <w:r w:rsidRPr="00F14DCA">
        <w:rPr>
          <w:color w:val="000000"/>
          <w:sz w:val="20"/>
          <w:szCs w:val="20"/>
        </w:rPr>
        <w:t>, steroid refractory acute graft-versus-host disease; yr, years.</w:t>
      </w:r>
    </w:p>
    <w:sectPr w:rsidR="00F84C5E" w:rsidRPr="00F14DCA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C5E"/>
    <w:rsid w:val="002F687E"/>
    <w:rsid w:val="00522564"/>
    <w:rsid w:val="00597131"/>
    <w:rsid w:val="006A026F"/>
    <w:rsid w:val="00B30F9A"/>
    <w:rsid w:val="00F14DCA"/>
    <w:rsid w:val="00F70A9D"/>
    <w:rsid w:val="00F8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5F9DB"/>
  <w15:docId w15:val="{7D014C07-B53D-492E-932A-2C89B9B2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A1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רשת טבלה1"/>
    <w:basedOn w:val="TableNormal"/>
    <w:next w:val="TableGrid"/>
    <w:uiPriority w:val="39"/>
    <w:rsid w:val="00773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רשת טבלה2"/>
    <w:basedOn w:val="TableNormal"/>
    <w:next w:val="TableGrid"/>
    <w:uiPriority w:val="39"/>
    <w:rsid w:val="00EB2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A194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A19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19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19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9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94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F30C2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e11N0To80Sa9v8fYa+zZBqLRxQ==">CgMxLjA4AHIhMTlnV0FGVlE5YzRhUmZDX1RnLXdLUnVSUG5hdHZtM1A5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 Gilad</dc:creator>
  <cp:lastModifiedBy>batia avni</cp:lastModifiedBy>
  <cp:revision>2</cp:revision>
  <dcterms:created xsi:type="dcterms:W3CDTF">2025-04-14T14:29:00Z</dcterms:created>
  <dcterms:modified xsi:type="dcterms:W3CDTF">2025-04-14T14:29:00Z</dcterms:modified>
</cp:coreProperties>
</file>