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F192E" w14:textId="5E9DA40F" w:rsidR="00F80A56" w:rsidRPr="00C25001" w:rsidRDefault="00FF04DC" w:rsidP="00F80A56">
      <w:pPr>
        <w:ind w:firstLine="0"/>
        <w:rPr>
          <w:b/>
          <w:bCs/>
        </w:rPr>
      </w:pPr>
      <w:r>
        <w:rPr>
          <w:b/>
          <w:bCs/>
        </w:rPr>
        <w:t xml:space="preserve">Supplementary </w:t>
      </w:r>
      <w:r w:rsidR="00F80A56" w:rsidRPr="00C25001">
        <w:rPr>
          <w:b/>
          <w:bCs/>
        </w:rPr>
        <w:t>Table 1</w:t>
      </w:r>
    </w:p>
    <w:p w14:paraId="4BD5BA00" w14:textId="5B4C4959" w:rsidR="00F80A56" w:rsidRPr="00C25001" w:rsidRDefault="00F80A56" w:rsidP="00F80A56">
      <w:pPr>
        <w:spacing w:after="240" w:line="240" w:lineRule="auto"/>
        <w:ind w:firstLine="0"/>
      </w:pPr>
      <w:r w:rsidRPr="00C25001">
        <w:rPr>
          <w:i/>
          <w:iCs/>
          <w:color w:val="000000" w:themeColor="text1"/>
        </w:rPr>
        <w:t>Theme and Subthemes from Thematic Analysis Identifying the Difficulties in Identifying and Managing Comorbid Conditions in Residents with Dementia</w:t>
      </w:r>
    </w:p>
    <w:tbl>
      <w:tblPr>
        <w:tblStyle w:val="Grigliatabella"/>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10409D" w:rsidRPr="0010409D" w14:paraId="714EB2DD" w14:textId="77777777" w:rsidTr="00B746BD">
        <w:tc>
          <w:tcPr>
            <w:tcW w:w="5000" w:type="pct"/>
            <w:tcBorders>
              <w:top w:val="single" w:sz="4" w:space="0" w:color="auto"/>
              <w:bottom w:val="single" w:sz="4" w:space="0" w:color="auto"/>
            </w:tcBorders>
          </w:tcPr>
          <w:p w14:paraId="614D65FE" w14:textId="77777777" w:rsidR="00F80A56" w:rsidRPr="0010409D" w:rsidRDefault="00F80A56" w:rsidP="00F80A56">
            <w:pPr>
              <w:spacing w:line="276" w:lineRule="auto"/>
              <w:ind w:firstLine="0"/>
              <w:rPr>
                <w:b/>
                <w:bCs/>
                <w:color w:val="000000" w:themeColor="text1"/>
              </w:rPr>
            </w:pPr>
            <w:r w:rsidRPr="0010409D">
              <w:rPr>
                <w:b/>
                <w:bCs/>
                <w:color w:val="000000" w:themeColor="text1"/>
              </w:rPr>
              <w:t>Theme: Dealing with the Consequences of Dementia</w:t>
            </w:r>
          </w:p>
        </w:tc>
      </w:tr>
      <w:tr w:rsidR="0010409D" w:rsidRPr="0010409D" w14:paraId="2DE4DF0F" w14:textId="77777777" w:rsidTr="00B746BD">
        <w:tc>
          <w:tcPr>
            <w:tcW w:w="5000" w:type="pct"/>
            <w:tcBorders>
              <w:top w:val="single" w:sz="4" w:space="0" w:color="auto"/>
              <w:bottom w:val="single" w:sz="4" w:space="0" w:color="auto"/>
            </w:tcBorders>
          </w:tcPr>
          <w:p w14:paraId="7330B035" w14:textId="77777777" w:rsidR="00F80A56" w:rsidRPr="0010409D" w:rsidRDefault="00F80A56" w:rsidP="00F80A56">
            <w:pPr>
              <w:spacing w:line="276" w:lineRule="auto"/>
              <w:ind w:firstLine="0"/>
              <w:rPr>
                <w:color w:val="000000" w:themeColor="text1"/>
              </w:rPr>
            </w:pPr>
            <w:r w:rsidRPr="0010409D">
              <w:rPr>
                <w:color w:val="000000" w:themeColor="text1"/>
              </w:rPr>
              <w:t>Subtheme: Ensuring Day-to-Day Care to Residents with Memory Impairment</w:t>
            </w:r>
          </w:p>
        </w:tc>
      </w:tr>
      <w:tr w:rsidR="0010409D" w:rsidRPr="0010409D" w14:paraId="0F7D961C" w14:textId="77777777" w:rsidTr="00B746BD">
        <w:tc>
          <w:tcPr>
            <w:tcW w:w="5000" w:type="pct"/>
            <w:tcBorders>
              <w:top w:val="single" w:sz="4" w:space="0" w:color="auto"/>
            </w:tcBorders>
          </w:tcPr>
          <w:p w14:paraId="404E1B64" w14:textId="77777777" w:rsidR="00F80A56" w:rsidRPr="0010409D" w:rsidRDefault="00F80A56" w:rsidP="00B746BD">
            <w:pPr>
              <w:spacing w:line="276" w:lineRule="auto"/>
              <w:ind w:left="720" w:hanging="360"/>
              <w:rPr>
                <w:color w:val="000000" w:themeColor="text1"/>
              </w:rPr>
            </w:pPr>
            <w:r w:rsidRPr="0010409D">
              <w:rPr>
                <w:rFonts w:eastAsia="Segoe UI"/>
                <w:color w:val="000000" w:themeColor="text1"/>
              </w:rPr>
              <w:t xml:space="preserve">Sometimes you offer them [residents] food and they say no, […] then you </w:t>
            </w:r>
            <w:proofErr w:type="gramStart"/>
            <w:r w:rsidRPr="0010409D">
              <w:rPr>
                <w:rFonts w:eastAsia="Segoe UI"/>
                <w:color w:val="000000" w:themeColor="text1"/>
              </w:rPr>
              <w:t>have to</w:t>
            </w:r>
            <w:proofErr w:type="gramEnd"/>
            <w:r w:rsidRPr="0010409D">
              <w:rPr>
                <w:rFonts w:eastAsia="Segoe UI"/>
                <w:color w:val="000000" w:themeColor="text1"/>
              </w:rPr>
              <w:t xml:space="preserve"> explain that you [referring to the resident] haven't had lunch (participant 4 – care assistant).</w:t>
            </w:r>
          </w:p>
        </w:tc>
      </w:tr>
      <w:tr w:rsidR="0010409D" w:rsidRPr="0010409D" w14:paraId="3F37D69D" w14:textId="77777777" w:rsidTr="00B746BD">
        <w:tc>
          <w:tcPr>
            <w:tcW w:w="5000" w:type="pct"/>
            <w:tcBorders>
              <w:bottom w:val="single" w:sz="4" w:space="0" w:color="auto"/>
            </w:tcBorders>
          </w:tcPr>
          <w:p w14:paraId="5FF46E49" w14:textId="70F1E9DE"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We get the dosages [of medications] down to once a day or twice a day maximum to increase compliance because the more </w:t>
            </w:r>
            <w:r w:rsidR="004D2B11" w:rsidRPr="0010409D">
              <w:rPr>
                <w:rFonts w:eastAsia="Segoe UI"/>
                <w:color w:val="000000" w:themeColor="text1"/>
              </w:rPr>
              <w:t xml:space="preserve">often </w:t>
            </w:r>
            <w:r w:rsidRPr="0010409D">
              <w:rPr>
                <w:rFonts w:eastAsia="Segoe UI"/>
                <w:color w:val="000000" w:themeColor="text1"/>
              </w:rPr>
              <w:t xml:space="preserve">doses are the more time someone </w:t>
            </w:r>
            <w:proofErr w:type="gramStart"/>
            <w:r w:rsidRPr="0010409D">
              <w:rPr>
                <w:rFonts w:eastAsia="Segoe UI"/>
                <w:color w:val="000000" w:themeColor="text1"/>
              </w:rPr>
              <w:t>has to</w:t>
            </w:r>
            <w:proofErr w:type="gramEnd"/>
            <w:r w:rsidRPr="0010409D">
              <w:rPr>
                <w:rFonts w:eastAsia="Segoe UI"/>
                <w:color w:val="000000" w:themeColor="text1"/>
              </w:rPr>
              <w:t xml:space="preserve"> self-medicate during a day, the more risk of them [residents with dementia] failing (participant 13 – informal caregiver). </w:t>
            </w:r>
          </w:p>
        </w:tc>
      </w:tr>
      <w:tr w:rsidR="0010409D" w:rsidRPr="0010409D" w14:paraId="61F35AA2" w14:textId="77777777" w:rsidTr="00B746BD">
        <w:tc>
          <w:tcPr>
            <w:tcW w:w="5000" w:type="pct"/>
            <w:tcBorders>
              <w:top w:val="single" w:sz="4" w:space="0" w:color="auto"/>
              <w:bottom w:val="single" w:sz="4" w:space="0" w:color="auto"/>
            </w:tcBorders>
          </w:tcPr>
          <w:p w14:paraId="5C3114AF" w14:textId="4FEEF59E" w:rsidR="00F80A56" w:rsidRPr="0010409D" w:rsidRDefault="00F80A56" w:rsidP="00F80A56">
            <w:pPr>
              <w:spacing w:line="276" w:lineRule="auto"/>
              <w:ind w:firstLine="0"/>
              <w:rPr>
                <w:rFonts w:eastAsia="Segoe UI"/>
                <w:b/>
                <w:bCs/>
                <w:i/>
                <w:iCs/>
                <w:color w:val="000000" w:themeColor="text1"/>
              </w:rPr>
            </w:pPr>
            <w:r w:rsidRPr="0010409D">
              <w:rPr>
                <w:color w:val="000000" w:themeColor="text1"/>
              </w:rPr>
              <w:t xml:space="preserve">Subtheme: Interacting </w:t>
            </w:r>
            <w:r w:rsidR="00B55A4F" w:rsidRPr="0010409D">
              <w:rPr>
                <w:color w:val="000000" w:themeColor="text1"/>
              </w:rPr>
              <w:t xml:space="preserve">with </w:t>
            </w:r>
            <w:r w:rsidRPr="0010409D">
              <w:rPr>
                <w:color w:val="000000" w:themeColor="text1"/>
              </w:rPr>
              <w:t>Residents with Limited Communication</w:t>
            </w:r>
            <w:r w:rsidRPr="0010409D">
              <w:rPr>
                <w:rFonts w:eastAsia="Segoe UI"/>
                <w:b/>
                <w:bCs/>
                <w:i/>
                <w:iCs/>
                <w:color w:val="000000" w:themeColor="text1"/>
              </w:rPr>
              <w:t xml:space="preserve"> </w:t>
            </w:r>
          </w:p>
        </w:tc>
      </w:tr>
      <w:tr w:rsidR="0010409D" w:rsidRPr="0010409D" w14:paraId="35573A66" w14:textId="77777777" w:rsidTr="00B746BD">
        <w:tc>
          <w:tcPr>
            <w:tcW w:w="5000" w:type="pct"/>
            <w:tcBorders>
              <w:top w:val="single" w:sz="4" w:space="0" w:color="auto"/>
            </w:tcBorders>
          </w:tcPr>
          <w:p w14:paraId="4FE8E99E" w14:textId="719F679F"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Because of the dementia, they [residents] can't </w:t>
            </w:r>
            <w:proofErr w:type="gramStart"/>
            <w:r w:rsidRPr="0010409D">
              <w:rPr>
                <w:rFonts w:eastAsia="Segoe UI"/>
                <w:color w:val="000000" w:themeColor="text1"/>
              </w:rPr>
              <w:t>really always</w:t>
            </w:r>
            <w:proofErr w:type="gramEnd"/>
            <w:r w:rsidRPr="0010409D">
              <w:rPr>
                <w:rFonts w:eastAsia="Segoe UI"/>
                <w:color w:val="000000" w:themeColor="text1"/>
              </w:rPr>
              <w:t xml:space="preserve"> </w:t>
            </w:r>
            <w:r w:rsidR="00884F97" w:rsidRPr="0010409D">
              <w:rPr>
                <w:rFonts w:eastAsia="Segoe UI"/>
                <w:color w:val="000000" w:themeColor="text1"/>
              </w:rPr>
              <w:t>verbalize</w:t>
            </w:r>
            <w:r w:rsidRPr="0010409D">
              <w:rPr>
                <w:rFonts w:eastAsia="Segoe UI"/>
                <w:color w:val="000000" w:themeColor="text1"/>
              </w:rPr>
              <w:t xml:space="preserve"> if they've had their bowels open or not and sometimes, it's hard to keep track of their bowels. And we've had situations where people have forgotten how many days it's been since they last opened their </w:t>
            </w:r>
            <w:proofErr w:type="gramStart"/>
            <w:r w:rsidRPr="0010409D">
              <w:rPr>
                <w:rFonts w:eastAsia="Segoe UI"/>
                <w:color w:val="000000" w:themeColor="text1"/>
              </w:rPr>
              <w:t>bowels</w:t>
            </w:r>
            <w:proofErr w:type="gramEnd"/>
            <w:r w:rsidRPr="0010409D">
              <w:rPr>
                <w:rFonts w:eastAsia="Segoe UI"/>
                <w:color w:val="000000" w:themeColor="text1"/>
              </w:rPr>
              <w:t xml:space="preserve"> and they've had like problems with being admitted to hospital only after we </w:t>
            </w:r>
            <w:r w:rsidR="00884F97" w:rsidRPr="0010409D">
              <w:rPr>
                <w:rFonts w:eastAsia="Segoe UI"/>
                <w:color w:val="000000" w:themeColor="text1"/>
              </w:rPr>
              <w:t>realized</w:t>
            </w:r>
            <w:r w:rsidRPr="0010409D">
              <w:rPr>
                <w:rFonts w:eastAsia="Segoe UI"/>
                <w:color w:val="000000" w:themeColor="text1"/>
              </w:rPr>
              <w:t xml:space="preserve"> that the medical history showed that they had bowel obstructions (participant 10 - nurse). </w:t>
            </w:r>
          </w:p>
        </w:tc>
      </w:tr>
      <w:tr w:rsidR="0010409D" w:rsidRPr="0010409D" w14:paraId="2F6E7F1B" w14:textId="77777777" w:rsidTr="00B746BD">
        <w:tc>
          <w:tcPr>
            <w:tcW w:w="5000" w:type="pct"/>
          </w:tcPr>
          <w:p w14:paraId="6E683963"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Sometimes they [residents with dementia] don't understand you and you try to explain to them and it's very difficult for them and for us (participant 4 – care assistant). </w:t>
            </w:r>
          </w:p>
        </w:tc>
      </w:tr>
      <w:tr w:rsidR="0010409D" w:rsidRPr="0010409D" w14:paraId="0230B7FC" w14:textId="77777777" w:rsidTr="00B746BD">
        <w:tc>
          <w:tcPr>
            <w:tcW w:w="5000" w:type="pct"/>
          </w:tcPr>
          <w:p w14:paraId="3D0EF744"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Sometimes they [residents with dementia] might be frustrated over something and we don't know because they can't explain that to us (participant 4 – care assistant). </w:t>
            </w:r>
          </w:p>
        </w:tc>
      </w:tr>
      <w:tr w:rsidR="0010409D" w:rsidRPr="0010409D" w14:paraId="31E367CE" w14:textId="77777777" w:rsidTr="00B746BD">
        <w:tc>
          <w:tcPr>
            <w:tcW w:w="5000" w:type="pct"/>
          </w:tcPr>
          <w:p w14:paraId="220EEE94"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They [residents with dementia] cannot express their feelings. We </w:t>
            </w:r>
            <w:proofErr w:type="gramStart"/>
            <w:r w:rsidRPr="0010409D">
              <w:rPr>
                <w:rFonts w:eastAsia="Segoe UI"/>
                <w:color w:val="000000" w:themeColor="text1"/>
              </w:rPr>
              <w:t>have to</w:t>
            </w:r>
            <w:proofErr w:type="gramEnd"/>
            <w:r w:rsidRPr="0010409D">
              <w:rPr>
                <w:rFonts w:eastAsia="Segoe UI"/>
                <w:color w:val="000000" w:themeColor="text1"/>
              </w:rPr>
              <w:t xml:space="preserve"> understand their expressions (participant 3 – care assistant). </w:t>
            </w:r>
          </w:p>
        </w:tc>
      </w:tr>
      <w:tr w:rsidR="0010409D" w:rsidRPr="0010409D" w14:paraId="5C3AB4B0" w14:textId="77777777" w:rsidTr="00B746BD">
        <w:tc>
          <w:tcPr>
            <w:tcW w:w="5000" w:type="pct"/>
          </w:tcPr>
          <w:p w14:paraId="7C12119D" w14:textId="0B573082"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[referring to the lockdown during the COVID-19 pandemic] I did try some phone calls. I did ask if they [nursing home staff] could use a mobile [phone] so she [the resident] could see us [the informal caregiver and her husband], but </w:t>
            </w:r>
            <w:proofErr w:type="gramStart"/>
            <w:r w:rsidRPr="0010409D">
              <w:rPr>
                <w:rFonts w:eastAsia="Segoe UI"/>
                <w:color w:val="000000" w:themeColor="text1"/>
              </w:rPr>
              <w:t>actually I</w:t>
            </w:r>
            <w:proofErr w:type="gramEnd"/>
            <w:r w:rsidRPr="0010409D">
              <w:rPr>
                <w:rFonts w:eastAsia="Segoe UI"/>
                <w:color w:val="000000" w:themeColor="text1"/>
              </w:rPr>
              <w:t xml:space="preserve"> worked out it wasn't where she [the resident with dementia] was at. So […] I would take weekly photographs of myself or myself and my husband, and they'd be like </w:t>
            </w:r>
            <w:proofErr w:type="gramStart"/>
            <w:r w:rsidRPr="0010409D">
              <w:rPr>
                <w:rFonts w:eastAsia="Segoe UI"/>
                <w:color w:val="000000" w:themeColor="text1"/>
              </w:rPr>
              <w:t>big</w:t>
            </w:r>
            <w:proofErr w:type="gramEnd"/>
            <w:r w:rsidRPr="0010409D">
              <w:rPr>
                <w:rFonts w:eastAsia="Segoe UI"/>
                <w:color w:val="000000" w:themeColor="text1"/>
              </w:rPr>
              <w:t xml:space="preserve"> and I'd </w:t>
            </w:r>
            <w:r w:rsidR="00884F97" w:rsidRPr="0010409D">
              <w:rPr>
                <w:rFonts w:eastAsia="Segoe UI"/>
                <w:color w:val="000000" w:themeColor="text1"/>
              </w:rPr>
              <w:t>color</w:t>
            </w:r>
            <w:r w:rsidRPr="0010409D">
              <w:rPr>
                <w:rFonts w:eastAsia="Segoe UI"/>
                <w:color w:val="000000" w:themeColor="text1"/>
              </w:rPr>
              <w:t xml:space="preserve"> print them and attach them to a card so goodness knows how many cards she got (participant 11 – primary informal caregiver).</w:t>
            </w:r>
          </w:p>
        </w:tc>
      </w:tr>
      <w:tr w:rsidR="0010409D" w:rsidRPr="0010409D" w14:paraId="572974FB" w14:textId="77777777" w:rsidTr="00B746BD">
        <w:tc>
          <w:tcPr>
            <w:tcW w:w="5000" w:type="pct"/>
          </w:tcPr>
          <w:p w14:paraId="53329921"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Sometimes you're not very sure whether especially somebody with a bit more severe dementias, whether they are cognitively not understanding or whether they're not hearing (participant 12 – GP).</w:t>
            </w:r>
          </w:p>
        </w:tc>
      </w:tr>
      <w:tr w:rsidR="0010409D" w:rsidRPr="0010409D" w14:paraId="13F75BEB" w14:textId="77777777" w:rsidTr="00B746BD">
        <w:tc>
          <w:tcPr>
            <w:tcW w:w="5000" w:type="pct"/>
          </w:tcPr>
          <w:p w14:paraId="6C79B3E5"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think someone with dementia just doesn't tell you what's going on. They can't remember and they can't make sense of things. </w:t>
            </w:r>
            <w:proofErr w:type="gramStart"/>
            <w:r w:rsidRPr="0010409D">
              <w:rPr>
                <w:rFonts w:eastAsia="Segoe UI"/>
                <w:color w:val="000000" w:themeColor="text1"/>
              </w:rPr>
              <w:t>So</w:t>
            </w:r>
            <w:proofErr w:type="gramEnd"/>
            <w:r w:rsidRPr="0010409D">
              <w:rPr>
                <w:rFonts w:eastAsia="Segoe UI"/>
                <w:color w:val="000000" w:themeColor="text1"/>
              </w:rPr>
              <w:t xml:space="preserve"> you have to rely on witness statements and evidence. You </w:t>
            </w:r>
            <w:proofErr w:type="gramStart"/>
            <w:r w:rsidRPr="0010409D">
              <w:rPr>
                <w:rFonts w:eastAsia="Segoe UI"/>
                <w:color w:val="000000" w:themeColor="text1"/>
              </w:rPr>
              <w:t>have to</w:t>
            </w:r>
            <w:proofErr w:type="gramEnd"/>
            <w:r w:rsidRPr="0010409D">
              <w:rPr>
                <w:rFonts w:eastAsia="Segoe UI"/>
                <w:color w:val="000000" w:themeColor="text1"/>
              </w:rPr>
              <w:t xml:space="preserve"> become a bit of a Miss Marple. (participant 13 – informal caregiver).</w:t>
            </w:r>
          </w:p>
        </w:tc>
      </w:tr>
      <w:tr w:rsidR="0010409D" w:rsidRPr="0010409D" w14:paraId="4A99B5C7" w14:textId="77777777" w:rsidTr="00B746BD">
        <w:tc>
          <w:tcPr>
            <w:tcW w:w="5000" w:type="pct"/>
            <w:tcBorders>
              <w:bottom w:val="single" w:sz="4" w:space="0" w:color="auto"/>
            </w:tcBorders>
          </w:tcPr>
          <w:p w14:paraId="138E0670"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She [the resident with dementia] can answer a direct question. Doesn't necessarily give the right answer, but she'll answer you, she will. She will confabulate. (participant 13 – informal caregiver).</w:t>
            </w:r>
          </w:p>
        </w:tc>
      </w:tr>
      <w:tr w:rsidR="0010409D" w:rsidRPr="0010409D" w14:paraId="671446E7" w14:textId="77777777" w:rsidTr="00B746BD">
        <w:tc>
          <w:tcPr>
            <w:tcW w:w="5000" w:type="pct"/>
            <w:tcBorders>
              <w:top w:val="single" w:sz="4" w:space="0" w:color="auto"/>
              <w:bottom w:val="single" w:sz="4" w:space="0" w:color="auto"/>
            </w:tcBorders>
          </w:tcPr>
          <w:p w14:paraId="05DF6AE3" w14:textId="79117F29" w:rsidR="00F80A56" w:rsidRPr="0010409D" w:rsidRDefault="00F80A56" w:rsidP="00F80A56">
            <w:pPr>
              <w:spacing w:line="276" w:lineRule="auto"/>
              <w:ind w:firstLine="0"/>
              <w:rPr>
                <w:rFonts w:eastAsia="Segoe UI"/>
                <w:b/>
                <w:bCs/>
                <w:i/>
                <w:iCs/>
                <w:color w:val="000000" w:themeColor="text1"/>
              </w:rPr>
            </w:pPr>
            <w:r w:rsidRPr="0010409D">
              <w:rPr>
                <w:color w:val="000000" w:themeColor="text1"/>
              </w:rPr>
              <w:lastRenderedPageBreak/>
              <w:t xml:space="preserve">Subtheme: Ensuring Safety to Residents Who May Not </w:t>
            </w:r>
            <w:r w:rsidR="00C827C9" w:rsidRPr="0010409D">
              <w:rPr>
                <w:color w:val="000000" w:themeColor="text1"/>
              </w:rPr>
              <w:t xml:space="preserve">Be </w:t>
            </w:r>
            <w:r w:rsidRPr="0010409D">
              <w:rPr>
                <w:color w:val="000000" w:themeColor="text1"/>
              </w:rPr>
              <w:t>Aware of Their Impairments</w:t>
            </w:r>
            <w:r w:rsidRPr="0010409D">
              <w:rPr>
                <w:rFonts w:eastAsia="Segoe UI"/>
                <w:b/>
                <w:bCs/>
                <w:i/>
                <w:iCs/>
                <w:color w:val="000000" w:themeColor="text1"/>
              </w:rPr>
              <w:t xml:space="preserve"> </w:t>
            </w:r>
          </w:p>
        </w:tc>
      </w:tr>
      <w:tr w:rsidR="0010409D" w:rsidRPr="0010409D" w14:paraId="28E1872F" w14:textId="77777777" w:rsidTr="00B746BD">
        <w:tc>
          <w:tcPr>
            <w:tcW w:w="5000" w:type="pct"/>
            <w:tcBorders>
              <w:top w:val="single" w:sz="4" w:space="0" w:color="auto"/>
              <w:bottom w:val="single" w:sz="4" w:space="0" w:color="auto"/>
            </w:tcBorders>
          </w:tcPr>
          <w:p w14:paraId="0FF0EDDA"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feel something much difficult is they forget to ask for help and try to do things by themselves, and they finally may </w:t>
            </w:r>
            <w:proofErr w:type="gramStart"/>
            <w:r w:rsidRPr="0010409D">
              <w:rPr>
                <w:rFonts w:eastAsia="Segoe UI"/>
                <w:color w:val="000000" w:themeColor="text1"/>
              </w:rPr>
              <w:t>fall down</w:t>
            </w:r>
            <w:proofErr w:type="gramEnd"/>
            <w:r w:rsidRPr="0010409D">
              <w:rPr>
                <w:rFonts w:eastAsia="Segoe UI"/>
                <w:color w:val="000000" w:themeColor="text1"/>
              </w:rPr>
              <w:t xml:space="preserve">, or they may get bruises or something. So that's the thing that I feel they forget to ask for help and try to do things by themselves (participant 3 – care assistant). </w:t>
            </w:r>
          </w:p>
        </w:tc>
      </w:tr>
      <w:tr w:rsidR="0010409D" w:rsidRPr="0010409D" w14:paraId="34791E4A" w14:textId="77777777" w:rsidTr="00B746BD">
        <w:tc>
          <w:tcPr>
            <w:tcW w:w="5000" w:type="pct"/>
            <w:tcBorders>
              <w:top w:val="single" w:sz="4" w:space="0" w:color="auto"/>
              <w:bottom w:val="single" w:sz="4" w:space="0" w:color="auto"/>
            </w:tcBorders>
          </w:tcPr>
          <w:p w14:paraId="6F0BD862" w14:textId="10DF75E0" w:rsidR="00F80A56" w:rsidRPr="0010409D" w:rsidRDefault="00F80A56" w:rsidP="00F80A56">
            <w:pPr>
              <w:spacing w:line="276" w:lineRule="auto"/>
              <w:ind w:firstLine="0"/>
              <w:rPr>
                <w:rFonts w:eastAsia="Segoe UI"/>
                <w:i/>
                <w:iCs/>
                <w:color w:val="000000" w:themeColor="text1"/>
              </w:rPr>
            </w:pPr>
            <w:r w:rsidRPr="0010409D">
              <w:rPr>
                <w:color w:val="000000" w:themeColor="text1"/>
              </w:rPr>
              <w:t xml:space="preserve">Subtheme: Dealing </w:t>
            </w:r>
            <w:r w:rsidR="00B55A4F" w:rsidRPr="0010409D">
              <w:rPr>
                <w:color w:val="000000" w:themeColor="text1"/>
              </w:rPr>
              <w:t xml:space="preserve">with </w:t>
            </w:r>
            <w:r w:rsidRPr="0010409D">
              <w:rPr>
                <w:color w:val="000000" w:themeColor="text1"/>
              </w:rPr>
              <w:t>the Behavioral Issues of Dementia</w:t>
            </w:r>
          </w:p>
        </w:tc>
      </w:tr>
      <w:tr w:rsidR="0010409D" w:rsidRPr="0010409D" w14:paraId="7F1B5B80" w14:textId="77777777" w:rsidTr="00B746BD">
        <w:tc>
          <w:tcPr>
            <w:tcW w:w="5000" w:type="pct"/>
            <w:tcBorders>
              <w:top w:val="single" w:sz="4" w:space="0" w:color="auto"/>
            </w:tcBorders>
          </w:tcPr>
          <w:p w14:paraId="258BCBEF" w14:textId="77777777" w:rsidR="00F80A56" w:rsidRPr="0010409D" w:rsidRDefault="00F80A56" w:rsidP="00B746BD">
            <w:pPr>
              <w:spacing w:line="276" w:lineRule="auto"/>
              <w:ind w:left="720" w:hanging="360"/>
              <w:rPr>
                <w:rFonts w:eastAsia="Segoe UI"/>
                <w:color w:val="000000" w:themeColor="text1"/>
              </w:rPr>
            </w:pPr>
            <w:proofErr w:type="gramStart"/>
            <w:r w:rsidRPr="0010409D">
              <w:rPr>
                <w:rFonts w:eastAsia="Segoe UI"/>
                <w:color w:val="000000" w:themeColor="text1"/>
              </w:rPr>
              <w:t>So</w:t>
            </w:r>
            <w:proofErr w:type="gramEnd"/>
            <w:r w:rsidRPr="0010409D">
              <w:rPr>
                <w:rFonts w:eastAsia="Segoe UI"/>
                <w:color w:val="000000" w:themeColor="text1"/>
              </w:rPr>
              <w:t xml:space="preserve"> if they [residents] strictly say that they don't want to see this person [doctor/specialist] coming from mental health [to visit the resident], then, we don't try. </w:t>
            </w:r>
            <w:proofErr w:type="gramStart"/>
            <w:r w:rsidRPr="0010409D">
              <w:rPr>
                <w:rFonts w:eastAsia="Segoe UI"/>
                <w:color w:val="000000" w:themeColor="text1"/>
              </w:rPr>
              <w:t>So</w:t>
            </w:r>
            <w:proofErr w:type="gramEnd"/>
            <w:r w:rsidRPr="0010409D">
              <w:rPr>
                <w:rFonts w:eastAsia="Segoe UI"/>
                <w:color w:val="000000" w:themeColor="text1"/>
              </w:rPr>
              <w:t xml:space="preserve"> if they say they don't want to get involved, then obviously we will book another appointment [for the doctor] to see them. So it could be that that day it wasn't the perfect timing for the patient. (participant 10 – nurse). </w:t>
            </w:r>
          </w:p>
        </w:tc>
      </w:tr>
      <w:tr w:rsidR="0010409D" w:rsidRPr="0010409D" w14:paraId="1D36D818" w14:textId="77777777" w:rsidTr="00B746BD">
        <w:tc>
          <w:tcPr>
            <w:tcW w:w="5000" w:type="pct"/>
          </w:tcPr>
          <w:p w14:paraId="579228DF"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It is challenging because they [residents with dementia] are not the same everyday (participant 1 - care assistant).</w:t>
            </w:r>
          </w:p>
        </w:tc>
      </w:tr>
      <w:tr w:rsidR="0010409D" w:rsidRPr="0010409D" w14:paraId="710061A2" w14:textId="77777777" w:rsidTr="00B746BD">
        <w:tc>
          <w:tcPr>
            <w:tcW w:w="5000" w:type="pct"/>
          </w:tcPr>
          <w:p w14:paraId="5C0CC578"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The behavioral aspects are the most difficult ones that we sort of struggle to manage and those are the aspects that we often would need help with. And </w:t>
            </w:r>
            <w:proofErr w:type="gramStart"/>
            <w:r w:rsidRPr="0010409D">
              <w:rPr>
                <w:rFonts w:eastAsia="Segoe UI"/>
                <w:color w:val="000000" w:themeColor="text1"/>
              </w:rPr>
              <w:t>certainly</w:t>
            </w:r>
            <w:proofErr w:type="gramEnd"/>
            <w:r w:rsidRPr="0010409D">
              <w:rPr>
                <w:rFonts w:eastAsia="Segoe UI"/>
                <w:color w:val="000000" w:themeColor="text1"/>
              </w:rPr>
              <w:t xml:space="preserve"> the nurses often would need help with that the most (participant 12 – GP).</w:t>
            </w:r>
          </w:p>
        </w:tc>
      </w:tr>
      <w:tr w:rsidR="0010409D" w:rsidRPr="0010409D" w14:paraId="60FB742C" w14:textId="77777777" w:rsidTr="00B746BD">
        <w:tc>
          <w:tcPr>
            <w:tcW w:w="5000" w:type="pct"/>
            <w:tcBorders>
              <w:bottom w:val="single" w:sz="4" w:space="0" w:color="auto"/>
            </w:tcBorders>
          </w:tcPr>
          <w:p w14:paraId="36AE8A46" w14:textId="038EB54D"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Behavior is probably the biggest aspect and it's the most difficult to treat because even when it comes to medication, sometimes medications that we would use for behavioral control are quite invasive […] you don't want to put people on medication that could potentially make them wobbly or more unwell, or so forth and then create falls and infections and so forth (participant 12 – GP).</w:t>
            </w:r>
          </w:p>
        </w:tc>
      </w:tr>
      <w:tr w:rsidR="0010409D" w:rsidRPr="0010409D" w14:paraId="2C95947C" w14:textId="77777777" w:rsidTr="00B746BD">
        <w:tc>
          <w:tcPr>
            <w:tcW w:w="5000" w:type="pct"/>
            <w:tcBorders>
              <w:top w:val="single" w:sz="4" w:space="0" w:color="auto"/>
              <w:bottom w:val="single" w:sz="4" w:space="0" w:color="auto"/>
            </w:tcBorders>
          </w:tcPr>
          <w:p w14:paraId="29A4A689" w14:textId="77777777" w:rsidR="00F80A56" w:rsidRPr="0010409D" w:rsidRDefault="00F80A56" w:rsidP="00F80A56">
            <w:pPr>
              <w:spacing w:line="276" w:lineRule="auto"/>
              <w:ind w:firstLine="0"/>
              <w:rPr>
                <w:rFonts w:eastAsia="Segoe UI"/>
                <w:i/>
                <w:iCs/>
                <w:color w:val="000000" w:themeColor="text1"/>
              </w:rPr>
            </w:pPr>
            <w:r w:rsidRPr="0010409D">
              <w:rPr>
                <w:b/>
                <w:bCs/>
                <w:color w:val="000000" w:themeColor="text1"/>
              </w:rPr>
              <w:t xml:space="preserve">Theme: Providing Geriatric Knowledge to Nursing Home Staff </w:t>
            </w:r>
          </w:p>
        </w:tc>
      </w:tr>
      <w:tr w:rsidR="0010409D" w:rsidRPr="0010409D" w14:paraId="7BD3DDEF" w14:textId="77777777" w:rsidTr="00B746BD">
        <w:tc>
          <w:tcPr>
            <w:tcW w:w="5000" w:type="pct"/>
            <w:tcBorders>
              <w:top w:val="single" w:sz="4" w:space="0" w:color="auto"/>
            </w:tcBorders>
          </w:tcPr>
          <w:p w14:paraId="016E342A"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Without a little bit of knowledge and clinical background it would be very hard, I guess for some colleagues to identify this [referring to delirium] (participant 9 – manager).</w:t>
            </w:r>
          </w:p>
        </w:tc>
      </w:tr>
      <w:tr w:rsidR="0010409D" w:rsidRPr="0010409D" w14:paraId="423FF105" w14:textId="77777777" w:rsidTr="00B746BD">
        <w:tc>
          <w:tcPr>
            <w:tcW w:w="5000" w:type="pct"/>
          </w:tcPr>
          <w:p w14:paraId="09F62040" w14:textId="510A42A6"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have never worked in a nursing home or care home before… I used to work in retail, and then obviously I had </w:t>
            </w:r>
            <w:proofErr w:type="gramStart"/>
            <w:r w:rsidRPr="0010409D">
              <w:rPr>
                <w:rFonts w:eastAsia="Segoe UI"/>
                <w:color w:val="000000" w:themeColor="text1"/>
              </w:rPr>
              <w:t>children</w:t>
            </w:r>
            <w:proofErr w:type="gramEnd"/>
            <w:r w:rsidRPr="0010409D">
              <w:rPr>
                <w:rFonts w:eastAsia="Segoe UI"/>
                <w:color w:val="000000" w:themeColor="text1"/>
              </w:rPr>
              <w:t xml:space="preserve"> and I was fortunate that I was able to be a stay-at-home mum. </w:t>
            </w:r>
            <w:proofErr w:type="gramStart"/>
            <w:r w:rsidRPr="0010409D">
              <w:rPr>
                <w:rFonts w:eastAsia="Segoe UI"/>
                <w:color w:val="000000" w:themeColor="text1"/>
              </w:rPr>
              <w:t>So</w:t>
            </w:r>
            <w:proofErr w:type="gramEnd"/>
            <w:r w:rsidRPr="0010409D">
              <w:rPr>
                <w:rFonts w:eastAsia="Segoe UI"/>
                <w:color w:val="000000" w:themeColor="text1"/>
              </w:rPr>
              <w:t xml:space="preserve"> it's when my youngest [child] became sort of an age where I felt happy to leave her for a couple of hours after school, that I applied for this job. The job </w:t>
            </w:r>
            <w:r w:rsidR="00884F97" w:rsidRPr="0010409D">
              <w:rPr>
                <w:rFonts w:eastAsia="Segoe UI"/>
                <w:color w:val="000000" w:themeColor="text1"/>
              </w:rPr>
              <w:t>center</w:t>
            </w:r>
            <w:r w:rsidRPr="0010409D">
              <w:rPr>
                <w:rFonts w:eastAsia="Segoe UI"/>
                <w:color w:val="000000" w:themeColor="text1"/>
              </w:rPr>
              <w:t xml:space="preserve"> said it's perfect for you. You brought up children. You're </w:t>
            </w:r>
            <w:r w:rsidR="00884F97" w:rsidRPr="0010409D">
              <w:rPr>
                <w:rFonts w:eastAsia="Segoe UI"/>
                <w:color w:val="000000" w:themeColor="text1"/>
              </w:rPr>
              <w:t>organizing</w:t>
            </w:r>
            <w:r w:rsidRPr="0010409D">
              <w:rPr>
                <w:rFonts w:eastAsia="Segoe UI"/>
                <w:color w:val="000000" w:themeColor="text1"/>
              </w:rPr>
              <w:t xml:space="preserve"> children and play times and play groups for them because it's very, very similar (participant 7 – wellbeing companion).</w:t>
            </w:r>
          </w:p>
        </w:tc>
      </w:tr>
      <w:tr w:rsidR="0010409D" w:rsidRPr="0010409D" w14:paraId="7C2FE9BA" w14:textId="77777777" w:rsidTr="00B746BD">
        <w:tc>
          <w:tcPr>
            <w:tcW w:w="5000" w:type="pct"/>
          </w:tcPr>
          <w:p w14:paraId="2A0E2861" w14:textId="14CE08CB"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I would say that even though they [care assistants and nurses] obviously do understand and they usually know those residents who have dementia they probably don't always reali</w:t>
            </w:r>
            <w:r w:rsidR="00FA1568" w:rsidRPr="0010409D">
              <w:rPr>
                <w:rFonts w:eastAsia="Segoe UI"/>
                <w:color w:val="000000" w:themeColor="text1"/>
              </w:rPr>
              <w:t>z</w:t>
            </w:r>
            <w:r w:rsidRPr="0010409D">
              <w:rPr>
                <w:rFonts w:eastAsia="Segoe UI"/>
                <w:color w:val="000000" w:themeColor="text1"/>
              </w:rPr>
              <w:t xml:space="preserve">e how extensive the effects of the dementia can be </w:t>
            </w:r>
            <w:proofErr w:type="gramStart"/>
            <w:r w:rsidRPr="0010409D">
              <w:rPr>
                <w:rFonts w:eastAsia="Segoe UI"/>
                <w:color w:val="000000" w:themeColor="text1"/>
              </w:rPr>
              <w:t>and also</w:t>
            </w:r>
            <w:proofErr w:type="gramEnd"/>
            <w:r w:rsidRPr="0010409D">
              <w:rPr>
                <w:rFonts w:eastAsia="Segoe UI"/>
                <w:color w:val="000000" w:themeColor="text1"/>
              </w:rPr>
              <w:t xml:space="preserve"> how certain symptoms might indeed relate. For example, I was talking about the sort of delirium aspect of </w:t>
            </w:r>
            <w:proofErr w:type="gramStart"/>
            <w:r w:rsidRPr="0010409D">
              <w:rPr>
                <w:rFonts w:eastAsia="Segoe UI"/>
                <w:color w:val="000000" w:themeColor="text1"/>
              </w:rPr>
              <w:t>dementia</w:t>
            </w:r>
            <w:proofErr w:type="gramEnd"/>
            <w:r w:rsidRPr="0010409D">
              <w:rPr>
                <w:rFonts w:eastAsia="Segoe UI"/>
                <w:color w:val="000000" w:themeColor="text1"/>
              </w:rPr>
              <w:t xml:space="preserve"> and we know when residents get relocated or come from hospital back to us and then nurses or care assistants, they might confuse that with more acute signs of infection (participant 12 – GP).</w:t>
            </w:r>
          </w:p>
        </w:tc>
      </w:tr>
      <w:tr w:rsidR="0010409D" w:rsidRPr="0010409D" w14:paraId="3EFA718C" w14:textId="77777777" w:rsidTr="00B746BD">
        <w:tc>
          <w:tcPr>
            <w:tcW w:w="5000" w:type="pct"/>
          </w:tcPr>
          <w:p w14:paraId="55267244"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So over the years we've had some good nurses and some less good ones and you saw you have to kind of establish how much you trust their clinical acumen because if they are very clinically, very efficient and they're good and you trust what you hear, </w:t>
            </w:r>
            <w:r w:rsidRPr="0010409D">
              <w:rPr>
                <w:rFonts w:eastAsia="Segoe UI"/>
                <w:color w:val="000000" w:themeColor="text1"/>
              </w:rPr>
              <w:lastRenderedPageBreak/>
              <w:t>then you can sort of say well that's fine and keep an eye on whatever. If you're not quite sure, then you kind of want to go and see (participant 12 – GP).</w:t>
            </w:r>
          </w:p>
        </w:tc>
      </w:tr>
      <w:tr w:rsidR="0010409D" w:rsidRPr="0010409D" w14:paraId="20392163" w14:textId="77777777" w:rsidTr="00B746BD">
        <w:tc>
          <w:tcPr>
            <w:tcW w:w="5000" w:type="pct"/>
          </w:tcPr>
          <w:p w14:paraId="28E2CF58"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lastRenderedPageBreak/>
              <w:t>I know that the length of the list [of residents to examine] depends also on who's [the nurse] taking me around. So if there's somebody like [name of a nurse] who again is clinically very good and knows the residents really well, I know that generally the list is going to be a little bit less, although this week it wasn't, but typically it would be; whereas those [nurses] who are a bit less confident, you tend to see more residents that time (participant 12 – GP).</w:t>
            </w:r>
          </w:p>
        </w:tc>
      </w:tr>
      <w:tr w:rsidR="0010409D" w:rsidRPr="0010409D" w14:paraId="256FBA6C" w14:textId="77777777" w:rsidTr="00B746BD">
        <w:tc>
          <w:tcPr>
            <w:tcW w:w="5000" w:type="pct"/>
          </w:tcPr>
          <w:p w14:paraId="4AC29234"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When they [staff members] maybe need to improve on things. I'm very keen on doing lessons learnt discussions rather than really creating a blaming culture because people [staff members] will not learn anything from that (participant 9 – manager). </w:t>
            </w:r>
          </w:p>
        </w:tc>
      </w:tr>
      <w:tr w:rsidR="0010409D" w:rsidRPr="0010409D" w14:paraId="65F253A4" w14:textId="77777777" w:rsidTr="00B746BD">
        <w:tc>
          <w:tcPr>
            <w:tcW w:w="5000" w:type="pct"/>
          </w:tcPr>
          <w:p w14:paraId="4A4F796E"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Over the years, they [nursing home staff members] are happy working there and sometimes I think perhaps you're [staff] a bit </w:t>
            </w:r>
            <w:proofErr w:type="gramStart"/>
            <w:r w:rsidRPr="0010409D">
              <w:rPr>
                <w:rFonts w:eastAsia="Segoe UI"/>
                <w:color w:val="000000" w:themeColor="text1"/>
              </w:rPr>
              <w:t>too</w:t>
            </w:r>
            <w:proofErr w:type="gramEnd"/>
            <w:r w:rsidRPr="0010409D">
              <w:rPr>
                <w:rFonts w:eastAsia="Segoe UI"/>
                <w:color w:val="000000" w:themeColor="text1"/>
              </w:rPr>
              <w:t xml:space="preserve"> happy for my comfort. Occasionally I think because you're not perhaps being told some of the things that you could develop and improve on (participant 11 – informal caregiver).</w:t>
            </w:r>
          </w:p>
        </w:tc>
      </w:tr>
      <w:tr w:rsidR="0010409D" w:rsidRPr="0010409D" w14:paraId="66B26FED" w14:textId="77777777" w:rsidTr="00B746BD">
        <w:tc>
          <w:tcPr>
            <w:tcW w:w="5000" w:type="pct"/>
          </w:tcPr>
          <w:p w14:paraId="1C7F9CE3"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did a workshop concerning geriatric care, where I talked to my staff about different types of conditions that elderly people might have and how that might impact how they are every day. For many staff, they didn't know [about geriatric care] and they found this very helpful (participant 9 – manager). </w:t>
            </w:r>
          </w:p>
        </w:tc>
      </w:tr>
      <w:tr w:rsidR="0010409D" w:rsidRPr="0010409D" w14:paraId="5D7F209A" w14:textId="77777777" w:rsidTr="00B746BD">
        <w:tc>
          <w:tcPr>
            <w:tcW w:w="5000" w:type="pct"/>
          </w:tcPr>
          <w:p w14:paraId="667CD187"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They [care assistants] can access on their device </w:t>
            </w:r>
            <w:proofErr w:type="gramStart"/>
            <w:r w:rsidRPr="0010409D">
              <w:rPr>
                <w:rFonts w:eastAsia="Segoe UI"/>
                <w:color w:val="000000" w:themeColor="text1"/>
              </w:rPr>
              <w:t>residents’</w:t>
            </w:r>
            <w:proofErr w:type="gramEnd"/>
            <w:r w:rsidRPr="0010409D">
              <w:rPr>
                <w:rFonts w:eastAsia="Segoe UI"/>
                <w:color w:val="000000" w:themeColor="text1"/>
              </w:rPr>
              <w:t xml:space="preserve"> highlighted medical conditions but of course sometimes they wouldn't have the knowledge of what that condition might involve. </w:t>
            </w:r>
            <w:proofErr w:type="gramStart"/>
            <w:r w:rsidRPr="0010409D">
              <w:rPr>
                <w:rFonts w:eastAsia="Segoe UI"/>
                <w:color w:val="000000" w:themeColor="text1"/>
              </w:rPr>
              <w:t>So</w:t>
            </w:r>
            <w:proofErr w:type="gramEnd"/>
            <w:r w:rsidRPr="0010409D">
              <w:rPr>
                <w:rFonts w:eastAsia="Segoe UI"/>
                <w:color w:val="000000" w:themeColor="text1"/>
              </w:rPr>
              <w:t xml:space="preserve"> we [the manager and nurses] are always keen to provide different explanations. </w:t>
            </w:r>
            <w:proofErr w:type="gramStart"/>
            <w:r w:rsidRPr="0010409D">
              <w:rPr>
                <w:rFonts w:eastAsia="Segoe UI"/>
                <w:color w:val="000000" w:themeColor="text1"/>
              </w:rPr>
              <w:t>So</w:t>
            </w:r>
            <w:proofErr w:type="gramEnd"/>
            <w:r w:rsidRPr="0010409D">
              <w:rPr>
                <w:rFonts w:eastAsia="Segoe UI"/>
                <w:color w:val="000000" w:themeColor="text1"/>
              </w:rPr>
              <w:t xml:space="preserve"> when we do pre assessment we seek medical summary, but we also give people [staff members] a debrief of the person that might be coming to us and what the level of care might be required (participant 9 – manager).</w:t>
            </w:r>
          </w:p>
        </w:tc>
      </w:tr>
      <w:tr w:rsidR="0010409D" w:rsidRPr="0010409D" w14:paraId="7154787D" w14:textId="77777777" w:rsidTr="00B746BD">
        <w:tc>
          <w:tcPr>
            <w:tcW w:w="5000" w:type="pct"/>
          </w:tcPr>
          <w:p w14:paraId="711297BF"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It's the same course year after year after year [referring to training courses provided to staff members]. It's just a refresher, you do it that first time, then each year it's just to refresh you, but you know exactly what's coming up (participant 7 – wellbeing companion). </w:t>
            </w:r>
          </w:p>
        </w:tc>
      </w:tr>
      <w:tr w:rsidR="0010409D" w:rsidRPr="0010409D" w14:paraId="09A29371" w14:textId="77777777" w:rsidTr="00B746BD">
        <w:tc>
          <w:tcPr>
            <w:tcW w:w="5000" w:type="pct"/>
          </w:tcPr>
          <w:p w14:paraId="509F4839"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We don’t do many training courses in house and in person, which is a shame because I feel that we would learn so much more. Like if you could just discuss it within the group, you can have a laugh also, which I think is a great way to remember things (participant 7 –wellbeing companion).</w:t>
            </w:r>
          </w:p>
        </w:tc>
      </w:tr>
      <w:tr w:rsidR="0010409D" w:rsidRPr="0010409D" w14:paraId="21FA50BD" w14:textId="77777777" w:rsidTr="00B746BD">
        <w:tc>
          <w:tcPr>
            <w:tcW w:w="5000" w:type="pct"/>
            <w:tcBorders>
              <w:bottom w:val="single" w:sz="4" w:space="0" w:color="auto"/>
            </w:tcBorders>
          </w:tcPr>
          <w:p w14:paraId="3CFF1CA2"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She [the resident] was regurgitating meals so she would sit there, eat her meal, smile and then a whole lot will come back on her plate. And that's not really vomiting because there's it's like it just didn't get to her stomach because of what's going on in her gullet and her upper stomach. […]. That was a difficult thing because it needed to be properly communicated to the GP. What exactly was going on? But I think their [care staff] priority would be is she contagious? she did stay in her room because she's been </w:t>
            </w:r>
            <w:proofErr w:type="gramStart"/>
            <w:r w:rsidRPr="0010409D">
              <w:rPr>
                <w:rFonts w:eastAsia="Segoe UI"/>
                <w:color w:val="000000" w:themeColor="text1"/>
              </w:rPr>
              <w:t>sick</w:t>
            </w:r>
            <w:proofErr w:type="gramEnd"/>
            <w:r w:rsidRPr="0010409D">
              <w:rPr>
                <w:rFonts w:eastAsia="Segoe UI"/>
                <w:color w:val="000000" w:themeColor="text1"/>
              </w:rPr>
              <w:t xml:space="preserve"> and we don't want all the other […]. So sometimes it's just interpreting correctly what you're seeing, but I don't think they do it badly at all (participant 13 – informal caregiver). </w:t>
            </w:r>
          </w:p>
        </w:tc>
      </w:tr>
      <w:tr w:rsidR="0010409D" w:rsidRPr="0010409D" w14:paraId="1F331DEC" w14:textId="77777777" w:rsidTr="00B3519C">
        <w:tc>
          <w:tcPr>
            <w:tcW w:w="5000" w:type="pct"/>
          </w:tcPr>
          <w:p w14:paraId="5E16792A" w14:textId="71C7BF8F" w:rsidR="00FE7612" w:rsidRPr="0010409D" w:rsidRDefault="00FE7612" w:rsidP="00FE7612">
            <w:pPr>
              <w:spacing w:line="240" w:lineRule="auto"/>
              <w:ind w:left="720" w:hanging="360"/>
              <w:rPr>
                <w:rFonts w:eastAsia="Segoe UI"/>
                <w:color w:val="000000" w:themeColor="text1"/>
              </w:rPr>
            </w:pPr>
            <w:r w:rsidRPr="0010409D">
              <w:rPr>
                <w:color w:val="000000" w:themeColor="text1"/>
              </w:rPr>
              <w:lastRenderedPageBreak/>
              <w:t>I find our carers struggle, mainly, because when we do our n</w:t>
            </w:r>
            <w:r w:rsidR="00E67C37" w:rsidRPr="0010409D">
              <w:rPr>
                <w:color w:val="000000" w:themeColor="text1"/>
              </w:rPr>
              <w:t>ursing</w:t>
            </w:r>
            <w:r w:rsidRPr="0010409D">
              <w:rPr>
                <w:color w:val="000000" w:themeColor="text1"/>
              </w:rPr>
              <w:t xml:space="preserve"> training for three years, we study psychology. We study </w:t>
            </w:r>
            <w:r w:rsidR="00E67C37" w:rsidRPr="0010409D">
              <w:rPr>
                <w:color w:val="000000" w:themeColor="text1"/>
              </w:rPr>
              <w:t>how</w:t>
            </w:r>
            <w:r w:rsidRPr="0010409D">
              <w:rPr>
                <w:color w:val="000000" w:themeColor="text1"/>
              </w:rPr>
              <w:t xml:space="preserve"> to deal with different difficult patients, clients, things like that. </w:t>
            </w:r>
            <w:proofErr w:type="gramStart"/>
            <w:r w:rsidR="00E67C37" w:rsidRPr="0010409D">
              <w:rPr>
                <w:color w:val="000000" w:themeColor="text1"/>
              </w:rPr>
              <w:t>..</w:t>
            </w:r>
            <w:proofErr w:type="gramEnd"/>
            <w:r w:rsidRPr="0010409D">
              <w:rPr>
                <w:color w:val="000000" w:themeColor="text1"/>
              </w:rPr>
              <w:t xml:space="preserve">we know how to handle certain situations, whereas our carers, if they have training, it's different. They don't study psychology. They come into basic training to be a carer </w:t>
            </w:r>
            <w:r w:rsidR="00E67C37" w:rsidRPr="0010409D">
              <w:rPr>
                <w:color w:val="000000" w:themeColor="text1"/>
              </w:rPr>
              <w:t>…</w:t>
            </w:r>
            <w:r w:rsidRPr="0010409D">
              <w:rPr>
                <w:color w:val="000000" w:themeColor="text1"/>
              </w:rPr>
              <w:t xml:space="preserve">. (participant 14 - </w:t>
            </w:r>
            <w:r w:rsidR="006B3838" w:rsidRPr="0010409D">
              <w:rPr>
                <w:color w:val="000000" w:themeColor="text1"/>
              </w:rPr>
              <w:t>c</w:t>
            </w:r>
            <w:r w:rsidRPr="0010409D">
              <w:rPr>
                <w:color w:val="000000" w:themeColor="text1"/>
              </w:rPr>
              <w:t>linical lead nurse)</w:t>
            </w:r>
            <w:r w:rsidR="00B775BA" w:rsidRPr="0010409D">
              <w:rPr>
                <w:color w:val="000000" w:themeColor="text1"/>
              </w:rPr>
              <w:t xml:space="preserve">. </w:t>
            </w:r>
          </w:p>
        </w:tc>
      </w:tr>
      <w:tr w:rsidR="0010409D" w:rsidRPr="0010409D" w14:paraId="60F47796" w14:textId="77777777" w:rsidTr="00B3519C">
        <w:tc>
          <w:tcPr>
            <w:tcW w:w="5000" w:type="pct"/>
          </w:tcPr>
          <w:p w14:paraId="73AA2258" w14:textId="5D87C78A" w:rsidR="00B775BA" w:rsidRPr="0010409D" w:rsidRDefault="00581526" w:rsidP="00B775BA">
            <w:pPr>
              <w:spacing w:line="240" w:lineRule="auto"/>
              <w:ind w:left="720" w:hanging="360"/>
              <w:rPr>
                <w:color w:val="000000" w:themeColor="text1"/>
              </w:rPr>
            </w:pPr>
            <w:r w:rsidRPr="0010409D">
              <w:rPr>
                <w:color w:val="000000" w:themeColor="text1"/>
              </w:rPr>
              <w:t>We've got two new nurses that came from the Philippines</w:t>
            </w:r>
            <w:r w:rsidR="0088513F" w:rsidRPr="0010409D">
              <w:rPr>
                <w:color w:val="000000" w:themeColor="text1"/>
              </w:rPr>
              <w:t>…</w:t>
            </w:r>
            <w:r w:rsidRPr="0010409D">
              <w:rPr>
                <w:color w:val="000000" w:themeColor="text1"/>
              </w:rPr>
              <w:t xml:space="preserve"> I don't think dementia is spoken about a lot in the Philippines as they were explaining. So obviously they were shadowing us</w:t>
            </w:r>
            <w:r w:rsidR="00D517FF" w:rsidRPr="0010409D">
              <w:rPr>
                <w:color w:val="000000" w:themeColor="text1"/>
              </w:rPr>
              <w:t xml:space="preserve"> [nurses]</w:t>
            </w:r>
            <w:r w:rsidRPr="0010409D">
              <w:rPr>
                <w:color w:val="000000" w:themeColor="text1"/>
              </w:rPr>
              <w:t xml:space="preserve"> for six months to learn everything, but they had to do their training first before they come into work on the floor. </w:t>
            </w:r>
            <w:proofErr w:type="gramStart"/>
            <w:r w:rsidRPr="0010409D">
              <w:rPr>
                <w:color w:val="000000" w:themeColor="text1"/>
              </w:rPr>
              <w:t>So</w:t>
            </w:r>
            <w:proofErr w:type="gramEnd"/>
            <w:r w:rsidRPr="0010409D">
              <w:rPr>
                <w:color w:val="000000" w:themeColor="text1"/>
              </w:rPr>
              <w:t xml:space="preserve"> they read about dementia, they did the core that asked questions</w:t>
            </w:r>
            <w:r w:rsidR="00D517FF" w:rsidRPr="0010409D">
              <w:rPr>
                <w:color w:val="000000" w:themeColor="text1"/>
              </w:rPr>
              <w:t xml:space="preserve"> b</w:t>
            </w:r>
            <w:r w:rsidRPr="0010409D">
              <w:rPr>
                <w:color w:val="000000" w:themeColor="text1"/>
              </w:rPr>
              <w:t xml:space="preserve">ut at the same time, they're working with us while they're watching how we handle certain situations and how we deal with certain residents so that when they are the nurses in charge, they will know what to do (participant 14 - </w:t>
            </w:r>
            <w:r w:rsidR="006B3838" w:rsidRPr="0010409D">
              <w:rPr>
                <w:color w:val="000000" w:themeColor="text1"/>
              </w:rPr>
              <w:t>c</w:t>
            </w:r>
            <w:r w:rsidRPr="0010409D">
              <w:rPr>
                <w:color w:val="000000" w:themeColor="text1"/>
              </w:rPr>
              <w:t>linical lead nurse)</w:t>
            </w:r>
            <w:r w:rsidR="00B775BA" w:rsidRPr="0010409D">
              <w:rPr>
                <w:color w:val="000000" w:themeColor="text1"/>
              </w:rPr>
              <w:t xml:space="preserve">. </w:t>
            </w:r>
          </w:p>
        </w:tc>
      </w:tr>
      <w:tr w:rsidR="0010409D" w:rsidRPr="0010409D" w14:paraId="7C81D287" w14:textId="77777777" w:rsidTr="00B3519C">
        <w:tc>
          <w:tcPr>
            <w:tcW w:w="5000" w:type="pct"/>
          </w:tcPr>
          <w:p w14:paraId="4CCD56A5" w14:textId="1A296704" w:rsidR="00B775BA" w:rsidRPr="0010409D" w:rsidRDefault="00B775BA" w:rsidP="00B775BA">
            <w:pPr>
              <w:spacing w:line="240" w:lineRule="auto"/>
              <w:ind w:left="720" w:hanging="360"/>
              <w:rPr>
                <w:color w:val="000000" w:themeColor="text1"/>
              </w:rPr>
            </w:pPr>
            <w:r w:rsidRPr="0010409D">
              <w:rPr>
                <w:color w:val="000000" w:themeColor="text1"/>
              </w:rPr>
              <w:t>Most of our carers, especially the much younger carers, some of them have just left college or worked in the supermarket and never worked with people and obviously, what they know about dementia is one carer, I remember, she gave an example like, oh, I just got dementia if someone's just going crazy or mental</w:t>
            </w:r>
            <w:r w:rsidR="009725A8" w:rsidRPr="0010409D">
              <w:rPr>
                <w:color w:val="000000" w:themeColor="text1"/>
              </w:rPr>
              <w:t xml:space="preserve"> </w:t>
            </w:r>
            <w:r w:rsidRPr="0010409D">
              <w:rPr>
                <w:color w:val="000000" w:themeColor="text1"/>
              </w:rPr>
              <w:t xml:space="preserve">(participant 14 - </w:t>
            </w:r>
            <w:r w:rsidR="006B3838" w:rsidRPr="0010409D">
              <w:rPr>
                <w:color w:val="000000" w:themeColor="text1"/>
              </w:rPr>
              <w:t>c</w:t>
            </w:r>
            <w:r w:rsidRPr="0010409D">
              <w:rPr>
                <w:color w:val="000000" w:themeColor="text1"/>
              </w:rPr>
              <w:t>linical lead nurse)</w:t>
            </w:r>
            <w:r w:rsidR="009725A8" w:rsidRPr="0010409D">
              <w:rPr>
                <w:color w:val="000000" w:themeColor="text1"/>
              </w:rPr>
              <w:t xml:space="preserve">. </w:t>
            </w:r>
          </w:p>
        </w:tc>
      </w:tr>
      <w:tr w:rsidR="0010409D" w:rsidRPr="0010409D" w14:paraId="3DE2C6F1" w14:textId="77777777" w:rsidTr="00B746BD">
        <w:tc>
          <w:tcPr>
            <w:tcW w:w="5000" w:type="pct"/>
            <w:tcBorders>
              <w:top w:val="single" w:sz="4" w:space="0" w:color="auto"/>
              <w:bottom w:val="single" w:sz="4" w:space="0" w:color="auto"/>
            </w:tcBorders>
          </w:tcPr>
          <w:p w14:paraId="1AF82CFE" w14:textId="77777777" w:rsidR="00F80A56" w:rsidRPr="0010409D" w:rsidRDefault="00F80A56" w:rsidP="00F80A56">
            <w:pPr>
              <w:spacing w:line="276" w:lineRule="auto"/>
              <w:ind w:firstLine="0"/>
              <w:rPr>
                <w:rFonts w:eastAsia="Segoe UI"/>
                <w:color w:val="000000" w:themeColor="text1"/>
              </w:rPr>
            </w:pPr>
            <w:r w:rsidRPr="0010409D">
              <w:rPr>
                <w:b/>
                <w:bCs/>
                <w:color w:val="000000" w:themeColor="text1"/>
              </w:rPr>
              <w:t>Theme: Providing Services and Activities That Are Inclusive Towards Residents with Dementia</w:t>
            </w:r>
          </w:p>
        </w:tc>
      </w:tr>
      <w:tr w:rsidR="0010409D" w:rsidRPr="0010409D" w14:paraId="7F159020" w14:textId="77777777" w:rsidTr="00B746BD">
        <w:tc>
          <w:tcPr>
            <w:tcW w:w="5000" w:type="pct"/>
            <w:tcBorders>
              <w:top w:val="single" w:sz="4" w:space="0" w:color="auto"/>
            </w:tcBorders>
          </w:tcPr>
          <w:p w14:paraId="3FF6EE02"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[Answering to the researcher who asked whether people with dementia take part in group activities together with those without dementia]. They should be included in the activities which bring </w:t>
            </w:r>
            <w:proofErr w:type="gramStart"/>
            <w:r w:rsidRPr="0010409D">
              <w:rPr>
                <w:rFonts w:eastAsia="Segoe UI"/>
                <w:color w:val="000000" w:themeColor="text1"/>
              </w:rPr>
              <w:t>joy</w:t>
            </w:r>
            <w:proofErr w:type="gramEnd"/>
            <w:r w:rsidRPr="0010409D">
              <w:rPr>
                <w:rFonts w:eastAsia="Segoe UI"/>
                <w:color w:val="000000" w:themeColor="text1"/>
              </w:rPr>
              <w:t xml:space="preserve"> and I think we need to find a way to adapt as well…And also probably provide a bit of maybe education (participant 9 – manager).</w:t>
            </w:r>
          </w:p>
        </w:tc>
      </w:tr>
      <w:tr w:rsidR="0010409D" w:rsidRPr="0010409D" w14:paraId="35E9DDDF" w14:textId="77777777" w:rsidTr="00B746BD">
        <w:tc>
          <w:tcPr>
            <w:tcW w:w="5000" w:type="pct"/>
          </w:tcPr>
          <w:p w14:paraId="79470DD0"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It's still a very good home. I have no doubts about the intentions [of care assistants], but the delivery in terms of her [referring to her mother who resides in the nursing home] mood, I do wonder about that. They [staff members] offer things, but if she's not awake, she won't get to them (participant 11 – primary informal caregiver).</w:t>
            </w:r>
          </w:p>
        </w:tc>
      </w:tr>
      <w:tr w:rsidR="0010409D" w:rsidRPr="0010409D" w14:paraId="394EB0B2" w14:textId="77777777" w:rsidTr="00B746BD">
        <w:tc>
          <w:tcPr>
            <w:tcW w:w="5000" w:type="pct"/>
          </w:tcPr>
          <w:p w14:paraId="67F190D9" w14:textId="11ABCB13"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The television is always on. She was never a television person in that sense. I appreciate things change and that her home has been a nursing home for many, many years, so cultures change. She has a CD player, which I've supplied. She has CDs, but I've noticed I just don't see any evidence of them being on. And I bought her some music that I knew she used to love when I was a teenager at Christmas. And I told the carers [care assistants] about it and I don't know if the message just gets through. This is something that, yeah, this is going to go on forever. We're all human, etcetera, but I sometimes think are they really thinking about what [name of the resident] </w:t>
            </w:r>
            <w:proofErr w:type="gramStart"/>
            <w:r w:rsidRPr="0010409D">
              <w:rPr>
                <w:rFonts w:eastAsia="Segoe UI"/>
                <w:color w:val="000000" w:themeColor="text1"/>
              </w:rPr>
              <w:t>actually likes</w:t>
            </w:r>
            <w:proofErr w:type="gramEnd"/>
            <w:r w:rsidRPr="0010409D">
              <w:rPr>
                <w:rFonts w:eastAsia="Segoe UI"/>
                <w:color w:val="000000" w:themeColor="text1"/>
              </w:rPr>
              <w:t xml:space="preserve">? Or is it just easier to put the television on or to think that she said yes to the television. She was a churchgoer, and I don't know if they </w:t>
            </w:r>
            <w:proofErr w:type="gramStart"/>
            <w:r w:rsidRPr="0010409D">
              <w:rPr>
                <w:rFonts w:eastAsia="Segoe UI"/>
                <w:color w:val="000000" w:themeColor="text1"/>
              </w:rPr>
              <w:t>actually offer</w:t>
            </w:r>
            <w:proofErr w:type="gramEnd"/>
            <w:r w:rsidRPr="0010409D">
              <w:rPr>
                <w:rFonts w:eastAsia="Segoe UI"/>
                <w:color w:val="000000" w:themeColor="text1"/>
              </w:rPr>
              <w:t xml:space="preserve"> to put a church service on which you can find on a channel on a Sunday in this country […]. I </w:t>
            </w:r>
            <w:proofErr w:type="gramStart"/>
            <w:r w:rsidRPr="0010409D">
              <w:rPr>
                <w:rFonts w:eastAsia="Segoe UI"/>
                <w:color w:val="000000" w:themeColor="text1"/>
              </w:rPr>
              <w:t>actually have</w:t>
            </w:r>
            <w:proofErr w:type="gramEnd"/>
            <w:r w:rsidRPr="0010409D">
              <w:rPr>
                <w:rFonts w:eastAsia="Segoe UI"/>
                <w:color w:val="000000" w:themeColor="text1"/>
              </w:rPr>
              <w:t xml:space="preserve"> to say I've given up. I have decided to give up </w:t>
            </w:r>
            <w:r w:rsidR="00884F97" w:rsidRPr="0010409D">
              <w:rPr>
                <w:rFonts w:eastAsia="Segoe UI"/>
                <w:color w:val="000000" w:themeColor="text1"/>
              </w:rPr>
              <w:t>advocating</w:t>
            </w:r>
            <w:r w:rsidRPr="0010409D">
              <w:rPr>
                <w:rFonts w:eastAsia="Segoe UI"/>
                <w:color w:val="000000" w:themeColor="text1"/>
              </w:rPr>
              <w:t xml:space="preserve"> for her. That happened. That happened a while back (participant 11 – primary informal caregiver).</w:t>
            </w:r>
          </w:p>
        </w:tc>
      </w:tr>
      <w:tr w:rsidR="0010409D" w:rsidRPr="0010409D" w14:paraId="3B51D8F8" w14:textId="77777777" w:rsidTr="00B746BD">
        <w:tc>
          <w:tcPr>
            <w:tcW w:w="5000" w:type="pct"/>
          </w:tcPr>
          <w:p w14:paraId="1ADD6AAB"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The [nursing] home had somebody who became a one-to-one person for her [the resident] […] I had really wanted this one-to-one person to stay on, and the matron did not want her to. And then I tried to employ her privately and that was blocked </w:t>
            </w:r>
            <w:r w:rsidRPr="0010409D">
              <w:rPr>
                <w:rFonts w:eastAsia="Segoe UI"/>
                <w:color w:val="000000" w:themeColor="text1"/>
              </w:rPr>
              <w:lastRenderedPageBreak/>
              <w:t>[due to nursing homes regulations] because my mother had really benefited from having somebody who got to know her, who could call her by her name and spend time for her (participant 11 – primary informal caregiver).</w:t>
            </w:r>
          </w:p>
        </w:tc>
      </w:tr>
      <w:tr w:rsidR="0010409D" w:rsidRPr="0010409D" w14:paraId="104ED416" w14:textId="77777777" w:rsidTr="00B746BD">
        <w:tc>
          <w:tcPr>
            <w:tcW w:w="5000" w:type="pct"/>
            <w:tcBorders>
              <w:bottom w:val="single" w:sz="4" w:space="0" w:color="auto"/>
            </w:tcBorders>
          </w:tcPr>
          <w:p w14:paraId="4DFD7A6F" w14:textId="7AFB865E"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lastRenderedPageBreak/>
              <w:t xml:space="preserve">We [the daughter of the resident and her husband] waited an hour and a half before she “woke up” and she was just slumbering with her chin on her </w:t>
            </w:r>
            <w:proofErr w:type="gramStart"/>
            <w:r w:rsidRPr="0010409D">
              <w:rPr>
                <w:rFonts w:eastAsia="Segoe UI"/>
                <w:color w:val="000000" w:themeColor="text1"/>
              </w:rPr>
              <w:t>chest</w:t>
            </w:r>
            <w:proofErr w:type="gramEnd"/>
            <w:r w:rsidRPr="0010409D">
              <w:rPr>
                <w:rFonts w:eastAsia="Segoe UI"/>
                <w:color w:val="000000" w:themeColor="text1"/>
              </w:rPr>
              <w:t xml:space="preserve"> and she woke up. And we saw the opportunity and said: “would you like to go out into the garden?” and I don't remember if she said a word, but she </w:t>
            </w:r>
            <w:r w:rsidR="004D2B11" w:rsidRPr="0010409D">
              <w:rPr>
                <w:rFonts w:eastAsia="Segoe UI"/>
                <w:color w:val="000000" w:themeColor="text1"/>
              </w:rPr>
              <w:t>assented.</w:t>
            </w:r>
            <w:r w:rsidRPr="0010409D">
              <w:rPr>
                <w:rFonts w:eastAsia="Segoe UI"/>
                <w:color w:val="000000" w:themeColor="text1"/>
              </w:rPr>
              <w:t xml:space="preserve"> </w:t>
            </w:r>
            <w:proofErr w:type="gramStart"/>
            <w:r w:rsidRPr="0010409D">
              <w:rPr>
                <w:rFonts w:eastAsia="Segoe UI"/>
                <w:color w:val="000000" w:themeColor="text1"/>
              </w:rPr>
              <w:t>So</w:t>
            </w:r>
            <w:proofErr w:type="gramEnd"/>
            <w:r w:rsidRPr="0010409D">
              <w:rPr>
                <w:rFonts w:eastAsia="Segoe UI"/>
                <w:color w:val="000000" w:themeColor="text1"/>
              </w:rPr>
              <w:t xml:space="preserve"> we took her down in her wheelchair and outside into the garden, that is where she comes alive. </w:t>
            </w:r>
            <w:proofErr w:type="gramStart"/>
            <w:r w:rsidRPr="0010409D">
              <w:rPr>
                <w:rFonts w:eastAsia="Segoe UI"/>
                <w:color w:val="000000" w:themeColor="text1"/>
              </w:rPr>
              <w:t>Still</w:t>
            </w:r>
            <w:proofErr w:type="gramEnd"/>
            <w:r w:rsidRPr="0010409D">
              <w:rPr>
                <w:rFonts w:eastAsia="Segoe UI"/>
                <w:color w:val="000000" w:themeColor="text1"/>
              </w:rPr>
              <w:t xml:space="preserve"> she would touch the flowers gently and I might say something. She would lean over as much as she could […] I think that the way that she reacts to us and it's very, very different from obviously, care</w:t>
            </w:r>
            <w:r w:rsidR="00884F97" w:rsidRPr="0010409D">
              <w:rPr>
                <w:rFonts w:eastAsia="Segoe UI"/>
                <w:color w:val="000000" w:themeColor="text1"/>
              </w:rPr>
              <w:t xml:space="preserve"> assistants</w:t>
            </w:r>
            <w:r w:rsidRPr="0010409D">
              <w:rPr>
                <w:rFonts w:eastAsia="Segoe UI"/>
                <w:color w:val="000000" w:themeColor="text1"/>
              </w:rPr>
              <w:t xml:space="preserve">, nurses. […]. I've </w:t>
            </w:r>
            <w:r w:rsidR="00884F97" w:rsidRPr="0010409D">
              <w:rPr>
                <w:rFonts w:eastAsia="Segoe UI"/>
                <w:color w:val="000000" w:themeColor="text1"/>
              </w:rPr>
              <w:t>realized</w:t>
            </w:r>
            <w:r w:rsidRPr="0010409D">
              <w:rPr>
                <w:rFonts w:eastAsia="Segoe UI"/>
                <w:color w:val="000000" w:themeColor="text1"/>
              </w:rPr>
              <w:t xml:space="preserve"> it's not just about being down at her level physically and kneeling. And I can do that. That's fine. But it's just about being gentle and just waiting for a moment when she might come alive. So going out into the garden we'll stop and I'll just gauge if I think she's interested in the </w:t>
            </w:r>
            <w:proofErr w:type="gramStart"/>
            <w:r w:rsidRPr="0010409D">
              <w:rPr>
                <w:rFonts w:eastAsia="Segoe UI"/>
                <w:color w:val="000000" w:themeColor="text1"/>
              </w:rPr>
              <w:t>particular flower</w:t>
            </w:r>
            <w:proofErr w:type="gramEnd"/>
            <w:r w:rsidRPr="0010409D">
              <w:rPr>
                <w:rFonts w:eastAsia="Segoe UI"/>
                <w:color w:val="000000" w:themeColor="text1"/>
              </w:rPr>
              <w:t xml:space="preserve">. But it does take time. You can't rush anybody. And it also takes less words rather than more and that's what I'm always saying to myself. And sometimes I say to my husband, don't be so complicated. It's simple offers something </w:t>
            </w:r>
            <w:proofErr w:type="gramStart"/>
            <w:r w:rsidRPr="0010409D">
              <w:rPr>
                <w:rFonts w:eastAsia="Segoe UI"/>
                <w:color w:val="000000" w:themeColor="text1"/>
              </w:rPr>
              <w:t>really simple</w:t>
            </w:r>
            <w:proofErr w:type="gramEnd"/>
            <w:r w:rsidRPr="0010409D">
              <w:rPr>
                <w:rFonts w:eastAsia="Segoe UI"/>
                <w:color w:val="000000" w:themeColor="text1"/>
              </w:rPr>
              <w:t xml:space="preserve"> and that's when we get the connection and just, I described the scene of going outside […] reflecting on it, I think there's something about she's free. She loves the wind. […] </w:t>
            </w:r>
            <w:proofErr w:type="gramStart"/>
            <w:r w:rsidRPr="0010409D">
              <w:rPr>
                <w:rFonts w:eastAsia="Segoe UI"/>
                <w:color w:val="000000" w:themeColor="text1"/>
              </w:rPr>
              <w:t>So</w:t>
            </w:r>
            <w:proofErr w:type="gramEnd"/>
            <w:r w:rsidRPr="0010409D">
              <w:rPr>
                <w:rFonts w:eastAsia="Segoe UI"/>
                <w:color w:val="000000" w:themeColor="text1"/>
              </w:rPr>
              <w:t xml:space="preserve"> I think it's about putting her in an environment where she perhaps feels we don't know. It might be more herself or something that she can relate to other than that (participant 11 – primary informal caregiver).</w:t>
            </w:r>
          </w:p>
        </w:tc>
      </w:tr>
      <w:tr w:rsidR="0010409D" w:rsidRPr="0010409D" w14:paraId="7CFA1B36" w14:textId="77777777" w:rsidTr="00B746BD">
        <w:tc>
          <w:tcPr>
            <w:tcW w:w="5000" w:type="pct"/>
            <w:tcBorders>
              <w:top w:val="single" w:sz="4" w:space="0" w:color="auto"/>
              <w:bottom w:val="single" w:sz="4" w:space="0" w:color="auto"/>
            </w:tcBorders>
          </w:tcPr>
          <w:p w14:paraId="3B2B08B7" w14:textId="77777777" w:rsidR="00F80A56" w:rsidRPr="0010409D" w:rsidRDefault="00F80A56" w:rsidP="00F80A56">
            <w:pPr>
              <w:spacing w:line="276" w:lineRule="auto"/>
              <w:ind w:firstLine="0"/>
              <w:rPr>
                <w:rFonts w:eastAsia="Segoe UI"/>
                <w:b/>
                <w:bCs/>
                <w:color w:val="000000" w:themeColor="text1"/>
              </w:rPr>
            </w:pPr>
            <w:r w:rsidRPr="0010409D">
              <w:rPr>
                <w:rFonts w:eastAsia="Segoe UI"/>
                <w:b/>
                <w:bCs/>
                <w:color w:val="000000" w:themeColor="text1"/>
              </w:rPr>
              <w:t>Theme: Interacting with and Compensating for an Under-Sourced Healthcare System</w:t>
            </w:r>
          </w:p>
        </w:tc>
      </w:tr>
      <w:tr w:rsidR="0010409D" w:rsidRPr="0010409D" w14:paraId="7B7FFB36" w14:textId="77777777" w:rsidTr="00B746BD">
        <w:tc>
          <w:tcPr>
            <w:tcW w:w="5000" w:type="pct"/>
            <w:tcBorders>
              <w:top w:val="single" w:sz="4" w:space="0" w:color="auto"/>
            </w:tcBorders>
          </w:tcPr>
          <w:p w14:paraId="21F2D271"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think reduction in the [mental health] teams around us [referring to geographical location]. I think there is maybe also higher demands because there's more people needing such support. So clearly system can't </w:t>
            </w:r>
            <w:proofErr w:type="gramStart"/>
            <w:r w:rsidRPr="0010409D">
              <w:rPr>
                <w:rFonts w:eastAsia="Segoe UI"/>
                <w:color w:val="000000" w:themeColor="text1"/>
              </w:rPr>
              <w:t>cope</w:t>
            </w:r>
            <w:proofErr w:type="gramEnd"/>
            <w:r w:rsidRPr="0010409D">
              <w:rPr>
                <w:rFonts w:eastAsia="Segoe UI"/>
                <w:color w:val="000000" w:themeColor="text1"/>
              </w:rPr>
              <w:t xml:space="preserve"> and I think maybe this is the reason why people are not quickly enough diagnosed with dementia if they have symptoms and they are medically assessed until they actually come into the nursing home. And then when you [nursing home staff] notice those changes, we </w:t>
            </w:r>
            <w:proofErr w:type="gramStart"/>
            <w:r w:rsidRPr="0010409D">
              <w:rPr>
                <w:rFonts w:eastAsia="Segoe UI"/>
                <w:color w:val="000000" w:themeColor="text1"/>
              </w:rPr>
              <w:t>actually push</w:t>
            </w:r>
            <w:proofErr w:type="gramEnd"/>
            <w:r w:rsidRPr="0010409D">
              <w:rPr>
                <w:rFonts w:eastAsia="Segoe UI"/>
                <w:color w:val="000000" w:themeColor="text1"/>
              </w:rPr>
              <w:t xml:space="preserve"> towards diagnosis as well and a little bit of investigation because that helps with your plan of action (participant 9 – manager). </w:t>
            </w:r>
          </w:p>
        </w:tc>
      </w:tr>
      <w:tr w:rsidR="0010409D" w:rsidRPr="0010409D" w14:paraId="48870097" w14:textId="77777777" w:rsidTr="00B746BD">
        <w:tc>
          <w:tcPr>
            <w:tcW w:w="5000" w:type="pct"/>
          </w:tcPr>
          <w:p w14:paraId="77D52F5D" w14:textId="44C47C00"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We continuously </w:t>
            </w:r>
            <w:proofErr w:type="gramStart"/>
            <w:r w:rsidRPr="0010409D">
              <w:rPr>
                <w:rFonts w:eastAsia="Segoe UI"/>
                <w:color w:val="000000" w:themeColor="text1"/>
              </w:rPr>
              <w:t>have to</w:t>
            </w:r>
            <w:proofErr w:type="gramEnd"/>
            <w:r w:rsidRPr="0010409D">
              <w:rPr>
                <w:rFonts w:eastAsia="Segoe UI"/>
                <w:color w:val="000000" w:themeColor="text1"/>
              </w:rPr>
              <w:t xml:space="preserve"> be the best advocate for residents, […] I think in [area where the nursing home is located], we've only been given two clinical specialist committee</w:t>
            </w:r>
            <w:r w:rsidR="00730D92" w:rsidRPr="0010409D">
              <w:rPr>
                <w:rFonts w:eastAsia="Segoe UI"/>
                <w:color w:val="000000" w:themeColor="text1"/>
              </w:rPr>
              <w:t>s</w:t>
            </w:r>
            <w:r w:rsidRPr="0010409D">
              <w:rPr>
                <w:rFonts w:eastAsia="Segoe UI"/>
                <w:color w:val="000000" w:themeColor="text1"/>
              </w:rPr>
              <w:t>, mental health supports nursing homes where we know that we have so many residents in every care home that needs that level of support. I mean when we're waiting because there's that waiting time only what we can do really is to have regular dialogue with GP (participant 9 – manager).</w:t>
            </w:r>
          </w:p>
        </w:tc>
      </w:tr>
      <w:tr w:rsidR="0010409D" w:rsidRPr="0010409D" w14:paraId="580351E3" w14:textId="77777777" w:rsidTr="00B746BD">
        <w:tc>
          <w:tcPr>
            <w:tcW w:w="5000" w:type="pct"/>
          </w:tcPr>
          <w:p w14:paraId="7E2E79CB" w14:textId="19FF3EFF" w:rsidR="00F80A56" w:rsidRPr="0010409D" w:rsidRDefault="00F80A56" w:rsidP="00B746BD">
            <w:pPr>
              <w:spacing w:line="276" w:lineRule="auto"/>
              <w:ind w:left="720" w:hanging="360"/>
              <w:rPr>
                <w:rFonts w:eastAsia="Segoe UI"/>
                <w:color w:val="000000" w:themeColor="text1"/>
              </w:rPr>
            </w:pPr>
            <w:proofErr w:type="gramStart"/>
            <w:r w:rsidRPr="0010409D">
              <w:rPr>
                <w:rFonts w:eastAsia="Segoe UI"/>
                <w:color w:val="000000" w:themeColor="text1"/>
              </w:rPr>
              <w:t>So</w:t>
            </w:r>
            <w:proofErr w:type="gramEnd"/>
            <w:r w:rsidRPr="0010409D">
              <w:rPr>
                <w:rFonts w:eastAsia="Segoe UI"/>
                <w:color w:val="000000" w:themeColor="text1"/>
              </w:rPr>
              <w:t xml:space="preserve"> I was trying to look for any other people [specialists] that could come in and help us with the crisis that the resident was facing</w:t>
            </w:r>
            <w:r w:rsidR="00032194" w:rsidRPr="0010409D">
              <w:rPr>
                <w:rFonts w:eastAsia="Segoe UI"/>
                <w:color w:val="000000" w:themeColor="text1"/>
              </w:rPr>
              <w:t>.</w:t>
            </w:r>
            <w:r w:rsidRPr="0010409D">
              <w:rPr>
                <w:rFonts w:eastAsia="Segoe UI"/>
                <w:color w:val="000000" w:themeColor="text1"/>
              </w:rPr>
              <w:t xml:space="preserve"> </w:t>
            </w:r>
            <w:r w:rsidR="00032194" w:rsidRPr="0010409D">
              <w:rPr>
                <w:rFonts w:eastAsia="Segoe UI"/>
                <w:color w:val="000000" w:themeColor="text1"/>
              </w:rPr>
              <w:t>I</w:t>
            </w:r>
            <w:r w:rsidRPr="0010409D">
              <w:rPr>
                <w:rFonts w:eastAsia="Segoe UI"/>
                <w:color w:val="000000" w:themeColor="text1"/>
              </w:rPr>
              <w:t xml:space="preserve">t turned out that </w:t>
            </w:r>
            <w:proofErr w:type="gramStart"/>
            <w:r w:rsidRPr="0010409D">
              <w:rPr>
                <w:rFonts w:eastAsia="Segoe UI"/>
                <w:color w:val="000000" w:themeColor="text1"/>
              </w:rPr>
              <w:t>actually we</w:t>
            </w:r>
            <w:proofErr w:type="gramEnd"/>
            <w:r w:rsidRPr="0010409D">
              <w:rPr>
                <w:rFonts w:eastAsia="Segoe UI"/>
                <w:color w:val="000000" w:themeColor="text1"/>
              </w:rPr>
              <w:t xml:space="preserve"> have to deal with that crisis ourselves because they couldn't come [mental health specialists] because they don't</w:t>
            </w:r>
            <w:r w:rsidR="00032194" w:rsidRPr="0010409D">
              <w:rPr>
                <w:rFonts w:eastAsia="Segoe UI"/>
                <w:color w:val="000000" w:themeColor="text1"/>
              </w:rPr>
              <w:t>.</w:t>
            </w:r>
            <w:r w:rsidRPr="0010409D">
              <w:rPr>
                <w:rFonts w:eastAsia="Segoe UI"/>
                <w:color w:val="000000" w:themeColor="text1"/>
              </w:rPr>
              <w:t xml:space="preserve"> I think sometimes the barriers as well that when you work for the nursing home, there's an expectation that you have nurses and they can </w:t>
            </w:r>
            <w:r w:rsidRPr="0010409D">
              <w:rPr>
                <w:rFonts w:eastAsia="Segoe UI"/>
                <w:color w:val="000000" w:themeColor="text1"/>
              </w:rPr>
              <w:lastRenderedPageBreak/>
              <w:t>provide all the care</w:t>
            </w:r>
            <w:r w:rsidR="00032194" w:rsidRPr="0010409D">
              <w:rPr>
                <w:rFonts w:eastAsia="Segoe UI"/>
                <w:color w:val="000000" w:themeColor="text1"/>
              </w:rPr>
              <w:t>;</w:t>
            </w:r>
            <w:r w:rsidRPr="0010409D">
              <w:rPr>
                <w:rFonts w:eastAsia="Segoe UI"/>
                <w:color w:val="000000" w:themeColor="text1"/>
              </w:rPr>
              <w:t xml:space="preserve"> </w:t>
            </w:r>
            <w:proofErr w:type="gramStart"/>
            <w:r w:rsidRPr="0010409D">
              <w:rPr>
                <w:rFonts w:eastAsia="Segoe UI"/>
                <w:color w:val="000000" w:themeColor="text1"/>
              </w:rPr>
              <w:t>whereas</w:t>
            </w:r>
            <w:r w:rsidR="00032194" w:rsidRPr="0010409D">
              <w:rPr>
                <w:rFonts w:eastAsia="Segoe UI"/>
                <w:color w:val="000000" w:themeColor="text1"/>
              </w:rPr>
              <w:t>,</w:t>
            </w:r>
            <w:proofErr w:type="gramEnd"/>
            <w:r w:rsidRPr="0010409D">
              <w:rPr>
                <w:rFonts w:eastAsia="Segoe UI"/>
                <w:color w:val="000000" w:themeColor="text1"/>
              </w:rPr>
              <w:t xml:space="preserve"> I think that </w:t>
            </w:r>
            <w:r w:rsidR="00884F97" w:rsidRPr="0010409D">
              <w:rPr>
                <w:rFonts w:eastAsia="Segoe UI"/>
                <w:color w:val="000000" w:themeColor="text1"/>
              </w:rPr>
              <w:t>expertise</w:t>
            </w:r>
            <w:r w:rsidRPr="0010409D">
              <w:rPr>
                <w:rFonts w:eastAsia="Segoe UI"/>
                <w:color w:val="000000" w:themeColor="text1"/>
              </w:rPr>
              <w:t xml:space="preserve"> from community mental health practices would be very much important (participant 9 – manager).</w:t>
            </w:r>
          </w:p>
        </w:tc>
      </w:tr>
      <w:tr w:rsidR="0010409D" w:rsidRPr="0010409D" w14:paraId="6E18AE62" w14:textId="77777777" w:rsidTr="00B746BD">
        <w:tc>
          <w:tcPr>
            <w:tcW w:w="5000" w:type="pct"/>
          </w:tcPr>
          <w:p w14:paraId="12695619"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lastRenderedPageBreak/>
              <w:t>It is very tricky to get them [residents] seen at home and even obviously getting referrals out to the hospital that can sometimes take several months (participant 12 – GP).</w:t>
            </w:r>
          </w:p>
        </w:tc>
      </w:tr>
      <w:tr w:rsidR="0010409D" w:rsidRPr="0010409D" w14:paraId="0947C167" w14:textId="77777777" w:rsidTr="00B746BD">
        <w:tc>
          <w:tcPr>
            <w:tcW w:w="5000" w:type="pct"/>
          </w:tcPr>
          <w:p w14:paraId="43E6D35F"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Some of the Community nursing services like Parkinson's nurses do visit [residents in the nursing home] and we do kind of rely on them, but getting sort of consultant reviews can be difficult (participant 12 – GP).</w:t>
            </w:r>
          </w:p>
        </w:tc>
      </w:tr>
      <w:tr w:rsidR="0010409D" w:rsidRPr="0010409D" w14:paraId="60F400A2" w14:textId="77777777" w:rsidTr="00B746BD">
        <w:tc>
          <w:tcPr>
            <w:tcW w:w="5000" w:type="pct"/>
          </w:tcPr>
          <w:p w14:paraId="20D33063" w14:textId="7B02FF59"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We can seek advice and guidance from specialists. Sometimes, instead of setting a referral, we send them [</w:t>
            </w:r>
            <w:r w:rsidR="00032194" w:rsidRPr="0010409D">
              <w:rPr>
                <w:rFonts w:eastAsia="Segoe UI"/>
                <w:color w:val="000000" w:themeColor="text1"/>
              </w:rPr>
              <w:t xml:space="preserve">to </w:t>
            </w:r>
            <w:r w:rsidRPr="0010409D">
              <w:rPr>
                <w:rFonts w:eastAsia="Segoe UI"/>
                <w:color w:val="000000" w:themeColor="text1"/>
              </w:rPr>
              <w:t>specialists] a letter saying these are the issues and this [is] what we suspect is going on. Are there certain things that we can do whilst they [residents] are waiting to be seen? So that's another way that we can get a little bit of advice when we can't get them to see [residents] more quickly (participant 12 – GP).</w:t>
            </w:r>
          </w:p>
        </w:tc>
      </w:tr>
      <w:tr w:rsidR="0010409D" w:rsidRPr="0010409D" w14:paraId="3F42891A" w14:textId="77777777" w:rsidTr="00B746BD">
        <w:tc>
          <w:tcPr>
            <w:tcW w:w="5000" w:type="pct"/>
          </w:tcPr>
          <w:p w14:paraId="0BC92950"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She has glaucoma or had glaucoma in one eye. So that was a nightmare. I don't know if either of you've got relatives who </w:t>
            </w:r>
            <w:proofErr w:type="gramStart"/>
            <w:r w:rsidRPr="0010409D">
              <w:rPr>
                <w:rFonts w:eastAsia="Segoe UI"/>
                <w:color w:val="000000" w:themeColor="text1"/>
              </w:rPr>
              <w:t>have to</w:t>
            </w:r>
            <w:proofErr w:type="gramEnd"/>
            <w:r w:rsidRPr="0010409D">
              <w:rPr>
                <w:rFonts w:eastAsia="Segoe UI"/>
                <w:color w:val="000000" w:themeColor="text1"/>
              </w:rPr>
              <w:t xml:space="preserve"> go to eye clinics or hospitals, but it's an absolute nightmare. Terrible. And you need, they say, allow three hours. They're not joking. I mean, it's a long, long, process. Now that became more and more stressful and I mean inhumane, for my mother with her dementia, because I couldn't explain to her anything. There are at least four different parts of the process before you see the doctor and then nothing changes and you go home and it's you think, oh, what was that all about? (participant 13 – informal caregiver).</w:t>
            </w:r>
          </w:p>
        </w:tc>
      </w:tr>
      <w:tr w:rsidR="0010409D" w:rsidRPr="0010409D" w14:paraId="6BD02E5F" w14:textId="77777777" w:rsidTr="00B746BD">
        <w:tc>
          <w:tcPr>
            <w:tcW w:w="5000" w:type="pct"/>
            <w:tcBorders>
              <w:bottom w:val="single" w:sz="4" w:space="0" w:color="auto"/>
            </w:tcBorders>
          </w:tcPr>
          <w:p w14:paraId="76927645"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I think you [GPs and other specialists] can't assess residents over the phone basically because not only they [residents] can't see you, </w:t>
            </w:r>
            <w:proofErr w:type="gramStart"/>
            <w:r w:rsidRPr="0010409D">
              <w:rPr>
                <w:rFonts w:eastAsia="Segoe UI"/>
                <w:color w:val="000000" w:themeColor="text1"/>
              </w:rPr>
              <w:t>they might</w:t>
            </w:r>
            <w:proofErr w:type="gramEnd"/>
            <w:r w:rsidRPr="0010409D">
              <w:rPr>
                <w:rFonts w:eastAsia="Segoe UI"/>
                <w:color w:val="000000" w:themeColor="text1"/>
              </w:rPr>
              <w:t xml:space="preserve"> not be able to trust you because they might get confused as well (participant 9 – manager).</w:t>
            </w:r>
          </w:p>
        </w:tc>
      </w:tr>
      <w:tr w:rsidR="00CC0402" w:rsidRPr="0010409D" w14:paraId="54FFE1B1" w14:textId="77777777" w:rsidTr="00B746BD">
        <w:tc>
          <w:tcPr>
            <w:tcW w:w="5000" w:type="pct"/>
            <w:tcBorders>
              <w:bottom w:val="single" w:sz="4" w:space="0" w:color="auto"/>
            </w:tcBorders>
          </w:tcPr>
          <w:p w14:paraId="3047FE9F" w14:textId="6478BD73" w:rsidR="00CC0402" w:rsidRPr="0010409D" w:rsidRDefault="00520C92" w:rsidP="00B746BD">
            <w:pPr>
              <w:spacing w:line="276" w:lineRule="auto"/>
              <w:ind w:left="720" w:hanging="360"/>
              <w:rPr>
                <w:rFonts w:eastAsia="Segoe UI"/>
                <w:color w:val="000000" w:themeColor="text1"/>
              </w:rPr>
            </w:pPr>
            <w:r w:rsidRPr="0010409D">
              <w:rPr>
                <w:color w:val="000000" w:themeColor="text1"/>
              </w:rPr>
              <w:t>W</w:t>
            </w:r>
            <w:r w:rsidR="00CC0402" w:rsidRPr="0010409D">
              <w:rPr>
                <w:color w:val="000000" w:themeColor="text1"/>
              </w:rPr>
              <w:t>e've had a gentleman who came</w:t>
            </w:r>
            <w:r w:rsidRPr="0010409D">
              <w:rPr>
                <w:color w:val="000000" w:themeColor="text1"/>
              </w:rPr>
              <w:t>… h</w:t>
            </w:r>
            <w:r w:rsidR="00CC0402" w:rsidRPr="0010409D">
              <w:rPr>
                <w:color w:val="000000" w:themeColor="text1"/>
              </w:rPr>
              <w:t>e became very aggressive, hitting the staff, hitting his own family, obviously when he got to that stage, they had to move him (participant 14 - clinical lead nurse)</w:t>
            </w:r>
            <w:r w:rsidRPr="0010409D">
              <w:rPr>
                <w:color w:val="000000" w:themeColor="text1"/>
              </w:rPr>
              <w:t>.</w:t>
            </w:r>
          </w:p>
        </w:tc>
      </w:tr>
      <w:tr w:rsidR="0010409D" w:rsidRPr="0010409D" w14:paraId="29D2230E" w14:textId="77777777" w:rsidTr="00B746BD">
        <w:tc>
          <w:tcPr>
            <w:tcW w:w="5000" w:type="pct"/>
            <w:tcBorders>
              <w:top w:val="single" w:sz="4" w:space="0" w:color="auto"/>
              <w:bottom w:val="single" w:sz="4" w:space="0" w:color="auto"/>
            </w:tcBorders>
          </w:tcPr>
          <w:p w14:paraId="2C8FF5B6" w14:textId="77777777" w:rsidR="00F80A56" w:rsidRPr="0010409D" w:rsidRDefault="00F80A56" w:rsidP="00F80A56">
            <w:pPr>
              <w:spacing w:line="276" w:lineRule="auto"/>
              <w:ind w:firstLine="0"/>
              <w:rPr>
                <w:rFonts w:eastAsia="Segoe UI"/>
                <w:b/>
                <w:bCs/>
                <w:color w:val="000000" w:themeColor="text1"/>
              </w:rPr>
            </w:pPr>
            <w:r w:rsidRPr="0010409D">
              <w:rPr>
                <w:rFonts w:eastAsia="Segoe UI"/>
                <w:b/>
                <w:bCs/>
                <w:color w:val="000000" w:themeColor="text1"/>
              </w:rPr>
              <w:t>Theme: Being Aware of One’s Responsibility</w:t>
            </w:r>
          </w:p>
        </w:tc>
      </w:tr>
      <w:tr w:rsidR="0010409D" w:rsidRPr="0010409D" w14:paraId="3DA3E32D" w14:textId="77777777" w:rsidTr="00B746BD">
        <w:tc>
          <w:tcPr>
            <w:tcW w:w="5000" w:type="pct"/>
            <w:tcBorders>
              <w:top w:val="single" w:sz="4" w:space="0" w:color="auto"/>
            </w:tcBorders>
          </w:tcPr>
          <w:p w14:paraId="7D97A50D" w14:textId="41C7D89A" w:rsidR="00F80A56" w:rsidRPr="0010409D" w:rsidRDefault="00F80A56" w:rsidP="00B746BD">
            <w:pPr>
              <w:spacing w:line="276" w:lineRule="auto"/>
              <w:ind w:left="720" w:hanging="360"/>
              <w:rPr>
                <w:rFonts w:eastAsia="Segoe UI"/>
                <w:color w:val="000000" w:themeColor="text1"/>
              </w:rPr>
            </w:pPr>
            <w:proofErr w:type="gramStart"/>
            <w:r w:rsidRPr="0010409D">
              <w:rPr>
                <w:rFonts w:eastAsia="Segoe UI"/>
                <w:color w:val="000000" w:themeColor="text1"/>
              </w:rPr>
              <w:t>So</w:t>
            </w:r>
            <w:proofErr w:type="gramEnd"/>
            <w:r w:rsidRPr="0010409D">
              <w:rPr>
                <w:rFonts w:eastAsia="Segoe UI"/>
                <w:color w:val="000000" w:themeColor="text1"/>
              </w:rPr>
              <w:t xml:space="preserve"> I trained the staff in the correct ways to move and handle residents, whether it's from wheelchairs or from bed (participant 7 –wellbeing </w:t>
            </w:r>
            <w:r w:rsidR="00973E60">
              <w:rPr>
                <w:rFonts w:eastAsia="Segoe UI"/>
                <w:color w:val="000000" w:themeColor="text1"/>
              </w:rPr>
              <w:t>companion)</w:t>
            </w:r>
            <w:r w:rsidRPr="0010409D">
              <w:rPr>
                <w:rFonts w:eastAsia="Segoe UI"/>
                <w:color w:val="000000" w:themeColor="text1"/>
              </w:rPr>
              <w:t>.</w:t>
            </w:r>
          </w:p>
        </w:tc>
      </w:tr>
      <w:tr w:rsidR="0010409D" w:rsidRPr="0010409D" w14:paraId="1ADE37EC" w14:textId="77777777" w:rsidTr="00B746BD">
        <w:tc>
          <w:tcPr>
            <w:tcW w:w="5000" w:type="pct"/>
          </w:tcPr>
          <w:p w14:paraId="534F0E23"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I believe that all our residents are required to see the GP every two weeks. […] In terms of sort of the unexpected death, if a doctor hasn't seen somebody who's died within two weeks that can potentially add additional complications and require coroner investigations and things like that (participant 8 – owner of the nursing home).</w:t>
            </w:r>
          </w:p>
        </w:tc>
      </w:tr>
      <w:tr w:rsidR="0010409D" w:rsidRPr="0010409D" w14:paraId="50F9A4B3" w14:textId="77777777" w:rsidTr="00B746BD">
        <w:tc>
          <w:tcPr>
            <w:tcW w:w="5000" w:type="pct"/>
          </w:tcPr>
          <w:p w14:paraId="5A141F17"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We need to find time to be able to be selfish towards ourselves and find a time to really offload. […] But also, being able to understand that there will be situations that I might not be able to resolve. I'm very much aware of the barriers of circumstances that sometimes I cannot overcome. So just being honest and transparent with yourself, I think and then finding, where are your limits and where you need to seek support and resources certainly helps (participant 9 – care home manager). </w:t>
            </w:r>
          </w:p>
        </w:tc>
      </w:tr>
      <w:tr w:rsidR="0010409D" w:rsidRPr="0010409D" w14:paraId="19BC9BC1" w14:textId="77777777" w:rsidTr="00B746BD">
        <w:tc>
          <w:tcPr>
            <w:tcW w:w="5000" w:type="pct"/>
          </w:tcPr>
          <w:p w14:paraId="14303DB9"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lastRenderedPageBreak/>
              <w:t xml:space="preserve">I </w:t>
            </w:r>
            <w:proofErr w:type="gramStart"/>
            <w:r w:rsidRPr="0010409D">
              <w:rPr>
                <w:rFonts w:eastAsia="Segoe UI"/>
                <w:color w:val="000000" w:themeColor="text1"/>
              </w:rPr>
              <w:t>actually have</w:t>
            </w:r>
            <w:proofErr w:type="gramEnd"/>
            <w:r w:rsidRPr="0010409D">
              <w:rPr>
                <w:rFonts w:eastAsia="Segoe UI"/>
                <w:color w:val="000000" w:themeColor="text1"/>
              </w:rPr>
              <w:t xml:space="preserve"> to say I've given up. I have decided to give up </w:t>
            </w:r>
            <w:proofErr w:type="gramStart"/>
            <w:r w:rsidRPr="0010409D">
              <w:rPr>
                <w:rFonts w:eastAsia="Segoe UI"/>
                <w:color w:val="000000" w:themeColor="text1"/>
              </w:rPr>
              <w:t>to try</w:t>
            </w:r>
            <w:proofErr w:type="gramEnd"/>
            <w:r w:rsidRPr="0010409D">
              <w:rPr>
                <w:rFonts w:eastAsia="Segoe UI"/>
                <w:color w:val="000000" w:themeColor="text1"/>
              </w:rPr>
              <w:t xml:space="preserve"> and advocate for her [referring to the mother who resides in the nursing home] that happened a while back (participant 11 – informal caregiver).</w:t>
            </w:r>
          </w:p>
        </w:tc>
      </w:tr>
      <w:tr w:rsidR="0010409D" w:rsidRPr="0010409D" w14:paraId="4240C76C" w14:textId="77777777" w:rsidTr="00B746BD">
        <w:tc>
          <w:tcPr>
            <w:tcW w:w="5000" w:type="pct"/>
          </w:tcPr>
          <w:p w14:paraId="73B001C5"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It is tricky because although we've got LPA [lasting power of attorney] in place for Mum's health and welfare as well as finance, you do really abdicate quite a lot of that (participant 13 – informal caregiver).</w:t>
            </w:r>
          </w:p>
        </w:tc>
      </w:tr>
      <w:tr w:rsidR="0010409D" w:rsidRPr="0010409D" w14:paraId="11CDD034" w14:textId="77777777" w:rsidTr="00B746BD">
        <w:tc>
          <w:tcPr>
            <w:tcW w:w="5000" w:type="pct"/>
          </w:tcPr>
          <w:p w14:paraId="4A2F4097"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 xml:space="preserve">We'll let the nurse [know] because we don't deal with these things (participant 3 – care assistant). </w:t>
            </w:r>
          </w:p>
        </w:tc>
      </w:tr>
      <w:tr w:rsidR="0010409D" w:rsidRPr="0010409D" w14:paraId="18F04341" w14:textId="77777777" w:rsidTr="00B746BD">
        <w:tc>
          <w:tcPr>
            <w:tcW w:w="5000" w:type="pct"/>
            <w:tcBorders>
              <w:bottom w:val="single" w:sz="4" w:space="0" w:color="auto"/>
            </w:tcBorders>
          </w:tcPr>
          <w:p w14:paraId="1FB90B39" w14:textId="77777777" w:rsidR="00F80A56" w:rsidRPr="0010409D" w:rsidRDefault="00F80A56" w:rsidP="00B746BD">
            <w:pPr>
              <w:spacing w:line="276" w:lineRule="auto"/>
              <w:ind w:left="720" w:hanging="360"/>
              <w:rPr>
                <w:rFonts w:eastAsia="Segoe UI"/>
                <w:color w:val="000000" w:themeColor="text1"/>
              </w:rPr>
            </w:pPr>
            <w:r w:rsidRPr="0010409D">
              <w:rPr>
                <w:rFonts w:eastAsia="Segoe UI"/>
                <w:color w:val="000000" w:themeColor="text1"/>
              </w:rPr>
              <w:t>Residents, family, you know everything, our health as well. It's not easy to balance everything together, to be honest (participant 1 – care assistant).</w:t>
            </w:r>
          </w:p>
        </w:tc>
      </w:tr>
    </w:tbl>
    <w:p w14:paraId="43A7A3C5" w14:textId="625F7027" w:rsidR="00723B5A" w:rsidRPr="00C25001" w:rsidRDefault="00723B5A" w:rsidP="00F80A56">
      <w:pPr>
        <w:spacing w:line="360" w:lineRule="auto"/>
        <w:ind w:firstLine="0"/>
        <w:rPr>
          <w:b/>
          <w:bCs/>
        </w:rPr>
      </w:pPr>
    </w:p>
    <w:p w14:paraId="226D43DD" w14:textId="77777777" w:rsidR="00334F8D" w:rsidRPr="00C25001" w:rsidRDefault="00334F8D" w:rsidP="00363A1C">
      <w:pPr>
        <w:spacing w:line="360" w:lineRule="auto"/>
        <w:rPr>
          <w:b/>
          <w:bCs/>
        </w:rPr>
      </w:pPr>
    </w:p>
    <w:p w14:paraId="097FF9CE" w14:textId="77777777" w:rsidR="00F80A56" w:rsidRPr="00C25001" w:rsidRDefault="00F80A56" w:rsidP="00363A1C">
      <w:pPr>
        <w:spacing w:line="360" w:lineRule="auto"/>
        <w:rPr>
          <w:b/>
          <w:bCs/>
        </w:rPr>
        <w:sectPr w:rsidR="00F80A56" w:rsidRPr="00C25001" w:rsidSect="00AA2E49">
          <w:pgSz w:w="11900" w:h="16840"/>
          <w:pgMar w:top="1440" w:right="1440" w:bottom="1440" w:left="1440" w:header="708" w:footer="708" w:gutter="0"/>
          <w:cols w:space="708"/>
          <w:docGrid w:linePitch="360"/>
        </w:sectPr>
      </w:pPr>
    </w:p>
    <w:p w14:paraId="4570B57D" w14:textId="66E8E198" w:rsidR="005D6811" w:rsidRPr="00C25001" w:rsidRDefault="00FF04DC" w:rsidP="00B746BD">
      <w:pPr>
        <w:ind w:firstLine="0"/>
      </w:pPr>
      <w:r>
        <w:rPr>
          <w:b/>
          <w:bCs/>
          <w:color w:val="000000" w:themeColor="text1"/>
        </w:rPr>
        <w:lastRenderedPageBreak/>
        <w:t xml:space="preserve">Supplementary </w:t>
      </w:r>
      <w:r w:rsidR="005D6811" w:rsidRPr="00C25001">
        <w:rPr>
          <w:b/>
          <w:bCs/>
          <w:color w:val="000000" w:themeColor="text1"/>
        </w:rPr>
        <w:t>Table 2</w:t>
      </w:r>
    </w:p>
    <w:p w14:paraId="0FEF5F9E" w14:textId="69056F3C" w:rsidR="005D6811" w:rsidRPr="00C25001" w:rsidRDefault="005D6811" w:rsidP="00B746BD">
      <w:pPr>
        <w:spacing w:after="240" w:line="240" w:lineRule="auto"/>
        <w:ind w:firstLine="0"/>
      </w:pPr>
      <w:r w:rsidRPr="00C25001">
        <w:rPr>
          <w:i/>
          <w:iCs/>
          <w:color w:val="000000" w:themeColor="text1"/>
        </w:rPr>
        <w:t>Theme and Subthemes from Thematic Analyses Identifying What Facilitates Identification and Management of Comorbid Conditions in Residents with Dementia</w:t>
      </w:r>
    </w:p>
    <w:tbl>
      <w:tblPr>
        <w:tblStyle w:val="Grigliatabella"/>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57307E" w:rsidRPr="0057307E" w14:paraId="7D8E3974" w14:textId="77777777" w:rsidTr="00836608">
        <w:tc>
          <w:tcPr>
            <w:tcW w:w="5000" w:type="pct"/>
            <w:tcBorders>
              <w:top w:val="single" w:sz="4" w:space="0" w:color="auto"/>
              <w:bottom w:val="single" w:sz="4" w:space="0" w:color="auto"/>
            </w:tcBorders>
          </w:tcPr>
          <w:p w14:paraId="6D33F6C1" w14:textId="720F4A05" w:rsidR="00836608" w:rsidRPr="0057307E" w:rsidRDefault="005D6811" w:rsidP="00B746BD">
            <w:pPr>
              <w:spacing w:line="276" w:lineRule="auto"/>
              <w:ind w:firstLine="0"/>
              <w:rPr>
                <w:rFonts w:eastAsiaTheme="minorHAnsi"/>
                <w:b/>
                <w:bCs/>
                <w:color w:val="000000" w:themeColor="text1"/>
                <w:lang w:eastAsia="en-US"/>
              </w:rPr>
            </w:pPr>
            <w:r w:rsidRPr="0057307E">
              <w:rPr>
                <w:rFonts w:eastAsiaTheme="minorHAnsi"/>
                <w:b/>
                <w:bCs/>
                <w:color w:val="000000" w:themeColor="text1"/>
                <w:lang w:eastAsia="en-US"/>
              </w:rPr>
              <w:t>Theme: Undertaking a Holistic Approach of Care</w:t>
            </w:r>
          </w:p>
        </w:tc>
      </w:tr>
      <w:tr w:rsidR="0057307E" w:rsidRPr="0057307E" w14:paraId="12FC61E4" w14:textId="77777777" w:rsidTr="00836608">
        <w:tc>
          <w:tcPr>
            <w:tcW w:w="5000" w:type="pct"/>
            <w:tcBorders>
              <w:top w:val="single" w:sz="4" w:space="0" w:color="auto"/>
            </w:tcBorders>
          </w:tcPr>
          <w:p w14:paraId="543F1458" w14:textId="77777777" w:rsidR="005D6811" w:rsidRPr="0057307E" w:rsidRDefault="005D6811" w:rsidP="00836608">
            <w:pPr>
              <w:spacing w:line="276" w:lineRule="auto"/>
              <w:ind w:left="680" w:hanging="340"/>
              <w:rPr>
                <w:rFonts w:eastAsia="Segoe UI"/>
                <w:color w:val="000000" w:themeColor="text1"/>
              </w:rPr>
            </w:pPr>
            <w:proofErr w:type="gramStart"/>
            <w:r w:rsidRPr="0057307E">
              <w:rPr>
                <w:rFonts w:eastAsia="Segoe UI"/>
                <w:color w:val="000000" w:themeColor="text1"/>
              </w:rPr>
              <w:t>Definitely looking</w:t>
            </w:r>
            <w:proofErr w:type="gramEnd"/>
            <w:r w:rsidRPr="0057307E">
              <w:rPr>
                <w:rFonts w:eastAsia="Segoe UI"/>
                <w:color w:val="000000" w:themeColor="text1"/>
              </w:rPr>
              <w:t xml:space="preserve"> first at a person as a whole because I think that often can be missed if we're looking just at the problem, isn't it? Problem might not be evident. </w:t>
            </w:r>
            <w:proofErr w:type="gramStart"/>
            <w:r w:rsidRPr="0057307E">
              <w:rPr>
                <w:rFonts w:eastAsia="Segoe UI"/>
                <w:color w:val="000000" w:themeColor="text1"/>
              </w:rPr>
              <w:t>So</w:t>
            </w:r>
            <w:proofErr w:type="gramEnd"/>
            <w:r w:rsidRPr="0057307E">
              <w:rPr>
                <w:rFonts w:eastAsia="Segoe UI"/>
                <w:color w:val="000000" w:themeColor="text1"/>
              </w:rPr>
              <w:t xml:space="preserve"> looking into residents body language and sometimes I can check as well: is this person eating well? Have we noticed any changes yesterday or this is out of the character today? </w:t>
            </w:r>
            <w:r w:rsidRPr="0057307E">
              <w:rPr>
                <w:color w:val="000000" w:themeColor="text1"/>
              </w:rPr>
              <w:t>(participant 9 – manager).</w:t>
            </w:r>
          </w:p>
        </w:tc>
      </w:tr>
      <w:tr w:rsidR="0057307E" w:rsidRPr="0057307E" w14:paraId="0D87521A" w14:textId="77777777" w:rsidTr="00836608">
        <w:tc>
          <w:tcPr>
            <w:tcW w:w="5000" w:type="pct"/>
          </w:tcPr>
          <w:p w14:paraId="77442D35" w14:textId="77777777" w:rsidR="005D6811" w:rsidRPr="0057307E" w:rsidRDefault="005D6811" w:rsidP="00836608">
            <w:pPr>
              <w:spacing w:line="276" w:lineRule="auto"/>
              <w:ind w:left="680" w:hanging="340"/>
              <w:rPr>
                <w:rFonts w:eastAsia="Segoe UI"/>
                <w:color w:val="000000" w:themeColor="text1"/>
                <w:lang w:eastAsia="en-US"/>
              </w:rPr>
            </w:pPr>
            <w:r w:rsidRPr="0057307E">
              <w:rPr>
                <w:rFonts w:eastAsia="Segoe UI"/>
                <w:color w:val="000000" w:themeColor="text1"/>
                <w:lang w:eastAsia="en-US"/>
              </w:rPr>
              <w:t>The reality of the fact that the care that we provide in the most sort of holistic sense incorporates the family (participant 8 – owner of the nursing home).</w:t>
            </w:r>
          </w:p>
        </w:tc>
      </w:tr>
      <w:tr w:rsidR="0057307E" w:rsidRPr="0057307E" w14:paraId="1D627475" w14:textId="77777777" w:rsidTr="00836608">
        <w:tc>
          <w:tcPr>
            <w:tcW w:w="5000" w:type="pct"/>
          </w:tcPr>
          <w:p w14:paraId="1B656F10" w14:textId="77777777" w:rsidR="005D6811" w:rsidRPr="0057307E" w:rsidRDefault="005D6811" w:rsidP="00836608">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In psychologist time for mental health, we're not doing just personal care. We </w:t>
            </w:r>
            <w:proofErr w:type="gramStart"/>
            <w:r w:rsidRPr="0057307E">
              <w:rPr>
                <w:rFonts w:eastAsia="Segoe UI"/>
                <w:color w:val="000000" w:themeColor="text1"/>
                <w:lang w:eastAsia="en-US"/>
              </w:rPr>
              <w:t>have to</w:t>
            </w:r>
            <w:proofErr w:type="gramEnd"/>
            <w:r w:rsidRPr="0057307E">
              <w:rPr>
                <w:rFonts w:eastAsia="Segoe UI"/>
                <w:color w:val="000000" w:themeColor="text1"/>
                <w:lang w:eastAsia="en-US"/>
              </w:rPr>
              <w:t xml:space="preserve"> deal with their disability and all the time it is mentally and physically. This job is not just physically all the time because we </w:t>
            </w:r>
            <w:proofErr w:type="gramStart"/>
            <w:r w:rsidRPr="0057307E">
              <w:rPr>
                <w:rFonts w:eastAsia="Segoe UI"/>
                <w:color w:val="000000" w:themeColor="text1"/>
                <w:lang w:eastAsia="en-US"/>
              </w:rPr>
              <w:t>have to</w:t>
            </w:r>
            <w:proofErr w:type="gramEnd"/>
            <w:r w:rsidRPr="0057307E">
              <w:rPr>
                <w:rFonts w:eastAsia="Segoe UI"/>
                <w:color w:val="000000" w:themeColor="text1"/>
                <w:lang w:eastAsia="en-US"/>
              </w:rPr>
              <w:t xml:space="preserve"> be there with them in the morning, the activity groups (participant 1 – care assistant).</w:t>
            </w:r>
          </w:p>
        </w:tc>
      </w:tr>
      <w:tr w:rsidR="0057307E" w:rsidRPr="0057307E" w14:paraId="433F4B0F" w14:textId="77777777" w:rsidTr="00836608">
        <w:tc>
          <w:tcPr>
            <w:tcW w:w="5000" w:type="pct"/>
            <w:tcBorders>
              <w:bottom w:val="single" w:sz="4" w:space="0" w:color="auto"/>
            </w:tcBorders>
          </w:tcPr>
          <w:p w14:paraId="651A7675" w14:textId="77777777" w:rsidR="005D6811" w:rsidRPr="0057307E" w:rsidRDefault="005D6811" w:rsidP="00836608">
            <w:pPr>
              <w:spacing w:line="276" w:lineRule="auto"/>
              <w:ind w:left="680" w:hanging="340"/>
              <w:rPr>
                <w:rFonts w:eastAsia="Segoe UI"/>
                <w:color w:val="000000" w:themeColor="text1"/>
                <w:lang w:eastAsia="en-US"/>
              </w:rPr>
            </w:pPr>
            <w:r w:rsidRPr="0057307E">
              <w:rPr>
                <w:rFonts w:eastAsia="Segoe UI"/>
                <w:color w:val="000000" w:themeColor="text1"/>
                <w:lang w:eastAsia="en-US"/>
              </w:rPr>
              <w:t>We would take a much more holistic approach and focus more on that person's well-being and comfort, for example, rather than necessarily think about prolonging life by having all those extra treatments and extra medications (participant 12 – GP).</w:t>
            </w:r>
          </w:p>
        </w:tc>
      </w:tr>
      <w:tr w:rsidR="0057307E" w:rsidRPr="0057307E" w14:paraId="2C9391A6" w14:textId="77777777" w:rsidTr="00836608">
        <w:tc>
          <w:tcPr>
            <w:tcW w:w="5000" w:type="pct"/>
            <w:tcBorders>
              <w:bottom w:val="single" w:sz="4" w:space="0" w:color="auto"/>
            </w:tcBorders>
          </w:tcPr>
          <w:p w14:paraId="58D633F1" w14:textId="44264EB8" w:rsidR="00CE4D30" w:rsidRPr="0057307E" w:rsidRDefault="00CE4D30" w:rsidP="00836608">
            <w:pPr>
              <w:spacing w:line="276" w:lineRule="auto"/>
              <w:ind w:left="680" w:hanging="340"/>
              <w:rPr>
                <w:rFonts w:eastAsia="Segoe UI"/>
                <w:color w:val="000000" w:themeColor="text1"/>
                <w:lang w:eastAsia="en-US"/>
              </w:rPr>
            </w:pPr>
            <w:r w:rsidRPr="0057307E">
              <w:rPr>
                <w:color w:val="000000" w:themeColor="text1"/>
              </w:rPr>
              <w:t xml:space="preserve">She in a year, she </w:t>
            </w:r>
            <w:r w:rsidR="002873F4" w:rsidRPr="0057307E">
              <w:rPr>
                <w:color w:val="000000" w:themeColor="text1"/>
              </w:rPr>
              <w:t xml:space="preserve">[referring to a nursing home resident] had </w:t>
            </w:r>
            <w:r w:rsidRPr="0057307E">
              <w:rPr>
                <w:color w:val="000000" w:themeColor="text1"/>
              </w:rPr>
              <w:t xml:space="preserve">over a hundred falls. </w:t>
            </w:r>
            <w:r w:rsidR="002873F4" w:rsidRPr="0057307E">
              <w:rPr>
                <w:color w:val="000000" w:themeColor="text1"/>
              </w:rPr>
              <w:t>N</w:t>
            </w:r>
            <w:r w:rsidRPr="0057307E">
              <w:rPr>
                <w:color w:val="000000" w:themeColor="text1"/>
              </w:rPr>
              <w:t>o matter what you said to her, she would still get up. She</w:t>
            </w:r>
            <w:r w:rsidR="002873F4" w:rsidRPr="0057307E">
              <w:rPr>
                <w:color w:val="000000" w:themeColor="text1"/>
              </w:rPr>
              <w:t xml:space="preserve"> would</w:t>
            </w:r>
            <w:r w:rsidRPr="0057307E">
              <w:rPr>
                <w:color w:val="000000" w:themeColor="text1"/>
              </w:rPr>
              <w:t xml:space="preserve"> still try to watch the plants and then she</w:t>
            </w:r>
            <w:r w:rsidR="002873F4" w:rsidRPr="0057307E">
              <w:rPr>
                <w:color w:val="000000" w:themeColor="text1"/>
              </w:rPr>
              <w:t xml:space="preserve"> would</w:t>
            </w:r>
            <w:r w:rsidRPr="0057307E">
              <w:rPr>
                <w:color w:val="000000" w:themeColor="text1"/>
              </w:rPr>
              <w:t xml:space="preserve"> fall back. </w:t>
            </w:r>
            <w:proofErr w:type="gramStart"/>
            <w:r w:rsidRPr="0057307E">
              <w:rPr>
                <w:color w:val="000000" w:themeColor="text1"/>
              </w:rPr>
              <w:t>So</w:t>
            </w:r>
            <w:proofErr w:type="gramEnd"/>
            <w:r w:rsidRPr="0057307E">
              <w:rPr>
                <w:color w:val="000000" w:themeColor="text1"/>
              </w:rPr>
              <w:t xml:space="preserve"> everybody was involved</w:t>
            </w:r>
            <w:r w:rsidR="002873F4" w:rsidRPr="0057307E">
              <w:rPr>
                <w:color w:val="000000" w:themeColor="text1"/>
              </w:rPr>
              <w:t xml:space="preserve"> …</w:t>
            </w:r>
            <w:r w:rsidRPr="0057307E">
              <w:rPr>
                <w:color w:val="000000" w:themeColor="text1"/>
              </w:rPr>
              <w:t xml:space="preserve"> a community team with the physios </w:t>
            </w:r>
            <w:r w:rsidR="002873F4" w:rsidRPr="0057307E">
              <w:rPr>
                <w:color w:val="000000" w:themeColor="text1"/>
              </w:rPr>
              <w:t>…</w:t>
            </w:r>
            <w:r w:rsidRPr="0057307E">
              <w:rPr>
                <w:color w:val="000000" w:themeColor="text1"/>
              </w:rPr>
              <w:t xml:space="preserve"> (participant 14 – clinical lead nurse).</w:t>
            </w:r>
            <w:r w:rsidRPr="0057307E">
              <w:rPr>
                <w:rFonts w:ascii="MS Gothic" w:eastAsia="MS Gothic" w:hAnsi="MS Gothic" w:cs="MS Gothic"/>
                <w:color w:val="000000" w:themeColor="text1"/>
              </w:rPr>
              <w:t xml:space="preserve"> </w:t>
            </w:r>
            <w:r w:rsidRPr="0057307E">
              <w:rPr>
                <w:rFonts w:ascii="MS Gothic" w:eastAsia="MS Gothic" w:hAnsi="MS Gothic" w:cs="MS Gothic" w:hint="eastAsia"/>
                <w:color w:val="000000" w:themeColor="text1"/>
              </w:rPr>
              <w:t> </w:t>
            </w:r>
          </w:p>
        </w:tc>
      </w:tr>
      <w:tr w:rsidR="0057307E" w:rsidRPr="0057307E" w14:paraId="27FC3056" w14:textId="77777777" w:rsidTr="00836608">
        <w:tc>
          <w:tcPr>
            <w:tcW w:w="5000" w:type="pct"/>
            <w:tcBorders>
              <w:top w:val="single" w:sz="4" w:space="0" w:color="auto"/>
              <w:bottom w:val="single" w:sz="4" w:space="0" w:color="auto"/>
            </w:tcBorders>
          </w:tcPr>
          <w:p w14:paraId="6E2F4F25" w14:textId="77777777" w:rsidR="005D6811" w:rsidRPr="0057307E" w:rsidRDefault="005D6811" w:rsidP="00B746BD">
            <w:pPr>
              <w:spacing w:line="276" w:lineRule="auto"/>
              <w:ind w:firstLine="0"/>
              <w:rPr>
                <w:rFonts w:eastAsiaTheme="minorHAnsi"/>
                <w:b/>
                <w:bCs/>
                <w:color w:val="000000" w:themeColor="text1"/>
                <w:lang w:eastAsia="en-US"/>
              </w:rPr>
            </w:pPr>
            <w:r w:rsidRPr="0057307E">
              <w:rPr>
                <w:rFonts w:eastAsiaTheme="minorHAnsi"/>
                <w:b/>
                <w:bCs/>
                <w:color w:val="000000" w:themeColor="text1"/>
                <w:lang w:eastAsia="en-US"/>
              </w:rPr>
              <w:t xml:space="preserve">Theme: Ensuring Continuity of Care </w:t>
            </w:r>
          </w:p>
        </w:tc>
      </w:tr>
      <w:tr w:rsidR="0057307E" w:rsidRPr="0057307E" w14:paraId="24B38C4F" w14:textId="77777777" w:rsidTr="00836608">
        <w:tc>
          <w:tcPr>
            <w:tcW w:w="5000" w:type="pct"/>
            <w:tcBorders>
              <w:top w:val="single" w:sz="4" w:space="0" w:color="auto"/>
            </w:tcBorders>
          </w:tcPr>
          <w:p w14:paraId="10D70A51" w14:textId="77777777" w:rsidR="005D6811" w:rsidRPr="0057307E" w:rsidRDefault="005D6811"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 think the level of care 24/7 support that we see those residents every single day certainly helps to identify when something is not right (participant 9 – manager). </w:t>
            </w:r>
          </w:p>
        </w:tc>
      </w:tr>
      <w:tr w:rsidR="0057307E" w:rsidRPr="0057307E" w14:paraId="6F9726ED" w14:textId="77777777" w:rsidTr="00836608">
        <w:tc>
          <w:tcPr>
            <w:tcW w:w="5000" w:type="pct"/>
          </w:tcPr>
          <w:p w14:paraId="171A8619" w14:textId="77777777" w:rsidR="005D6811" w:rsidRPr="0057307E" w:rsidRDefault="005D6811"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When I was working for an agency, I didn’t know the residents because in the morning I would be going to different homes. I didn’t know what was happening with those [residents]. […] But here I know the routine, I know the residents. I can understand from their face whether they are upset or depressed or something else because I'm spending 12 hours here.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 feel it's easy for me to understand them (participant 3 – care assistant).</w:t>
            </w:r>
          </w:p>
        </w:tc>
      </w:tr>
      <w:tr w:rsidR="0057307E" w:rsidRPr="0057307E" w14:paraId="3998D8EF" w14:textId="77777777" w:rsidTr="00836608">
        <w:tc>
          <w:tcPr>
            <w:tcW w:w="5000" w:type="pct"/>
          </w:tcPr>
          <w:p w14:paraId="14BD34A2" w14:textId="77777777" w:rsidR="005D6811" w:rsidRPr="0057307E" w:rsidRDefault="005D6811"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This doctor who visits every week […] I think it benefits the </w:t>
            </w:r>
            <w:proofErr w:type="gramStart"/>
            <w:r w:rsidRPr="0057307E">
              <w:rPr>
                <w:rFonts w:eastAsia="Segoe UI"/>
                <w:color w:val="000000" w:themeColor="text1"/>
                <w:lang w:eastAsia="en-US"/>
              </w:rPr>
              <w:t>residents</w:t>
            </w:r>
            <w:proofErr w:type="gramEnd"/>
            <w:r w:rsidRPr="0057307E">
              <w:rPr>
                <w:rFonts w:eastAsia="Segoe UI"/>
                <w:color w:val="000000" w:themeColor="text1"/>
                <w:lang w:eastAsia="en-US"/>
              </w:rPr>
              <w:t xml:space="preserve"> and it clearly took away all sorts of grey area complications for the surgery. That means that everyone [residents] receives a service that they're kind of expecting and I think it's probably a lot easier for the surgery to manage [referring to the GP that visits the nursing home every week] (participant 8 – nursing </w:t>
            </w:r>
            <w:proofErr w:type="gramStart"/>
            <w:r w:rsidRPr="0057307E">
              <w:rPr>
                <w:rFonts w:eastAsia="Segoe UI"/>
                <w:color w:val="000000" w:themeColor="text1"/>
                <w:lang w:eastAsia="en-US"/>
              </w:rPr>
              <w:t>home owner</w:t>
            </w:r>
            <w:proofErr w:type="gramEnd"/>
            <w:r w:rsidRPr="0057307E">
              <w:rPr>
                <w:rFonts w:eastAsia="Segoe UI"/>
                <w:color w:val="000000" w:themeColor="text1"/>
                <w:lang w:eastAsia="en-US"/>
              </w:rPr>
              <w:t>).</w:t>
            </w:r>
          </w:p>
        </w:tc>
      </w:tr>
      <w:tr w:rsidR="0057307E" w:rsidRPr="0057307E" w14:paraId="6BDD58B2" w14:textId="77777777" w:rsidTr="00836608">
        <w:tc>
          <w:tcPr>
            <w:tcW w:w="5000" w:type="pct"/>
          </w:tcPr>
          <w:p w14:paraId="37C71780" w14:textId="70207BCC" w:rsidR="005D6811" w:rsidRPr="0057307E" w:rsidRDefault="005D6811"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Doing </w:t>
            </w:r>
            <w:r w:rsidR="00884F97" w:rsidRPr="0057307E">
              <w:rPr>
                <w:rFonts w:eastAsia="Segoe UI"/>
                <w:color w:val="000000" w:themeColor="text1"/>
                <w:lang w:eastAsia="en-US"/>
              </w:rPr>
              <w:t>those sorts of more general reviews</w:t>
            </w:r>
            <w:r w:rsidRPr="0057307E">
              <w:rPr>
                <w:rFonts w:eastAsia="Segoe UI"/>
                <w:color w:val="000000" w:themeColor="text1"/>
                <w:lang w:eastAsia="en-US"/>
              </w:rPr>
              <w:t xml:space="preserve"> kind of every couple of weeks […]. Those ones are quick […]. I have a very good continuity with the patients [residents</w:t>
            </w:r>
            <w:proofErr w:type="gramStart"/>
            <w:r w:rsidRPr="0057307E">
              <w:rPr>
                <w:rFonts w:eastAsia="Segoe UI"/>
                <w:color w:val="000000" w:themeColor="text1"/>
                <w:lang w:eastAsia="en-US"/>
              </w:rPr>
              <w:t>]</w:t>
            </w:r>
            <w:proofErr w:type="gramEnd"/>
            <w:r w:rsidRPr="0057307E">
              <w:rPr>
                <w:rFonts w:eastAsia="Segoe UI"/>
                <w:color w:val="000000" w:themeColor="text1"/>
                <w:lang w:eastAsia="en-US"/>
              </w:rPr>
              <w:t xml:space="preserve"> and I know them and I know if they become a bit more poorly, I have a bit of an idea of who we should be perhaps escalating the treatment and who are not for escalation of treatment (participant 12 – GP).</w:t>
            </w:r>
          </w:p>
        </w:tc>
      </w:tr>
      <w:tr w:rsidR="0057307E" w:rsidRPr="0057307E" w14:paraId="1ED90AB6" w14:textId="77777777" w:rsidTr="00836608">
        <w:tc>
          <w:tcPr>
            <w:tcW w:w="5000" w:type="pct"/>
          </w:tcPr>
          <w:p w14:paraId="25A0A4A5" w14:textId="60756881" w:rsidR="005D6811" w:rsidRPr="0057307E" w:rsidRDefault="005D6811"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lastRenderedPageBreak/>
              <w:t>A lot of the times when families reali</w:t>
            </w:r>
            <w:r w:rsidR="00FA1568" w:rsidRPr="0057307E">
              <w:rPr>
                <w:rFonts w:eastAsia="Segoe UI"/>
                <w:color w:val="000000" w:themeColor="text1"/>
                <w:lang w:eastAsia="en-US"/>
              </w:rPr>
              <w:t>z</w:t>
            </w:r>
            <w:r w:rsidRPr="0057307E">
              <w:rPr>
                <w:rFonts w:eastAsia="Segoe UI"/>
                <w:color w:val="000000" w:themeColor="text1"/>
                <w:lang w:eastAsia="en-US"/>
              </w:rPr>
              <w:t xml:space="preserve">e that the person doesn't have to be transferred to a hospital or Hospice for the end-of-life care, then they are </w:t>
            </w:r>
            <w:proofErr w:type="gramStart"/>
            <w:r w:rsidRPr="0057307E">
              <w:rPr>
                <w:rFonts w:eastAsia="Segoe UI"/>
                <w:color w:val="000000" w:themeColor="text1"/>
                <w:lang w:eastAsia="en-US"/>
              </w:rPr>
              <w:t>really grateful</w:t>
            </w:r>
            <w:proofErr w:type="gramEnd"/>
            <w:r w:rsidRPr="0057307E">
              <w:rPr>
                <w:rFonts w:eastAsia="Segoe UI"/>
                <w:color w:val="000000" w:themeColor="text1"/>
                <w:lang w:eastAsia="en-US"/>
              </w:rPr>
              <w:t xml:space="preserve"> for that. There's nothing worse than being in hospital and dying in hospital. I mean, that's a horrible place to die. </w:t>
            </w:r>
            <w:proofErr w:type="gramStart"/>
            <w:r w:rsidRPr="0057307E">
              <w:rPr>
                <w:rFonts w:eastAsia="Segoe UI"/>
                <w:color w:val="000000" w:themeColor="text1"/>
                <w:lang w:eastAsia="en-US"/>
              </w:rPr>
              <w:t>And actually, even</w:t>
            </w:r>
            <w:proofErr w:type="gramEnd"/>
            <w:r w:rsidRPr="0057307E">
              <w:rPr>
                <w:rFonts w:eastAsia="Segoe UI"/>
                <w:color w:val="000000" w:themeColor="text1"/>
                <w:lang w:eastAsia="en-US"/>
              </w:rPr>
              <w:t xml:space="preserve"> from the hospital point of view, they don't want to keep people in</w:t>
            </w:r>
            <w:r w:rsidR="002672BF" w:rsidRPr="0057307E">
              <w:rPr>
                <w:rFonts w:eastAsia="Segoe UI"/>
                <w:color w:val="000000" w:themeColor="text1"/>
                <w:lang w:eastAsia="en-US"/>
              </w:rPr>
              <w:t>.</w:t>
            </w:r>
            <w:r w:rsidRPr="0057307E">
              <w:rPr>
                <w:rFonts w:eastAsia="Segoe UI"/>
                <w:color w:val="000000" w:themeColor="text1"/>
                <w:lang w:eastAsia="en-US"/>
              </w:rPr>
              <w:t xml:space="preserve"> </w:t>
            </w:r>
            <w:r w:rsidR="002672BF" w:rsidRPr="0057307E">
              <w:rPr>
                <w:rFonts w:eastAsia="Segoe UI"/>
                <w:color w:val="000000" w:themeColor="text1"/>
                <w:lang w:eastAsia="en-US"/>
              </w:rPr>
              <w:t>So</w:t>
            </w:r>
            <w:r w:rsidRPr="0057307E">
              <w:rPr>
                <w:rFonts w:eastAsia="Segoe UI"/>
                <w:color w:val="000000" w:themeColor="text1"/>
                <w:lang w:eastAsia="en-US"/>
              </w:rPr>
              <w:t xml:space="preserve">, I mean, we know </w:t>
            </w:r>
            <w:proofErr w:type="gramStart"/>
            <w:r w:rsidRPr="0057307E">
              <w:rPr>
                <w:rFonts w:eastAsia="Segoe UI"/>
                <w:color w:val="000000" w:themeColor="text1"/>
                <w:lang w:eastAsia="en-US"/>
              </w:rPr>
              <w:t>that,</w:t>
            </w:r>
            <w:proofErr w:type="gramEnd"/>
            <w:r w:rsidRPr="0057307E">
              <w:rPr>
                <w:rFonts w:eastAsia="Segoe UI"/>
                <w:color w:val="000000" w:themeColor="text1"/>
                <w:lang w:eastAsia="en-US"/>
              </w:rPr>
              <w:t xml:space="preserve"> we've had a few residents who in the past have been admitted because they had a stroke or something like that and they were very much obviously end-of-life. Then they try to discharge them back to the nursing home for that end-of-life care (participant 12 – GP).</w:t>
            </w:r>
          </w:p>
        </w:tc>
      </w:tr>
      <w:tr w:rsidR="0057307E" w:rsidRPr="0057307E" w14:paraId="534EB081" w14:textId="77777777" w:rsidTr="00836608">
        <w:tc>
          <w:tcPr>
            <w:tcW w:w="5000" w:type="pct"/>
          </w:tcPr>
          <w:p w14:paraId="6B41B877" w14:textId="1BEB2F16" w:rsidR="004C6DDF" w:rsidRPr="0057307E" w:rsidRDefault="004C6DDF"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We have hourly cheques in place.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our staff members are always vigilant and […] they maintain a strict documentation (participant 10 – nurse).</w:t>
            </w:r>
          </w:p>
        </w:tc>
      </w:tr>
      <w:tr w:rsidR="0057307E" w:rsidRPr="0057307E" w14:paraId="356F6321" w14:textId="77777777" w:rsidTr="00836608">
        <w:tc>
          <w:tcPr>
            <w:tcW w:w="5000" w:type="pct"/>
          </w:tcPr>
          <w:p w14:paraId="705CDBF6" w14:textId="5FF4F1F2" w:rsidR="004C6DDF" w:rsidRPr="0057307E" w:rsidRDefault="004C6DDF" w:rsidP="00EE2242">
            <w:pPr>
              <w:spacing w:line="276" w:lineRule="auto"/>
              <w:ind w:left="680" w:hanging="34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our GP is aware that we need to have medication reviews 6 monthly. And sometimes it's not done promptly, but it gets done by our GP (participant 10 – nurse).</w:t>
            </w:r>
          </w:p>
        </w:tc>
      </w:tr>
      <w:tr w:rsidR="0057307E" w:rsidRPr="0057307E" w14:paraId="5FF39C43" w14:textId="77777777" w:rsidTr="00836608">
        <w:tc>
          <w:tcPr>
            <w:tcW w:w="5000" w:type="pct"/>
          </w:tcPr>
          <w:p w14:paraId="6F09A45E" w14:textId="38AB666C" w:rsidR="004C6DDF" w:rsidRPr="0057307E" w:rsidRDefault="004C6DDF"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One of the things that one does on a </w:t>
            </w:r>
            <w:proofErr w:type="gramStart"/>
            <w:r w:rsidRPr="0057307E">
              <w:rPr>
                <w:rFonts w:eastAsia="Segoe UI"/>
                <w:color w:val="000000" w:themeColor="text1"/>
                <w:lang w:eastAsia="en-US"/>
              </w:rPr>
              <w:t>fairly regular</w:t>
            </w:r>
            <w:proofErr w:type="gramEnd"/>
            <w:r w:rsidRPr="0057307E">
              <w:rPr>
                <w:rFonts w:eastAsia="Segoe UI"/>
                <w:color w:val="000000" w:themeColor="text1"/>
                <w:lang w:eastAsia="en-US"/>
              </w:rPr>
              <w:t xml:space="preserve"> basis is keep an eye on </w:t>
            </w:r>
            <w:proofErr w:type="spellStart"/>
            <w:r w:rsidRPr="0057307E">
              <w:rPr>
                <w:rFonts w:eastAsia="Segoe UI"/>
                <w:color w:val="000000" w:themeColor="text1"/>
                <w:lang w:eastAsia="en-US"/>
              </w:rPr>
              <w:t>on</w:t>
            </w:r>
            <w:proofErr w:type="spellEnd"/>
            <w:r w:rsidRPr="0057307E">
              <w:rPr>
                <w:rFonts w:eastAsia="Segoe UI"/>
                <w:color w:val="000000" w:themeColor="text1"/>
                <w:lang w:eastAsia="en-US"/>
              </w:rPr>
              <w:t xml:space="preserve"> the medication. […] I think the nursing home is sort of taking the stands that we should have a bit of a review of everybody every couple of weeks. I often take that opportunity then to, sort of just check on what's happening with their medications (participant 12 – GP).</w:t>
            </w:r>
          </w:p>
        </w:tc>
      </w:tr>
      <w:tr w:rsidR="0057307E" w:rsidRPr="0057307E" w14:paraId="2A0CABCE" w14:textId="77777777" w:rsidTr="00836608">
        <w:tc>
          <w:tcPr>
            <w:tcW w:w="5000" w:type="pct"/>
          </w:tcPr>
          <w:p w14:paraId="14876A7B" w14:textId="2068A2CF" w:rsidR="004C6DDF" w:rsidRPr="0057307E" w:rsidRDefault="004C6DDF" w:rsidP="00EE2242">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She managed independent living, but then she had an acute bowel upset. [...] Certainly the one thing none of us wanted was our relatives to go into hospital because we would not have been able to visit her, with her dementia that would have been really very difficult. […]. She couldn't manage in the independent living but there wasn’t an acute bed in the in the nursing home and thankfully, the [owners of the nursing home], helped us find her a room and they were able to nurse her medical needs, which, which was quite difficult when you've got someone with dementia who doesn't know when to go to the lavatory but needs to go to the lavatory, doesn't remember to call somebody to help her. […] The good news is she got a lot better. She got over her acute bowel situation and things settled down again, but it was abundantly obvious that she couldn't go back into independent living, and she'd </w:t>
            </w:r>
            <w:proofErr w:type="gramStart"/>
            <w:r w:rsidRPr="0057307E">
              <w:rPr>
                <w:rFonts w:eastAsia="Segoe UI"/>
                <w:color w:val="000000" w:themeColor="text1"/>
                <w:lang w:eastAsia="en-US"/>
              </w:rPr>
              <w:t>really probably</w:t>
            </w:r>
            <w:proofErr w:type="gramEnd"/>
            <w:r w:rsidRPr="0057307E">
              <w:rPr>
                <w:rFonts w:eastAsia="Segoe UI"/>
                <w:color w:val="000000" w:themeColor="text1"/>
                <w:lang w:eastAsia="en-US"/>
              </w:rPr>
              <w:t xml:space="preserve"> been living on a tightrope anyway, so that was just the final straw. And that's when she became a nursing home resident (Participant 13 – informal caregiver).</w:t>
            </w:r>
          </w:p>
        </w:tc>
      </w:tr>
      <w:tr w:rsidR="0057307E" w:rsidRPr="0057307E" w14:paraId="3A69B97D" w14:textId="77777777" w:rsidTr="00836608">
        <w:tc>
          <w:tcPr>
            <w:tcW w:w="5000" w:type="pct"/>
            <w:tcBorders>
              <w:bottom w:val="single" w:sz="4" w:space="0" w:color="auto"/>
            </w:tcBorders>
          </w:tcPr>
          <w:p w14:paraId="08BC49D9" w14:textId="378B37C9" w:rsidR="004C6DDF" w:rsidRPr="0057307E" w:rsidRDefault="004C6DDF" w:rsidP="00EE2242">
            <w:pPr>
              <w:spacing w:line="276" w:lineRule="auto"/>
              <w:ind w:left="680" w:hanging="340"/>
              <w:rPr>
                <w:rFonts w:eastAsia="Segoe UI"/>
                <w:color w:val="000000" w:themeColor="text1"/>
                <w:lang w:eastAsia="en-US"/>
              </w:rPr>
            </w:pPr>
            <w:r w:rsidRPr="0057307E">
              <w:rPr>
                <w:color w:val="000000" w:themeColor="text1"/>
              </w:rPr>
              <w:t xml:space="preserve">If someone calls sick, we get agency, we tend to get the same people from the same agency, so there's continuing to care. </w:t>
            </w:r>
            <w:proofErr w:type="gramStart"/>
            <w:r w:rsidRPr="0057307E">
              <w:rPr>
                <w:color w:val="000000" w:themeColor="text1"/>
              </w:rPr>
              <w:t>So</w:t>
            </w:r>
            <w:proofErr w:type="gramEnd"/>
            <w:r w:rsidRPr="0057307E">
              <w:rPr>
                <w:color w:val="000000" w:themeColor="text1"/>
              </w:rPr>
              <w:t xml:space="preserve"> most of our agency nurses and carers that come here to cover sickness and holiday have been coming here for the last five, </w:t>
            </w:r>
            <w:r w:rsidR="0006751A" w:rsidRPr="0057307E">
              <w:rPr>
                <w:color w:val="000000" w:themeColor="text1"/>
              </w:rPr>
              <w:t>ten</w:t>
            </w:r>
            <w:r w:rsidRPr="0057307E">
              <w:rPr>
                <w:color w:val="000000" w:themeColor="text1"/>
              </w:rPr>
              <w:t xml:space="preserve"> years.</w:t>
            </w:r>
            <w:r w:rsidR="0006751A" w:rsidRPr="0057307E">
              <w:rPr>
                <w:color w:val="000000" w:themeColor="text1"/>
              </w:rPr>
              <w:t xml:space="preserve"> </w:t>
            </w:r>
            <w:r w:rsidRPr="0057307E">
              <w:rPr>
                <w:color w:val="000000" w:themeColor="text1"/>
              </w:rPr>
              <w:t xml:space="preserve">It's very rare that we get new agency staff unless we </w:t>
            </w:r>
            <w:proofErr w:type="gramStart"/>
            <w:r w:rsidRPr="0057307E">
              <w:rPr>
                <w:color w:val="000000" w:themeColor="text1"/>
              </w:rPr>
              <w:t>have to</w:t>
            </w:r>
            <w:proofErr w:type="gramEnd"/>
            <w:r w:rsidRPr="0057307E">
              <w:rPr>
                <w:color w:val="000000" w:themeColor="text1"/>
              </w:rPr>
              <w:t>, but our manager tries to recruit our own staff and it’s the same people. (Participant 14 – clinical lead nurse).</w:t>
            </w:r>
          </w:p>
        </w:tc>
      </w:tr>
      <w:tr w:rsidR="0057307E" w:rsidRPr="0057307E" w14:paraId="135E6941" w14:textId="77777777" w:rsidTr="00836608">
        <w:tc>
          <w:tcPr>
            <w:tcW w:w="5000" w:type="pct"/>
            <w:tcBorders>
              <w:top w:val="single" w:sz="4" w:space="0" w:color="auto"/>
              <w:bottom w:val="single" w:sz="4" w:space="0" w:color="auto"/>
            </w:tcBorders>
          </w:tcPr>
          <w:p w14:paraId="4DA378CF" w14:textId="61BE044B" w:rsidR="004C6DDF" w:rsidRPr="0057307E" w:rsidRDefault="004C6DDF" w:rsidP="004C6DDF">
            <w:pPr>
              <w:spacing w:line="276" w:lineRule="auto"/>
              <w:ind w:left="340" w:hanging="340"/>
              <w:rPr>
                <w:rFonts w:eastAsia="Segoe UI"/>
                <w:color w:val="000000" w:themeColor="text1"/>
                <w:lang w:eastAsia="en-US"/>
              </w:rPr>
            </w:pPr>
            <w:r w:rsidRPr="0057307E">
              <w:rPr>
                <w:rFonts w:eastAsiaTheme="minorHAnsi"/>
                <w:b/>
                <w:bCs/>
                <w:color w:val="000000" w:themeColor="text1"/>
                <w:lang w:eastAsia="en-US"/>
              </w:rPr>
              <w:t>Theme: Providing Personalized Care</w:t>
            </w:r>
          </w:p>
        </w:tc>
      </w:tr>
      <w:tr w:rsidR="0057307E" w:rsidRPr="0057307E" w14:paraId="5E4CD192" w14:textId="77777777" w:rsidTr="00836608">
        <w:tc>
          <w:tcPr>
            <w:tcW w:w="5000" w:type="pct"/>
            <w:tcBorders>
              <w:top w:val="single" w:sz="4" w:space="0" w:color="auto"/>
              <w:bottom w:val="single" w:sz="4" w:space="0" w:color="auto"/>
            </w:tcBorders>
          </w:tcPr>
          <w:p w14:paraId="3EB91AFA" w14:textId="4B7E8ED8" w:rsidR="004C6DDF" w:rsidRPr="0057307E" w:rsidRDefault="004C6DDF" w:rsidP="004C6DDF">
            <w:pPr>
              <w:spacing w:line="276" w:lineRule="auto"/>
              <w:ind w:left="340" w:hanging="340"/>
              <w:rPr>
                <w:rFonts w:eastAsia="Segoe UI"/>
                <w:color w:val="000000" w:themeColor="text1"/>
                <w:lang w:eastAsia="en-US"/>
              </w:rPr>
            </w:pPr>
            <w:r w:rsidRPr="0057307E">
              <w:rPr>
                <w:rFonts w:eastAsiaTheme="minorHAnsi"/>
                <w:color w:val="000000" w:themeColor="text1"/>
                <w:lang w:eastAsia="en-US"/>
              </w:rPr>
              <w:t>Subtheme: Adjusting Based on Individuals’ Needs</w:t>
            </w:r>
          </w:p>
        </w:tc>
      </w:tr>
      <w:tr w:rsidR="0057307E" w:rsidRPr="0057307E" w14:paraId="2554BFCA" w14:textId="77777777" w:rsidTr="00836608">
        <w:tc>
          <w:tcPr>
            <w:tcW w:w="5000" w:type="pct"/>
            <w:tcBorders>
              <w:top w:val="single" w:sz="4" w:space="0" w:color="auto"/>
            </w:tcBorders>
          </w:tcPr>
          <w:p w14:paraId="65631620" w14:textId="1654E723"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There's a lot of rooms that have got people's own furniture in them, which must be really comforting (participant 6 – wellbeing companion).</w:t>
            </w:r>
          </w:p>
        </w:tc>
      </w:tr>
      <w:tr w:rsidR="0057307E" w:rsidRPr="0057307E" w14:paraId="216BF636" w14:textId="77777777" w:rsidTr="00836608">
        <w:tc>
          <w:tcPr>
            <w:tcW w:w="5000" w:type="pct"/>
          </w:tcPr>
          <w:p w14:paraId="0BC50C0D" w14:textId="168ECD7D"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lastRenderedPageBreak/>
              <w:t>We've got one [resident] that is completely deaf and she's using a special app with the tablet (participant 9 – manager).</w:t>
            </w:r>
          </w:p>
        </w:tc>
      </w:tr>
      <w:tr w:rsidR="0057307E" w:rsidRPr="0057307E" w14:paraId="586EE87C" w14:textId="77777777" w:rsidTr="00836608">
        <w:tc>
          <w:tcPr>
            <w:tcW w:w="5000" w:type="pct"/>
          </w:tcPr>
          <w:p w14:paraId="5126CC0D" w14:textId="242D265B"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I've given up </w:t>
            </w:r>
            <w:proofErr w:type="gramStart"/>
            <w:r w:rsidRPr="0057307E">
              <w:rPr>
                <w:rFonts w:eastAsia="Segoe UI"/>
                <w:color w:val="000000" w:themeColor="text1"/>
                <w:lang w:eastAsia="en-US"/>
              </w:rPr>
              <w:t>with regard to</w:t>
            </w:r>
            <w:proofErr w:type="gramEnd"/>
            <w:r w:rsidRPr="0057307E">
              <w:rPr>
                <w:rFonts w:eastAsia="Segoe UI"/>
                <w:color w:val="000000" w:themeColor="text1"/>
                <w:lang w:eastAsia="en-US"/>
              </w:rPr>
              <w:t xml:space="preserve"> the nursing home, about her [residents’] glasses. They [nursing home staff] don't really get it. I find she's got a pair of sunglasses which she needs, but she gets lots of sun in her room. You'd think they put them on, huh? But no. And they [glasses] are always filthy. And I just think I don't know what to do. I've tried this.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 just don't know whether she's being attended in terms of her eyesight or not (participant 11 – informal caregiver).</w:t>
            </w:r>
          </w:p>
        </w:tc>
      </w:tr>
      <w:tr w:rsidR="0057307E" w:rsidRPr="0057307E" w14:paraId="32ECE2BE" w14:textId="77777777" w:rsidTr="00836608">
        <w:tc>
          <w:tcPr>
            <w:tcW w:w="5000" w:type="pct"/>
          </w:tcPr>
          <w:p w14:paraId="4F16A60B" w14:textId="1CC459F3"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We've implemented here meaningful moments. So there's a special section in our care plan devices, let's say where any form of interaction that we think is meaningful for the residents, our staff will record it and that helps us as well to see what actually helps residents to be stimulated, because sometimes maybe what looking for the photo frames or being outdoor makes a world of good and difference to them (participant 9 – manager).</w:t>
            </w:r>
          </w:p>
        </w:tc>
      </w:tr>
      <w:tr w:rsidR="0057307E" w:rsidRPr="0057307E" w14:paraId="13955BC6" w14:textId="77777777" w:rsidTr="00836608">
        <w:tc>
          <w:tcPr>
            <w:tcW w:w="5000" w:type="pct"/>
          </w:tcPr>
          <w:p w14:paraId="647FBD7D" w14:textId="74FC12D3"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We should try our best really to see how we can adapt our ways of working to support that individual. There is no protocol (participant 9 – manager).</w:t>
            </w:r>
          </w:p>
        </w:tc>
      </w:tr>
      <w:tr w:rsidR="0057307E" w:rsidRPr="0057307E" w14:paraId="5AD2DCE1" w14:textId="77777777" w:rsidTr="00836608">
        <w:tc>
          <w:tcPr>
            <w:tcW w:w="5000" w:type="pct"/>
          </w:tcPr>
          <w:p w14:paraId="501BEFFF" w14:textId="69A88008" w:rsidR="00996ABD"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She'd lived there with my father. She moved to this tiny room, which is right next to the Nurses Office, which is </w:t>
            </w:r>
            <w:proofErr w:type="gramStart"/>
            <w:r w:rsidRPr="0057307E">
              <w:rPr>
                <w:rFonts w:eastAsia="Segoe UI"/>
                <w:color w:val="000000" w:themeColor="text1"/>
                <w:lang w:eastAsia="en-US"/>
              </w:rPr>
              <w:t>really good</w:t>
            </w:r>
            <w:proofErr w:type="gramEnd"/>
            <w:r w:rsidRPr="0057307E">
              <w:rPr>
                <w:rFonts w:eastAsia="Segoe UI"/>
                <w:color w:val="000000" w:themeColor="text1"/>
                <w:lang w:eastAsia="en-US"/>
              </w:rPr>
              <w:t xml:space="preserve"> and because she can get up during the night and she's not safe, so they can hear her (participant 11 – primary informal caregiver).</w:t>
            </w:r>
          </w:p>
        </w:tc>
      </w:tr>
      <w:tr w:rsidR="0057307E" w:rsidRPr="0057307E" w14:paraId="6BC4F533" w14:textId="77777777" w:rsidTr="00836608">
        <w:tc>
          <w:tcPr>
            <w:tcW w:w="5000" w:type="pct"/>
            <w:tcBorders>
              <w:bottom w:val="single" w:sz="4" w:space="0" w:color="auto"/>
            </w:tcBorders>
          </w:tcPr>
          <w:p w14:paraId="1A9BF2F9" w14:textId="45FA7E9A" w:rsidR="00996ABD"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[Referring to the severe osteoarthritis her mum has] they've [nursing home staff] said, can you try and choose clothing we can just pull on over her head and pull off. No buttons, no fancy zippers, and same with trousers skirts going to the loo. You know, you don't get things with zippers and buttons and things. Can we just have pull ups and pull downs?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they were very helpful with that (participant 13 – informal caregiver).</w:t>
            </w:r>
          </w:p>
        </w:tc>
      </w:tr>
      <w:tr w:rsidR="0057307E" w:rsidRPr="0057307E" w14:paraId="252ED652" w14:textId="77777777" w:rsidTr="00836608">
        <w:tc>
          <w:tcPr>
            <w:tcW w:w="5000" w:type="pct"/>
            <w:tcBorders>
              <w:top w:val="single" w:sz="4" w:space="0" w:color="auto"/>
              <w:bottom w:val="single" w:sz="4" w:space="0" w:color="auto"/>
            </w:tcBorders>
          </w:tcPr>
          <w:p w14:paraId="664CA3A5" w14:textId="6A01ECA0" w:rsidR="00996ABD" w:rsidRPr="0057307E" w:rsidRDefault="00996ABD" w:rsidP="004C6DDF">
            <w:pPr>
              <w:spacing w:line="276" w:lineRule="auto"/>
              <w:ind w:left="340" w:hanging="340"/>
              <w:rPr>
                <w:rFonts w:eastAsia="Segoe UI"/>
                <w:color w:val="000000" w:themeColor="text1"/>
                <w:lang w:eastAsia="en-US"/>
              </w:rPr>
            </w:pPr>
            <w:r w:rsidRPr="0057307E">
              <w:rPr>
                <w:rFonts w:eastAsiaTheme="minorHAnsi"/>
                <w:color w:val="000000" w:themeColor="text1"/>
                <w:lang w:eastAsia="en-US"/>
              </w:rPr>
              <w:t>Subtheme: Involving Residents in Decision Making</w:t>
            </w:r>
          </w:p>
        </w:tc>
      </w:tr>
      <w:tr w:rsidR="0057307E" w:rsidRPr="0057307E" w14:paraId="60EC1ED3" w14:textId="77777777" w:rsidTr="00836608">
        <w:tc>
          <w:tcPr>
            <w:tcW w:w="5000" w:type="pct"/>
            <w:tcBorders>
              <w:top w:val="single" w:sz="4" w:space="0" w:color="auto"/>
            </w:tcBorders>
          </w:tcPr>
          <w:p w14:paraId="6C8FBA54" w14:textId="072DDE18" w:rsidR="00996ABD"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We have resident led afternoon so we will ask what they would like to do [referring to group activities] (participant 5 – wellbeing companion).</w:t>
            </w:r>
          </w:p>
        </w:tc>
      </w:tr>
      <w:tr w:rsidR="0057307E" w:rsidRPr="0057307E" w14:paraId="52D1F2C9" w14:textId="77777777" w:rsidTr="00836608">
        <w:tc>
          <w:tcPr>
            <w:tcW w:w="5000" w:type="pct"/>
          </w:tcPr>
          <w:p w14:paraId="0EBBB9C2" w14:textId="1E9C8AB1" w:rsidR="004C6DDF"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They [residents] were choosing music they want to hear, so we have a big screen, and they were able to watch videos off YouTube (participant 6 – wellbeing companion).</w:t>
            </w:r>
          </w:p>
        </w:tc>
      </w:tr>
      <w:tr w:rsidR="0057307E" w:rsidRPr="0057307E" w14:paraId="226C631E" w14:textId="77777777" w:rsidTr="00836608">
        <w:tc>
          <w:tcPr>
            <w:tcW w:w="5000" w:type="pct"/>
          </w:tcPr>
          <w:p w14:paraId="35F8BCB6" w14:textId="3D44BF2D" w:rsidR="00996ABD" w:rsidRPr="0057307E" w:rsidRDefault="00996ABD" w:rsidP="00B37813">
            <w:pPr>
              <w:spacing w:line="276" w:lineRule="auto"/>
              <w:ind w:left="680" w:hanging="34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the people [doctors] come here [at the nursing home] and they do eye tests for the residents. They come quite a lot, but some of the residents prefer to go to their own places [doctors/clinics] where they used to go before, especially the ones that got the capacity (participant 4 – care assistant).</w:t>
            </w:r>
          </w:p>
        </w:tc>
      </w:tr>
      <w:tr w:rsidR="0057307E" w:rsidRPr="0057307E" w14:paraId="633F7171" w14:textId="77777777" w:rsidTr="00836608">
        <w:tc>
          <w:tcPr>
            <w:tcW w:w="5000" w:type="pct"/>
          </w:tcPr>
          <w:p w14:paraId="145A3211" w14:textId="1A07986B" w:rsidR="00996ABD"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Obviously if the person [resident] </w:t>
            </w:r>
            <w:proofErr w:type="gramStart"/>
            <w:r w:rsidRPr="0057307E">
              <w:rPr>
                <w:rFonts w:eastAsia="Segoe UI"/>
                <w:color w:val="000000" w:themeColor="text1"/>
                <w:lang w:eastAsia="en-US"/>
              </w:rPr>
              <w:t>is able to</w:t>
            </w:r>
            <w:proofErr w:type="gramEnd"/>
            <w:r w:rsidRPr="0057307E">
              <w:rPr>
                <w:rFonts w:eastAsia="Segoe UI"/>
                <w:color w:val="000000" w:themeColor="text1"/>
                <w:lang w:eastAsia="en-US"/>
              </w:rPr>
              <w:t xml:space="preserve"> take part in that conversation, then I don't necessarily feel that needs to go through the family (participant 12 – GP).</w:t>
            </w:r>
          </w:p>
        </w:tc>
      </w:tr>
      <w:tr w:rsidR="0057307E" w:rsidRPr="0057307E" w14:paraId="6D2826F8" w14:textId="77777777" w:rsidTr="00836608">
        <w:tc>
          <w:tcPr>
            <w:tcW w:w="5000" w:type="pct"/>
          </w:tcPr>
          <w:p w14:paraId="4839D188" w14:textId="1BC232A6" w:rsidR="00996ABD" w:rsidRPr="0057307E" w:rsidRDefault="00996ABD" w:rsidP="00B37813">
            <w:pPr>
              <w:spacing w:line="276" w:lineRule="auto"/>
              <w:ind w:left="680" w:hanging="340"/>
              <w:rPr>
                <w:rFonts w:eastAsia="Segoe UI"/>
                <w:color w:val="000000" w:themeColor="text1"/>
                <w:lang w:eastAsia="en-US"/>
              </w:rPr>
            </w:pPr>
            <w:r w:rsidRPr="0057307E">
              <w:rPr>
                <w:rFonts w:eastAsia="Segoe UI"/>
                <w:color w:val="000000" w:themeColor="text1"/>
              </w:rPr>
              <w:t xml:space="preserve">Those who have earlier onset of dementia for example who can still sort of communicate </w:t>
            </w:r>
            <w:r w:rsidRPr="0057307E">
              <w:rPr>
                <w:rFonts w:eastAsia="Segoe UI"/>
                <w:color w:val="000000" w:themeColor="text1"/>
                <w:lang w:eastAsia="en-US"/>
              </w:rPr>
              <w:t>their</w:t>
            </w:r>
            <w:r w:rsidRPr="0057307E">
              <w:rPr>
                <w:rFonts w:eastAsia="Segoe UI"/>
                <w:color w:val="000000" w:themeColor="text1"/>
              </w:rPr>
              <w:t xml:space="preserve"> wishes […] you can obviously discuss that [planning end-of-life treatments] a little bit more (participant 12 – GP).</w:t>
            </w:r>
          </w:p>
        </w:tc>
      </w:tr>
      <w:tr w:rsidR="0057307E" w:rsidRPr="0057307E" w14:paraId="23E29525" w14:textId="77777777" w:rsidTr="00836608">
        <w:tc>
          <w:tcPr>
            <w:tcW w:w="5000" w:type="pct"/>
            <w:tcBorders>
              <w:bottom w:val="single" w:sz="4" w:space="0" w:color="auto"/>
            </w:tcBorders>
          </w:tcPr>
          <w:p w14:paraId="2E5C3ED1" w14:textId="16D99A37" w:rsidR="00996ABD" w:rsidRPr="0057307E" w:rsidRDefault="00996ABD" w:rsidP="00B37813">
            <w:pPr>
              <w:spacing w:line="276" w:lineRule="auto"/>
              <w:ind w:left="680" w:hanging="340"/>
              <w:rPr>
                <w:rFonts w:eastAsia="Segoe UI"/>
                <w:color w:val="000000" w:themeColor="text1"/>
                <w:lang w:eastAsia="en-US"/>
              </w:rPr>
            </w:pPr>
            <w:proofErr w:type="gramStart"/>
            <w:r w:rsidRPr="0057307E">
              <w:rPr>
                <w:color w:val="000000" w:themeColor="text1"/>
              </w:rPr>
              <w:t>So</w:t>
            </w:r>
            <w:proofErr w:type="gramEnd"/>
            <w:r w:rsidRPr="0057307E">
              <w:rPr>
                <w:color w:val="000000" w:themeColor="text1"/>
              </w:rPr>
              <w:t xml:space="preserve"> before we admit anyone to [nursing home], we do what's called a preassessment. </w:t>
            </w:r>
            <w:proofErr w:type="gramStart"/>
            <w:r w:rsidRPr="0057307E">
              <w:rPr>
                <w:color w:val="000000" w:themeColor="text1"/>
              </w:rPr>
              <w:t>So</w:t>
            </w:r>
            <w:proofErr w:type="gramEnd"/>
            <w:r w:rsidRPr="0057307E">
              <w:rPr>
                <w:color w:val="000000" w:themeColor="text1"/>
              </w:rPr>
              <w:t xml:space="preserve"> through that preassessment, either with the family involving the resident, if the resident is able to communicate, or just with the family, they give us history of their mom or their dad. What they used to buy, what their hobbies were, what they don't </w:t>
            </w:r>
            <w:r w:rsidRPr="0057307E">
              <w:rPr>
                <w:color w:val="000000" w:themeColor="text1"/>
              </w:rPr>
              <w:lastRenderedPageBreak/>
              <w:t xml:space="preserve">like, what they like to </w:t>
            </w:r>
            <w:proofErr w:type="gramStart"/>
            <w:r w:rsidRPr="0057307E">
              <w:rPr>
                <w:color w:val="000000" w:themeColor="text1"/>
              </w:rPr>
              <w:t>eat</w:t>
            </w:r>
            <w:proofErr w:type="gramEnd"/>
            <w:r w:rsidRPr="0057307E">
              <w:rPr>
                <w:color w:val="000000" w:themeColor="text1"/>
              </w:rPr>
              <w:t xml:space="preserve"> or they don't like to eat. </w:t>
            </w:r>
            <w:proofErr w:type="gramStart"/>
            <w:r w:rsidRPr="0057307E">
              <w:rPr>
                <w:color w:val="000000" w:themeColor="text1"/>
              </w:rPr>
              <w:t>So</w:t>
            </w:r>
            <w:proofErr w:type="gramEnd"/>
            <w:r w:rsidRPr="0057307E">
              <w:rPr>
                <w:color w:val="000000" w:themeColor="text1"/>
              </w:rPr>
              <w:t xml:space="preserve"> we have all that information and then when they come in, then we get the full information they don't like music. They don't like this</w:t>
            </w:r>
            <w:r w:rsidR="00D308F9" w:rsidRPr="0057307E">
              <w:rPr>
                <w:color w:val="000000" w:themeColor="text1"/>
              </w:rPr>
              <w:t xml:space="preserve">. </w:t>
            </w:r>
            <w:r w:rsidRPr="0057307E">
              <w:rPr>
                <w:color w:val="000000" w:themeColor="text1"/>
              </w:rPr>
              <w:t xml:space="preserve">They don't like that </w:t>
            </w:r>
            <w:proofErr w:type="gramStart"/>
            <w:r w:rsidRPr="0057307E">
              <w:rPr>
                <w:color w:val="000000" w:themeColor="text1"/>
              </w:rPr>
              <w:t>list,</w:t>
            </w:r>
            <w:proofErr w:type="gramEnd"/>
            <w:r w:rsidRPr="0057307E">
              <w:rPr>
                <w:color w:val="000000" w:themeColor="text1"/>
              </w:rPr>
              <w:t xml:space="preserve"> they don't like doing. </w:t>
            </w:r>
            <w:proofErr w:type="gramStart"/>
            <w:r w:rsidRPr="0057307E">
              <w:rPr>
                <w:color w:val="000000" w:themeColor="text1"/>
              </w:rPr>
              <w:t>So</w:t>
            </w:r>
            <w:proofErr w:type="gramEnd"/>
            <w:r w:rsidRPr="0057307E">
              <w:rPr>
                <w:color w:val="000000" w:themeColor="text1"/>
              </w:rPr>
              <w:t xml:space="preserve"> then they activities are based on what they like. (Participant 14 - </w:t>
            </w:r>
            <w:r w:rsidR="00D308F9" w:rsidRPr="0057307E">
              <w:rPr>
                <w:color w:val="000000" w:themeColor="text1"/>
              </w:rPr>
              <w:t>c</w:t>
            </w:r>
            <w:r w:rsidRPr="0057307E">
              <w:rPr>
                <w:color w:val="000000" w:themeColor="text1"/>
              </w:rPr>
              <w:t xml:space="preserve">linical lead nurse). </w:t>
            </w:r>
          </w:p>
        </w:tc>
      </w:tr>
      <w:tr w:rsidR="0057307E" w:rsidRPr="0057307E" w14:paraId="10621A9A" w14:textId="77777777" w:rsidTr="00836608">
        <w:tc>
          <w:tcPr>
            <w:tcW w:w="5000" w:type="pct"/>
            <w:tcBorders>
              <w:top w:val="single" w:sz="4" w:space="0" w:color="auto"/>
              <w:bottom w:val="single" w:sz="4" w:space="0" w:color="auto"/>
            </w:tcBorders>
          </w:tcPr>
          <w:p w14:paraId="7E1F4334" w14:textId="062D62A3" w:rsidR="00996ABD" w:rsidRPr="0057307E" w:rsidRDefault="00996ABD" w:rsidP="004C6DDF">
            <w:pPr>
              <w:spacing w:line="276" w:lineRule="auto"/>
              <w:ind w:left="340" w:hanging="340"/>
              <w:rPr>
                <w:rFonts w:eastAsia="Segoe UI"/>
                <w:color w:val="000000" w:themeColor="text1"/>
                <w:lang w:eastAsia="en-US"/>
              </w:rPr>
            </w:pPr>
            <w:r w:rsidRPr="0057307E">
              <w:rPr>
                <w:rFonts w:eastAsiaTheme="minorHAnsi"/>
                <w:b/>
                <w:bCs/>
                <w:color w:val="000000" w:themeColor="text1"/>
                <w:lang w:eastAsia="en-US"/>
              </w:rPr>
              <w:lastRenderedPageBreak/>
              <w:t>Theme: Effective Interdisciplinary Collaboration</w:t>
            </w:r>
          </w:p>
        </w:tc>
      </w:tr>
      <w:tr w:rsidR="0057307E" w:rsidRPr="0057307E" w14:paraId="406BEE94" w14:textId="77777777" w:rsidTr="00836608">
        <w:tc>
          <w:tcPr>
            <w:tcW w:w="5000" w:type="pct"/>
            <w:tcBorders>
              <w:top w:val="single" w:sz="4" w:space="0" w:color="auto"/>
              <w:bottom w:val="single" w:sz="4" w:space="0" w:color="auto"/>
            </w:tcBorders>
          </w:tcPr>
          <w:p w14:paraId="36D910F2" w14:textId="5D9A47CF" w:rsidR="00996ABD" w:rsidRPr="0057307E" w:rsidRDefault="00996ABD" w:rsidP="00996ABD">
            <w:pPr>
              <w:spacing w:line="276" w:lineRule="auto"/>
              <w:ind w:left="340" w:hanging="340"/>
              <w:rPr>
                <w:rFonts w:eastAsia="Segoe UI"/>
                <w:color w:val="000000" w:themeColor="text1"/>
                <w:lang w:eastAsia="en-US"/>
              </w:rPr>
            </w:pPr>
            <w:r w:rsidRPr="0057307E">
              <w:rPr>
                <w:rFonts w:eastAsiaTheme="minorHAnsi"/>
                <w:color w:val="000000" w:themeColor="text1"/>
                <w:lang w:eastAsia="en-US"/>
              </w:rPr>
              <w:t>Subtheme: Communicating with Residents’ GPS and Other Specialists</w:t>
            </w:r>
          </w:p>
        </w:tc>
      </w:tr>
      <w:tr w:rsidR="0057307E" w:rsidRPr="0057307E" w14:paraId="75772E28" w14:textId="77777777" w:rsidTr="00836608">
        <w:tc>
          <w:tcPr>
            <w:tcW w:w="5000" w:type="pct"/>
            <w:tcBorders>
              <w:top w:val="single" w:sz="4" w:space="0" w:color="auto"/>
            </w:tcBorders>
          </w:tcPr>
          <w:p w14:paraId="05FA7C17" w14:textId="4250C146" w:rsidR="005D302E" w:rsidRPr="0057307E" w:rsidRDefault="005D302E" w:rsidP="009545BD">
            <w:pPr>
              <w:spacing w:line="276" w:lineRule="auto"/>
              <w:ind w:left="680" w:hanging="340"/>
              <w:rPr>
                <w:rFonts w:eastAsiaTheme="minorHAnsi"/>
                <w:color w:val="000000" w:themeColor="text1"/>
                <w:lang w:eastAsia="en-US"/>
              </w:rPr>
            </w:pPr>
            <w:r w:rsidRPr="0057307E">
              <w:rPr>
                <w:rFonts w:eastAsia="Segoe UI"/>
                <w:color w:val="000000" w:themeColor="text1"/>
              </w:rPr>
              <w:t xml:space="preserve">We would ask the community mental </w:t>
            </w:r>
            <w:proofErr w:type="gramStart"/>
            <w:r w:rsidRPr="0057307E">
              <w:rPr>
                <w:rFonts w:eastAsia="Segoe UI"/>
                <w:color w:val="000000" w:themeColor="text1"/>
              </w:rPr>
              <w:t>health</w:t>
            </w:r>
            <w:proofErr w:type="gramEnd"/>
            <w:r w:rsidRPr="0057307E">
              <w:rPr>
                <w:rFonts w:eastAsia="Segoe UI"/>
                <w:color w:val="000000" w:themeColor="text1"/>
              </w:rPr>
              <w:t xml:space="preserve"> and we would ask our GP as well to get involved. </w:t>
            </w:r>
            <w:proofErr w:type="gramStart"/>
            <w:r w:rsidRPr="0057307E">
              <w:rPr>
                <w:rFonts w:eastAsia="Segoe UI"/>
                <w:color w:val="000000" w:themeColor="text1"/>
              </w:rPr>
              <w:t>So</w:t>
            </w:r>
            <w:proofErr w:type="gramEnd"/>
            <w:r w:rsidRPr="0057307E">
              <w:rPr>
                <w:rFonts w:eastAsia="Segoe UI"/>
                <w:color w:val="000000" w:themeColor="text1"/>
              </w:rPr>
              <w:t xml:space="preserve"> the </w:t>
            </w:r>
            <w:r w:rsidRPr="0057307E">
              <w:rPr>
                <w:rFonts w:eastAsia="Segoe UI"/>
                <w:color w:val="000000" w:themeColor="text1"/>
                <w:lang w:eastAsia="en-US"/>
              </w:rPr>
              <w:t>community</w:t>
            </w:r>
            <w:r w:rsidRPr="0057307E">
              <w:rPr>
                <w:rFonts w:eastAsia="Segoe UI"/>
                <w:color w:val="000000" w:themeColor="text1"/>
              </w:rPr>
              <w:t xml:space="preserve"> mental health would come here and then they would assess the situation. If they prescribe </w:t>
            </w:r>
            <w:proofErr w:type="gramStart"/>
            <w:r w:rsidRPr="0057307E">
              <w:rPr>
                <w:rFonts w:eastAsia="Segoe UI"/>
                <w:color w:val="000000" w:themeColor="text1"/>
              </w:rPr>
              <w:t>something</w:t>
            </w:r>
            <w:proofErr w:type="gramEnd"/>
            <w:r w:rsidRPr="0057307E">
              <w:rPr>
                <w:rFonts w:eastAsia="Segoe UI"/>
                <w:color w:val="000000" w:themeColor="text1"/>
              </w:rPr>
              <w:t xml:space="preserve"> then the letter has to go to the GP and then the GP will prescribe the medication […]. The community mental health nurse would come, and he would make like a </w:t>
            </w:r>
            <w:proofErr w:type="gramStart"/>
            <w:r w:rsidRPr="0057307E">
              <w:rPr>
                <w:rFonts w:eastAsia="Segoe UI"/>
                <w:color w:val="000000" w:themeColor="text1"/>
              </w:rPr>
              <w:t>plan</w:t>
            </w:r>
            <w:proofErr w:type="gramEnd"/>
            <w:r w:rsidRPr="0057307E">
              <w:rPr>
                <w:rFonts w:eastAsia="Segoe UI"/>
                <w:color w:val="000000" w:themeColor="text1"/>
              </w:rPr>
              <w:t xml:space="preserve"> and he would give us indication about when this resident is in the green, amber and red zone (participant 10 – nurse).</w:t>
            </w:r>
          </w:p>
        </w:tc>
      </w:tr>
      <w:tr w:rsidR="0057307E" w:rsidRPr="0057307E" w14:paraId="31844B4C" w14:textId="77777777" w:rsidTr="00836608">
        <w:tc>
          <w:tcPr>
            <w:tcW w:w="5000" w:type="pct"/>
          </w:tcPr>
          <w:p w14:paraId="42D2F16A" w14:textId="17CCDA5A" w:rsidR="005D302E" w:rsidRPr="0057307E" w:rsidRDefault="005D302E" w:rsidP="009545BD">
            <w:pPr>
              <w:spacing w:line="276" w:lineRule="auto"/>
              <w:ind w:left="680" w:hanging="340"/>
              <w:rPr>
                <w:rFonts w:eastAsiaTheme="minorHAnsi"/>
                <w:color w:val="000000" w:themeColor="text1"/>
                <w:lang w:eastAsia="en-US"/>
              </w:rPr>
            </w:pPr>
            <w:r w:rsidRPr="0057307E">
              <w:rPr>
                <w:rFonts w:eastAsia="Segoe UI"/>
                <w:color w:val="000000" w:themeColor="text1"/>
              </w:rPr>
              <w:t xml:space="preserve">I usually expect to get about 4-5 emails a day about various things. I mean, sometimes it's just about a </w:t>
            </w:r>
            <w:r w:rsidRPr="0057307E">
              <w:rPr>
                <w:rFonts w:eastAsia="Segoe UI"/>
                <w:color w:val="000000" w:themeColor="text1"/>
                <w:lang w:eastAsia="en-US"/>
              </w:rPr>
              <w:t>person’s</w:t>
            </w:r>
            <w:r w:rsidRPr="0057307E">
              <w:rPr>
                <w:rFonts w:eastAsia="Segoe UI"/>
                <w:color w:val="000000" w:themeColor="text1"/>
              </w:rPr>
              <w:t xml:space="preserve"> medication or so, but they [nurses] will e-mail me during the week about more acute things, like if they suspect that somebody might have a urine infection and those sorts of things. Of course, if they have much more acute things, then they get in touch. They usually ring the surgery and get hold of me. Or if I'm not at the surgery, then they'll obviously speak to whoever's on duty on that day (participant 12 – GP).</w:t>
            </w:r>
          </w:p>
        </w:tc>
      </w:tr>
      <w:tr w:rsidR="0057307E" w:rsidRPr="0057307E" w14:paraId="00F24974" w14:textId="77777777" w:rsidTr="0021751F">
        <w:tc>
          <w:tcPr>
            <w:tcW w:w="5000" w:type="pct"/>
            <w:tcBorders>
              <w:bottom w:val="single" w:sz="4" w:space="0" w:color="auto"/>
            </w:tcBorders>
          </w:tcPr>
          <w:p w14:paraId="22D92F24" w14:textId="77777777" w:rsidR="00836608" w:rsidRPr="0057307E" w:rsidRDefault="00836608" w:rsidP="009545BD">
            <w:pPr>
              <w:spacing w:line="276" w:lineRule="auto"/>
              <w:ind w:left="680" w:hanging="340"/>
              <w:rPr>
                <w:rFonts w:eastAsia="Segoe UI"/>
                <w:color w:val="000000" w:themeColor="text1"/>
              </w:rPr>
            </w:pPr>
            <w:r w:rsidRPr="0057307E">
              <w:rPr>
                <w:rFonts w:eastAsia="Segoe UI"/>
                <w:color w:val="000000" w:themeColor="text1"/>
              </w:rPr>
              <w:t xml:space="preserve">More </w:t>
            </w:r>
            <w:r w:rsidRPr="0057307E">
              <w:rPr>
                <w:rFonts w:eastAsia="Segoe UI"/>
                <w:color w:val="000000" w:themeColor="text1"/>
                <w:lang w:eastAsia="en-US"/>
              </w:rPr>
              <w:t>recently</w:t>
            </w:r>
            <w:r w:rsidRPr="0057307E">
              <w:rPr>
                <w:rFonts w:eastAsia="Segoe UI"/>
                <w:color w:val="000000" w:themeColor="text1"/>
              </w:rPr>
              <w:t xml:space="preserve"> we've had some input from community pharmacists. We have a community pharmacist who's with us at the surgery, and they've been doing some of those more complex medication reviews (participant 12 – GP).</w:t>
            </w:r>
          </w:p>
        </w:tc>
      </w:tr>
      <w:tr w:rsidR="0057307E" w:rsidRPr="0057307E" w14:paraId="5432F354" w14:textId="77777777" w:rsidTr="00836608">
        <w:tc>
          <w:tcPr>
            <w:tcW w:w="5000" w:type="pct"/>
            <w:tcBorders>
              <w:top w:val="single" w:sz="4" w:space="0" w:color="auto"/>
              <w:bottom w:val="single" w:sz="4" w:space="0" w:color="auto"/>
            </w:tcBorders>
          </w:tcPr>
          <w:p w14:paraId="077CA783" w14:textId="14BC3DCE" w:rsidR="00996ABD" w:rsidRPr="0057307E" w:rsidRDefault="005D302E" w:rsidP="005D302E">
            <w:pPr>
              <w:spacing w:line="276" w:lineRule="auto"/>
              <w:ind w:firstLine="0"/>
              <w:rPr>
                <w:rFonts w:eastAsia="Segoe UI"/>
                <w:color w:val="000000" w:themeColor="text1"/>
                <w:lang w:eastAsia="en-US"/>
              </w:rPr>
            </w:pPr>
            <w:r w:rsidRPr="0057307E">
              <w:rPr>
                <w:rFonts w:eastAsiaTheme="minorHAnsi"/>
                <w:color w:val="000000" w:themeColor="text1"/>
                <w:lang w:eastAsia="en-US"/>
              </w:rPr>
              <w:t>Subtheme: Communicating with Other Nursing Home Staff Members</w:t>
            </w:r>
          </w:p>
        </w:tc>
      </w:tr>
      <w:tr w:rsidR="0057307E" w:rsidRPr="0057307E" w14:paraId="20C4BC4A" w14:textId="77777777" w:rsidTr="00836608">
        <w:tc>
          <w:tcPr>
            <w:tcW w:w="5000" w:type="pct"/>
            <w:tcBorders>
              <w:top w:val="single" w:sz="4" w:space="0" w:color="auto"/>
            </w:tcBorders>
          </w:tcPr>
          <w:p w14:paraId="4CE24D85" w14:textId="1165B13E" w:rsidR="00996ABD" w:rsidRPr="0057307E" w:rsidRDefault="005D302E" w:rsidP="00996ABD">
            <w:pPr>
              <w:spacing w:line="276" w:lineRule="auto"/>
              <w:ind w:left="720" w:hanging="36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there's two handovers basically morning with night people and the day nurses and same in the evening the day staff is giving her hand over to the night staff.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 think that communication is very, very important. I cannot see the situation that you're coming in on the floor after a few days off and then just going straight to work. You know, things might change, isn't it? Someone might be on the way or, you know, there is a significant event (participant 9 – manager).</w:t>
            </w:r>
          </w:p>
        </w:tc>
      </w:tr>
      <w:tr w:rsidR="0057307E" w:rsidRPr="0057307E" w14:paraId="38ABFAC3" w14:textId="77777777" w:rsidTr="00836608">
        <w:tc>
          <w:tcPr>
            <w:tcW w:w="5000" w:type="pct"/>
          </w:tcPr>
          <w:p w14:paraId="4F34D3BE" w14:textId="77777777" w:rsidR="00996ABD" w:rsidRPr="0057307E" w:rsidRDefault="00996ABD" w:rsidP="00996ABD">
            <w:pPr>
              <w:spacing w:line="276" w:lineRule="auto"/>
              <w:ind w:left="720" w:hanging="360"/>
              <w:rPr>
                <w:rFonts w:eastAsia="Segoe UI"/>
                <w:color w:val="000000" w:themeColor="text1"/>
                <w:lang w:eastAsia="en-US"/>
              </w:rPr>
            </w:pPr>
            <w:r w:rsidRPr="0057307E">
              <w:rPr>
                <w:rFonts w:eastAsia="Segoe UI"/>
                <w:color w:val="000000" w:themeColor="text1"/>
                <w:lang w:eastAsia="en-US"/>
              </w:rPr>
              <w:t>We stop the nurses here all the time. We talk to one another and that sort of thing (participant 4 – care assistant).</w:t>
            </w:r>
          </w:p>
        </w:tc>
      </w:tr>
      <w:tr w:rsidR="0057307E" w:rsidRPr="0057307E" w14:paraId="3483DB15" w14:textId="77777777" w:rsidTr="00836608">
        <w:tc>
          <w:tcPr>
            <w:tcW w:w="5000" w:type="pct"/>
          </w:tcPr>
          <w:p w14:paraId="38BFE368" w14:textId="77777777" w:rsidR="00996ABD" w:rsidRPr="0057307E" w:rsidRDefault="00996ABD" w:rsidP="00996ABD">
            <w:pPr>
              <w:spacing w:line="276" w:lineRule="auto"/>
              <w:ind w:left="720" w:hanging="360"/>
              <w:rPr>
                <w:rFonts w:eastAsia="Segoe UI"/>
                <w:color w:val="000000" w:themeColor="text1"/>
                <w:lang w:eastAsia="en-US"/>
              </w:rPr>
            </w:pPr>
            <w:r w:rsidRPr="0057307E">
              <w:rPr>
                <w:rFonts w:eastAsia="Segoe UI"/>
                <w:color w:val="000000" w:themeColor="text1"/>
                <w:lang w:eastAsia="en-US"/>
              </w:rPr>
              <w:t xml:space="preserve">If I ask one of the </w:t>
            </w:r>
            <w:proofErr w:type="gramStart"/>
            <w:r w:rsidRPr="0057307E">
              <w:rPr>
                <w:rFonts w:eastAsia="Segoe UI"/>
                <w:color w:val="000000" w:themeColor="text1"/>
                <w:lang w:eastAsia="en-US"/>
              </w:rPr>
              <w:t>residents</w:t>
            </w:r>
            <w:proofErr w:type="gramEnd"/>
            <w:r w:rsidRPr="0057307E">
              <w:rPr>
                <w:rFonts w:eastAsia="Segoe UI"/>
                <w:color w:val="000000" w:themeColor="text1"/>
                <w:lang w:eastAsia="en-US"/>
              </w:rPr>
              <w:t xml:space="preserve"> would you like to do something or would you like to have something? She says no and I let my colleagues know I have asked her. Maybe you can try and ask her later.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it's just basically more communication between us [care assistants] (participant 3 – care assistant).</w:t>
            </w:r>
          </w:p>
        </w:tc>
      </w:tr>
      <w:tr w:rsidR="0057307E" w:rsidRPr="0057307E" w14:paraId="47ED4F8D" w14:textId="77777777" w:rsidTr="00836608">
        <w:tc>
          <w:tcPr>
            <w:tcW w:w="5000" w:type="pct"/>
          </w:tcPr>
          <w:p w14:paraId="4178875A" w14:textId="77777777" w:rsidR="00996ABD" w:rsidRPr="0057307E" w:rsidRDefault="00996ABD" w:rsidP="00996ABD">
            <w:pPr>
              <w:spacing w:line="276" w:lineRule="auto"/>
              <w:ind w:left="720" w:hanging="360"/>
              <w:rPr>
                <w:rFonts w:eastAsia="Segoe UI"/>
                <w:color w:val="000000" w:themeColor="text1"/>
                <w:lang w:eastAsia="en-US"/>
              </w:rPr>
            </w:pPr>
            <w:r w:rsidRPr="0057307E">
              <w:rPr>
                <w:rFonts w:eastAsia="Segoe UI"/>
                <w:color w:val="000000" w:themeColor="text1"/>
                <w:lang w:eastAsia="en-US"/>
              </w:rPr>
              <w:t xml:space="preserve">We do all sort of brainstorm together [referring to the manager] (participant 5 – wellbeing companion). </w:t>
            </w:r>
          </w:p>
        </w:tc>
      </w:tr>
      <w:tr w:rsidR="0057307E" w:rsidRPr="0057307E" w14:paraId="206C00AF" w14:textId="77777777" w:rsidTr="00836608">
        <w:tc>
          <w:tcPr>
            <w:tcW w:w="5000" w:type="pct"/>
          </w:tcPr>
          <w:p w14:paraId="7611B57A" w14:textId="77777777" w:rsidR="00996ABD" w:rsidRPr="0057307E" w:rsidRDefault="00996ABD" w:rsidP="00996ABD">
            <w:pPr>
              <w:spacing w:line="276" w:lineRule="auto"/>
              <w:ind w:left="720" w:hanging="36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you get the nurse come and have a look at them [agitated residents] and that sort of thing, and we'll write it down as well (participant 4 – care assistant). </w:t>
            </w:r>
          </w:p>
        </w:tc>
      </w:tr>
      <w:tr w:rsidR="0057307E" w:rsidRPr="0057307E" w14:paraId="723805DB" w14:textId="77777777" w:rsidTr="00836608">
        <w:tc>
          <w:tcPr>
            <w:tcW w:w="5000" w:type="pct"/>
          </w:tcPr>
          <w:p w14:paraId="6A62FAAF" w14:textId="689B92B7" w:rsidR="00996ABD" w:rsidRPr="0057307E" w:rsidRDefault="00996ABD" w:rsidP="00996ABD">
            <w:pPr>
              <w:spacing w:line="276" w:lineRule="auto"/>
              <w:ind w:left="720" w:hanging="36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if we have any concern related to the medicine or something like that, we will directly inform to the nurses. They'll come and </w:t>
            </w:r>
            <w:proofErr w:type="gramStart"/>
            <w:r w:rsidRPr="0057307E">
              <w:rPr>
                <w:rFonts w:eastAsia="Segoe UI"/>
                <w:color w:val="000000" w:themeColor="text1"/>
                <w:lang w:eastAsia="en-US"/>
              </w:rPr>
              <w:t>look</w:t>
            </w:r>
            <w:proofErr w:type="gramEnd"/>
            <w:r w:rsidRPr="0057307E">
              <w:rPr>
                <w:rFonts w:eastAsia="Segoe UI"/>
                <w:color w:val="000000" w:themeColor="text1"/>
                <w:lang w:eastAsia="en-US"/>
              </w:rPr>
              <w:t xml:space="preserve"> and they'll start the medication details. If we think the urine is very strong and smelly and it looks yellowish, darker yellowish, we'll let the nurse [know] because we don't deal with these things.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w:t>
            </w:r>
            <w:r w:rsidRPr="0057307E">
              <w:rPr>
                <w:rFonts w:eastAsia="Segoe UI"/>
                <w:color w:val="000000" w:themeColor="text1"/>
                <w:lang w:eastAsia="en-US"/>
              </w:rPr>
              <w:lastRenderedPageBreak/>
              <w:t xml:space="preserve">we'll let them [the nurses] know that the urine's like that.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they tell us to get the urine sample so they will do and later on they'll say we have to monitor (participant 3 – care assistant). </w:t>
            </w:r>
          </w:p>
        </w:tc>
      </w:tr>
      <w:tr w:rsidR="0057307E" w:rsidRPr="0057307E" w14:paraId="094609D6" w14:textId="77777777" w:rsidTr="009545BD">
        <w:tc>
          <w:tcPr>
            <w:tcW w:w="5000" w:type="pct"/>
          </w:tcPr>
          <w:p w14:paraId="6A458D2E" w14:textId="77777777" w:rsidR="00996ABD" w:rsidRPr="0057307E" w:rsidRDefault="00996ABD" w:rsidP="009545BD">
            <w:pPr>
              <w:spacing w:line="276" w:lineRule="auto"/>
              <w:ind w:left="680" w:hanging="340"/>
              <w:rPr>
                <w:rFonts w:eastAsia="Segoe UI"/>
                <w:color w:val="000000" w:themeColor="text1"/>
              </w:rPr>
            </w:pPr>
            <w:r w:rsidRPr="0057307E">
              <w:rPr>
                <w:rFonts w:eastAsia="Segoe UI"/>
                <w:color w:val="000000" w:themeColor="text1"/>
              </w:rPr>
              <w:lastRenderedPageBreak/>
              <w:t xml:space="preserve">Just </w:t>
            </w:r>
            <w:r w:rsidRPr="0057307E">
              <w:rPr>
                <w:rFonts w:eastAsia="Segoe UI"/>
                <w:color w:val="000000" w:themeColor="text1"/>
                <w:lang w:eastAsia="en-US"/>
              </w:rPr>
              <w:t>basically</w:t>
            </w:r>
            <w:r w:rsidRPr="0057307E">
              <w:rPr>
                <w:rFonts w:eastAsia="Segoe UI"/>
                <w:color w:val="000000" w:themeColor="text1"/>
              </w:rPr>
              <w:t xml:space="preserve"> working as a team and communication as it is obviously a big help (participant 2 – care assistant). </w:t>
            </w:r>
          </w:p>
        </w:tc>
      </w:tr>
      <w:tr w:rsidR="0057307E" w:rsidRPr="0057307E" w14:paraId="0B73D84B" w14:textId="77777777" w:rsidTr="00562023">
        <w:tc>
          <w:tcPr>
            <w:tcW w:w="5000" w:type="pct"/>
          </w:tcPr>
          <w:p w14:paraId="219C7CFE" w14:textId="12240224" w:rsidR="00562023" w:rsidRPr="00562023" w:rsidRDefault="00996ABD" w:rsidP="00562023">
            <w:pPr>
              <w:spacing w:line="276" w:lineRule="auto"/>
              <w:ind w:left="680" w:hanging="340"/>
              <w:rPr>
                <w:color w:val="000000" w:themeColor="text1"/>
              </w:rPr>
            </w:pPr>
            <w:r w:rsidRPr="0057307E">
              <w:rPr>
                <w:color w:val="000000" w:themeColor="text1"/>
              </w:rPr>
              <w:t>And every day at 10 o'clock we have what's called a team meet, so this is with all departments, Monday to Friday</w:t>
            </w:r>
            <w:r w:rsidR="00562023">
              <w:rPr>
                <w:color w:val="000000" w:themeColor="text1"/>
              </w:rPr>
              <w:t xml:space="preserve"> (participant 14 – nurse)</w:t>
            </w:r>
            <w:r w:rsidRPr="0057307E">
              <w:rPr>
                <w:color w:val="000000" w:themeColor="text1"/>
              </w:rPr>
              <w:t>.</w:t>
            </w:r>
          </w:p>
        </w:tc>
      </w:tr>
      <w:tr w:rsidR="00562023" w:rsidRPr="0057307E" w14:paraId="62AE4E4C" w14:textId="77777777" w:rsidTr="00562023">
        <w:tc>
          <w:tcPr>
            <w:tcW w:w="5000" w:type="pct"/>
            <w:tcBorders>
              <w:bottom w:val="single" w:sz="4" w:space="0" w:color="auto"/>
            </w:tcBorders>
          </w:tcPr>
          <w:p w14:paraId="6C96725D" w14:textId="42FF6459" w:rsidR="00562023" w:rsidRPr="00562023" w:rsidRDefault="00562023" w:rsidP="00562023">
            <w:pPr>
              <w:spacing w:line="276" w:lineRule="auto"/>
              <w:ind w:left="680" w:hanging="340"/>
            </w:pPr>
            <w:r w:rsidRPr="00562023">
              <w:rPr>
                <w:rFonts w:eastAsia="Segoe UI"/>
                <w:color w:val="323130"/>
              </w:rPr>
              <w:t xml:space="preserve">I do work closely with the nurses at [name of the nursing home]. And now that I've been here several years, they know me, they know what I </w:t>
            </w:r>
            <w:proofErr w:type="gramStart"/>
            <w:r w:rsidRPr="00562023">
              <w:rPr>
                <w:rFonts w:eastAsia="Segoe UI"/>
                <w:color w:val="323130"/>
              </w:rPr>
              <w:t>do</w:t>
            </w:r>
            <w:proofErr w:type="gramEnd"/>
            <w:r w:rsidRPr="00562023">
              <w:rPr>
                <w:rFonts w:eastAsia="Segoe UI"/>
                <w:color w:val="323130"/>
              </w:rPr>
              <w:t xml:space="preserve"> and they trust me and so that's very helpful. I always see them as soon as I get here [in the nursing home] for any updates, because I come in on a Wednesday and I'm probably not back in again until Monday and a lot can have happened and they will always update me and tell me if there's anything that I should know or somebody that would really appreciate a visit that afternoon (participant 15 - chaplain)</w:t>
            </w:r>
          </w:p>
        </w:tc>
      </w:tr>
      <w:tr w:rsidR="0057307E" w:rsidRPr="0057307E" w14:paraId="53D6F0E7" w14:textId="77777777" w:rsidTr="00562023">
        <w:tc>
          <w:tcPr>
            <w:tcW w:w="5000" w:type="pct"/>
            <w:tcBorders>
              <w:top w:val="single" w:sz="4" w:space="0" w:color="auto"/>
              <w:bottom w:val="single" w:sz="4" w:space="0" w:color="auto"/>
            </w:tcBorders>
          </w:tcPr>
          <w:p w14:paraId="5EF40E56" w14:textId="77777777" w:rsidR="00996ABD" w:rsidRPr="0057307E" w:rsidRDefault="00996ABD" w:rsidP="009545BD">
            <w:pPr>
              <w:spacing w:line="276" w:lineRule="auto"/>
              <w:ind w:firstLine="0"/>
              <w:rPr>
                <w:rFonts w:eastAsia="Segoe UI"/>
                <w:b/>
                <w:bCs/>
                <w:i/>
                <w:iCs/>
                <w:color w:val="000000" w:themeColor="text1"/>
              </w:rPr>
            </w:pPr>
            <w:r w:rsidRPr="0057307E">
              <w:rPr>
                <w:rFonts w:eastAsiaTheme="minorHAnsi"/>
                <w:color w:val="000000" w:themeColor="text1"/>
                <w:lang w:eastAsia="en-US"/>
              </w:rPr>
              <w:t>Subtheme: Communicating with Residents’ Informal Caregivers</w:t>
            </w:r>
          </w:p>
        </w:tc>
      </w:tr>
      <w:tr w:rsidR="0057307E" w:rsidRPr="0057307E" w14:paraId="1A7A69D9" w14:textId="77777777" w:rsidTr="00836608">
        <w:tc>
          <w:tcPr>
            <w:tcW w:w="5000" w:type="pct"/>
            <w:tcBorders>
              <w:top w:val="single" w:sz="4" w:space="0" w:color="auto"/>
            </w:tcBorders>
          </w:tcPr>
          <w:p w14:paraId="77E4AAD3" w14:textId="77777777" w:rsidR="00996ABD" w:rsidRPr="0057307E" w:rsidRDefault="00996ABD" w:rsidP="009545BD">
            <w:pPr>
              <w:spacing w:line="276" w:lineRule="auto"/>
              <w:ind w:left="680" w:hanging="340"/>
              <w:rPr>
                <w:b/>
                <w:bCs/>
                <w:color w:val="000000" w:themeColor="text1"/>
              </w:rPr>
            </w:pPr>
            <w:r w:rsidRPr="0057307E">
              <w:rPr>
                <w:rFonts w:eastAsia="Segoe UI"/>
                <w:color w:val="000000" w:themeColor="text1"/>
              </w:rPr>
              <w:t xml:space="preserve">Very shortly before my father died, I was told that a member of staff, driving behind my mother on the road </w:t>
            </w:r>
            <w:r w:rsidRPr="0057307E">
              <w:rPr>
                <w:rFonts w:eastAsia="Segoe UI"/>
                <w:color w:val="000000" w:themeColor="text1"/>
                <w:lang w:eastAsia="en-US"/>
              </w:rPr>
              <w:t>near</w:t>
            </w:r>
            <w:r w:rsidRPr="0057307E">
              <w:rPr>
                <w:rFonts w:eastAsia="Segoe UI"/>
                <w:color w:val="000000" w:themeColor="text1"/>
              </w:rPr>
              <w:t xml:space="preserve"> [the nursing home], and noticed that she was weaving. </w:t>
            </w:r>
            <w:proofErr w:type="gramStart"/>
            <w:r w:rsidRPr="0057307E">
              <w:rPr>
                <w:rFonts w:eastAsia="Segoe UI"/>
                <w:color w:val="000000" w:themeColor="text1"/>
              </w:rPr>
              <w:t>So</w:t>
            </w:r>
            <w:proofErr w:type="gramEnd"/>
            <w:r w:rsidRPr="0057307E">
              <w:rPr>
                <w:rFonts w:eastAsia="Segoe UI"/>
                <w:color w:val="000000" w:themeColor="text1"/>
              </w:rPr>
              <w:t xml:space="preserve"> one of the [owners of the nursing home] spoke to me and said we think you need to take the car away from her </w:t>
            </w:r>
            <w:r w:rsidRPr="0057307E">
              <w:rPr>
                <w:color w:val="000000" w:themeColor="text1"/>
              </w:rPr>
              <w:t>(participant 11 – primary informal caregiver).</w:t>
            </w:r>
          </w:p>
        </w:tc>
      </w:tr>
      <w:tr w:rsidR="0057307E" w:rsidRPr="0057307E" w14:paraId="34D5CA93" w14:textId="77777777" w:rsidTr="00836608">
        <w:tc>
          <w:tcPr>
            <w:tcW w:w="5000" w:type="pct"/>
          </w:tcPr>
          <w:p w14:paraId="653B73C9" w14:textId="77777777" w:rsidR="00996ABD" w:rsidRPr="0057307E" w:rsidRDefault="00996ABD" w:rsidP="009545BD">
            <w:pPr>
              <w:spacing w:line="276" w:lineRule="auto"/>
              <w:ind w:left="680" w:hanging="340"/>
              <w:rPr>
                <w:rFonts w:eastAsia="Segoe UI"/>
                <w:color w:val="000000" w:themeColor="text1"/>
                <w:lang w:eastAsia="en-US"/>
              </w:rPr>
            </w:pPr>
            <w:r w:rsidRPr="0057307E">
              <w:rPr>
                <w:rFonts w:eastAsia="Segoe UI"/>
                <w:color w:val="000000" w:themeColor="text1"/>
                <w:lang w:eastAsia="en-US"/>
              </w:rPr>
              <w:t>I did have to make a complaint once to the manager and it was acted through and eventually not long after that person left (participant 11 – primary informal caregiver).</w:t>
            </w:r>
          </w:p>
        </w:tc>
      </w:tr>
      <w:tr w:rsidR="0057307E" w:rsidRPr="0057307E" w14:paraId="2AC6C2FA" w14:textId="77777777" w:rsidTr="00836608">
        <w:tc>
          <w:tcPr>
            <w:tcW w:w="5000" w:type="pct"/>
          </w:tcPr>
          <w:p w14:paraId="08C93A1B" w14:textId="13370A90" w:rsidR="00996ABD" w:rsidRPr="0057307E" w:rsidRDefault="00996ABD" w:rsidP="009545BD">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Each year there’s a review […] so I go and that would normally be with the lead nurse and my mother and her lead care assistant. And that’s when I do bring up things […] I don’t </w:t>
            </w:r>
            <w:proofErr w:type="gramStart"/>
            <w:r w:rsidRPr="0057307E">
              <w:rPr>
                <w:rFonts w:eastAsia="Segoe UI"/>
                <w:color w:val="000000" w:themeColor="text1"/>
                <w:lang w:eastAsia="en-US"/>
              </w:rPr>
              <w:t>actually think</w:t>
            </w:r>
            <w:proofErr w:type="gramEnd"/>
            <w:r w:rsidRPr="0057307E">
              <w:rPr>
                <w:rFonts w:eastAsia="Segoe UI"/>
                <w:color w:val="000000" w:themeColor="text1"/>
                <w:lang w:eastAsia="en-US"/>
              </w:rPr>
              <w:t xml:space="preserve"> that very much has changed even though I try (participant 11 – primary informal caregiver).</w:t>
            </w:r>
          </w:p>
        </w:tc>
      </w:tr>
      <w:tr w:rsidR="0057307E" w:rsidRPr="0057307E" w14:paraId="005FC314" w14:textId="77777777" w:rsidTr="00836608">
        <w:tc>
          <w:tcPr>
            <w:tcW w:w="5000" w:type="pct"/>
          </w:tcPr>
          <w:p w14:paraId="2632A7E5" w14:textId="77777777" w:rsidR="00996ABD" w:rsidRPr="0057307E" w:rsidRDefault="00996ABD" w:rsidP="009545BD">
            <w:pPr>
              <w:spacing w:line="276" w:lineRule="auto"/>
              <w:ind w:left="680" w:hanging="340"/>
              <w:rPr>
                <w:rFonts w:eastAsia="Segoe UI"/>
                <w:color w:val="000000" w:themeColor="text1"/>
                <w:lang w:eastAsia="en-US"/>
              </w:rPr>
            </w:pPr>
            <w:r w:rsidRPr="0057307E">
              <w:rPr>
                <w:rFonts w:eastAsia="Segoe UI"/>
                <w:color w:val="000000" w:themeColor="text1"/>
                <w:lang w:eastAsia="en-US"/>
              </w:rPr>
              <w:t>I was deeply involved with the psychologists who had to come, and we had to work out a whole plan. And there is an action sheet in her folder. It’s a folder which says what to do if things start to kick off for her (participant 11 – primary informal caregiver).</w:t>
            </w:r>
          </w:p>
        </w:tc>
      </w:tr>
      <w:tr w:rsidR="0057307E" w:rsidRPr="0057307E" w14:paraId="3E78DAD2" w14:textId="77777777" w:rsidTr="00836608">
        <w:tc>
          <w:tcPr>
            <w:tcW w:w="5000" w:type="pct"/>
          </w:tcPr>
          <w:p w14:paraId="74CB834B" w14:textId="77777777" w:rsidR="00996ABD" w:rsidRPr="0057307E" w:rsidRDefault="00996ABD" w:rsidP="009545BD">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 was just thinking all I’m doing is speaking up for her, but I didn’t want. I’m not a rowdy, argumentative person. I didn’t go in, you know, blazing and so on. And I didn’t feel satisfied. And I just thought, I don’t know what else to do because it’s a very delicate thing. You’re paying for this and there is a </w:t>
            </w:r>
            <w:proofErr w:type="gramStart"/>
            <w:r w:rsidRPr="0057307E">
              <w:rPr>
                <w:rFonts w:eastAsia="Segoe UI"/>
                <w:color w:val="000000" w:themeColor="text1"/>
                <w:lang w:eastAsia="en-US"/>
              </w:rPr>
              <w:t>contract</w:t>
            </w:r>
            <w:proofErr w:type="gramEnd"/>
            <w:r w:rsidRPr="0057307E">
              <w:rPr>
                <w:rFonts w:eastAsia="Segoe UI"/>
                <w:color w:val="000000" w:themeColor="text1"/>
                <w:lang w:eastAsia="en-US"/>
              </w:rPr>
              <w:t xml:space="preserve"> and they are meant to be doing certain things, but of course it’s my mother who’s the subject. I’m giving them feedback and it’s an awkward relationship at times and a difficult one, quite a nuanced one […] I have power of attorney and so I can make decisions. I’m the one that pays for everything.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this whole thing about when there are complaints, you want to be in relationship. I want to be in relationship with these people. I don’t want to build up a negative profile (participant 11 – primary informal caregiver).</w:t>
            </w:r>
          </w:p>
        </w:tc>
      </w:tr>
      <w:tr w:rsidR="0057307E" w:rsidRPr="0057307E" w14:paraId="77E2520A" w14:textId="77777777" w:rsidTr="00836608">
        <w:tc>
          <w:tcPr>
            <w:tcW w:w="5000" w:type="pct"/>
          </w:tcPr>
          <w:p w14:paraId="3D6F74D8" w14:textId="77777777" w:rsidR="00996ABD" w:rsidRPr="0057307E" w:rsidRDefault="00996ABD" w:rsidP="009545BD">
            <w:pPr>
              <w:spacing w:line="276" w:lineRule="auto"/>
              <w:ind w:left="680" w:hanging="340"/>
              <w:rPr>
                <w:rFonts w:eastAsia="Segoe UI"/>
                <w:color w:val="000000" w:themeColor="text1"/>
                <w:lang w:eastAsia="en-US"/>
              </w:rPr>
            </w:pPr>
            <w:proofErr w:type="gramStart"/>
            <w:r w:rsidRPr="0057307E">
              <w:rPr>
                <w:rFonts w:eastAsia="Segoe UI"/>
                <w:color w:val="000000" w:themeColor="text1"/>
                <w:lang w:eastAsia="en-US"/>
              </w:rPr>
              <w:t>There’s</w:t>
            </w:r>
            <w:proofErr w:type="gramEnd"/>
            <w:r w:rsidRPr="0057307E">
              <w:rPr>
                <w:rFonts w:eastAsia="Segoe UI"/>
                <w:color w:val="000000" w:themeColor="text1"/>
                <w:lang w:eastAsia="en-US"/>
              </w:rPr>
              <w:t xml:space="preserve"> the lead nurses like [name of a nurse], for example, or [name of a nurse] and so forth. They’re very good at discussing things with the families as well. And then if </w:t>
            </w:r>
            <w:r w:rsidRPr="0057307E">
              <w:rPr>
                <w:rFonts w:eastAsia="Segoe UI"/>
                <w:color w:val="000000" w:themeColor="text1"/>
                <w:lang w:eastAsia="en-US"/>
              </w:rPr>
              <w:lastRenderedPageBreak/>
              <w:t>they [residents’ families] have any further questions I’m always quite happy to get in touch with the families themselves as well (participant 12 – GP).</w:t>
            </w:r>
          </w:p>
        </w:tc>
      </w:tr>
      <w:tr w:rsidR="0057307E" w:rsidRPr="0057307E" w14:paraId="7AF7AEF4" w14:textId="77777777" w:rsidTr="00836608">
        <w:tc>
          <w:tcPr>
            <w:tcW w:w="5000" w:type="pct"/>
          </w:tcPr>
          <w:p w14:paraId="40724617" w14:textId="77777777" w:rsidR="00996ABD" w:rsidRPr="0057307E" w:rsidRDefault="00996ABD" w:rsidP="009545BD">
            <w:pPr>
              <w:spacing w:line="276" w:lineRule="auto"/>
              <w:ind w:left="680" w:hanging="340"/>
              <w:rPr>
                <w:rFonts w:eastAsia="Segoe UI"/>
                <w:color w:val="000000" w:themeColor="text1"/>
                <w:lang w:eastAsia="en-US"/>
              </w:rPr>
            </w:pPr>
            <w:r w:rsidRPr="0057307E">
              <w:rPr>
                <w:rFonts w:eastAsia="Segoe UI"/>
                <w:color w:val="000000" w:themeColor="text1"/>
                <w:lang w:eastAsia="en-US"/>
              </w:rPr>
              <w:lastRenderedPageBreak/>
              <w:t xml:space="preserve">I sent to her [referring to the nurse] [an email] and I just said: would you like to tell me about my mother’s comorbidities?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she sent me back this very long list, and I thought, Oh my goodness. And then the medications. I got to the </w:t>
            </w:r>
            <w:proofErr w:type="gramStart"/>
            <w:r w:rsidRPr="0057307E">
              <w:rPr>
                <w:rFonts w:eastAsia="Segoe UI"/>
                <w:color w:val="000000" w:themeColor="text1"/>
                <w:lang w:eastAsia="en-US"/>
              </w:rPr>
              <w:t>end</w:t>
            </w:r>
            <w:proofErr w:type="gramEnd"/>
            <w:r w:rsidRPr="0057307E">
              <w:rPr>
                <w:rFonts w:eastAsia="Segoe UI"/>
                <w:color w:val="000000" w:themeColor="text1"/>
                <w:lang w:eastAsia="en-US"/>
              </w:rPr>
              <w:t xml:space="preserve"> and I just thought I was in denial about it. I thought my goodness is that what’s keeping her alive?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she’s on a lot of medications. She has a whole load of comorbidities, but I </w:t>
            </w:r>
            <w:proofErr w:type="gramStart"/>
            <w:r w:rsidRPr="0057307E">
              <w:rPr>
                <w:rFonts w:eastAsia="Segoe UI"/>
                <w:color w:val="000000" w:themeColor="text1"/>
                <w:lang w:eastAsia="en-US"/>
              </w:rPr>
              <w:t>have to</w:t>
            </w:r>
            <w:proofErr w:type="gramEnd"/>
            <w:r w:rsidRPr="0057307E">
              <w:rPr>
                <w:rFonts w:eastAsia="Segoe UI"/>
                <w:color w:val="000000" w:themeColor="text1"/>
                <w:lang w:eastAsia="en-US"/>
              </w:rPr>
              <w:t xml:space="preserve"> tell you they aren’t something I’m aware of at all. And it isn’t something that’s spoken about. I mean, I had to ask (participant 11 – primary informal caregiver).</w:t>
            </w:r>
          </w:p>
        </w:tc>
      </w:tr>
      <w:tr w:rsidR="0057307E" w:rsidRPr="0057307E" w14:paraId="0ED89C89" w14:textId="77777777" w:rsidTr="00836608">
        <w:tc>
          <w:tcPr>
            <w:tcW w:w="5000" w:type="pct"/>
          </w:tcPr>
          <w:p w14:paraId="0AFFB53D" w14:textId="77777777" w:rsidR="00996ABD" w:rsidRPr="0057307E" w:rsidRDefault="00996ABD" w:rsidP="009545BD">
            <w:pPr>
              <w:spacing w:line="276" w:lineRule="auto"/>
              <w:ind w:left="680" w:hanging="34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he's [referring to the GP] been super and let me have his e-mail address and that has helped me. I haven't needed it very </w:t>
            </w:r>
            <w:proofErr w:type="gramStart"/>
            <w:r w:rsidRPr="0057307E">
              <w:rPr>
                <w:rFonts w:eastAsia="Segoe UI"/>
                <w:color w:val="000000" w:themeColor="text1"/>
                <w:lang w:eastAsia="en-US"/>
              </w:rPr>
              <w:t>often</w:t>
            </w:r>
            <w:proofErr w:type="gramEnd"/>
            <w:r w:rsidRPr="0057307E">
              <w:rPr>
                <w:rFonts w:eastAsia="Segoe UI"/>
                <w:color w:val="000000" w:themeColor="text1"/>
                <w:lang w:eastAsia="en-US"/>
              </w:rPr>
              <w:t xml:space="preserve"> but he's just given me that as access otherwise we would go through the nursing team (participant 13 – informal caregiver).</w:t>
            </w:r>
          </w:p>
        </w:tc>
      </w:tr>
      <w:tr w:rsidR="0057307E" w:rsidRPr="0057307E" w14:paraId="5D7F3E2B" w14:textId="77777777" w:rsidTr="00836608">
        <w:tc>
          <w:tcPr>
            <w:tcW w:w="5000" w:type="pct"/>
          </w:tcPr>
          <w:p w14:paraId="26F9F02A" w14:textId="419CE6CB" w:rsidR="00996ABD" w:rsidRPr="0057307E" w:rsidRDefault="00996ABD" w:rsidP="00F604C4">
            <w:pPr>
              <w:spacing w:line="276" w:lineRule="auto"/>
              <w:ind w:left="680" w:hanging="340"/>
              <w:rPr>
                <w:rFonts w:eastAsia="Segoe UI"/>
                <w:color w:val="000000" w:themeColor="text1"/>
                <w:lang w:eastAsia="en-US"/>
              </w:rPr>
            </w:pPr>
            <w:r w:rsidRPr="0057307E">
              <w:rPr>
                <w:rFonts w:eastAsia="Segoe UI"/>
                <w:color w:val="000000" w:themeColor="text1"/>
                <w:lang w:eastAsia="en-US"/>
              </w:rPr>
              <w:t>[referring to an annual review that takes place between the informal caregiver and the care team including the nursing home manager and the main care assistant of the resident] I've found that very helpful where we can sit down with two or three staff, Mum's personal helper care, the senior nurse, and usually [the nursing home manager] and just give me an update on how things are going and what so that I'm aware of (participant 13 – informal caregiver).</w:t>
            </w:r>
          </w:p>
        </w:tc>
      </w:tr>
      <w:tr w:rsidR="0057307E" w:rsidRPr="0057307E" w14:paraId="6B1E3FF5" w14:textId="77777777" w:rsidTr="00836608">
        <w:tc>
          <w:tcPr>
            <w:tcW w:w="5000" w:type="pct"/>
            <w:tcBorders>
              <w:bottom w:val="single" w:sz="4" w:space="0" w:color="auto"/>
            </w:tcBorders>
          </w:tcPr>
          <w:p w14:paraId="7580D953" w14:textId="77777777" w:rsidR="00996ABD" w:rsidRPr="0057307E" w:rsidRDefault="00996ABD" w:rsidP="00F604C4">
            <w:pPr>
              <w:spacing w:line="276" w:lineRule="auto"/>
              <w:ind w:left="680" w:hanging="340"/>
              <w:rPr>
                <w:rFonts w:eastAsia="Segoe UI"/>
                <w:color w:val="000000" w:themeColor="text1"/>
              </w:rPr>
            </w:pPr>
            <w:r w:rsidRPr="0057307E">
              <w:rPr>
                <w:rFonts w:eastAsia="Segoe UI"/>
                <w:color w:val="000000" w:themeColor="text1"/>
              </w:rPr>
              <w:t xml:space="preserve">And I recently spoke to the person with which mum has been having physiotherapy to try and keep her mobile try and reduce her chance of falling. We reduced it to twice a month from weekly and then in the last review, the physiotherapist said your mum's not enjoying it, she's frightened, she doesn't want to participate. I'm only getting about 20 minutes and then she's had enough. And I said, I think we all </w:t>
            </w:r>
            <w:proofErr w:type="gramStart"/>
            <w:r w:rsidRPr="0057307E">
              <w:rPr>
                <w:rFonts w:eastAsia="Segoe UI"/>
                <w:color w:val="000000" w:themeColor="text1"/>
              </w:rPr>
              <w:t>have to</w:t>
            </w:r>
            <w:proofErr w:type="gramEnd"/>
            <w:r w:rsidRPr="0057307E">
              <w:rPr>
                <w:rFonts w:eastAsia="Segoe UI"/>
                <w:color w:val="000000" w:themeColor="text1"/>
              </w:rPr>
              <w:t xml:space="preserve"> call it quits. Now we've done what we can. She's </w:t>
            </w:r>
            <w:proofErr w:type="gramStart"/>
            <w:r w:rsidRPr="0057307E">
              <w:rPr>
                <w:rFonts w:eastAsia="Segoe UI"/>
                <w:color w:val="000000" w:themeColor="text1"/>
              </w:rPr>
              <w:t>actually now</w:t>
            </w:r>
            <w:proofErr w:type="gramEnd"/>
            <w:r w:rsidRPr="0057307E">
              <w:rPr>
                <w:rFonts w:eastAsia="Segoe UI"/>
                <w:color w:val="000000" w:themeColor="text1"/>
              </w:rPr>
              <w:t xml:space="preserve"> too frail and too scared of. She hasn't caught my mother, hasn't got the confidence really to participate, even in the exercises. And she doesn't understand any return, the gain. There is literally nothing in it for her. (participant 13 – informal caregiver).</w:t>
            </w:r>
          </w:p>
        </w:tc>
      </w:tr>
      <w:tr w:rsidR="0057307E" w:rsidRPr="0057307E" w14:paraId="3925C485" w14:textId="77777777" w:rsidTr="00836608">
        <w:tc>
          <w:tcPr>
            <w:tcW w:w="5000" w:type="pct"/>
            <w:tcBorders>
              <w:bottom w:val="single" w:sz="4" w:space="0" w:color="auto"/>
            </w:tcBorders>
          </w:tcPr>
          <w:p w14:paraId="74DF64AA" w14:textId="171EFCEE" w:rsidR="00996ABD" w:rsidRPr="00F75B46" w:rsidRDefault="00996ABD" w:rsidP="00F75B46">
            <w:pPr>
              <w:spacing w:line="276" w:lineRule="auto"/>
              <w:ind w:left="680" w:hanging="340"/>
              <w:rPr>
                <w:color w:val="000000" w:themeColor="text1"/>
              </w:rPr>
            </w:pPr>
            <w:r w:rsidRPr="00F75B46">
              <w:rPr>
                <w:color w:val="000000" w:themeColor="text1"/>
              </w:rPr>
              <w:t>We like to keep them informed. Say if their mum is refusing to bath or showers or it's just n</w:t>
            </w:r>
            <w:r w:rsidR="00F74A4D" w:rsidRPr="00F75B46">
              <w:rPr>
                <w:color w:val="000000" w:themeColor="text1"/>
              </w:rPr>
              <w:t>on</w:t>
            </w:r>
            <w:r w:rsidRPr="00F75B46">
              <w:rPr>
                <w:color w:val="000000" w:themeColor="text1"/>
              </w:rPr>
              <w:t>complian</w:t>
            </w:r>
            <w:r w:rsidR="00F74A4D" w:rsidRPr="00F75B46">
              <w:rPr>
                <w:color w:val="000000" w:themeColor="text1"/>
              </w:rPr>
              <w:t>t</w:t>
            </w:r>
            <w:r w:rsidRPr="00F75B46">
              <w:rPr>
                <w:color w:val="000000" w:themeColor="text1"/>
              </w:rPr>
              <w:t xml:space="preserve">, every day we send an email today we were successful. Mum had a </w:t>
            </w:r>
            <w:proofErr w:type="gramStart"/>
            <w:r w:rsidRPr="00F75B46">
              <w:rPr>
                <w:color w:val="000000" w:themeColor="text1"/>
              </w:rPr>
              <w:t>bath</w:t>
            </w:r>
            <w:proofErr w:type="gramEnd"/>
            <w:r w:rsidRPr="00F75B46">
              <w:rPr>
                <w:color w:val="000000" w:themeColor="text1"/>
              </w:rPr>
              <w:t xml:space="preserve"> and we take a picture </w:t>
            </w:r>
            <w:r w:rsidR="00EE6F91" w:rsidRPr="00F75B46">
              <w:rPr>
                <w:color w:val="000000" w:themeColor="text1"/>
              </w:rPr>
              <w:t>w</w:t>
            </w:r>
            <w:r w:rsidRPr="00F75B46">
              <w:rPr>
                <w:color w:val="000000" w:themeColor="text1"/>
              </w:rPr>
              <w:t xml:space="preserve">e sent to them. She changed her dress today. Another day they know that </w:t>
            </w:r>
            <w:r w:rsidR="00EE6F91" w:rsidRPr="00F75B46">
              <w:rPr>
                <w:color w:val="000000" w:themeColor="text1"/>
              </w:rPr>
              <w:t xml:space="preserve">it was </w:t>
            </w:r>
            <w:r w:rsidRPr="00F75B46">
              <w:rPr>
                <w:color w:val="000000" w:themeColor="text1"/>
              </w:rPr>
              <w:t xml:space="preserve">not successful. We send them the email, so sorry, Mom didn't want a bath today. She didn't want to touch her hair. We're </w:t>
            </w:r>
            <w:r w:rsidR="00C6286C" w:rsidRPr="00F75B46">
              <w:rPr>
                <w:color w:val="000000" w:themeColor="text1"/>
              </w:rPr>
              <w:t>going to</w:t>
            </w:r>
            <w:r w:rsidRPr="00F75B46">
              <w:rPr>
                <w:color w:val="000000" w:themeColor="text1"/>
              </w:rPr>
              <w:t xml:space="preserve"> keep trying. And then by the end of the day, we give them another update that </w:t>
            </w:r>
            <w:r w:rsidR="00EE6F91" w:rsidRPr="00F75B46">
              <w:rPr>
                <w:color w:val="000000" w:themeColor="text1"/>
              </w:rPr>
              <w:t xml:space="preserve">we </w:t>
            </w:r>
            <w:r w:rsidR="00C6286C" w:rsidRPr="00F75B46">
              <w:rPr>
                <w:color w:val="000000" w:themeColor="text1"/>
              </w:rPr>
              <w:t>succeeded</w:t>
            </w:r>
            <w:r w:rsidRPr="00F75B46">
              <w:rPr>
                <w:color w:val="000000" w:themeColor="text1"/>
              </w:rPr>
              <w:t xml:space="preserve">, we manage to do it. </w:t>
            </w:r>
            <w:r w:rsidR="00EE6F91" w:rsidRPr="00F75B46">
              <w:rPr>
                <w:color w:val="000000" w:themeColor="text1"/>
              </w:rPr>
              <w:t>A</w:t>
            </w:r>
            <w:r w:rsidRPr="00F75B46">
              <w:rPr>
                <w:color w:val="000000" w:themeColor="text1"/>
              </w:rPr>
              <w:t xml:space="preserve">nd they like that. Initially they were like, oh, why are you always communicating with us? And I was like, well, if this was my mom, I would like to know how she is and where then I'll </w:t>
            </w:r>
            <w:proofErr w:type="gramStart"/>
            <w:r w:rsidRPr="00F75B46">
              <w:rPr>
                <w:color w:val="000000" w:themeColor="text1"/>
              </w:rPr>
              <w:t>come</w:t>
            </w:r>
            <w:proofErr w:type="gramEnd"/>
            <w:r w:rsidRPr="00F75B46">
              <w:rPr>
                <w:color w:val="000000" w:themeColor="text1"/>
              </w:rPr>
              <w:t xml:space="preserve"> </w:t>
            </w:r>
            <w:r w:rsidR="00EE6F91" w:rsidRPr="00F75B46">
              <w:rPr>
                <w:color w:val="000000" w:themeColor="text1"/>
              </w:rPr>
              <w:t>I would be like</w:t>
            </w:r>
            <w:r w:rsidRPr="00F75B46">
              <w:rPr>
                <w:color w:val="000000" w:themeColor="text1"/>
              </w:rPr>
              <w:t xml:space="preserve"> </w:t>
            </w:r>
            <w:r w:rsidR="00EE6F91" w:rsidRPr="00F75B46">
              <w:rPr>
                <w:color w:val="000000" w:themeColor="text1"/>
              </w:rPr>
              <w:t>“</w:t>
            </w:r>
            <w:r w:rsidRPr="00F75B46">
              <w:rPr>
                <w:color w:val="000000" w:themeColor="text1"/>
              </w:rPr>
              <w:t>why is my mom looking so dirty and unkept</w:t>
            </w:r>
            <w:r w:rsidR="00EE6F91" w:rsidRPr="00F75B46">
              <w:rPr>
                <w:color w:val="000000" w:themeColor="text1"/>
              </w:rPr>
              <w:t>?”</w:t>
            </w:r>
            <w:r w:rsidR="00F604C4" w:rsidRPr="00F75B46">
              <w:rPr>
                <w:color w:val="000000" w:themeColor="text1"/>
              </w:rPr>
              <w:t xml:space="preserve"> </w:t>
            </w:r>
            <w:r w:rsidRPr="00F75B46">
              <w:rPr>
                <w:color w:val="000000" w:themeColor="text1"/>
              </w:rPr>
              <w:t xml:space="preserve">(Participant 14 – clinical lead nurse). </w:t>
            </w:r>
          </w:p>
        </w:tc>
      </w:tr>
      <w:tr w:rsidR="00F75B46" w:rsidRPr="0057307E" w14:paraId="2E5393D1" w14:textId="77777777" w:rsidTr="00836608">
        <w:tc>
          <w:tcPr>
            <w:tcW w:w="5000" w:type="pct"/>
            <w:tcBorders>
              <w:bottom w:val="single" w:sz="4" w:space="0" w:color="auto"/>
            </w:tcBorders>
          </w:tcPr>
          <w:p w14:paraId="1EB8B063" w14:textId="5D3FBCB2" w:rsidR="00F75B46" w:rsidRPr="00CB7EF1" w:rsidRDefault="00F75B46" w:rsidP="00CB7EF1">
            <w:pPr>
              <w:spacing w:line="276" w:lineRule="auto"/>
              <w:ind w:left="680" w:hanging="340"/>
            </w:pPr>
            <w:r w:rsidRPr="00F75B46">
              <w:rPr>
                <w:rFonts w:eastAsia="Segoe UI"/>
                <w:color w:val="323130"/>
              </w:rPr>
              <w:t xml:space="preserve">I do remember a husband wanting me to say some prayers with his wife, who wasn't going to be with us much longer and I did. I think I went in on two occasions and he did say to me, I don't think she probably heard you well. Who knows? Who knows? </w:t>
            </w:r>
            <w:r w:rsidRPr="00F75B46">
              <w:rPr>
                <w:rFonts w:eastAsia="Segoe UI"/>
                <w:color w:val="323130"/>
              </w:rPr>
              <w:lastRenderedPageBreak/>
              <w:t>You know. But sometimes you are bringing some comfort to the relatives</w:t>
            </w:r>
            <w:r w:rsidR="00CB7EF1">
              <w:rPr>
                <w:rFonts w:eastAsia="Segoe UI"/>
                <w:color w:val="323130"/>
              </w:rPr>
              <w:t xml:space="preserve"> a</w:t>
            </w:r>
            <w:r w:rsidRPr="00F75B46">
              <w:rPr>
                <w:rFonts w:eastAsia="Segoe UI"/>
                <w:color w:val="323130"/>
              </w:rPr>
              <w:t>s well</w:t>
            </w:r>
            <w:r w:rsidR="00CB7EF1">
              <w:rPr>
                <w:rFonts w:eastAsia="Segoe UI"/>
                <w:color w:val="323130"/>
              </w:rPr>
              <w:t xml:space="preserve"> </w:t>
            </w:r>
            <w:r w:rsidRPr="00F75B46">
              <w:rPr>
                <w:rFonts w:eastAsia="Segoe UI"/>
                <w:color w:val="323130"/>
              </w:rPr>
              <w:t>(participant 15 – chaplain).</w:t>
            </w:r>
          </w:p>
        </w:tc>
      </w:tr>
      <w:tr w:rsidR="0057307E" w:rsidRPr="0057307E" w14:paraId="4BE74824" w14:textId="77777777" w:rsidTr="00836608">
        <w:tc>
          <w:tcPr>
            <w:tcW w:w="5000" w:type="pct"/>
            <w:tcBorders>
              <w:top w:val="single" w:sz="4" w:space="0" w:color="auto"/>
              <w:bottom w:val="single" w:sz="4" w:space="0" w:color="auto"/>
            </w:tcBorders>
          </w:tcPr>
          <w:p w14:paraId="02888F1F" w14:textId="77777777" w:rsidR="00996ABD" w:rsidRPr="0057307E" w:rsidRDefault="00996ABD" w:rsidP="00996ABD">
            <w:pPr>
              <w:spacing w:line="276" w:lineRule="auto"/>
              <w:ind w:firstLine="0"/>
              <w:rPr>
                <w:b/>
                <w:bCs/>
                <w:color w:val="000000" w:themeColor="text1"/>
              </w:rPr>
            </w:pPr>
            <w:r w:rsidRPr="0057307E">
              <w:rPr>
                <w:rFonts w:eastAsiaTheme="minorHAnsi"/>
                <w:b/>
                <w:bCs/>
                <w:color w:val="000000" w:themeColor="text1"/>
                <w:lang w:eastAsia="en-US"/>
              </w:rPr>
              <w:lastRenderedPageBreak/>
              <w:t>Theme: Securing the Trust of Residents</w:t>
            </w:r>
          </w:p>
        </w:tc>
      </w:tr>
      <w:tr w:rsidR="0057307E" w:rsidRPr="0057307E" w14:paraId="3728C985" w14:textId="77777777" w:rsidTr="00836608">
        <w:tc>
          <w:tcPr>
            <w:tcW w:w="5000" w:type="pct"/>
            <w:tcBorders>
              <w:top w:val="single" w:sz="4" w:space="0" w:color="auto"/>
            </w:tcBorders>
          </w:tcPr>
          <w:p w14:paraId="02C7698C"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A relatively new resident here has had family who have been, let's say, so attentive that it's got to the point where we feel like even after a month, we haven't really been given a chance to win this gentleman's trust or to kind of form those relationships (participant 8 – owner of the nursing home).</w:t>
            </w:r>
          </w:p>
        </w:tc>
      </w:tr>
      <w:tr w:rsidR="0057307E" w:rsidRPr="0057307E" w14:paraId="360AE0B9" w14:textId="77777777" w:rsidTr="00836608">
        <w:tc>
          <w:tcPr>
            <w:tcW w:w="5000" w:type="pct"/>
          </w:tcPr>
          <w:p w14:paraId="32C7CCDC"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I'll work at gaining their trust (participant 6 – wellbeing companion). </w:t>
            </w:r>
          </w:p>
        </w:tc>
      </w:tr>
      <w:tr w:rsidR="0057307E" w:rsidRPr="0057307E" w14:paraId="15933902" w14:textId="77777777" w:rsidTr="00836608">
        <w:tc>
          <w:tcPr>
            <w:tcW w:w="5000" w:type="pct"/>
          </w:tcPr>
          <w:p w14:paraId="5A5BFA03"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It's just things like reading some poetry if they've got a look generally through things around their rooms because if their relatives have, you know they have lots of their own personal effects in that.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I'll ask about photographs on the walls […] (participant 5 – wellbeing companion). </w:t>
            </w:r>
          </w:p>
        </w:tc>
      </w:tr>
      <w:tr w:rsidR="0057307E" w:rsidRPr="0057307E" w14:paraId="05777DB2" w14:textId="77777777" w:rsidTr="00836608">
        <w:tc>
          <w:tcPr>
            <w:tcW w:w="5000" w:type="pct"/>
          </w:tcPr>
          <w:p w14:paraId="4BFEB521" w14:textId="77777777" w:rsidR="00996ABD" w:rsidRPr="0057307E" w:rsidRDefault="00996ABD" w:rsidP="004F3DD4">
            <w:pPr>
              <w:spacing w:line="276" w:lineRule="auto"/>
              <w:ind w:left="680" w:hanging="340"/>
              <w:rPr>
                <w:rFonts w:eastAsia="Segoe UI"/>
                <w:color w:val="000000" w:themeColor="text1"/>
                <w:lang w:eastAsia="en-US"/>
              </w:rPr>
            </w:pP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we garden, sit there, I take pictures or try to film the garden and show it to some of the residents because they can't go there. </w:t>
            </w:r>
            <w:proofErr w:type="gramStart"/>
            <w:r w:rsidRPr="0057307E">
              <w:rPr>
                <w:rFonts w:eastAsia="Segoe UI"/>
                <w:color w:val="000000" w:themeColor="text1"/>
                <w:lang w:eastAsia="en-US"/>
              </w:rPr>
              <w:t>So</w:t>
            </w:r>
            <w:proofErr w:type="gramEnd"/>
            <w:r w:rsidRPr="0057307E">
              <w:rPr>
                <w:rFonts w:eastAsia="Segoe UI"/>
                <w:color w:val="000000" w:themeColor="text1"/>
                <w:lang w:eastAsia="en-US"/>
              </w:rPr>
              <w:t xml:space="preserve"> I'll try and bring the garden to them and [...] they will enjoy it (participant 4 – care assistant). </w:t>
            </w:r>
          </w:p>
        </w:tc>
      </w:tr>
      <w:tr w:rsidR="0057307E" w:rsidRPr="0057307E" w14:paraId="400D52C8" w14:textId="77777777" w:rsidTr="00836608">
        <w:tc>
          <w:tcPr>
            <w:tcW w:w="5000" w:type="pct"/>
          </w:tcPr>
          <w:p w14:paraId="541DCCCF"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She likes the [owners of the nursing home]. She can relate to the [owners] socially</w:t>
            </w:r>
          </w:p>
          <w:p w14:paraId="1647156A"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(participant 11 – primary informal caregiver).</w:t>
            </w:r>
          </w:p>
        </w:tc>
      </w:tr>
      <w:tr w:rsidR="0057307E" w:rsidRPr="0057307E" w14:paraId="23DC3A2C" w14:textId="77777777" w:rsidTr="00836608">
        <w:tc>
          <w:tcPr>
            <w:tcW w:w="5000" w:type="pct"/>
          </w:tcPr>
          <w:p w14:paraId="5A2DA33D"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People [staff working in the nursing home] are themselves there. And I do like that about [name of the nursing home] very much. The staff are themselves. And that's important because that's how you can build a relationship with residents (participant 11 – primary informal caregiver).</w:t>
            </w:r>
          </w:p>
        </w:tc>
      </w:tr>
      <w:tr w:rsidR="0057307E" w:rsidRPr="0057307E" w14:paraId="54D5B454" w14:textId="77777777" w:rsidTr="00836608">
        <w:tc>
          <w:tcPr>
            <w:tcW w:w="5000" w:type="pct"/>
            <w:tcBorders>
              <w:bottom w:val="single" w:sz="4" w:space="0" w:color="auto"/>
            </w:tcBorders>
          </w:tcPr>
          <w:p w14:paraId="52B069BF" w14:textId="77777777" w:rsidR="00996ABD" w:rsidRPr="0057307E" w:rsidRDefault="00996ABD" w:rsidP="004F3DD4">
            <w:pPr>
              <w:spacing w:line="276" w:lineRule="auto"/>
              <w:ind w:left="680" w:hanging="340"/>
              <w:rPr>
                <w:rFonts w:eastAsia="Segoe UI"/>
                <w:color w:val="000000" w:themeColor="text1"/>
              </w:rPr>
            </w:pPr>
            <w:r w:rsidRPr="0057307E">
              <w:rPr>
                <w:rFonts w:eastAsia="Segoe UI"/>
                <w:color w:val="000000" w:themeColor="text1"/>
              </w:rPr>
              <w:t>You do establish a rapport with the residents. You get to know them over the years (participant 12 – GP).</w:t>
            </w:r>
          </w:p>
        </w:tc>
      </w:tr>
      <w:tr w:rsidR="0057307E" w:rsidRPr="0057307E" w14:paraId="69C8A028" w14:textId="77777777" w:rsidTr="00836608">
        <w:tc>
          <w:tcPr>
            <w:tcW w:w="5000" w:type="pct"/>
            <w:tcBorders>
              <w:top w:val="single" w:sz="4" w:space="0" w:color="auto"/>
              <w:bottom w:val="single" w:sz="4" w:space="0" w:color="auto"/>
            </w:tcBorders>
          </w:tcPr>
          <w:p w14:paraId="2573E298" w14:textId="77777777" w:rsidR="00996ABD" w:rsidRPr="0057307E" w:rsidRDefault="00996ABD" w:rsidP="00996ABD">
            <w:pPr>
              <w:spacing w:line="276" w:lineRule="auto"/>
              <w:ind w:firstLine="0"/>
              <w:rPr>
                <w:rFonts w:eastAsia="Segoe UI"/>
                <w:b/>
                <w:bCs/>
                <w:color w:val="000000" w:themeColor="text1"/>
              </w:rPr>
            </w:pPr>
            <w:r w:rsidRPr="0057307E">
              <w:rPr>
                <w:rFonts w:eastAsiaTheme="minorHAnsi"/>
                <w:b/>
                <w:bCs/>
                <w:color w:val="000000" w:themeColor="text1"/>
                <w:lang w:eastAsia="en-US"/>
              </w:rPr>
              <w:t>Theme: Investing in Psychosocial Care</w:t>
            </w:r>
          </w:p>
        </w:tc>
      </w:tr>
      <w:tr w:rsidR="0057307E" w:rsidRPr="0057307E" w14:paraId="4CFBFFE7" w14:textId="77777777" w:rsidTr="00836608">
        <w:tc>
          <w:tcPr>
            <w:tcW w:w="5000" w:type="pct"/>
            <w:tcBorders>
              <w:top w:val="single" w:sz="4" w:space="0" w:color="auto"/>
              <w:bottom w:val="single" w:sz="4" w:space="0" w:color="auto"/>
            </w:tcBorders>
          </w:tcPr>
          <w:p w14:paraId="50B50E8C" w14:textId="77777777" w:rsidR="00996ABD" w:rsidRPr="0057307E" w:rsidRDefault="00996ABD" w:rsidP="00996ABD">
            <w:pPr>
              <w:spacing w:line="276" w:lineRule="auto"/>
              <w:ind w:firstLine="0"/>
              <w:rPr>
                <w:rFonts w:eastAsia="Segoe UI"/>
                <w:b/>
                <w:bCs/>
                <w:i/>
                <w:iCs/>
                <w:color w:val="000000" w:themeColor="text1"/>
              </w:rPr>
            </w:pPr>
            <w:r w:rsidRPr="0057307E">
              <w:rPr>
                <w:rFonts w:eastAsiaTheme="minorHAnsi"/>
                <w:color w:val="000000" w:themeColor="text1"/>
                <w:lang w:eastAsia="en-US"/>
              </w:rPr>
              <w:t>Subtheme: Providing Psychosocial Activities</w:t>
            </w:r>
          </w:p>
        </w:tc>
      </w:tr>
      <w:tr w:rsidR="0057307E" w:rsidRPr="0057307E" w14:paraId="464A0979" w14:textId="77777777" w:rsidTr="00836608">
        <w:tc>
          <w:tcPr>
            <w:tcW w:w="5000" w:type="pct"/>
            <w:tcBorders>
              <w:top w:val="single" w:sz="4" w:space="0" w:color="auto"/>
            </w:tcBorders>
          </w:tcPr>
          <w:p w14:paraId="7A952219" w14:textId="3B4EC13A" w:rsidR="00996ABD" w:rsidRPr="0057307E" w:rsidRDefault="00996ABD" w:rsidP="004F3DD4">
            <w:pPr>
              <w:spacing w:line="276" w:lineRule="auto"/>
              <w:ind w:left="680" w:hanging="340"/>
              <w:rPr>
                <w:rFonts w:eastAsia="Segoe UI"/>
                <w:color w:val="000000" w:themeColor="text1"/>
              </w:rPr>
            </w:pPr>
            <w:r w:rsidRPr="0057307E">
              <w:rPr>
                <w:rFonts w:eastAsia="Segoe UI"/>
                <w:color w:val="000000" w:themeColor="text1"/>
              </w:rPr>
              <w:t xml:space="preserve">They [referring to residents] might say to me, or can you come and help me this afternoon to write a </w:t>
            </w:r>
            <w:r w:rsidRPr="0057307E">
              <w:rPr>
                <w:rFonts w:eastAsia="Segoe UI"/>
                <w:color w:val="000000" w:themeColor="text1"/>
                <w:lang w:eastAsia="en-US"/>
              </w:rPr>
              <w:t>letter</w:t>
            </w:r>
            <w:r w:rsidRPr="0057307E">
              <w:rPr>
                <w:rFonts w:eastAsia="Segoe UI"/>
                <w:color w:val="000000" w:themeColor="text1"/>
              </w:rPr>
              <w:t xml:space="preserve">? Or can I help with an e-mail or a diary, see whether I've got appointments to go out on with. I can go with them. I can sit in their rooms. I can take in puzzles or games or coloring. We can watch TV together. If they're able bodied, I can take them out in the garden (participant 5 wellbeing companion). </w:t>
            </w:r>
          </w:p>
        </w:tc>
      </w:tr>
      <w:tr w:rsidR="0057307E" w:rsidRPr="0057307E" w14:paraId="211B0543" w14:textId="77777777" w:rsidTr="00836608">
        <w:tc>
          <w:tcPr>
            <w:tcW w:w="5000" w:type="pct"/>
          </w:tcPr>
          <w:p w14:paraId="215A527B" w14:textId="77777777" w:rsidR="00996ABD" w:rsidRPr="0057307E" w:rsidRDefault="00996ABD" w:rsidP="004F3DD4">
            <w:pPr>
              <w:spacing w:line="276" w:lineRule="auto"/>
              <w:ind w:left="680" w:hanging="340"/>
              <w:rPr>
                <w:rFonts w:eastAsia="Segoe UI"/>
                <w:color w:val="000000" w:themeColor="text1"/>
              </w:rPr>
            </w:pPr>
            <w:r w:rsidRPr="0057307E">
              <w:rPr>
                <w:rFonts w:eastAsia="Segoe UI"/>
                <w:color w:val="000000" w:themeColor="text1"/>
              </w:rPr>
              <w:t>We have a pat dog who comes in [the nursing home] (participant 5 wellbeing companion).</w:t>
            </w:r>
          </w:p>
        </w:tc>
      </w:tr>
      <w:tr w:rsidR="0057307E" w:rsidRPr="0057307E" w14:paraId="020DCF71" w14:textId="77777777" w:rsidTr="00836608">
        <w:tc>
          <w:tcPr>
            <w:tcW w:w="5000" w:type="pct"/>
          </w:tcPr>
          <w:p w14:paraId="24A5A73F" w14:textId="77777777" w:rsidR="00996ABD" w:rsidRPr="0057307E" w:rsidRDefault="00996ABD" w:rsidP="004F3DD4">
            <w:pPr>
              <w:spacing w:line="276" w:lineRule="auto"/>
              <w:ind w:left="680" w:hanging="340"/>
              <w:rPr>
                <w:rFonts w:eastAsia="Segoe UI"/>
                <w:color w:val="000000" w:themeColor="text1"/>
              </w:rPr>
            </w:pPr>
            <w:proofErr w:type="gramStart"/>
            <w:r w:rsidRPr="0057307E">
              <w:rPr>
                <w:rFonts w:eastAsia="Segoe UI"/>
                <w:color w:val="000000" w:themeColor="text1"/>
              </w:rPr>
              <w:t>So</w:t>
            </w:r>
            <w:proofErr w:type="gramEnd"/>
            <w:r w:rsidRPr="0057307E">
              <w:rPr>
                <w:rFonts w:eastAsia="Segoe UI"/>
                <w:color w:val="000000" w:themeColor="text1"/>
              </w:rPr>
              <w:t xml:space="preserve"> she [referring to the chaplain] sees people and she provides Holy Communion to those that can't come </w:t>
            </w:r>
            <w:r w:rsidRPr="0057307E">
              <w:rPr>
                <w:rFonts w:eastAsia="Segoe UI"/>
                <w:color w:val="000000" w:themeColor="text1"/>
                <w:lang w:eastAsia="en-US"/>
              </w:rPr>
              <w:t>down</w:t>
            </w:r>
            <w:r w:rsidRPr="0057307E">
              <w:rPr>
                <w:rFonts w:eastAsia="Segoe UI"/>
                <w:color w:val="000000" w:themeColor="text1"/>
              </w:rPr>
              <w:t xml:space="preserve"> (participant 5 - wellbeing companion).</w:t>
            </w:r>
          </w:p>
        </w:tc>
      </w:tr>
      <w:tr w:rsidR="0057307E" w:rsidRPr="0057307E" w14:paraId="1A6D6FCA" w14:textId="77777777" w:rsidTr="00836608">
        <w:tc>
          <w:tcPr>
            <w:tcW w:w="5000" w:type="pct"/>
          </w:tcPr>
          <w:p w14:paraId="66DBD453" w14:textId="5757B2D9"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She [the resident] surprised all of us last year. She likes music, and she was at a residence event and she used her body in her wheelchair to actually move to this Hispanic music and she was moving her arms and so on […] and then another occasion she was just dancing on her two feet in a lounge with a male caregiver, and then he finished dancing with her and she went over to another caregiver who was sitting in a chair and she put her hands out like this and she got the care assistant up to dance with her, just very gently (participant 11 – primary informal caregiver).</w:t>
            </w:r>
          </w:p>
        </w:tc>
      </w:tr>
      <w:tr w:rsidR="0057307E" w:rsidRPr="0057307E" w14:paraId="383C544A" w14:textId="77777777" w:rsidTr="00836608">
        <w:tc>
          <w:tcPr>
            <w:tcW w:w="5000" w:type="pct"/>
          </w:tcPr>
          <w:p w14:paraId="7366579F"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lastRenderedPageBreak/>
              <w:t>I'm one of the people that does lots of escorts, so I take residents out on appointments or to shopping trips […] So if somebody wants to go out and buy some perfume, I'll take them to the shops (person 5 – wellbeing companion).</w:t>
            </w:r>
          </w:p>
        </w:tc>
      </w:tr>
      <w:tr w:rsidR="0057307E" w:rsidRPr="0057307E" w14:paraId="5E94A69A" w14:textId="77777777" w:rsidTr="00836608">
        <w:tc>
          <w:tcPr>
            <w:tcW w:w="5000" w:type="pct"/>
          </w:tcPr>
          <w:p w14:paraId="7D7A7984"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I deal a lot with the family because I'm in their room and I do FaceTime people [family members or friends of the resident] (person 5 – wellbeing companion).</w:t>
            </w:r>
          </w:p>
        </w:tc>
      </w:tr>
      <w:tr w:rsidR="0057307E" w:rsidRPr="0057307E" w14:paraId="2856D7EF" w14:textId="77777777" w:rsidTr="00836608">
        <w:tc>
          <w:tcPr>
            <w:tcW w:w="5000" w:type="pct"/>
          </w:tcPr>
          <w:p w14:paraId="07C84049"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They [residents] like to feel like you love them, not just by caring, showing your emotion to them. […] having a good talk, cup of tea, anything, something else with them. Let's go do something outside” (participant 4 – care assistant).</w:t>
            </w:r>
          </w:p>
        </w:tc>
      </w:tr>
      <w:tr w:rsidR="0057307E" w:rsidRPr="0057307E" w14:paraId="64593AB1" w14:textId="77777777" w:rsidTr="00836608">
        <w:tc>
          <w:tcPr>
            <w:tcW w:w="5000" w:type="pct"/>
          </w:tcPr>
          <w:p w14:paraId="26A6B422" w14:textId="335871AA"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In the </w:t>
            </w:r>
            <w:proofErr w:type="gramStart"/>
            <w:r w:rsidRPr="0057307E">
              <w:rPr>
                <w:rFonts w:eastAsia="Segoe UI"/>
                <w:color w:val="000000" w:themeColor="text1"/>
                <w:lang w:eastAsia="en-US"/>
              </w:rPr>
              <w:t>morning</w:t>
            </w:r>
            <w:proofErr w:type="gramEnd"/>
            <w:r w:rsidRPr="0057307E">
              <w:rPr>
                <w:rFonts w:eastAsia="Segoe UI"/>
                <w:color w:val="000000" w:themeColor="text1"/>
                <w:lang w:eastAsia="en-US"/>
              </w:rPr>
              <w:t xml:space="preserve"> I go around, and I give the residents tea and coffee and that's really nice because that gives me a chance to say hello to lots of people (participant 6 – wellbeing companion).</w:t>
            </w:r>
          </w:p>
        </w:tc>
      </w:tr>
      <w:tr w:rsidR="0057307E" w:rsidRPr="0057307E" w14:paraId="41389879" w14:textId="77777777" w:rsidTr="00836608">
        <w:tc>
          <w:tcPr>
            <w:tcW w:w="5000" w:type="pct"/>
          </w:tcPr>
          <w:p w14:paraId="4E2D76EF"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[As former care assistant] I used to love, giving them [residents] a bit of extra time, making them laugh, listening to them, if they were feeling depressed or down. So now it's </w:t>
            </w:r>
            <w:proofErr w:type="gramStart"/>
            <w:r w:rsidRPr="0057307E">
              <w:rPr>
                <w:rFonts w:eastAsia="Segoe UI"/>
                <w:color w:val="000000" w:themeColor="text1"/>
                <w:lang w:eastAsia="en-US"/>
              </w:rPr>
              <w:t>actually become</w:t>
            </w:r>
            <w:proofErr w:type="gramEnd"/>
            <w:r w:rsidRPr="0057307E">
              <w:rPr>
                <w:rFonts w:eastAsia="Segoe UI"/>
                <w:color w:val="000000" w:themeColor="text1"/>
                <w:lang w:eastAsia="en-US"/>
              </w:rPr>
              <w:t xml:space="preserve"> my job to do that. And it's amazing. It's </w:t>
            </w:r>
            <w:proofErr w:type="gramStart"/>
            <w:r w:rsidRPr="0057307E">
              <w:rPr>
                <w:rFonts w:eastAsia="Segoe UI"/>
                <w:color w:val="000000" w:themeColor="text1"/>
                <w:lang w:eastAsia="en-US"/>
              </w:rPr>
              <w:t>absolutely amazing</w:t>
            </w:r>
            <w:proofErr w:type="gramEnd"/>
            <w:r w:rsidRPr="0057307E">
              <w:rPr>
                <w:rFonts w:eastAsia="Segoe UI"/>
                <w:color w:val="000000" w:themeColor="text1"/>
                <w:lang w:eastAsia="en-US"/>
              </w:rPr>
              <w:t xml:space="preserve"> (participant 6 – wellbeing companion).</w:t>
            </w:r>
          </w:p>
        </w:tc>
      </w:tr>
      <w:tr w:rsidR="0057307E" w:rsidRPr="0057307E" w14:paraId="74FCA347" w14:textId="77777777" w:rsidTr="00C530E6">
        <w:tc>
          <w:tcPr>
            <w:tcW w:w="5000" w:type="pct"/>
          </w:tcPr>
          <w:p w14:paraId="333E3825" w14:textId="77777777" w:rsidR="00996ABD" w:rsidRPr="0057307E" w:rsidRDefault="00996ABD" w:rsidP="00C530E6">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 always feel like I've left them [residents] happier than when I went in, so I get a lot of reward from that (participant 5 – wellbeing companion). </w:t>
            </w:r>
          </w:p>
        </w:tc>
      </w:tr>
      <w:tr w:rsidR="00C530E6" w:rsidRPr="0057307E" w14:paraId="618CF362" w14:textId="77777777" w:rsidTr="00EA25BE">
        <w:tc>
          <w:tcPr>
            <w:tcW w:w="5000" w:type="pct"/>
          </w:tcPr>
          <w:p w14:paraId="3B08F432" w14:textId="257DB06D" w:rsidR="00C530E6" w:rsidRPr="00C530E6" w:rsidRDefault="00C530E6" w:rsidP="00C530E6">
            <w:pPr>
              <w:spacing w:line="276" w:lineRule="auto"/>
              <w:ind w:left="680" w:hanging="340"/>
              <w:rPr>
                <w:rFonts w:eastAsia="Segoe UI"/>
                <w:color w:val="000000" w:themeColor="text1"/>
                <w:lang w:eastAsia="en-US"/>
              </w:rPr>
            </w:pPr>
            <w:r w:rsidRPr="00C530E6">
              <w:rPr>
                <w:rFonts w:eastAsia="Segoe UI"/>
                <w:color w:val="323130"/>
              </w:rPr>
              <w:t>I'm employed to come in two afternoons a week, and I mostly spend that one to one with residents. I take a service once a month and occasionally</w:t>
            </w:r>
            <w:r w:rsidRPr="00C530E6">
              <w:t xml:space="preserve"> </w:t>
            </w:r>
            <w:r w:rsidRPr="00C530E6">
              <w:rPr>
                <w:rFonts w:eastAsia="Segoe UI"/>
                <w:color w:val="323130"/>
              </w:rPr>
              <w:t>other that a communion service, occasionally other services (participant 15 – chaplain).</w:t>
            </w:r>
          </w:p>
        </w:tc>
      </w:tr>
      <w:tr w:rsidR="00C530E6" w:rsidRPr="0057307E" w14:paraId="777CC459" w14:textId="77777777" w:rsidTr="00EA25BE">
        <w:tc>
          <w:tcPr>
            <w:tcW w:w="5000" w:type="pct"/>
          </w:tcPr>
          <w:p w14:paraId="6CAE5842" w14:textId="2E8B7C1C" w:rsidR="00C530E6" w:rsidRPr="00EA25BE" w:rsidRDefault="00C530E6" w:rsidP="00EA25BE">
            <w:pPr>
              <w:spacing w:line="276" w:lineRule="auto"/>
              <w:ind w:left="680" w:hanging="340"/>
              <w:rPr>
                <w:rFonts w:eastAsia="Segoe UI"/>
                <w:color w:val="323130"/>
              </w:rPr>
            </w:pPr>
            <w:r w:rsidRPr="00EA25BE">
              <w:rPr>
                <w:rFonts w:eastAsia="Segoe UI"/>
                <w:color w:val="323130"/>
              </w:rPr>
              <w:t>If I know they have a Christian faith, I have a way in immediately to be able to try and encourage them and assure them. I can do that through versus from the Bible. I can do that in various ways</w:t>
            </w:r>
            <w:r w:rsidR="00EA25BE" w:rsidRPr="00EA25BE">
              <w:rPr>
                <w:rFonts w:eastAsia="Segoe UI"/>
                <w:color w:val="323130"/>
              </w:rPr>
              <w:t xml:space="preserve">. If they're not, then we try and talk through why they might be feeling the way they are at this </w:t>
            </w:r>
            <w:proofErr w:type="gramStart"/>
            <w:r w:rsidR="00EA25BE" w:rsidRPr="00EA25BE">
              <w:rPr>
                <w:rFonts w:eastAsia="Segoe UI"/>
                <w:color w:val="323130"/>
              </w:rPr>
              <w:t>particular point</w:t>
            </w:r>
            <w:proofErr w:type="gramEnd"/>
            <w:r w:rsidR="00EA25BE" w:rsidRPr="00EA25BE">
              <w:rPr>
                <w:rFonts w:eastAsia="Segoe UI"/>
                <w:color w:val="323130"/>
              </w:rPr>
              <w:t xml:space="preserve"> in time. Try and get them to talk about, you know, if there's anything that might be troubling them.</w:t>
            </w:r>
            <w:r w:rsidRPr="00EA25BE">
              <w:rPr>
                <w:rFonts w:eastAsia="Segoe UI"/>
                <w:color w:val="323130"/>
              </w:rPr>
              <w:t xml:space="preserve"> (participant 15 – chaplain).</w:t>
            </w:r>
          </w:p>
        </w:tc>
      </w:tr>
      <w:tr w:rsidR="00EA25BE" w:rsidRPr="0057307E" w14:paraId="3B1209F3" w14:textId="77777777" w:rsidTr="00EA25BE">
        <w:tc>
          <w:tcPr>
            <w:tcW w:w="5000" w:type="pct"/>
            <w:tcBorders>
              <w:bottom w:val="single" w:sz="4" w:space="0" w:color="auto"/>
            </w:tcBorders>
          </w:tcPr>
          <w:p w14:paraId="060CFB51" w14:textId="1110423E" w:rsidR="00EA25BE" w:rsidRPr="00EA25BE" w:rsidRDefault="00EA25BE" w:rsidP="00EA25BE">
            <w:pPr>
              <w:spacing w:line="276" w:lineRule="auto"/>
              <w:ind w:left="680" w:hanging="340"/>
              <w:rPr>
                <w:rFonts w:eastAsia="Segoe UI"/>
                <w:color w:val="323130"/>
              </w:rPr>
            </w:pPr>
            <w:r w:rsidRPr="00EA25BE">
              <w:rPr>
                <w:rFonts w:eastAsia="Segoe UI"/>
                <w:color w:val="323130"/>
              </w:rPr>
              <w:t>Near to the end, some would want me. There would even ask for me even to come in when I'm you know, especially (participant 15 – chaplain).</w:t>
            </w:r>
          </w:p>
        </w:tc>
      </w:tr>
      <w:tr w:rsidR="0057307E" w:rsidRPr="0057307E" w14:paraId="6F49CA6B" w14:textId="77777777" w:rsidTr="00836608">
        <w:tc>
          <w:tcPr>
            <w:tcW w:w="5000" w:type="pct"/>
            <w:tcBorders>
              <w:top w:val="single" w:sz="4" w:space="0" w:color="auto"/>
              <w:bottom w:val="single" w:sz="4" w:space="0" w:color="auto"/>
            </w:tcBorders>
          </w:tcPr>
          <w:p w14:paraId="1B10D1B5" w14:textId="77777777" w:rsidR="00996ABD" w:rsidRPr="0057307E" w:rsidRDefault="00996ABD" w:rsidP="00996ABD">
            <w:pPr>
              <w:spacing w:line="276" w:lineRule="auto"/>
              <w:ind w:firstLine="0"/>
              <w:rPr>
                <w:rFonts w:eastAsia="Segoe UI"/>
                <w:b/>
                <w:bCs/>
                <w:i/>
                <w:iCs/>
                <w:color w:val="000000" w:themeColor="text1"/>
              </w:rPr>
            </w:pPr>
            <w:r w:rsidRPr="0057307E">
              <w:rPr>
                <w:rFonts w:eastAsiaTheme="minorHAnsi"/>
                <w:color w:val="000000" w:themeColor="text1"/>
                <w:lang w:eastAsia="en-US"/>
              </w:rPr>
              <w:t>Subtheme: Prioritizing Psychosocial Strategies to Deal with Anxiety, Agitation, and Depression</w:t>
            </w:r>
          </w:p>
        </w:tc>
      </w:tr>
      <w:tr w:rsidR="0057307E" w:rsidRPr="0057307E" w14:paraId="52154B7A" w14:textId="77777777" w:rsidTr="00836608">
        <w:tc>
          <w:tcPr>
            <w:tcW w:w="5000" w:type="pct"/>
            <w:tcBorders>
              <w:top w:val="single" w:sz="4" w:space="0" w:color="auto"/>
            </w:tcBorders>
          </w:tcPr>
          <w:p w14:paraId="7CE75784"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Medication would be the last resort because we [nursing home staff] need to try and use everything that we have and to persuade and to reassure them [referring to residents] … if everything fails then </w:t>
            </w:r>
            <w:proofErr w:type="gramStart"/>
            <w:r w:rsidRPr="0057307E">
              <w:rPr>
                <w:rFonts w:eastAsia="Segoe UI"/>
                <w:color w:val="000000" w:themeColor="text1"/>
                <w:lang w:eastAsia="en-US"/>
              </w:rPr>
              <w:t>only</w:t>
            </w:r>
            <w:proofErr w:type="gramEnd"/>
            <w:r w:rsidRPr="0057307E">
              <w:rPr>
                <w:rFonts w:eastAsia="Segoe UI"/>
                <w:color w:val="000000" w:themeColor="text1"/>
                <w:lang w:eastAsia="en-US"/>
              </w:rPr>
              <w:t xml:space="preserve"> we give medications that's prescribed (participant 10 – nurse).</w:t>
            </w:r>
          </w:p>
        </w:tc>
      </w:tr>
      <w:tr w:rsidR="0057307E" w:rsidRPr="0057307E" w14:paraId="36C419B4" w14:textId="77777777" w:rsidTr="00836608">
        <w:tc>
          <w:tcPr>
            <w:tcW w:w="5000" w:type="pct"/>
          </w:tcPr>
          <w:p w14:paraId="15FD7026"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Just holding their [resident’s] hand and saying, well, ok, let's just calm down and let's just stop what we're doing (participant 7 – wellbeing companion).</w:t>
            </w:r>
          </w:p>
        </w:tc>
      </w:tr>
      <w:tr w:rsidR="0057307E" w:rsidRPr="0057307E" w14:paraId="4C71D1F4" w14:textId="77777777" w:rsidTr="00836608">
        <w:tc>
          <w:tcPr>
            <w:tcW w:w="5000" w:type="pct"/>
          </w:tcPr>
          <w:p w14:paraId="1C1AD533"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It's all about distraction and obviously if they're still getting quite agitated, then obviously for their mental state, I would then take them from the room. But a lot of the times, 9 times out of 10, a little bit of distraction, a little bit of support […] I could have 25 people in the room if I can see someone is upset or distressed or getting anxious regardless of what's going on, and the amount of people in there, I will make a point of going over to them, holding their hand and just being there for them and just helping to calm them. Then I will sit and spend more one-on-one time </w:t>
            </w:r>
            <w:r w:rsidRPr="0057307E">
              <w:rPr>
                <w:rFonts w:eastAsia="Segoe UI"/>
                <w:color w:val="000000" w:themeColor="text1"/>
                <w:lang w:eastAsia="en-US"/>
              </w:rPr>
              <w:lastRenderedPageBreak/>
              <w:t>with them assisting them with whatever it is that they're trying to do (participant 7 –wellbeing companion).</w:t>
            </w:r>
          </w:p>
        </w:tc>
      </w:tr>
      <w:tr w:rsidR="0057307E" w:rsidRPr="0057307E" w14:paraId="4F0B4940" w14:textId="77777777" w:rsidTr="00836608">
        <w:tc>
          <w:tcPr>
            <w:tcW w:w="5000" w:type="pct"/>
          </w:tcPr>
          <w:p w14:paraId="459061F8"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lastRenderedPageBreak/>
              <w:t xml:space="preserve">I'll always put myself on their [residents’] level first and I'll say come on, talk to me. Let them </w:t>
            </w:r>
            <w:proofErr w:type="gramStart"/>
            <w:r w:rsidRPr="0057307E">
              <w:rPr>
                <w:rFonts w:eastAsia="Segoe UI"/>
                <w:color w:val="000000" w:themeColor="text1"/>
                <w:lang w:eastAsia="en-US"/>
              </w:rPr>
              <w:t>open up</w:t>
            </w:r>
            <w:proofErr w:type="gramEnd"/>
            <w:r w:rsidRPr="0057307E">
              <w:rPr>
                <w:rFonts w:eastAsia="Segoe UI"/>
                <w:color w:val="000000" w:themeColor="text1"/>
                <w:lang w:eastAsia="en-US"/>
              </w:rPr>
              <w:t xml:space="preserve"> to me first and I'll say right. Do you know what you need? You need to change your scenery (participant 7 –wellbeing companion). </w:t>
            </w:r>
          </w:p>
        </w:tc>
      </w:tr>
      <w:tr w:rsidR="0057307E" w:rsidRPr="0057307E" w14:paraId="2273E564" w14:textId="77777777" w:rsidTr="00836608">
        <w:tc>
          <w:tcPr>
            <w:tcW w:w="5000" w:type="pct"/>
          </w:tcPr>
          <w:p w14:paraId="7F05F423"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Give something else to think about rather than worrying what might be happening to them [residents]. Or if they're not feeling very well, so it's just watching TV with them holding their hands or looking out the window or telling them what I saw on my way to work (participant 5 – wellbeing companion).</w:t>
            </w:r>
          </w:p>
        </w:tc>
      </w:tr>
      <w:tr w:rsidR="0057307E" w:rsidRPr="0057307E" w14:paraId="0CC1DCC8" w14:textId="77777777" w:rsidTr="00836608">
        <w:tc>
          <w:tcPr>
            <w:tcW w:w="5000" w:type="pct"/>
          </w:tcPr>
          <w:p w14:paraId="5333FEC6"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All of them [residents] cry a bit, but if you sit with them, we [staff members] reassure them and sometimes [...] we give them a hug. You talk to them, you sit down, have a cup of tea. They like that sort of thing, have a cup of tea with them, and they feel much better. You would be surprised how much they change (participant 4 – care assistant). </w:t>
            </w:r>
          </w:p>
        </w:tc>
      </w:tr>
      <w:tr w:rsidR="0057307E" w:rsidRPr="0057307E" w14:paraId="16D8E0BC" w14:textId="77777777" w:rsidTr="00836608">
        <w:tc>
          <w:tcPr>
            <w:tcW w:w="5000" w:type="pct"/>
          </w:tcPr>
          <w:p w14:paraId="043F98E3"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Some nice touch and reassurance (participant 3 – care assistant). </w:t>
            </w:r>
          </w:p>
        </w:tc>
      </w:tr>
      <w:tr w:rsidR="0057307E" w:rsidRPr="0057307E" w14:paraId="3746E64B" w14:textId="77777777" w:rsidTr="0001174D">
        <w:tc>
          <w:tcPr>
            <w:tcW w:w="5000" w:type="pct"/>
          </w:tcPr>
          <w:p w14:paraId="19323C7A" w14:textId="77777777" w:rsidR="00996ABD" w:rsidRPr="0001174D" w:rsidRDefault="00996ABD" w:rsidP="0001174D">
            <w:pPr>
              <w:spacing w:line="276" w:lineRule="auto"/>
              <w:ind w:left="680" w:hanging="340"/>
              <w:rPr>
                <w:rFonts w:eastAsia="Segoe UI"/>
                <w:color w:val="000000" w:themeColor="text1"/>
                <w:lang w:eastAsia="en-US"/>
              </w:rPr>
            </w:pPr>
            <w:r w:rsidRPr="0001174D">
              <w:rPr>
                <w:rFonts w:eastAsia="Segoe UI"/>
                <w:color w:val="000000" w:themeColor="text1"/>
                <w:lang w:eastAsia="en-US"/>
              </w:rPr>
              <w:t xml:space="preserve">Make them [residents] cry for a little bit and just keep them a hand, and just say, don't worry, darling, we are here with you. We are helping you. You are in the nursing </w:t>
            </w:r>
            <w:proofErr w:type="gramStart"/>
            <w:r w:rsidRPr="0001174D">
              <w:rPr>
                <w:rFonts w:eastAsia="Segoe UI"/>
                <w:color w:val="000000" w:themeColor="text1"/>
                <w:lang w:eastAsia="en-US"/>
              </w:rPr>
              <w:t>home</w:t>
            </w:r>
            <w:proofErr w:type="gramEnd"/>
            <w:r w:rsidRPr="0001174D">
              <w:rPr>
                <w:rFonts w:eastAsia="Segoe UI"/>
                <w:color w:val="000000" w:themeColor="text1"/>
                <w:lang w:eastAsia="en-US"/>
              </w:rPr>
              <w:t xml:space="preserve"> and you know we are your friend (participant 1 – care assistant). </w:t>
            </w:r>
          </w:p>
        </w:tc>
      </w:tr>
      <w:tr w:rsidR="0001174D" w:rsidRPr="0057307E" w14:paraId="75F6F20B" w14:textId="77777777" w:rsidTr="0001174D">
        <w:tc>
          <w:tcPr>
            <w:tcW w:w="5000" w:type="pct"/>
            <w:tcBorders>
              <w:bottom w:val="single" w:sz="4" w:space="0" w:color="auto"/>
            </w:tcBorders>
          </w:tcPr>
          <w:p w14:paraId="4E10CF8B" w14:textId="1821820D" w:rsidR="0001174D" w:rsidRPr="0001174D" w:rsidRDefault="0001174D" w:rsidP="0001174D">
            <w:pPr>
              <w:spacing w:line="276" w:lineRule="auto"/>
              <w:ind w:left="680" w:hanging="340"/>
              <w:rPr>
                <w:rFonts w:eastAsia="Segoe UI"/>
                <w:color w:val="000000" w:themeColor="text1"/>
                <w:lang w:eastAsia="en-US"/>
              </w:rPr>
            </w:pPr>
            <w:r w:rsidRPr="0001174D">
              <w:rPr>
                <w:rFonts w:eastAsia="Segoe UI"/>
                <w:color w:val="323130"/>
              </w:rPr>
              <w:t>We have a resident who can be very anxious and sometimes if she's very anxious, I think they have phoned me up in the past and asked me to come in and see them, yeah</w:t>
            </w:r>
            <w:r>
              <w:rPr>
                <w:rFonts w:eastAsia="Segoe UI"/>
                <w:color w:val="323130"/>
              </w:rPr>
              <w:t xml:space="preserve"> (participant 15 – chaplain).</w:t>
            </w:r>
          </w:p>
        </w:tc>
      </w:tr>
      <w:tr w:rsidR="0057307E" w:rsidRPr="0057307E" w14:paraId="5D0F618B" w14:textId="77777777" w:rsidTr="0001174D">
        <w:tc>
          <w:tcPr>
            <w:tcW w:w="5000" w:type="pct"/>
            <w:tcBorders>
              <w:top w:val="single" w:sz="4" w:space="0" w:color="auto"/>
              <w:bottom w:val="single" w:sz="4" w:space="0" w:color="auto"/>
            </w:tcBorders>
          </w:tcPr>
          <w:p w14:paraId="35FD9A26" w14:textId="77777777" w:rsidR="00996ABD" w:rsidRPr="0057307E" w:rsidRDefault="00996ABD" w:rsidP="00996ABD">
            <w:pPr>
              <w:spacing w:line="276" w:lineRule="auto"/>
              <w:ind w:firstLine="0"/>
              <w:rPr>
                <w:b/>
                <w:bCs/>
                <w:color w:val="000000" w:themeColor="text1"/>
              </w:rPr>
            </w:pPr>
            <w:r w:rsidRPr="0057307E">
              <w:rPr>
                <w:rFonts w:eastAsiaTheme="minorHAnsi"/>
                <w:b/>
                <w:bCs/>
                <w:color w:val="000000" w:themeColor="text1"/>
                <w:lang w:eastAsia="en-US"/>
              </w:rPr>
              <w:t>Theme: Welcoming Criticism and Striving for Improvement</w:t>
            </w:r>
          </w:p>
        </w:tc>
      </w:tr>
      <w:tr w:rsidR="0057307E" w:rsidRPr="0057307E" w14:paraId="44B6E76D" w14:textId="77777777" w:rsidTr="00836608">
        <w:tc>
          <w:tcPr>
            <w:tcW w:w="5000" w:type="pct"/>
            <w:tcBorders>
              <w:top w:val="single" w:sz="4" w:space="0" w:color="auto"/>
            </w:tcBorders>
          </w:tcPr>
          <w:p w14:paraId="321E051D" w14:textId="0483A22C" w:rsidR="00996ABD" w:rsidRPr="0057307E" w:rsidRDefault="00996ABD" w:rsidP="004F3DD4">
            <w:pPr>
              <w:spacing w:line="276" w:lineRule="auto"/>
              <w:ind w:left="680" w:hanging="340"/>
              <w:rPr>
                <w:b/>
                <w:bCs/>
                <w:color w:val="000000" w:themeColor="text1"/>
              </w:rPr>
            </w:pPr>
            <w:r w:rsidRPr="0057307E">
              <w:rPr>
                <w:rFonts w:eastAsia="Segoe UI"/>
                <w:color w:val="000000" w:themeColor="text1"/>
              </w:rPr>
              <w:t xml:space="preserve">There's a complaints folder </w:t>
            </w:r>
            <w:r w:rsidRPr="0057307E">
              <w:rPr>
                <w:color w:val="000000" w:themeColor="text1"/>
              </w:rPr>
              <w:t xml:space="preserve">(participant 11 – primary informal </w:t>
            </w:r>
            <w:r w:rsidRPr="0057307E">
              <w:rPr>
                <w:rFonts w:eastAsia="Segoe UI"/>
                <w:color w:val="000000" w:themeColor="text1"/>
                <w:lang w:eastAsia="en-US"/>
              </w:rPr>
              <w:t>caregiver</w:t>
            </w:r>
            <w:r w:rsidRPr="0057307E">
              <w:rPr>
                <w:color w:val="000000" w:themeColor="text1"/>
              </w:rPr>
              <w:t>).</w:t>
            </w:r>
          </w:p>
        </w:tc>
      </w:tr>
      <w:tr w:rsidR="0057307E" w:rsidRPr="0057307E" w14:paraId="1F0BCA09" w14:textId="77777777" w:rsidTr="00836608">
        <w:tc>
          <w:tcPr>
            <w:tcW w:w="5000" w:type="pct"/>
          </w:tcPr>
          <w:p w14:paraId="37D91BC9"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We have a good suggestion box (participant 9 – manager).</w:t>
            </w:r>
          </w:p>
        </w:tc>
      </w:tr>
      <w:tr w:rsidR="0057307E" w:rsidRPr="0057307E" w14:paraId="4FBFE370" w14:textId="77777777" w:rsidTr="00836608">
        <w:tc>
          <w:tcPr>
            <w:tcW w:w="5000" w:type="pct"/>
          </w:tcPr>
          <w:p w14:paraId="225270D8"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We've got daily meetings with our heads of departments where we discuss, but also separated meetings with any department every few months where we discuss and identify any form of change that we want to implement or give people resources or just really brainstorm discussions (participant 9 – manager).</w:t>
            </w:r>
          </w:p>
        </w:tc>
      </w:tr>
      <w:tr w:rsidR="0057307E" w:rsidRPr="0057307E" w14:paraId="00146303" w14:textId="77777777" w:rsidTr="00836608">
        <w:tc>
          <w:tcPr>
            <w:tcW w:w="5000" w:type="pct"/>
          </w:tcPr>
          <w:p w14:paraId="0F8518C8" w14:textId="77777777"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We've done twice quality improvement weeks where I'm involving staff and residents (participant 9 – manager). </w:t>
            </w:r>
          </w:p>
        </w:tc>
      </w:tr>
      <w:tr w:rsidR="0057307E" w:rsidRPr="0057307E" w14:paraId="5D021136" w14:textId="77777777" w:rsidTr="00836608">
        <w:tc>
          <w:tcPr>
            <w:tcW w:w="5000" w:type="pct"/>
          </w:tcPr>
          <w:p w14:paraId="29271FF7" w14:textId="06367BAB" w:rsidR="00996ABD" w:rsidRPr="0057307E" w:rsidRDefault="00996ABD" w:rsidP="004F3DD4">
            <w:pPr>
              <w:spacing w:line="276" w:lineRule="auto"/>
              <w:ind w:left="680" w:hanging="340"/>
              <w:rPr>
                <w:rFonts w:eastAsia="Segoe UI"/>
                <w:color w:val="000000" w:themeColor="text1"/>
                <w:lang w:eastAsia="en-US"/>
              </w:rPr>
            </w:pPr>
            <w:r w:rsidRPr="0057307E">
              <w:rPr>
                <w:rFonts w:eastAsia="Segoe UI"/>
                <w:color w:val="000000" w:themeColor="text1"/>
                <w:lang w:eastAsia="en-US"/>
              </w:rPr>
              <w:t xml:space="preserve">As my mother's condition developed, I became more and more concerned and hit my head against a brick wall about will you do something about making sure that this door cannot be opened by my mother because she'd had this horrible fall and I thought, what if she does? It's very narrow, winding. You've got the picture. I should think, I thought just one day in her head, whatever's going on, she decides to go down </w:t>
            </w:r>
            <w:proofErr w:type="gramStart"/>
            <w:r w:rsidRPr="0057307E">
              <w:rPr>
                <w:rFonts w:eastAsia="Segoe UI"/>
                <w:color w:val="000000" w:themeColor="text1"/>
                <w:lang w:eastAsia="en-US"/>
              </w:rPr>
              <w:t>there</w:t>
            </w:r>
            <w:proofErr w:type="gramEnd"/>
            <w:r w:rsidRPr="0057307E">
              <w:rPr>
                <w:rFonts w:eastAsia="Segoe UI"/>
                <w:color w:val="000000" w:themeColor="text1"/>
                <w:lang w:eastAsia="en-US"/>
              </w:rPr>
              <w:t xml:space="preserve"> and she breaks her neck. That was my worst-case </w:t>
            </w:r>
            <w:proofErr w:type="gramStart"/>
            <w:r w:rsidRPr="0057307E">
              <w:rPr>
                <w:rFonts w:eastAsia="Segoe UI"/>
                <w:color w:val="000000" w:themeColor="text1"/>
                <w:lang w:eastAsia="en-US"/>
              </w:rPr>
              <w:t>scenario</w:t>
            </w:r>
            <w:proofErr w:type="gramEnd"/>
            <w:r w:rsidRPr="0057307E">
              <w:rPr>
                <w:rFonts w:eastAsia="Segoe UI"/>
                <w:color w:val="000000" w:themeColor="text1"/>
                <w:lang w:eastAsia="en-US"/>
              </w:rPr>
              <w:t xml:space="preserve"> and I just thought this is going to be really bad for a lots of reasons. I was also thinking about [the nursing home], and I just bashed my head against a brick wall. Eventually they decided to put a gate in. Thank goodness. But even then, on weekends, I noticed I come, and it wasn't always closed (participant 11 – informal caregiver).</w:t>
            </w:r>
          </w:p>
        </w:tc>
      </w:tr>
      <w:tr w:rsidR="0057307E" w:rsidRPr="0057307E" w14:paraId="0DF84686" w14:textId="77777777" w:rsidTr="00836608">
        <w:tc>
          <w:tcPr>
            <w:tcW w:w="5000" w:type="pct"/>
            <w:tcBorders>
              <w:bottom w:val="single" w:sz="4" w:space="0" w:color="auto"/>
            </w:tcBorders>
          </w:tcPr>
          <w:p w14:paraId="74702996" w14:textId="2A40685F" w:rsidR="00996ABD" w:rsidRPr="0057307E" w:rsidRDefault="004F3DD4" w:rsidP="0015453E">
            <w:pPr>
              <w:spacing w:line="276" w:lineRule="auto"/>
              <w:ind w:left="680" w:hanging="340"/>
              <w:rPr>
                <w:rFonts w:eastAsia="Segoe UI"/>
                <w:color w:val="000000" w:themeColor="text1"/>
                <w:lang w:eastAsia="en-US"/>
              </w:rPr>
            </w:pPr>
            <w:r w:rsidRPr="0057307E">
              <w:rPr>
                <w:color w:val="000000" w:themeColor="text1"/>
              </w:rPr>
              <w:t>W</w:t>
            </w:r>
            <w:r w:rsidR="00996ABD" w:rsidRPr="0057307E">
              <w:rPr>
                <w:color w:val="000000" w:themeColor="text1"/>
              </w:rPr>
              <w:t>e've done a lot of adjustment</w:t>
            </w:r>
            <w:r w:rsidRPr="0057307E">
              <w:rPr>
                <w:color w:val="000000" w:themeColor="text1"/>
              </w:rPr>
              <w:t>s..</w:t>
            </w:r>
            <w:r w:rsidR="00996ABD" w:rsidRPr="0057307E">
              <w:rPr>
                <w:color w:val="000000" w:themeColor="text1"/>
              </w:rPr>
              <w:t xml:space="preserve">. as you know, with dementia training, they say things with color on the people with dementia. </w:t>
            </w:r>
            <w:proofErr w:type="gramStart"/>
            <w:r w:rsidR="00996ABD" w:rsidRPr="0057307E">
              <w:rPr>
                <w:color w:val="000000" w:themeColor="text1"/>
              </w:rPr>
              <w:t>So</w:t>
            </w:r>
            <w:proofErr w:type="gramEnd"/>
            <w:r w:rsidR="00996ABD" w:rsidRPr="0057307E">
              <w:rPr>
                <w:color w:val="000000" w:themeColor="text1"/>
              </w:rPr>
              <w:t xml:space="preserve"> some of our cutleries is colorful the door toilet stickers are yellow or green. </w:t>
            </w:r>
            <w:proofErr w:type="gramStart"/>
            <w:r w:rsidR="00996ABD" w:rsidRPr="0057307E">
              <w:rPr>
                <w:color w:val="000000" w:themeColor="text1"/>
              </w:rPr>
              <w:t>So</w:t>
            </w:r>
            <w:proofErr w:type="gramEnd"/>
            <w:r w:rsidR="00996ABD" w:rsidRPr="0057307E">
              <w:rPr>
                <w:color w:val="000000" w:themeColor="text1"/>
              </w:rPr>
              <w:t xml:space="preserve"> we try to incorporate all the colors that we've </w:t>
            </w:r>
            <w:r w:rsidR="00996ABD" w:rsidRPr="0057307E">
              <w:rPr>
                <w:color w:val="000000" w:themeColor="text1"/>
              </w:rPr>
              <w:lastRenderedPageBreak/>
              <w:t xml:space="preserve">been taught that attract people with dementia that they can see. We've incorporated different cutlery, different cups, uh different activities that suit every level of dementia. I feel like with us, we are getting there. We are on our we are on the track. </w:t>
            </w:r>
            <w:r w:rsidR="00996ABD" w:rsidRPr="0057307E">
              <w:rPr>
                <w:rFonts w:ascii="MS Gothic" w:eastAsia="MS Gothic" w:hAnsi="MS Gothic" w:cs="MS Gothic" w:hint="eastAsia"/>
                <w:color w:val="000000" w:themeColor="text1"/>
              </w:rPr>
              <w:t> </w:t>
            </w:r>
            <w:r w:rsidR="00996ABD" w:rsidRPr="0057307E">
              <w:rPr>
                <w:color w:val="000000" w:themeColor="text1"/>
              </w:rPr>
              <w:t>We're running and anything else that we can learn that's new, we embrace it</w:t>
            </w:r>
            <w:r w:rsidRPr="0057307E">
              <w:rPr>
                <w:color w:val="000000" w:themeColor="text1"/>
              </w:rPr>
              <w:t xml:space="preserve"> </w:t>
            </w:r>
            <w:r w:rsidR="00996ABD" w:rsidRPr="0057307E">
              <w:rPr>
                <w:color w:val="000000" w:themeColor="text1"/>
              </w:rPr>
              <w:t>(Participant 14 – clinical lead nurse).</w:t>
            </w:r>
          </w:p>
        </w:tc>
      </w:tr>
      <w:tr w:rsidR="0057307E" w:rsidRPr="0057307E" w14:paraId="49224662" w14:textId="77777777" w:rsidTr="00836608">
        <w:tc>
          <w:tcPr>
            <w:tcW w:w="5000" w:type="pct"/>
            <w:tcBorders>
              <w:top w:val="single" w:sz="4" w:space="0" w:color="auto"/>
              <w:bottom w:val="single" w:sz="4" w:space="0" w:color="auto"/>
            </w:tcBorders>
          </w:tcPr>
          <w:p w14:paraId="335B1ADC" w14:textId="77777777" w:rsidR="00996ABD" w:rsidRPr="0057307E" w:rsidRDefault="00996ABD" w:rsidP="00996ABD">
            <w:pPr>
              <w:spacing w:line="276" w:lineRule="auto"/>
              <w:ind w:firstLine="0"/>
              <w:rPr>
                <w:b/>
                <w:bCs/>
                <w:color w:val="000000" w:themeColor="text1"/>
              </w:rPr>
            </w:pPr>
            <w:r w:rsidRPr="0057307E">
              <w:rPr>
                <w:rFonts w:eastAsiaTheme="minorHAnsi"/>
                <w:b/>
                <w:bCs/>
                <w:color w:val="000000" w:themeColor="text1"/>
                <w:lang w:eastAsia="en-US"/>
              </w:rPr>
              <w:lastRenderedPageBreak/>
              <w:t>Theme: Fostering Wellbeing Among Staff</w:t>
            </w:r>
          </w:p>
        </w:tc>
      </w:tr>
      <w:tr w:rsidR="0057307E" w:rsidRPr="0057307E" w14:paraId="7EE03226" w14:textId="77777777" w:rsidTr="00836608">
        <w:tc>
          <w:tcPr>
            <w:tcW w:w="5000" w:type="pct"/>
            <w:tcBorders>
              <w:top w:val="single" w:sz="4" w:space="0" w:color="auto"/>
            </w:tcBorders>
          </w:tcPr>
          <w:p w14:paraId="42F2FCFC" w14:textId="77777777" w:rsidR="00996ABD" w:rsidRPr="0057307E" w:rsidRDefault="00996ABD" w:rsidP="0015453E">
            <w:pPr>
              <w:spacing w:line="276" w:lineRule="auto"/>
              <w:ind w:left="680" w:hanging="340"/>
              <w:rPr>
                <w:b/>
                <w:bCs/>
                <w:color w:val="000000" w:themeColor="text1"/>
              </w:rPr>
            </w:pPr>
            <w:r w:rsidRPr="0057307E">
              <w:rPr>
                <w:rFonts w:eastAsia="Segoe UI"/>
                <w:color w:val="000000" w:themeColor="text1"/>
              </w:rPr>
              <w:t xml:space="preserve">I do regular wellness chats with the staff. We've done 50 this year so far, and I'm very grateful that </w:t>
            </w:r>
            <w:r w:rsidRPr="0057307E">
              <w:rPr>
                <w:rFonts w:eastAsia="Segoe UI"/>
                <w:color w:val="000000" w:themeColor="text1"/>
                <w:lang w:eastAsia="en-US"/>
              </w:rPr>
              <w:t>actually</w:t>
            </w:r>
            <w:r w:rsidRPr="0057307E">
              <w:rPr>
                <w:rFonts w:eastAsia="Segoe UI"/>
                <w:color w:val="000000" w:themeColor="text1"/>
              </w:rPr>
              <w:t xml:space="preserve"> staff members </w:t>
            </w:r>
            <w:proofErr w:type="gramStart"/>
            <w:r w:rsidRPr="0057307E">
              <w:rPr>
                <w:rFonts w:eastAsia="Segoe UI"/>
                <w:color w:val="000000" w:themeColor="text1"/>
              </w:rPr>
              <w:t>wants</w:t>
            </w:r>
            <w:proofErr w:type="gramEnd"/>
            <w:r w:rsidRPr="0057307E">
              <w:rPr>
                <w:rFonts w:eastAsia="Segoe UI"/>
                <w:color w:val="000000" w:themeColor="text1"/>
              </w:rPr>
              <w:t xml:space="preserve"> to come because it's optional (participant 9 – manager).</w:t>
            </w:r>
          </w:p>
        </w:tc>
      </w:tr>
      <w:tr w:rsidR="0057307E" w:rsidRPr="0057307E" w14:paraId="286E87E3" w14:textId="77777777" w:rsidTr="00836608">
        <w:tc>
          <w:tcPr>
            <w:tcW w:w="5000" w:type="pct"/>
          </w:tcPr>
          <w:p w14:paraId="79F0DD81" w14:textId="77565FB9" w:rsidR="00996ABD" w:rsidRPr="0057307E" w:rsidRDefault="00996ABD" w:rsidP="0015453E">
            <w:pPr>
              <w:spacing w:line="276" w:lineRule="auto"/>
              <w:ind w:left="680" w:hanging="340"/>
              <w:rPr>
                <w:rFonts w:eastAsia="Segoe UI"/>
                <w:color w:val="000000" w:themeColor="text1"/>
                <w:lang w:eastAsia="en-US"/>
              </w:rPr>
            </w:pPr>
            <w:r w:rsidRPr="0057307E">
              <w:rPr>
                <w:rFonts w:eastAsia="Segoe UI"/>
                <w:color w:val="000000" w:themeColor="text1"/>
                <w:lang w:eastAsia="en-US"/>
              </w:rPr>
              <w:t>Our duty manager, we can talk with her about everything. She's open mind. And every time you have a problem, or you have an issue, you can talk to her (participant 1 – care assistant).</w:t>
            </w:r>
          </w:p>
        </w:tc>
      </w:tr>
      <w:tr w:rsidR="0057307E" w:rsidRPr="0057307E" w14:paraId="01A8A576" w14:textId="77777777" w:rsidTr="00836608">
        <w:tc>
          <w:tcPr>
            <w:tcW w:w="5000" w:type="pct"/>
          </w:tcPr>
          <w:p w14:paraId="335FEA34" w14:textId="77777777" w:rsidR="00996ABD" w:rsidRPr="0057307E" w:rsidRDefault="00996ABD" w:rsidP="0015453E">
            <w:pPr>
              <w:spacing w:line="276" w:lineRule="auto"/>
              <w:ind w:left="680" w:hanging="340"/>
              <w:rPr>
                <w:rFonts w:eastAsia="Segoe UI"/>
                <w:color w:val="000000" w:themeColor="text1"/>
                <w:lang w:eastAsia="en-US"/>
              </w:rPr>
            </w:pPr>
            <w:r w:rsidRPr="0057307E">
              <w:rPr>
                <w:rFonts w:eastAsia="Segoe UI"/>
                <w:color w:val="000000" w:themeColor="text1"/>
                <w:lang w:eastAsia="en-US"/>
              </w:rPr>
              <w:t>It's a pleasure to work for owners that genuinely care not only about residents, but the staff too (participant 9 – manager).</w:t>
            </w:r>
          </w:p>
        </w:tc>
      </w:tr>
      <w:tr w:rsidR="0057307E" w:rsidRPr="0057307E" w14:paraId="602F7C8E" w14:textId="77777777" w:rsidTr="00836608">
        <w:tc>
          <w:tcPr>
            <w:tcW w:w="5000" w:type="pct"/>
          </w:tcPr>
          <w:p w14:paraId="3DE047CE" w14:textId="77777777" w:rsidR="00996ABD" w:rsidRPr="0057307E" w:rsidRDefault="00996ABD" w:rsidP="0015453E">
            <w:pPr>
              <w:spacing w:line="276" w:lineRule="auto"/>
              <w:ind w:left="680" w:hanging="340"/>
              <w:rPr>
                <w:rFonts w:eastAsia="Segoe UI"/>
                <w:color w:val="000000" w:themeColor="text1"/>
                <w:lang w:eastAsia="en-US"/>
              </w:rPr>
            </w:pPr>
            <w:r w:rsidRPr="0057307E">
              <w:rPr>
                <w:rFonts w:eastAsia="Segoe UI"/>
                <w:color w:val="000000" w:themeColor="text1"/>
                <w:lang w:eastAsia="en-US"/>
              </w:rPr>
              <w:t>I just don't feel, never feel overwhelmed or that I'm not getting enough support (participant 7 –wellbeing companion).</w:t>
            </w:r>
          </w:p>
        </w:tc>
      </w:tr>
      <w:tr w:rsidR="0057307E" w:rsidRPr="0057307E" w14:paraId="2403294F" w14:textId="77777777" w:rsidTr="00836608">
        <w:tc>
          <w:tcPr>
            <w:tcW w:w="5000" w:type="pct"/>
          </w:tcPr>
          <w:p w14:paraId="18CA4D46" w14:textId="77777777" w:rsidR="00996ABD" w:rsidRPr="0057307E" w:rsidRDefault="00996ABD" w:rsidP="0015453E">
            <w:pPr>
              <w:spacing w:line="276" w:lineRule="auto"/>
              <w:ind w:left="680" w:hanging="340"/>
              <w:rPr>
                <w:rFonts w:eastAsia="Segoe UI"/>
                <w:color w:val="000000" w:themeColor="text1"/>
                <w:lang w:eastAsia="en-US"/>
              </w:rPr>
            </w:pPr>
            <w:r w:rsidRPr="0057307E">
              <w:rPr>
                <w:rFonts w:eastAsia="Segoe UI"/>
                <w:color w:val="000000" w:themeColor="text1"/>
                <w:lang w:eastAsia="en-US"/>
              </w:rPr>
              <w:t>I did keep an eye out for them [care assistants] and I do. I do check that they're all right (participant 6 – wellbeing companion).</w:t>
            </w:r>
          </w:p>
        </w:tc>
      </w:tr>
      <w:tr w:rsidR="0057307E" w:rsidRPr="0057307E" w14:paraId="4C256CE8" w14:textId="77777777" w:rsidTr="00836608">
        <w:tc>
          <w:tcPr>
            <w:tcW w:w="5000" w:type="pct"/>
          </w:tcPr>
          <w:p w14:paraId="28547BFD" w14:textId="630D51E9" w:rsidR="00996ABD" w:rsidRPr="0057307E" w:rsidRDefault="00996ABD" w:rsidP="0015453E">
            <w:pPr>
              <w:spacing w:line="276" w:lineRule="auto"/>
              <w:ind w:left="680" w:hanging="340"/>
              <w:rPr>
                <w:b/>
                <w:bCs/>
                <w:color w:val="000000" w:themeColor="text1"/>
              </w:rPr>
            </w:pPr>
            <w:r w:rsidRPr="0057307E">
              <w:rPr>
                <w:rFonts w:eastAsia="Segoe UI"/>
                <w:color w:val="000000" w:themeColor="text1"/>
              </w:rPr>
              <w:t xml:space="preserve">Throughout years of working with them [nursing home staff], I've tried for them to make sure that they understand that they're contributing to something bigger, however small it might be. </w:t>
            </w:r>
            <w:proofErr w:type="gramStart"/>
            <w:r w:rsidRPr="0057307E">
              <w:rPr>
                <w:rFonts w:eastAsia="Segoe UI"/>
                <w:color w:val="000000" w:themeColor="text1"/>
              </w:rPr>
              <w:t>Because,</w:t>
            </w:r>
            <w:proofErr w:type="gramEnd"/>
            <w:r w:rsidRPr="0057307E">
              <w:rPr>
                <w:rFonts w:eastAsia="Segoe UI"/>
                <w:color w:val="000000" w:themeColor="text1"/>
              </w:rPr>
              <w:t xml:space="preserve"> I think every person in every department is equally important, and we need to start with appreciation, but also putting ourselves in the role of another person without being judgmental. And I do </w:t>
            </w:r>
            <w:r w:rsidRPr="0057307E">
              <w:rPr>
                <w:rFonts w:eastAsia="Segoe UI"/>
                <w:color w:val="000000" w:themeColor="text1"/>
                <w:lang w:eastAsia="en-US"/>
              </w:rPr>
              <w:t>talks</w:t>
            </w:r>
            <w:r w:rsidRPr="0057307E">
              <w:rPr>
                <w:rFonts w:eastAsia="Segoe UI"/>
                <w:color w:val="000000" w:themeColor="text1"/>
              </w:rPr>
              <w:t>, appraisals, supervision and I'm more probably using a bit of the coaching model and in trying for them to pick up the best from ourselves as well. So that delivery of care is better, but also emphasizing that if you care for residents, you also need to understand how to care about each other, because I think that […] when you care for someone, you also need to care for your colleagues (participant 9 – manager).</w:t>
            </w:r>
          </w:p>
        </w:tc>
      </w:tr>
      <w:tr w:rsidR="0057307E" w:rsidRPr="0057307E" w14:paraId="08BF2228" w14:textId="77777777" w:rsidTr="00836608">
        <w:tc>
          <w:tcPr>
            <w:tcW w:w="5000" w:type="pct"/>
          </w:tcPr>
          <w:p w14:paraId="52CFCB82" w14:textId="77777777" w:rsidR="00996ABD" w:rsidRPr="00714163" w:rsidRDefault="00996ABD" w:rsidP="00714163">
            <w:pPr>
              <w:spacing w:line="276" w:lineRule="auto"/>
              <w:ind w:left="680" w:hanging="340"/>
              <w:rPr>
                <w:rFonts w:eastAsia="Segoe UI"/>
                <w:color w:val="000000" w:themeColor="text1"/>
                <w:lang w:eastAsia="en-US"/>
              </w:rPr>
            </w:pPr>
            <w:r w:rsidRPr="00714163">
              <w:rPr>
                <w:rFonts w:eastAsia="Segoe UI"/>
                <w:color w:val="000000" w:themeColor="text1"/>
                <w:lang w:eastAsia="en-US"/>
              </w:rPr>
              <w:t>We're here as a whole (participant 7 –wellbeing companion).</w:t>
            </w:r>
          </w:p>
        </w:tc>
      </w:tr>
      <w:tr w:rsidR="0057307E" w:rsidRPr="0057307E" w14:paraId="0F109EAB" w14:textId="77777777" w:rsidTr="00836608">
        <w:trPr>
          <w:trHeight w:val="85"/>
        </w:trPr>
        <w:tc>
          <w:tcPr>
            <w:tcW w:w="5000" w:type="pct"/>
          </w:tcPr>
          <w:p w14:paraId="278E0989" w14:textId="77777777" w:rsidR="00996ABD" w:rsidRPr="00714163" w:rsidRDefault="00996ABD" w:rsidP="00714163">
            <w:pPr>
              <w:spacing w:line="276" w:lineRule="auto"/>
              <w:ind w:left="680" w:hanging="340"/>
              <w:rPr>
                <w:rFonts w:eastAsia="Segoe UI"/>
                <w:color w:val="000000" w:themeColor="text1"/>
                <w:lang w:eastAsia="en-US"/>
              </w:rPr>
            </w:pPr>
            <w:r w:rsidRPr="00714163">
              <w:rPr>
                <w:rFonts w:eastAsia="Segoe UI"/>
                <w:color w:val="000000" w:themeColor="text1"/>
                <w:lang w:eastAsia="en-US"/>
              </w:rPr>
              <w:t>It doesn't feel like we are in an agency now. It's just like a family (participant 3 – care assistant).</w:t>
            </w:r>
          </w:p>
        </w:tc>
      </w:tr>
      <w:tr w:rsidR="0057307E" w:rsidRPr="0057307E" w14:paraId="35D924F5" w14:textId="77777777" w:rsidTr="00F317EC">
        <w:trPr>
          <w:trHeight w:val="85"/>
        </w:trPr>
        <w:tc>
          <w:tcPr>
            <w:tcW w:w="5000" w:type="pct"/>
          </w:tcPr>
          <w:p w14:paraId="64E4BAA4" w14:textId="7DE7EEDA" w:rsidR="00996ABD" w:rsidRPr="00714163" w:rsidRDefault="00996ABD" w:rsidP="00714163">
            <w:pPr>
              <w:spacing w:line="276" w:lineRule="auto"/>
              <w:ind w:left="680" w:hanging="340"/>
              <w:rPr>
                <w:rFonts w:eastAsia="Segoe UI"/>
                <w:color w:val="000000" w:themeColor="text1"/>
                <w:lang w:eastAsia="en-US"/>
              </w:rPr>
            </w:pPr>
            <w:r w:rsidRPr="00714163">
              <w:rPr>
                <w:color w:val="000000" w:themeColor="text1"/>
              </w:rPr>
              <w:t xml:space="preserve">I personally feel very lucky. blessed </w:t>
            </w:r>
            <w:r w:rsidR="0015453E" w:rsidRPr="00714163">
              <w:rPr>
                <w:color w:val="000000" w:themeColor="text1"/>
              </w:rPr>
              <w:t xml:space="preserve">to </w:t>
            </w:r>
            <w:r w:rsidRPr="00714163">
              <w:rPr>
                <w:color w:val="000000" w:themeColor="text1"/>
              </w:rPr>
              <w:t xml:space="preserve">be able to take care of someone else's mom, dad, aunt uncle (participant 14 – clinical lead nurse). </w:t>
            </w:r>
          </w:p>
        </w:tc>
      </w:tr>
      <w:tr w:rsidR="00F317EC" w:rsidRPr="0057307E" w14:paraId="4F8839EC" w14:textId="77777777" w:rsidTr="00836608">
        <w:trPr>
          <w:trHeight w:val="85"/>
        </w:trPr>
        <w:tc>
          <w:tcPr>
            <w:tcW w:w="5000" w:type="pct"/>
            <w:tcBorders>
              <w:bottom w:val="single" w:sz="4" w:space="0" w:color="auto"/>
            </w:tcBorders>
          </w:tcPr>
          <w:p w14:paraId="36C8C707" w14:textId="600A0DCA" w:rsidR="00F317EC" w:rsidRPr="00714163" w:rsidRDefault="00F317EC" w:rsidP="00E46D5D">
            <w:pPr>
              <w:spacing w:line="276" w:lineRule="auto"/>
              <w:ind w:left="680" w:hanging="340"/>
            </w:pPr>
            <w:r w:rsidRPr="00CB70C9">
              <w:rPr>
                <w:rFonts w:eastAsia="Segoe UI"/>
                <w:color w:val="323130"/>
              </w:rPr>
              <w:t xml:space="preserve">They [in the nursing home] used to have a counsellor who came in once a week, but she's more on the edge of things now and I think they would call her in if they needed her. </w:t>
            </w:r>
            <w:r w:rsidR="00CB70C9" w:rsidRPr="00CB70C9">
              <w:rPr>
                <w:rFonts w:eastAsia="Segoe UI"/>
                <w:color w:val="323130"/>
              </w:rPr>
              <w:t>H</w:t>
            </w:r>
            <w:r w:rsidRPr="00CB70C9">
              <w:rPr>
                <w:rFonts w:eastAsia="Segoe UI"/>
                <w:color w:val="323130"/>
              </w:rPr>
              <w:t xml:space="preserve">aving a counsellor all the time and it comes very expensive. I used to talk to her a bit and we did some things together with staff. </w:t>
            </w:r>
            <w:r w:rsidR="00CB70C9" w:rsidRPr="00CB70C9">
              <w:rPr>
                <w:rFonts w:eastAsia="Segoe UI"/>
                <w:color w:val="323130"/>
              </w:rPr>
              <w:t>I hope that the staff would feel they could talk to me as well</w:t>
            </w:r>
            <w:r w:rsidR="00E46D5D">
              <w:rPr>
                <w:rFonts w:eastAsia="Segoe UI"/>
                <w:color w:val="323130"/>
              </w:rPr>
              <w:t xml:space="preserve"> n</w:t>
            </w:r>
            <w:r w:rsidR="00CB70C9" w:rsidRPr="00CB70C9">
              <w:rPr>
                <w:rFonts w:eastAsia="Segoe UI"/>
                <w:color w:val="323130"/>
              </w:rPr>
              <w:t>ow that a lot of them have got to know me</w:t>
            </w:r>
            <w:r w:rsidR="00E46D5D">
              <w:rPr>
                <w:rFonts w:eastAsia="Segoe UI"/>
                <w:color w:val="323130"/>
              </w:rPr>
              <w:t xml:space="preserve"> (participant 15 – chaplain).</w:t>
            </w:r>
          </w:p>
        </w:tc>
      </w:tr>
    </w:tbl>
    <w:p w14:paraId="0BA3CE0E" w14:textId="77777777" w:rsidR="005D6811" w:rsidRPr="00C25001" w:rsidRDefault="005D6811"/>
    <w:p w14:paraId="26CA686B" w14:textId="3F073586" w:rsidR="009706D7" w:rsidRPr="00C25001" w:rsidRDefault="009706D7" w:rsidP="005D6811">
      <w:pPr>
        <w:spacing w:line="360" w:lineRule="auto"/>
        <w:ind w:firstLine="0"/>
        <w:rPr>
          <w:b/>
          <w:bCs/>
        </w:rPr>
      </w:pPr>
    </w:p>
    <w:p w14:paraId="39BC0C49" w14:textId="5709BE94" w:rsidR="00431BD4" w:rsidRPr="00996407" w:rsidRDefault="00E553A1" w:rsidP="00B64B8A">
      <w:pPr>
        <w:ind w:firstLine="0"/>
      </w:pPr>
      <w:fldSimple w:instr=" ADDIN EN.REFLIST "/>
    </w:p>
    <w:sectPr w:rsidR="00431BD4" w:rsidRPr="00996407" w:rsidSect="004D2B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E0ECF" w14:textId="77777777" w:rsidR="00591392" w:rsidRPr="00C25001" w:rsidRDefault="00591392" w:rsidP="00675CFB">
      <w:r w:rsidRPr="00C25001">
        <w:separator/>
      </w:r>
    </w:p>
  </w:endnote>
  <w:endnote w:type="continuationSeparator" w:id="0">
    <w:p w14:paraId="65B44D13" w14:textId="77777777" w:rsidR="00591392" w:rsidRPr="00C25001" w:rsidRDefault="00591392" w:rsidP="00675CFB">
      <w:r w:rsidRPr="00C25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F7CE0" w14:textId="77777777" w:rsidR="00591392" w:rsidRPr="00C25001" w:rsidRDefault="00591392" w:rsidP="00675CFB">
      <w:r w:rsidRPr="00C25001">
        <w:separator/>
      </w:r>
    </w:p>
  </w:footnote>
  <w:footnote w:type="continuationSeparator" w:id="0">
    <w:p w14:paraId="289401F3" w14:textId="77777777" w:rsidR="00591392" w:rsidRPr="00C25001" w:rsidRDefault="00591392" w:rsidP="00675CFB">
      <w:r w:rsidRPr="00C2500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62EA3"/>
    <w:multiLevelType w:val="hybridMultilevel"/>
    <w:tmpl w:val="60622B54"/>
    <w:lvl w:ilvl="0" w:tplc="68ECB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035776"/>
    <w:multiLevelType w:val="hybridMultilevel"/>
    <w:tmpl w:val="3CEA6760"/>
    <w:lvl w:ilvl="0" w:tplc="383CCD3C">
      <w:start w:val="1"/>
      <w:numFmt w:val="bullet"/>
      <w:lvlText w:val="●"/>
      <w:lvlJc w:val="left"/>
      <w:pPr>
        <w:ind w:left="720" w:hanging="360"/>
      </w:pPr>
    </w:lvl>
    <w:lvl w:ilvl="1" w:tplc="2684229A">
      <w:start w:val="1"/>
      <w:numFmt w:val="bullet"/>
      <w:lvlText w:val="○"/>
      <w:lvlJc w:val="left"/>
      <w:pPr>
        <w:ind w:left="1440" w:hanging="360"/>
      </w:pPr>
    </w:lvl>
    <w:lvl w:ilvl="2" w:tplc="C83C600C">
      <w:start w:val="1"/>
      <w:numFmt w:val="bullet"/>
      <w:lvlText w:val="■"/>
      <w:lvlJc w:val="left"/>
      <w:pPr>
        <w:ind w:left="2160" w:hanging="360"/>
      </w:pPr>
    </w:lvl>
    <w:lvl w:ilvl="3" w:tplc="2BB41B8C">
      <w:start w:val="1"/>
      <w:numFmt w:val="bullet"/>
      <w:lvlText w:val="●"/>
      <w:lvlJc w:val="left"/>
      <w:pPr>
        <w:ind w:left="2880" w:hanging="360"/>
      </w:pPr>
    </w:lvl>
    <w:lvl w:ilvl="4" w:tplc="2A08B866">
      <w:start w:val="1"/>
      <w:numFmt w:val="bullet"/>
      <w:lvlText w:val="○"/>
      <w:lvlJc w:val="left"/>
      <w:pPr>
        <w:ind w:left="3600" w:hanging="360"/>
      </w:pPr>
    </w:lvl>
    <w:lvl w:ilvl="5" w:tplc="C686ABF8">
      <w:start w:val="1"/>
      <w:numFmt w:val="bullet"/>
      <w:lvlText w:val="■"/>
      <w:lvlJc w:val="left"/>
      <w:pPr>
        <w:ind w:left="4320" w:hanging="360"/>
      </w:pPr>
    </w:lvl>
    <w:lvl w:ilvl="6" w:tplc="E57A34AC">
      <w:start w:val="1"/>
      <w:numFmt w:val="bullet"/>
      <w:lvlText w:val="●"/>
      <w:lvlJc w:val="left"/>
      <w:pPr>
        <w:ind w:left="5040" w:hanging="360"/>
      </w:pPr>
    </w:lvl>
    <w:lvl w:ilvl="7" w:tplc="2E0A9584">
      <w:start w:val="1"/>
      <w:numFmt w:val="bullet"/>
      <w:lvlText w:val="●"/>
      <w:lvlJc w:val="left"/>
      <w:pPr>
        <w:ind w:left="5760" w:hanging="360"/>
      </w:pPr>
    </w:lvl>
    <w:lvl w:ilvl="8" w:tplc="648242E4">
      <w:start w:val="1"/>
      <w:numFmt w:val="bullet"/>
      <w:lvlText w:val="●"/>
      <w:lvlJc w:val="left"/>
      <w:pPr>
        <w:ind w:left="6480" w:hanging="360"/>
      </w:pPr>
    </w:lvl>
  </w:abstractNum>
  <w:abstractNum w:abstractNumId="2" w15:restartNumberingAfterBreak="0">
    <w:nsid w:val="2AFF26D8"/>
    <w:multiLevelType w:val="hybridMultilevel"/>
    <w:tmpl w:val="B7FCB0EC"/>
    <w:lvl w:ilvl="0" w:tplc="C2640E60">
      <w:start w:val="1"/>
      <w:numFmt w:val="bullet"/>
      <w:lvlText w:val="●"/>
      <w:lvlJc w:val="left"/>
      <w:pPr>
        <w:ind w:left="720" w:hanging="360"/>
      </w:pPr>
    </w:lvl>
    <w:lvl w:ilvl="1" w:tplc="DE260A72">
      <w:start w:val="1"/>
      <w:numFmt w:val="bullet"/>
      <w:lvlText w:val="○"/>
      <w:lvlJc w:val="left"/>
      <w:pPr>
        <w:ind w:left="1440" w:hanging="360"/>
      </w:pPr>
    </w:lvl>
    <w:lvl w:ilvl="2" w:tplc="00D0985C">
      <w:start w:val="1"/>
      <w:numFmt w:val="bullet"/>
      <w:lvlText w:val="■"/>
      <w:lvlJc w:val="left"/>
      <w:pPr>
        <w:ind w:left="2160" w:hanging="360"/>
      </w:pPr>
    </w:lvl>
    <w:lvl w:ilvl="3" w:tplc="6B3A09CC">
      <w:start w:val="1"/>
      <w:numFmt w:val="bullet"/>
      <w:lvlText w:val="●"/>
      <w:lvlJc w:val="left"/>
      <w:pPr>
        <w:ind w:left="2880" w:hanging="360"/>
      </w:pPr>
    </w:lvl>
    <w:lvl w:ilvl="4" w:tplc="47922BC0">
      <w:start w:val="1"/>
      <w:numFmt w:val="bullet"/>
      <w:lvlText w:val="○"/>
      <w:lvlJc w:val="left"/>
      <w:pPr>
        <w:ind w:left="3600" w:hanging="360"/>
      </w:pPr>
    </w:lvl>
    <w:lvl w:ilvl="5" w:tplc="D610D2F6">
      <w:start w:val="1"/>
      <w:numFmt w:val="bullet"/>
      <w:lvlText w:val="■"/>
      <w:lvlJc w:val="left"/>
      <w:pPr>
        <w:ind w:left="4320" w:hanging="360"/>
      </w:pPr>
    </w:lvl>
    <w:lvl w:ilvl="6" w:tplc="C2D4CC48">
      <w:start w:val="1"/>
      <w:numFmt w:val="bullet"/>
      <w:lvlText w:val="●"/>
      <w:lvlJc w:val="left"/>
      <w:pPr>
        <w:ind w:left="5040" w:hanging="360"/>
      </w:pPr>
    </w:lvl>
    <w:lvl w:ilvl="7" w:tplc="6FC8C908">
      <w:start w:val="1"/>
      <w:numFmt w:val="bullet"/>
      <w:lvlText w:val="●"/>
      <w:lvlJc w:val="left"/>
      <w:pPr>
        <w:ind w:left="5760" w:hanging="360"/>
      </w:pPr>
    </w:lvl>
    <w:lvl w:ilvl="8" w:tplc="EC16A936">
      <w:start w:val="1"/>
      <w:numFmt w:val="bullet"/>
      <w:lvlText w:val="●"/>
      <w:lvlJc w:val="left"/>
      <w:pPr>
        <w:ind w:left="6480" w:hanging="360"/>
      </w:pPr>
    </w:lvl>
  </w:abstractNum>
  <w:abstractNum w:abstractNumId="3" w15:restartNumberingAfterBreak="0">
    <w:nsid w:val="304B6C22"/>
    <w:multiLevelType w:val="hybridMultilevel"/>
    <w:tmpl w:val="56626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DD0A63"/>
    <w:multiLevelType w:val="hybridMultilevel"/>
    <w:tmpl w:val="597ED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8542FE"/>
    <w:multiLevelType w:val="hybridMultilevel"/>
    <w:tmpl w:val="ED346DB4"/>
    <w:lvl w:ilvl="0" w:tplc="1184773E">
      <w:start w:val="5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16370A"/>
    <w:multiLevelType w:val="hybridMultilevel"/>
    <w:tmpl w:val="CFE64EEC"/>
    <w:lvl w:ilvl="0" w:tplc="62D058B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F76102"/>
    <w:multiLevelType w:val="hybridMultilevel"/>
    <w:tmpl w:val="A4387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667E62"/>
    <w:multiLevelType w:val="hybridMultilevel"/>
    <w:tmpl w:val="A6A0D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443788"/>
    <w:multiLevelType w:val="hybridMultilevel"/>
    <w:tmpl w:val="866678E4"/>
    <w:lvl w:ilvl="0" w:tplc="EFDEA416">
      <w:start w:val="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2949331">
    <w:abstractNumId w:val="6"/>
  </w:num>
  <w:num w:numId="2" w16cid:durableId="1474911485">
    <w:abstractNumId w:val="2"/>
    <w:lvlOverride w:ilvl="0">
      <w:startOverride w:val="1"/>
    </w:lvlOverride>
  </w:num>
  <w:num w:numId="3" w16cid:durableId="1875652129">
    <w:abstractNumId w:val="1"/>
    <w:lvlOverride w:ilvl="0">
      <w:startOverride w:val="1"/>
    </w:lvlOverride>
  </w:num>
  <w:num w:numId="4" w16cid:durableId="1780563843">
    <w:abstractNumId w:val="9"/>
  </w:num>
  <w:num w:numId="5" w16cid:durableId="839345869">
    <w:abstractNumId w:val="5"/>
  </w:num>
  <w:num w:numId="6" w16cid:durableId="935283526">
    <w:abstractNumId w:val="3"/>
  </w:num>
  <w:num w:numId="7" w16cid:durableId="645428858">
    <w:abstractNumId w:val="4"/>
  </w:num>
  <w:num w:numId="8" w16cid:durableId="483470585">
    <w:abstractNumId w:val="8"/>
  </w:num>
  <w:num w:numId="9" w16cid:durableId="1491631341">
    <w:abstractNumId w:val="7"/>
  </w:num>
  <w:num w:numId="10" w16cid:durableId="205221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et0ap0ajpatdueepp0prw0drrr2090aaaee&quot;&gt;Comorbidity project US-UK&lt;record-ids&gt;&lt;item&gt;1&lt;/item&gt;&lt;item&gt;4&lt;/item&gt;&lt;item&gt;5&lt;/item&gt;&lt;item&gt;6&lt;/item&gt;&lt;item&gt;16&lt;/item&gt;&lt;item&gt;18&lt;/item&gt;&lt;item&gt;24&lt;/item&gt;&lt;item&gt;57&lt;/item&gt;&lt;item&gt;62&lt;/item&gt;&lt;item&gt;81&lt;/item&gt;&lt;item&gt;88&lt;/item&gt;&lt;item&gt;91&lt;/item&gt;&lt;item&gt;92&lt;/item&gt;&lt;item&gt;125&lt;/item&gt;&lt;item&gt;305&lt;/item&gt;&lt;item&gt;308&lt;/item&gt;&lt;item&gt;309&lt;/item&gt;&lt;item&gt;310&lt;/item&gt;&lt;item&gt;315&lt;/item&gt;&lt;item&gt;316&lt;/item&gt;&lt;item&gt;317&lt;/item&gt;&lt;item&gt;318&lt;/item&gt;&lt;item&gt;320&lt;/item&gt;&lt;item&gt;322&lt;/item&gt;&lt;item&gt;323&lt;/item&gt;&lt;item&gt;324&lt;/item&gt;&lt;item&gt;325&lt;/item&gt;&lt;item&gt;326&lt;/item&gt;&lt;item&gt;327&lt;/item&gt;&lt;item&gt;329&lt;/item&gt;&lt;item&gt;330&lt;/item&gt;&lt;item&gt;331&lt;/item&gt;&lt;item&gt;332&lt;/item&gt;&lt;item&gt;333&lt;/item&gt;&lt;item&gt;334&lt;/item&gt;&lt;item&gt;336&lt;/item&gt;&lt;item&gt;337&lt;/item&gt;&lt;item&gt;338&lt;/item&gt;&lt;item&gt;339&lt;/item&gt;&lt;item&gt;340&lt;/item&gt;&lt;item&gt;342&lt;/item&gt;&lt;item&gt;345&lt;/item&gt;&lt;item&gt;346&lt;/item&gt;&lt;item&gt;347&lt;/item&gt;&lt;item&gt;352&lt;/item&gt;&lt;item&gt;357&lt;/item&gt;&lt;item&gt;358&lt;/item&gt;&lt;item&gt;359&lt;/item&gt;&lt;/record-ids&gt;&lt;/item&gt;&lt;/Libraries&gt;"/>
  </w:docVars>
  <w:rsids>
    <w:rsidRoot w:val="00BB7BB7"/>
    <w:rsid w:val="000006B3"/>
    <w:rsid w:val="00000A0F"/>
    <w:rsid w:val="000014F4"/>
    <w:rsid w:val="00001ADC"/>
    <w:rsid w:val="000021EB"/>
    <w:rsid w:val="00002D60"/>
    <w:rsid w:val="00003460"/>
    <w:rsid w:val="0000352B"/>
    <w:rsid w:val="00003729"/>
    <w:rsid w:val="00004342"/>
    <w:rsid w:val="00004BF3"/>
    <w:rsid w:val="00005FC3"/>
    <w:rsid w:val="000063C0"/>
    <w:rsid w:val="000068D2"/>
    <w:rsid w:val="00006A44"/>
    <w:rsid w:val="00006E19"/>
    <w:rsid w:val="00007453"/>
    <w:rsid w:val="00007936"/>
    <w:rsid w:val="00007969"/>
    <w:rsid w:val="00007DB2"/>
    <w:rsid w:val="00007F32"/>
    <w:rsid w:val="000102A5"/>
    <w:rsid w:val="000103F8"/>
    <w:rsid w:val="00010C70"/>
    <w:rsid w:val="0001174D"/>
    <w:rsid w:val="00011774"/>
    <w:rsid w:val="000119DC"/>
    <w:rsid w:val="000121EE"/>
    <w:rsid w:val="00013429"/>
    <w:rsid w:val="00013716"/>
    <w:rsid w:val="00013956"/>
    <w:rsid w:val="00013ACD"/>
    <w:rsid w:val="00013DDC"/>
    <w:rsid w:val="00014D3C"/>
    <w:rsid w:val="00014EB1"/>
    <w:rsid w:val="00015D0D"/>
    <w:rsid w:val="00015DED"/>
    <w:rsid w:val="00016491"/>
    <w:rsid w:val="00016D26"/>
    <w:rsid w:val="00016D68"/>
    <w:rsid w:val="00016F67"/>
    <w:rsid w:val="000170DE"/>
    <w:rsid w:val="00017192"/>
    <w:rsid w:val="0001748B"/>
    <w:rsid w:val="00020643"/>
    <w:rsid w:val="0002098C"/>
    <w:rsid w:val="000213EC"/>
    <w:rsid w:val="000217C1"/>
    <w:rsid w:val="00022CD6"/>
    <w:rsid w:val="00023976"/>
    <w:rsid w:val="00024175"/>
    <w:rsid w:val="000242A7"/>
    <w:rsid w:val="00024C04"/>
    <w:rsid w:val="00025642"/>
    <w:rsid w:val="000257CA"/>
    <w:rsid w:val="00025C41"/>
    <w:rsid w:val="00025DD4"/>
    <w:rsid w:val="00025E73"/>
    <w:rsid w:val="000260B0"/>
    <w:rsid w:val="0002627D"/>
    <w:rsid w:val="0002652E"/>
    <w:rsid w:val="000268C8"/>
    <w:rsid w:val="0003002B"/>
    <w:rsid w:val="00031520"/>
    <w:rsid w:val="00032194"/>
    <w:rsid w:val="00032D75"/>
    <w:rsid w:val="00033268"/>
    <w:rsid w:val="00033AB9"/>
    <w:rsid w:val="000352F2"/>
    <w:rsid w:val="00035A40"/>
    <w:rsid w:val="00036C86"/>
    <w:rsid w:val="00037320"/>
    <w:rsid w:val="00037C1F"/>
    <w:rsid w:val="00041463"/>
    <w:rsid w:val="00041BB8"/>
    <w:rsid w:val="00041F62"/>
    <w:rsid w:val="000433D3"/>
    <w:rsid w:val="000436C9"/>
    <w:rsid w:val="00044A24"/>
    <w:rsid w:val="00044A95"/>
    <w:rsid w:val="00045412"/>
    <w:rsid w:val="0004573E"/>
    <w:rsid w:val="00045EE6"/>
    <w:rsid w:val="000473A2"/>
    <w:rsid w:val="0004753D"/>
    <w:rsid w:val="00047905"/>
    <w:rsid w:val="00050390"/>
    <w:rsid w:val="00050A7E"/>
    <w:rsid w:val="00051099"/>
    <w:rsid w:val="000511CA"/>
    <w:rsid w:val="00051A07"/>
    <w:rsid w:val="00051DEF"/>
    <w:rsid w:val="000520B8"/>
    <w:rsid w:val="00052369"/>
    <w:rsid w:val="000529AF"/>
    <w:rsid w:val="00052CFD"/>
    <w:rsid w:val="00052DF2"/>
    <w:rsid w:val="00053AF5"/>
    <w:rsid w:val="000545B3"/>
    <w:rsid w:val="00054E52"/>
    <w:rsid w:val="00054F5C"/>
    <w:rsid w:val="00055A05"/>
    <w:rsid w:val="00057346"/>
    <w:rsid w:val="000575FD"/>
    <w:rsid w:val="00057F2D"/>
    <w:rsid w:val="000604A7"/>
    <w:rsid w:val="0006163F"/>
    <w:rsid w:val="00061ACD"/>
    <w:rsid w:val="00061E98"/>
    <w:rsid w:val="00062A69"/>
    <w:rsid w:val="00062BE1"/>
    <w:rsid w:val="00063BB7"/>
    <w:rsid w:val="00063D58"/>
    <w:rsid w:val="000645CF"/>
    <w:rsid w:val="000646DF"/>
    <w:rsid w:val="00064E8E"/>
    <w:rsid w:val="00066C40"/>
    <w:rsid w:val="00067359"/>
    <w:rsid w:val="000673F5"/>
    <w:rsid w:val="000674C8"/>
    <w:rsid w:val="0006751A"/>
    <w:rsid w:val="000675EA"/>
    <w:rsid w:val="00067763"/>
    <w:rsid w:val="00070244"/>
    <w:rsid w:val="00070758"/>
    <w:rsid w:val="00070C2D"/>
    <w:rsid w:val="00070EC7"/>
    <w:rsid w:val="00071013"/>
    <w:rsid w:val="000712A8"/>
    <w:rsid w:val="00071756"/>
    <w:rsid w:val="00071ABC"/>
    <w:rsid w:val="00071AF9"/>
    <w:rsid w:val="00071D88"/>
    <w:rsid w:val="00072166"/>
    <w:rsid w:val="00073221"/>
    <w:rsid w:val="000732AC"/>
    <w:rsid w:val="000738E4"/>
    <w:rsid w:val="00074A2F"/>
    <w:rsid w:val="000750DF"/>
    <w:rsid w:val="00075799"/>
    <w:rsid w:val="00075C91"/>
    <w:rsid w:val="00075CE1"/>
    <w:rsid w:val="000760C9"/>
    <w:rsid w:val="000768E5"/>
    <w:rsid w:val="0007722E"/>
    <w:rsid w:val="0007746C"/>
    <w:rsid w:val="000777A3"/>
    <w:rsid w:val="00080846"/>
    <w:rsid w:val="000813D3"/>
    <w:rsid w:val="00081524"/>
    <w:rsid w:val="00081810"/>
    <w:rsid w:val="000824EE"/>
    <w:rsid w:val="0008263C"/>
    <w:rsid w:val="00082D01"/>
    <w:rsid w:val="00083623"/>
    <w:rsid w:val="00083C82"/>
    <w:rsid w:val="00083CD1"/>
    <w:rsid w:val="00084648"/>
    <w:rsid w:val="00084777"/>
    <w:rsid w:val="000850CB"/>
    <w:rsid w:val="0008526A"/>
    <w:rsid w:val="00085DA4"/>
    <w:rsid w:val="0008677A"/>
    <w:rsid w:val="00086804"/>
    <w:rsid w:val="00086BBC"/>
    <w:rsid w:val="00087D98"/>
    <w:rsid w:val="00090B9E"/>
    <w:rsid w:val="00091BF8"/>
    <w:rsid w:val="00092390"/>
    <w:rsid w:val="0009275C"/>
    <w:rsid w:val="00092C7A"/>
    <w:rsid w:val="000931D4"/>
    <w:rsid w:val="000932A6"/>
    <w:rsid w:val="0009365F"/>
    <w:rsid w:val="00093845"/>
    <w:rsid w:val="00094216"/>
    <w:rsid w:val="00094623"/>
    <w:rsid w:val="00094869"/>
    <w:rsid w:val="00094CC5"/>
    <w:rsid w:val="00095990"/>
    <w:rsid w:val="000959AF"/>
    <w:rsid w:val="00095B5A"/>
    <w:rsid w:val="0009620B"/>
    <w:rsid w:val="000966C8"/>
    <w:rsid w:val="00097657"/>
    <w:rsid w:val="0009781E"/>
    <w:rsid w:val="00097BA0"/>
    <w:rsid w:val="000A0626"/>
    <w:rsid w:val="000A07DB"/>
    <w:rsid w:val="000A1C8F"/>
    <w:rsid w:val="000A1FFD"/>
    <w:rsid w:val="000A2186"/>
    <w:rsid w:val="000A2C8B"/>
    <w:rsid w:val="000A2E9D"/>
    <w:rsid w:val="000A3599"/>
    <w:rsid w:val="000A388C"/>
    <w:rsid w:val="000A3A9C"/>
    <w:rsid w:val="000A3F92"/>
    <w:rsid w:val="000A4A1C"/>
    <w:rsid w:val="000A4F9A"/>
    <w:rsid w:val="000A6A65"/>
    <w:rsid w:val="000A7538"/>
    <w:rsid w:val="000A7B1C"/>
    <w:rsid w:val="000A7EA5"/>
    <w:rsid w:val="000A7F2B"/>
    <w:rsid w:val="000B01A6"/>
    <w:rsid w:val="000B049F"/>
    <w:rsid w:val="000B066A"/>
    <w:rsid w:val="000B0C88"/>
    <w:rsid w:val="000B0CE8"/>
    <w:rsid w:val="000B1072"/>
    <w:rsid w:val="000B1286"/>
    <w:rsid w:val="000B215C"/>
    <w:rsid w:val="000B46D8"/>
    <w:rsid w:val="000B4C60"/>
    <w:rsid w:val="000B6119"/>
    <w:rsid w:val="000B7113"/>
    <w:rsid w:val="000B767D"/>
    <w:rsid w:val="000B7DA7"/>
    <w:rsid w:val="000B7EE7"/>
    <w:rsid w:val="000C087E"/>
    <w:rsid w:val="000C1130"/>
    <w:rsid w:val="000C1476"/>
    <w:rsid w:val="000C2381"/>
    <w:rsid w:val="000C291A"/>
    <w:rsid w:val="000C2967"/>
    <w:rsid w:val="000C2C93"/>
    <w:rsid w:val="000C33B4"/>
    <w:rsid w:val="000C38E3"/>
    <w:rsid w:val="000C3BF5"/>
    <w:rsid w:val="000C3E6E"/>
    <w:rsid w:val="000C4228"/>
    <w:rsid w:val="000C4269"/>
    <w:rsid w:val="000C4712"/>
    <w:rsid w:val="000C4760"/>
    <w:rsid w:val="000C4E85"/>
    <w:rsid w:val="000C517B"/>
    <w:rsid w:val="000C5225"/>
    <w:rsid w:val="000C6861"/>
    <w:rsid w:val="000C69A4"/>
    <w:rsid w:val="000C733D"/>
    <w:rsid w:val="000C7EFC"/>
    <w:rsid w:val="000D0327"/>
    <w:rsid w:val="000D0768"/>
    <w:rsid w:val="000D079E"/>
    <w:rsid w:val="000D0B78"/>
    <w:rsid w:val="000D0C30"/>
    <w:rsid w:val="000D0F68"/>
    <w:rsid w:val="000D23EB"/>
    <w:rsid w:val="000D2479"/>
    <w:rsid w:val="000D2572"/>
    <w:rsid w:val="000D2AB6"/>
    <w:rsid w:val="000D2AE5"/>
    <w:rsid w:val="000D31CB"/>
    <w:rsid w:val="000D3826"/>
    <w:rsid w:val="000D440A"/>
    <w:rsid w:val="000D4B40"/>
    <w:rsid w:val="000D5672"/>
    <w:rsid w:val="000D57B6"/>
    <w:rsid w:val="000D5D1B"/>
    <w:rsid w:val="000D61C4"/>
    <w:rsid w:val="000D6329"/>
    <w:rsid w:val="000D7297"/>
    <w:rsid w:val="000D7A5C"/>
    <w:rsid w:val="000D7B76"/>
    <w:rsid w:val="000D7C48"/>
    <w:rsid w:val="000E0285"/>
    <w:rsid w:val="000E0B41"/>
    <w:rsid w:val="000E1654"/>
    <w:rsid w:val="000E2043"/>
    <w:rsid w:val="000E255B"/>
    <w:rsid w:val="000E2B01"/>
    <w:rsid w:val="000E37C9"/>
    <w:rsid w:val="000E45CB"/>
    <w:rsid w:val="000E4E48"/>
    <w:rsid w:val="000E5270"/>
    <w:rsid w:val="000E55D4"/>
    <w:rsid w:val="000E56FD"/>
    <w:rsid w:val="000E58B6"/>
    <w:rsid w:val="000E5F35"/>
    <w:rsid w:val="000E6F88"/>
    <w:rsid w:val="000E75A7"/>
    <w:rsid w:val="000E7955"/>
    <w:rsid w:val="000E79E9"/>
    <w:rsid w:val="000F03EA"/>
    <w:rsid w:val="000F0948"/>
    <w:rsid w:val="000F09B4"/>
    <w:rsid w:val="000F0BC6"/>
    <w:rsid w:val="000F1301"/>
    <w:rsid w:val="000F1433"/>
    <w:rsid w:val="000F1927"/>
    <w:rsid w:val="000F1B74"/>
    <w:rsid w:val="000F1F51"/>
    <w:rsid w:val="000F25DF"/>
    <w:rsid w:val="000F26FC"/>
    <w:rsid w:val="000F2869"/>
    <w:rsid w:val="000F2F53"/>
    <w:rsid w:val="000F3AD3"/>
    <w:rsid w:val="000F411A"/>
    <w:rsid w:val="000F4953"/>
    <w:rsid w:val="000F4C88"/>
    <w:rsid w:val="000F4E97"/>
    <w:rsid w:val="000F5082"/>
    <w:rsid w:val="000F5760"/>
    <w:rsid w:val="000F5BF8"/>
    <w:rsid w:val="000F5D35"/>
    <w:rsid w:val="000F6004"/>
    <w:rsid w:val="000F6080"/>
    <w:rsid w:val="000F60BF"/>
    <w:rsid w:val="000F74C5"/>
    <w:rsid w:val="000F777C"/>
    <w:rsid w:val="000F77B8"/>
    <w:rsid w:val="00101010"/>
    <w:rsid w:val="001015C5"/>
    <w:rsid w:val="00101DB5"/>
    <w:rsid w:val="00101EAE"/>
    <w:rsid w:val="00102540"/>
    <w:rsid w:val="00102596"/>
    <w:rsid w:val="00102A3B"/>
    <w:rsid w:val="00102C3C"/>
    <w:rsid w:val="00102DE7"/>
    <w:rsid w:val="001035A3"/>
    <w:rsid w:val="00103CF3"/>
    <w:rsid w:val="00103EEF"/>
    <w:rsid w:val="0010409D"/>
    <w:rsid w:val="00104A95"/>
    <w:rsid w:val="00104C3C"/>
    <w:rsid w:val="00110383"/>
    <w:rsid w:val="00110462"/>
    <w:rsid w:val="001105F5"/>
    <w:rsid w:val="001107F5"/>
    <w:rsid w:val="00111196"/>
    <w:rsid w:val="001111EC"/>
    <w:rsid w:val="001115E6"/>
    <w:rsid w:val="00112085"/>
    <w:rsid w:val="0011219B"/>
    <w:rsid w:val="0011244D"/>
    <w:rsid w:val="00112817"/>
    <w:rsid w:val="0011293E"/>
    <w:rsid w:val="00112E15"/>
    <w:rsid w:val="001136A8"/>
    <w:rsid w:val="001142A3"/>
    <w:rsid w:val="00115B4F"/>
    <w:rsid w:val="00115BA3"/>
    <w:rsid w:val="00116146"/>
    <w:rsid w:val="00116BA5"/>
    <w:rsid w:val="00116EA2"/>
    <w:rsid w:val="00120FEB"/>
    <w:rsid w:val="00121289"/>
    <w:rsid w:val="00121334"/>
    <w:rsid w:val="00121C46"/>
    <w:rsid w:val="00121DEF"/>
    <w:rsid w:val="00122D03"/>
    <w:rsid w:val="00122D0B"/>
    <w:rsid w:val="00123586"/>
    <w:rsid w:val="00123B28"/>
    <w:rsid w:val="00124CC6"/>
    <w:rsid w:val="00125011"/>
    <w:rsid w:val="00125032"/>
    <w:rsid w:val="00125BD4"/>
    <w:rsid w:val="00125DEE"/>
    <w:rsid w:val="001260D5"/>
    <w:rsid w:val="0012676B"/>
    <w:rsid w:val="00126B52"/>
    <w:rsid w:val="00127603"/>
    <w:rsid w:val="00127661"/>
    <w:rsid w:val="001304E3"/>
    <w:rsid w:val="001305E1"/>
    <w:rsid w:val="00130980"/>
    <w:rsid w:val="001311B0"/>
    <w:rsid w:val="00131B5D"/>
    <w:rsid w:val="00131BA8"/>
    <w:rsid w:val="001335F9"/>
    <w:rsid w:val="00133A93"/>
    <w:rsid w:val="00134A15"/>
    <w:rsid w:val="00134C69"/>
    <w:rsid w:val="00135170"/>
    <w:rsid w:val="001354A1"/>
    <w:rsid w:val="00135A16"/>
    <w:rsid w:val="0013619A"/>
    <w:rsid w:val="0013699B"/>
    <w:rsid w:val="00136B21"/>
    <w:rsid w:val="00136E0C"/>
    <w:rsid w:val="0013711C"/>
    <w:rsid w:val="0013794A"/>
    <w:rsid w:val="001405A3"/>
    <w:rsid w:val="00140649"/>
    <w:rsid w:val="00140A9C"/>
    <w:rsid w:val="00140D67"/>
    <w:rsid w:val="001412C1"/>
    <w:rsid w:val="0014137F"/>
    <w:rsid w:val="001413A4"/>
    <w:rsid w:val="00141898"/>
    <w:rsid w:val="00141E8F"/>
    <w:rsid w:val="00142A17"/>
    <w:rsid w:val="00142E26"/>
    <w:rsid w:val="00142F3A"/>
    <w:rsid w:val="0014378C"/>
    <w:rsid w:val="001438B3"/>
    <w:rsid w:val="00143C20"/>
    <w:rsid w:val="001440A1"/>
    <w:rsid w:val="0014562B"/>
    <w:rsid w:val="001463F6"/>
    <w:rsid w:val="00146C3A"/>
    <w:rsid w:val="00146F90"/>
    <w:rsid w:val="00146FD1"/>
    <w:rsid w:val="001471E9"/>
    <w:rsid w:val="001473B2"/>
    <w:rsid w:val="00147AB8"/>
    <w:rsid w:val="00151D6B"/>
    <w:rsid w:val="0015211A"/>
    <w:rsid w:val="001526B8"/>
    <w:rsid w:val="001527FF"/>
    <w:rsid w:val="00152EF1"/>
    <w:rsid w:val="00152FFB"/>
    <w:rsid w:val="00153332"/>
    <w:rsid w:val="00153E29"/>
    <w:rsid w:val="001543B5"/>
    <w:rsid w:val="0015453E"/>
    <w:rsid w:val="00154559"/>
    <w:rsid w:val="00155021"/>
    <w:rsid w:val="00155116"/>
    <w:rsid w:val="00155B0F"/>
    <w:rsid w:val="001560E7"/>
    <w:rsid w:val="00156B95"/>
    <w:rsid w:val="00156E78"/>
    <w:rsid w:val="001574BC"/>
    <w:rsid w:val="0015783D"/>
    <w:rsid w:val="00162814"/>
    <w:rsid w:val="00162FAE"/>
    <w:rsid w:val="001631FE"/>
    <w:rsid w:val="001632A7"/>
    <w:rsid w:val="001632CB"/>
    <w:rsid w:val="001637DE"/>
    <w:rsid w:val="001638A5"/>
    <w:rsid w:val="00163ED1"/>
    <w:rsid w:val="00164EF0"/>
    <w:rsid w:val="0016546B"/>
    <w:rsid w:val="001657EC"/>
    <w:rsid w:val="00166031"/>
    <w:rsid w:val="00166750"/>
    <w:rsid w:val="00167040"/>
    <w:rsid w:val="00167474"/>
    <w:rsid w:val="00167840"/>
    <w:rsid w:val="001679EE"/>
    <w:rsid w:val="0017035A"/>
    <w:rsid w:val="001707D0"/>
    <w:rsid w:val="00170DB5"/>
    <w:rsid w:val="0017183E"/>
    <w:rsid w:val="0017227D"/>
    <w:rsid w:val="00172985"/>
    <w:rsid w:val="00175C81"/>
    <w:rsid w:val="0017601F"/>
    <w:rsid w:val="001772E6"/>
    <w:rsid w:val="00177899"/>
    <w:rsid w:val="00177B18"/>
    <w:rsid w:val="001804B4"/>
    <w:rsid w:val="001805B0"/>
    <w:rsid w:val="0018089E"/>
    <w:rsid w:val="00180A42"/>
    <w:rsid w:val="00180D4D"/>
    <w:rsid w:val="00181D4C"/>
    <w:rsid w:val="00182175"/>
    <w:rsid w:val="0018255C"/>
    <w:rsid w:val="001834EF"/>
    <w:rsid w:val="00183775"/>
    <w:rsid w:val="00183F1D"/>
    <w:rsid w:val="00184002"/>
    <w:rsid w:val="001842B5"/>
    <w:rsid w:val="001846A8"/>
    <w:rsid w:val="001851C4"/>
    <w:rsid w:val="00185B1C"/>
    <w:rsid w:val="001869FF"/>
    <w:rsid w:val="00186BD0"/>
    <w:rsid w:val="00186FD6"/>
    <w:rsid w:val="001901BE"/>
    <w:rsid w:val="00190471"/>
    <w:rsid w:val="001905BE"/>
    <w:rsid w:val="00191229"/>
    <w:rsid w:val="00191573"/>
    <w:rsid w:val="0019173E"/>
    <w:rsid w:val="0019276D"/>
    <w:rsid w:val="00192D50"/>
    <w:rsid w:val="00193CB1"/>
    <w:rsid w:val="00193F80"/>
    <w:rsid w:val="00194134"/>
    <w:rsid w:val="0019431A"/>
    <w:rsid w:val="001943FF"/>
    <w:rsid w:val="00196280"/>
    <w:rsid w:val="001962C9"/>
    <w:rsid w:val="0019637C"/>
    <w:rsid w:val="001978C0"/>
    <w:rsid w:val="00197EFB"/>
    <w:rsid w:val="001A0A96"/>
    <w:rsid w:val="001A1810"/>
    <w:rsid w:val="001A2179"/>
    <w:rsid w:val="001A2B13"/>
    <w:rsid w:val="001A2DF3"/>
    <w:rsid w:val="001A313E"/>
    <w:rsid w:val="001A33D3"/>
    <w:rsid w:val="001A342E"/>
    <w:rsid w:val="001A4230"/>
    <w:rsid w:val="001A5510"/>
    <w:rsid w:val="001A562B"/>
    <w:rsid w:val="001A5DF0"/>
    <w:rsid w:val="001A6168"/>
    <w:rsid w:val="001A640A"/>
    <w:rsid w:val="001A7AC6"/>
    <w:rsid w:val="001B05F9"/>
    <w:rsid w:val="001B161D"/>
    <w:rsid w:val="001B1878"/>
    <w:rsid w:val="001B30EA"/>
    <w:rsid w:val="001B38D6"/>
    <w:rsid w:val="001B45AD"/>
    <w:rsid w:val="001B462C"/>
    <w:rsid w:val="001B47AF"/>
    <w:rsid w:val="001B4823"/>
    <w:rsid w:val="001B4B00"/>
    <w:rsid w:val="001B4CCF"/>
    <w:rsid w:val="001B4EE8"/>
    <w:rsid w:val="001B520E"/>
    <w:rsid w:val="001B5586"/>
    <w:rsid w:val="001B56F7"/>
    <w:rsid w:val="001B59F2"/>
    <w:rsid w:val="001B5BAF"/>
    <w:rsid w:val="001B5EA9"/>
    <w:rsid w:val="001B608B"/>
    <w:rsid w:val="001B7355"/>
    <w:rsid w:val="001B7366"/>
    <w:rsid w:val="001B74D2"/>
    <w:rsid w:val="001B799F"/>
    <w:rsid w:val="001B79F7"/>
    <w:rsid w:val="001C0255"/>
    <w:rsid w:val="001C0797"/>
    <w:rsid w:val="001C092E"/>
    <w:rsid w:val="001C16A1"/>
    <w:rsid w:val="001C26F8"/>
    <w:rsid w:val="001C2EF5"/>
    <w:rsid w:val="001C3204"/>
    <w:rsid w:val="001C3232"/>
    <w:rsid w:val="001C3657"/>
    <w:rsid w:val="001C3AFA"/>
    <w:rsid w:val="001C47B8"/>
    <w:rsid w:val="001C47BF"/>
    <w:rsid w:val="001C55BA"/>
    <w:rsid w:val="001C6AF9"/>
    <w:rsid w:val="001C6F13"/>
    <w:rsid w:val="001D1502"/>
    <w:rsid w:val="001D1CBB"/>
    <w:rsid w:val="001D2A19"/>
    <w:rsid w:val="001D2CEC"/>
    <w:rsid w:val="001D396E"/>
    <w:rsid w:val="001D40FF"/>
    <w:rsid w:val="001D4204"/>
    <w:rsid w:val="001D4242"/>
    <w:rsid w:val="001D449F"/>
    <w:rsid w:val="001D4859"/>
    <w:rsid w:val="001D4A05"/>
    <w:rsid w:val="001D5223"/>
    <w:rsid w:val="001D557B"/>
    <w:rsid w:val="001D55AF"/>
    <w:rsid w:val="001D5CF5"/>
    <w:rsid w:val="001D6B1E"/>
    <w:rsid w:val="001D6BC3"/>
    <w:rsid w:val="001D6E60"/>
    <w:rsid w:val="001E012E"/>
    <w:rsid w:val="001E118B"/>
    <w:rsid w:val="001E1E40"/>
    <w:rsid w:val="001E21CE"/>
    <w:rsid w:val="001E25F5"/>
    <w:rsid w:val="001E2974"/>
    <w:rsid w:val="001E2987"/>
    <w:rsid w:val="001E2E39"/>
    <w:rsid w:val="001E3442"/>
    <w:rsid w:val="001E3648"/>
    <w:rsid w:val="001E3AEE"/>
    <w:rsid w:val="001E425D"/>
    <w:rsid w:val="001E429C"/>
    <w:rsid w:val="001E4AE0"/>
    <w:rsid w:val="001E5063"/>
    <w:rsid w:val="001E605C"/>
    <w:rsid w:val="001E6095"/>
    <w:rsid w:val="001E69D8"/>
    <w:rsid w:val="001F067C"/>
    <w:rsid w:val="001F0D07"/>
    <w:rsid w:val="001F16CB"/>
    <w:rsid w:val="001F19B4"/>
    <w:rsid w:val="001F25F3"/>
    <w:rsid w:val="001F393A"/>
    <w:rsid w:val="001F3D74"/>
    <w:rsid w:val="001F3DB1"/>
    <w:rsid w:val="001F5341"/>
    <w:rsid w:val="001F54A4"/>
    <w:rsid w:val="001F5A35"/>
    <w:rsid w:val="001F6539"/>
    <w:rsid w:val="001F67A5"/>
    <w:rsid w:val="001F6A49"/>
    <w:rsid w:val="001F6EF9"/>
    <w:rsid w:val="001F6EFF"/>
    <w:rsid w:val="001F7081"/>
    <w:rsid w:val="001F7349"/>
    <w:rsid w:val="001F77DF"/>
    <w:rsid w:val="001F7A93"/>
    <w:rsid w:val="0020052D"/>
    <w:rsid w:val="00200798"/>
    <w:rsid w:val="002009D4"/>
    <w:rsid w:val="00201863"/>
    <w:rsid w:val="00201C43"/>
    <w:rsid w:val="00202340"/>
    <w:rsid w:val="00202BA3"/>
    <w:rsid w:val="00202F5D"/>
    <w:rsid w:val="00202F98"/>
    <w:rsid w:val="002033E2"/>
    <w:rsid w:val="00203740"/>
    <w:rsid w:val="00204521"/>
    <w:rsid w:val="00205EF5"/>
    <w:rsid w:val="002065EC"/>
    <w:rsid w:val="002068E6"/>
    <w:rsid w:val="00206A9D"/>
    <w:rsid w:val="00206B1C"/>
    <w:rsid w:val="00206DF7"/>
    <w:rsid w:val="00207746"/>
    <w:rsid w:val="0020775F"/>
    <w:rsid w:val="00207A4B"/>
    <w:rsid w:val="00207F44"/>
    <w:rsid w:val="0021023E"/>
    <w:rsid w:val="00210388"/>
    <w:rsid w:val="002103B9"/>
    <w:rsid w:val="002103F1"/>
    <w:rsid w:val="00210939"/>
    <w:rsid w:val="00210BFA"/>
    <w:rsid w:val="0021115C"/>
    <w:rsid w:val="0021127C"/>
    <w:rsid w:val="00212015"/>
    <w:rsid w:val="00212246"/>
    <w:rsid w:val="00213490"/>
    <w:rsid w:val="00213698"/>
    <w:rsid w:val="002139DC"/>
    <w:rsid w:val="00213C39"/>
    <w:rsid w:val="00213DCF"/>
    <w:rsid w:val="00213DDC"/>
    <w:rsid w:val="00214A01"/>
    <w:rsid w:val="00215B54"/>
    <w:rsid w:val="002169F7"/>
    <w:rsid w:val="00216B28"/>
    <w:rsid w:val="00216BAC"/>
    <w:rsid w:val="00216D9B"/>
    <w:rsid w:val="002173F5"/>
    <w:rsid w:val="002176E5"/>
    <w:rsid w:val="0021777F"/>
    <w:rsid w:val="00217ADA"/>
    <w:rsid w:val="00217B78"/>
    <w:rsid w:val="002205F4"/>
    <w:rsid w:val="0022080C"/>
    <w:rsid w:val="00220DF4"/>
    <w:rsid w:val="0022172C"/>
    <w:rsid w:val="002218DC"/>
    <w:rsid w:val="00223C3A"/>
    <w:rsid w:val="00223CCA"/>
    <w:rsid w:val="00223E22"/>
    <w:rsid w:val="00224A07"/>
    <w:rsid w:val="00224F01"/>
    <w:rsid w:val="00225171"/>
    <w:rsid w:val="00226784"/>
    <w:rsid w:val="00227AA9"/>
    <w:rsid w:val="0023042E"/>
    <w:rsid w:val="002308DC"/>
    <w:rsid w:val="00230D2F"/>
    <w:rsid w:val="00231010"/>
    <w:rsid w:val="0023109D"/>
    <w:rsid w:val="0023135E"/>
    <w:rsid w:val="0023148F"/>
    <w:rsid w:val="00231516"/>
    <w:rsid w:val="00231FF9"/>
    <w:rsid w:val="0023246A"/>
    <w:rsid w:val="0023261C"/>
    <w:rsid w:val="00232701"/>
    <w:rsid w:val="002327F8"/>
    <w:rsid w:val="00232A2F"/>
    <w:rsid w:val="00232AD7"/>
    <w:rsid w:val="0023357A"/>
    <w:rsid w:val="0023359F"/>
    <w:rsid w:val="00233880"/>
    <w:rsid w:val="00233B3A"/>
    <w:rsid w:val="00234B6A"/>
    <w:rsid w:val="00234CCA"/>
    <w:rsid w:val="00235869"/>
    <w:rsid w:val="00235B27"/>
    <w:rsid w:val="00236523"/>
    <w:rsid w:val="00236A61"/>
    <w:rsid w:val="002371F6"/>
    <w:rsid w:val="0023737E"/>
    <w:rsid w:val="00237B85"/>
    <w:rsid w:val="00237CCE"/>
    <w:rsid w:val="0024007D"/>
    <w:rsid w:val="0024012F"/>
    <w:rsid w:val="002411AE"/>
    <w:rsid w:val="002418AE"/>
    <w:rsid w:val="002418E5"/>
    <w:rsid w:val="00242F78"/>
    <w:rsid w:val="002433C3"/>
    <w:rsid w:val="002436A6"/>
    <w:rsid w:val="00243B25"/>
    <w:rsid w:val="00243C97"/>
    <w:rsid w:val="002447BF"/>
    <w:rsid w:val="00244ADE"/>
    <w:rsid w:val="00245068"/>
    <w:rsid w:val="00245FD4"/>
    <w:rsid w:val="002460E9"/>
    <w:rsid w:val="00246182"/>
    <w:rsid w:val="002465CB"/>
    <w:rsid w:val="00246910"/>
    <w:rsid w:val="00247BC7"/>
    <w:rsid w:val="0025076C"/>
    <w:rsid w:val="0025139C"/>
    <w:rsid w:val="00251502"/>
    <w:rsid w:val="00251C26"/>
    <w:rsid w:val="00252792"/>
    <w:rsid w:val="002527A9"/>
    <w:rsid w:val="00252DF5"/>
    <w:rsid w:val="00252F35"/>
    <w:rsid w:val="00253900"/>
    <w:rsid w:val="002541D0"/>
    <w:rsid w:val="00254EF3"/>
    <w:rsid w:val="00254F8C"/>
    <w:rsid w:val="002574A2"/>
    <w:rsid w:val="002576D1"/>
    <w:rsid w:val="002576E9"/>
    <w:rsid w:val="00257907"/>
    <w:rsid w:val="00257A5C"/>
    <w:rsid w:val="00260189"/>
    <w:rsid w:val="002609A4"/>
    <w:rsid w:val="00261550"/>
    <w:rsid w:val="0026179F"/>
    <w:rsid w:val="00261EFB"/>
    <w:rsid w:val="0026212D"/>
    <w:rsid w:val="002628B5"/>
    <w:rsid w:val="00262D5F"/>
    <w:rsid w:val="00262F81"/>
    <w:rsid w:val="0026306F"/>
    <w:rsid w:val="002633D1"/>
    <w:rsid w:val="00263901"/>
    <w:rsid w:val="0026460B"/>
    <w:rsid w:val="00265CF0"/>
    <w:rsid w:val="0026667E"/>
    <w:rsid w:val="002671A0"/>
    <w:rsid w:val="002672BF"/>
    <w:rsid w:val="0026746A"/>
    <w:rsid w:val="00267772"/>
    <w:rsid w:val="00270F71"/>
    <w:rsid w:val="00270F9F"/>
    <w:rsid w:val="002715C2"/>
    <w:rsid w:val="00272123"/>
    <w:rsid w:val="00272BF8"/>
    <w:rsid w:val="00273538"/>
    <w:rsid w:val="00275055"/>
    <w:rsid w:val="002759A4"/>
    <w:rsid w:val="00276208"/>
    <w:rsid w:val="0027678B"/>
    <w:rsid w:val="00277018"/>
    <w:rsid w:val="002803BD"/>
    <w:rsid w:val="00280559"/>
    <w:rsid w:val="00280C50"/>
    <w:rsid w:val="00282D8B"/>
    <w:rsid w:val="00282EA9"/>
    <w:rsid w:val="002832F2"/>
    <w:rsid w:val="002833B9"/>
    <w:rsid w:val="00283536"/>
    <w:rsid w:val="00283818"/>
    <w:rsid w:val="00283B76"/>
    <w:rsid w:val="00284100"/>
    <w:rsid w:val="0028493B"/>
    <w:rsid w:val="00284E3E"/>
    <w:rsid w:val="00285461"/>
    <w:rsid w:val="002864B3"/>
    <w:rsid w:val="00286810"/>
    <w:rsid w:val="00286B43"/>
    <w:rsid w:val="002873F4"/>
    <w:rsid w:val="00287C37"/>
    <w:rsid w:val="00290491"/>
    <w:rsid w:val="002904D2"/>
    <w:rsid w:val="002906C2"/>
    <w:rsid w:val="00290B80"/>
    <w:rsid w:val="00290F98"/>
    <w:rsid w:val="00291063"/>
    <w:rsid w:val="0029187E"/>
    <w:rsid w:val="0029217F"/>
    <w:rsid w:val="002923F1"/>
    <w:rsid w:val="002926DB"/>
    <w:rsid w:val="0029292E"/>
    <w:rsid w:val="00292C2E"/>
    <w:rsid w:val="00293509"/>
    <w:rsid w:val="0029374D"/>
    <w:rsid w:val="00293EA3"/>
    <w:rsid w:val="00294374"/>
    <w:rsid w:val="00294464"/>
    <w:rsid w:val="00294775"/>
    <w:rsid w:val="002960B0"/>
    <w:rsid w:val="00296155"/>
    <w:rsid w:val="002967DB"/>
    <w:rsid w:val="00296BF7"/>
    <w:rsid w:val="00297DDB"/>
    <w:rsid w:val="002A045E"/>
    <w:rsid w:val="002A062F"/>
    <w:rsid w:val="002A0D90"/>
    <w:rsid w:val="002A0F9C"/>
    <w:rsid w:val="002A246F"/>
    <w:rsid w:val="002A256B"/>
    <w:rsid w:val="002A3718"/>
    <w:rsid w:val="002A466E"/>
    <w:rsid w:val="002A4792"/>
    <w:rsid w:val="002A489F"/>
    <w:rsid w:val="002A5B44"/>
    <w:rsid w:val="002A696A"/>
    <w:rsid w:val="002B0620"/>
    <w:rsid w:val="002B1AE7"/>
    <w:rsid w:val="002B1AEE"/>
    <w:rsid w:val="002B1DCB"/>
    <w:rsid w:val="002B1F63"/>
    <w:rsid w:val="002B25C7"/>
    <w:rsid w:val="002B2CF5"/>
    <w:rsid w:val="002B2E53"/>
    <w:rsid w:val="002B33FF"/>
    <w:rsid w:val="002B354B"/>
    <w:rsid w:val="002B4C93"/>
    <w:rsid w:val="002B5288"/>
    <w:rsid w:val="002B559A"/>
    <w:rsid w:val="002B5D3A"/>
    <w:rsid w:val="002B6368"/>
    <w:rsid w:val="002B68A7"/>
    <w:rsid w:val="002B6B36"/>
    <w:rsid w:val="002C045E"/>
    <w:rsid w:val="002C0951"/>
    <w:rsid w:val="002C0EB3"/>
    <w:rsid w:val="002C1915"/>
    <w:rsid w:val="002C1F01"/>
    <w:rsid w:val="002C20F9"/>
    <w:rsid w:val="002C2753"/>
    <w:rsid w:val="002C2FAB"/>
    <w:rsid w:val="002C32C2"/>
    <w:rsid w:val="002C34C0"/>
    <w:rsid w:val="002C3C30"/>
    <w:rsid w:val="002C4203"/>
    <w:rsid w:val="002C46A5"/>
    <w:rsid w:val="002C4B3B"/>
    <w:rsid w:val="002C4E92"/>
    <w:rsid w:val="002C5431"/>
    <w:rsid w:val="002C612B"/>
    <w:rsid w:val="002C63CC"/>
    <w:rsid w:val="002C676C"/>
    <w:rsid w:val="002C678D"/>
    <w:rsid w:val="002C6C9F"/>
    <w:rsid w:val="002C6F6C"/>
    <w:rsid w:val="002C74F9"/>
    <w:rsid w:val="002C77E9"/>
    <w:rsid w:val="002C7849"/>
    <w:rsid w:val="002D0450"/>
    <w:rsid w:val="002D098F"/>
    <w:rsid w:val="002D0DFF"/>
    <w:rsid w:val="002D11BE"/>
    <w:rsid w:val="002D1521"/>
    <w:rsid w:val="002D1B8C"/>
    <w:rsid w:val="002D1D27"/>
    <w:rsid w:val="002D1F6F"/>
    <w:rsid w:val="002D29B9"/>
    <w:rsid w:val="002D2CA1"/>
    <w:rsid w:val="002D2F27"/>
    <w:rsid w:val="002D3490"/>
    <w:rsid w:val="002D50B4"/>
    <w:rsid w:val="002D50E2"/>
    <w:rsid w:val="002D5E21"/>
    <w:rsid w:val="002D63BC"/>
    <w:rsid w:val="002D6CC6"/>
    <w:rsid w:val="002D6EB3"/>
    <w:rsid w:val="002D7463"/>
    <w:rsid w:val="002E0A54"/>
    <w:rsid w:val="002E0CF3"/>
    <w:rsid w:val="002E1644"/>
    <w:rsid w:val="002E18CB"/>
    <w:rsid w:val="002E1F99"/>
    <w:rsid w:val="002E1FDF"/>
    <w:rsid w:val="002E2122"/>
    <w:rsid w:val="002E215A"/>
    <w:rsid w:val="002E2824"/>
    <w:rsid w:val="002E4251"/>
    <w:rsid w:val="002E4503"/>
    <w:rsid w:val="002E4E25"/>
    <w:rsid w:val="002E574C"/>
    <w:rsid w:val="002E59A5"/>
    <w:rsid w:val="002E60C1"/>
    <w:rsid w:val="002E617A"/>
    <w:rsid w:val="002E7218"/>
    <w:rsid w:val="002E739A"/>
    <w:rsid w:val="002F069D"/>
    <w:rsid w:val="002F07D0"/>
    <w:rsid w:val="002F07E9"/>
    <w:rsid w:val="002F0A43"/>
    <w:rsid w:val="002F0B20"/>
    <w:rsid w:val="002F13B5"/>
    <w:rsid w:val="002F30ED"/>
    <w:rsid w:val="002F31CD"/>
    <w:rsid w:val="002F34E3"/>
    <w:rsid w:val="002F3562"/>
    <w:rsid w:val="002F4587"/>
    <w:rsid w:val="002F4798"/>
    <w:rsid w:val="002F5337"/>
    <w:rsid w:val="002F5B28"/>
    <w:rsid w:val="002F5C4F"/>
    <w:rsid w:val="002F5D45"/>
    <w:rsid w:val="002F5E9F"/>
    <w:rsid w:val="002F6C5C"/>
    <w:rsid w:val="002F7010"/>
    <w:rsid w:val="002F7AF3"/>
    <w:rsid w:val="003003AD"/>
    <w:rsid w:val="0030105D"/>
    <w:rsid w:val="0030138A"/>
    <w:rsid w:val="00301C17"/>
    <w:rsid w:val="00301CC5"/>
    <w:rsid w:val="00302173"/>
    <w:rsid w:val="00303562"/>
    <w:rsid w:val="00303DA7"/>
    <w:rsid w:val="0030466A"/>
    <w:rsid w:val="003047D0"/>
    <w:rsid w:val="003049E0"/>
    <w:rsid w:val="00305C9B"/>
    <w:rsid w:val="0030607A"/>
    <w:rsid w:val="00306812"/>
    <w:rsid w:val="003069C2"/>
    <w:rsid w:val="00306D77"/>
    <w:rsid w:val="003075DB"/>
    <w:rsid w:val="00307DA8"/>
    <w:rsid w:val="003111CD"/>
    <w:rsid w:val="003118C0"/>
    <w:rsid w:val="00311A7C"/>
    <w:rsid w:val="00312342"/>
    <w:rsid w:val="00312AB3"/>
    <w:rsid w:val="003131D4"/>
    <w:rsid w:val="00313A8D"/>
    <w:rsid w:val="00313C70"/>
    <w:rsid w:val="00313EE4"/>
    <w:rsid w:val="003148AD"/>
    <w:rsid w:val="00314DA3"/>
    <w:rsid w:val="00314E2C"/>
    <w:rsid w:val="00314F80"/>
    <w:rsid w:val="00315235"/>
    <w:rsid w:val="0031591D"/>
    <w:rsid w:val="00315CC8"/>
    <w:rsid w:val="00315FAC"/>
    <w:rsid w:val="003166E2"/>
    <w:rsid w:val="00316902"/>
    <w:rsid w:val="003169F8"/>
    <w:rsid w:val="00317287"/>
    <w:rsid w:val="003205BB"/>
    <w:rsid w:val="0032062C"/>
    <w:rsid w:val="0032067E"/>
    <w:rsid w:val="00320C54"/>
    <w:rsid w:val="00320E19"/>
    <w:rsid w:val="00320ED5"/>
    <w:rsid w:val="00322566"/>
    <w:rsid w:val="003238E1"/>
    <w:rsid w:val="00323C70"/>
    <w:rsid w:val="003250DF"/>
    <w:rsid w:val="003262E3"/>
    <w:rsid w:val="00327231"/>
    <w:rsid w:val="0033024E"/>
    <w:rsid w:val="0033077F"/>
    <w:rsid w:val="0033087D"/>
    <w:rsid w:val="0033123C"/>
    <w:rsid w:val="00331AAB"/>
    <w:rsid w:val="00331ABF"/>
    <w:rsid w:val="00331B27"/>
    <w:rsid w:val="00331CD5"/>
    <w:rsid w:val="00331FE4"/>
    <w:rsid w:val="003321A2"/>
    <w:rsid w:val="003321F7"/>
    <w:rsid w:val="0033271F"/>
    <w:rsid w:val="0033298A"/>
    <w:rsid w:val="00333159"/>
    <w:rsid w:val="003332EC"/>
    <w:rsid w:val="0033330C"/>
    <w:rsid w:val="00333BD8"/>
    <w:rsid w:val="003343A0"/>
    <w:rsid w:val="003348A4"/>
    <w:rsid w:val="00334F8D"/>
    <w:rsid w:val="0033504F"/>
    <w:rsid w:val="003355CC"/>
    <w:rsid w:val="003356D6"/>
    <w:rsid w:val="003357AD"/>
    <w:rsid w:val="003359AC"/>
    <w:rsid w:val="00335C26"/>
    <w:rsid w:val="00336ED3"/>
    <w:rsid w:val="00337007"/>
    <w:rsid w:val="00337433"/>
    <w:rsid w:val="00337D34"/>
    <w:rsid w:val="00337EB8"/>
    <w:rsid w:val="0034129A"/>
    <w:rsid w:val="003414AE"/>
    <w:rsid w:val="00341FBF"/>
    <w:rsid w:val="003430DB"/>
    <w:rsid w:val="003436E9"/>
    <w:rsid w:val="003437D4"/>
    <w:rsid w:val="00343C88"/>
    <w:rsid w:val="00344149"/>
    <w:rsid w:val="00344726"/>
    <w:rsid w:val="00344E63"/>
    <w:rsid w:val="00344FC8"/>
    <w:rsid w:val="003452DC"/>
    <w:rsid w:val="003452DF"/>
    <w:rsid w:val="00345FD8"/>
    <w:rsid w:val="00346A3F"/>
    <w:rsid w:val="00346D75"/>
    <w:rsid w:val="00347BCC"/>
    <w:rsid w:val="00347F8A"/>
    <w:rsid w:val="00350011"/>
    <w:rsid w:val="00350C8C"/>
    <w:rsid w:val="0035175F"/>
    <w:rsid w:val="00351957"/>
    <w:rsid w:val="003520C2"/>
    <w:rsid w:val="0035246F"/>
    <w:rsid w:val="00352A4D"/>
    <w:rsid w:val="00352C23"/>
    <w:rsid w:val="003532DA"/>
    <w:rsid w:val="003540C8"/>
    <w:rsid w:val="003549FA"/>
    <w:rsid w:val="00354E45"/>
    <w:rsid w:val="0035514F"/>
    <w:rsid w:val="00355A1A"/>
    <w:rsid w:val="00355D73"/>
    <w:rsid w:val="00355E9E"/>
    <w:rsid w:val="00356EAB"/>
    <w:rsid w:val="003573BA"/>
    <w:rsid w:val="00357738"/>
    <w:rsid w:val="00357B02"/>
    <w:rsid w:val="003606C4"/>
    <w:rsid w:val="00361046"/>
    <w:rsid w:val="00361878"/>
    <w:rsid w:val="00361ABB"/>
    <w:rsid w:val="00361CF1"/>
    <w:rsid w:val="00361F83"/>
    <w:rsid w:val="003623AA"/>
    <w:rsid w:val="00363870"/>
    <w:rsid w:val="0036390E"/>
    <w:rsid w:val="00363A1C"/>
    <w:rsid w:val="00363BC6"/>
    <w:rsid w:val="0036449C"/>
    <w:rsid w:val="00364646"/>
    <w:rsid w:val="00364942"/>
    <w:rsid w:val="003649AB"/>
    <w:rsid w:val="00364F57"/>
    <w:rsid w:val="003653D4"/>
    <w:rsid w:val="00366006"/>
    <w:rsid w:val="00367536"/>
    <w:rsid w:val="00367AAF"/>
    <w:rsid w:val="003702DF"/>
    <w:rsid w:val="003703F3"/>
    <w:rsid w:val="00370465"/>
    <w:rsid w:val="00371213"/>
    <w:rsid w:val="00372596"/>
    <w:rsid w:val="003732B1"/>
    <w:rsid w:val="003737D6"/>
    <w:rsid w:val="00374634"/>
    <w:rsid w:val="00375976"/>
    <w:rsid w:val="00376143"/>
    <w:rsid w:val="0037792B"/>
    <w:rsid w:val="00377BD7"/>
    <w:rsid w:val="00377E43"/>
    <w:rsid w:val="00380118"/>
    <w:rsid w:val="003804F0"/>
    <w:rsid w:val="00380E81"/>
    <w:rsid w:val="00381A33"/>
    <w:rsid w:val="00381B8A"/>
    <w:rsid w:val="00381DEC"/>
    <w:rsid w:val="00381F60"/>
    <w:rsid w:val="00382154"/>
    <w:rsid w:val="0038238F"/>
    <w:rsid w:val="00382AD1"/>
    <w:rsid w:val="00382C27"/>
    <w:rsid w:val="00382E6E"/>
    <w:rsid w:val="00383EFF"/>
    <w:rsid w:val="003857AD"/>
    <w:rsid w:val="00386322"/>
    <w:rsid w:val="00386479"/>
    <w:rsid w:val="003867C1"/>
    <w:rsid w:val="00386863"/>
    <w:rsid w:val="003869F0"/>
    <w:rsid w:val="00386A6C"/>
    <w:rsid w:val="00386A7D"/>
    <w:rsid w:val="00386CDC"/>
    <w:rsid w:val="0038752B"/>
    <w:rsid w:val="00387DED"/>
    <w:rsid w:val="0039116B"/>
    <w:rsid w:val="00391837"/>
    <w:rsid w:val="00391C16"/>
    <w:rsid w:val="003925BD"/>
    <w:rsid w:val="00392A61"/>
    <w:rsid w:val="00393AE9"/>
    <w:rsid w:val="00393DCA"/>
    <w:rsid w:val="00394BCC"/>
    <w:rsid w:val="00394BE6"/>
    <w:rsid w:val="003952CF"/>
    <w:rsid w:val="0039634C"/>
    <w:rsid w:val="00396BC5"/>
    <w:rsid w:val="00396C0A"/>
    <w:rsid w:val="003977BD"/>
    <w:rsid w:val="003977BE"/>
    <w:rsid w:val="003979B8"/>
    <w:rsid w:val="003A000C"/>
    <w:rsid w:val="003A00C2"/>
    <w:rsid w:val="003A077E"/>
    <w:rsid w:val="003A0870"/>
    <w:rsid w:val="003A0A47"/>
    <w:rsid w:val="003A0B18"/>
    <w:rsid w:val="003A0EE8"/>
    <w:rsid w:val="003A0F54"/>
    <w:rsid w:val="003A1201"/>
    <w:rsid w:val="003A1AD3"/>
    <w:rsid w:val="003A1C85"/>
    <w:rsid w:val="003A2B29"/>
    <w:rsid w:val="003A2D31"/>
    <w:rsid w:val="003A31E3"/>
    <w:rsid w:val="003A39B2"/>
    <w:rsid w:val="003A4F3F"/>
    <w:rsid w:val="003A514E"/>
    <w:rsid w:val="003A5659"/>
    <w:rsid w:val="003A6341"/>
    <w:rsid w:val="003A65D5"/>
    <w:rsid w:val="003A6F2D"/>
    <w:rsid w:val="003A791D"/>
    <w:rsid w:val="003A7C9A"/>
    <w:rsid w:val="003A7CF4"/>
    <w:rsid w:val="003B0125"/>
    <w:rsid w:val="003B0175"/>
    <w:rsid w:val="003B02F8"/>
    <w:rsid w:val="003B0737"/>
    <w:rsid w:val="003B10F7"/>
    <w:rsid w:val="003B1444"/>
    <w:rsid w:val="003B15C3"/>
    <w:rsid w:val="003B1969"/>
    <w:rsid w:val="003B1D4E"/>
    <w:rsid w:val="003B1D58"/>
    <w:rsid w:val="003B1FE7"/>
    <w:rsid w:val="003B240E"/>
    <w:rsid w:val="003B2DEF"/>
    <w:rsid w:val="003B2FCC"/>
    <w:rsid w:val="003B49DB"/>
    <w:rsid w:val="003B4A68"/>
    <w:rsid w:val="003B4C48"/>
    <w:rsid w:val="003B5B80"/>
    <w:rsid w:val="003B678C"/>
    <w:rsid w:val="003B68C2"/>
    <w:rsid w:val="003B748E"/>
    <w:rsid w:val="003B7D38"/>
    <w:rsid w:val="003C0D72"/>
    <w:rsid w:val="003C13A2"/>
    <w:rsid w:val="003C190F"/>
    <w:rsid w:val="003C20E9"/>
    <w:rsid w:val="003C2822"/>
    <w:rsid w:val="003C2A99"/>
    <w:rsid w:val="003C2F94"/>
    <w:rsid w:val="003C3D7F"/>
    <w:rsid w:val="003C3E04"/>
    <w:rsid w:val="003C4120"/>
    <w:rsid w:val="003C49F6"/>
    <w:rsid w:val="003C4AFD"/>
    <w:rsid w:val="003C50B9"/>
    <w:rsid w:val="003C5703"/>
    <w:rsid w:val="003C59B6"/>
    <w:rsid w:val="003C5A18"/>
    <w:rsid w:val="003C6268"/>
    <w:rsid w:val="003C6689"/>
    <w:rsid w:val="003C687B"/>
    <w:rsid w:val="003C7422"/>
    <w:rsid w:val="003C754A"/>
    <w:rsid w:val="003C7A20"/>
    <w:rsid w:val="003C7CA6"/>
    <w:rsid w:val="003D1D68"/>
    <w:rsid w:val="003D1FB6"/>
    <w:rsid w:val="003D2079"/>
    <w:rsid w:val="003D2238"/>
    <w:rsid w:val="003D224D"/>
    <w:rsid w:val="003D26C5"/>
    <w:rsid w:val="003D314B"/>
    <w:rsid w:val="003D49F2"/>
    <w:rsid w:val="003D508E"/>
    <w:rsid w:val="003D5834"/>
    <w:rsid w:val="003D60B7"/>
    <w:rsid w:val="003D6D7D"/>
    <w:rsid w:val="003D7644"/>
    <w:rsid w:val="003E18BD"/>
    <w:rsid w:val="003E29F6"/>
    <w:rsid w:val="003E3142"/>
    <w:rsid w:val="003E321E"/>
    <w:rsid w:val="003E381B"/>
    <w:rsid w:val="003E3A92"/>
    <w:rsid w:val="003E4AD4"/>
    <w:rsid w:val="003E568F"/>
    <w:rsid w:val="003E5CAE"/>
    <w:rsid w:val="003E5DEC"/>
    <w:rsid w:val="003E5E31"/>
    <w:rsid w:val="003E65C2"/>
    <w:rsid w:val="003E65FC"/>
    <w:rsid w:val="003E68E2"/>
    <w:rsid w:val="003E6AFD"/>
    <w:rsid w:val="003E752E"/>
    <w:rsid w:val="003F029A"/>
    <w:rsid w:val="003F0870"/>
    <w:rsid w:val="003F0A08"/>
    <w:rsid w:val="003F23A3"/>
    <w:rsid w:val="003F3760"/>
    <w:rsid w:val="003F3E07"/>
    <w:rsid w:val="003F47E5"/>
    <w:rsid w:val="003F4DF1"/>
    <w:rsid w:val="003F55DF"/>
    <w:rsid w:val="003F6F81"/>
    <w:rsid w:val="003F7503"/>
    <w:rsid w:val="003F79DC"/>
    <w:rsid w:val="004009FA"/>
    <w:rsid w:val="004016F6"/>
    <w:rsid w:val="004019F1"/>
    <w:rsid w:val="004026B3"/>
    <w:rsid w:val="00402F99"/>
    <w:rsid w:val="0040319E"/>
    <w:rsid w:val="004032A4"/>
    <w:rsid w:val="00403864"/>
    <w:rsid w:val="004043EB"/>
    <w:rsid w:val="004048AF"/>
    <w:rsid w:val="00404ACA"/>
    <w:rsid w:val="00405565"/>
    <w:rsid w:val="00405CB7"/>
    <w:rsid w:val="00406759"/>
    <w:rsid w:val="0040794F"/>
    <w:rsid w:val="00407C02"/>
    <w:rsid w:val="00410607"/>
    <w:rsid w:val="004122E3"/>
    <w:rsid w:val="004129F3"/>
    <w:rsid w:val="00412AD9"/>
    <w:rsid w:val="00412FDF"/>
    <w:rsid w:val="004135FF"/>
    <w:rsid w:val="00414E4B"/>
    <w:rsid w:val="00414FD2"/>
    <w:rsid w:val="00415218"/>
    <w:rsid w:val="00416645"/>
    <w:rsid w:val="00417270"/>
    <w:rsid w:val="0041752B"/>
    <w:rsid w:val="00417636"/>
    <w:rsid w:val="004201DE"/>
    <w:rsid w:val="00420775"/>
    <w:rsid w:val="004211E4"/>
    <w:rsid w:val="0042132B"/>
    <w:rsid w:val="00421344"/>
    <w:rsid w:val="00421550"/>
    <w:rsid w:val="00421741"/>
    <w:rsid w:val="00421778"/>
    <w:rsid w:val="004217AE"/>
    <w:rsid w:val="00421832"/>
    <w:rsid w:val="0042228F"/>
    <w:rsid w:val="00422D41"/>
    <w:rsid w:val="00422F50"/>
    <w:rsid w:val="0042353D"/>
    <w:rsid w:val="004236D8"/>
    <w:rsid w:val="00423AB9"/>
    <w:rsid w:val="00424379"/>
    <w:rsid w:val="0042444F"/>
    <w:rsid w:val="0042568A"/>
    <w:rsid w:val="00426EE6"/>
    <w:rsid w:val="00427104"/>
    <w:rsid w:val="00427529"/>
    <w:rsid w:val="00427B7B"/>
    <w:rsid w:val="00427ECD"/>
    <w:rsid w:val="00430F42"/>
    <w:rsid w:val="00431BD4"/>
    <w:rsid w:val="00432105"/>
    <w:rsid w:val="004322DD"/>
    <w:rsid w:val="0043359C"/>
    <w:rsid w:val="0043380C"/>
    <w:rsid w:val="00434CF0"/>
    <w:rsid w:val="00435A2F"/>
    <w:rsid w:val="00435FBF"/>
    <w:rsid w:val="00436494"/>
    <w:rsid w:val="00436DB1"/>
    <w:rsid w:val="00437202"/>
    <w:rsid w:val="004375A6"/>
    <w:rsid w:val="00437A58"/>
    <w:rsid w:val="00440137"/>
    <w:rsid w:val="00440788"/>
    <w:rsid w:val="00441308"/>
    <w:rsid w:val="004417B4"/>
    <w:rsid w:val="00441969"/>
    <w:rsid w:val="004427CA"/>
    <w:rsid w:val="00443659"/>
    <w:rsid w:val="004438AB"/>
    <w:rsid w:val="00443E37"/>
    <w:rsid w:val="0044447C"/>
    <w:rsid w:val="00444B08"/>
    <w:rsid w:val="00446E53"/>
    <w:rsid w:val="00446EDE"/>
    <w:rsid w:val="00447161"/>
    <w:rsid w:val="004475C4"/>
    <w:rsid w:val="004517FF"/>
    <w:rsid w:val="00451832"/>
    <w:rsid w:val="00451FBD"/>
    <w:rsid w:val="00452426"/>
    <w:rsid w:val="00452C0D"/>
    <w:rsid w:val="004532A8"/>
    <w:rsid w:val="00453416"/>
    <w:rsid w:val="00453469"/>
    <w:rsid w:val="0045427C"/>
    <w:rsid w:val="004543DF"/>
    <w:rsid w:val="00455A04"/>
    <w:rsid w:val="00455A10"/>
    <w:rsid w:val="004563FA"/>
    <w:rsid w:val="00457658"/>
    <w:rsid w:val="004602D2"/>
    <w:rsid w:val="0046100B"/>
    <w:rsid w:val="004610A3"/>
    <w:rsid w:val="0046119F"/>
    <w:rsid w:val="0046160A"/>
    <w:rsid w:val="0046171B"/>
    <w:rsid w:val="00461E36"/>
    <w:rsid w:val="00462158"/>
    <w:rsid w:val="004625E1"/>
    <w:rsid w:val="00462AC0"/>
    <w:rsid w:val="00462AC6"/>
    <w:rsid w:val="00462B27"/>
    <w:rsid w:val="004635DE"/>
    <w:rsid w:val="00463709"/>
    <w:rsid w:val="0046373D"/>
    <w:rsid w:val="004639BC"/>
    <w:rsid w:val="00463E59"/>
    <w:rsid w:val="0046459B"/>
    <w:rsid w:val="004646CD"/>
    <w:rsid w:val="0046494A"/>
    <w:rsid w:val="00464DE2"/>
    <w:rsid w:val="00464E6C"/>
    <w:rsid w:val="0046540C"/>
    <w:rsid w:val="00465780"/>
    <w:rsid w:val="0046603E"/>
    <w:rsid w:val="004665B1"/>
    <w:rsid w:val="00466ECF"/>
    <w:rsid w:val="00466FC2"/>
    <w:rsid w:val="0047047A"/>
    <w:rsid w:val="00471321"/>
    <w:rsid w:val="00471405"/>
    <w:rsid w:val="00471632"/>
    <w:rsid w:val="00472D15"/>
    <w:rsid w:val="00473406"/>
    <w:rsid w:val="00473D52"/>
    <w:rsid w:val="00474399"/>
    <w:rsid w:val="00474F52"/>
    <w:rsid w:val="004751F2"/>
    <w:rsid w:val="00475C85"/>
    <w:rsid w:val="00475EC3"/>
    <w:rsid w:val="00475F30"/>
    <w:rsid w:val="00475FBC"/>
    <w:rsid w:val="0047678A"/>
    <w:rsid w:val="0047692B"/>
    <w:rsid w:val="00476A7B"/>
    <w:rsid w:val="00476E16"/>
    <w:rsid w:val="00477589"/>
    <w:rsid w:val="004775EC"/>
    <w:rsid w:val="00477D11"/>
    <w:rsid w:val="00481C2E"/>
    <w:rsid w:val="0048211B"/>
    <w:rsid w:val="00482462"/>
    <w:rsid w:val="00482913"/>
    <w:rsid w:val="00482B79"/>
    <w:rsid w:val="00482B8E"/>
    <w:rsid w:val="00483401"/>
    <w:rsid w:val="004842FE"/>
    <w:rsid w:val="00484BDB"/>
    <w:rsid w:val="00485763"/>
    <w:rsid w:val="004858DA"/>
    <w:rsid w:val="004864BF"/>
    <w:rsid w:val="00486AD0"/>
    <w:rsid w:val="00486FB9"/>
    <w:rsid w:val="004874A7"/>
    <w:rsid w:val="00487593"/>
    <w:rsid w:val="00487C49"/>
    <w:rsid w:val="00487DEB"/>
    <w:rsid w:val="004900B3"/>
    <w:rsid w:val="00490581"/>
    <w:rsid w:val="004911A3"/>
    <w:rsid w:val="00491212"/>
    <w:rsid w:val="00492532"/>
    <w:rsid w:val="00492ED5"/>
    <w:rsid w:val="00492F46"/>
    <w:rsid w:val="00493BF3"/>
    <w:rsid w:val="00493C02"/>
    <w:rsid w:val="00494DA1"/>
    <w:rsid w:val="0049593D"/>
    <w:rsid w:val="00496263"/>
    <w:rsid w:val="0049659C"/>
    <w:rsid w:val="00496B5C"/>
    <w:rsid w:val="00496F96"/>
    <w:rsid w:val="0049702B"/>
    <w:rsid w:val="00497682"/>
    <w:rsid w:val="004979DD"/>
    <w:rsid w:val="00497C1E"/>
    <w:rsid w:val="004A07DC"/>
    <w:rsid w:val="004A17DF"/>
    <w:rsid w:val="004A2802"/>
    <w:rsid w:val="004A296B"/>
    <w:rsid w:val="004A2F21"/>
    <w:rsid w:val="004A375B"/>
    <w:rsid w:val="004A378F"/>
    <w:rsid w:val="004A3B87"/>
    <w:rsid w:val="004A3FC9"/>
    <w:rsid w:val="004A41C5"/>
    <w:rsid w:val="004A4420"/>
    <w:rsid w:val="004A5E50"/>
    <w:rsid w:val="004A7953"/>
    <w:rsid w:val="004A7E63"/>
    <w:rsid w:val="004B1C97"/>
    <w:rsid w:val="004B201D"/>
    <w:rsid w:val="004B2477"/>
    <w:rsid w:val="004B29C7"/>
    <w:rsid w:val="004B2C3E"/>
    <w:rsid w:val="004B2E17"/>
    <w:rsid w:val="004B3B75"/>
    <w:rsid w:val="004B3BD6"/>
    <w:rsid w:val="004B4E4E"/>
    <w:rsid w:val="004B4F8D"/>
    <w:rsid w:val="004B50E7"/>
    <w:rsid w:val="004B53BB"/>
    <w:rsid w:val="004B5E15"/>
    <w:rsid w:val="004B642F"/>
    <w:rsid w:val="004B6594"/>
    <w:rsid w:val="004B78C0"/>
    <w:rsid w:val="004C00F4"/>
    <w:rsid w:val="004C02F0"/>
    <w:rsid w:val="004C0389"/>
    <w:rsid w:val="004C0484"/>
    <w:rsid w:val="004C0713"/>
    <w:rsid w:val="004C0C00"/>
    <w:rsid w:val="004C0CBD"/>
    <w:rsid w:val="004C167E"/>
    <w:rsid w:val="004C1996"/>
    <w:rsid w:val="004C19E6"/>
    <w:rsid w:val="004C29AB"/>
    <w:rsid w:val="004C2BC9"/>
    <w:rsid w:val="004C5110"/>
    <w:rsid w:val="004C51B3"/>
    <w:rsid w:val="004C67DB"/>
    <w:rsid w:val="004C6C7C"/>
    <w:rsid w:val="004C6DDF"/>
    <w:rsid w:val="004C726E"/>
    <w:rsid w:val="004C75CD"/>
    <w:rsid w:val="004C7C51"/>
    <w:rsid w:val="004C7FCB"/>
    <w:rsid w:val="004D0856"/>
    <w:rsid w:val="004D0B61"/>
    <w:rsid w:val="004D0EF1"/>
    <w:rsid w:val="004D1597"/>
    <w:rsid w:val="004D1939"/>
    <w:rsid w:val="004D2973"/>
    <w:rsid w:val="004D2B11"/>
    <w:rsid w:val="004D318B"/>
    <w:rsid w:val="004D35A7"/>
    <w:rsid w:val="004D3907"/>
    <w:rsid w:val="004D427A"/>
    <w:rsid w:val="004D4964"/>
    <w:rsid w:val="004D4E9D"/>
    <w:rsid w:val="004D4EC5"/>
    <w:rsid w:val="004D58B3"/>
    <w:rsid w:val="004D5E2A"/>
    <w:rsid w:val="004D5F73"/>
    <w:rsid w:val="004D63C0"/>
    <w:rsid w:val="004D6B01"/>
    <w:rsid w:val="004D6E9A"/>
    <w:rsid w:val="004D74E3"/>
    <w:rsid w:val="004E0E5C"/>
    <w:rsid w:val="004E1239"/>
    <w:rsid w:val="004E19A9"/>
    <w:rsid w:val="004E1FEE"/>
    <w:rsid w:val="004E2111"/>
    <w:rsid w:val="004E21CF"/>
    <w:rsid w:val="004E392E"/>
    <w:rsid w:val="004E3BF7"/>
    <w:rsid w:val="004E3EC8"/>
    <w:rsid w:val="004E48F9"/>
    <w:rsid w:val="004E4E2D"/>
    <w:rsid w:val="004E538B"/>
    <w:rsid w:val="004E56C4"/>
    <w:rsid w:val="004E56DA"/>
    <w:rsid w:val="004E5777"/>
    <w:rsid w:val="004E586C"/>
    <w:rsid w:val="004E5ADF"/>
    <w:rsid w:val="004E5B62"/>
    <w:rsid w:val="004E5C0A"/>
    <w:rsid w:val="004E623E"/>
    <w:rsid w:val="004E67AD"/>
    <w:rsid w:val="004E6DCE"/>
    <w:rsid w:val="004E6E85"/>
    <w:rsid w:val="004F04CB"/>
    <w:rsid w:val="004F060C"/>
    <w:rsid w:val="004F0F1D"/>
    <w:rsid w:val="004F136C"/>
    <w:rsid w:val="004F13B8"/>
    <w:rsid w:val="004F1AA1"/>
    <w:rsid w:val="004F1E8B"/>
    <w:rsid w:val="004F2689"/>
    <w:rsid w:val="004F2E4D"/>
    <w:rsid w:val="004F3835"/>
    <w:rsid w:val="004F3B20"/>
    <w:rsid w:val="004F3DD4"/>
    <w:rsid w:val="004F4266"/>
    <w:rsid w:val="004F4827"/>
    <w:rsid w:val="004F4B30"/>
    <w:rsid w:val="004F4E99"/>
    <w:rsid w:val="004F4F38"/>
    <w:rsid w:val="004F5020"/>
    <w:rsid w:val="004F5052"/>
    <w:rsid w:val="004F5A12"/>
    <w:rsid w:val="004F6652"/>
    <w:rsid w:val="004F74E7"/>
    <w:rsid w:val="004F7ADD"/>
    <w:rsid w:val="004F7D1E"/>
    <w:rsid w:val="00500A1A"/>
    <w:rsid w:val="00500F9E"/>
    <w:rsid w:val="0050115A"/>
    <w:rsid w:val="005017E3"/>
    <w:rsid w:val="00501CEF"/>
    <w:rsid w:val="00501DA9"/>
    <w:rsid w:val="005032CD"/>
    <w:rsid w:val="005032F0"/>
    <w:rsid w:val="00503547"/>
    <w:rsid w:val="005036B6"/>
    <w:rsid w:val="0050410A"/>
    <w:rsid w:val="00504A69"/>
    <w:rsid w:val="00505387"/>
    <w:rsid w:val="00505923"/>
    <w:rsid w:val="005064AB"/>
    <w:rsid w:val="00506CD4"/>
    <w:rsid w:val="0050747E"/>
    <w:rsid w:val="005075C0"/>
    <w:rsid w:val="0050788A"/>
    <w:rsid w:val="00507E88"/>
    <w:rsid w:val="00510490"/>
    <w:rsid w:val="00510EDE"/>
    <w:rsid w:val="0051122B"/>
    <w:rsid w:val="005112BC"/>
    <w:rsid w:val="00511FAC"/>
    <w:rsid w:val="0051218E"/>
    <w:rsid w:val="0051373D"/>
    <w:rsid w:val="005145A2"/>
    <w:rsid w:val="00514B56"/>
    <w:rsid w:val="0051599F"/>
    <w:rsid w:val="00515F2C"/>
    <w:rsid w:val="0051623A"/>
    <w:rsid w:val="0051627B"/>
    <w:rsid w:val="00516964"/>
    <w:rsid w:val="005170E1"/>
    <w:rsid w:val="00517EE2"/>
    <w:rsid w:val="00517F48"/>
    <w:rsid w:val="0052035A"/>
    <w:rsid w:val="00520C92"/>
    <w:rsid w:val="00521BDF"/>
    <w:rsid w:val="00521F9E"/>
    <w:rsid w:val="0052239D"/>
    <w:rsid w:val="00522661"/>
    <w:rsid w:val="00522D72"/>
    <w:rsid w:val="00523249"/>
    <w:rsid w:val="005232F6"/>
    <w:rsid w:val="00523402"/>
    <w:rsid w:val="00523DF7"/>
    <w:rsid w:val="00523EB2"/>
    <w:rsid w:val="005240E5"/>
    <w:rsid w:val="005243DC"/>
    <w:rsid w:val="00524553"/>
    <w:rsid w:val="0052585C"/>
    <w:rsid w:val="00525EFF"/>
    <w:rsid w:val="005261F5"/>
    <w:rsid w:val="0052694C"/>
    <w:rsid w:val="00526AD3"/>
    <w:rsid w:val="00527215"/>
    <w:rsid w:val="00527365"/>
    <w:rsid w:val="005301A2"/>
    <w:rsid w:val="0053035D"/>
    <w:rsid w:val="00530D4E"/>
    <w:rsid w:val="00530DF1"/>
    <w:rsid w:val="00530F26"/>
    <w:rsid w:val="00531B22"/>
    <w:rsid w:val="00531FD3"/>
    <w:rsid w:val="00531FEB"/>
    <w:rsid w:val="005320E5"/>
    <w:rsid w:val="00532F26"/>
    <w:rsid w:val="00533DAC"/>
    <w:rsid w:val="00534099"/>
    <w:rsid w:val="00534612"/>
    <w:rsid w:val="005349CA"/>
    <w:rsid w:val="00534B05"/>
    <w:rsid w:val="00535947"/>
    <w:rsid w:val="00535E8D"/>
    <w:rsid w:val="0053620B"/>
    <w:rsid w:val="00536641"/>
    <w:rsid w:val="0053719D"/>
    <w:rsid w:val="005378CD"/>
    <w:rsid w:val="00540556"/>
    <w:rsid w:val="00540E59"/>
    <w:rsid w:val="00540F88"/>
    <w:rsid w:val="0054216B"/>
    <w:rsid w:val="00542D57"/>
    <w:rsid w:val="00543685"/>
    <w:rsid w:val="005445CC"/>
    <w:rsid w:val="00545273"/>
    <w:rsid w:val="00545793"/>
    <w:rsid w:val="00546A9E"/>
    <w:rsid w:val="00547489"/>
    <w:rsid w:val="005475A9"/>
    <w:rsid w:val="00547671"/>
    <w:rsid w:val="00547998"/>
    <w:rsid w:val="00547E06"/>
    <w:rsid w:val="005503AE"/>
    <w:rsid w:val="005508CC"/>
    <w:rsid w:val="00550E88"/>
    <w:rsid w:val="00551BFB"/>
    <w:rsid w:val="00551F19"/>
    <w:rsid w:val="00552254"/>
    <w:rsid w:val="0055226A"/>
    <w:rsid w:val="0055240F"/>
    <w:rsid w:val="0055241F"/>
    <w:rsid w:val="0055261B"/>
    <w:rsid w:val="00552C2A"/>
    <w:rsid w:val="00553244"/>
    <w:rsid w:val="00553A86"/>
    <w:rsid w:val="00553D45"/>
    <w:rsid w:val="00553E3E"/>
    <w:rsid w:val="00554BD8"/>
    <w:rsid w:val="00554C17"/>
    <w:rsid w:val="00554D3E"/>
    <w:rsid w:val="00554EEE"/>
    <w:rsid w:val="005556C3"/>
    <w:rsid w:val="00555B49"/>
    <w:rsid w:val="00556163"/>
    <w:rsid w:val="00556392"/>
    <w:rsid w:val="005564E4"/>
    <w:rsid w:val="005571FD"/>
    <w:rsid w:val="0055746C"/>
    <w:rsid w:val="0055764F"/>
    <w:rsid w:val="00557EB5"/>
    <w:rsid w:val="005600DA"/>
    <w:rsid w:val="00560A3C"/>
    <w:rsid w:val="005616ED"/>
    <w:rsid w:val="0056183B"/>
    <w:rsid w:val="00561971"/>
    <w:rsid w:val="00562023"/>
    <w:rsid w:val="0056218B"/>
    <w:rsid w:val="00562611"/>
    <w:rsid w:val="00562E39"/>
    <w:rsid w:val="005648C0"/>
    <w:rsid w:val="00565D54"/>
    <w:rsid w:val="00565FBC"/>
    <w:rsid w:val="005663C2"/>
    <w:rsid w:val="005664C3"/>
    <w:rsid w:val="0056680C"/>
    <w:rsid w:val="00566C6B"/>
    <w:rsid w:val="0056716C"/>
    <w:rsid w:val="0056741F"/>
    <w:rsid w:val="0057008D"/>
    <w:rsid w:val="00570CFA"/>
    <w:rsid w:val="00570DC4"/>
    <w:rsid w:val="0057117D"/>
    <w:rsid w:val="0057209D"/>
    <w:rsid w:val="005729FD"/>
    <w:rsid w:val="0057307E"/>
    <w:rsid w:val="005733AC"/>
    <w:rsid w:val="005742E7"/>
    <w:rsid w:val="00574485"/>
    <w:rsid w:val="005744F1"/>
    <w:rsid w:val="00574767"/>
    <w:rsid w:val="00574DD9"/>
    <w:rsid w:val="00574E49"/>
    <w:rsid w:val="00575AC9"/>
    <w:rsid w:val="005765B6"/>
    <w:rsid w:val="005767FF"/>
    <w:rsid w:val="00576E74"/>
    <w:rsid w:val="005770E5"/>
    <w:rsid w:val="00577CF2"/>
    <w:rsid w:val="00577FDF"/>
    <w:rsid w:val="0058071C"/>
    <w:rsid w:val="0058074A"/>
    <w:rsid w:val="005807D1"/>
    <w:rsid w:val="00580B28"/>
    <w:rsid w:val="00580CBF"/>
    <w:rsid w:val="0058122E"/>
    <w:rsid w:val="00581526"/>
    <w:rsid w:val="00581A42"/>
    <w:rsid w:val="005820DC"/>
    <w:rsid w:val="00583697"/>
    <w:rsid w:val="00583C63"/>
    <w:rsid w:val="0058400D"/>
    <w:rsid w:val="005844E9"/>
    <w:rsid w:val="005845D5"/>
    <w:rsid w:val="00584C83"/>
    <w:rsid w:val="00585139"/>
    <w:rsid w:val="0058526D"/>
    <w:rsid w:val="00585C9B"/>
    <w:rsid w:val="00585D4B"/>
    <w:rsid w:val="00586F27"/>
    <w:rsid w:val="0059052E"/>
    <w:rsid w:val="005908EE"/>
    <w:rsid w:val="005911FE"/>
    <w:rsid w:val="00591392"/>
    <w:rsid w:val="00591556"/>
    <w:rsid w:val="005915E0"/>
    <w:rsid w:val="00591FB0"/>
    <w:rsid w:val="00592018"/>
    <w:rsid w:val="00592C0C"/>
    <w:rsid w:val="00592C88"/>
    <w:rsid w:val="00593986"/>
    <w:rsid w:val="00593B3F"/>
    <w:rsid w:val="0059411D"/>
    <w:rsid w:val="00594A41"/>
    <w:rsid w:val="00594E29"/>
    <w:rsid w:val="005957CC"/>
    <w:rsid w:val="005967B0"/>
    <w:rsid w:val="005973ED"/>
    <w:rsid w:val="005A1E93"/>
    <w:rsid w:val="005A21B0"/>
    <w:rsid w:val="005A2A70"/>
    <w:rsid w:val="005A300A"/>
    <w:rsid w:val="005A39A9"/>
    <w:rsid w:val="005A3A5E"/>
    <w:rsid w:val="005A3CCD"/>
    <w:rsid w:val="005A3DCB"/>
    <w:rsid w:val="005A425F"/>
    <w:rsid w:val="005A464B"/>
    <w:rsid w:val="005A481D"/>
    <w:rsid w:val="005A561F"/>
    <w:rsid w:val="005A5814"/>
    <w:rsid w:val="005A5E08"/>
    <w:rsid w:val="005A63D3"/>
    <w:rsid w:val="005A655E"/>
    <w:rsid w:val="005A680C"/>
    <w:rsid w:val="005A6C73"/>
    <w:rsid w:val="005A72E8"/>
    <w:rsid w:val="005A7B47"/>
    <w:rsid w:val="005A7CC0"/>
    <w:rsid w:val="005B157A"/>
    <w:rsid w:val="005B1D67"/>
    <w:rsid w:val="005B1E0E"/>
    <w:rsid w:val="005B1FE3"/>
    <w:rsid w:val="005B203A"/>
    <w:rsid w:val="005B2238"/>
    <w:rsid w:val="005B2C28"/>
    <w:rsid w:val="005B2FC4"/>
    <w:rsid w:val="005B325C"/>
    <w:rsid w:val="005B39AB"/>
    <w:rsid w:val="005B447E"/>
    <w:rsid w:val="005B45ED"/>
    <w:rsid w:val="005B4602"/>
    <w:rsid w:val="005B4B2F"/>
    <w:rsid w:val="005B4CB2"/>
    <w:rsid w:val="005B4D8C"/>
    <w:rsid w:val="005B5DC0"/>
    <w:rsid w:val="005B6A70"/>
    <w:rsid w:val="005B6DAB"/>
    <w:rsid w:val="005B709C"/>
    <w:rsid w:val="005B71EC"/>
    <w:rsid w:val="005B7534"/>
    <w:rsid w:val="005B7E03"/>
    <w:rsid w:val="005C02A3"/>
    <w:rsid w:val="005C105F"/>
    <w:rsid w:val="005C1475"/>
    <w:rsid w:val="005C1DF1"/>
    <w:rsid w:val="005C23D9"/>
    <w:rsid w:val="005C25D5"/>
    <w:rsid w:val="005C2859"/>
    <w:rsid w:val="005C2B0E"/>
    <w:rsid w:val="005C2D57"/>
    <w:rsid w:val="005C3486"/>
    <w:rsid w:val="005C37D0"/>
    <w:rsid w:val="005C3E27"/>
    <w:rsid w:val="005C3E51"/>
    <w:rsid w:val="005C40FC"/>
    <w:rsid w:val="005C47C3"/>
    <w:rsid w:val="005C4D67"/>
    <w:rsid w:val="005C5124"/>
    <w:rsid w:val="005C51E2"/>
    <w:rsid w:val="005C5D0F"/>
    <w:rsid w:val="005C5E4D"/>
    <w:rsid w:val="005C6480"/>
    <w:rsid w:val="005C6C5D"/>
    <w:rsid w:val="005C7384"/>
    <w:rsid w:val="005D04E2"/>
    <w:rsid w:val="005D0B88"/>
    <w:rsid w:val="005D0EE1"/>
    <w:rsid w:val="005D0F9F"/>
    <w:rsid w:val="005D147D"/>
    <w:rsid w:val="005D1637"/>
    <w:rsid w:val="005D1BBB"/>
    <w:rsid w:val="005D2933"/>
    <w:rsid w:val="005D2B90"/>
    <w:rsid w:val="005D302E"/>
    <w:rsid w:val="005D316A"/>
    <w:rsid w:val="005D3DC4"/>
    <w:rsid w:val="005D4455"/>
    <w:rsid w:val="005D4866"/>
    <w:rsid w:val="005D5373"/>
    <w:rsid w:val="005D539B"/>
    <w:rsid w:val="005D54C8"/>
    <w:rsid w:val="005D5FB8"/>
    <w:rsid w:val="005D623A"/>
    <w:rsid w:val="005D6811"/>
    <w:rsid w:val="005D690D"/>
    <w:rsid w:val="005D789D"/>
    <w:rsid w:val="005D7A5D"/>
    <w:rsid w:val="005E0DD3"/>
    <w:rsid w:val="005E15A3"/>
    <w:rsid w:val="005E28EE"/>
    <w:rsid w:val="005E2E8D"/>
    <w:rsid w:val="005E3AF9"/>
    <w:rsid w:val="005E3BFC"/>
    <w:rsid w:val="005E3EC6"/>
    <w:rsid w:val="005E3ED5"/>
    <w:rsid w:val="005E4D09"/>
    <w:rsid w:val="005E4E1E"/>
    <w:rsid w:val="005E676D"/>
    <w:rsid w:val="005E68E0"/>
    <w:rsid w:val="005E6E16"/>
    <w:rsid w:val="005E721C"/>
    <w:rsid w:val="005F029A"/>
    <w:rsid w:val="005F061E"/>
    <w:rsid w:val="005F09BF"/>
    <w:rsid w:val="005F10FA"/>
    <w:rsid w:val="005F1D71"/>
    <w:rsid w:val="005F2658"/>
    <w:rsid w:val="005F2DC2"/>
    <w:rsid w:val="005F3057"/>
    <w:rsid w:val="005F30F6"/>
    <w:rsid w:val="005F3235"/>
    <w:rsid w:val="005F3367"/>
    <w:rsid w:val="005F339D"/>
    <w:rsid w:val="005F33D7"/>
    <w:rsid w:val="005F3926"/>
    <w:rsid w:val="005F3C50"/>
    <w:rsid w:val="005F4ACA"/>
    <w:rsid w:val="005F4F75"/>
    <w:rsid w:val="005F537A"/>
    <w:rsid w:val="005F583C"/>
    <w:rsid w:val="005F61F5"/>
    <w:rsid w:val="005F6519"/>
    <w:rsid w:val="005F7233"/>
    <w:rsid w:val="005F7D01"/>
    <w:rsid w:val="006001BF"/>
    <w:rsid w:val="00600819"/>
    <w:rsid w:val="00600D97"/>
    <w:rsid w:val="00600EE2"/>
    <w:rsid w:val="0060143A"/>
    <w:rsid w:val="0060163C"/>
    <w:rsid w:val="006020B7"/>
    <w:rsid w:val="006024AB"/>
    <w:rsid w:val="00602B1B"/>
    <w:rsid w:val="00603025"/>
    <w:rsid w:val="00603839"/>
    <w:rsid w:val="00603C6F"/>
    <w:rsid w:val="00603E2B"/>
    <w:rsid w:val="00604369"/>
    <w:rsid w:val="006052F5"/>
    <w:rsid w:val="0060593A"/>
    <w:rsid w:val="0060596E"/>
    <w:rsid w:val="00605B4A"/>
    <w:rsid w:val="00606759"/>
    <w:rsid w:val="0060696F"/>
    <w:rsid w:val="00606A24"/>
    <w:rsid w:val="00607476"/>
    <w:rsid w:val="00607E39"/>
    <w:rsid w:val="0061000E"/>
    <w:rsid w:val="0061022B"/>
    <w:rsid w:val="006103BD"/>
    <w:rsid w:val="0061072B"/>
    <w:rsid w:val="00610933"/>
    <w:rsid w:val="00610B1D"/>
    <w:rsid w:val="00610EE8"/>
    <w:rsid w:val="0061180C"/>
    <w:rsid w:val="006124D2"/>
    <w:rsid w:val="006125F5"/>
    <w:rsid w:val="0061303B"/>
    <w:rsid w:val="00613221"/>
    <w:rsid w:val="006135C6"/>
    <w:rsid w:val="00613A51"/>
    <w:rsid w:val="0061471E"/>
    <w:rsid w:val="00615376"/>
    <w:rsid w:val="006155E9"/>
    <w:rsid w:val="00615B06"/>
    <w:rsid w:val="0061689B"/>
    <w:rsid w:val="00617321"/>
    <w:rsid w:val="006173A3"/>
    <w:rsid w:val="00617434"/>
    <w:rsid w:val="006174D6"/>
    <w:rsid w:val="0061768E"/>
    <w:rsid w:val="006176C6"/>
    <w:rsid w:val="0062016E"/>
    <w:rsid w:val="00620258"/>
    <w:rsid w:val="006207DC"/>
    <w:rsid w:val="006209B6"/>
    <w:rsid w:val="00621C23"/>
    <w:rsid w:val="006225FF"/>
    <w:rsid w:val="006235EF"/>
    <w:rsid w:val="006238CC"/>
    <w:rsid w:val="0062495F"/>
    <w:rsid w:val="006249CF"/>
    <w:rsid w:val="00624B08"/>
    <w:rsid w:val="006255B0"/>
    <w:rsid w:val="00626207"/>
    <w:rsid w:val="00626950"/>
    <w:rsid w:val="00626FBE"/>
    <w:rsid w:val="00627247"/>
    <w:rsid w:val="00627419"/>
    <w:rsid w:val="006278DE"/>
    <w:rsid w:val="00627C0A"/>
    <w:rsid w:val="00627C63"/>
    <w:rsid w:val="00627E18"/>
    <w:rsid w:val="0063048E"/>
    <w:rsid w:val="00630EFE"/>
    <w:rsid w:val="006325CA"/>
    <w:rsid w:val="00633801"/>
    <w:rsid w:val="00633929"/>
    <w:rsid w:val="00633B93"/>
    <w:rsid w:val="006340DB"/>
    <w:rsid w:val="006346CA"/>
    <w:rsid w:val="00634F19"/>
    <w:rsid w:val="00634F87"/>
    <w:rsid w:val="0063503B"/>
    <w:rsid w:val="00635354"/>
    <w:rsid w:val="00635CDF"/>
    <w:rsid w:val="00636972"/>
    <w:rsid w:val="00636A06"/>
    <w:rsid w:val="00636FFB"/>
    <w:rsid w:val="0063747A"/>
    <w:rsid w:val="00640895"/>
    <w:rsid w:val="0064093B"/>
    <w:rsid w:val="00640E20"/>
    <w:rsid w:val="006413AA"/>
    <w:rsid w:val="00641753"/>
    <w:rsid w:val="00641BDC"/>
    <w:rsid w:val="00642C1A"/>
    <w:rsid w:val="00643C25"/>
    <w:rsid w:val="00644005"/>
    <w:rsid w:val="0064458D"/>
    <w:rsid w:val="006468D2"/>
    <w:rsid w:val="00646D79"/>
    <w:rsid w:val="00647553"/>
    <w:rsid w:val="0064778C"/>
    <w:rsid w:val="00650217"/>
    <w:rsid w:val="00650349"/>
    <w:rsid w:val="0065085C"/>
    <w:rsid w:val="00650D29"/>
    <w:rsid w:val="006516C2"/>
    <w:rsid w:val="0065280D"/>
    <w:rsid w:val="00652CE4"/>
    <w:rsid w:val="00652E23"/>
    <w:rsid w:val="00653B24"/>
    <w:rsid w:val="00653BC8"/>
    <w:rsid w:val="00655149"/>
    <w:rsid w:val="006558C2"/>
    <w:rsid w:val="006569D7"/>
    <w:rsid w:val="00656ECD"/>
    <w:rsid w:val="00657614"/>
    <w:rsid w:val="00657A2C"/>
    <w:rsid w:val="0066038D"/>
    <w:rsid w:val="00660998"/>
    <w:rsid w:val="00660BC4"/>
    <w:rsid w:val="006611A3"/>
    <w:rsid w:val="00661244"/>
    <w:rsid w:val="00661F2B"/>
    <w:rsid w:val="006621A3"/>
    <w:rsid w:val="006622AD"/>
    <w:rsid w:val="0066393B"/>
    <w:rsid w:val="00663E2B"/>
    <w:rsid w:val="00664A56"/>
    <w:rsid w:val="00664B6E"/>
    <w:rsid w:val="0066580E"/>
    <w:rsid w:val="00665A80"/>
    <w:rsid w:val="00665A8D"/>
    <w:rsid w:val="00665F7E"/>
    <w:rsid w:val="0066688B"/>
    <w:rsid w:val="00666BAA"/>
    <w:rsid w:val="006675E9"/>
    <w:rsid w:val="00670094"/>
    <w:rsid w:val="006707E9"/>
    <w:rsid w:val="00670AB4"/>
    <w:rsid w:val="00670F8A"/>
    <w:rsid w:val="006710AE"/>
    <w:rsid w:val="006710BA"/>
    <w:rsid w:val="00671D02"/>
    <w:rsid w:val="00672508"/>
    <w:rsid w:val="006730A4"/>
    <w:rsid w:val="00673DB4"/>
    <w:rsid w:val="00673EC8"/>
    <w:rsid w:val="00674BA3"/>
    <w:rsid w:val="00674FA4"/>
    <w:rsid w:val="0067503D"/>
    <w:rsid w:val="0067542F"/>
    <w:rsid w:val="006759E7"/>
    <w:rsid w:val="00675A33"/>
    <w:rsid w:val="00675CFB"/>
    <w:rsid w:val="006764DD"/>
    <w:rsid w:val="006779ED"/>
    <w:rsid w:val="00677AC3"/>
    <w:rsid w:val="0068058C"/>
    <w:rsid w:val="0068139F"/>
    <w:rsid w:val="0068159C"/>
    <w:rsid w:val="00681E2E"/>
    <w:rsid w:val="00682021"/>
    <w:rsid w:val="00682145"/>
    <w:rsid w:val="00682402"/>
    <w:rsid w:val="00682A4A"/>
    <w:rsid w:val="00683608"/>
    <w:rsid w:val="00683631"/>
    <w:rsid w:val="00683D62"/>
    <w:rsid w:val="00683E42"/>
    <w:rsid w:val="006847AB"/>
    <w:rsid w:val="00686885"/>
    <w:rsid w:val="00686E64"/>
    <w:rsid w:val="00687069"/>
    <w:rsid w:val="006872DD"/>
    <w:rsid w:val="00687488"/>
    <w:rsid w:val="00687518"/>
    <w:rsid w:val="00690F9F"/>
    <w:rsid w:val="006910C2"/>
    <w:rsid w:val="006921E4"/>
    <w:rsid w:val="0069346A"/>
    <w:rsid w:val="006935BD"/>
    <w:rsid w:val="006939B2"/>
    <w:rsid w:val="0069464C"/>
    <w:rsid w:val="00694950"/>
    <w:rsid w:val="006957B5"/>
    <w:rsid w:val="00695E0A"/>
    <w:rsid w:val="00695EE1"/>
    <w:rsid w:val="00696108"/>
    <w:rsid w:val="006964F1"/>
    <w:rsid w:val="006965FC"/>
    <w:rsid w:val="0069729A"/>
    <w:rsid w:val="006977AE"/>
    <w:rsid w:val="006A1307"/>
    <w:rsid w:val="006A2173"/>
    <w:rsid w:val="006A2629"/>
    <w:rsid w:val="006A286D"/>
    <w:rsid w:val="006A365F"/>
    <w:rsid w:val="006A39F7"/>
    <w:rsid w:val="006A4167"/>
    <w:rsid w:val="006A45FD"/>
    <w:rsid w:val="006A46D1"/>
    <w:rsid w:val="006A4B32"/>
    <w:rsid w:val="006A5068"/>
    <w:rsid w:val="006A52CB"/>
    <w:rsid w:val="006A6C48"/>
    <w:rsid w:val="006A6EFB"/>
    <w:rsid w:val="006A70F9"/>
    <w:rsid w:val="006A75D4"/>
    <w:rsid w:val="006A78E8"/>
    <w:rsid w:val="006A79C3"/>
    <w:rsid w:val="006B062E"/>
    <w:rsid w:val="006B06B9"/>
    <w:rsid w:val="006B080B"/>
    <w:rsid w:val="006B0895"/>
    <w:rsid w:val="006B0CA0"/>
    <w:rsid w:val="006B14EA"/>
    <w:rsid w:val="006B1677"/>
    <w:rsid w:val="006B16C4"/>
    <w:rsid w:val="006B1959"/>
    <w:rsid w:val="006B1B2A"/>
    <w:rsid w:val="006B1F6E"/>
    <w:rsid w:val="006B3338"/>
    <w:rsid w:val="006B355E"/>
    <w:rsid w:val="006B3838"/>
    <w:rsid w:val="006B536C"/>
    <w:rsid w:val="006B5E4D"/>
    <w:rsid w:val="006B5EEE"/>
    <w:rsid w:val="006B6C72"/>
    <w:rsid w:val="006B6E28"/>
    <w:rsid w:val="006B70CD"/>
    <w:rsid w:val="006B736C"/>
    <w:rsid w:val="006C0270"/>
    <w:rsid w:val="006C03AA"/>
    <w:rsid w:val="006C0AC0"/>
    <w:rsid w:val="006C1442"/>
    <w:rsid w:val="006C1B59"/>
    <w:rsid w:val="006C1D52"/>
    <w:rsid w:val="006C1E7F"/>
    <w:rsid w:val="006C2687"/>
    <w:rsid w:val="006C2F0E"/>
    <w:rsid w:val="006C2F84"/>
    <w:rsid w:val="006C33FD"/>
    <w:rsid w:val="006C34FC"/>
    <w:rsid w:val="006C394D"/>
    <w:rsid w:val="006C395D"/>
    <w:rsid w:val="006C410F"/>
    <w:rsid w:val="006C43AB"/>
    <w:rsid w:val="006C468F"/>
    <w:rsid w:val="006C4F60"/>
    <w:rsid w:val="006C5092"/>
    <w:rsid w:val="006C51B8"/>
    <w:rsid w:val="006C5DEE"/>
    <w:rsid w:val="006C62AB"/>
    <w:rsid w:val="006C65A0"/>
    <w:rsid w:val="006C66C8"/>
    <w:rsid w:val="006C75CD"/>
    <w:rsid w:val="006C7617"/>
    <w:rsid w:val="006C7902"/>
    <w:rsid w:val="006C7EF1"/>
    <w:rsid w:val="006D11F3"/>
    <w:rsid w:val="006D1673"/>
    <w:rsid w:val="006D1797"/>
    <w:rsid w:val="006D2164"/>
    <w:rsid w:val="006D33A6"/>
    <w:rsid w:val="006D3FB0"/>
    <w:rsid w:val="006D48CD"/>
    <w:rsid w:val="006D4D28"/>
    <w:rsid w:val="006D4E8F"/>
    <w:rsid w:val="006D5034"/>
    <w:rsid w:val="006D5463"/>
    <w:rsid w:val="006D5F07"/>
    <w:rsid w:val="006D5FDD"/>
    <w:rsid w:val="006D621B"/>
    <w:rsid w:val="006D71BB"/>
    <w:rsid w:val="006D750C"/>
    <w:rsid w:val="006D7535"/>
    <w:rsid w:val="006D75DB"/>
    <w:rsid w:val="006D766A"/>
    <w:rsid w:val="006D7A96"/>
    <w:rsid w:val="006D7F5E"/>
    <w:rsid w:val="006E1335"/>
    <w:rsid w:val="006E135C"/>
    <w:rsid w:val="006E1D89"/>
    <w:rsid w:val="006E1EC4"/>
    <w:rsid w:val="006E276C"/>
    <w:rsid w:val="006E2A80"/>
    <w:rsid w:val="006E2AEC"/>
    <w:rsid w:val="006E30F0"/>
    <w:rsid w:val="006E33EF"/>
    <w:rsid w:val="006E3E38"/>
    <w:rsid w:val="006E40CA"/>
    <w:rsid w:val="006E40F2"/>
    <w:rsid w:val="006E4DDC"/>
    <w:rsid w:val="006E4EC4"/>
    <w:rsid w:val="006E5277"/>
    <w:rsid w:val="006E5B32"/>
    <w:rsid w:val="006E65CC"/>
    <w:rsid w:val="006E6E37"/>
    <w:rsid w:val="006E6F78"/>
    <w:rsid w:val="006E741C"/>
    <w:rsid w:val="006E7723"/>
    <w:rsid w:val="006E77EF"/>
    <w:rsid w:val="006E7985"/>
    <w:rsid w:val="006E7CA8"/>
    <w:rsid w:val="006F0114"/>
    <w:rsid w:val="006F0215"/>
    <w:rsid w:val="006F0335"/>
    <w:rsid w:val="006F060E"/>
    <w:rsid w:val="006F0CD6"/>
    <w:rsid w:val="006F12D3"/>
    <w:rsid w:val="006F183D"/>
    <w:rsid w:val="006F1977"/>
    <w:rsid w:val="006F1A31"/>
    <w:rsid w:val="006F217F"/>
    <w:rsid w:val="006F279B"/>
    <w:rsid w:val="006F54E4"/>
    <w:rsid w:val="006F56DC"/>
    <w:rsid w:val="006F58D2"/>
    <w:rsid w:val="006F60EB"/>
    <w:rsid w:val="006F6736"/>
    <w:rsid w:val="006F6CE4"/>
    <w:rsid w:val="006F7A86"/>
    <w:rsid w:val="006F7D8F"/>
    <w:rsid w:val="0070009C"/>
    <w:rsid w:val="0070029D"/>
    <w:rsid w:val="007003A2"/>
    <w:rsid w:val="007019C6"/>
    <w:rsid w:val="00701C5A"/>
    <w:rsid w:val="00701F78"/>
    <w:rsid w:val="0070228D"/>
    <w:rsid w:val="007023E5"/>
    <w:rsid w:val="00702406"/>
    <w:rsid w:val="0070252A"/>
    <w:rsid w:val="0070281C"/>
    <w:rsid w:val="007028F9"/>
    <w:rsid w:val="00703304"/>
    <w:rsid w:val="007035DC"/>
    <w:rsid w:val="00703DD7"/>
    <w:rsid w:val="0070448C"/>
    <w:rsid w:val="007044A4"/>
    <w:rsid w:val="00705A16"/>
    <w:rsid w:val="00705C4E"/>
    <w:rsid w:val="0070624D"/>
    <w:rsid w:val="007068DD"/>
    <w:rsid w:val="007072DA"/>
    <w:rsid w:val="00707CA9"/>
    <w:rsid w:val="00707E68"/>
    <w:rsid w:val="00707FFE"/>
    <w:rsid w:val="00710614"/>
    <w:rsid w:val="00710EF4"/>
    <w:rsid w:val="00711005"/>
    <w:rsid w:val="00711965"/>
    <w:rsid w:val="00711A7B"/>
    <w:rsid w:val="00711CCF"/>
    <w:rsid w:val="00711E18"/>
    <w:rsid w:val="007121E5"/>
    <w:rsid w:val="007123B4"/>
    <w:rsid w:val="00712416"/>
    <w:rsid w:val="00712CA8"/>
    <w:rsid w:val="00712D8D"/>
    <w:rsid w:val="007135E7"/>
    <w:rsid w:val="00713F09"/>
    <w:rsid w:val="007140F4"/>
    <w:rsid w:val="0071410B"/>
    <w:rsid w:val="00714163"/>
    <w:rsid w:val="00714323"/>
    <w:rsid w:val="0071485B"/>
    <w:rsid w:val="007148BB"/>
    <w:rsid w:val="00715BB5"/>
    <w:rsid w:val="007162B4"/>
    <w:rsid w:val="007167E2"/>
    <w:rsid w:val="00717454"/>
    <w:rsid w:val="00717520"/>
    <w:rsid w:val="007203FA"/>
    <w:rsid w:val="00720C96"/>
    <w:rsid w:val="0072148D"/>
    <w:rsid w:val="00721C65"/>
    <w:rsid w:val="00721C8E"/>
    <w:rsid w:val="00721EB3"/>
    <w:rsid w:val="0072257B"/>
    <w:rsid w:val="00722EAE"/>
    <w:rsid w:val="00722FEA"/>
    <w:rsid w:val="007236A1"/>
    <w:rsid w:val="007237D6"/>
    <w:rsid w:val="00723B5A"/>
    <w:rsid w:val="007243B0"/>
    <w:rsid w:val="00724A36"/>
    <w:rsid w:val="00724CBD"/>
    <w:rsid w:val="00724DA9"/>
    <w:rsid w:val="00725E32"/>
    <w:rsid w:val="007260B0"/>
    <w:rsid w:val="00730D92"/>
    <w:rsid w:val="00731DC0"/>
    <w:rsid w:val="0073230D"/>
    <w:rsid w:val="007323AF"/>
    <w:rsid w:val="0073257F"/>
    <w:rsid w:val="00733018"/>
    <w:rsid w:val="0073311C"/>
    <w:rsid w:val="00733285"/>
    <w:rsid w:val="00735898"/>
    <w:rsid w:val="007370C8"/>
    <w:rsid w:val="00740023"/>
    <w:rsid w:val="00740A9A"/>
    <w:rsid w:val="00740B69"/>
    <w:rsid w:val="00741401"/>
    <w:rsid w:val="0074150D"/>
    <w:rsid w:val="007424D6"/>
    <w:rsid w:val="007427D1"/>
    <w:rsid w:val="00742FB7"/>
    <w:rsid w:val="007430DE"/>
    <w:rsid w:val="00743324"/>
    <w:rsid w:val="007444CE"/>
    <w:rsid w:val="0074489F"/>
    <w:rsid w:val="00744921"/>
    <w:rsid w:val="00744A4A"/>
    <w:rsid w:val="00744B24"/>
    <w:rsid w:val="00745200"/>
    <w:rsid w:val="007469B0"/>
    <w:rsid w:val="007470A4"/>
    <w:rsid w:val="00747AE2"/>
    <w:rsid w:val="00750000"/>
    <w:rsid w:val="0075055D"/>
    <w:rsid w:val="007518D4"/>
    <w:rsid w:val="0075230C"/>
    <w:rsid w:val="0075257B"/>
    <w:rsid w:val="00752CDE"/>
    <w:rsid w:val="00752D2C"/>
    <w:rsid w:val="00752F96"/>
    <w:rsid w:val="00752FD7"/>
    <w:rsid w:val="0075355C"/>
    <w:rsid w:val="00754703"/>
    <w:rsid w:val="00754E0D"/>
    <w:rsid w:val="007552A9"/>
    <w:rsid w:val="00755339"/>
    <w:rsid w:val="00755D45"/>
    <w:rsid w:val="00755F89"/>
    <w:rsid w:val="0075657D"/>
    <w:rsid w:val="00756B13"/>
    <w:rsid w:val="00756E6E"/>
    <w:rsid w:val="0075711D"/>
    <w:rsid w:val="00757275"/>
    <w:rsid w:val="007573AA"/>
    <w:rsid w:val="007576C1"/>
    <w:rsid w:val="00760684"/>
    <w:rsid w:val="00760E6A"/>
    <w:rsid w:val="007612E6"/>
    <w:rsid w:val="0076139A"/>
    <w:rsid w:val="00761FA8"/>
    <w:rsid w:val="00762850"/>
    <w:rsid w:val="00763EB8"/>
    <w:rsid w:val="007640EA"/>
    <w:rsid w:val="007656A3"/>
    <w:rsid w:val="00766014"/>
    <w:rsid w:val="007660C5"/>
    <w:rsid w:val="00766870"/>
    <w:rsid w:val="00766DE2"/>
    <w:rsid w:val="00766FF1"/>
    <w:rsid w:val="00767063"/>
    <w:rsid w:val="00767662"/>
    <w:rsid w:val="0076774C"/>
    <w:rsid w:val="00767AB0"/>
    <w:rsid w:val="0077057D"/>
    <w:rsid w:val="00770E55"/>
    <w:rsid w:val="0077141B"/>
    <w:rsid w:val="00771DF0"/>
    <w:rsid w:val="00772465"/>
    <w:rsid w:val="007737F0"/>
    <w:rsid w:val="0077393A"/>
    <w:rsid w:val="00773E2E"/>
    <w:rsid w:val="00774AAB"/>
    <w:rsid w:val="00774B96"/>
    <w:rsid w:val="00774DC8"/>
    <w:rsid w:val="00775391"/>
    <w:rsid w:val="00775A6D"/>
    <w:rsid w:val="00775B7E"/>
    <w:rsid w:val="00775C58"/>
    <w:rsid w:val="00775D7C"/>
    <w:rsid w:val="00775DDF"/>
    <w:rsid w:val="007765AD"/>
    <w:rsid w:val="007770D5"/>
    <w:rsid w:val="00777756"/>
    <w:rsid w:val="00777AB0"/>
    <w:rsid w:val="00781312"/>
    <w:rsid w:val="00781870"/>
    <w:rsid w:val="00781CE9"/>
    <w:rsid w:val="00782BDA"/>
    <w:rsid w:val="00783B13"/>
    <w:rsid w:val="007840B1"/>
    <w:rsid w:val="00784C4B"/>
    <w:rsid w:val="007850A9"/>
    <w:rsid w:val="0078585B"/>
    <w:rsid w:val="00785B14"/>
    <w:rsid w:val="00785F14"/>
    <w:rsid w:val="00786450"/>
    <w:rsid w:val="0078678A"/>
    <w:rsid w:val="00786795"/>
    <w:rsid w:val="00790286"/>
    <w:rsid w:val="00790526"/>
    <w:rsid w:val="007907FC"/>
    <w:rsid w:val="00790D6C"/>
    <w:rsid w:val="00791096"/>
    <w:rsid w:val="007921F3"/>
    <w:rsid w:val="0079232B"/>
    <w:rsid w:val="007923E9"/>
    <w:rsid w:val="007925D7"/>
    <w:rsid w:val="00793604"/>
    <w:rsid w:val="00793F19"/>
    <w:rsid w:val="0079413A"/>
    <w:rsid w:val="00794AA6"/>
    <w:rsid w:val="00794ABD"/>
    <w:rsid w:val="00794D65"/>
    <w:rsid w:val="007954D7"/>
    <w:rsid w:val="007958AB"/>
    <w:rsid w:val="007961E7"/>
    <w:rsid w:val="007964F8"/>
    <w:rsid w:val="007969A4"/>
    <w:rsid w:val="00796B60"/>
    <w:rsid w:val="0079722E"/>
    <w:rsid w:val="00797879"/>
    <w:rsid w:val="00797E30"/>
    <w:rsid w:val="007A0414"/>
    <w:rsid w:val="007A0AAC"/>
    <w:rsid w:val="007A0B71"/>
    <w:rsid w:val="007A0DC8"/>
    <w:rsid w:val="007A10CA"/>
    <w:rsid w:val="007A149C"/>
    <w:rsid w:val="007A1EF7"/>
    <w:rsid w:val="007A288F"/>
    <w:rsid w:val="007A2A4A"/>
    <w:rsid w:val="007A30F0"/>
    <w:rsid w:val="007A3305"/>
    <w:rsid w:val="007A43C9"/>
    <w:rsid w:val="007A47A2"/>
    <w:rsid w:val="007A53D1"/>
    <w:rsid w:val="007A593F"/>
    <w:rsid w:val="007A5EA7"/>
    <w:rsid w:val="007A63E5"/>
    <w:rsid w:val="007A648E"/>
    <w:rsid w:val="007A667E"/>
    <w:rsid w:val="007A68BC"/>
    <w:rsid w:val="007A6FA6"/>
    <w:rsid w:val="007A7E7B"/>
    <w:rsid w:val="007B030B"/>
    <w:rsid w:val="007B0ECA"/>
    <w:rsid w:val="007B1042"/>
    <w:rsid w:val="007B16CC"/>
    <w:rsid w:val="007B1CE8"/>
    <w:rsid w:val="007B1F55"/>
    <w:rsid w:val="007B21AA"/>
    <w:rsid w:val="007B22BD"/>
    <w:rsid w:val="007B23B0"/>
    <w:rsid w:val="007B2DD1"/>
    <w:rsid w:val="007B2F0A"/>
    <w:rsid w:val="007B2F4C"/>
    <w:rsid w:val="007B3358"/>
    <w:rsid w:val="007B347A"/>
    <w:rsid w:val="007B3720"/>
    <w:rsid w:val="007B3996"/>
    <w:rsid w:val="007B3D74"/>
    <w:rsid w:val="007B4B61"/>
    <w:rsid w:val="007B56C5"/>
    <w:rsid w:val="007B63C4"/>
    <w:rsid w:val="007B68AF"/>
    <w:rsid w:val="007B6A52"/>
    <w:rsid w:val="007B7221"/>
    <w:rsid w:val="007B725D"/>
    <w:rsid w:val="007B7FE8"/>
    <w:rsid w:val="007C0518"/>
    <w:rsid w:val="007C1569"/>
    <w:rsid w:val="007C17EB"/>
    <w:rsid w:val="007C180F"/>
    <w:rsid w:val="007C1A6E"/>
    <w:rsid w:val="007C1DF4"/>
    <w:rsid w:val="007C22A4"/>
    <w:rsid w:val="007C29B8"/>
    <w:rsid w:val="007C2AE7"/>
    <w:rsid w:val="007C2FB4"/>
    <w:rsid w:val="007C2FC3"/>
    <w:rsid w:val="007C31CE"/>
    <w:rsid w:val="007C340E"/>
    <w:rsid w:val="007C3412"/>
    <w:rsid w:val="007C3525"/>
    <w:rsid w:val="007C37BE"/>
    <w:rsid w:val="007C392B"/>
    <w:rsid w:val="007C398B"/>
    <w:rsid w:val="007C46F3"/>
    <w:rsid w:val="007C4924"/>
    <w:rsid w:val="007C4B3D"/>
    <w:rsid w:val="007C53EC"/>
    <w:rsid w:val="007C5499"/>
    <w:rsid w:val="007C5759"/>
    <w:rsid w:val="007C5915"/>
    <w:rsid w:val="007C666E"/>
    <w:rsid w:val="007C7E6B"/>
    <w:rsid w:val="007D0B8A"/>
    <w:rsid w:val="007D195E"/>
    <w:rsid w:val="007D208B"/>
    <w:rsid w:val="007D20E0"/>
    <w:rsid w:val="007D234B"/>
    <w:rsid w:val="007D29C1"/>
    <w:rsid w:val="007D38CD"/>
    <w:rsid w:val="007D38FC"/>
    <w:rsid w:val="007D3B8F"/>
    <w:rsid w:val="007D3DD5"/>
    <w:rsid w:val="007D4436"/>
    <w:rsid w:val="007D48CC"/>
    <w:rsid w:val="007D49CD"/>
    <w:rsid w:val="007D4EB3"/>
    <w:rsid w:val="007D51A4"/>
    <w:rsid w:val="007D5653"/>
    <w:rsid w:val="007D5657"/>
    <w:rsid w:val="007D586C"/>
    <w:rsid w:val="007D59EB"/>
    <w:rsid w:val="007D60FB"/>
    <w:rsid w:val="007D6F13"/>
    <w:rsid w:val="007D6F2B"/>
    <w:rsid w:val="007D70FB"/>
    <w:rsid w:val="007E0092"/>
    <w:rsid w:val="007E03E9"/>
    <w:rsid w:val="007E0D0F"/>
    <w:rsid w:val="007E1145"/>
    <w:rsid w:val="007E1904"/>
    <w:rsid w:val="007E29FD"/>
    <w:rsid w:val="007E2B36"/>
    <w:rsid w:val="007E2C40"/>
    <w:rsid w:val="007E3317"/>
    <w:rsid w:val="007E3A1E"/>
    <w:rsid w:val="007E3B7B"/>
    <w:rsid w:val="007E3C3E"/>
    <w:rsid w:val="007E47BF"/>
    <w:rsid w:val="007E4A14"/>
    <w:rsid w:val="007E4C14"/>
    <w:rsid w:val="007E4C5F"/>
    <w:rsid w:val="007E5517"/>
    <w:rsid w:val="007E5C78"/>
    <w:rsid w:val="007E6DCC"/>
    <w:rsid w:val="007E6ED9"/>
    <w:rsid w:val="007E7906"/>
    <w:rsid w:val="007E7C6E"/>
    <w:rsid w:val="007F03A5"/>
    <w:rsid w:val="007F0D5B"/>
    <w:rsid w:val="007F0D95"/>
    <w:rsid w:val="007F1865"/>
    <w:rsid w:val="007F1FCD"/>
    <w:rsid w:val="007F224C"/>
    <w:rsid w:val="007F246C"/>
    <w:rsid w:val="007F290E"/>
    <w:rsid w:val="007F31DD"/>
    <w:rsid w:val="007F322E"/>
    <w:rsid w:val="007F5042"/>
    <w:rsid w:val="007F505C"/>
    <w:rsid w:val="007F557F"/>
    <w:rsid w:val="007F5A6A"/>
    <w:rsid w:val="007F5A9F"/>
    <w:rsid w:val="007F63D7"/>
    <w:rsid w:val="007F6C24"/>
    <w:rsid w:val="007F777F"/>
    <w:rsid w:val="007F7CB3"/>
    <w:rsid w:val="00800051"/>
    <w:rsid w:val="008007F1"/>
    <w:rsid w:val="00800A1E"/>
    <w:rsid w:val="008015B0"/>
    <w:rsid w:val="00801720"/>
    <w:rsid w:val="00801AEB"/>
    <w:rsid w:val="00801AF1"/>
    <w:rsid w:val="00804A0A"/>
    <w:rsid w:val="00804AD1"/>
    <w:rsid w:val="00805026"/>
    <w:rsid w:val="008056F0"/>
    <w:rsid w:val="00805D2D"/>
    <w:rsid w:val="008066A5"/>
    <w:rsid w:val="00806874"/>
    <w:rsid w:val="008070CC"/>
    <w:rsid w:val="00807143"/>
    <w:rsid w:val="00807AEE"/>
    <w:rsid w:val="00807C78"/>
    <w:rsid w:val="00807D4B"/>
    <w:rsid w:val="00810145"/>
    <w:rsid w:val="008107AD"/>
    <w:rsid w:val="00811642"/>
    <w:rsid w:val="00811736"/>
    <w:rsid w:val="00811ABE"/>
    <w:rsid w:val="00812439"/>
    <w:rsid w:val="00812682"/>
    <w:rsid w:val="00812943"/>
    <w:rsid w:val="00812F54"/>
    <w:rsid w:val="00813912"/>
    <w:rsid w:val="0081489D"/>
    <w:rsid w:val="00814BE1"/>
    <w:rsid w:val="008157AC"/>
    <w:rsid w:val="00816482"/>
    <w:rsid w:val="00816B33"/>
    <w:rsid w:val="00816E31"/>
    <w:rsid w:val="0081764F"/>
    <w:rsid w:val="00820318"/>
    <w:rsid w:val="00820718"/>
    <w:rsid w:val="008207BE"/>
    <w:rsid w:val="00821509"/>
    <w:rsid w:val="00822557"/>
    <w:rsid w:val="00822AE1"/>
    <w:rsid w:val="00822F12"/>
    <w:rsid w:val="0082314F"/>
    <w:rsid w:val="00824896"/>
    <w:rsid w:val="00825ACC"/>
    <w:rsid w:val="00826B08"/>
    <w:rsid w:val="00826EEF"/>
    <w:rsid w:val="008270BC"/>
    <w:rsid w:val="008307F8"/>
    <w:rsid w:val="00830E1A"/>
    <w:rsid w:val="0083131D"/>
    <w:rsid w:val="00832518"/>
    <w:rsid w:val="008328A1"/>
    <w:rsid w:val="00832A21"/>
    <w:rsid w:val="00832DD7"/>
    <w:rsid w:val="0083326E"/>
    <w:rsid w:val="00835769"/>
    <w:rsid w:val="008363D6"/>
    <w:rsid w:val="0083641C"/>
    <w:rsid w:val="00836608"/>
    <w:rsid w:val="00836711"/>
    <w:rsid w:val="008377E2"/>
    <w:rsid w:val="00837AF4"/>
    <w:rsid w:val="00837B4A"/>
    <w:rsid w:val="00837D20"/>
    <w:rsid w:val="00837F8D"/>
    <w:rsid w:val="008401A1"/>
    <w:rsid w:val="00840522"/>
    <w:rsid w:val="00840690"/>
    <w:rsid w:val="008409F7"/>
    <w:rsid w:val="00840ABA"/>
    <w:rsid w:val="00840C62"/>
    <w:rsid w:val="0084183C"/>
    <w:rsid w:val="008425C8"/>
    <w:rsid w:val="00842E8D"/>
    <w:rsid w:val="008432D7"/>
    <w:rsid w:val="008432EA"/>
    <w:rsid w:val="00843573"/>
    <w:rsid w:val="00844090"/>
    <w:rsid w:val="00844168"/>
    <w:rsid w:val="008444F2"/>
    <w:rsid w:val="00844AF8"/>
    <w:rsid w:val="008452F0"/>
    <w:rsid w:val="00845B48"/>
    <w:rsid w:val="00845C0E"/>
    <w:rsid w:val="00846537"/>
    <w:rsid w:val="00846555"/>
    <w:rsid w:val="00846795"/>
    <w:rsid w:val="0084692A"/>
    <w:rsid w:val="008469E5"/>
    <w:rsid w:val="008474A7"/>
    <w:rsid w:val="0084788B"/>
    <w:rsid w:val="00850ACD"/>
    <w:rsid w:val="00850F91"/>
    <w:rsid w:val="008522EA"/>
    <w:rsid w:val="0085294D"/>
    <w:rsid w:val="0085313D"/>
    <w:rsid w:val="008534E7"/>
    <w:rsid w:val="008549AB"/>
    <w:rsid w:val="00854FB9"/>
    <w:rsid w:val="008558C6"/>
    <w:rsid w:val="00855D22"/>
    <w:rsid w:val="008565B9"/>
    <w:rsid w:val="00856883"/>
    <w:rsid w:val="00856941"/>
    <w:rsid w:val="00856A16"/>
    <w:rsid w:val="00856AAC"/>
    <w:rsid w:val="0085751E"/>
    <w:rsid w:val="00857FD5"/>
    <w:rsid w:val="00860926"/>
    <w:rsid w:val="0086098C"/>
    <w:rsid w:val="008609BC"/>
    <w:rsid w:val="00860CBA"/>
    <w:rsid w:val="00860EBC"/>
    <w:rsid w:val="00861366"/>
    <w:rsid w:val="00861610"/>
    <w:rsid w:val="00861882"/>
    <w:rsid w:val="00862596"/>
    <w:rsid w:val="00862A2A"/>
    <w:rsid w:val="00862FA4"/>
    <w:rsid w:val="008631F6"/>
    <w:rsid w:val="00863258"/>
    <w:rsid w:val="0086354B"/>
    <w:rsid w:val="0086362E"/>
    <w:rsid w:val="00863A90"/>
    <w:rsid w:val="00864DD2"/>
    <w:rsid w:val="00866482"/>
    <w:rsid w:val="00866D52"/>
    <w:rsid w:val="00867D30"/>
    <w:rsid w:val="008716D6"/>
    <w:rsid w:val="0087235A"/>
    <w:rsid w:val="008723B0"/>
    <w:rsid w:val="00872ABE"/>
    <w:rsid w:val="00873079"/>
    <w:rsid w:val="008739FA"/>
    <w:rsid w:val="00873C0B"/>
    <w:rsid w:val="00873F81"/>
    <w:rsid w:val="008742D4"/>
    <w:rsid w:val="00874E86"/>
    <w:rsid w:val="008751C4"/>
    <w:rsid w:val="00875429"/>
    <w:rsid w:val="00875A52"/>
    <w:rsid w:val="00876462"/>
    <w:rsid w:val="00876ADA"/>
    <w:rsid w:val="00876B54"/>
    <w:rsid w:val="00876FDB"/>
    <w:rsid w:val="008776D4"/>
    <w:rsid w:val="00877AE3"/>
    <w:rsid w:val="00877B62"/>
    <w:rsid w:val="00877CAB"/>
    <w:rsid w:val="00880551"/>
    <w:rsid w:val="0088135F"/>
    <w:rsid w:val="00883802"/>
    <w:rsid w:val="00884319"/>
    <w:rsid w:val="00884B51"/>
    <w:rsid w:val="00884E23"/>
    <w:rsid w:val="00884F97"/>
    <w:rsid w:val="0088513F"/>
    <w:rsid w:val="00885938"/>
    <w:rsid w:val="00885C4A"/>
    <w:rsid w:val="00885DE9"/>
    <w:rsid w:val="00886049"/>
    <w:rsid w:val="00890CE9"/>
    <w:rsid w:val="00891457"/>
    <w:rsid w:val="008914AE"/>
    <w:rsid w:val="00891858"/>
    <w:rsid w:val="00891DF2"/>
    <w:rsid w:val="00893176"/>
    <w:rsid w:val="008933F9"/>
    <w:rsid w:val="008937FA"/>
    <w:rsid w:val="00894269"/>
    <w:rsid w:val="008955D8"/>
    <w:rsid w:val="00895629"/>
    <w:rsid w:val="0089584C"/>
    <w:rsid w:val="00895A5C"/>
    <w:rsid w:val="00895FE3"/>
    <w:rsid w:val="008960CE"/>
    <w:rsid w:val="008963B4"/>
    <w:rsid w:val="00896F1A"/>
    <w:rsid w:val="008971E5"/>
    <w:rsid w:val="00897285"/>
    <w:rsid w:val="008972A2"/>
    <w:rsid w:val="00897ABF"/>
    <w:rsid w:val="008A01F5"/>
    <w:rsid w:val="008A03FF"/>
    <w:rsid w:val="008A08A3"/>
    <w:rsid w:val="008A08C6"/>
    <w:rsid w:val="008A121D"/>
    <w:rsid w:val="008A1C93"/>
    <w:rsid w:val="008A40C4"/>
    <w:rsid w:val="008A4309"/>
    <w:rsid w:val="008A46D5"/>
    <w:rsid w:val="008A4894"/>
    <w:rsid w:val="008A4DE3"/>
    <w:rsid w:val="008A4F2A"/>
    <w:rsid w:val="008A5AF7"/>
    <w:rsid w:val="008A5E9F"/>
    <w:rsid w:val="008A625C"/>
    <w:rsid w:val="008A6E85"/>
    <w:rsid w:val="008A7D5B"/>
    <w:rsid w:val="008B04E4"/>
    <w:rsid w:val="008B0DF8"/>
    <w:rsid w:val="008B0E9B"/>
    <w:rsid w:val="008B16AE"/>
    <w:rsid w:val="008B1758"/>
    <w:rsid w:val="008B17AA"/>
    <w:rsid w:val="008B18AA"/>
    <w:rsid w:val="008B245E"/>
    <w:rsid w:val="008B27F9"/>
    <w:rsid w:val="008B2EF8"/>
    <w:rsid w:val="008B30CA"/>
    <w:rsid w:val="008B34A8"/>
    <w:rsid w:val="008B3834"/>
    <w:rsid w:val="008B3CBD"/>
    <w:rsid w:val="008B5292"/>
    <w:rsid w:val="008B538D"/>
    <w:rsid w:val="008B5CE7"/>
    <w:rsid w:val="008B5D81"/>
    <w:rsid w:val="008B70F8"/>
    <w:rsid w:val="008B7A0D"/>
    <w:rsid w:val="008B7B37"/>
    <w:rsid w:val="008C029A"/>
    <w:rsid w:val="008C0830"/>
    <w:rsid w:val="008C1644"/>
    <w:rsid w:val="008C1C5E"/>
    <w:rsid w:val="008C1FDD"/>
    <w:rsid w:val="008C28C5"/>
    <w:rsid w:val="008C2FD9"/>
    <w:rsid w:val="008C3E3A"/>
    <w:rsid w:val="008C49E9"/>
    <w:rsid w:val="008C51E0"/>
    <w:rsid w:val="008C6054"/>
    <w:rsid w:val="008C6ECF"/>
    <w:rsid w:val="008C70F6"/>
    <w:rsid w:val="008C7841"/>
    <w:rsid w:val="008C7931"/>
    <w:rsid w:val="008D016F"/>
    <w:rsid w:val="008D07E6"/>
    <w:rsid w:val="008D0BDC"/>
    <w:rsid w:val="008D182D"/>
    <w:rsid w:val="008D190E"/>
    <w:rsid w:val="008D1A09"/>
    <w:rsid w:val="008D1E7B"/>
    <w:rsid w:val="008D1F0F"/>
    <w:rsid w:val="008D2114"/>
    <w:rsid w:val="008D2563"/>
    <w:rsid w:val="008D3C2B"/>
    <w:rsid w:val="008D3FD4"/>
    <w:rsid w:val="008D4107"/>
    <w:rsid w:val="008D49C1"/>
    <w:rsid w:val="008D49EA"/>
    <w:rsid w:val="008D4D2B"/>
    <w:rsid w:val="008D4EF1"/>
    <w:rsid w:val="008D5319"/>
    <w:rsid w:val="008D556B"/>
    <w:rsid w:val="008D62CB"/>
    <w:rsid w:val="008D652C"/>
    <w:rsid w:val="008D6B11"/>
    <w:rsid w:val="008D721B"/>
    <w:rsid w:val="008D73CD"/>
    <w:rsid w:val="008E03C8"/>
    <w:rsid w:val="008E0A47"/>
    <w:rsid w:val="008E1B5B"/>
    <w:rsid w:val="008E37C5"/>
    <w:rsid w:val="008E3958"/>
    <w:rsid w:val="008E4D1F"/>
    <w:rsid w:val="008E52A7"/>
    <w:rsid w:val="008E5381"/>
    <w:rsid w:val="008E60F9"/>
    <w:rsid w:val="008E6E2F"/>
    <w:rsid w:val="008E7D58"/>
    <w:rsid w:val="008E7D97"/>
    <w:rsid w:val="008F0015"/>
    <w:rsid w:val="008F0682"/>
    <w:rsid w:val="008F0804"/>
    <w:rsid w:val="008F0969"/>
    <w:rsid w:val="008F09E3"/>
    <w:rsid w:val="008F0B7C"/>
    <w:rsid w:val="008F0DC8"/>
    <w:rsid w:val="008F1331"/>
    <w:rsid w:val="008F1935"/>
    <w:rsid w:val="008F2FB2"/>
    <w:rsid w:val="008F2FCC"/>
    <w:rsid w:val="008F318C"/>
    <w:rsid w:val="008F32B4"/>
    <w:rsid w:val="008F3604"/>
    <w:rsid w:val="008F37C4"/>
    <w:rsid w:val="008F3879"/>
    <w:rsid w:val="008F3DFF"/>
    <w:rsid w:val="008F3F0B"/>
    <w:rsid w:val="008F4328"/>
    <w:rsid w:val="008F46D4"/>
    <w:rsid w:val="008F4730"/>
    <w:rsid w:val="008F4B05"/>
    <w:rsid w:val="008F7145"/>
    <w:rsid w:val="008F72DD"/>
    <w:rsid w:val="008F73BA"/>
    <w:rsid w:val="008F7612"/>
    <w:rsid w:val="008F7A65"/>
    <w:rsid w:val="00900A2E"/>
    <w:rsid w:val="00900AD1"/>
    <w:rsid w:val="00901CC6"/>
    <w:rsid w:val="00902486"/>
    <w:rsid w:val="009024D7"/>
    <w:rsid w:val="0090272A"/>
    <w:rsid w:val="0090290A"/>
    <w:rsid w:val="00904813"/>
    <w:rsid w:val="00905A23"/>
    <w:rsid w:val="00906272"/>
    <w:rsid w:val="009069A9"/>
    <w:rsid w:val="00906C35"/>
    <w:rsid w:val="009071E3"/>
    <w:rsid w:val="00907212"/>
    <w:rsid w:val="0091087B"/>
    <w:rsid w:val="00910896"/>
    <w:rsid w:val="00910A5B"/>
    <w:rsid w:val="00910F59"/>
    <w:rsid w:val="009115C6"/>
    <w:rsid w:val="0091171E"/>
    <w:rsid w:val="00911761"/>
    <w:rsid w:val="00911904"/>
    <w:rsid w:val="00912D0C"/>
    <w:rsid w:val="00912EBC"/>
    <w:rsid w:val="00913D9B"/>
    <w:rsid w:val="00913ED4"/>
    <w:rsid w:val="009146C2"/>
    <w:rsid w:val="00914D59"/>
    <w:rsid w:val="00915477"/>
    <w:rsid w:val="00915AE8"/>
    <w:rsid w:val="00915B47"/>
    <w:rsid w:val="00916D67"/>
    <w:rsid w:val="00917147"/>
    <w:rsid w:val="009172B8"/>
    <w:rsid w:val="00917D2C"/>
    <w:rsid w:val="00917D48"/>
    <w:rsid w:val="00921716"/>
    <w:rsid w:val="00921ADF"/>
    <w:rsid w:val="00921F85"/>
    <w:rsid w:val="00921F86"/>
    <w:rsid w:val="00922865"/>
    <w:rsid w:val="00923346"/>
    <w:rsid w:val="00924051"/>
    <w:rsid w:val="00924979"/>
    <w:rsid w:val="009255CD"/>
    <w:rsid w:val="00925800"/>
    <w:rsid w:val="00925819"/>
    <w:rsid w:val="00925CAF"/>
    <w:rsid w:val="0092600C"/>
    <w:rsid w:val="00926B15"/>
    <w:rsid w:val="009273A4"/>
    <w:rsid w:val="00927D1F"/>
    <w:rsid w:val="00927EC4"/>
    <w:rsid w:val="00930879"/>
    <w:rsid w:val="00930DC7"/>
    <w:rsid w:val="0093134A"/>
    <w:rsid w:val="00931500"/>
    <w:rsid w:val="009324E3"/>
    <w:rsid w:val="00932D51"/>
    <w:rsid w:val="00932F96"/>
    <w:rsid w:val="009335B3"/>
    <w:rsid w:val="00933C2E"/>
    <w:rsid w:val="00934346"/>
    <w:rsid w:val="00935BA5"/>
    <w:rsid w:val="00935BC3"/>
    <w:rsid w:val="009365C7"/>
    <w:rsid w:val="00937053"/>
    <w:rsid w:val="009370C6"/>
    <w:rsid w:val="009403C1"/>
    <w:rsid w:val="00940FF8"/>
    <w:rsid w:val="00941484"/>
    <w:rsid w:val="00941822"/>
    <w:rsid w:val="00941E14"/>
    <w:rsid w:val="0094288D"/>
    <w:rsid w:val="00943515"/>
    <w:rsid w:val="00943C1F"/>
    <w:rsid w:val="00943D61"/>
    <w:rsid w:val="00943EE2"/>
    <w:rsid w:val="00943EED"/>
    <w:rsid w:val="009445ED"/>
    <w:rsid w:val="009455CD"/>
    <w:rsid w:val="0094575C"/>
    <w:rsid w:val="00945964"/>
    <w:rsid w:val="00945BBA"/>
    <w:rsid w:val="00945F1E"/>
    <w:rsid w:val="009464BC"/>
    <w:rsid w:val="00946C92"/>
    <w:rsid w:val="00947FF3"/>
    <w:rsid w:val="009500F9"/>
    <w:rsid w:val="00951931"/>
    <w:rsid w:val="00951F1A"/>
    <w:rsid w:val="00952FBE"/>
    <w:rsid w:val="00953DB1"/>
    <w:rsid w:val="00953E7B"/>
    <w:rsid w:val="00953F6A"/>
    <w:rsid w:val="009545BD"/>
    <w:rsid w:val="00954676"/>
    <w:rsid w:val="0095479E"/>
    <w:rsid w:val="009553FB"/>
    <w:rsid w:val="009567BB"/>
    <w:rsid w:val="00960444"/>
    <w:rsid w:val="009606DE"/>
    <w:rsid w:val="00961764"/>
    <w:rsid w:val="00961834"/>
    <w:rsid w:val="00961DE0"/>
    <w:rsid w:val="0096228D"/>
    <w:rsid w:val="00962305"/>
    <w:rsid w:val="00962A6B"/>
    <w:rsid w:val="0096327A"/>
    <w:rsid w:val="0096392A"/>
    <w:rsid w:val="00964204"/>
    <w:rsid w:val="009644D7"/>
    <w:rsid w:val="00964640"/>
    <w:rsid w:val="0096472F"/>
    <w:rsid w:val="00964890"/>
    <w:rsid w:val="009648CD"/>
    <w:rsid w:val="009652C5"/>
    <w:rsid w:val="009663F2"/>
    <w:rsid w:val="00966406"/>
    <w:rsid w:val="009664DD"/>
    <w:rsid w:val="00966BF2"/>
    <w:rsid w:val="00966C71"/>
    <w:rsid w:val="00967A5A"/>
    <w:rsid w:val="009706D7"/>
    <w:rsid w:val="00970736"/>
    <w:rsid w:val="00970790"/>
    <w:rsid w:val="0097122C"/>
    <w:rsid w:val="009715B8"/>
    <w:rsid w:val="0097168D"/>
    <w:rsid w:val="009716E4"/>
    <w:rsid w:val="00972200"/>
    <w:rsid w:val="009722A2"/>
    <w:rsid w:val="009725A8"/>
    <w:rsid w:val="0097273D"/>
    <w:rsid w:val="00972F41"/>
    <w:rsid w:val="00973E60"/>
    <w:rsid w:val="009744B4"/>
    <w:rsid w:val="009747DC"/>
    <w:rsid w:val="009747FC"/>
    <w:rsid w:val="009752AC"/>
    <w:rsid w:val="009757C5"/>
    <w:rsid w:val="00975AFB"/>
    <w:rsid w:val="0097605C"/>
    <w:rsid w:val="0097607F"/>
    <w:rsid w:val="0097648D"/>
    <w:rsid w:val="009765B7"/>
    <w:rsid w:val="00976DFF"/>
    <w:rsid w:val="00977763"/>
    <w:rsid w:val="009778E5"/>
    <w:rsid w:val="00977A84"/>
    <w:rsid w:val="00977CA3"/>
    <w:rsid w:val="00977F6D"/>
    <w:rsid w:val="00977FA4"/>
    <w:rsid w:val="0098023F"/>
    <w:rsid w:val="00980331"/>
    <w:rsid w:val="009806FC"/>
    <w:rsid w:val="009816EE"/>
    <w:rsid w:val="00981B43"/>
    <w:rsid w:val="00981BD9"/>
    <w:rsid w:val="00981FFC"/>
    <w:rsid w:val="00982263"/>
    <w:rsid w:val="0098231F"/>
    <w:rsid w:val="00983C04"/>
    <w:rsid w:val="009840FD"/>
    <w:rsid w:val="00985A33"/>
    <w:rsid w:val="00986FA1"/>
    <w:rsid w:val="009874BE"/>
    <w:rsid w:val="009878B8"/>
    <w:rsid w:val="00987C0A"/>
    <w:rsid w:val="00987F57"/>
    <w:rsid w:val="00990997"/>
    <w:rsid w:val="00990D9D"/>
    <w:rsid w:val="00990F2C"/>
    <w:rsid w:val="00990FC8"/>
    <w:rsid w:val="00991359"/>
    <w:rsid w:val="009913B7"/>
    <w:rsid w:val="009915C7"/>
    <w:rsid w:val="00992EA1"/>
    <w:rsid w:val="009930AA"/>
    <w:rsid w:val="00993A42"/>
    <w:rsid w:val="00993C75"/>
    <w:rsid w:val="009947F9"/>
    <w:rsid w:val="00995114"/>
    <w:rsid w:val="00995B90"/>
    <w:rsid w:val="00995D28"/>
    <w:rsid w:val="00996407"/>
    <w:rsid w:val="009969A1"/>
    <w:rsid w:val="00996ABD"/>
    <w:rsid w:val="009977DE"/>
    <w:rsid w:val="00997E7B"/>
    <w:rsid w:val="009A01F2"/>
    <w:rsid w:val="009A02A6"/>
    <w:rsid w:val="009A0BAF"/>
    <w:rsid w:val="009A0E23"/>
    <w:rsid w:val="009A1900"/>
    <w:rsid w:val="009A2222"/>
    <w:rsid w:val="009A22A7"/>
    <w:rsid w:val="009A2307"/>
    <w:rsid w:val="009A25A6"/>
    <w:rsid w:val="009A26CD"/>
    <w:rsid w:val="009A2BD6"/>
    <w:rsid w:val="009A2E98"/>
    <w:rsid w:val="009A2FD6"/>
    <w:rsid w:val="009A3364"/>
    <w:rsid w:val="009A3EA6"/>
    <w:rsid w:val="009A44EA"/>
    <w:rsid w:val="009A49AE"/>
    <w:rsid w:val="009A51D3"/>
    <w:rsid w:val="009A5820"/>
    <w:rsid w:val="009A58CB"/>
    <w:rsid w:val="009A59CF"/>
    <w:rsid w:val="009A5E1F"/>
    <w:rsid w:val="009A6B43"/>
    <w:rsid w:val="009A78A8"/>
    <w:rsid w:val="009A7CA3"/>
    <w:rsid w:val="009A7D96"/>
    <w:rsid w:val="009B0059"/>
    <w:rsid w:val="009B1624"/>
    <w:rsid w:val="009B227A"/>
    <w:rsid w:val="009B2559"/>
    <w:rsid w:val="009B2564"/>
    <w:rsid w:val="009B2A79"/>
    <w:rsid w:val="009B2E0D"/>
    <w:rsid w:val="009B35E1"/>
    <w:rsid w:val="009B37F1"/>
    <w:rsid w:val="009B3AE5"/>
    <w:rsid w:val="009B3B53"/>
    <w:rsid w:val="009B4177"/>
    <w:rsid w:val="009B4517"/>
    <w:rsid w:val="009B4BF1"/>
    <w:rsid w:val="009B57A7"/>
    <w:rsid w:val="009B57CE"/>
    <w:rsid w:val="009B5EEC"/>
    <w:rsid w:val="009B61B2"/>
    <w:rsid w:val="009B769D"/>
    <w:rsid w:val="009B7C65"/>
    <w:rsid w:val="009C037A"/>
    <w:rsid w:val="009C04EC"/>
    <w:rsid w:val="009C0662"/>
    <w:rsid w:val="009C0714"/>
    <w:rsid w:val="009C0CB3"/>
    <w:rsid w:val="009C1521"/>
    <w:rsid w:val="009C1692"/>
    <w:rsid w:val="009C180C"/>
    <w:rsid w:val="009C1A5D"/>
    <w:rsid w:val="009C1B31"/>
    <w:rsid w:val="009C2855"/>
    <w:rsid w:val="009C3681"/>
    <w:rsid w:val="009C3A4F"/>
    <w:rsid w:val="009C414F"/>
    <w:rsid w:val="009C4541"/>
    <w:rsid w:val="009C45AE"/>
    <w:rsid w:val="009C45DB"/>
    <w:rsid w:val="009C57F8"/>
    <w:rsid w:val="009C5A7E"/>
    <w:rsid w:val="009C60CE"/>
    <w:rsid w:val="009C6CF6"/>
    <w:rsid w:val="009D0A0D"/>
    <w:rsid w:val="009D118C"/>
    <w:rsid w:val="009D129A"/>
    <w:rsid w:val="009D16D0"/>
    <w:rsid w:val="009D1C62"/>
    <w:rsid w:val="009D1E45"/>
    <w:rsid w:val="009D23A4"/>
    <w:rsid w:val="009D2406"/>
    <w:rsid w:val="009D2AB7"/>
    <w:rsid w:val="009D31A1"/>
    <w:rsid w:val="009D342E"/>
    <w:rsid w:val="009D3A6D"/>
    <w:rsid w:val="009D3C63"/>
    <w:rsid w:val="009D4222"/>
    <w:rsid w:val="009D4334"/>
    <w:rsid w:val="009D4EFB"/>
    <w:rsid w:val="009D5164"/>
    <w:rsid w:val="009D5503"/>
    <w:rsid w:val="009D5A04"/>
    <w:rsid w:val="009D60E6"/>
    <w:rsid w:val="009D6448"/>
    <w:rsid w:val="009D682F"/>
    <w:rsid w:val="009D6883"/>
    <w:rsid w:val="009D6BAA"/>
    <w:rsid w:val="009D6E05"/>
    <w:rsid w:val="009D73DA"/>
    <w:rsid w:val="009D7C23"/>
    <w:rsid w:val="009E2377"/>
    <w:rsid w:val="009E2593"/>
    <w:rsid w:val="009E2F1E"/>
    <w:rsid w:val="009E373C"/>
    <w:rsid w:val="009E49B0"/>
    <w:rsid w:val="009E4C1C"/>
    <w:rsid w:val="009E654B"/>
    <w:rsid w:val="009E67CB"/>
    <w:rsid w:val="009E726D"/>
    <w:rsid w:val="009F0118"/>
    <w:rsid w:val="009F01FF"/>
    <w:rsid w:val="009F0615"/>
    <w:rsid w:val="009F0619"/>
    <w:rsid w:val="009F0B52"/>
    <w:rsid w:val="009F0E4B"/>
    <w:rsid w:val="009F0F17"/>
    <w:rsid w:val="009F23A3"/>
    <w:rsid w:val="009F2651"/>
    <w:rsid w:val="009F397E"/>
    <w:rsid w:val="009F49AD"/>
    <w:rsid w:val="009F527B"/>
    <w:rsid w:val="009F5DE5"/>
    <w:rsid w:val="009F630E"/>
    <w:rsid w:val="009F6837"/>
    <w:rsid w:val="009F755A"/>
    <w:rsid w:val="009F786E"/>
    <w:rsid w:val="009F7E79"/>
    <w:rsid w:val="00A003E9"/>
    <w:rsid w:val="00A016BB"/>
    <w:rsid w:val="00A016FE"/>
    <w:rsid w:val="00A01CB2"/>
    <w:rsid w:val="00A01DE7"/>
    <w:rsid w:val="00A02A47"/>
    <w:rsid w:val="00A045F3"/>
    <w:rsid w:val="00A048E1"/>
    <w:rsid w:val="00A0545D"/>
    <w:rsid w:val="00A06079"/>
    <w:rsid w:val="00A06822"/>
    <w:rsid w:val="00A0746C"/>
    <w:rsid w:val="00A07CFE"/>
    <w:rsid w:val="00A10CB0"/>
    <w:rsid w:val="00A124A8"/>
    <w:rsid w:val="00A125F9"/>
    <w:rsid w:val="00A12617"/>
    <w:rsid w:val="00A12802"/>
    <w:rsid w:val="00A13585"/>
    <w:rsid w:val="00A14459"/>
    <w:rsid w:val="00A15287"/>
    <w:rsid w:val="00A1577A"/>
    <w:rsid w:val="00A16169"/>
    <w:rsid w:val="00A16450"/>
    <w:rsid w:val="00A164FC"/>
    <w:rsid w:val="00A17573"/>
    <w:rsid w:val="00A176A3"/>
    <w:rsid w:val="00A210B6"/>
    <w:rsid w:val="00A215CB"/>
    <w:rsid w:val="00A227E5"/>
    <w:rsid w:val="00A22D02"/>
    <w:rsid w:val="00A23E75"/>
    <w:rsid w:val="00A246A1"/>
    <w:rsid w:val="00A24F4B"/>
    <w:rsid w:val="00A25287"/>
    <w:rsid w:val="00A257C8"/>
    <w:rsid w:val="00A25C73"/>
    <w:rsid w:val="00A26DC2"/>
    <w:rsid w:val="00A2728E"/>
    <w:rsid w:val="00A274DC"/>
    <w:rsid w:val="00A27A53"/>
    <w:rsid w:val="00A30339"/>
    <w:rsid w:val="00A30574"/>
    <w:rsid w:val="00A30869"/>
    <w:rsid w:val="00A308A0"/>
    <w:rsid w:val="00A30937"/>
    <w:rsid w:val="00A30E0E"/>
    <w:rsid w:val="00A3127D"/>
    <w:rsid w:val="00A316F8"/>
    <w:rsid w:val="00A3241F"/>
    <w:rsid w:val="00A32499"/>
    <w:rsid w:val="00A32F09"/>
    <w:rsid w:val="00A33256"/>
    <w:rsid w:val="00A3370D"/>
    <w:rsid w:val="00A33781"/>
    <w:rsid w:val="00A337BA"/>
    <w:rsid w:val="00A33A0D"/>
    <w:rsid w:val="00A342E4"/>
    <w:rsid w:val="00A347E8"/>
    <w:rsid w:val="00A34B2A"/>
    <w:rsid w:val="00A35544"/>
    <w:rsid w:val="00A359B8"/>
    <w:rsid w:val="00A35EDE"/>
    <w:rsid w:val="00A3634E"/>
    <w:rsid w:val="00A36B10"/>
    <w:rsid w:val="00A3703D"/>
    <w:rsid w:val="00A37881"/>
    <w:rsid w:val="00A405E9"/>
    <w:rsid w:val="00A40F0B"/>
    <w:rsid w:val="00A41182"/>
    <w:rsid w:val="00A41BA6"/>
    <w:rsid w:val="00A41C36"/>
    <w:rsid w:val="00A41CCF"/>
    <w:rsid w:val="00A420D8"/>
    <w:rsid w:val="00A42273"/>
    <w:rsid w:val="00A4263B"/>
    <w:rsid w:val="00A42E59"/>
    <w:rsid w:val="00A43039"/>
    <w:rsid w:val="00A4331E"/>
    <w:rsid w:val="00A43345"/>
    <w:rsid w:val="00A43406"/>
    <w:rsid w:val="00A4348E"/>
    <w:rsid w:val="00A44298"/>
    <w:rsid w:val="00A442C0"/>
    <w:rsid w:val="00A447FA"/>
    <w:rsid w:val="00A448C4"/>
    <w:rsid w:val="00A44CCC"/>
    <w:rsid w:val="00A44F1E"/>
    <w:rsid w:val="00A4539B"/>
    <w:rsid w:val="00A45F20"/>
    <w:rsid w:val="00A460AB"/>
    <w:rsid w:val="00A469D5"/>
    <w:rsid w:val="00A46EB3"/>
    <w:rsid w:val="00A472AE"/>
    <w:rsid w:val="00A4770F"/>
    <w:rsid w:val="00A47D6E"/>
    <w:rsid w:val="00A47E17"/>
    <w:rsid w:val="00A5046C"/>
    <w:rsid w:val="00A50478"/>
    <w:rsid w:val="00A5047C"/>
    <w:rsid w:val="00A5054E"/>
    <w:rsid w:val="00A50CF7"/>
    <w:rsid w:val="00A51889"/>
    <w:rsid w:val="00A52DCC"/>
    <w:rsid w:val="00A52FD1"/>
    <w:rsid w:val="00A53445"/>
    <w:rsid w:val="00A5377B"/>
    <w:rsid w:val="00A537A5"/>
    <w:rsid w:val="00A53E3E"/>
    <w:rsid w:val="00A54118"/>
    <w:rsid w:val="00A54AC8"/>
    <w:rsid w:val="00A54EE3"/>
    <w:rsid w:val="00A54F67"/>
    <w:rsid w:val="00A553DF"/>
    <w:rsid w:val="00A558E9"/>
    <w:rsid w:val="00A5592A"/>
    <w:rsid w:val="00A55C1F"/>
    <w:rsid w:val="00A562B5"/>
    <w:rsid w:val="00A5658C"/>
    <w:rsid w:val="00A570C7"/>
    <w:rsid w:val="00A5728E"/>
    <w:rsid w:val="00A57BF5"/>
    <w:rsid w:val="00A57F0D"/>
    <w:rsid w:val="00A60132"/>
    <w:rsid w:val="00A603DD"/>
    <w:rsid w:val="00A60642"/>
    <w:rsid w:val="00A60CE3"/>
    <w:rsid w:val="00A60D3A"/>
    <w:rsid w:val="00A61658"/>
    <w:rsid w:val="00A61C34"/>
    <w:rsid w:val="00A626EC"/>
    <w:rsid w:val="00A62743"/>
    <w:rsid w:val="00A62996"/>
    <w:rsid w:val="00A62BB4"/>
    <w:rsid w:val="00A638C3"/>
    <w:rsid w:val="00A63E0B"/>
    <w:rsid w:val="00A645C8"/>
    <w:rsid w:val="00A64A96"/>
    <w:rsid w:val="00A6505C"/>
    <w:rsid w:val="00A65664"/>
    <w:rsid w:val="00A65861"/>
    <w:rsid w:val="00A664D9"/>
    <w:rsid w:val="00A6665A"/>
    <w:rsid w:val="00A672A0"/>
    <w:rsid w:val="00A67D76"/>
    <w:rsid w:val="00A67EFF"/>
    <w:rsid w:val="00A70265"/>
    <w:rsid w:val="00A709C4"/>
    <w:rsid w:val="00A70A02"/>
    <w:rsid w:val="00A70A8A"/>
    <w:rsid w:val="00A70D70"/>
    <w:rsid w:val="00A71239"/>
    <w:rsid w:val="00A7207E"/>
    <w:rsid w:val="00A72AED"/>
    <w:rsid w:val="00A72DE0"/>
    <w:rsid w:val="00A72E4C"/>
    <w:rsid w:val="00A738AB"/>
    <w:rsid w:val="00A74EB8"/>
    <w:rsid w:val="00A752F8"/>
    <w:rsid w:val="00A75771"/>
    <w:rsid w:val="00A7579E"/>
    <w:rsid w:val="00A75823"/>
    <w:rsid w:val="00A75A38"/>
    <w:rsid w:val="00A75CC0"/>
    <w:rsid w:val="00A764B8"/>
    <w:rsid w:val="00A76902"/>
    <w:rsid w:val="00A8038E"/>
    <w:rsid w:val="00A808C9"/>
    <w:rsid w:val="00A80A32"/>
    <w:rsid w:val="00A8126F"/>
    <w:rsid w:val="00A819FF"/>
    <w:rsid w:val="00A8215D"/>
    <w:rsid w:val="00A826BF"/>
    <w:rsid w:val="00A83A9B"/>
    <w:rsid w:val="00A842F0"/>
    <w:rsid w:val="00A84D04"/>
    <w:rsid w:val="00A8522E"/>
    <w:rsid w:val="00A854D1"/>
    <w:rsid w:val="00A85951"/>
    <w:rsid w:val="00A86C6A"/>
    <w:rsid w:val="00A87654"/>
    <w:rsid w:val="00A90625"/>
    <w:rsid w:val="00A9072B"/>
    <w:rsid w:val="00A90939"/>
    <w:rsid w:val="00A909DC"/>
    <w:rsid w:val="00A91CB1"/>
    <w:rsid w:val="00A924D7"/>
    <w:rsid w:val="00A926E6"/>
    <w:rsid w:val="00A92953"/>
    <w:rsid w:val="00A92A5F"/>
    <w:rsid w:val="00A937E7"/>
    <w:rsid w:val="00A93B22"/>
    <w:rsid w:val="00A941F7"/>
    <w:rsid w:val="00A946F3"/>
    <w:rsid w:val="00A94A5E"/>
    <w:rsid w:val="00A94B6B"/>
    <w:rsid w:val="00A94F97"/>
    <w:rsid w:val="00A954A5"/>
    <w:rsid w:val="00A9558B"/>
    <w:rsid w:val="00A95617"/>
    <w:rsid w:val="00A9639C"/>
    <w:rsid w:val="00A97179"/>
    <w:rsid w:val="00A971EE"/>
    <w:rsid w:val="00A97366"/>
    <w:rsid w:val="00A97911"/>
    <w:rsid w:val="00A97D20"/>
    <w:rsid w:val="00AA0546"/>
    <w:rsid w:val="00AA073E"/>
    <w:rsid w:val="00AA07CC"/>
    <w:rsid w:val="00AA0918"/>
    <w:rsid w:val="00AA1B40"/>
    <w:rsid w:val="00AA1C11"/>
    <w:rsid w:val="00AA1FC0"/>
    <w:rsid w:val="00AA29D2"/>
    <w:rsid w:val="00AA2E49"/>
    <w:rsid w:val="00AA3D8D"/>
    <w:rsid w:val="00AA49E2"/>
    <w:rsid w:val="00AA4F75"/>
    <w:rsid w:val="00AA7598"/>
    <w:rsid w:val="00AA7971"/>
    <w:rsid w:val="00AB0B23"/>
    <w:rsid w:val="00AB1A97"/>
    <w:rsid w:val="00AB206F"/>
    <w:rsid w:val="00AB2CF3"/>
    <w:rsid w:val="00AB37A4"/>
    <w:rsid w:val="00AB3BA0"/>
    <w:rsid w:val="00AB5635"/>
    <w:rsid w:val="00AB56FC"/>
    <w:rsid w:val="00AB592E"/>
    <w:rsid w:val="00AB5A37"/>
    <w:rsid w:val="00AB62D2"/>
    <w:rsid w:val="00AB6414"/>
    <w:rsid w:val="00AB674E"/>
    <w:rsid w:val="00AB68A4"/>
    <w:rsid w:val="00AB7F9D"/>
    <w:rsid w:val="00AC05F9"/>
    <w:rsid w:val="00AC1931"/>
    <w:rsid w:val="00AC281A"/>
    <w:rsid w:val="00AC2956"/>
    <w:rsid w:val="00AC2B49"/>
    <w:rsid w:val="00AC2B58"/>
    <w:rsid w:val="00AC2BE8"/>
    <w:rsid w:val="00AC491D"/>
    <w:rsid w:val="00AC4FE2"/>
    <w:rsid w:val="00AC511A"/>
    <w:rsid w:val="00AC55E4"/>
    <w:rsid w:val="00AC6086"/>
    <w:rsid w:val="00AC6B36"/>
    <w:rsid w:val="00AC6C10"/>
    <w:rsid w:val="00AC748D"/>
    <w:rsid w:val="00AC778D"/>
    <w:rsid w:val="00AC79D2"/>
    <w:rsid w:val="00AC7F15"/>
    <w:rsid w:val="00AD0430"/>
    <w:rsid w:val="00AD04DB"/>
    <w:rsid w:val="00AD070F"/>
    <w:rsid w:val="00AD0DE0"/>
    <w:rsid w:val="00AD29EC"/>
    <w:rsid w:val="00AD3950"/>
    <w:rsid w:val="00AD41F7"/>
    <w:rsid w:val="00AD4206"/>
    <w:rsid w:val="00AD4298"/>
    <w:rsid w:val="00AD435A"/>
    <w:rsid w:val="00AD4F3E"/>
    <w:rsid w:val="00AD50C2"/>
    <w:rsid w:val="00AD554C"/>
    <w:rsid w:val="00AD5C0D"/>
    <w:rsid w:val="00AD676F"/>
    <w:rsid w:val="00AD6B5A"/>
    <w:rsid w:val="00AD702B"/>
    <w:rsid w:val="00AD7715"/>
    <w:rsid w:val="00AD7C54"/>
    <w:rsid w:val="00AD7C7E"/>
    <w:rsid w:val="00AE00CA"/>
    <w:rsid w:val="00AE04D3"/>
    <w:rsid w:val="00AE1157"/>
    <w:rsid w:val="00AE19AD"/>
    <w:rsid w:val="00AE1BA0"/>
    <w:rsid w:val="00AE2C52"/>
    <w:rsid w:val="00AE2E57"/>
    <w:rsid w:val="00AE50C8"/>
    <w:rsid w:val="00AE532D"/>
    <w:rsid w:val="00AE5552"/>
    <w:rsid w:val="00AE646F"/>
    <w:rsid w:val="00AE66B5"/>
    <w:rsid w:val="00AE6967"/>
    <w:rsid w:val="00AE6A12"/>
    <w:rsid w:val="00AE6ACB"/>
    <w:rsid w:val="00AE7181"/>
    <w:rsid w:val="00AE7694"/>
    <w:rsid w:val="00AE7754"/>
    <w:rsid w:val="00AE77EB"/>
    <w:rsid w:val="00AF0165"/>
    <w:rsid w:val="00AF079E"/>
    <w:rsid w:val="00AF0B8C"/>
    <w:rsid w:val="00AF19E7"/>
    <w:rsid w:val="00AF23E1"/>
    <w:rsid w:val="00AF26EA"/>
    <w:rsid w:val="00AF2735"/>
    <w:rsid w:val="00AF2887"/>
    <w:rsid w:val="00AF30FB"/>
    <w:rsid w:val="00AF37F7"/>
    <w:rsid w:val="00AF448B"/>
    <w:rsid w:val="00AF47B2"/>
    <w:rsid w:val="00AF4957"/>
    <w:rsid w:val="00AF5A3E"/>
    <w:rsid w:val="00AF5C5D"/>
    <w:rsid w:val="00AF7701"/>
    <w:rsid w:val="00AF7B91"/>
    <w:rsid w:val="00AF7F08"/>
    <w:rsid w:val="00B00865"/>
    <w:rsid w:val="00B00906"/>
    <w:rsid w:val="00B01B98"/>
    <w:rsid w:val="00B01BCA"/>
    <w:rsid w:val="00B022B1"/>
    <w:rsid w:val="00B025A6"/>
    <w:rsid w:val="00B02B98"/>
    <w:rsid w:val="00B02F1A"/>
    <w:rsid w:val="00B0387A"/>
    <w:rsid w:val="00B0402C"/>
    <w:rsid w:val="00B04551"/>
    <w:rsid w:val="00B04A65"/>
    <w:rsid w:val="00B050E2"/>
    <w:rsid w:val="00B05434"/>
    <w:rsid w:val="00B05F84"/>
    <w:rsid w:val="00B06153"/>
    <w:rsid w:val="00B0642E"/>
    <w:rsid w:val="00B065AB"/>
    <w:rsid w:val="00B0665C"/>
    <w:rsid w:val="00B072BE"/>
    <w:rsid w:val="00B10874"/>
    <w:rsid w:val="00B108C9"/>
    <w:rsid w:val="00B11683"/>
    <w:rsid w:val="00B11C25"/>
    <w:rsid w:val="00B11C8F"/>
    <w:rsid w:val="00B12913"/>
    <w:rsid w:val="00B12F88"/>
    <w:rsid w:val="00B131AF"/>
    <w:rsid w:val="00B1340A"/>
    <w:rsid w:val="00B13414"/>
    <w:rsid w:val="00B13E88"/>
    <w:rsid w:val="00B1488C"/>
    <w:rsid w:val="00B15536"/>
    <w:rsid w:val="00B15568"/>
    <w:rsid w:val="00B15784"/>
    <w:rsid w:val="00B160C6"/>
    <w:rsid w:val="00B161D0"/>
    <w:rsid w:val="00B16456"/>
    <w:rsid w:val="00B16FE5"/>
    <w:rsid w:val="00B17033"/>
    <w:rsid w:val="00B173AD"/>
    <w:rsid w:val="00B176B1"/>
    <w:rsid w:val="00B200A6"/>
    <w:rsid w:val="00B21367"/>
    <w:rsid w:val="00B21779"/>
    <w:rsid w:val="00B21AFF"/>
    <w:rsid w:val="00B21D47"/>
    <w:rsid w:val="00B21F69"/>
    <w:rsid w:val="00B22286"/>
    <w:rsid w:val="00B22589"/>
    <w:rsid w:val="00B2259A"/>
    <w:rsid w:val="00B22F01"/>
    <w:rsid w:val="00B23238"/>
    <w:rsid w:val="00B234D0"/>
    <w:rsid w:val="00B239C6"/>
    <w:rsid w:val="00B23ED3"/>
    <w:rsid w:val="00B2427A"/>
    <w:rsid w:val="00B2441E"/>
    <w:rsid w:val="00B25648"/>
    <w:rsid w:val="00B26164"/>
    <w:rsid w:val="00B2738B"/>
    <w:rsid w:val="00B277BC"/>
    <w:rsid w:val="00B27E0F"/>
    <w:rsid w:val="00B27F6C"/>
    <w:rsid w:val="00B30339"/>
    <w:rsid w:val="00B30657"/>
    <w:rsid w:val="00B30841"/>
    <w:rsid w:val="00B30B0A"/>
    <w:rsid w:val="00B31049"/>
    <w:rsid w:val="00B31525"/>
    <w:rsid w:val="00B31823"/>
    <w:rsid w:val="00B325BA"/>
    <w:rsid w:val="00B32A31"/>
    <w:rsid w:val="00B33642"/>
    <w:rsid w:val="00B33BCF"/>
    <w:rsid w:val="00B3519C"/>
    <w:rsid w:val="00B35442"/>
    <w:rsid w:val="00B35945"/>
    <w:rsid w:val="00B360BE"/>
    <w:rsid w:val="00B36411"/>
    <w:rsid w:val="00B3725C"/>
    <w:rsid w:val="00B37813"/>
    <w:rsid w:val="00B4014A"/>
    <w:rsid w:val="00B403CD"/>
    <w:rsid w:val="00B40B57"/>
    <w:rsid w:val="00B40BEB"/>
    <w:rsid w:val="00B412A9"/>
    <w:rsid w:val="00B412BC"/>
    <w:rsid w:val="00B41841"/>
    <w:rsid w:val="00B42352"/>
    <w:rsid w:val="00B427EE"/>
    <w:rsid w:val="00B4281E"/>
    <w:rsid w:val="00B4411E"/>
    <w:rsid w:val="00B44425"/>
    <w:rsid w:val="00B447C6"/>
    <w:rsid w:val="00B44C50"/>
    <w:rsid w:val="00B44F5C"/>
    <w:rsid w:val="00B4567D"/>
    <w:rsid w:val="00B4585E"/>
    <w:rsid w:val="00B45BAA"/>
    <w:rsid w:val="00B469B2"/>
    <w:rsid w:val="00B46FC5"/>
    <w:rsid w:val="00B4755E"/>
    <w:rsid w:val="00B50496"/>
    <w:rsid w:val="00B50DD7"/>
    <w:rsid w:val="00B50F6F"/>
    <w:rsid w:val="00B5102F"/>
    <w:rsid w:val="00B51228"/>
    <w:rsid w:val="00B51957"/>
    <w:rsid w:val="00B51E9E"/>
    <w:rsid w:val="00B51F07"/>
    <w:rsid w:val="00B52171"/>
    <w:rsid w:val="00B53F9B"/>
    <w:rsid w:val="00B547AD"/>
    <w:rsid w:val="00B551A7"/>
    <w:rsid w:val="00B5573B"/>
    <w:rsid w:val="00B55A4F"/>
    <w:rsid w:val="00B56551"/>
    <w:rsid w:val="00B578E8"/>
    <w:rsid w:val="00B60475"/>
    <w:rsid w:val="00B60B92"/>
    <w:rsid w:val="00B611E9"/>
    <w:rsid w:val="00B61630"/>
    <w:rsid w:val="00B61D19"/>
    <w:rsid w:val="00B621CA"/>
    <w:rsid w:val="00B62296"/>
    <w:rsid w:val="00B622FB"/>
    <w:rsid w:val="00B623C0"/>
    <w:rsid w:val="00B62C6D"/>
    <w:rsid w:val="00B638B9"/>
    <w:rsid w:val="00B63C47"/>
    <w:rsid w:val="00B6405A"/>
    <w:rsid w:val="00B6441E"/>
    <w:rsid w:val="00B646CF"/>
    <w:rsid w:val="00B64B8A"/>
    <w:rsid w:val="00B65438"/>
    <w:rsid w:val="00B65505"/>
    <w:rsid w:val="00B657EA"/>
    <w:rsid w:val="00B658DC"/>
    <w:rsid w:val="00B65C08"/>
    <w:rsid w:val="00B663E0"/>
    <w:rsid w:val="00B66FD6"/>
    <w:rsid w:val="00B678CA"/>
    <w:rsid w:val="00B67CF8"/>
    <w:rsid w:val="00B7024B"/>
    <w:rsid w:val="00B70A54"/>
    <w:rsid w:val="00B70D24"/>
    <w:rsid w:val="00B71B6B"/>
    <w:rsid w:val="00B71CF4"/>
    <w:rsid w:val="00B71DEA"/>
    <w:rsid w:val="00B71FE1"/>
    <w:rsid w:val="00B726B0"/>
    <w:rsid w:val="00B72BA0"/>
    <w:rsid w:val="00B72CDB"/>
    <w:rsid w:val="00B7344A"/>
    <w:rsid w:val="00B734EE"/>
    <w:rsid w:val="00B7435E"/>
    <w:rsid w:val="00B746BD"/>
    <w:rsid w:val="00B74965"/>
    <w:rsid w:val="00B74CB4"/>
    <w:rsid w:val="00B75164"/>
    <w:rsid w:val="00B757EC"/>
    <w:rsid w:val="00B75CCE"/>
    <w:rsid w:val="00B7654B"/>
    <w:rsid w:val="00B766F6"/>
    <w:rsid w:val="00B775BA"/>
    <w:rsid w:val="00B777BE"/>
    <w:rsid w:val="00B77EA0"/>
    <w:rsid w:val="00B80256"/>
    <w:rsid w:val="00B80B0D"/>
    <w:rsid w:val="00B814CC"/>
    <w:rsid w:val="00B81BE2"/>
    <w:rsid w:val="00B826C7"/>
    <w:rsid w:val="00B82BD4"/>
    <w:rsid w:val="00B83951"/>
    <w:rsid w:val="00B84BB9"/>
    <w:rsid w:val="00B85E22"/>
    <w:rsid w:val="00B86A0A"/>
    <w:rsid w:val="00B86B75"/>
    <w:rsid w:val="00B86E16"/>
    <w:rsid w:val="00B86E94"/>
    <w:rsid w:val="00B871DE"/>
    <w:rsid w:val="00B87630"/>
    <w:rsid w:val="00B901B3"/>
    <w:rsid w:val="00B9132C"/>
    <w:rsid w:val="00B9197E"/>
    <w:rsid w:val="00B91C94"/>
    <w:rsid w:val="00B921C4"/>
    <w:rsid w:val="00B9270D"/>
    <w:rsid w:val="00B9514D"/>
    <w:rsid w:val="00B9544C"/>
    <w:rsid w:val="00B9606A"/>
    <w:rsid w:val="00B96C2B"/>
    <w:rsid w:val="00B96E4F"/>
    <w:rsid w:val="00B97844"/>
    <w:rsid w:val="00BA03ED"/>
    <w:rsid w:val="00BA04C2"/>
    <w:rsid w:val="00BA050A"/>
    <w:rsid w:val="00BA093C"/>
    <w:rsid w:val="00BA0C79"/>
    <w:rsid w:val="00BA1B7D"/>
    <w:rsid w:val="00BA1FBE"/>
    <w:rsid w:val="00BA243D"/>
    <w:rsid w:val="00BA341D"/>
    <w:rsid w:val="00BA3623"/>
    <w:rsid w:val="00BA369F"/>
    <w:rsid w:val="00BA37E3"/>
    <w:rsid w:val="00BA3F5E"/>
    <w:rsid w:val="00BA4725"/>
    <w:rsid w:val="00BA4787"/>
    <w:rsid w:val="00BA4B38"/>
    <w:rsid w:val="00BA5007"/>
    <w:rsid w:val="00BA5065"/>
    <w:rsid w:val="00BA59F1"/>
    <w:rsid w:val="00BA59FD"/>
    <w:rsid w:val="00BA5A49"/>
    <w:rsid w:val="00BA5EC2"/>
    <w:rsid w:val="00BA5F95"/>
    <w:rsid w:val="00BA6509"/>
    <w:rsid w:val="00BA70E7"/>
    <w:rsid w:val="00BA7852"/>
    <w:rsid w:val="00BB0225"/>
    <w:rsid w:val="00BB0248"/>
    <w:rsid w:val="00BB0348"/>
    <w:rsid w:val="00BB0F65"/>
    <w:rsid w:val="00BB1876"/>
    <w:rsid w:val="00BB1AE4"/>
    <w:rsid w:val="00BB2014"/>
    <w:rsid w:val="00BB2432"/>
    <w:rsid w:val="00BB25DF"/>
    <w:rsid w:val="00BB2B8C"/>
    <w:rsid w:val="00BB2FB5"/>
    <w:rsid w:val="00BB3140"/>
    <w:rsid w:val="00BB3562"/>
    <w:rsid w:val="00BB3E3F"/>
    <w:rsid w:val="00BB4BB6"/>
    <w:rsid w:val="00BB5081"/>
    <w:rsid w:val="00BB55D2"/>
    <w:rsid w:val="00BB5910"/>
    <w:rsid w:val="00BB593E"/>
    <w:rsid w:val="00BB59E0"/>
    <w:rsid w:val="00BB5B24"/>
    <w:rsid w:val="00BB5B78"/>
    <w:rsid w:val="00BB635E"/>
    <w:rsid w:val="00BB6921"/>
    <w:rsid w:val="00BB7BB7"/>
    <w:rsid w:val="00BB7C8B"/>
    <w:rsid w:val="00BB7FF4"/>
    <w:rsid w:val="00BC0009"/>
    <w:rsid w:val="00BC0406"/>
    <w:rsid w:val="00BC082C"/>
    <w:rsid w:val="00BC0D99"/>
    <w:rsid w:val="00BC0DBE"/>
    <w:rsid w:val="00BC13D6"/>
    <w:rsid w:val="00BC1763"/>
    <w:rsid w:val="00BC18A3"/>
    <w:rsid w:val="00BC1B97"/>
    <w:rsid w:val="00BC2786"/>
    <w:rsid w:val="00BC2E3D"/>
    <w:rsid w:val="00BC2F6E"/>
    <w:rsid w:val="00BC3164"/>
    <w:rsid w:val="00BC35BC"/>
    <w:rsid w:val="00BC3D7B"/>
    <w:rsid w:val="00BC41EE"/>
    <w:rsid w:val="00BC49A8"/>
    <w:rsid w:val="00BC4EE9"/>
    <w:rsid w:val="00BC557A"/>
    <w:rsid w:val="00BC720C"/>
    <w:rsid w:val="00BC7383"/>
    <w:rsid w:val="00BC74C3"/>
    <w:rsid w:val="00BC74D9"/>
    <w:rsid w:val="00BD102F"/>
    <w:rsid w:val="00BD1108"/>
    <w:rsid w:val="00BD16AD"/>
    <w:rsid w:val="00BD1E22"/>
    <w:rsid w:val="00BD20BD"/>
    <w:rsid w:val="00BD2329"/>
    <w:rsid w:val="00BD31E6"/>
    <w:rsid w:val="00BD37CB"/>
    <w:rsid w:val="00BD69AB"/>
    <w:rsid w:val="00BD6E9F"/>
    <w:rsid w:val="00BD73FB"/>
    <w:rsid w:val="00BD75F0"/>
    <w:rsid w:val="00BE06D6"/>
    <w:rsid w:val="00BE0ADF"/>
    <w:rsid w:val="00BE0B4B"/>
    <w:rsid w:val="00BE0C06"/>
    <w:rsid w:val="00BE0E73"/>
    <w:rsid w:val="00BE141A"/>
    <w:rsid w:val="00BE1531"/>
    <w:rsid w:val="00BE19E5"/>
    <w:rsid w:val="00BE1DB2"/>
    <w:rsid w:val="00BE1F80"/>
    <w:rsid w:val="00BE288D"/>
    <w:rsid w:val="00BE2F7A"/>
    <w:rsid w:val="00BE370A"/>
    <w:rsid w:val="00BE3902"/>
    <w:rsid w:val="00BE3E53"/>
    <w:rsid w:val="00BE486E"/>
    <w:rsid w:val="00BE4AF6"/>
    <w:rsid w:val="00BE4DC2"/>
    <w:rsid w:val="00BE58E7"/>
    <w:rsid w:val="00BE5BFC"/>
    <w:rsid w:val="00BE601C"/>
    <w:rsid w:val="00BE62D0"/>
    <w:rsid w:val="00BE6425"/>
    <w:rsid w:val="00BE6B91"/>
    <w:rsid w:val="00BE6C33"/>
    <w:rsid w:val="00BE7573"/>
    <w:rsid w:val="00BF05EB"/>
    <w:rsid w:val="00BF0697"/>
    <w:rsid w:val="00BF0970"/>
    <w:rsid w:val="00BF09AE"/>
    <w:rsid w:val="00BF1114"/>
    <w:rsid w:val="00BF1431"/>
    <w:rsid w:val="00BF1B56"/>
    <w:rsid w:val="00BF258D"/>
    <w:rsid w:val="00BF3538"/>
    <w:rsid w:val="00BF510E"/>
    <w:rsid w:val="00BF5125"/>
    <w:rsid w:val="00BF5B45"/>
    <w:rsid w:val="00BF5DAD"/>
    <w:rsid w:val="00BF6C96"/>
    <w:rsid w:val="00BF6FD2"/>
    <w:rsid w:val="00BF74D3"/>
    <w:rsid w:val="00BF7784"/>
    <w:rsid w:val="00BF7885"/>
    <w:rsid w:val="00BF78C1"/>
    <w:rsid w:val="00BF7B0B"/>
    <w:rsid w:val="00C002D4"/>
    <w:rsid w:val="00C003AC"/>
    <w:rsid w:val="00C0043B"/>
    <w:rsid w:val="00C0074B"/>
    <w:rsid w:val="00C010BD"/>
    <w:rsid w:val="00C0136E"/>
    <w:rsid w:val="00C01B4C"/>
    <w:rsid w:val="00C022AE"/>
    <w:rsid w:val="00C02452"/>
    <w:rsid w:val="00C02572"/>
    <w:rsid w:val="00C02BF4"/>
    <w:rsid w:val="00C02DA5"/>
    <w:rsid w:val="00C03B5D"/>
    <w:rsid w:val="00C04043"/>
    <w:rsid w:val="00C04BC0"/>
    <w:rsid w:val="00C04D13"/>
    <w:rsid w:val="00C04FA8"/>
    <w:rsid w:val="00C05AC9"/>
    <w:rsid w:val="00C05DE1"/>
    <w:rsid w:val="00C0655B"/>
    <w:rsid w:val="00C067C7"/>
    <w:rsid w:val="00C06E23"/>
    <w:rsid w:val="00C0730E"/>
    <w:rsid w:val="00C07C55"/>
    <w:rsid w:val="00C07D78"/>
    <w:rsid w:val="00C07EEE"/>
    <w:rsid w:val="00C104A9"/>
    <w:rsid w:val="00C109C8"/>
    <w:rsid w:val="00C10CAD"/>
    <w:rsid w:val="00C11B7F"/>
    <w:rsid w:val="00C12CBE"/>
    <w:rsid w:val="00C131EC"/>
    <w:rsid w:val="00C13899"/>
    <w:rsid w:val="00C1392E"/>
    <w:rsid w:val="00C13D8B"/>
    <w:rsid w:val="00C1434B"/>
    <w:rsid w:val="00C1498D"/>
    <w:rsid w:val="00C14A3C"/>
    <w:rsid w:val="00C14D6A"/>
    <w:rsid w:val="00C15207"/>
    <w:rsid w:val="00C15C5D"/>
    <w:rsid w:val="00C166BB"/>
    <w:rsid w:val="00C16CC4"/>
    <w:rsid w:val="00C16FC3"/>
    <w:rsid w:val="00C17204"/>
    <w:rsid w:val="00C173B5"/>
    <w:rsid w:val="00C17BC9"/>
    <w:rsid w:val="00C17D07"/>
    <w:rsid w:val="00C210FC"/>
    <w:rsid w:val="00C22B3A"/>
    <w:rsid w:val="00C22ED6"/>
    <w:rsid w:val="00C237C7"/>
    <w:rsid w:val="00C24645"/>
    <w:rsid w:val="00C24787"/>
    <w:rsid w:val="00C247F2"/>
    <w:rsid w:val="00C24C41"/>
    <w:rsid w:val="00C25001"/>
    <w:rsid w:val="00C251AD"/>
    <w:rsid w:val="00C2569C"/>
    <w:rsid w:val="00C25906"/>
    <w:rsid w:val="00C25BB3"/>
    <w:rsid w:val="00C25D27"/>
    <w:rsid w:val="00C2608C"/>
    <w:rsid w:val="00C26E21"/>
    <w:rsid w:val="00C27288"/>
    <w:rsid w:val="00C30E8B"/>
    <w:rsid w:val="00C31530"/>
    <w:rsid w:val="00C3178D"/>
    <w:rsid w:val="00C3199E"/>
    <w:rsid w:val="00C31AAC"/>
    <w:rsid w:val="00C31B22"/>
    <w:rsid w:val="00C31BC1"/>
    <w:rsid w:val="00C31D28"/>
    <w:rsid w:val="00C31E22"/>
    <w:rsid w:val="00C321A2"/>
    <w:rsid w:val="00C345AE"/>
    <w:rsid w:val="00C3483C"/>
    <w:rsid w:val="00C34EB4"/>
    <w:rsid w:val="00C34EC9"/>
    <w:rsid w:val="00C34F3D"/>
    <w:rsid w:val="00C36403"/>
    <w:rsid w:val="00C36470"/>
    <w:rsid w:val="00C36702"/>
    <w:rsid w:val="00C36CAB"/>
    <w:rsid w:val="00C37166"/>
    <w:rsid w:val="00C377FA"/>
    <w:rsid w:val="00C37B24"/>
    <w:rsid w:val="00C40331"/>
    <w:rsid w:val="00C405DC"/>
    <w:rsid w:val="00C4060A"/>
    <w:rsid w:val="00C4108D"/>
    <w:rsid w:val="00C41602"/>
    <w:rsid w:val="00C41977"/>
    <w:rsid w:val="00C41983"/>
    <w:rsid w:val="00C43B60"/>
    <w:rsid w:val="00C45247"/>
    <w:rsid w:val="00C458EE"/>
    <w:rsid w:val="00C45E96"/>
    <w:rsid w:val="00C469DE"/>
    <w:rsid w:val="00C46A77"/>
    <w:rsid w:val="00C4769F"/>
    <w:rsid w:val="00C478DF"/>
    <w:rsid w:val="00C47E3E"/>
    <w:rsid w:val="00C51772"/>
    <w:rsid w:val="00C519C1"/>
    <w:rsid w:val="00C529A4"/>
    <w:rsid w:val="00C530E6"/>
    <w:rsid w:val="00C532A3"/>
    <w:rsid w:val="00C53BA3"/>
    <w:rsid w:val="00C54DB3"/>
    <w:rsid w:val="00C5647A"/>
    <w:rsid w:val="00C56546"/>
    <w:rsid w:val="00C57278"/>
    <w:rsid w:val="00C57C8C"/>
    <w:rsid w:val="00C60040"/>
    <w:rsid w:val="00C612B8"/>
    <w:rsid w:val="00C61633"/>
    <w:rsid w:val="00C61B2E"/>
    <w:rsid w:val="00C61BF8"/>
    <w:rsid w:val="00C61DFF"/>
    <w:rsid w:val="00C62338"/>
    <w:rsid w:val="00C625F9"/>
    <w:rsid w:val="00C6286C"/>
    <w:rsid w:val="00C62C25"/>
    <w:rsid w:val="00C638B4"/>
    <w:rsid w:val="00C6398D"/>
    <w:rsid w:val="00C63AB6"/>
    <w:rsid w:val="00C63AEB"/>
    <w:rsid w:val="00C63F2D"/>
    <w:rsid w:val="00C64587"/>
    <w:rsid w:val="00C647B0"/>
    <w:rsid w:val="00C64915"/>
    <w:rsid w:val="00C64A00"/>
    <w:rsid w:val="00C6575A"/>
    <w:rsid w:val="00C65B52"/>
    <w:rsid w:val="00C66162"/>
    <w:rsid w:val="00C677A3"/>
    <w:rsid w:val="00C67DB1"/>
    <w:rsid w:val="00C70558"/>
    <w:rsid w:val="00C71794"/>
    <w:rsid w:val="00C72328"/>
    <w:rsid w:val="00C73C23"/>
    <w:rsid w:val="00C73E36"/>
    <w:rsid w:val="00C7530D"/>
    <w:rsid w:val="00C7548D"/>
    <w:rsid w:val="00C759C3"/>
    <w:rsid w:val="00C75C58"/>
    <w:rsid w:val="00C76B00"/>
    <w:rsid w:val="00C76CF0"/>
    <w:rsid w:val="00C7713B"/>
    <w:rsid w:val="00C77341"/>
    <w:rsid w:val="00C77838"/>
    <w:rsid w:val="00C77BC2"/>
    <w:rsid w:val="00C80760"/>
    <w:rsid w:val="00C80E19"/>
    <w:rsid w:val="00C80F11"/>
    <w:rsid w:val="00C81216"/>
    <w:rsid w:val="00C817C6"/>
    <w:rsid w:val="00C819A5"/>
    <w:rsid w:val="00C8214F"/>
    <w:rsid w:val="00C82150"/>
    <w:rsid w:val="00C827C9"/>
    <w:rsid w:val="00C83D07"/>
    <w:rsid w:val="00C84969"/>
    <w:rsid w:val="00C84FF8"/>
    <w:rsid w:val="00C850C7"/>
    <w:rsid w:val="00C857B7"/>
    <w:rsid w:val="00C85D1B"/>
    <w:rsid w:val="00C87A31"/>
    <w:rsid w:val="00C87B4F"/>
    <w:rsid w:val="00C87C45"/>
    <w:rsid w:val="00C87E77"/>
    <w:rsid w:val="00C906C0"/>
    <w:rsid w:val="00C90953"/>
    <w:rsid w:val="00C90B75"/>
    <w:rsid w:val="00C90F4A"/>
    <w:rsid w:val="00C910EF"/>
    <w:rsid w:val="00C919B6"/>
    <w:rsid w:val="00C91C90"/>
    <w:rsid w:val="00C92085"/>
    <w:rsid w:val="00C923B6"/>
    <w:rsid w:val="00C924D9"/>
    <w:rsid w:val="00C927AF"/>
    <w:rsid w:val="00C939CA"/>
    <w:rsid w:val="00C93A0E"/>
    <w:rsid w:val="00C93F1C"/>
    <w:rsid w:val="00C94ED9"/>
    <w:rsid w:val="00C955D6"/>
    <w:rsid w:val="00C95EEF"/>
    <w:rsid w:val="00C963F1"/>
    <w:rsid w:val="00C96813"/>
    <w:rsid w:val="00C96C01"/>
    <w:rsid w:val="00C97C56"/>
    <w:rsid w:val="00CA020D"/>
    <w:rsid w:val="00CA13C0"/>
    <w:rsid w:val="00CA1689"/>
    <w:rsid w:val="00CA1C6E"/>
    <w:rsid w:val="00CA2FD8"/>
    <w:rsid w:val="00CA3AD0"/>
    <w:rsid w:val="00CA3ECC"/>
    <w:rsid w:val="00CA4966"/>
    <w:rsid w:val="00CA4A3E"/>
    <w:rsid w:val="00CA4EB1"/>
    <w:rsid w:val="00CA5330"/>
    <w:rsid w:val="00CA5523"/>
    <w:rsid w:val="00CA5770"/>
    <w:rsid w:val="00CA58E1"/>
    <w:rsid w:val="00CA59B3"/>
    <w:rsid w:val="00CA5BA2"/>
    <w:rsid w:val="00CA5E84"/>
    <w:rsid w:val="00CA66DD"/>
    <w:rsid w:val="00CA6C20"/>
    <w:rsid w:val="00CA7148"/>
    <w:rsid w:val="00CA7D51"/>
    <w:rsid w:val="00CA7EB7"/>
    <w:rsid w:val="00CB0DA6"/>
    <w:rsid w:val="00CB11E5"/>
    <w:rsid w:val="00CB29E8"/>
    <w:rsid w:val="00CB45F0"/>
    <w:rsid w:val="00CB5067"/>
    <w:rsid w:val="00CB57A4"/>
    <w:rsid w:val="00CB61F4"/>
    <w:rsid w:val="00CB628D"/>
    <w:rsid w:val="00CB70C9"/>
    <w:rsid w:val="00CB73C1"/>
    <w:rsid w:val="00CB747B"/>
    <w:rsid w:val="00CB76AD"/>
    <w:rsid w:val="00CB781E"/>
    <w:rsid w:val="00CB7B3C"/>
    <w:rsid w:val="00CB7EF1"/>
    <w:rsid w:val="00CC0402"/>
    <w:rsid w:val="00CC0537"/>
    <w:rsid w:val="00CC08F3"/>
    <w:rsid w:val="00CC09C3"/>
    <w:rsid w:val="00CC0A5E"/>
    <w:rsid w:val="00CC0B8A"/>
    <w:rsid w:val="00CC0F21"/>
    <w:rsid w:val="00CC1061"/>
    <w:rsid w:val="00CC1AAA"/>
    <w:rsid w:val="00CC22F7"/>
    <w:rsid w:val="00CC2391"/>
    <w:rsid w:val="00CC25BC"/>
    <w:rsid w:val="00CC3ADF"/>
    <w:rsid w:val="00CC3EAD"/>
    <w:rsid w:val="00CC52A1"/>
    <w:rsid w:val="00CC6762"/>
    <w:rsid w:val="00CC6771"/>
    <w:rsid w:val="00CC763D"/>
    <w:rsid w:val="00CC7CD7"/>
    <w:rsid w:val="00CC7D54"/>
    <w:rsid w:val="00CD00D8"/>
    <w:rsid w:val="00CD1472"/>
    <w:rsid w:val="00CD1D92"/>
    <w:rsid w:val="00CD1FDE"/>
    <w:rsid w:val="00CD20B4"/>
    <w:rsid w:val="00CD2A36"/>
    <w:rsid w:val="00CD31F0"/>
    <w:rsid w:val="00CD32AD"/>
    <w:rsid w:val="00CD34EB"/>
    <w:rsid w:val="00CD38EE"/>
    <w:rsid w:val="00CD45FF"/>
    <w:rsid w:val="00CD51C5"/>
    <w:rsid w:val="00CD5336"/>
    <w:rsid w:val="00CD53CC"/>
    <w:rsid w:val="00CD60D3"/>
    <w:rsid w:val="00CD6622"/>
    <w:rsid w:val="00CD6CC5"/>
    <w:rsid w:val="00CD6CDD"/>
    <w:rsid w:val="00CD6F44"/>
    <w:rsid w:val="00CD7A11"/>
    <w:rsid w:val="00CE0059"/>
    <w:rsid w:val="00CE02DE"/>
    <w:rsid w:val="00CE05B5"/>
    <w:rsid w:val="00CE123E"/>
    <w:rsid w:val="00CE2572"/>
    <w:rsid w:val="00CE2CD8"/>
    <w:rsid w:val="00CE2E02"/>
    <w:rsid w:val="00CE2E6E"/>
    <w:rsid w:val="00CE3094"/>
    <w:rsid w:val="00CE399B"/>
    <w:rsid w:val="00CE4911"/>
    <w:rsid w:val="00CE4D30"/>
    <w:rsid w:val="00CE53EF"/>
    <w:rsid w:val="00CE5691"/>
    <w:rsid w:val="00CE5AFA"/>
    <w:rsid w:val="00CE5CDD"/>
    <w:rsid w:val="00CE63F8"/>
    <w:rsid w:val="00CE6AA0"/>
    <w:rsid w:val="00CE7218"/>
    <w:rsid w:val="00CE7306"/>
    <w:rsid w:val="00CE74B9"/>
    <w:rsid w:val="00CE7E11"/>
    <w:rsid w:val="00CE7F3A"/>
    <w:rsid w:val="00CF0FCC"/>
    <w:rsid w:val="00CF0FD2"/>
    <w:rsid w:val="00CF142B"/>
    <w:rsid w:val="00CF217F"/>
    <w:rsid w:val="00CF2552"/>
    <w:rsid w:val="00CF2C5D"/>
    <w:rsid w:val="00CF30C4"/>
    <w:rsid w:val="00CF35CF"/>
    <w:rsid w:val="00CF4282"/>
    <w:rsid w:val="00CF4459"/>
    <w:rsid w:val="00CF44BB"/>
    <w:rsid w:val="00CF4BF8"/>
    <w:rsid w:val="00CF5B42"/>
    <w:rsid w:val="00CF5E32"/>
    <w:rsid w:val="00CF5E72"/>
    <w:rsid w:val="00CF64AA"/>
    <w:rsid w:val="00CF6F2E"/>
    <w:rsid w:val="00CF754B"/>
    <w:rsid w:val="00CF78E3"/>
    <w:rsid w:val="00D00215"/>
    <w:rsid w:val="00D00498"/>
    <w:rsid w:val="00D0054F"/>
    <w:rsid w:val="00D009C6"/>
    <w:rsid w:val="00D00C97"/>
    <w:rsid w:val="00D01375"/>
    <w:rsid w:val="00D0213C"/>
    <w:rsid w:val="00D02673"/>
    <w:rsid w:val="00D03C2A"/>
    <w:rsid w:val="00D0526C"/>
    <w:rsid w:val="00D05543"/>
    <w:rsid w:val="00D055BD"/>
    <w:rsid w:val="00D0580E"/>
    <w:rsid w:val="00D06060"/>
    <w:rsid w:val="00D062AA"/>
    <w:rsid w:val="00D06568"/>
    <w:rsid w:val="00D06B57"/>
    <w:rsid w:val="00D06D9C"/>
    <w:rsid w:val="00D07138"/>
    <w:rsid w:val="00D07A7D"/>
    <w:rsid w:val="00D07BD1"/>
    <w:rsid w:val="00D07C54"/>
    <w:rsid w:val="00D07DF2"/>
    <w:rsid w:val="00D07FF7"/>
    <w:rsid w:val="00D104B5"/>
    <w:rsid w:val="00D10582"/>
    <w:rsid w:val="00D10FDB"/>
    <w:rsid w:val="00D11710"/>
    <w:rsid w:val="00D12F45"/>
    <w:rsid w:val="00D12F8F"/>
    <w:rsid w:val="00D13424"/>
    <w:rsid w:val="00D1355C"/>
    <w:rsid w:val="00D137CB"/>
    <w:rsid w:val="00D13D6E"/>
    <w:rsid w:val="00D13D71"/>
    <w:rsid w:val="00D13F1D"/>
    <w:rsid w:val="00D14785"/>
    <w:rsid w:val="00D14D2B"/>
    <w:rsid w:val="00D15035"/>
    <w:rsid w:val="00D152D3"/>
    <w:rsid w:val="00D1532C"/>
    <w:rsid w:val="00D15556"/>
    <w:rsid w:val="00D1558C"/>
    <w:rsid w:val="00D15B31"/>
    <w:rsid w:val="00D15E89"/>
    <w:rsid w:val="00D161F0"/>
    <w:rsid w:val="00D163A9"/>
    <w:rsid w:val="00D16496"/>
    <w:rsid w:val="00D1658D"/>
    <w:rsid w:val="00D16665"/>
    <w:rsid w:val="00D169EA"/>
    <w:rsid w:val="00D20D42"/>
    <w:rsid w:val="00D215D4"/>
    <w:rsid w:val="00D22727"/>
    <w:rsid w:val="00D234AB"/>
    <w:rsid w:val="00D2398C"/>
    <w:rsid w:val="00D23B9E"/>
    <w:rsid w:val="00D25B3F"/>
    <w:rsid w:val="00D268A5"/>
    <w:rsid w:val="00D26B08"/>
    <w:rsid w:val="00D26BF9"/>
    <w:rsid w:val="00D27562"/>
    <w:rsid w:val="00D30148"/>
    <w:rsid w:val="00D308BE"/>
    <w:rsid w:val="00D308F9"/>
    <w:rsid w:val="00D30957"/>
    <w:rsid w:val="00D30CC0"/>
    <w:rsid w:val="00D31F45"/>
    <w:rsid w:val="00D330F1"/>
    <w:rsid w:val="00D336C1"/>
    <w:rsid w:val="00D33B4D"/>
    <w:rsid w:val="00D346F6"/>
    <w:rsid w:val="00D35219"/>
    <w:rsid w:val="00D35D64"/>
    <w:rsid w:val="00D35F51"/>
    <w:rsid w:val="00D35FB1"/>
    <w:rsid w:val="00D362FD"/>
    <w:rsid w:val="00D367F0"/>
    <w:rsid w:val="00D367F4"/>
    <w:rsid w:val="00D37411"/>
    <w:rsid w:val="00D37C1C"/>
    <w:rsid w:val="00D402D7"/>
    <w:rsid w:val="00D40AC4"/>
    <w:rsid w:val="00D4110C"/>
    <w:rsid w:val="00D41249"/>
    <w:rsid w:val="00D4166E"/>
    <w:rsid w:val="00D4185C"/>
    <w:rsid w:val="00D432A9"/>
    <w:rsid w:val="00D4355D"/>
    <w:rsid w:val="00D43A1B"/>
    <w:rsid w:val="00D43E8F"/>
    <w:rsid w:val="00D43EC5"/>
    <w:rsid w:val="00D441BC"/>
    <w:rsid w:val="00D44568"/>
    <w:rsid w:val="00D44965"/>
    <w:rsid w:val="00D44EEC"/>
    <w:rsid w:val="00D45BF7"/>
    <w:rsid w:val="00D45F60"/>
    <w:rsid w:val="00D467DA"/>
    <w:rsid w:val="00D46A9B"/>
    <w:rsid w:val="00D46F5D"/>
    <w:rsid w:val="00D4756A"/>
    <w:rsid w:val="00D47FAA"/>
    <w:rsid w:val="00D50215"/>
    <w:rsid w:val="00D508BE"/>
    <w:rsid w:val="00D516BB"/>
    <w:rsid w:val="00D517FF"/>
    <w:rsid w:val="00D51BDD"/>
    <w:rsid w:val="00D52166"/>
    <w:rsid w:val="00D525CB"/>
    <w:rsid w:val="00D52EAE"/>
    <w:rsid w:val="00D53DB5"/>
    <w:rsid w:val="00D53E36"/>
    <w:rsid w:val="00D54E58"/>
    <w:rsid w:val="00D559D0"/>
    <w:rsid w:val="00D55E33"/>
    <w:rsid w:val="00D56036"/>
    <w:rsid w:val="00D566D3"/>
    <w:rsid w:val="00D56D67"/>
    <w:rsid w:val="00D57256"/>
    <w:rsid w:val="00D57599"/>
    <w:rsid w:val="00D609A8"/>
    <w:rsid w:val="00D60C45"/>
    <w:rsid w:val="00D616E4"/>
    <w:rsid w:val="00D61DB9"/>
    <w:rsid w:val="00D61E69"/>
    <w:rsid w:val="00D6201D"/>
    <w:rsid w:val="00D62A55"/>
    <w:rsid w:val="00D63C8A"/>
    <w:rsid w:val="00D643B4"/>
    <w:rsid w:val="00D64D62"/>
    <w:rsid w:val="00D6582A"/>
    <w:rsid w:val="00D65FFE"/>
    <w:rsid w:val="00D660F2"/>
    <w:rsid w:val="00D663D7"/>
    <w:rsid w:val="00D66BAA"/>
    <w:rsid w:val="00D66CD3"/>
    <w:rsid w:val="00D66F09"/>
    <w:rsid w:val="00D67EBE"/>
    <w:rsid w:val="00D67F02"/>
    <w:rsid w:val="00D70150"/>
    <w:rsid w:val="00D70622"/>
    <w:rsid w:val="00D707C3"/>
    <w:rsid w:val="00D71E24"/>
    <w:rsid w:val="00D72445"/>
    <w:rsid w:val="00D727C3"/>
    <w:rsid w:val="00D73A38"/>
    <w:rsid w:val="00D74B41"/>
    <w:rsid w:val="00D75199"/>
    <w:rsid w:val="00D7577B"/>
    <w:rsid w:val="00D75D95"/>
    <w:rsid w:val="00D76781"/>
    <w:rsid w:val="00D77C17"/>
    <w:rsid w:val="00D77E46"/>
    <w:rsid w:val="00D82097"/>
    <w:rsid w:val="00D82AA7"/>
    <w:rsid w:val="00D82EC1"/>
    <w:rsid w:val="00D82F81"/>
    <w:rsid w:val="00D844BF"/>
    <w:rsid w:val="00D856B6"/>
    <w:rsid w:val="00D85E91"/>
    <w:rsid w:val="00D85F9D"/>
    <w:rsid w:val="00D873EB"/>
    <w:rsid w:val="00D878D1"/>
    <w:rsid w:val="00D9031A"/>
    <w:rsid w:val="00D90486"/>
    <w:rsid w:val="00D90BA7"/>
    <w:rsid w:val="00D90DA6"/>
    <w:rsid w:val="00D917D7"/>
    <w:rsid w:val="00D91891"/>
    <w:rsid w:val="00D92428"/>
    <w:rsid w:val="00D92661"/>
    <w:rsid w:val="00D930D8"/>
    <w:rsid w:val="00D9336E"/>
    <w:rsid w:val="00D936CD"/>
    <w:rsid w:val="00D93F49"/>
    <w:rsid w:val="00D95776"/>
    <w:rsid w:val="00D95D18"/>
    <w:rsid w:val="00D9625D"/>
    <w:rsid w:val="00D9627D"/>
    <w:rsid w:val="00D96F0C"/>
    <w:rsid w:val="00D9728F"/>
    <w:rsid w:val="00D972D3"/>
    <w:rsid w:val="00D97307"/>
    <w:rsid w:val="00DA0360"/>
    <w:rsid w:val="00DA1B76"/>
    <w:rsid w:val="00DA1FC9"/>
    <w:rsid w:val="00DA2009"/>
    <w:rsid w:val="00DA241A"/>
    <w:rsid w:val="00DA2BE5"/>
    <w:rsid w:val="00DA2D7A"/>
    <w:rsid w:val="00DA3439"/>
    <w:rsid w:val="00DA3728"/>
    <w:rsid w:val="00DA4687"/>
    <w:rsid w:val="00DA534E"/>
    <w:rsid w:val="00DA54F1"/>
    <w:rsid w:val="00DA5713"/>
    <w:rsid w:val="00DA5D0F"/>
    <w:rsid w:val="00DA6167"/>
    <w:rsid w:val="00DA6841"/>
    <w:rsid w:val="00DA6867"/>
    <w:rsid w:val="00DA6DD2"/>
    <w:rsid w:val="00DA71E3"/>
    <w:rsid w:val="00DA7AE1"/>
    <w:rsid w:val="00DB0037"/>
    <w:rsid w:val="00DB0AEA"/>
    <w:rsid w:val="00DB1573"/>
    <w:rsid w:val="00DB1772"/>
    <w:rsid w:val="00DB221C"/>
    <w:rsid w:val="00DB2819"/>
    <w:rsid w:val="00DB2A0A"/>
    <w:rsid w:val="00DB32D0"/>
    <w:rsid w:val="00DB3507"/>
    <w:rsid w:val="00DB4102"/>
    <w:rsid w:val="00DB491C"/>
    <w:rsid w:val="00DB49E8"/>
    <w:rsid w:val="00DB51D0"/>
    <w:rsid w:val="00DB53FE"/>
    <w:rsid w:val="00DB557E"/>
    <w:rsid w:val="00DB5662"/>
    <w:rsid w:val="00DB644D"/>
    <w:rsid w:val="00DB657D"/>
    <w:rsid w:val="00DB6831"/>
    <w:rsid w:val="00DB6D2D"/>
    <w:rsid w:val="00DB6E0F"/>
    <w:rsid w:val="00DB7A04"/>
    <w:rsid w:val="00DB7B0A"/>
    <w:rsid w:val="00DB7B4D"/>
    <w:rsid w:val="00DB7EC2"/>
    <w:rsid w:val="00DC0D25"/>
    <w:rsid w:val="00DC133B"/>
    <w:rsid w:val="00DC198E"/>
    <w:rsid w:val="00DC1DEF"/>
    <w:rsid w:val="00DC3238"/>
    <w:rsid w:val="00DC337E"/>
    <w:rsid w:val="00DC36D7"/>
    <w:rsid w:val="00DC38A9"/>
    <w:rsid w:val="00DC38C0"/>
    <w:rsid w:val="00DC44F0"/>
    <w:rsid w:val="00DC4A9B"/>
    <w:rsid w:val="00DC53D9"/>
    <w:rsid w:val="00DC581E"/>
    <w:rsid w:val="00DC5852"/>
    <w:rsid w:val="00DC5FA9"/>
    <w:rsid w:val="00DC7723"/>
    <w:rsid w:val="00DC782D"/>
    <w:rsid w:val="00DD03D5"/>
    <w:rsid w:val="00DD07C2"/>
    <w:rsid w:val="00DD0FE8"/>
    <w:rsid w:val="00DD102B"/>
    <w:rsid w:val="00DD1766"/>
    <w:rsid w:val="00DD1BBF"/>
    <w:rsid w:val="00DD1DD9"/>
    <w:rsid w:val="00DD1E57"/>
    <w:rsid w:val="00DD2021"/>
    <w:rsid w:val="00DD2218"/>
    <w:rsid w:val="00DD22E6"/>
    <w:rsid w:val="00DD256E"/>
    <w:rsid w:val="00DD300D"/>
    <w:rsid w:val="00DD3541"/>
    <w:rsid w:val="00DD3705"/>
    <w:rsid w:val="00DD3A64"/>
    <w:rsid w:val="00DD3FDE"/>
    <w:rsid w:val="00DD5A14"/>
    <w:rsid w:val="00DD64C8"/>
    <w:rsid w:val="00DD65F6"/>
    <w:rsid w:val="00DD7FBB"/>
    <w:rsid w:val="00DE04CB"/>
    <w:rsid w:val="00DE05BF"/>
    <w:rsid w:val="00DE05FC"/>
    <w:rsid w:val="00DE0D2F"/>
    <w:rsid w:val="00DE2CD3"/>
    <w:rsid w:val="00DE2DAA"/>
    <w:rsid w:val="00DE31D7"/>
    <w:rsid w:val="00DE31E7"/>
    <w:rsid w:val="00DE36B1"/>
    <w:rsid w:val="00DE3A3A"/>
    <w:rsid w:val="00DE3B2F"/>
    <w:rsid w:val="00DE4140"/>
    <w:rsid w:val="00DE441F"/>
    <w:rsid w:val="00DE4B97"/>
    <w:rsid w:val="00DE5D98"/>
    <w:rsid w:val="00DE6EA2"/>
    <w:rsid w:val="00DE7185"/>
    <w:rsid w:val="00DF004C"/>
    <w:rsid w:val="00DF0C08"/>
    <w:rsid w:val="00DF0E29"/>
    <w:rsid w:val="00DF0EC6"/>
    <w:rsid w:val="00DF17A2"/>
    <w:rsid w:val="00DF19DE"/>
    <w:rsid w:val="00DF1BB2"/>
    <w:rsid w:val="00DF2098"/>
    <w:rsid w:val="00DF3002"/>
    <w:rsid w:val="00DF375E"/>
    <w:rsid w:val="00DF3FDE"/>
    <w:rsid w:val="00DF5A20"/>
    <w:rsid w:val="00DF5ED3"/>
    <w:rsid w:val="00DF6976"/>
    <w:rsid w:val="00DF7355"/>
    <w:rsid w:val="00DF75A6"/>
    <w:rsid w:val="00DF75ED"/>
    <w:rsid w:val="00DF78DF"/>
    <w:rsid w:val="00DF7977"/>
    <w:rsid w:val="00DF7C1C"/>
    <w:rsid w:val="00DF7DAD"/>
    <w:rsid w:val="00E0018A"/>
    <w:rsid w:val="00E006C3"/>
    <w:rsid w:val="00E02469"/>
    <w:rsid w:val="00E0257B"/>
    <w:rsid w:val="00E02745"/>
    <w:rsid w:val="00E02916"/>
    <w:rsid w:val="00E0305D"/>
    <w:rsid w:val="00E042C7"/>
    <w:rsid w:val="00E0466B"/>
    <w:rsid w:val="00E04AC1"/>
    <w:rsid w:val="00E05FC9"/>
    <w:rsid w:val="00E06111"/>
    <w:rsid w:val="00E0688D"/>
    <w:rsid w:val="00E06A8E"/>
    <w:rsid w:val="00E06D14"/>
    <w:rsid w:val="00E07552"/>
    <w:rsid w:val="00E075EE"/>
    <w:rsid w:val="00E07B52"/>
    <w:rsid w:val="00E07BF4"/>
    <w:rsid w:val="00E07D61"/>
    <w:rsid w:val="00E10192"/>
    <w:rsid w:val="00E103EF"/>
    <w:rsid w:val="00E10ECA"/>
    <w:rsid w:val="00E113CC"/>
    <w:rsid w:val="00E11700"/>
    <w:rsid w:val="00E11B59"/>
    <w:rsid w:val="00E11B9C"/>
    <w:rsid w:val="00E12F79"/>
    <w:rsid w:val="00E1377E"/>
    <w:rsid w:val="00E14BA2"/>
    <w:rsid w:val="00E154C0"/>
    <w:rsid w:val="00E156A8"/>
    <w:rsid w:val="00E15769"/>
    <w:rsid w:val="00E15AEB"/>
    <w:rsid w:val="00E15D3B"/>
    <w:rsid w:val="00E16313"/>
    <w:rsid w:val="00E16D04"/>
    <w:rsid w:val="00E1778F"/>
    <w:rsid w:val="00E201DF"/>
    <w:rsid w:val="00E20832"/>
    <w:rsid w:val="00E2086A"/>
    <w:rsid w:val="00E2111C"/>
    <w:rsid w:val="00E2152A"/>
    <w:rsid w:val="00E2212B"/>
    <w:rsid w:val="00E22312"/>
    <w:rsid w:val="00E22AD9"/>
    <w:rsid w:val="00E2311C"/>
    <w:rsid w:val="00E23596"/>
    <w:rsid w:val="00E23C2C"/>
    <w:rsid w:val="00E24452"/>
    <w:rsid w:val="00E24728"/>
    <w:rsid w:val="00E24C69"/>
    <w:rsid w:val="00E25A90"/>
    <w:rsid w:val="00E25AE7"/>
    <w:rsid w:val="00E25F79"/>
    <w:rsid w:val="00E26199"/>
    <w:rsid w:val="00E26AA7"/>
    <w:rsid w:val="00E271CA"/>
    <w:rsid w:val="00E273D2"/>
    <w:rsid w:val="00E30043"/>
    <w:rsid w:val="00E303E2"/>
    <w:rsid w:val="00E3075C"/>
    <w:rsid w:val="00E30AA1"/>
    <w:rsid w:val="00E311FD"/>
    <w:rsid w:val="00E314FA"/>
    <w:rsid w:val="00E316B5"/>
    <w:rsid w:val="00E318DB"/>
    <w:rsid w:val="00E31E2B"/>
    <w:rsid w:val="00E321B3"/>
    <w:rsid w:val="00E32C6F"/>
    <w:rsid w:val="00E32FC6"/>
    <w:rsid w:val="00E33745"/>
    <w:rsid w:val="00E3391B"/>
    <w:rsid w:val="00E347B1"/>
    <w:rsid w:val="00E34AAD"/>
    <w:rsid w:val="00E34AC3"/>
    <w:rsid w:val="00E34C62"/>
    <w:rsid w:val="00E34E7B"/>
    <w:rsid w:val="00E3517A"/>
    <w:rsid w:val="00E352EE"/>
    <w:rsid w:val="00E3559D"/>
    <w:rsid w:val="00E3582F"/>
    <w:rsid w:val="00E3644E"/>
    <w:rsid w:val="00E364AE"/>
    <w:rsid w:val="00E36617"/>
    <w:rsid w:val="00E36A80"/>
    <w:rsid w:val="00E36DB7"/>
    <w:rsid w:val="00E4025C"/>
    <w:rsid w:val="00E40AD3"/>
    <w:rsid w:val="00E40CFA"/>
    <w:rsid w:val="00E411AD"/>
    <w:rsid w:val="00E41215"/>
    <w:rsid w:val="00E41557"/>
    <w:rsid w:val="00E41618"/>
    <w:rsid w:val="00E41AFD"/>
    <w:rsid w:val="00E42D9F"/>
    <w:rsid w:val="00E42F63"/>
    <w:rsid w:val="00E4333D"/>
    <w:rsid w:val="00E43CEA"/>
    <w:rsid w:val="00E44162"/>
    <w:rsid w:val="00E448EB"/>
    <w:rsid w:val="00E454F2"/>
    <w:rsid w:val="00E4566E"/>
    <w:rsid w:val="00E45CDC"/>
    <w:rsid w:val="00E46580"/>
    <w:rsid w:val="00E46BAE"/>
    <w:rsid w:val="00E46D5D"/>
    <w:rsid w:val="00E47CA1"/>
    <w:rsid w:val="00E47F30"/>
    <w:rsid w:val="00E5033F"/>
    <w:rsid w:val="00E50A44"/>
    <w:rsid w:val="00E5101D"/>
    <w:rsid w:val="00E518C5"/>
    <w:rsid w:val="00E51C9C"/>
    <w:rsid w:val="00E52729"/>
    <w:rsid w:val="00E53FBF"/>
    <w:rsid w:val="00E54077"/>
    <w:rsid w:val="00E54201"/>
    <w:rsid w:val="00E54715"/>
    <w:rsid w:val="00E54F9B"/>
    <w:rsid w:val="00E5502D"/>
    <w:rsid w:val="00E55261"/>
    <w:rsid w:val="00E553A1"/>
    <w:rsid w:val="00E5599A"/>
    <w:rsid w:val="00E55B0B"/>
    <w:rsid w:val="00E55EE9"/>
    <w:rsid w:val="00E563C3"/>
    <w:rsid w:val="00E56437"/>
    <w:rsid w:val="00E56ECE"/>
    <w:rsid w:val="00E571E0"/>
    <w:rsid w:val="00E5724E"/>
    <w:rsid w:val="00E57A2C"/>
    <w:rsid w:val="00E57BC3"/>
    <w:rsid w:val="00E57BDD"/>
    <w:rsid w:val="00E57C5D"/>
    <w:rsid w:val="00E57FBD"/>
    <w:rsid w:val="00E62A6E"/>
    <w:rsid w:val="00E62BB9"/>
    <w:rsid w:val="00E62C59"/>
    <w:rsid w:val="00E639FE"/>
    <w:rsid w:val="00E63DA3"/>
    <w:rsid w:val="00E64335"/>
    <w:rsid w:val="00E6435A"/>
    <w:rsid w:val="00E644E0"/>
    <w:rsid w:val="00E6486A"/>
    <w:rsid w:val="00E64E1B"/>
    <w:rsid w:val="00E64E48"/>
    <w:rsid w:val="00E64F6B"/>
    <w:rsid w:val="00E65432"/>
    <w:rsid w:val="00E65636"/>
    <w:rsid w:val="00E65DE0"/>
    <w:rsid w:val="00E65F3F"/>
    <w:rsid w:val="00E6650D"/>
    <w:rsid w:val="00E67718"/>
    <w:rsid w:val="00E67B13"/>
    <w:rsid w:val="00E67C37"/>
    <w:rsid w:val="00E70617"/>
    <w:rsid w:val="00E708B3"/>
    <w:rsid w:val="00E70C06"/>
    <w:rsid w:val="00E72813"/>
    <w:rsid w:val="00E72AEB"/>
    <w:rsid w:val="00E72FC9"/>
    <w:rsid w:val="00E73036"/>
    <w:rsid w:val="00E7373D"/>
    <w:rsid w:val="00E739CC"/>
    <w:rsid w:val="00E743E4"/>
    <w:rsid w:val="00E744A6"/>
    <w:rsid w:val="00E74562"/>
    <w:rsid w:val="00E75217"/>
    <w:rsid w:val="00E75B5D"/>
    <w:rsid w:val="00E76236"/>
    <w:rsid w:val="00E7791F"/>
    <w:rsid w:val="00E77BCB"/>
    <w:rsid w:val="00E81D85"/>
    <w:rsid w:val="00E825A7"/>
    <w:rsid w:val="00E82C32"/>
    <w:rsid w:val="00E8316F"/>
    <w:rsid w:val="00E8333E"/>
    <w:rsid w:val="00E837AB"/>
    <w:rsid w:val="00E84015"/>
    <w:rsid w:val="00E841C3"/>
    <w:rsid w:val="00E847E5"/>
    <w:rsid w:val="00E84EB8"/>
    <w:rsid w:val="00E85101"/>
    <w:rsid w:val="00E851EB"/>
    <w:rsid w:val="00E86576"/>
    <w:rsid w:val="00E865CD"/>
    <w:rsid w:val="00E86FF5"/>
    <w:rsid w:val="00E879E3"/>
    <w:rsid w:val="00E90468"/>
    <w:rsid w:val="00E90807"/>
    <w:rsid w:val="00E91E7A"/>
    <w:rsid w:val="00E921B0"/>
    <w:rsid w:val="00E92C12"/>
    <w:rsid w:val="00E92ECB"/>
    <w:rsid w:val="00E93717"/>
    <w:rsid w:val="00E93834"/>
    <w:rsid w:val="00E94218"/>
    <w:rsid w:val="00E942A0"/>
    <w:rsid w:val="00E943C9"/>
    <w:rsid w:val="00E9591E"/>
    <w:rsid w:val="00E95CD2"/>
    <w:rsid w:val="00E96220"/>
    <w:rsid w:val="00E96302"/>
    <w:rsid w:val="00E967A8"/>
    <w:rsid w:val="00E975B4"/>
    <w:rsid w:val="00E97D3B"/>
    <w:rsid w:val="00EA085C"/>
    <w:rsid w:val="00EA08C9"/>
    <w:rsid w:val="00EA1724"/>
    <w:rsid w:val="00EA18E3"/>
    <w:rsid w:val="00EA25BE"/>
    <w:rsid w:val="00EA2774"/>
    <w:rsid w:val="00EA3064"/>
    <w:rsid w:val="00EA3337"/>
    <w:rsid w:val="00EA3639"/>
    <w:rsid w:val="00EA3981"/>
    <w:rsid w:val="00EA3B98"/>
    <w:rsid w:val="00EA3E29"/>
    <w:rsid w:val="00EA4C98"/>
    <w:rsid w:val="00EA4F08"/>
    <w:rsid w:val="00EA50A1"/>
    <w:rsid w:val="00EA51AE"/>
    <w:rsid w:val="00EA5E84"/>
    <w:rsid w:val="00EA6693"/>
    <w:rsid w:val="00EA6DC1"/>
    <w:rsid w:val="00EA7686"/>
    <w:rsid w:val="00EA7B74"/>
    <w:rsid w:val="00EA7CC4"/>
    <w:rsid w:val="00EA7E65"/>
    <w:rsid w:val="00EB0798"/>
    <w:rsid w:val="00EB0820"/>
    <w:rsid w:val="00EB0C8E"/>
    <w:rsid w:val="00EB0EE6"/>
    <w:rsid w:val="00EB1167"/>
    <w:rsid w:val="00EB1270"/>
    <w:rsid w:val="00EB2242"/>
    <w:rsid w:val="00EB239D"/>
    <w:rsid w:val="00EB362B"/>
    <w:rsid w:val="00EB41C5"/>
    <w:rsid w:val="00EB4B3E"/>
    <w:rsid w:val="00EB4E35"/>
    <w:rsid w:val="00EB52F5"/>
    <w:rsid w:val="00EB5DD6"/>
    <w:rsid w:val="00EB63CD"/>
    <w:rsid w:val="00EB66A1"/>
    <w:rsid w:val="00EB67F0"/>
    <w:rsid w:val="00EB6AD2"/>
    <w:rsid w:val="00EB700A"/>
    <w:rsid w:val="00EB77B8"/>
    <w:rsid w:val="00EC00C7"/>
    <w:rsid w:val="00EC0697"/>
    <w:rsid w:val="00EC0C02"/>
    <w:rsid w:val="00EC0FCD"/>
    <w:rsid w:val="00EC1709"/>
    <w:rsid w:val="00EC26B4"/>
    <w:rsid w:val="00EC2CE7"/>
    <w:rsid w:val="00EC3389"/>
    <w:rsid w:val="00EC3512"/>
    <w:rsid w:val="00EC3834"/>
    <w:rsid w:val="00EC61E4"/>
    <w:rsid w:val="00EC62C9"/>
    <w:rsid w:val="00EC691C"/>
    <w:rsid w:val="00EC70B3"/>
    <w:rsid w:val="00EC7391"/>
    <w:rsid w:val="00EC741C"/>
    <w:rsid w:val="00EC7727"/>
    <w:rsid w:val="00EC798D"/>
    <w:rsid w:val="00EC7BDF"/>
    <w:rsid w:val="00ED0AED"/>
    <w:rsid w:val="00ED0B72"/>
    <w:rsid w:val="00ED0DE6"/>
    <w:rsid w:val="00ED101D"/>
    <w:rsid w:val="00ED2222"/>
    <w:rsid w:val="00ED2707"/>
    <w:rsid w:val="00ED29A3"/>
    <w:rsid w:val="00ED30BD"/>
    <w:rsid w:val="00ED3361"/>
    <w:rsid w:val="00ED3CBF"/>
    <w:rsid w:val="00ED4998"/>
    <w:rsid w:val="00ED5624"/>
    <w:rsid w:val="00ED576A"/>
    <w:rsid w:val="00ED6577"/>
    <w:rsid w:val="00ED671E"/>
    <w:rsid w:val="00ED6A61"/>
    <w:rsid w:val="00ED6F3F"/>
    <w:rsid w:val="00ED7A78"/>
    <w:rsid w:val="00ED7A95"/>
    <w:rsid w:val="00ED7BD3"/>
    <w:rsid w:val="00ED7CCA"/>
    <w:rsid w:val="00EE009F"/>
    <w:rsid w:val="00EE0722"/>
    <w:rsid w:val="00EE0E47"/>
    <w:rsid w:val="00EE14F8"/>
    <w:rsid w:val="00EE182B"/>
    <w:rsid w:val="00EE195F"/>
    <w:rsid w:val="00EE1EB0"/>
    <w:rsid w:val="00EE2242"/>
    <w:rsid w:val="00EE2A57"/>
    <w:rsid w:val="00EE2C45"/>
    <w:rsid w:val="00EE3664"/>
    <w:rsid w:val="00EE3A00"/>
    <w:rsid w:val="00EE42E3"/>
    <w:rsid w:val="00EE4632"/>
    <w:rsid w:val="00EE4642"/>
    <w:rsid w:val="00EE4692"/>
    <w:rsid w:val="00EE4E73"/>
    <w:rsid w:val="00EE4EDF"/>
    <w:rsid w:val="00EE55C3"/>
    <w:rsid w:val="00EE56B2"/>
    <w:rsid w:val="00EE5DB9"/>
    <w:rsid w:val="00EE65F5"/>
    <w:rsid w:val="00EE6735"/>
    <w:rsid w:val="00EE68DE"/>
    <w:rsid w:val="00EE6EBD"/>
    <w:rsid w:val="00EE6F91"/>
    <w:rsid w:val="00EE70E6"/>
    <w:rsid w:val="00EE72E9"/>
    <w:rsid w:val="00EE747A"/>
    <w:rsid w:val="00EE77A1"/>
    <w:rsid w:val="00EF113B"/>
    <w:rsid w:val="00EF1DC2"/>
    <w:rsid w:val="00EF3A75"/>
    <w:rsid w:val="00EF3C47"/>
    <w:rsid w:val="00EF49CE"/>
    <w:rsid w:val="00EF52E5"/>
    <w:rsid w:val="00EF5D5F"/>
    <w:rsid w:val="00EF5E4C"/>
    <w:rsid w:val="00EF5EEF"/>
    <w:rsid w:val="00EF6247"/>
    <w:rsid w:val="00EF6265"/>
    <w:rsid w:val="00EF67F9"/>
    <w:rsid w:val="00EF6FCA"/>
    <w:rsid w:val="00EF7486"/>
    <w:rsid w:val="00EF79A1"/>
    <w:rsid w:val="00EF7C6F"/>
    <w:rsid w:val="00F0081D"/>
    <w:rsid w:val="00F00B5F"/>
    <w:rsid w:val="00F01229"/>
    <w:rsid w:val="00F02A6C"/>
    <w:rsid w:val="00F02E31"/>
    <w:rsid w:val="00F03492"/>
    <w:rsid w:val="00F03739"/>
    <w:rsid w:val="00F0383A"/>
    <w:rsid w:val="00F04546"/>
    <w:rsid w:val="00F0480C"/>
    <w:rsid w:val="00F04C24"/>
    <w:rsid w:val="00F04D17"/>
    <w:rsid w:val="00F05144"/>
    <w:rsid w:val="00F05200"/>
    <w:rsid w:val="00F058A9"/>
    <w:rsid w:val="00F0631D"/>
    <w:rsid w:val="00F075AB"/>
    <w:rsid w:val="00F07B54"/>
    <w:rsid w:val="00F07EC4"/>
    <w:rsid w:val="00F07F2E"/>
    <w:rsid w:val="00F11130"/>
    <w:rsid w:val="00F11335"/>
    <w:rsid w:val="00F117D0"/>
    <w:rsid w:val="00F11FF5"/>
    <w:rsid w:val="00F123A8"/>
    <w:rsid w:val="00F13309"/>
    <w:rsid w:val="00F13B86"/>
    <w:rsid w:val="00F13FC4"/>
    <w:rsid w:val="00F140E8"/>
    <w:rsid w:val="00F150D4"/>
    <w:rsid w:val="00F16703"/>
    <w:rsid w:val="00F16896"/>
    <w:rsid w:val="00F16B27"/>
    <w:rsid w:val="00F17BAE"/>
    <w:rsid w:val="00F20D2B"/>
    <w:rsid w:val="00F20D70"/>
    <w:rsid w:val="00F21046"/>
    <w:rsid w:val="00F21D42"/>
    <w:rsid w:val="00F221DF"/>
    <w:rsid w:val="00F22382"/>
    <w:rsid w:val="00F23357"/>
    <w:rsid w:val="00F23BDC"/>
    <w:rsid w:val="00F242ED"/>
    <w:rsid w:val="00F2430C"/>
    <w:rsid w:val="00F244DD"/>
    <w:rsid w:val="00F26408"/>
    <w:rsid w:val="00F26481"/>
    <w:rsid w:val="00F27008"/>
    <w:rsid w:val="00F2719F"/>
    <w:rsid w:val="00F2764C"/>
    <w:rsid w:val="00F27C4B"/>
    <w:rsid w:val="00F30151"/>
    <w:rsid w:val="00F30666"/>
    <w:rsid w:val="00F317EC"/>
    <w:rsid w:val="00F31837"/>
    <w:rsid w:val="00F31D6E"/>
    <w:rsid w:val="00F31DB6"/>
    <w:rsid w:val="00F3271F"/>
    <w:rsid w:val="00F329F7"/>
    <w:rsid w:val="00F33695"/>
    <w:rsid w:val="00F3485C"/>
    <w:rsid w:val="00F34B34"/>
    <w:rsid w:val="00F351BA"/>
    <w:rsid w:val="00F351CF"/>
    <w:rsid w:val="00F35B65"/>
    <w:rsid w:val="00F35BF3"/>
    <w:rsid w:val="00F365B0"/>
    <w:rsid w:val="00F365F6"/>
    <w:rsid w:val="00F36690"/>
    <w:rsid w:val="00F40319"/>
    <w:rsid w:val="00F4094E"/>
    <w:rsid w:val="00F40C9B"/>
    <w:rsid w:val="00F413C2"/>
    <w:rsid w:val="00F4178D"/>
    <w:rsid w:val="00F42411"/>
    <w:rsid w:val="00F430E1"/>
    <w:rsid w:val="00F43BA3"/>
    <w:rsid w:val="00F43F9A"/>
    <w:rsid w:val="00F43FDA"/>
    <w:rsid w:val="00F44BCB"/>
    <w:rsid w:val="00F44CA0"/>
    <w:rsid w:val="00F44FB5"/>
    <w:rsid w:val="00F45554"/>
    <w:rsid w:val="00F45663"/>
    <w:rsid w:val="00F457DE"/>
    <w:rsid w:val="00F46047"/>
    <w:rsid w:val="00F462EF"/>
    <w:rsid w:val="00F4647F"/>
    <w:rsid w:val="00F4727A"/>
    <w:rsid w:val="00F47DD3"/>
    <w:rsid w:val="00F50B04"/>
    <w:rsid w:val="00F50B22"/>
    <w:rsid w:val="00F50C30"/>
    <w:rsid w:val="00F5236C"/>
    <w:rsid w:val="00F5255F"/>
    <w:rsid w:val="00F5267B"/>
    <w:rsid w:val="00F52C0D"/>
    <w:rsid w:val="00F52CAE"/>
    <w:rsid w:val="00F52EC5"/>
    <w:rsid w:val="00F5332B"/>
    <w:rsid w:val="00F53741"/>
    <w:rsid w:val="00F53796"/>
    <w:rsid w:val="00F539D0"/>
    <w:rsid w:val="00F53AAC"/>
    <w:rsid w:val="00F53D3A"/>
    <w:rsid w:val="00F543C3"/>
    <w:rsid w:val="00F54E5E"/>
    <w:rsid w:val="00F54EE1"/>
    <w:rsid w:val="00F55E8E"/>
    <w:rsid w:val="00F5689C"/>
    <w:rsid w:val="00F5704C"/>
    <w:rsid w:val="00F57181"/>
    <w:rsid w:val="00F574FA"/>
    <w:rsid w:val="00F575A9"/>
    <w:rsid w:val="00F57E09"/>
    <w:rsid w:val="00F604C4"/>
    <w:rsid w:val="00F614A5"/>
    <w:rsid w:val="00F61945"/>
    <w:rsid w:val="00F6261B"/>
    <w:rsid w:val="00F62921"/>
    <w:rsid w:val="00F6369B"/>
    <w:rsid w:val="00F637DB"/>
    <w:rsid w:val="00F64861"/>
    <w:rsid w:val="00F650B3"/>
    <w:rsid w:val="00F65E33"/>
    <w:rsid w:val="00F662F7"/>
    <w:rsid w:val="00F6649E"/>
    <w:rsid w:val="00F664DA"/>
    <w:rsid w:val="00F66627"/>
    <w:rsid w:val="00F66F4F"/>
    <w:rsid w:val="00F673B1"/>
    <w:rsid w:val="00F678E0"/>
    <w:rsid w:val="00F67B19"/>
    <w:rsid w:val="00F70375"/>
    <w:rsid w:val="00F70510"/>
    <w:rsid w:val="00F70C59"/>
    <w:rsid w:val="00F71067"/>
    <w:rsid w:val="00F7157C"/>
    <w:rsid w:val="00F71A2F"/>
    <w:rsid w:val="00F72070"/>
    <w:rsid w:val="00F72664"/>
    <w:rsid w:val="00F726FF"/>
    <w:rsid w:val="00F7296A"/>
    <w:rsid w:val="00F72D14"/>
    <w:rsid w:val="00F72EC6"/>
    <w:rsid w:val="00F73005"/>
    <w:rsid w:val="00F7353A"/>
    <w:rsid w:val="00F74106"/>
    <w:rsid w:val="00F74890"/>
    <w:rsid w:val="00F74A4D"/>
    <w:rsid w:val="00F74CB7"/>
    <w:rsid w:val="00F75B46"/>
    <w:rsid w:val="00F76059"/>
    <w:rsid w:val="00F772EE"/>
    <w:rsid w:val="00F77800"/>
    <w:rsid w:val="00F77C6D"/>
    <w:rsid w:val="00F80869"/>
    <w:rsid w:val="00F80A56"/>
    <w:rsid w:val="00F80B42"/>
    <w:rsid w:val="00F80C21"/>
    <w:rsid w:val="00F818BF"/>
    <w:rsid w:val="00F81933"/>
    <w:rsid w:val="00F81C80"/>
    <w:rsid w:val="00F8219C"/>
    <w:rsid w:val="00F82F85"/>
    <w:rsid w:val="00F84580"/>
    <w:rsid w:val="00F84866"/>
    <w:rsid w:val="00F84B18"/>
    <w:rsid w:val="00F84CEC"/>
    <w:rsid w:val="00F87D49"/>
    <w:rsid w:val="00F90EBE"/>
    <w:rsid w:val="00F91224"/>
    <w:rsid w:val="00F9165C"/>
    <w:rsid w:val="00F916FC"/>
    <w:rsid w:val="00F91E1C"/>
    <w:rsid w:val="00F92E55"/>
    <w:rsid w:val="00F936F4"/>
    <w:rsid w:val="00F93778"/>
    <w:rsid w:val="00F940F3"/>
    <w:rsid w:val="00F95125"/>
    <w:rsid w:val="00F95293"/>
    <w:rsid w:val="00F95498"/>
    <w:rsid w:val="00F960AD"/>
    <w:rsid w:val="00F9625B"/>
    <w:rsid w:val="00F9634F"/>
    <w:rsid w:val="00F96A55"/>
    <w:rsid w:val="00F96EFA"/>
    <w:rsid w:val="00F96F75"/>
    <w:rsid w:val="00F978B0"/>
    <w:rsid w:val="00F97C10"/>
    <w:rsid w:val="00F97D2F"/>
    <w:rsid w:val="00FA05C6"/>
    <w:rsid w:val="00FA0935"/>
    <w:rsid w:val="00FA100D"/>
    <w:rsid w:val="00FA1568"/>
    <w:rsid w:val="00FA1AAC"/>
    <w:rsid w:val="00FA1FE3"/>
    <w:rsid w:val="00FA210C"/>
    <w:rsid w:val="00FA3441"/>
    <w:rsid w:val="00FA3680"/>
    <w:rsid w:val="00FA3866"/>
    <w:rsid w:val="00FA3AAA"/>
    <w:rsid w:val="00FA3E0B"/>
    <w:rsid w:val="00FA4DF0"/>
    <w:rsid w:val="00FA51BE"/>
    <w:rsid w:val="00FA5203"/>
    <w:rsid w:val="00FA6161"/>
    <w:rsid w:val="00FA675E"/>
    <w:rsid w:val="00FA7232"/>
    <w:rsid w:val="00FA7756"/>
    <w:rsid w:val="00FB065C"/>
    <w:rsid w:val="00FB12E3"/>
    <w:rsid w:val="00FB13B8"/>
    <w:rsid w:val="00FB1F0D"/>
    <w:rsid w:val="00FB27A0"/>
    <w:rsid w:val="00FB3E3B"/>
    <w:rsid w:val="00FB435A"/>
    <w:rsid w:val="00FB5307"/>
    <w:rsid w:val="00FB537E"/>
    <w:rsid w:val="00FB5D2E"/>
    <w:rsid w:val="00FB64FC"/>
    <w:rsid w:val="00FB681C"/>
    <w:rsid w:val="00FB68B5"/>
    <w:rsid w:val="00FB6ECA"/>
    <w:rsid w:val="00FB723F"/>
    <w:rsid w:val="00FC25DB"/>
    <w:rsid w:val="00FC273E"/>
    <w:rsid w:val="00FC284D"/>
    <w:rsid w:val="00FC2945"/>
    <w:rsid w:val="00FC3234"/>
    <w:rsid w:val="00FC3795"/>
    <w:rsid w:val="00FC3AFA"/>
    <w:rsid w:val="00FC3CDA"/>
    <w:rsid w:val="00FC4B1F"/>
    <w:rsid w:val="00FC4C97"/>
    <w:rsid w:val="00FC514D"/>
    <w:rsid w:val="00FC532D"/>
    <w:rsid w:val="00FC53E1"/>
    <w:rsid w:val="00FC662C"/>
    <w:rsid w:val="00FC77FF"/>
    <w:rsid w:val="00FC7D8B"/>
    <w:rsid w:val="00FD052E"/>
    <w:rsid w:val="00FD0B4D"/>
    <w:rsid w:val="00FD138C"/>
    <w:rsid w:val="00FD1D3A"/>
    <w:rsid w:val="00FD1E2E"/>
    <w:rsid w:val="00FD1EFB"/>
    <w:rsid w:val="00FD1FB1"/>
    <w:rsid w:val="00FD2D90"/>
    <w:rsid w:val="00FD33EE"/>
    <w:rsid w:val="00FD35A8"/>
    <w:rsid w:val="00FD3689"/>
    <w:rsid w:val="00FD3CDC"/>
    <w:rsid w:val="00FD471E"/>
    <w:rsid w:val="00FD4755"/>
    <w:rsid w:val="00FD4E9D"/>
    <w:rsid w:val="00FD5546"/>
    <w:rsid w:val="00FD5B63"/>
    <w:rsid w:val="00FD5D4D"/>
    <w:rsid w:val="00FD6036"/>
    <w:rsid w:val="00FD650B"/>
    <w:rsid w:val="00FD7268"/>
    <w:rsid w:val="00FD7A12"/>
    <w:rsid w:val="00FE0286"/>
    <w:rsid w:val="00FE02F4"/>
    <w:rsid w:val="00FE03B0"/>
    <w:rsid w:val="00FE0D60"/>
    <w:rsid w:val="00FE1635"/>
    <w:rsid w:val="00FE2A0F"/>
    <w:rsid w:val="00FE2F3F"/>
    <w:rsid w:val="00FE323F"/>
    <w:rsid w:val="00FE371F"/>
    <w:rsid w:val="00FE471F"/>
    <w:rsid w:val="00FE497C"/>
    <w:rsid w:val="00FE5BBE"/>
    <w:rsid w:val="00FE5BFC"/>
    <w:rsid w:val="00FE7612"/>
    <w:rsid w:val="00FE77FA"/>
    <w:rsid w:val="00FE7AB3"/>
    <w:rsid w:val="00FE7CBA"/>
    <w:rsid w:val="00FF04DC"/>
    <w:rsid w:val="00FF0AA5"/>
    <w:rsid w:val="00FF0F40"/>
    <w:rsid w:val="00FF104B"/>
    <w:rsid w:val="00FF10A2"/>
    <w:rsid w:val="00FF15BA"/>
    <w:rsid w:val="00FF1FCE"/>
    <w:rsid w:val="00FF3401"/>
    <w:rsid w:val="00FF3521"/>
    <w:rsid w:val="00FF3537"/>
    <w:rsid w:val="00FF394E"/>
    <w:rsid w:val="00FF423A"/>
    <w:rsid w:val="00FF4CBA"/>
    <w:rsid w:val="00FF51B1"/>
    <w:rsid w:val="00FF578B"/>
    <w:rsid w:val="00FF6349"/>
    <w:rsid w:val="00FF6520"/>
    <w:rsid w:val="00FF6915"/>
    <w:rsid w:val="00FF6A3E"/>
    <w:rsid w:val="00FF6B2E"/>
    <w:rsid w:val="00FF6DA9"/>
    <w:rsid w:val="00FF76F2"/>
    <w:rsid w:val="00FF787B"/>
    <w:rsid w:val="00FF7BA5"/>
    <w:rsid w:val="00FF7E80"/>
    <w:rsid w:val="0180FB7F"/>
    <w:rsid w:val="052E1BDD"/>
    <w:rsid w:val="07C76541"/>
    <w:rsid w:val="0A460D43"/>
    <w:rsid w:val="0D7A645E"/>
    <w:rsid w:val="2486CDDC"/>
    <w:rsid w:val="28D66EA4"/>
    <w:rsid w:val="310E861B"/>
    <w:rsid w:val="3479D1B3"/>
    <w:rsid w:val="3B935356"/>
    <w:rsid w:val="438D79E5"/>
    <w:rsid w:val="4A6597D4"/>
    <w:rsid w:val="4C35E533"/>
    <w:rsid w:val="502A8FAD"/>
    <w:rsid w:val="56E14EC3"/>
    <w:rsid w:val="58A19BFF"/>
    <w:rsid w:val="5D0AA3A6"/>
    <w:rsid w:val="5F09054E"/>
    <w:rsid w:val="5F8B4104"/>
    <w:rsid w:val="716380C9"/>
    <w:rsid w:val="75A42F79"/>
    <w:rsid w:val="774D87F9"/>
    <w:rsid w:val="78EBA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3B33"/>
  <w15:chartTrackingRefBased/>
  <w15:docId w15:val="{B697CC36-8555-E249-B9E4-11A5C62E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555"/>
    <w:pPr>
      <w:spacing w:line="480" w:lineRule="auto"/>
      <w:ind w:firstLine="706"/>
    </w:pPr>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8B7B37"/>
    <w:pPr>
      <w:ind w:firstLine="0"/>
      <w:contextualSpacing/>
      <w:jc w:val="center"/>
      <w:outlineLvl w:val="0"/>
    </w:pPr>
    <w:rPr>
      <w:b/>
      <w:bCs/>
    </w:rPr>
  </w:style>
  <w:style w:type="paragraph" w:styleId="Titolo2">
    <w:name w:val="heading 2"/>
    <w:basedOn w:val="Normale"/>
    <w:next w:val="Normale"/>
    <w:link w:val="Titolo2Carattere"/>
    <w:uiPriority w:val="9"/>
    <w:unhideWhenUsed/>
    <w:qFormat/>
    <w:rsid w:val="00F16B27"/>
    <w:pPr>
      <w:ind w:firstLine="0"/>
      <w:contextualSpacing/>
      <w:outlineLvl w:val="1"/>
    </w:pPr>
    <w:rPr>
      <w:b/>
      <w:bCs/>
    </w:rPr>
  </w:style>
  <w:style w:type="paragraph" w:styleId="Titolo3">
    <w:name w:val="heading 3"/>
    <w:basedOn w:val="Normale"/>
    <w:next w:val="Normale"/>
    <w:link w:val="Titolo3Carattere"/>
    <w:uiPriority w:val="9"/>
    <w:unhideWhenUsed/>
    <w:qFormat/>
    <w:rsid w:val="00C66162"/>
    <w:pPr>
      <w:ind w:firstLine="0"/>
      <w:contextualSpacing/>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57EC"/>
    <w:pPr>
      <w:spacing w:after="120" w:line="300" w:lineRule="exact"/>
      <w:ind w:left="720"/>
      <w:contextualSpacing/>
    </w:pPr>
    <w:rPr>
      <w:rFonts w:asciiTheme="minorHAnsi" w:eastAsiaTheme="minorEastAsia" w:hAnsiTheme="minorHAnsi" w:cstheme="minorBidi"/>
      <w:sz w:val="22"/>
      <w:lang w:eastAsia="en-US"/>
    </w:rPr>
  </w:style>
  <w:style w:type="paragraph" w:styleId="Testofumetto">
    <w:name w:val="Balloon Text"/>
    <w:basedOn w:val="Normale"/>
    <w:link w:val="TestofumettoCarattere"/>
    <w:uiPriority w:val="99"/>
    <w:semiHidden/>
    <w:unhideWhenUsed/>
    <w:rsid w:val="00D43EC5"/>
    <w:pPr>
      <w:spacing w:after="120" w:line="300" w:lineRule="exact"/>
    </w:pPr>
    <w:rPr>
      <w:rFonts w:eastAsiaTheme="minorEastAsia"/>
      <w:sz w:val="18"/>
      <w:szCs w:val="18"/>
      <w:lang w:eastAsia="en-US"/>
    </w:rPr>
  </w:style>
  <w:style w:type="character" w:customStyle="1" w:styleId="TestofumettoCarattere">
    <w:name w:val="Testo fumetto Carattere"/>
    <w:basedOn w:val="Carpredefinitoparagrafo"/>
    <w:link w:val="Testofumetto"/>
    <w:uiPriority w:val="99"/>
    <w:semiHidden/>
    <w:rsid w:val="00D43EC5"/>
    <w:rPr>
      <w:rFonts w:ascii="Times New Roman" w:hAnsi="Times New Roman" w:cs="Times New Roman"/>
      <w:sz w:val="18"/>
      <w:szCs w:val="18"/>
      <w:lang w:val="en-GB"/>
    </w:rPr>
  </w:style>
  <w:style w:type="paragraph" w:styleId="Titolo">
    <w:name w:val="Title"/>
    <w:link w:val="TitoloCarattere"/>
    <w:uiPriority w:val="10"/>
    <w:qFormat/>
    <w:rsid w:val="00793F19"/>
    <w:rPr>
      <w:rFonts w:ascii="Times New Roman" w:eastAsia="Times New Roman" w:hAnsi="Times New Roman" w:cs="Times New Roman"/>
      <w:sz w:val="56"/>
      <w:szCs w:val="56"/>
      <w:lang w:eastAsia="it-IT"/>
    </w:rPr>
  </w:style>
  <w:style w:type="character" w:customStyle="1" w:styleId="TitoloCarattere">
    <w:name w:val="Titolo Carattere"/>
    <w:basedOn w:val="Carpredefinitoparagrafo"/>
    <w:link w:val="Titolo"/>
    <w:uiPriority w:val="10"/>
    <w:rsid w:val="00793F19"/>
    <w:rPr>
      <w:rFonts w:ascii="Times New Roman" w:eastAsia="Times New Roman" w:hAnsi="Times New Roman" w:cs="Times New Roman"/>
      <w:sz w:val="56"/>
      <w:szCs w:val="56"/>
      <w:lang w:eastAsia="it-IT"/>
    </w:rPr>
  </w:style>
  <w:style w:type="paragraph" w:styleId="Testocommento">
    <w:name w:val="annotation text"/>
    <w:basedOn w:val="Normale"/>
    <w:link w:val="TestocommentoCarattere"/>
    <w:uiPriority w:val="99"/>
    <w:unhideWhenUsed/>
    <w:rsid w:val="00793F19"/>
    <w:pPr>
      <w:spacing w:after="120" w:line="300" w:lineRule="exact"/>
    </w:pPr>
    <w:rPr>
      <w:sz w:val="20"/>
      <w:szCs w:val="20"/>
    </w:rPr>
  </w:style>
  <w:style w:type="character" w:customStyle="1" w:styleId="TestocommentoCarattere">
    <w:name w:val="Testo commento Carattere"/>
    <w:basedOn w:val="Carpredefinitoparagrafo"/>
    <w:link w:val="Testocommento"/>
    <w:uiPriority w:val="99"/>
    <w:rsid w:val="00793F19"/>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EC61E4"/>
    <w:rPr>
      <w:sz w:val="16"/>
      <w:szCs w:val="16"/>
    </w:rPr>
  </w:style>
  <w:style w:type="paragraph" w:styleId="Soggettocommento">
    <w:name w:val="annotation subject"/>
    <w:basedOn w:val="Testocommento"/>
    <w:next w:val="Testocommento"/>
    <w:link w:val="SoggettocommentoCarattere"/>
    <w:uiPriority w:val="99"/>
    <w:semiHidden/>
    <w:unhideWhenUsed/>
    <w:rsid w:val="00EC61E4"/>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EC61E4"/>
    <w:rPr>
      <w:rFonts w:ascii="Times New Roman" w:eastAsia="Times New Roman" w:hAnsi="Times New Roman" w:cs="Times New Roman"/>
      <w:b/>
      <w:bCs/>
      <w:sz w:val="20"/>
      <w:szCs w:val="20"/>
      <w:lang w:val="en-GB" w:eastAsia="it-IT"/>
    </w:rPr>
  </w:style>
  <w:style w:type="paragraph" w:styleId="Testonotaapidipagina">
    <w:name w:val="footnote text"/>
    <w:link w:val="TestonotaapidipaginaCarattere"/>
    <w:uiPriority w:val="99"/>
    <w:semiHidden/>
    <w:unhideWhenUsed/>
    <w:rsid w:val="0071410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71410B"/>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E57C5D"/>
    <w:rPr>
      <w:color w:val="0563C1" w:themeColor="hyperlink"/>
      <w:u w:val="single"/>
    </w:rPr>
  </w:style>
  <w:style w:type="character" w:customStyle="1" w:styleId="normaltextrun">
    <w:name w:val="normaltextrun"/>
    <w:basedOn w:val="Carpredefinitoparagrafo"/>
    <w:rsid w:val="00E57C5D"/>
  </w:style>
  <w:style w:type="character" w:customStyle="1" w:styleId="eop">
    <w:name w:val="eop"/>
    <w:basedOn w:val="Carpredefinitoparagrafo"/>
    <w:rsid w:val="00E57C5D"/>
  </w:style>
  <w:style w:type="character" w:customStyle="1" w:styleId="apple-converted-space">
    <w:name w:val="apple-converted-space"/>
    <w:basedOn w:val="Carpredefinitoparagrafo"/>
    <w:rsid w:val="00D13D71"/>
  </w:style>
  <w:style w:type="table" w:styleId="Grigliatabella">
    <w:name w:val="Table Grid"/>
    <w:basedOn w:val="Tabellanormale"/>
    <w:uiPriority w:val="39"/>
    <w:rsid w:val="003C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6472F"/>
    <w:rPr>
      <w:lang w:val="en-GB"/>
    </w:rPr>
  </w:style>
  <w:style w:type="paragraph" w:styleId="Intestazione">
    <w:name w:val="header"/>
    <w:basedOn w:val="Normale"/>
    <w:link w:val="IntestazioneCarattere"/>
    <w:uiPriority w:val="99"/>
    <w:unhideWhenUsed/>
    <w:rsid w:val="00675CFB"/>
    <w:pPr>
      <w:tabs>
        <w:tab w:val="center" w:pos="4513"/>
        <w:tab w:val="right" w:pos="9026"/>
      </w:tabs>
      <w:spacing w:after="120" w:line="300" w:lineRule="exact"/>
    </w:pPr>
    <w:rPr>
      <w:rFonts w:asciiTheme="minorHAnsi" w:eastAsiaTheme="minorEastAsia" w:hAnsiTheme="minorHAnsi" w:cstheme="minorBidi"/>
      <w:sz w:val="22"/>
      <w:lang w:eastAsia="en-US"/>
    </w:rPr>
  </w:style>
  <w:style w:type="character" w:customStyle="1" w:styleId="IntestazioneCarattere">
    <w:name w:val="Intestazione Carattere"/>
    <w:basedOn w:val="Carpredefinitoparagrafo"/>
    <w:link w:val="Intestazione"/>
    <w:uiPriority w:val="99"/>
    <w:rsid w:val="00675CFB"/>
    <w:rPr>
      <w:lang w:val="en-GB"/>
    </w:rPr>
  </w:style>
  <w:style w:type="paragraph" w:styleId="Pidipagina">
    <w:name w:val="footer"/>
    <w:basedOn w:val="Normale"/>
    <w:link w:val="PidipaginaCarattere"/>
    <w:uiPriority w:val="99"/>
    <w:unhideWhenUsed/>
    <w:rsid w:val="00675CFB"/>
    <w:pPr>
      <w:tabs>
        <w:tab w:val="center" w:pos="4513"/>
        <w:tab w:val="right" w:pos="9026"/>
      </w:tabs>
      <w:spacing w:after="120" w:line="300" w:lineRule="exact"/>
    </w:pPr>
    <w:rPr>
      <w:rFonts w:asciiTheme="minorHAnsi" w:eastAsiaTheme="minorEastAsia" w:hAnsiTheme="minorHAnsi" w:cstheme="minorBidi"/>
      <w:sz w:val="22"/>
      <w:lang w:eastAsia="en-US"/>
    </w:rPr>
  </w:style>
  <w:style w:type="character" w:customStyle="1" w:styleId="PidipaginaCarattere">
    <w:name w:val="Piè di pagina Carattere"/>
    <w:basedOn w:val="Carpredefinitoparagrafo"/>
    <w:link w:val="Pidipagina"/>
    <w:uiPriority w:val="99"/>
    <w:rsid w:val="00675CFB"/>
    <w:rPr>
      <w:lang w:val="en-GB"/>
    </w:rPr>
  </w:style>
  <w:style w:type="paragraph" w:customStyle="1" w:styleId="EndNoteBibliographyTitle">
    <w:name w:val="EndNote Bibliography Title"/>
    <w:basedOn w:val="Normale"/>
    <w:link w:val="EndNoteBibliographyTitleCarattere"/>
    <w:rsid w:val="00A164FC"/>
    <w:pPr>
      <w:spacing w:after="120" w:line="300" w:lineRule="exact"/>
      <w:jc w:val="center"/>
    </w:pPr>
    <w:rPr>
      <w:rFonts w:eastAsiaTheme="minorHAnsi"/>
      <w:lang w:eastAsia="en-US"/>
    </w:rPr>
  </w:style>
  <w:style w:type="character" w:customStyle="1" w:styleId="EndNoteBibliographyTitleCarattere">
    <w:name w:val="EndNote Bibliography Title Carattere"/>
    <w:basedOn w:val="TestocommentoCarattere"/>
    <w:link w:val="EndNoteBibliographyTitle"/>
    <w:rsid w:val="00A164FC"/>
    <w:rPr>
      <w:rFonts w:ascii="Times New Roman" w:eastAsia="Times New Roman" w:hAnsi="Times New Roman" w:cs="Times New Roman"/>
      <w:sz w:val="20"/>
      <w:szCs w:val="20"/>
      <w:lang w:val="en-GB" w:eastAsia="it-IT"/>
    </w:rPr>
  </w:style>
  <w:style w:type="paragraph" w:customStyle="1" w:styleId="EndNoteBibliography">
    <w:name w:val="EndNote Bibliography"/>
    <w:basedOn w:val="Normale"/>
    <w:link w:val="EndNoteBibliographyCarattere"/>
    <w:rsid w:val="00A164FC"/>
    <w:rPr>
      <w:rFonts w:eastAsiaTheme="minorHAnsi"/>
      <w:lang w:eastAsia="en-US"/>
    </w:rPr>
  </w:style>
  <w:style w:type="character" w:customStyle="1" w:styleId="EndNoteBibliographyCarattere">
    <w:name w:val="EndNote Bibliography Carattere"/>
    <w:basedOn w:val="TestocommentoCarattere"/>
    <w:link w:val="EndNoteBibliography"/>
    <w:rsid w:val="00A164FC"/>
    <w:rPr>
      <w:rFonts w:ascii="Times New Roman" w:eastAsia="Times New Roman" w:hAnsi="Times New Roman" w:cs="Times New Roman"/>
      <w:sz w:val="20"/>
      <w:szCs w:val="20"/>
      <w:lang w:val="en-GB" w:eastAsia="it-IT"/>
    </w:rPr>
  </w:style>
  <w:style w:type="character" w:styleId="Menzionenonrisolta">
    <w:name w:val="Unresolved Mention"/>
    <w:basedOn w:val="Carpredefinitoparagrafo"/>
    <w:uiPriority w:val="99"/>
    <w:semiHidden/>
    <w:unhideWhenUsed/>
    <w:rsid w:val="00A164FC"/>
    <w:rPr>
      <w:color w:val="605E5C"/>
      <w:shd w:val="clear" w:color="auto" w:fill="E1DFDD"/>
    </w:rPr>
  </w:style>
  <w:style w:type="paragraph" w:customStyle="1" w:styleId="Default">
    <w:name w:val="Default"/>
    <w:rsid w:val="004129F3"/>
    <w:pPr>
      <w:autoSpaceDE w:val="0"/>
      <w:autoSpaceDN w:val="0"/>
      <w:adjustRightInd w:val="0"/>
    </w:pPr>
    <w:rPr>
      <w:rFonts w:ascii="Calibri" w:hAnsi="Calibri" w:cs="Calibri"/>
      <w:color w:val="000000"/>
      <w:lang w:val="it-IT"/>
    </w:rPr>
  </w:style>
  <w:style w:type="character" w:styleId="Rimandonotaapidipagina">
    <w:name w:val="footnote reference"/>
    <w:basedOn w:val="Carpredefinitoparagrafo"/>
    <w:uiPriority w:val="99"/>
    <w:semiHidden/>
    <w:unhideWhenUsed/>
    <w:rsid w:val="00806874"/>
    <w:rPr>
      <w:vertAlign w:val="superscript"/>
    </w:rPr>
  </w:style>
  <w:style w:type="character" w:styleId="Collegamentovisitato">
    <w:name w:val="FollowedHyperlink"/>
    <w:basedOn w:val="Carpredefinitoparagrafo"/>
    <w:uiPriority w:val="99"/>
    <w:semiHidden/>
    <w:unhideWhenUsed/>
    <w:rsid w:val="00DC38C0"/>
    <w:rPr>
      <w:color w:val="954F72" w:themeColor="followedHyperlink"/>
      <w:u w:val="single"/>
    </w:rPr>
  </w:style>
  <w:style w:type="paragraph" w:styleId="NormaleWeb">
    <w:name w:val="Normal (Web)"/>
    <w:basedOn w:val="Normale"/>
    <w:uiPriority w:val="99"/>
    <w:semiHidden/>
    <w:unhideWhenUsed/>
    <w:rsid w:val="00913D9B"/>
    <w:pPr>
      <w:spacing w:before="100" w:beforeAutospacing="1" w:after="100" w:afterAutospacing="1"/>
    </w:pPr>
  </w:style>
  <w:style w:type="character" w:customStyle="1" w:styleId="Titolo1Carattere">
    <w:name w:val="Titolo 1 Carattere"/>
    <w:basedOn w:val="Carpredefinitoparagrafo"/>
    <w:link w:val="Titolo1"/>
    <w:uiPriority w:val="9"/>
    <w:rsid w:val="008B7B37"/>
    <w:rPr>
      <w:rFonts w:ascii="Times New Roman" w:eastAsia="Times New Roman" w:hAnsi="Times New Roman" w:cs="Times New Roman"/>
      <w:b/>
      <w:bCs/>
      <w:lang w:val="en-GB" w:eastAsia="it-IT"/>
    </w:rPr>
  </w:style>
  <w:style w:type="character" w:customStyle="1" w:styleId="Titolo2Carattere">
    <w:name w:val="Titolo 2 Carattere"/>
    <w:basedOn w:val="Carpredefinitoparagrafo"/>
    <w:link w:val="Titolo2"/>
    <w:uiPriority w:val="9"/>
    <w:rsid w:val="00F16B27"/>
    <w:rPr>
      <w:rFonts w:ascii="Times New Roman" w:eastAsia="Times New Roman" w:hAnsi="Times New Roman" w:cs="Times New Roman"/>
      <w:b/>
      <w:bCs/>
      <w:lang w:val="en-US" w:eastAsia="it-IT"/>
    </w:rPr>
  </w:style>
  <w:style w:type="character" w:customStyle="1" w:styleId="Titolo3Carattere">
    <w:name w:val="Titolo 3 Carattere"/>
    <w:basedOn w:val="Carpredefinitoparagrafo"/>
    <w:link w:val="Titolo3"/>
    <w:uiPriority w:val="9"/>
    <w:rsid w:val="00C66162"/>
    <w:rPr>
      <w:rFonts w:ascii="Times New Roman" w:eastAsia="Times New Roman" w:hAnsi="Times New Roman" w:cs="Times New Roman"/>
      <w:b/>
      <w:bCs/>
      <w:i/>
      <w:iCs/>
      <w:lang w:val="en-US" w:eastAsia="it-IT"/>
    </w:rPr>
  </w:style>
  <w:style w:type="paragraph" w:styleId="Testonotadichiusura">
    <w:name w:val="endnote text"/>
    <w:basedOn w:val="Normale"/>
    <w:link w:val="TestonotadichiusuraCarattere"/>
    <w:uiPriority w:val="99"/>
    <w:semiHidden/>
    <w:unhideWhenUsed/>
    <w:rsid w:val="00783B13"/>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83B13"/>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783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38465">
      <w:bodyDiv w:val="1"/>
      <w:marLeft w:val="0"/>
      <w:marRight w:val="0"/>
      <w:marTop w:val="0"/>
      <w:marBottom w:val="0"/>
      <w:divBdr>
        <w:top w:val="none" w:sz="0" w:space="0" w:color="auto"/>
        <w:left w:val="none" w:sz="0" w:space="0" w:color="auto"/>
        <w:bottom w:val="none" w:sz="0" w:space="0" w:color="auto"/>
        <w:right w:val="none" w:sz="0" w:space="0" w:color="auto"/>
      </w:divBdr>
      <w:divsChild>
        <w:div w:id="246153393">
          <w:marLeft w:val="0"/>
          <w:marRight w:val="0"/>
          <w:marTop w:val="0"/>
          <w:marBottom w:val="160"/>
          <w:divBdr>
            <w:top w:val="none" w:sz="0" w:space="0" w:color="auto"/>
            <w:left w:val="none" w:sz="0" w:space="0" w:color="auto"/>
            <w:bottom w:val="none" w:sz="0" w:space="0" w:color="auto"/>
            <w:right w:val="none" w:sz="0" w:space="0" w:color="auto"/>
          </w:divBdr>
        </w:div>
      </w:divsChild>
    </w:div>
    <w:div w:id="264045718">
      <w:bodyDiv w:val="1"/>
      <w:marLeft w:val="0"/>
      <w:marRight w:val="0"/>
      <w:marTop w:val="0"/>
      <w:marBottom w:val="0"/>
      <w:divBdr>
        <w:top w:val="none" w:sz="0" w:space="0" w:color="auto"/>
        <w:left w:val="none" w:sz="0" w:space="0" w:color="auto"/>
        <w:bottom w:val="none" w:sz="0" w:space="0" w:color="auto"/>
        <w:right w:val="none" w:sz="0" w:space="0" w:color="auto"/>
      </w:divBdr>
      <w:divsChild>
        <w:div w:id="2053844328">
          <w:marLeft w:val="0"/>
          <w:marRight w:val="0"/>
          <w:marTop w:val="0"/>
          <w:marBottom w:val="0"/>
          <w:divBdr>
            <w:top w:val="none" w:sz="0" w:space="0" w:color="auto"/>
            <w:left w:val="none" w:sz="0" w:space="0" w:color="auto"/>
            <w:bottom w:val="none" w:sz="0" w:space="0" w:color="auto"/>
            <w:right w:val="none" w:sz="0" w:space="0" w:color="auto"/>
          </w:divBdr>
          <w:divsChild>
            <w:div w:id="1952398630">
              <w:marLeft w:val="0"/>
              <w:marRight w:val="0"/>
              <w:marTop w:val="0"/>
              <w:marBottom w:val="0"/>
              <w:divBdr>
                <w:top w:val="none" w:sz="0" w:space="0" w:color="auto"/>
                <w:left w:val="none" w:sz="0" w:space="0" w:color="auto"/>
                <w:bottom w:val="none" w:sz="0" w:space="0" w:color="auto"/>
                <w:right w:val="none" w:sz="0" w:space="0" w:color="auto"/>
              </w:divBdr>
              <w:divsChild>
                <w:div w:id="670570998">
                  <w:marLeft w:val="0"/>
                  <w:marRight w:val="0"/>
                  <w:marTop w:val="0"/>
                  <w:marBottom w:val="0"/>
                  <w:divBdr>
                    <w:top w:val="none" w:sz="0" w:space="0" w:color="auto"/>
                    <w:left w:val="none" w:sz="0" w:space="0" w:color="auto"/>
                    <w:bottom w:val="none" w:sz="0" w:space="0" w:color="auto"/>
                    <w:right w:val="none" w:sz="0" w:space="0" w:color="auto"/>
                  </w:divBdr>
                  <w:divsChild>
                    <w:div w:id="167329894">
                      <w:marLeft w:val="0"/>
                      <w:marRight w:val="0"/>
                      <w:marTop w:val="0"/>
                      <w:marBottom w:val="0"/>
                      <w:divBdr>
                        <w:top w:val="none" w:sz="0" w:space="0" w:color="auto"/>
                        <w:left w:val="none" w:sz="0" w:space="0" w:color="auto"/>
                        <w:bottom w:val="none" w:sz="0" w:space="0" w:color="auto"/>
                        <w:right w:val="none" w:sz="0" w:space="0" w:color="auto"/>
                      </w:divBdr>
                      <w:divsChild>
                        <w:div w:id="1164273631">
                          <w:marLeft w:val="0"/>
                          <w:marRight w:val="0"/>
                          <w:marTop w:val="0"/>
                          <w:marBottom w:val="0"/>
                          <w:divBdr>
                            <w:top w:val="none" w:sz="0" w:space="0" w:color="auto"/>
                            <w:left w:val="none" w:sz="0" w:space="0" w:color="auto"/>
                            <w:bottom w:val="none" w:sz="0" w:space="0" w:color="auto"/>
                            <w:right w:val="none" w:sz="0" w:space="0" w:color="auto"/>
                          </w:divBdr>
                          <w:divsChild>
                            <w:div w:id="18493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10461">
      <w:bodyDiv w:val="1"/>
      <w:marLeft w:val="0"/>
      <w:marRight w:val="0"/>
      <w:marTop w:val="0"/>
      <w:marBottom w:val="0"/>
      <w:divBdr>
        <w:top w:val="none" w:sz="0" w:space="0" w:color="auto"/>
        <w:left w:val="none" w:sz="0" w:space="0" w:color="auto"/>
        <w:bottom w:val="none" w:sz="0" w:space="0" w:color="auto"/>
        <w:right w:val="none" w:sz="0" w:space="0" w:color="auto"/>
      </w:divBdr>
      <w:divsChild>
        <w:div w:id="1236091477">
          <w:marLeft w:val="0"/>
          <w:marRight w:val="0"/>
          <w:marTop w:val="0"/>
          <w:marBottom w:val="0"/>
          <w:divBdr>
            <w:top w:val="none" w:sz="0" w:space="0" w:color="auto"/>
            <w:left w:val="none" w:sz="0" w:space="0" w:color="auto"/>
            <w:bottom w:val="none" w:sz="0" w:space="0" w:color="auto"/>
            <w:right w:val="none" w:sz="0" w:space="0" w:color="auto"/>
          </w:divBdr>
          <w:divsChild>
            <w:div w:id="1472362139">
              <w:marLeft w:val="0"/>
              <w:marRight w:val="0"/>
              <w:marTop w:val="0"/>
              <w:marBottom w:val="0"/>
              <w:divBdr>
                <w:top w:val="none" w:sz="0" w:space="0" w:color="auto"/>
                <w:left w:val="none" w:sz="0" w:space="0" w:color="auto"/>
                <w:bottom w:val="none" w:sz="0" w:space="0" w:color="auto"/>
                <w:right w:val="none" w:sz="0" w:space="0" w:color="auto"/>
              </w:divBdr>
              <w:divsChild>
                <w:div w:id="555312281">
                  <w:marLeft w:val="0"/>
                  <w:marRight w:val="0"/>
                  <w:marTop w:val="0"/>
                  <w:marBottom w:val="0"/>
                  <w:divBdr>
                    <w:top w:val="none" w:sz="0" w:space="0" w:color="auto"/>
                    <w:left w:val="none" w:sz="0" w:space="0" w:color="auto"/>
                    <w:bottom w:val="none" w:sz="0" w:space="0" w:color="auto"/>
                    <w:right w:val="none" w:sz="0" w:space="0" w:color="auto"/>
                  </w:divBdr>
                  <w:divsChild>
                    <w:div w:id="16195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7428">
          <w:marLeft w:val="0"/>
          <w:marRight w:val="0"/>
          <w:marTop w:val="0"/>
          <w:marBottom w:val="0"/>
          <w:divBdr>
            <w:top w:val="none" w:sz="0" w:space="0" w:color="auto"/>
            <w:left w:val="none" w:sz="0" w:space="0" w:color="auto"/>
            <w:bottom w:val="none" w:sz="0" w:space="0" w:color="auto"/>
            <w:right w:val="none" w:sz="0" w:space="0" w:color="auto"/>
          </w:divBdr>
          <w:divsChild>
            <w:div w:id="1986741084">
              <w:marLeft w:val="0"/>
              <w:marRight w:val="0"/>
              <w:marTop w:val="0"/>
              <w:marBottom w:val="0"/>
              <w:divBdr>
                <w:top w:val="none" w:sz="0" w:space="0" w:color="auto"/>
                <w:left w:val="none" w:sz="0" w:space="0" w:color="auto"/>
                <w:bottom w:val="none" w:sz="0" w:space="0" w:color="auto"/>
                <w:right w:val="none" w:sz="0" w:space="0" w:color="auto"/>
              </w:divBdr>
              <w:divsChild>
                <w:div w:id="637994851">
                  <w:marLeft w:val="0"/>
                  <w:marRight w:val="0"/>
                  <w:marTop w:val="0"/>
                  <w:marBottom w:val="0"/>
                  <w:divBdr>
                    <w:top w:val="none" w:sz="0" w:space="0" w:color="auto"/>
                    <w:left w:val="none" w:sz="0" w:space="0" w:color="auto"/>
                    <w:bottom w:val="none" w:sz="0" w:space="0" w:color="auto"/>
                    <w:right w:val="none" w:sz="0" w:space="0" w:color="auto"/>
                  </w:divBdr>
                  <w:divsChild>
                    <w:div w:id="1598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1434">
      <w:bodyDiv w:val="1"/>
      <w:marLeft w:val="0"/>
      <w:marRight w:val="0"/>
      <w:marTop w:val="0"/>
      <w:marBottom w:val="0"/>
      <w:divBdr>
        <w:top w:val="none" w:sz="0" w:space="0" w:color="auto"/>
        <w:left w:val="none" w:sz="0" w:space="0" w:color="auto"/>
        <w:bottom w:val="none" w:sz="0" w:space="0" w:color="auto"/>
        <w:right w:val="none" w:sz="0" w:space="0" w:color="auto"/>
      </w:divBdr>
      <w:divsChild>
        <w:div w:id="445585530">
          <w:marLeft w:val="0"/>
          <w:marRight w:val="0"/>
          <w:marTop w:val="0"/>
          <w:marBottom w:val="0"/>
          <w:divBdr>
            <w:top w:val="none" w:sz="0" w:space="0" w:color="auto"/>
            <w:left w:val="none" w:sz="0" w:space="0" w:color="auto"/>
            <w:bottom w:val="none" w:sz="0" w:space="0" w:color="auto"/>
            <w:right w:val="none" w:sz="0" w:space="0" w:color="auto"/>
          </w:divBdr>
          <w:divsChild>
            <w:div w:id="1051226000">
              <w:marLeft w:val="0"/>
              <w:marRight w:val="0"/>
              <w:marTop w:val="0"/>
              <w:marBottom w:val="0"/>
              <w:divBdr>
                <w:top w:val="none" w:sz="0" w:space="0" w:color="auto"/>
                <w:left w:val="none" w:sz="0" w:space="0" w:color="auto"/>
                <w:bottom w:val="none" w:sz="0" w:space="0" w:color="auto"/>
                <w:right w:val="none" w:sz="0" w:space="0" w:color="auto"/>
              </w:divBdr>
              <w:divsChild>
                <w:div w:id="979261858">
                  <w:marLeft w:val="0"/>
                  <w:marRight w:val="0"/>
                  <w:marTop w:val="0"/>
                  <w:marBottom w:val="0"/>
                  <w:divBdr>
                    <w:top w:val="none" w:sz="0" w:space="0" w:color="auto"/>
                    <w:left w:val="none" w:sz="0" w:space="0" w:color="auto"/>
                    <w:bottom w:val="none" w:sz="0" w:space="0" w:color="auto"/>
                    <w:right w:val="none" w:sz="0" w:space="0" w:color="auto"/>
                  </w:divBdr>
                  <w:divsChild>
                    <w:div w:id="83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0313">
          <w:marLeft w:val="0"/>
          <w:marRight w:val="0"/>
          <w:marTop w:val="0"/>
          <w:marBottom w:val="0"/>
          <w:divBdr>
            <w:top w:val="none" w:sz="0" w:space="0" w:color="auto"/>
            <w:left w:val="none" w:sz="0" w:space="0" w:color="auto"/>
            <w:bottom w:val="none" w:sz="0" w:space="0" w:color="auto"/>
            <w:right w:val="none" w:sz="0" w:space="0" w:color="auto"/>
          </w:divBdr>
          <w:divsChild>
            <w:div w:id="823354627">
              <w:marLeft w:val="0"/>
              <w:marRight w:val="0"/>
              <w:marTop w:val="0"/>
              <w:marBottom w:val="0"/>
              <w:divBdr>
                <w:top w:val="none" w:sz="0" w:space="0" w:color="auto"/>
                <w:left w:val="none" w:sz="0" w:space="0" w:color="auto"/>
                <w:bottom w:val="none" w:sz="0" w:space="0" w:color="auto"/>
                <w:right w:val="none" w:sz="0" w:space="0" w:color="auto"/>
              </w:divBdr>
              <w:divsChild>
                <w:div w:id="1661154355">
                  <w:marLeft w:val="0"/>
                  <w:marRight w:val="0"/>
                  <w:marTop w:val="0"/>
                  <w:marBottom w:val="0"/>
                  <w:divBdr>
                    <w:top w:val="none" w:sz="0" w:space="0" w:color="auto"/>
                    <w:left w:val="none" w:sz="0" w:space="0" w:color="auto"/>
                    <w:bottom w:val="none" w:sz="0" w:space="0" w:color="auto"/>
                    <w:right w:val="none" w:sz="0" w:space="0" w:color="auto"/>
                  </w:divBdr>
                  <w:divsChild>
                    <w:div w:id="3605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22090">
      <w:bodyDiv w:val="1"/>
      <w:marLeft w:val="0"/>
      <w:marRight w:val="0"/>
      <w:marTop w:val="0"/>
      <w:marBottom w:val="0"/>
      <w:divBdr>
        <w:top w:val="none" w:sz="0" w:space="0" w:color="auto"/>
        <w:left w:val="none" w:sz="0" w:space="0" w:color="auto"/>
        <w:bottom w:val="none" w:sz="0" w:space="0" w:color="auto"/>
        <w:right w:val="none" w:sz="0" w:space="0" w:color="auto"/>
      </w:divBdr>
    </w:div>
    <w:div w:id="490760315">
      <w:bodyDiv w:val="1"/>
      <w:marLeft w:val="0"/>
      <w:marRight w:val="0"/>
      <w:marTop w:val="0"/>
      <w:marBottom w:val="0"/>
      <w:divBdr>
        <w:top w:val="none" w:sz="0" w:space="0" w:color="auto"/>
        <w:left w:val="none" w:sz="0" w:space="0" w:color="auto"/>
        <w:bottom w:val="none" w:sz="0" w:space="0" w:color="auto"/>
        <w:right w:val="none" w:sz="0" w:space="0" w:color="auto"/>
      </w:divBdr>
      <w:divsChild>
        <w:div w:id="1638493603">
          <w:marLeft w:val="0"/>
          <w:marRight w:val="0"/>
          <w:marTop w:val="0"/>
          <w:marBottom w:val="0"/>
          <w:divBdr>
            <w:top w:val="none" w:sz="0" w:space="0" w:color="auto"/>
            <w:left w:val="none" w:sz="0" w:space="0" w:color="auto"/>
            <w:bottom w:val="none" w:sz="0" w:space="0" w:color="auto"/>
            <w:right w:val="none" w:sz="0" w:space="0" w:color="auto"/>
          </w:divBdr>
          <w:divsChild>
            <w:div w:id="700521199">
              <w:marLeft w:val="0"/>
              <w:marRight w:val="0"/>
              <w:marTop w:val="0"/>
              <w:marBottom w:val="0"/>
              <w:divBdr>
                <w:top w:val="none" w:sz="0" w:space="0" w:color="auto"/>
                <w:left w:val="none" w:sz="0" w:space="0" w:color="auto"/>
                <w:bottom w:val="none" w:sz="0" w:space="0" w:color="auto"/>
                <w:right w:val="none" w:sz="0" w:space="0" w:color="auto"/>
              </w:divBdr>
              <w:divsChild>
                <w:div w:id="119810792">
                  <w:marLeft w:val="0"/>
                  <w:marRight w:val="0"/>
                  <w:marTop w:val="0"/>
                  <w:marBottom w:val="0"/>
                  <w:divBdr>
                    <w:top w:val="none" w:sz="0" w:space="0" w:color="auto"/>
                    <w:left w:val="none" w:sz="0" w:space="0" w:color="auto"/>
                    <w:bottom w:val="none" w:sz="0" w:space="0" w:color="auto"/>
                    <w:right w:val="none" w:sz="0" w:space="0" w:color="auto"/>
                  </w:divBdr>
                  <w:divsChild>
                    <w:div w:id="449475846">
                      <w:marLeft w:val="0"/>
                      <w:marRight w:val="0"/>
                      <w:marTop w:val="0"/>
                      <w:marBottom w:val="0"/>
                      <w:divBdr>
                        <w:top w:val="none" w:sz="0" w:space="0" w:color="auto"/>
                        <w:left w:val="none" w:sz="0" w:space="0" w:color="auto"/>
                        <w:bottom w:val="none" w:sz="0" w:space="0" w:color="auto"/>
                        <w:right w:val="none" w:sz="0" w:space="0" w:color="auto"/>
                      </w:divBdr>
                      <w:divsChild>
                        <w:div w:id="1875844849">
                          <w:marLeft w:val="0"/>
                          <w:marRight w:val="0"/>
                          <w:marTop w:val="0"/>
                          <w:marBottom w:val="0"/>
                          <w:divBdr>
                            <w:top w:val="none" w:sz="0" w:space="0" w:color="auto"/>
                            <w:left w:val="none" w:sz="0" w:space="0" w:color="auto"/>
                            <w:bottom w:val="none" w:sz="0" w:space="0" w:color="auto"/>
                            <w:right w:val="none" w:sz="0" w:space="0" w:color="auto"/>
                          </w:divBdr>
                          <w:divsChild>
                            <w:div w:id="2058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8990">
                  <w:marLeft w:val="0"/>
                  <w:marRight w:val="0"/>
                  <w:marTop w:val="0"/>
                  <w:marBottom w:val="0"/>
                  <w:divBdr>
                    <w:top w:val="none" w:sz="0" w:space="0" w:color="auto"/>
                    <w:left w:val="none" w:sz="0" w:space="0" w:color="auto"/>
                    <w:bottom w:val="none" w:sz="0" w:space="0" w:color="auto"/>
                    <w:right w:val="none" w:sz="0" w:space="0" w:color="auto"/>
                  </w:divBdr>
                  <w:divsChild>
                    <w:div w:id="1868062494">
                      <w:marLeft w:val="0"/>
                      <w:marRight w:val="0"/>
                      <w:marTop w:val="0"/>
                      <w:marBottom w:val="0"/>
                      <w:divBdr>
                        <w:top w:val="none" w:sz="0" w:space="0" w:color="auto"/>
                        <w:left w:val="none" w:sz="0" w:space="0" w:color="auto"/>
                        <w:bottom w:val="none" w:sz="0" w:space="0" w:color="auto"/>
                        <w:right w:val="none" w:sz="0" w:space="0" w:color="auto"/>
                      </w:divBdr>
                      <w:divsChild>
                        <w:div w:id="1339625019">
                          <w:marLeft w:val="0"/>
                          <w:marRight w:val="0"/>
                          <w:marTop w:val="0"/>
                          <w:marBottom w:val="0"/>
                          <w:divBdr>
                            <w:top w:val="none" w:sz="0" w:space="0" w:color="auto"/>
                            <w:left w:val="none" w:sz="0" w:space="0" w:color="auto"/>
                            <w:bottom w:val="none" w:sz="0" w:space="0" w:color="auto"/>
                            <w:right w:val="none" w:sz="0" w:space="0" w:color="auto"/>
                          </w:divBdr>
                          <w:divsChild>
                            <w:div w:id="4674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2158">
      <w:bodyDiv w:val="1"/>
      <w:marLeft w:val="0"/>
      <w:marRight w:val="0"/>
      <w:marTop w:val="0"/>
      <w:marBottom w:val="0"/>
      <w:divBdr>
        <w:top w:val="none" w:sz="0" w:space="0" w:color="auto"/>
        <w:left w:val="none" w:sz="0" w:space="0" w:color="auto"/>
        <w:bottom w:val="none" w:sz="0" w:space="0" w:color="auto"/>
        <w:right w:val="none" w:sz="0" w:space="0" w:color="auto"/>
      </w:divBdr>
    </w:div>
    <w:div w:id="495804176">
      <w:bodyDiv w:val="1"/>
      <w:marLeft w:val="0"/>
      <w:marRight w:val="0"/>
      <w:marTop w:val="0"/>
      <w:marBottom w:val="0"/>
      <w:divBdr>
        <w:top w:val="none" w:sz="0" w:space="0" w:color="auto"/>
        <w:left w:val="none" w:sz="0" w:space="0" w:color="auto"/>
        <w:bottom w:val="none" w:sz="0" w:space="0" w:color="auto"/>
        <w:right w:val="none" w:sz="0" w:space="0" w:color="auto"/>
      </w:divBdr>
      <w:divsChild>
        <w:div w:id="2103909188">
          <w:marLeft w:val="0"/>
          <w:marRight w:val="0"/>
          <w:marTop w:val="0"/>
          <w:marBottom w:val="0"/>
          <w:divBdr>
            <w:top w:val="none" w:sz="0" w:space="0" w:color="auto"/>
            <w:left w:val="none" w:sz="0" w:space="0" w:color="auto"/>
            <w:bottom w:val="none" w:sz="0" w:space="0" w:color="auto"/>
            <w:right w:val="none" w:sz="0" w:space="0" w:color="auto"/>
          </w:divBdr>
          <w:divsChild>
            <w:div w:id="1637834959">
              <w:marLeft w:val="0"/>
              <w:marRight w:val="0"/>
              <w:marTop w:val="0"/>
              <w:marBottom w:val="0"/>
              <w:divBdr>
                <w:top w:val="none" w:sz="0" w:space="0" w:color="auto"/>
                <w:left w:val="none" w:sz="0" w:space="0" w:color="auto"/>
                <w:bottom w:val="none" w:sz="0" w:space="0" w:color="auto"/>
                <w:right w:val="none" w:sz="0" w:space="0" w:color="auto"/>
              </w:divBdr>
              <w:divsChild>
                <w:div w:id="1251086893">
                  <w:marLeft w:val="0"/>
                  <w:marRight w:val="0"/>
                  <w:marTop w:val="0"/>
                  <w:marBottom w:val="0"/>
                  <w:divBdr>
                    <w:top w:val="none" w:sz="0" w:space="0" w:color="auto"/>
                    <w:left w:val="none" w:sz="0" w:space="0" w:color="auto"/>
                    <w:bottom w:val="none" w:sz="0" w:space="0" w:color="auto"/>
                    <w:right w:val="none" w:sz="0" w:space="0" w:color="auto"/>
                  </w:divBdr>
                  <w:divsChild>
                    <w:div w:id="1767576195">
                      <w:marLeft w:val="0"/>
                      <w:marRight w:val="0"/>
                      <w:marTop w:val="0"/>
                      <w:marBottom w:val="0"/>
                      <w:divBdr>
                        <w:top w:val="none" w:sz="0" w:space="0" w:color="auto"/>
                        <w:left w:val="none" w:sz="0" w:space="0" w:color="auto"/>
                        <w:bottom w:val="none" w:sz="0" w:space="0" w:color="auto"/>
                        <w:right w:val="none" w:sz="0" w:space="0" w:color="auto"/>
                      </w:divBdr>
                      <w:divsChild>
                        <w:div w:id="972950061">
                          <w:marLeft w:val="0"/>
                          <w:marRight w:val="0"/>
                          <w:marTop w:val="0"/>
                          <w:marBottom w:val="0"/>
                          <w:divBdr>
                            <w:top w:val="none" w:sz="0" w:space="0" w:color="auto"/>
                            <w:left w:val="none" w:sz="0" w:space="0" w:color="auto"/>
                            <w:bottom w:val="none" w:sz="0" w:space="0" w:color="auto"/>
                            <w:right w:val="none" w:sz="0" w:space="0" w:color="auto"/>
                          </w:divBdr>
                          <w:divsChild>
                            <w:div w:id="1997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694">
                  <w:marLeft w:val="0"/>
                  <w:marRight w:val="0"/>
                  <w:marTop w:val="0"/>
                  <w:marBottom w:val="0"/>
                  <w:divBdr>
                    <w:top w:val="none" w:sz="0" w:space="0" w:color="auto"/>
                    <w:left w:val="none" w:sz="0" w:space="0" w:color="auto"/>
                    <w:bottom w:val="none" w:sz="0" w:space="0" w:color="auto"/>
                    <w:right w:val="none" w:sz="0" w:space="0" w:color="auto"/>
                  </w:divBdr>
                  <w:divsChild>
                    <w:div w:id="905380104">
                      <w:marLeft w:val="0"/>
                      <w:marRight w:val="0"/>
                      <w:marTop w:val="0"/>
                      <w:marBottom w:val="0"/>
                      <w:divBdr>
                        <w:top w:val="none" w:sz="0" w:space="0" w:color="auto"/>
                        <w:left w:val="none" w:sz="0" w:space="0" w:color="auto"/>
                        <w:bottom w:val="none" w:sz="0" w:space="0" w:color="auto"/>
                        <w:right w:val="none" w:sz="0" w:space="0" w:color="auto"/>
                      </w:divBdr>
                      <w:divsChild>
                        <w:div w:id="1413888275">
                          <w:marLeft w:val="0"/>
                          <w:marRight w:val="0"/>
                          <w:marTop w:val="0"/>
                          <w:marBottom w:val="0"/>
                          <w:divBdr>
                            <w:top w:val="none" w:sz="0" w:space="0" w:color="auto"/>
                            <w:left w:val="none" w:sz="0" w:space="0" w:color="auto"/>
                            <w:bottom w:val="none" w:sz="0" w:space="0" w:color="auto"/>
                            <w:right w:val="none" w:sz="0" w:space="0" w:color="auto"/>
                          </w:divBdr>
                          <w:divsChild>
                            <w:div w:id="1614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2421">
      <w:bodyDiv w:val="1"/>
      <w:marLeft w:val="0"/>
      <w:marRight w:val="0"/>
      <w:marTop w:val="0"/>
      <w:marBottom w:val="0"/>
      <w:divBdr>
        <w:top w:val="none" w:sz="0" w:space="0" w:color="auto"/>
        <w:left w:val="none" w:sz="0" w:space="0" w:color="auto"/>
        <w:bottom w:val="none" w:sz="0" w:space="0" w:color="auto"/>
        <w:right w:val="none" w:sz="0" w:space="0" w:color="auto"/>
      </w:divBdr>
    </w:div>
    <w:div w:id="921569742">
      <w:bodyDiv w:val="1"/>
      <w:marLeft w:val="0"/>
      <w:marRight w:val="0"/>
      <w:marTop w:val="0"/>
      <w:marBottom w:val="0"/>
      <w:divBdr>
        <w:top w:val="none" w:sz="0" w:space="0" w:color="auto"/>
        <w:left w:val="none" w:sz="0" w:space="0" w:color="auto"/>
        <w:bottom w:val="none" w:sz="0" w:space="0" w:color="auto"/>
        <w:right w:val="none" w:sz="0" w:space="0" w:color="auto"/>
      </w:divBdr>
      <w:divsChild>
        <w:div w:id="1901356948">
          <w:marLeft w:val="0"/>
          <w:marRight w:val="0"/>
          <w:marTop w:val="0"/>
          <w:marBottom w:val="0"/>
          <w:divBdr>
            <w:top w:val="none" w:sz="0" w:space="0" w:color="auto"/>
            <w:left w:val="none" w:sz="0" w:space="0" w:color="auto"/>
            <w:bottom w:val="none" w:sz="0" w:space="0" w:color="auto"/>
            <w:right w:val="none" w:sz="0" w:space="0" w:color="auto"/>
          </w:divBdr>
          <w:divsChild>
            <w:div w:id="432172162">
              <w:marLeft w:val="0"/>
              <w:marRight w:val="0"/>
              <w:marTop w:val="0"/>
              <w:marBottom w:val="0"/>
              <w:divBdr>
                <w:top w:val="none" w:sz="0" w:space="0" w:color="auto"/>
                <w:left w:val="none" w:sz="0" w:space="0" w:color="auto"/>
                <w:bottom w:val="none" w:sz="0" w:space="0" w:color="auto"/>
                <w:right w:val="none" w:sz="0" w:space="0" w:color="auto"/>
              </w:divBdr>
              <w:divsChild>
                <w:div w:id="1409308599">
                  <w:marLeft w:val="0"/>
                  <w:marRight w:val="0"/>
                  <w:marTop w:val="0"/>
                  <w:marBottom w:val="0"/>
                  <w:divBdr>
                    <w:top w:val="none" w:sz="0" w:space="0" w:color="auto"/>
                    <w:left w:val="none" w:sz="0" w:space="0" w:color="auto"/>
                    <w:bottom w:val="none" w:sz="0" w:space="0" w:color="auto"/>
                    <w:right w:val="none" w:sz="0" w:space="0" w:color="auto"/>
                  </w:divBdr>
                  <w:divsChild>
                    <w:div w:id="525801019">
                      <w:marLeft w:val="0"/>
                      <w:marRight w:val="0"/>
                      <w:marTop w:val="0"/>
                      <w:marBottom w:val="0"/>
                      <w:divBdr>
                        <w:top w:val="none" w:sz="0" w:space="0" w:color="auto"/>
                        <w:left w:val="none" w:sz="0" w:space="0" w:color="auto"/>
                        <w:bottom w:val="none" w:sz="0" w:space="0" w:color="auto"/>
                        <w:right w:val="none" w:sz="0" w:space="0" w:color="auto"/>
                      </w:divBdr>
                      <w:divsChild>
                        <w:div w:id="1412770379">
                          <w:marLeft w:val="0"/>
                          <w:marRight w:val="0"/>
                          <w:marTop w:val="0"/>
                          <w:marBottom w:val="0"/>
                          <w:divBdr>
                            <w:top w:val="none" w:sz="0" w:space="0" w:color="auto"/>
                            <w:left w:val="none" w:sz="0" w:space="0" w:color="auto"/>
                            <w:bottom w:val="none" w:sz="0" w:space="0" w:color="auto"/>
                            <w:right w:val="none" w:sz="0" w:space="0" w:color="auto"/>
                          </w:divBdr>
                          <w:divsChild>
                            <w:div w:id="7502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538258">
      <w:bodyDiv w:val="1"/>
      <w:marLeft w:val="0"/>
      <w:marRight w:val="0"/>
      <w:marTop w:val="0"/>
      <w:marBottom w:val="0"/>
      <w:divBdr>
        <w:top w:val="none" w:sz="0" w:space="0" w:color="auto"/>
        <w:left w:val="none" w:sz="0" w:space="0" w:color="auto"/>
        <w:bottom w:val="none" w:sz="0" w:space="0" w:color="auto"/>
        <w:right w:val="none" w:sz="0" w:space="0" w:color="auto"/>
      </w:divBdr>
    </w:div>
    <w:div w:id="1208686428">
      <w:bodyDiv w:val="1"/>
      <w:marLeft w:val="0"/>
      <w:marRight w:val="0"/>
      <w:marTop w:val="0"/>
      <w:marBottom w:val="0"/>
      <w:divBdr>
        <w:top w:val="none" w:sz="0" w:space="0" w:color="auto"/>
        <w:left w:val="none" w:sz="0" w:space="0" w:color="auto"/>
        <w:bottom w:val="none" w:sz="0" w:space="0" w:color="auto"/>
        <w:right w:val="none" w:sz="0" w:space="0" w:color="auto"/>
      </w:divBdr>
      <w:divsChild>
        <w:div w:id="225260049">
          <w:marLeft w:val="0"/>
          <w:marRight w:val="0"/>
          <w:marTop w:val="0"/>
          <w:marBottom w:val="0"/>
          <w:divBdr>
            <w:top w:val="none" w:sz="0" w:space="0" w:color="auto"/>
            <w:left w:val="none" w:sz="0" w:space="0" w:color="auto"/>
            <w:bottom w:val="none" w:sz="0" w:space="0" w:color="auto"/>
            <w:right w:val="none" w:sz="0" w:space="0" w:color="auto"/>
          </w:divBdr>
          <w:divsChild>
            <w:div w:id="2034648773">
              <w:marLeft w:val="0"/>
              <w:marRight w:val="0"/>
              <w:marTop w:val="0"/>
              <w:marBottom w:val="0"/>
              <w:divBdr>
                <w:top w:val="none" w:sz="0" w:space="0" w:color="auto"/>
                <w:left w:val="none" w:sz="0" w:space="0" w:color="auto"/>
                <w:bottom w:val="none" w:sz="0" w:space="0" w:color="auto"/>
                <w:right w:val="none" w:sz="0" w:space="0" w:color="auto"/>
              </w:divBdr>
              <w:divsChild>
                <w:div w:id="1752195042">
                  <w:marLeft w:val="0"/>
                  <w:marRight w:val="0"/>
                  <w:marTop w:val="0"/>
                  <w:marBottom w:val="0"/>
                  <w:divBdr>
                    <w:top w:val="none" w:sz="0" w:space="0" w:color="auto"/>
                    <w:left w:val="none" w:sz="0" w:space="0" w:color="auto"/>
                    <w:bottom w:val="none" w:sz="0" w:space="0" w:color="auto"/>
                    <w:right w:val="none" w:sz="0" w:space="0" w:color="auto"/>
                  </w:divBdr>
                  <w:divsChild>
                    <w:div w:id="1401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09055">
          <w:marLeft w:val="0"/>
          <w:marRight w:val="0"/>
          <w:marTop w:val="0"/>
          <w:marBottom w:val="0"/>
          <w:divBdr>
            <w:top w:val="none" w:sz="0" w:space="0" w:color="auto"/>
            <w:left w:val="none" w:sz="0" w:space="0" w:color="auto"/>
            <w:bottom w:val="none" w:sz="0" w:space="0" w:color="auto"/>
            <w:right w:val="none" w:sz="0" w:space="0" w:color="auto"/>
          </w:divBdr>
          <w:divsChild>
            <w:div w:id="40902333">
              <w:marLeft w:val="0"/>
              <w:marRight w:val="0"/>
              <w:marTop w:val="0"/>
              <w:marBottom w:val="0"/>
              <w:divBdr>
                <w:top w:val="none" w:sz="0" w:space="0" w:color="auto"/>
                <w:left w:val="none" w:sz="0" w:space="0" w:color="auto"/>
                <w:bottom w:val="none" w:sz="0" w:space="0" w:color="auto"/>
                <w:right w:val="none" w:sz="0" w:space="0" w:color="auto"/>
              </w:divBdr>
              <w:divsChild>
                <w:div w:id="626739889">
                  <w:marLeft w:val="0"/>
                  <w:marRight w:val="0"/>
                  <w:marTop w:val="0"/>
                  <w:marBottom w:val="0"/>
                  <w:divBdr>
                    <w:top w:val="none" w:sz="0" w:space="0" w:color="auto"/>
                    <w:left w:val="none" w:sz="0" w:space="0" w:color="auto"/>
                    <w:bottom w:val="none" w:sz="0" w:space="0" w:color="auto"/>
                    <w:right w:val="none" w:sz="0" w:space="0" w:color="auto"/>
                  </w:divBdr>
                  <w:divsChild>
                    <w:div w:id="14674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0182">
      <w:bodyDiv w:val="1"/>
      <w:marLeft w:val="0"/>
      <w:marRight w:val="0"/>
      <w:marTop w:val="0"/>
      <w:marBottom w:val="0"/>
      <w:divBdr>
        <w:top w:val="none" w:sz="0" w:space="0" w:color="auto"/>
        <w:left w:val="none" w:sz="0" w:space="0" w:color="auto"/>
        <w:bottom w:val="none" w:sz="0" w:space="0" w:color="auto"/>
        <w:right w:val="none" w:sz="0" w:space="0" w:color="auto"/>
      </w:divBdr>
    </w:div>
    <w:div w:id="1516381424">
      <w:bodyDiv w:val="1"/>
      <w:marLeft w:val="0"/>
      <w:marRight w:val="0"/>
      <w:marTop w:val="0"/>
      <w:marBottom w:val="0"/>
      <w:divBdr>
        <w:top w:val="none" w:sz="0" w:space="0" w:color="auto"/>
        <w:left w:val="none" w:sz="0" w:space="0" w:color="auto"/>
        <w:bottom w:val="none" w:sz="0" w:space="0" w:color="auto"/>
        <w:right w:val="none" w:sz="0" w:space="0" w:color="auto"/>
      </w:divBdr>
      <w:divsChild>
        <w:div w:id="1425804818">
          <w:marLeft w:val="0"/>
          <w:marRight w:val="0"/>
          <w:marTop w:val="0"/>
          <w:marBottom w:val="0"/>
          <w:divBdr>
            <w:top w:val="none" w:sz="0" w:space="0" w:color="auto"/>
            <w:left w:val="none" w:sz="0" w:space="0" w:color="auto"/>
            <w:bottom w:val="none" w:sz="0" w:space="0" w:color="auto"/>
            <w:right w:val="none" w:sz="0" w:space="0" w:color="auto"/>
          </w:divBdr>
          <w:divsChild>
            <w:div w:id="1274751368">
              <w:marLeft w:val="0"/>
              <w:marRight w:val="0"/>
              <w:marTop w:val="0"/>
              <w:marBottom w:val="0"/>
              <w:divBdr>
                <w:top w:val="none" w:sz="0" w:space="0" w:color="auto"/>
                <w:left w:val="none" w:sz="0" w:space="0" w:color="auto"/>
                <w:bottom w:val="none" w:sz="0" w:space="0" w:color="auto"/>
                <w:right w:val="none" w:sz="0" w:space="0" w:color="auto"/>
              </w:divBdr>
              <w:divsChild>
                <w:div w:id="2103182111">
                  <w:marLeft w:val="0"/>
                  <w:marRight w:val="0"/>
                  <w:marTop w:val="0"/>
                  <w:marBottom w:val="0"/>
                  <w:divBdr>
                    <w:top w:val="none" w:sz="0" w:space="0" w:color="auto"/>
                    <w:left w:val="none" w:sz="0" w:space="0" w:color="auto"/>
                    <w:bottom w:val="none" w:sz="0" w:space="0" w:color="auto"/>
                    <w:right w:val="none" w:sz="0" w:space="0" w:color="auto"/>
                  </w:divBdr>
                  <w:divsChild>
                    <w:div w:id="1451050559">
                      <w:marLeft w:val="0"/>
                      <w:marRight w:val="0"/>
                      <w:marTop w:val="0"/>
                      <w:marBottom w:val="0"/>
                      <w:divBdr>
                        <w:top w:val="none" w:sz="0" w:space="0" w:color="auto"/>
                        <w:left w:val="none" w:sz="0" w:space="0" w:color="auto"/>
                        <w:bottom w:val="none" w:sz="0" w:space="0" w:color="auto"/>
                        <w:right w:val="none" w:sz="0" w:space="0" w:color="auto"/>
                      </w:divBdr>
                      <w:divsChild>
                        <w:div w:id="315885858">
                          <w:marLeft w:val="0"/>
                          <w:marRight w:val="0"/>
                          <w:marTop w:val="0"/>
                          <w:marBottom w:val="0"/>
                          <w:divBdr>
                            <w:top w:val="none" w:sz="0" w:space="0" w:color="auto"/>
                            <w:left w:val="none" w:sz="0" w:space="0" w:color="auto"/>
                            <w:bottom w:val="none" w:sz="0" w:space="0" w:color="auto"/>
                            <w:right w:val="none" w:sz="0" w:space="0" w:color="auto"/>
                          </w:divBdr>
                          <w:divsChild>
                            <w:div w:id="15481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95">
                  <w:marLeft w:val="0"/>
                  <w:marRight w:val="0"/>
                  <w:marTop w:val="0"/>
                  <w:marBottom w:val="0"/>
                  <w:divBdr>
                    <w:top w:val="none" w:sz="0" w:space="0" w:color="auto"/>
                    <w:left w:val="none" w:sz="0" w:space="0" w:color="auto"/>
                    <w:bottom w:val="none" w:sz="0" w:space="0" w:color="auto"/>
                    <w:right w:val="none" w:sz="0" w:space="0" w:color="auto"/>
                  </w:divBdr>
                  <w:divsChild>
                    <w:div w:id="1704330573">
                      <w:marLeft w:val="0"/>
                      <w:marRight w:val="0"/>
                      <w:marTop w:val="0"/>
                      <w:marBottom w:val="0"/>
                      <w:divBdr>
                        <w:top w:val="none" w:sz="0" w:space="0" w:color="auto"/>
                        <w:left w:val="none" w:sz="0" w:space="0" w:color="auto"/>
                        <w:bottom w:val="none" w:sz="0" w:space="0" w:color="auto"/>
                        <w:right w:val="none" w:sz="0" w:space="0" w:color="auto"/>
                      </w:divBdr>
                      <w:divsChild>
                        <w:div w:id="1250844174">
                          <w:marLeft w:val="0"/>
                          <w:marRight w:val="0"/>
                          <w:marTop w:val="0"/>
                          <w:marBottom w:val="0"/>
                          <w:divBdr>
                            <w:top w:val="none" w:sz="0" w:space="0" w:color="auto"/>
                            <w:left w:val="none" w:sz="0" w:space="0" w:color="auto"/>
                            <w:bottom w:val="none" w:sz="0" w:space="0" w:color="auto"/>
                            <w:right w:val="none" w:sz="0" w:space="0" w:color="auto"/>
                          </w:divBdr>
                          <w:divsChild>
                            <w:div w:id="12088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83887">
      <w:bodyDiv w:val="1"/>
      <w:marLeft w:val="0"/>
      <w:marRight w:val="0"/>
      <w:marTop w:val="0"/>
      <w:marBottom w:val="0"/>
      <w:divBdr>
        <w:top w:val="none" w:sz="0" w:space="0" w:color="auto"/>
        <w:left w:val="none" w:sz="0" w:space="0" w:color="auto"/>
        <w:bottom w:val="none" w:sz="0" w:space="0" w:color="auto"/>
        <w:right w:val="none" w:sz="0" w:space="0" w:color="auto"/>
      </w:divBdr>
      <w:divsChild>
        <w:div w:id="254436508">
          <w:marLeft w:val="0"/>
          <w:marRight w:val="0"/>
          <w:marTop w:val="0"/>
          <w:marBottom w:val="0"/>
          <w:divBdr>
            <w:top w:val="none" w:sz="0" w:space="0" w:color="auto"/>
            <w:left w:val="none" w:sz="0" w:space="0" w:color="auto"/>
            <w:bottom w:val="none" w:sz="0" w:space="0" w:color="auto"/>
            <w:right w:val="none" w:sz="0" w:space="0" w:color="auto"/>
          </w:divBdr>
          <w:divsChild>
            <w:div w:id="628432848">
              <w:marLeft w:val="0"/>
              <w:marRight w:val="0"/>
              <w:marTop w:val="0"/>
              <w:marBottom w:val="0"/>
              <w:divBdr>
                <w:top w:val="none" w:sz="0" w:space="0" w:color="auto"/>
                <w:left w:val="none" w:sz="0" w:space="0" w:color="auto"/>
                <w:bottom w:val="none" w:sz="0" w:space="0" w:color="auto"/>
                <w:right w:val="none" w:sz="0" w:space="0" w:color="auto"/>
              </w:divBdr>
              <w:divsChild>
                <w:div w:id="1295792431">
                  <w:marLeft w:val="0"/>
                  <w:marRight w:val="0"/>
                  <w:marTop w:val="0"/>
                  <w:marBottom w:val="0"/>
                  <w:divBdr>
                    <w:top w:val="none" w:sz="0" w:space="0" w:color="auto"/>
                    <w:left w:val="none" w:sz="0" w:space="0" w:color="auto"/>
                    <w:bottom w:val="none" w:sz="0" w:space="0" w:color="auto"/>
                    <w:right w:val="none" w:sz="0" w:space="0" w:color="auto"/>
                  </w:divBdr>
                  <w:divsChild>
                    <w:div w:id="124004063">
                      <w:marLeft w:val="0"/>
                      <w:marRight w:val="0"/>
                      <w:marTop w:val="0"/>
                      <w:marBottom w:val="0"/>
                      <w:divBdr>
                        <w:top w:val="none" w:sz="0" w:space="0" w:color="auto"/>
                        <w:left w:val="none" w:sz="0" w:space="0" w:color="auto"/>
                        <w:bottom w:val="none" w:sz="0" w:space="0" w:color="auto"/>
                        <w:right w:val="none" w:sz="0" w:space="0" w:color="auto"/>
                      </w:divBdr>
                      <w:divsChild>
                        <w:div w:id="1479805499">
                          <w:marLeft w:val="0"/>
                          <w:marRight w:val="0"/>
                          <w:marTop w:val="0"/>
                          <w:marBottom w:val="0"/>
                          <w:divBdr>
                            <w:top w:val="none" w:sz="0" w:space="0" w:color="auto"/>
                            <w:left w:val="none" w:sz="0" w:space="0" w:color="auto"/>
                            <w:bottom w:val="none" w:sz="0" w:space="0" w:color="auto"/>
                            <w:right w:val="none" w:sz="0" w:space="0" w:color="auto"/>
                          </w:divBdr>
                          <w:divsChild>
                            <w:div w:id="6729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7614">
                  <w:marLeft w:val="0"/>
                  <w:marRight w:val="0"/>
                  <w:marTop w:val="0"/>
                  <w:marBottom w:val="0"/>
                  <w:divBdr>
                    <w:top w:val="none" w:sz="0" w:space="0" w:color="auto"/>
                    <w:left w:val="none" w:sz="0" w:space="0" w:color="auto"/>
                    <w:bottom w:val="none" w:sz="0" w:space="0" w:color="auto"/>
                    <w:right w:val="none" w:sz="0" w:space="0" w:color="auto"/>
                  </w:divBdr>
                  <w:divsChild>
                    <w:div w:id="252134480">
                      <w:marLeft w:val="0"/>
                      <w:marRight w:val="0"/>
                      <w:marTop w:val="0"/>
                      <w:marBottom w:val="0"/>
                      <w:divBdr>
                        <w:top w:val="none" w:sz="0" w:space="0" w:color="auto"/>
                        <w:left w:val="none" w:sz="0" w:space="0" w:color="auto"/>
                        <w:bottom w:val="none" w:sz="0" w:space="0" w:color="auto"/>
                        <w:right w:val="none" w:sz="0" w:space="0" w:color="auto"/>
                      </w:divBdr>
                      <w:divsChild>
                        <w:div w:id="889725301">
                          <w:marLeft w:val="0"/>
                          <w:marRight w:val="0"/>
                          <w:marTop w:val="0"/>
                          <w:marBottom w:val="0"/>
                          <w:divBdr>
                            <w:top w:val="none" w:sz="0" w:space="0" w:color="auto"/>
                            <w:left w:val="none" w:sz="0" w:space="0" w:color="auto"/>
                            <w:bottom w:val="none" w:sz="0" w:space="0" w:color="auto"/>
                            <w:right w:val="none" w:sz="0" w:space="0" w:color="auto"/>
                          </w:divBdr>
                          <w:divsChild>
                            <w:div w:id="1212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2787">
      <w:bodyDiv w:val="1"/>
      <w:marLeft w:val="0"/>
      <w:marRight w:val="0"/>
      <w:marTop w:val="0"/>
      <w:marBottom w:val="0"/>
      <w:divBdr>
        <w:top w:val="none" w:sz="0" w:space="0" w:color="auto"/>
        <w:left w:val="none" w:sz="0" w:space="0" w:color="auto"/>
        <w:bottom w:val="none" w:sz="0" w:space="0" w:color="auto"/>
        <w:right w:val="none" w:sz="0" w:space="0" w:color="auto"/>
      </w:divBdr>
    </w:div>
    <w:div w:id="1665667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3349">
          <w:marLeft w:val="0"/>
          <w:marRight w:val="0"/>
          <w:marTop w:val="0"/>
          <w:marBottom w:val="0"/>
          <w:divBdr>
            <w:top w:val="none" w:sz="0" w:space="0" w:color="auto"/>
            <w:left w:val="none" w:sz="0" w:space="0" w:color="auto"/>
            <w:bottom w:val="none" w:sz="0" w:space="0" w:color="auto"/>
            <w:right w:val="none" w:sz="0" w:space="0" w:color="auto"/>
          </w:divBdr>
          <w:divsChild>
            <w:div w:id="1593778417">
              <w:marLeft w:val="0"/>
              <w:marRight w:val="0"/>
              <w:marTop w:val="0"/>
              <w:marBottom w:val="0"/>
              <w:divBdr>
                <w:top w:val="none" w:sz="0" w:space="0" w:color="auto"/>
                <w:left w:val="none" w:sz="0" w:space="0" w:color="auto"/>
                <w:bottom w:val="none" w:sz="0" w:space="0" w:color="auto"/>
                <w:right w:val="none" w:sz="0" w:space="0" w:color="auto"/>
              </w:divBdr>
              <w:divsChild>
                <w:div w:id="193465544">
                  <w:marLeft w:val="0"/>
                  <w:marRight w:val="0"/>
                  <w:marTop w:val="0"/>
                  <w:marBottom w:val="0"/>
                  <w:divBdr>
                    <w:top w:val="none" w:sz="0" w:space="0" w:color="auto"/>
                    <w:left w:val="none" w:sz="0" w:space="0" w:color="auto"/>
                    <w:bottom w:val="none" w:sz="0" w:space="0" w:color="auto"/>
                    <w:right w:val="none" w:sz="0" w:space="0" w:color="auto"/>
                  </w:divBdr>
                  <w:divsChild>
                    <w:div w:id="921136806">
                      <w:marLeft w:val="0"/>
                      <w:marRight w:val="0"/>
                      <w:marTop w:val="0"/>
                      <w:marBottom w:val="0"/>
                      <w:divBdr>
                        <w:top w:val="none" w:sz="0" w:space="0" w:color="auto"/>
                        <w:left w:val="none" w:sz="0" w:space="0" w:color="auto"/>
                        <w:bottom w:val="none" w:sz="0" w:space="0" w:color="auto"/>
                        <w:right w:val="none" w:sz="0" w:space="0" w:color="auto"/>
                      </w:divBdr>
                      <w:divsChild>
                        <w:div w:id="377318245">
                          <w:marLeft w:val="0"/>
                          <w:marRight w:val="0"/>
                          <w:marTop w:val="0"/>
                          <w:marBottom w:val="0"/>
                          <w:divBdr>
                            <w:top w:val="none" w:sz="0" w:space="0" w:color="auto"/>
                            <w:left w:val="none" w:sz="0" w:space="0" w:color="auto"/>
                            <w:bottom w:val="none" w:sz="0" w:space="0" w:color="auto"/>
                            <w:right w:val="none" w:sz="0" w:space="0" w:color="auto"/>
                          </w:divBdr>
                          <w:divsChild>
                            <w:div w:id="5697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14218">
      <w:bodyDiv w:val="1"/>
      <w:marLeft w:val="0"/>
      <w:marRight w:val="0"/>
      <w:marTop w:val="0"/>
      <w:marBottom w:val="0"/>
      <w:divBdr>
        <w:top w:val="none" w:sz="0" w:space="0" w:color="auto"/>
        <w:left w:val="none" w:sz="0" w:space="0" w:color="auto"/>
        <w:bottom w:val="none" w:sz="0" w:space="0" w:color="auto"/>
        <w:right w:val="none" w:sz="0" w:space="0" w:color="auto"/>
      </w:divBdr>
    </w:div>
    <w:div w:id="1941259060">
      <w:bodyDiv w:val="1"/>
      <w:marLeft w:val="0"/>
      <w:marRight w:val="0"/>
      <w:marTop w:val="0"/>
      <w:marBottom w:val="0"/>
      <w:divBdr>
        <w:top w:val="none" w:sz="0" w:space="0" w:color="auto"/>
        <w:left w:val="none" w:sz="0" w:space="0" w:color="auto"/>
        <w:bottom w:val="none" w:sz="0" w:space="0" w:color="auto"/>
        <w:right w:val="none" w:sz="0" w:space="0" w:color="auto"/>
      </w:divBdr>
      <w:divsChild>
        <w:div w:id="1392970338">
          <w:marLeft w:val="0"/>
          <w:marRight w:val="0"/>
          <w:marTop w:val="0"/>
          <w:marBottom w:val="0"/>
          <w:divBdr>
            <w:top w:val="none" w:sz="0" w:space="0" w:color="auto"/>
            <w:left w:val="none" w:sz="0" w:space="0" w:color="auto"/>
            <w:bottom w:val="none" w:sz="0" w:space="0" w:color="auto"/>
            <w:right w:val="none" w:sz="0" w:space="0" w:color="auto"/>
          </w:divBdr>
          <w:divsChild>
            <w:div w:id="1737387224">
              <w:marLeft w:val="0"/>
              <w:marRight w:val="0"/>
              <w:marTop w:val="0"/>
              <w:marBottom w:val="0"/>
              <w:divBdr>
                <w:top w:val="none" w:sz="0" w:space="0" w:color="auto"/>
                <w:left w:val="none" w:sz="0" w:space="0" w:color="auto"/>
                <w:bottom w:val="none" w:sz="0" w:space="0" w:color="auto"/>
                <w:right w:val="none" w:sz="0" w:space="0" w:color="auto"/>
              </w:divBdr>
              <w:divsChild>
                <w:div w:id="1538395777">
                  <w:marLeft w:val="0"/>
                  <w:marRight w:val="0"/>
                  <w:marTop w:val="0"/>
                  <w:marBottom w:val="0"/>
                  <w:divBdr>
                    <w:top w:val="none" w:sz="0" w:space="0" w:color="auto"/>
                    <w:left w:val="none" w:sz="0" w:space="0" w:color="auto"/>
                    <w:bottom w:val="none" w:sz="0" w:space="0" w:color="auto"/>
                    <w:right w:val="none" w:sz="0" w:space="0" w:color="auto"/>
                  </w:divBdr>
                  <w:divsChild>
                    <w:div w:id="1321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2792">
          <w:marLeft w:val="0"/>
          <w:marRight w:val="0"/>
          <w:marTop w:val="0"/>
          <w:marBottom w:val="0"/>
          <w:divBdr>
            <w:top w:val="none" w:sz="0" w:space="0" w:color="auto"/>
            <w:left w:val="none" w:sz="0" w:space="0" w:color="auto"/>
            <w:bottom w:val="none" w:sz="0" w:space="0" w:color="auto"/>
            <w:right w:val="none" w:sz="0" w:space="0" w:color="auto"/>
          </w:divBdr>
          <w:divsChild>
            <w:div w:id="479007073">
              <w:marLeft w:val="0"/>
              <w:marRight w:val="0"/>
              <w:marTop w:val="0"/>
              <w:marBottom w:val="0"/>
              <w:divBdr>
                <w:top w:val="none" w:sz="0" w:space="0" w:color="auto"/>
                <w:left w:val="none" w:sz="0" w:space="0" w:color="auto"/>
                <w:bottom w:val="none" w:sz="0" w:space="0" w:color="auto"/>
                <w:right w:val="none" w:sz="0" w:space="0" w:color="auto"/>
              </w:divBdr>
              <w:divsChild>
                <w:div w:id="452098210">
                  <w:marLeft w:val="0"/>
                  <w:marRight w:val="0"/>
                  <w:marTop w:val="0"/>
                  <w:marBottom w:val="0"/>
                  <w:divBdr>
                    <w:top w:val="none" w:sz="0" w:space="0" w:color="auto"/>
                    <w:left w:val="none" w:sz="0" w:space="0" w:color="auto"/>
                    <w:bottom w:val="none" w:sz="0" w:space="0" w:color="auto"/>
                    <w:right w:val="none" w:sz="0" w:space="0" w:color="auto"/>
                  </w:divBdr>
                  <w:divsChild>
                    <w:div w:id="15842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3579">
      <w:bodyDiv w:val="1"/>
      <w:marLeft w:val="0"/>
      <w:marRight w:val="0"/>
      <w:marTop w:val="0"/>
      <w:marBottom w:val="0"/>
      <w:divBdr>
        <w:top w:val="none" w:sz="0" w:space="0" w:color="auto"/>
        <w:left w:val="none" w:sz="0" w:space="0" w:color="auto"/>
        <w:bottom w:val="none" w:sz="0" w:space="0" w:color="auto"/>
        <w:right w:val="none" w:sz="0" w:space="0" w:color="auto"/>
      </w:divBdr>
      <w:divsChild>
        <w:div w:id="1853640355">
          <w:marLeft w:val="0"/>
          <w:marRight w:val="0"/>
          <w:marTop w:val="0"/>
          <w:marBottom w:val="0"/>
          <w:divBdr>
            <w:top w:val="none" w:sz="0" w:space="0" w:color="auto"/>
            <w:left w:val="none" w:sz="0" w:space="0" w:color="auto"/>
            <w:bottom w:val="none" w:sz="0" w:space="0" w:color="auto"/>
            <w:right w:val="none" w:sz="0" w:space="0" w:color="auto"/>
          </w:divBdr>
          <w:divsChild>
            <w:div w:id="1459566635">
              <w:marLeft w:val="0"/>
              <w:marRight w:val="0"/>
              <w:marTop w:val="0"/>
              <w:marBottom w:val="0"/>
              <w:divBdr>
                <w:top w:val="none" w:sz="0" w:space="0" w:color="auto"/>
                <w:left w:val="none" w:sz="0" w:space="0" w:color="auto"/>
                <w:bottom w:val="none" w:sz="0" w:space="0" w:color="auto"/>
                <w:right w:val="none" w:sz="0" w:space="0" w:color="auto"/>
              </w:divBdr>
              <w:divsChild>
                <w:div w:id="1026566146">
                  <w:marLeft w:val="0"/>
                  <w:marRight w:val="0"/>
                  <w:marTop w:val="0"/>
                  <w:marBottom w:val="0"/>
                  <w:divBdr>
                    <w:top w:val="none" w:sz="0" w:space="0" w:color="auto"/>
                    <w:left w:val="none" w:sz="0" w:space="0" w:color="auto"/>
                    <w:bottom w:val="none" w:sz="0" w:space="0" w:color="auto"/>
                    <w:right w:val="none" w:sz="0" w:space="0" w:color="auto"/>
                  </w:divBdr>
                  <w:divsChild>
                    <w:div w:id="2104766979">
                      <w:marLeft w:val="0"/>
                      <w:marRight w:val="0"/>
                      <w:marTop w:val="0"/>
                      <w:marBottom w:val="0"/>
                      <w:divBdr>
                        <w:top w:val="none" w:sz="0" w:space="0" w:color="auto"/>
                        <w:left w:val="none" w:sz="0" w:space="0" w:color="auto"/>
                        <w:bottom w:val="none" w:sz="0" w:space="0" w:color="auto"/>
                        <w:right w:val="none" w:sz="0" w:space="0" w:color="auto"/>
                      </w:divBdr>
                      <w:divsChild>
                        <w:div w:id="669873537">
                          <w:marLeft w:val="0"/>
                          <w:marRight w:val="0"/>
                          <w:marTop w:val="0"/>
                          <w:marBottom w:val="0"/>
                          <w:divBdr>
                            <w:top w:val="none" w:sz="0" w:space="0" w:color="auto"/>
                            <w:left w:val="none" w:sz="0" w:space="0" w:color="auto"/>
                            <w:bottom w:val="none" w:sz="0" w:space="0" w:color="auto"/>
                            <w:right w:val="none" w:sz="0" w:space="0" w:color="auto"/>
                          </w:divBdr>
                          <w:divsChild>
                            <w:div w:id="13758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20312">
      <w:bodyDiv w:val="1"/>
      <w:marLeft w:val="0"/>
      <w:marRight w:val="0"/>
      <w:marTop w:val="0"/>
      <w:marBottom w:val="0"/>
      <w:divBdr>
        <w:top w:val="none" w:sz="0" w:space="0" w:color="auto"/>
        <w:left w:val="none" w:sz="0" w:space="0" w:color="auto"/>
        <w:bottom w:val="none" w:sz="0" w:space="0" w:color="auto"/>
        <w:right w:val="none" w:sz="0" w:space="0" w:color="auto"/>
      </w:divBdr>
      <w:divsChild>
        <w:div w:id="589704542">
          <w:marLeft w:val="0"/>
          <w:marRight w:val="0"/>
          <w:marTop w:val="0"/>
          <w:marBottom w:val="0"/>
          <w:divBdr>
            <w:top w:val="none" w:sz="0" w:space="0" w:color="auto"/>
            <w:left w:val="none" w:sz="0" w:space="0" w:color="auto"/>
            <w:bottom w:val="none" w:sz="0" w:space="0" w:color="auto"/>
            <w:right w:val="none" w:sz="0" w:space="0" w:color="auto"/>
          </w:divBdr>
          <w:divsChild>
            <w:div w:id="916598838">
              <w:marLeft w:val="0"/>
              <w:marRight w:val="0"/>
              <w:marTop w:val="0"/>
              <w:marBottom w:val="0"/>
              <w:divBdr>
                <w:top w:val="none" w:sz="0" w:space="0" w:color="auto"/>
                <w:left w:val="none" w:sz="0" w:space="0" w:color="auto"/>
                <w:bottom w:val="none" w:sz="0" w:space="0" w:color="auto"/>
                <w:right w:val="none" w:sz="0" w:space="0" w:color="auto"/>
              </w:divBdr>
              <w:divsChild>
                <w:div w:id="2875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298">
      <w:bodyDiv w:val="1"/>
      <w:marLeft w:val="0"/>
      <w:marRight w:val="0"/>
      <w:marTop w:val="0"/>
      <w:marBottom w:val="0"/>
      <w:divBdr>
        <w:top w:val="none" w:sz="0" w:space="0" w:color="auto"/>
        <w:left w:val="none" w:sz="0" w:space="0" w:color="auto"/>
        <w:bottom w:val="none" w:sz="0" w:space="0" w:color="auto"/>
        <w:right w:val="none" w:sz="0" w:space="0" w:color="auto"/>
      </w:divBdr>
    </w:div>
    <w:div w:id="21438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E51E8-EBFB-7044-AD1C-6179A364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7637</Words>
  <Characters>43532</Characters>
  <Application>Microsoft Office Word</Application>
  <DocSecurity>0</DocSecurity>
  <Lines>362</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Sabatini, Serena</dc:creator>
  <cp:keywords/>
  <dc:description/>
  <cp:lastModifiedBy>Sabatini, Serena Dr (Psychology)</cp:lastModifiedBy>
  <cp:revision>14</cp:revision>
  <dcterms:created xsi:type="dcterms:W3CDTF">2025-01-04T13:54:00Z</dcterms:created>
  <dcterms:modified xsi:type="dcterms:W3CDTF">2025-01-09T15:39:00Z</dcterms:modified>
</cp:coreProperties>
</file>