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121A" w14:textId="284C2D8A" w:rsidR="00A24BAF" w:rsidRPr="000C6106" w:rsidRDefault="00A24BAF" w:rsidP="00A24BAF">
      <w:pPr>
        <w:pStyle w:val="Heading3"/>
        <w:rPr>
          <w:lang w:eastAsia="zh-CN"/>
        </w:rPr>
      </w:pPr>
      <w:bookmarkStart w:id="0" w:name="_Toc83924991"/>
      <w:bookmarkStart w:id="1" w:name="_Toc94237626"/>
      <w:r>
        <w:rPr>
          <w:lang w:eastAsia="zh-CN"/>
        </w:rPr>
        <w:t>Supplementary File 1</w:t>
      </w:r>
      <w:r w:rsidRPr="000C6106">
        <w:rPr>
          <w:lang w:eastAsia="zh-CN"/>
        </w:rPr>
        <w:t xml:space="preserve">: </w:t>
      </w:r>
      <w:bookmarkStart w:id="2" w:name="_Toc415054391"/>
      <w:bookmarkStart w:id="3" w:name="_Toc423912710"/>
      <w:r>
        <w:rPr>
          <w:lang w:eastAsia="zh-CN"/>
        </w:rPr>
        <w:t xml:space="preserve">Semi-Structured </w:t>
      </w:r>
      <w:r w:rsidRPr="000C6106">
        <w:rPr>
          <w:lang w:eastAsia="zh-CN"/>
        </w:rPr>
        <w:t>Interview Guide</w:t>
      </w:r>
      <w:bookmarkEnd w:id="2"/>
      <w:bookmarkEnd w:id="3"/>
      <w:bookmarkEnd w:id="0"/>
      <w:bookmarkEnd w:id="1"/>
    </w:p>
    <w:p w14:paraId="5DBB5CB0" w14:textId="77777777" w:rsidR="00A24BAF" w:rsidRPr="000C6106" w:rsidRDefault="00A24BAF" w:rsidP="00A24BAF">
      <w:pPr>
        <w:pStyle w:val="Default"/>
        <w:numPr>
          <w:ilvl w:val="0"/>
          <w:numId w:val="1"/>
        </w:numPr>
        <w:spacing w:before="120" w:after="120"/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Could you please tell me about your current role as a clinical educator that you have been doing now for X years? Could you please tell me what you do in this role?</w:t>
      </w:r>
    </w:p>
    <w:p w14:paraId="77DFC5B1" w14:textId="77777777" w:rsidR="00A24BAF" w:rsidRPr="000C6106" w:rsidRDefault="00A24BAF" w:rsidP="00A24BAF">
      <w:pPr>
        <w:pStyle w:val="Default"/>
        <w:spacing w:before="120" w:after="120"/>
        <w:rPr>
          <w:rFonts w:asciiTheme="majorBidi" w:hAnsiTheme="majorBidi" w:cstheme="majorBidi"/>
          <w:b/>
          <w:bCs/>
          <w:color w:val="auto"/>
        </w:rPr>
      </w:pPr>
      <w:r w:rsidRPr="000C6106">
        <w:rPr>
          <w:rFonts w:asciiTheme="majorBidi" w:hAnsiTheme="majorBidi" w:cstheme="majorBidi"/>
          <w:b/>
          <w:bCs/>
          <w:color w:val="auto"/>
        </w:rPr>
        <w:t xml:space="preserve">      Possible prompts: </w:t>
      </w:r>
    </w:p>
    <w:p w14:paraId="5EB01DDF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how long have you been doing this role?</w:t>
      </w:r>
    </w:p>
    <w:p w14:paraId="2576D68B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 xml:space="preserve">What is it like to be a medical teacher? </w:t>
      </w:r>
    </w:p>
    <w:p w14:paraId="5B1166DD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What do you most enjoy about your clinical educational role?</w:t>
      </w:r>
    </w:p>
    <w:p w14:paraId="45A41A5B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 xml:space="preserve">What are its challenges- if any? And why? </w:t>
      </w:r>
    </w:p>
    <w:p w14:paraId="4393E861" w14:textId="77777777" w:rsidR="00A24BAF" w:rsidRPr="000C6106" w:rsidRDefault="00A24BAF" w:rsidP="00A24BAF">
      <w:pPr>
        <w:pStyle w:val="Default"/>
        <w:numPr>
          <w:ilvl w:val="0"/>
          <w:numId w:val="2"/>
        </w:numPr>
        <w:ind w:left="792"/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What do you think of other medical educators’ role</w:t>
      </w:r>
      <w:r>
        <w:rPr>
          <w:rFonts w:asciiTheme="majorBidi" w:hAnsiTheme="majorBidi" w:cstheme="majorBidi"/>
          <w:color w:val="auto"/>
        </w:rPr>
        <w:t>s</w:t>
      </w:r>
      <w:r w:rsidRPr="000C6106">
        <w:rPr>
          <w:rFonts w:asciiTheme="majorBidi" w:hAnsiTheme="majorBidi" w:cstheme="majorBidi"/>
          <w:color w:val="auto"/>
        </w:rPr>
        <w:t>?</w:t>
      </w:r>
    </w:p>
    <w:p w14:paraId="1C46AA7B" w14:textId="77777777" w:rsidR="00A24BAF" w:rsidRPr="000C6106" w:rsidRDefault="00A24BAF" w:rsidP="00A24BAF">
      <w:pPr>
        <w:pStyle w:val="Default"/>
        <w:numPr>
          <w:ilvl w:val="0"/>
          <w:numId w:val="1"/>
        </w:numPr>
        <w:spacing w:before="120" w:after="120"/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 xml:space="preserve">Could you please tell me whether you had any thoughts about clinical teaching whilst you were a student or resident? </w:t>
      </w:r>
    </w:p>
    <w:p w14:paraId="5E06F0F8" w14:textId="77777777" w:rsidR="00A24BAF" w:rsidRPr="000C6106" w:rsidRDefault="00A24BAF" w:rsidP="00A24BAF">
      <w:pPr>
        <w:pStyle w:val="Default"/>
        <w:spacing w:before="120" w:after="120"/>
        <w:rPr>
          <w:rFonts w:asciiTheme="majorBidi" w:hAnsiTheme="majorBidi" w:cstheme="majorBidi"/>
          <w:b/>
          <w:bCs/>
          <w:color w:val="auto"/>
        </w:rPr>
      </w:pPr>
      <w:r w:rsidRPr="000C6106">
        <w:rPr>
          <w:rFonts w:asciiTheme="majorBidi" w:hAnsiTheme="majorBidi" w:cstheme="majorBidi"/>
          <w:b/>
          <w:bCs/>
          <w:color w:val="auto"/>
        </w:rPr>
        <w:t xml:space="preserve">     Possible prompts: </w:t>
      </w:r>
    </w:p>
    <w:p w14:paraId="4B575474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Have you thought much about your clinical teachers? Give real examples.</w:t>
      </w:r>
    </w:p>
    <w:p w14:paraId="704FB15E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 xml:space="preserve">Have you had any expectations or worries about doing it right when it becomes your turn to teach? If yes, </w:t>
      </w:r>
      <w:proofErr w:type="gramStart"/>
      <w:r w:rsidRPr="000C6106">
        <w:rPr>
          <w:rFonts w:asciiTheme="majorBidi" w:hAnsiTheme="majorBidi" w:cstheme="majorBidi"/>
          <w:color w:val="auto"/>
        </w:rPr>
        <w:t>what</w:t>
      </w:r>
      <w:proofErr w:type="gramEnd"/>
      <w:r w:rsidRPr="000C6106">
        <w:rPr>
          <w:rFonts w:asciiTheme="majorBidi" w:hAnsiTheme="majorBidi" w:cstheme="majorBidi"/>
          <w:color w:val="auto"/>
        </w:rPr>
        <w:t xml:space="preserve"> and why is that; if no, why not?</w:t>
      </w:r>
    </w:p>
    <w:p w14:paraId="3C544B13" w14:textId="77777777" w:rsidR="00A24BAF" w:rsidRPr="000C6106" w:rsidRDefault="00A24BAF" w:rsidP="00A24BAF">
      <w:pPr>
        <w:pStyle w:val="Default"/>
        <w:numPr>
          <w:ilvl w:val="0"/>
          <w:numId w:val="1"/>
        </w:numPr>
        <w:spacing w:before="120" w:after="120"/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What preparation, if any, have you had for your clinical educational role?</w:t>
      </w:r>
    </w:p>
    <w:p w14:paraId="08D0EF59" w14:textId="77777777" w:rsidR="00A24BAF" w:rsidRPr="000C6106" w:rsidRDefault="00A24BAF" w:rsidP="00A24BAF">
      <w:pPr>
        <w:pStyle w:val="Default"/>
        <w:spacing w:before="120" w:after="120"/>
        <w:rPr>
          <w:rFonts w:asciiTheme="majorBidi" w:hAnsiTheme="majorBidi" w:cstheme="majorBidi"/>
          <w:b/>
          <w:bCs/>
          <w:color w:val="auto"/>
        </w:rPr>
      </w:pPr>
      <w:r w:rsidRPr="000C6106">
        <w:rPr>
          <w:rFonts w:asciiTheme="majorBidi" w:hAnsiTheme="majorBidi" w:cstheme="majorBidi"/>
          <w:b/>
          <w:bCs/>
          <w:color w:val="auto"/>
        </w:rPr>
        <w:t xml:space="preserve">     Possible prompt: </w:t>
      </w:r>
    </w:p>
    <w:p w14:paraId="527ADBD5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Have you required assistance from anyone to do your role?</w:t>
      </w:r>
    </w:p>
    <w:p w14:paraId="4E50648D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What challenges have you been expecting in this role?</w:t>
      </w:r>
    </w:p>
    <w:p w14:paraId="7D2E5DD2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How have you dealt with such challenges?</w:t>
      </w:r>
    </w:p>
    <w:p w14:paraId="76D23101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What opportunities have you had?</w:t>
      </w:r>
    </w:p>
    <w:p w14:paraId="78AEECF8" w14:textId="77777777" w:rsidR="00A24BAF" w:rsidRPr="000C6106" w:rsidRDefault="00A24BAF" w:rsidP="00A24BAF">
      <w:pPr>
        <w:pStyle w:val="Default"/>
        <w:numPr>
          <w:ilvl w:val="0"/>
          <w:numId w:val="1"/>
        </w:numPr>
        <w:spacing w:before="120" w:after="120"/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If you have</w:t>
      </w:r>
      <w:r>
        <w:rPr>
          <w:rFonts w:asciiTheme="majorBidi" w:hAnsiTheme="majorBidi" w:cstheme="majorBidi"/>
          <w:color w:val="auto"/>
        </w:rPr>
        <w:t xml:space="preserve"> no</w:t>
      </w:r>
      <w:r w:rsidRPr="000C6106">
        <w:rPr>
          <w:rFonts w:asciiTheme="majorBidi" w:hAnsiTheme="majorBidi" w:cstheme="majorBidi"/>
          <w:color w:val="auto"/>
        </w:rPr>
        <w:t>t been prepared, why do you think this might be?</w:t>
      </w:r>
    </w:p>
    <w:p w14:paraId="69C5DECD" w14:textId="77777777" w:rsidR="00A24BAF" w:rsidRPr="000C6106" w:rsidRDefault="00A24BAF" w:rsidP="00A24BAF">
      <w:pPr>
        <w:pStyle w:val="Default"/>
        <w:numPr>
          <w:ilvl w:val="0"/>
          <w:numId w:val="1"/>
        </w:numPr>
        <w:spacing w:before="120" w:after="120"/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 xml:space="preserve">If you have been prepared – has anyone helped you with this? </w:t>
      </w:r>
    </w:p>
    <w:p w14:paraId="67015049" w14:textId="77777777" w:rsidR="00A24BAF" w:rsidRPr="000C6106" w:rsidRDefault="00A24BAF" w:rsidP="00A24BAF">
      <w:pPr>
        <w:pStyle w:val="Default"/>
        <w:spacing w:before="120" w:after="120"/>
        <w:rPr>
          <w:rFonts w:asciiTheme="majorBidi" w:hAnsiTheme="majorBidi" w:cstheme="majorBidi"/>
          <w:b/>
          <w:bCs/>
          <w:color w:val="auto"/>
        </w:rPr>
      </w:pPr>
      <w:r w:rsidRPr="000C6106">
        <w:rPr>
          <w:rFonts w:asciiTheme="majorBidi" w:hAnsiTheme="majorBidi" w:cstheme="majorBidi"/>
          <w:b/>
          <w:bCs/>
          <w:color w:val="auto"/>
        </w:rPr>
        <w:t xml:space="preserve">     Possible prompts: </w:t>
      </w:r>
    </w:p>
    <w:p w14:paraId="3871FD5A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Has anyone helped you to be prepared for your clinical educational role?</w:t>
      </w:r>
    </w:p>
    <w:p w14:paraId="081130B4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 xml:space="preserve">Have you talked about your role with anyone? </w:t>
      </w:r>
    </w:p>
    <w:p w14:paraId="1686160D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 xml:space="preserve">Do you think you might change your role in any way? </w:t>
      </w:r>
    </w:p>
    <w:p w14:paraId="3108AE17" w14:textId="77777777" w:rsidR="00A24BAF" w:rsidRPr="000C6106" w:rsidRDefault="00A24BAF" w:rsidP="00A24BAF">
      <w:pPr>
        <w:pStyle w:val="Default"/>
        <w:numPr>
          <w:ilvl w:val="0"/>
          <w:numId w:val="1"/>
        </w:numPr>
        <w:spacing w:before="120" w:after="120"/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If you have</w:t>
      </w:r>
      <w:r>
        <w:rPr>
          <w:rFonts w:asciiTheme="majorBidi" w:hAnsiTheme="majorBidi" w:cstheme="majorBidi"/>
          <w:color w:val="auto"/>
        </w:rPr>
        <w:t xml:space="preserve"> no</w:t>
      </w:r>
      <w:r w:rsidRPr="000C6106">
        <w:rPr>
          <w:rFonts w:asciiTheme="majorBidi" w:hAnsiTheme="majorBidi" w:cstheme="majorBidi"/>
          <w:color w:val="auto"/>
        </w:rPr>
        <w:t xml:space="preserve">t had any help – would you like some? </w:t>
      </w:r>
    </w:p>
    <w:p w14:paraId="350B7921" w14:textId="77777777" w:rsidR="00A24BAF" w:rsidRPr="000C6106" w:rsidRDefault="00A24BAF" w:rsidP="00A24BAF">
      <w:pPr>
        <w:pStyle w:val="Default"/>
        <w:spacing w:before="120" w:after="120"/>
        <w:rPr>
          <w:rFonts w:asciiTheme="majorBidi" w:hAnsiTheme="majorBidi" w:cstheme="majorBidi"/>
          <w:b/>
          <w:bCs/>
          <w:color w:val="auto"/>
        </w:rPr>
      </w:pPr>
      <w:r w:rsidRPr="000C6106">
        <w:rPr>
          <w:rFonts w:asciiTheme="majorBidi" w:hAnsiTheme="majorBidi" w:cstheme="majorBidi"/>
          <w:b/>
          <w:bCs/>
          <w:color w:val="auto"/>
        </w:rPr>
        <w:t xml:space="preserve">     Possible prompts: </w:t>
      </w:r>
    </w:p>
    <w:p w14:paraId="1432B97D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 xml:space="preserve">What kind of help? </w:t>
      </w:r>
    </w:p>
    <w:p w14:paraId="7902A35C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Who do you think might be able to help you?</w:t>
      </w:r>
    </w:p>
    <w:p w14:paraId="7541EE0A" w14:textId="77777777" w:rsidR="00A24BAF" w:rsidRPr="000C6106" w:rsidRDefault="00A24BAF" w:rsidP="00A24BAF">
      <w:pPr>
        <w:pStyle w:val="Default"/>
        <w:numPr>
          <w:ilvl w:val="0"/>
          <w:numId w:val="1"/>
        </w:numPr>
        <w:spacing w:before="120" w:after="120"/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If you were to be involved in a project to help other medical teachers in a similar situation as yourself with challenges in their role, what support, help or training do you think you would need to do this?</w:t>
      </w:r>
    </w:p>
    <w:p w14:paraId="7D55EBF1" w14:textId="77777777" w:rsidR="00A24BAF" w:rsidRPr="000C6106" w:rsidRDefault="00A24BAF" w:rsidP="00A24BAF">
      <w:pPr>
        <w:pStyle w:val="Default"/>
        <w:spacing w:before="120" w:after="120"/>
        <w:rPr>
          <w:rFonts w:asciiTheme="majorBidi" w:hAnsiTheme="majorBidi" w:cstheme="majorBidi"/>
          <w:b/>
          <w:bCs/>
          <w:color w:val="auto"/>
        </w:rPr>
      </w:pPr>
      <w:r w:rsidRPr="000C6106">
        <w:rPr>
          <w:rFonts w:asciiTheme="majorBidi" w:hAnsiTheme="majorBidi" w:cstheme="majorBidi"/>
          <w:b/>
          <w:bCs/>
          <w:color w:val="auto"/>
        </w:rPr>
        <w:t xml:space="preserve">      Possible prompts:</w:t>
      </w:r>
    </w:p>
    <w:p w14:paraId="6449758F" w14:textId="77777777" w:rsidR="00A24BAF" w:rsidRPr="000C6106" w:rsidRDefault="00A24BAF" w:rsidP="00A24BAF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Can you imagine trying to help yourself and other medical teachers in a similar situation as yourself in regards to the challenges in their role? If you wanted to do this – what might stop you? What might help?</w:t>
      </w:r>
    </w:p>
    <w:p w14:paraId="1FD0F0BB" w14:textId="702587A5" w:rsidR="00202817" w:rsidRPr="00A24BAF" w:rsidRDefault="00A24BAF" w:rsidP="00A24BAF">
      <w:pPr>
        <w:pStyle w:val="Default"/>
        <w:numPr>
          <w:ilvl w:val="0"/>
          <w:numId w:val="1"/>
        </w:numPr>
        <w:spacing w:before="120" w:after="120"/>
        <w:rPr>
          <w:rFonts w:asciiTheme="majorBidi" w:hAnsiTheme="majorBidi" w:cstheme="majorBidi"/>
          <w:color w:val="auto"/>
        </w:rPr>
      </w:pPr>
      <w:r w:rsidRPr="000C6106">
        <w:rPr>
          <w:rFonts w:asciiTheme="majorBidi" w:hAnsiTheme="majorBidi" w:cstheme="majorBidi"/>
          <w:color w:val="auto"/>
        </w:rPr>
        <w:t>Do you have anything else you would like to say or share with me on the subject we have been talking about?</w:t>
      </w:r>
    </w:p>
    <w:sectPr w:rsidR="00202817" w:rsidRPr="00A24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C6BCA"/>
    <w:multiLevelType w:val="multilevel"/>
    <w:tmpl w:val="EFA40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Cs w:val="28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7F1352F8"/>
    <w:multiLevelType w:val="multilevel"/>
    <w:tmpl w:val="861419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8464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08124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AF"/>
    <w:rsid w:val="00202817"/>
    <w:rsid w:val="002D0B2D"/>
    <w:rsid w:val="003151CC"/>
    <w:rsid w:val="00463E0B"/>
    <w:rsid w:val="005C468B"/>
    <w:rsid w:val="007B2418"/>
    <w:rsid w:val="00A24BAF"/>
    <w:rsid w:val="00D6358C"/>
    <w:rsid w:val="00FC2FDF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1AC7"/>
  <w15:chartTrackingRefBased/>
  <w15:docId w15:val="{85C96BB6-CE54-481E-9BC0-A27731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PhD-Heading 3"/>
    <w:basedOn w:val="Normal"/>
    <w:next w:val="Normal"/>
    <w:link w:val="Heading3Char"/>
    <w:uiPriority w:val="9"/>
    <w:unhideWhenUsed/>
    <w:qFormat/>
    <w:rsid w:val="00A24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aliases w:val="PhD-Heading 3 Char"/>
    <w:basedOn w:val="DefaultParagraphFont"/>
    <w:link w:val="Heading3"/>
    <w:uiPriority w:val="9"/>
    <w:rsid w:val="00A24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B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B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B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B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BA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24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Al Zidjali</dc:creator>
  <cp:keywords/>
  <dc:description/>
  <cp:lastModifiedBy>Laila Al Zidjali</cp:lastModifiedBy>
  <cp:revision>2</cp:revision>
  <dcterms:created xsi:type="dcterms:W3CDTF">2025-06-05T16:21:00Z</dcterms:created>
  <dcterms:modified xsi:type="dcterms:W3CDTF">2025-06-05T16:21:00Z</dcterms:modified>
</cp:coreProperties>
</file>