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</w:t>
      </w:r>
    </w:p>
    <w:p>
      <w:pPr>
        <w:spacing w:after="120" w:line="276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Shall we add some meaning? Investigating useful single-item extensions to the short Warwick-Edinburgh mental well-being scale for national public health surveillance.</w:t>
      </w:r>
    </w:p>
    <w:p>
      <w:pPr>
        <w:spacing w:after="12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S1</w:t>
      </w:r>
      <w:r>
        <w:rPr>
          <w:rFonts w:ascii="Times New Roman" w:hAnsi="Times New Roman" w:cs="Times New Roman"/>
          <w:lang w:val="en-US"/>
        </w:rPr>
        <w:t xml:space="preserve"> </w:t>
      </w:r>
    </w:p>
    <w:p>
      <w:pPr>
        <w:spacing w:after="120"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Item mean values and 95% confidence intervals across age, sex, and education groups (N = 2,614)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2158"/>
        <w:gridCol w:w="946"/>
        <w:gridCol w:w="959"/>
        <w:gridCol w:w="947"/>
        <w:gridCol w:w="947"/>
        <w:gridCol w:w="279"/>
        <w:gridCol w:w="947"/>
        <w:gridCol w:w="984"/>
        <w:gridCol w:w="972"/>
        <w:gridCol w:w="274"/>
        <w:gridCol w:w="947"/>
        <w:gridCol w:w="1136"/>
        <w:gridCol w:w="882"/>
        <w:gridCol w:w="65"/>
      </w:tblGrid>
      <w:tr>
        <w:trPr>
          <w:gridAfter w:val="1"/>
          <w:wAfter w:w="65" w:type="dxa"/>
        </w:trPr>
        <w:tc>
          <w:tcPr>
            <w:tcW w:w="1219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Content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279" w:type="dxa"/>
            <w:tcBorders>
              <w:top w:val="single" w:sz="4" w:space="0" w:color="auto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Education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18-29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30-44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45-59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60-74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Female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binary</w:t>
            </w:r>
            <w:proofErr w:type="spellEnd"/>
          </w:p>
        </w:tc>
        <w:tc>
          <w:tcPr>
            <w:tcW w:w="274" w:type="dxa"/>
            <w:tcBorders>
              <w:bottom w:val="single" w:sz="4" w:space="0" w:color="auto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Moderate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High</w:t>
            </w:r>
          </w:p>
        </w:tc>
      </w:tr>
      <w:t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wemwbs1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Feeling optimistic about the future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[3.13, 3.30]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 xml:space="preserve">3.27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[3.19, 3.36]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3.19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[3.11, 3.28]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[3.35, 3.51]</w:t>
            </w:r>
          </w:p>
        </w:tc>
        <w:tc>
          <w:tcPr>
            <w:tcW w:w="279" w:type="dxa"/>
            <w:tcBorders>
              <w:top w:val="single" w:sz="4" w:space="0" w:color="auto"/>
            </w:tcBorders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3.36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[3.30, 3.42]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[3.15, 3.26]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 xml:space="preserve">2.81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[2.26, 3.37]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[3.39, 3.52]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 xml:space="preserve">3.16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[3.09, 3.24]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[3.15, 3.30]</w:t>
            </w:r>
          </w:p>
        </w:tc>
      </w:tr>
      <w:tr>
        <w:tc>
          <w:tcPr>
            <w:tcW w:w="121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wemwbs2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Feeling </w:t>
            </w:r>
            <w:proofErr w:type="spellStart"/>
            <w:r>
              <w:rPr>
                <w:rFonts w:ascii="Times New Roman" w:hAnsi="Times New Roman" w:cs="Times New Roman"/>
              </w:rPr>
              <w:t>useful</w:t>
            </w:r>
            <w:proofErr w:type="spellEnd"/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[3.21, 3.37]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[3.40, 3.560]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[3.51, 3.67]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[3.70, 3.84]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[3.51, 3.62]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[3.46, 3.58]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2.44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[1.92, 2.95]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[3.59, 3.72]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 xml:space="preserve">3.40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[3.33, 3.47]</w:t>
            </w:r>
          </w:p>
        </w:tc>
        <w:tc>
          <w:tcPr>
            <w:tcW w:w="947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[3.48, 3.62]</w:t>
            </w:r>
          </w:p>
        </w:tc>
      </w:tr>
      <w:tr>
        <w:tc>
          <w:tcPr>
            <w:tcW w:w="1219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wemwbs3</w:t>
            </w:r>
          </w:p>
        </w:tc>
        <w:tc>
          <w:tcPr>
            <w:tcW w:w="215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relaxed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3.09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[3.01, 3.17]</w:t>
            </w:r>
          </w:p>
        </w:tc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3.15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[3.06, 3.23]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[3.26, 3.42]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[3.55, 3.70]</w:t>
            </w:r>
          </w:p>
        </w:tc>
        <w:tc>
          <w:tcPr>
            <w:tcW w:w="279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[3.36, 3.47]</w:t>
            </w:r>
          </w:p>
        </w:tc>
        <w:tc>
          <w:tcPr>
            <w:tcW w:w="9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[3.14, 3.25]</w:t>
            </w:r>
          </w:p>
        </w:tc>
        <w:tc>
          <w:tcPr>
            <w:tcW w:w="97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3.13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[2.58, 3.67]</w:t>
            </w:r>
          </w:p>
        </w:tc>
        <w:tc>
          <w:tcPr>
            <w:tcW w:w="274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3.36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[3.29, 3.43]</w:t>
            </w:r>
          </w:p>
        </w:tc>
        <w:tc>
          <w:tcPr>
            <w:tcW w:w="11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[3.17, 3.32]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[3.23, 3.37]</w:t>
            </w:r>
          </w:p>
        </w:tc>
      </w:tr>
      <w:tr>
        <w:tc>
          <w:tcPr>
            <w:tcW w:w="121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wemwbs6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Dealing with problems well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[3.31, 3.46]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[3.47, 3.62]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[3.66, 3.80]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[3.87, 4.00]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[3.65, 3.76]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[3.55, 3.65]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3.25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[2.72, 3.78]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[3.66, 3.78]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[3.48, 3.62]</w:t>
            </w:r>
          </w:p>
        </w:tc>
        <w:tc>
          <w:tcPr>
            <w:tcW w:w="947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[3.62, 3.74]</w:t>
            </w:r>
          </w:p>
        </w:tc>
      </w:tr>
      <w:tr>
        <w:tc>
          <w:tcPr>
            <w:tcW w:w="1219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wemwbs7</w:t>
            </w:r>
          </w:p>
        </w:tc>
        <w:tc>
          <w:tcPr>
            <w:tcW w:w="215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Thinking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3.54 [3.46, 3.61]</w:t>
            </w:r>
          </w:p>
        </w:tc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[3.69, 3.84]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[3.97, 4.11]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4.33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[4.27, 4.39]</w:t>
            </w:r>
          </w:p>
        </w:tc>
        <w:tc>
          <w:tcPr>
            <w:tcW w:w="279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[3.86, 3.97]</w:t>
            </w:r>
          </w:p>
        </w:tc>
        <w:tc>
          <w:tcPr>
            <w:tcW w:w="9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[3.88, 3.99]</w:t>
            </w:r>
          </w:p>
        </w:tc>
        <w:tc>
          <w:tcPr>
            <w:tcW w:w="97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[2.96, 3.91]</w:t>
            </w:r>
          </w:p>
        </w:tc>
        <w:tc>
          <w:tcPr>
            <w:tcW w:w="274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4.06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[4.00, 4.11]</w:t>
            </w:r>
          </w:p>
        </w:tc>
        <w:tc>
          <w:tcPr>
            <w:tcW w:w="11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[3.71, 3.85]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[3.87, 4.00]</w:t>
            </w:r>
          </w:p>
        </w:tc>
      </w:tr>
      <w:tr>
        <w:tc>
          <w:tcPr>
            <w:tcW w:w="121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wemwbs9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Feeling close to other people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3.36 [3.28, 3.44]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[3.34, 3.51]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[3.36, 3.53]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[3.54, 3.80]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[3.38, 3.50]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3.50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[3.44, 3.55]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2.69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[2.15, 3.23]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3.63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[3.57, 3.69]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3.30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[3.22, 3.37]</w:t>
            </w:r>
          </w:p>
        </w:tc>
        <w:tc>
          <w:tcPr>
            <w:tcW w:w="947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3.47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[3.40, 3.54]</w:t>
            </w:r>
          </w:p>
        </w:tc>
      </w:tr>
      <w:tr>
        <w:tc>
          <w:tcPr>
            <w:tcW w:w="1219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wemwbs11</w:t>
            </w:r>
          </w:p>
        </w:tc>
        <w:tc>
          <w:tcPr>
            <w:tcW w:w="215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Being able to make up one’s mind about things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3.70 [3.63, 3.78]</w:t>
            </w:r>
          </w:p>
        </w:tc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3.87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[3.80, 3.95]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4.06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[3.99, 4.12]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4.33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[7.27, 4.39]</w:t>
            </w:r>
          </w:p>
        </w:tc>
        <w:tc>
          <w:tcPr>
            <w:tcW w:w="279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[3.93, 4.03]</w:t>
            </w:r>
          </w:p>
        </w:tc>
        <w:tc>
          <w:tcPr>
            <w:tcW w:w="9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[3.97, 4.07]</w:t>
            </w:r>
          </w:p>
        </w:tc>
        <w:tc>
          <w:tcPr>
            <w:tcW w:w="97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3.13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[2.58, 3.67]</w:t>
            </w:r>
          </w:p>
        </w:tc>
        <w:tc>
          <w:tcPr>
            <w:tcW w:w="274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[4.01, 4.13]</w:t>
            </w:r>
          </w:p>
        </w:tc>
        <w:tc>
          <w:tcPr>
            <w:tcW w:w="11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3.91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[3.84, 3.97]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4.00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[3.94, 4.06]</w:t>
            </w:r>
          </w:p>
        </w:tc>
      </w:tr>
      <w:tr>
        <w:tc>
          <w:tcPr>
            <w:tcW w:w="121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hap</w:t>
            </w:r>
            <w:proofErr w:type="spellEnd"/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happy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4.79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[4.70, 4.91]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[4.80, 5.04]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[4.83, 5.06]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5.23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[5.13, 5.33]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5.03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[4.95, 5.11]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[4.85, 5.01]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4.25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[3.46, 5.04]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5.24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[5.16, 5.33]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4.74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[4.63, 4.84]</w:t>
            </w:r>
          </w:p>
        </w:tc>
        <w:tc>
          <w:tcPr>
            <w:tcW w:w="947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[4.84, 5.04]</w:t>
            </w:r>
          </w:p>
        </w:tc>
      </w:tr>
      <w:tr>
        <w:tc>
          <w:tcPr>
            <w:tcW w:w="1219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swl</w:t>
            </w:r>
            <w:proofErr w:type="spellEnd"/>
          </w:p>
        </w:tc>
        <w:tc>
          <w:tcPr>
            <w:tcW w:w="215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Being satisfied with life</w:t>
            </w:r>
          </w:p>
        </w:tc>
        <w:tc>
          <w:tcPr>
            <w:tcW w:w="946" w:type="dxa"/>
            <w:vAlign w:val="center"/>
          </w:tcPr>
          <w:p>
            <w:pPr>
              <w:pStyle w:val="HTMLVorformatiert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sz w:val="22"/>
                <w:szCs w:val="22"/>
                <w:bdr w:val="none" w:sz="0" w:space="0" w:color="auto" w:frame="1"/>
              </w:rPr>
              <w:t xml:space="preserve">4.74 </w:t>
            </w:r>
            <w:r>
              <w:rPr>
                <w:rStyle w:val="gnd-iwgdh3b"/>
                <w:rFonts w:ascii="Times New Roman" w:hAnsi="Times New Roman" w:cs="Times New Roman"/>
                <w:color w:val="404040"/>
                <w:sz w:val="22"/>
                <w:szCs w:val="22"/>
                <w:bdr w:val="none" w:sz="0" w:space="0" w:color="auto" w:frame="1"/>
              </w:rPr>
              <w:br/>
              <w:t>[4.62,</w:t>
            </w:r>
            <w:r>
              <w:rPr>
                <w:rStyle w:val="gnd-iwgdh3b"/>
                <w:rFonts w:ascii="Times New Roman" w:hAnsi="Times New Roman" w:cs="Times New Roman"/>
                <w:color w:val="404040"/>
                <w:sz w:val="22"/>
                <w:szCs w:val="22"/>
                <w:bdr w:val="none" w:sz="0" w:space="0" w:color="auto" w:frame="1"/>
              </w:rPr>
              <w:br/>
              <w:t>4.85]</w:t>
            </w:r>
          </w:p>
        </w:tc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[4.80, 5.04]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4.85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[4.73, 4.97]</w:t>
            </w: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5.25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[5.15, 5.35]</w:t>
            </w:r>
          </w:p>
        </w:tc>
        <w:tc>
          <w:tcPr>
            <w:tcW w:w="279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5.01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[4.92, 5.09]</w:t>
            </w:r>
          </w:p>
        </w:tc>
        <w:tc>
          <w:tcPr>
            <w:tcW w:w="9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4.89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 xml:space="preserve">[4.81,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4.97]</w:t>
            </w:r>
          </w:p>
        </w:tc>
        <w:tc>
          <w:tcPr>
            <w:tcW w:w="97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4.19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[3.15, 5.22]</w:t>
            </w:r>
          </w:p>
        </w:tc>
        <w:tc>
          <w:tcPr>
            <w:tcW w:w="274" w:type="dxa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5.23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[5.14, 5.32]</w:t>
            </w:r>
          </w:p>
        </w:tc>
        <w:tc>
          <w:tcPr>
            <w:tcW w:w="11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4.66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[4.56, 4.77]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[4.83, 5.03]</w:t>
            </w:r>
          </w:p>
        </w:tc>
      </w:tr>
      <w:tr>
        <w:tc>
          <w:tcPr>
            <w:tcW w:w="12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mol</w:t>
            </w:r>
            <w:proofErr w:type="spellEnd"/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Knowing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one‘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 life’s meaning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4.51 [4.38 4.64]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4.78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[4.65, 4.91]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4.93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[4.81, 5.05]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5.31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[5.20, 5.42]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4.92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[4.84, 5.01]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4.87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 xml:space="preserve">[4.78,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4.95]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3.75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[2.77, 4.73]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pacing w:line="276" w:lineRule="auto"/>
              <w:jc w:val="center"/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5.05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</w:rPr>
              <w:t>[4.95, 5.15]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>4.74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[4.62, 4.85]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t xml:space="preserve">4.88 </w:t>
            </w:r>
            <w:r>
              <w:rPr>
                <w:rStyle w:val="gnd-iwgdh3b"/>
                <w:rFonts w:ascii="Times New Roman" w:hAnsi="Times New Roman" w:cs="Times New Roman"/>
                <w:color w:val="404040"/>
                <w:bdr w:val="none" w:sz="0" w:space="0" w:color="auto" w:frame="1"/>
              </w:rPr>
              <w:br/>
              <w:t>[4.77, 4.98]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lang w:val="en-US"/>
        </w:rPr>
        <w:sectPr>
          <w:headerReference w:type="default" r:id="rId7"/>
          <w:footerReference w:type="default" r:id="rId8"/>
          <w:pgSz w:w="16838" w:h="11906" w:orient="landscape"/>
          <w:pgMar w:top="-1652" w:right="1417" w:bottom="141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lang w:val="en-US"/>
        </w:rPr>
        <w:t xml:space="preserve">Note. </w:t>
      </w:r>
      <w:r>
        <w:rPr>
          <w:rFonts w:ascii="Times New Roman" w:hAnsi="Times New Roman" w:cs="Times New Roman"/>
          <w:lang w:val="en-US"/>
        </w:rPr>
        <w:t xml:space="preserve">Item numbers and labels refer to the original WEMWBS scale (long form). Item scales of all SWEMWBS items ranged from 1 (“none of the time”) to 5 (“all of the time”), scales of all other items (hap, 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 xml:space="preserve">, mol) ranged from 1 (“strong disagreement”) to 7 (“strong agreement”). 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The educational status was categorized as low = no qualification or 9 years of education (German </w:t>
      </w:r>
      <w:proofErr w:type="spellStart"/>
      <w:r>
        <w:rPr>
          <w:rFonts w:ascii="Times New Roman" w:hAnsi="Times New Roman" w:cs="Times New Roman"/>
          <w:lang w:val="en-US"/>
        </w:rPr>
        <w:t>Hauptschul</w:t>
      </w:r>
      <w:proofErr w:type="spellEnd"/>
      <w:r>
        <w:rPr>
          <w:rFonts w:ascii="Times New Roman" w:hAnsi="Times New Roman" w:cs="Times New Roman"/>
          <w:lang w:val="en-US"/>
        </w:rPr>
        <w:t xml:space="preserve">- or </w:t>
      </w:r>
      <w:proofErr w:type="spellStart"/>
      <w:r>
        <w:rPr>
          <w:rFonts w:ascii="Times New Roman" w:hAnsi="Times New Roman" w:cs="Times New Roman"/>
          <w:lang w:val="en-US"/>
        </w:rPr>
        <w:t>Volksschulabschluss</w:t>
      </w:r>
      <w:proofErr w:type="spellEnd"/>
      <w:r>
        <w:rPr>
          <w:rFonts w:ascii="Times New Roman" w:hAnsi="Times New Roman" w:cs="Times New Roman"/>
          <w:lang w:val="en-US"/>
        </w:rPr>
        <w:t xml:space="preserve">), moderate = 10 years of education (German </w:t>
      </w:r>
      <w:proofErr w:type="spellStart"/>
      <w:r>
        <w:rPr>
          <w:rFonts w:ascii="Times New Roman" w:hAnsi="Times New Roman" w:cs="Times New Roman"/>
          <w:lang w:val="en-US"/>
        </w:rPr>
        <w:t>Realschulabschluss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Fachschulreife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Mittlere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Reife</w:t>
      </w:r>
      <w:proofErr w:type="spellEnd"/>
      <w:r>
        <w:rPr>
          <w:rFonts w:ascii="Times New Roman" w:hAnsi="Times New Roman" w:cs="Times New Roman"/>
          <w:lang w:val="en-US"/>
        </w:rPr>
        <w:t xml:space="preserve">, or </w:t>
      </w:r>
      <w:proofErr w:type="spellStart"/>
      <w:r>
        <w:rPr>
          <w:rFonts w:ascii="Times New Roman" w:hAnsi="Times New Roman" w:cs="Times New Roman"/>
          <w:lang w:val="en-US"/>
        </w:rPr>
        <w:t>Polytechnische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Oberschule</w:t>
      </w:r>
      <w:proofErr w:type="spellEnd"/>
      <w:r>
        <w:rPr>
          <w:rFonts w:ascii="Times New Roman" w:hAnsi="Times New Roman" w:cs="Times New Roman"/>
          <w:lang w:val="en-US"/>
        </w:rPr>
        <w:t xml:space="preserve">), and high = 12 or 13 years of education (German </w:t>
      </w:r>
      <w:proofErr w:type="spellStart"/>
      <w:r>
        <w:rPr>
          <w:rFonts w:ascii="Times New Roman" w:hAnsi="Times New Roman" w:cs="Times New Roman"/>
          <w:lang w:val="en-US"/>
        </w:rPr>
        <w:t>Fachhochschulreife</w:t>
      </w:r>
      <w:proofErr w:type="spellEnd"/>
      <w:r>
        <w:rPr>
          <w:rFonts w:ascii="Times New Roman" w:hAnsi="Times New Roman" w:cs="Times New Roman"/>
          <w:lang w:val="en-US"/>
        </w:rPr>
        <w:t xml:space="preserve"> or </w:t>
      </w:r>
      <w:proofErr w:type="spellStart"/>
      <w:r>
        <w:rPr>
          <w:rFonts w:ascii="Times New Roman" w:hAnsi="Times New Roman" w:cs="Times New Roman"/>
          <w:lang w:val="en-US"/>
        </w:rPr>
        <w:t>allgemeine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Hochschulreife</w:t>
      </w:r>
      <w:proofErr w:type="spellEnd"/>
      <w:r>
        <w:rPr>
          <w:rFonts w:ascii="Times New Roman" w:hAnsi="Times New Roman" w:cs="Times New Roman"/>
          <w:lang w:val="en-US"/>
        </w:rPr>
        <w:t>/Abitur).</w:t>
      </w:r>
    </w:p>
    <w:p>
      <w:pPr>
        <w:spacing w:line="276" w:lineRule="auto"/>
        <w:rPr>
          <w:rFonts w:ascii="Times New Roman" w:hAnsi="Times New Roman" w:cs="Times New Roman"/>
          <w:b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S2</w:t>
      </w:r>
    </w:p>
    <w:p>
      <w:pPr>
        <w:spacing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R syntax for analyses as presented in the manuscript </w:t>
      </w:r>
    </w:p>
    <w:p>
      <w:pPr>
        <w:spacing w:line="276" w:lineRule="auto"/>
        <w:rPr>
          <w:rFonts w:ascii="Times New Roman" w:hAnsi="Times New Roman" w:cs="Times New Roman"/>
          <w:b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load packages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require(psych)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require(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Hmisc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require(</w:t>
      </w:r>
      <w:proofErr w:type="spellStart"/>
      <w:r>
        <w:rPr>
          <w:rFonts w:ascii="Times New Roman" w:hAnsi="Times New Roman" w:cs="Times New Roman"/>
          <w:lang w:val="en-US"/>
        </w:rPr>
        <w:t>lavaan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require(</w:t>
      </w:r>
      <w:proofErr w:type="spellStart"/>
      <w:r>
        <w:rPr>
          <w:rFonts w:ascii="Times New Roman" w:hAnsi="Times New Roman" w:cs="Times New Roman"/>
          <w:lang w:val="en-US"/>
        </w:rPr>
        <w:t>lavaanPlot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require(</w:t>
      </w:r>
      <w:proofErr w:type="spellStart"/>
      <w:r>
        <w:rPr>
          <w:rFonts w:ascii="Times New Roman" w:hAnsi="Times New Roman" w:cs="Times New Roman"/>
          <w:lang w:val="en-US"/>
        </w:rPr>
        <w:t>semTools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require(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GPArotation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require(</w:t>
      </w:r>
      <w:proofErr w:type="spellStart"/>
      <w:r>
        <w:rPr>
          <w:rFonts w:ascii="Times New Roman" w:hAnsi="Times New Roman" w:cs="Times New Roman"/>
          <w:lang w:val="en-US"/>
        </w:rPr>
        <w:t>polycor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require(</w:t>
      </w:r>
      <w:proofErr w:type="spellStart"/>
      <w:r>
        <w:rPr>
          <w:rFonts w:ascii="Times New Roman" w:hAnsi="Times New Roman" w:cs="Times New Roman"/>
          <w:lang w:val="en-GB"/>
        </w:rPr>
        <w:t>splithalfr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>
      <w:pPr>
        <w:spacing w:line="276" w:lineRule="auto"/>
        <w:rPr>
          <w:rFonts w:ascii="Times New Roman" w:hAnsi="Times New Roman" w:cs="Times New Roman"/>
          <w:b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read data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gramStart"/>
      <w:r>
        <w:rPr>
          <w:rFonts w:ascii="Times New Roman" w:hAnsi="Times New Roman" w:cs="Times New Roman"/>
          <w:lang w:val="en-US"/>
        </w:rPr>
        <w:t>read.csv(</w:t>
      </w:r>
      <w:proofErr w:type="gramEnd"/>
      <w:r>
        <w:rPr>
          <w:rFonts w:ascii="Times New Roman" w:hAnsi="Times New Roman" w:cs="Times New Roman"/>
          <w:lang w:val="en-US"/>
        </w:rPr>
        <w:t xml:space="preserve">"data.csv", </w:t>
      </w:r>
      <w:proofErr w:type="spellStart"/>
      <w:r>
        <w:rPr>
          <w:rFonts w:ascii="Times New Roman" w:hAnsi="Times New Roman" w:cs="Times New Roman"/>
          <w:lang w:val="en-US"/>
        </w:rPr>
        <w:t>na.strings</w:t>
      </w:r>
      <w:proofErr w:type="spellEnd"/>
      <w:r>
        <w:rPr>
          <w:rFonts w:ascii="Times New Roman" w:hAnsi="Times New Roman" w:cs="Times New Roman"/>
          <w:lang w:val="en-US"/>
        </w:rPr>
        <w:t>="</w:t>
      </w:r>
      <w:proofErr w:type="spellStart"/>
      <w:r>
        <w:rPr>
          <w:rFonts w:ascii="Times New Roman" w:hAnsi="Times New Roman" w:cs="Times New Roman"/>
          <w:lang w:val="en-US"/>
        </w:rPr>
        <w:t>NA",encoding</w:t>
      </w:r>
      <w:proofErr w:type="spellEnd"/>
      <w:r>
        <w:rPr>
          <w:rFonts w:ascii="Times New Roman" w:hAnsi="Times New Roman" w:cs="Times New Roman"/>
          <w:lang w:val="en-US"/>
        </w:rPr>
        <w:t xml:space="preserve">="UTF8", </w:t>
      </w:r>
      <w:proofErr w:type="spellStart"/>
      <w:r>
        <w:rPr>
          <w:rFonts w:ascii="Times New Roman" w:hAnsi="Times New Roman" w:cs="Times New Roman"/>
          <w:lang w:val="en-US"/>
        </w:rPr>
        <w:t>sep</w:t>
      </w:r>
      <w:proofErr w:type="spellEnd"/>
      <w:r>
        <w:rPr>
          <w:rFonts w:ascii="Times New Roman" w:hAnsi="Times New Roman" w:cs="Times New Roman"/>
          <w:lang w:val="en-US"/>
        </w:rPr>
        <w:t>=";")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define relevant factor items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items &lt;- </w:t>
      </w:r>
      <w:proofErr w:type="gramStart"/>
      <w:r>
        <w:rPr>
          <w:rFonts w:ascii="Times New Roman" w:hAnsi="Times New Roman" w:cs="Times New Roman"/>
          <w:lang w:val="en-US"/>
        </w:rPr>
        <w:t>c(</w:t>
      </w:r>
      <w:proofErr w:type="gramEnd"/>
      <w:r>
        <w:rPr>
          <w:rFonts w:ascii="Times New Roman" w:hAnsi="Times New Roman" w:cs="Times New Roman"/>
          <w:lang w:val="en-US"/>
        </w:rPr>
        <w:t>"wemwbs6", "wemwbs1", "wemwbs2", "wemwbs3", "wemwbs7", "wemwbs9", "wemwbs11", "hap", "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>", "mol")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dplyr</w:t>
      </w:r>
      <w:proofErr w:type="spellEnd"/>
      <w:r>
        <w:rPr>
          <w:rFonts w:ascii="Times New Roman" w:hAnsi="Times New Roman" w:cs="Times New Roman"/>
          <w:lang w:val="en-US"/>
        </w:rPr>
        <w:t>::</w:t>
      </w:r>
      <w:proofErr w:type="gramEnd"/>
      <w:r>
        <w:rPr>
          <w:rFonts w:ascii="Times New Roman" w:hAnsi="Times New Roman" w:cs="Times New Roman"/>
          <w:lang w:val="en-US"/>
        </w:rPr>
        <w:t>mutate(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, across(</w:t>
      </w:r>
      <w:proofErr w:type="spellStart"/>
      <w:r>
        <w:rPr>
          <w:rFonts w:ascii="Times New Roman" w:hAnsi="Times New Roman" w:cs="Times New Roman"/>
          <w:lang w:val="en-US"/>
        </w:rPr>
        <w:t>dplyr</w:t>
      </w:r>
      <w:proofErr w:type="spellEnd"/>
      <w:r>
        <w:rPr>
          <w:rFonts w:ascii="Times New Roman" w:hAnsi="Times New Roman" w:cs="Times New Roman"/>
          <w:lang w:val="en-US"/>
        </w:rPr>
        <w:t>::</w:t>
      </w:r>
      <w:proofErr w:type="spellStart"/>
      <w:r>
        <w:rPr>
          <w:rFonts w:ascii="Times New Roman" w:hAnsi="Times New Roman" w:cs="Times New Roman"/>
          <w:lang w:val="en-US"/>
        </w:rPr>
        <w:t>all_of</w:t>
      </w:r>
      <w:proofErr w:type="spellEnd"/>
      <w:r>
        <w:rPr>
          <w:rFonts w:ascii="Times New Roman" w:hAnsi="Times New Roman" w:cs="Times New Roman"/>
          <w:lang w:val="en-US"/>
        </w:rPr>
        <w:t>(items), factor))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===========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create results for section “Replication of the 7-item SWEMWBS Factorial Structure”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===========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### Confirmatory Factor Analysis (CFA) for the SWEMWBS one-factor solution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 &lt;- 'f1 =~wemwbs1 + wemwbs2 + wemwbs3 + wemwbs6 + wemwbs7 + wemwbs9 + wemwbs11'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cfa_swemwbs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lavaan</w:t>
      </w:r>
      <w:proofErr w:type="spellEnd"/>
      <w:r>
        <w:rPr>
          <w:rFonts w:ascii="Times New Roman" w:hAnsi="Times New Roman" w:cs="Times New Roman"/>
          <w:lang w:val="en-US"/>
        </w:rPr>
        <w:t>::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cfa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>, data=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, estimator="WLSMV", ordered=T, std.lv=T)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cfa_swemwbs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fit.measures</w:t>
      </w:r>
      <w:proofErr w:type="spellEnd"/>
      <w:r>
        <w:rPr>
          <w:rFonts w:ascii="Times New Roman" w:hAnsi="Times New Roman" w:cs="Times New Roman"/>
          <w:lang w:val="en-US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### CFA for the SWEMWBS three-factor solution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swemwbs3 &lt;- '</w:t>
      </w:r>
      <w:proofErr w:type="spellStart"/>
      <w:r>
        <w:rPr>
          <w:rFonts w:ascii="Times New Roman" w:hAnsi="Times New Roman" w:cs="Times New Roman"/>
          <w:lang w:val="en-US"/>
        </w:rPr>
        <w:t>eudaimonic</w:t>
      </w:r>
      <w:proofErr w:type="spellEnd"/>
      <w:r>
        <w:rPr>
          <w:rFonts w:ascii="Times New Roman" w:hAnsi="Times New Roman" w:cs="Times New Roman"/>
          <w:lang w:val="en-US"/>
        </w:rPr>
        <w:t xml:space="preserve"> =~wemwbs6+wemwbs7+wemwbs11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interpersonal =~wemwbs2+wemwbs9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hedonic =~wemwbs3+wemwbs1 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lang w:val="en-US"/>
        </w:rPr>
        <w:t>eudaimonic</w:t>
      </w:r>
      <w:proofErr w:type="spellEnd"/>
      <w:r>
        <w:rPr>
          <w:rFonts w:ascii="Times New Roman" w:hAnsi="Times New Roman" w:cs="Times New Roman"/>
          <w:lang w:val="en-US"/>
        </w:rPr>
        <w:t xml:space="preserve"> ~~ hedonic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lang w:val="en-US"/>
        </w:rPr>
        <w:t>eudaimonic</w:t>
      </w:r>
      <w:proofErr w:type="spellEnd"/>
      <w:r>
        <w:rPr>
          <w:rFonts w:ascii="Times New Roman" w:hAnsi="Times New Roman" w:cs="Times New Roman"/>
          <w:lang w:val="en-US"/>
        </w:rPr>
        <w:t xml:space="preserve"> ~~ interpersonal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interpersonal ~~ hedonic'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cfa_swemwbs3 &lt;-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lavaan</w:t>
      </w:r>
      <w:proofErr w:type="spellEnd"/>
      <w:r>
        <w:rPr>
          <w:rFonts w:ascii="Times New Roman" w:hAnsi="Times New Roman" w:cs="Times New Roman"/>
          <w:lang w:val="en-US"/>
        </w:rPr>
        <w:t>::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cfa</w:t>
      </w:r>
      <w:proofErr w:type="spellEnd"/>
      <w:r>
        <w:rPr>
          <w:rFonts w:ascii="Times New Roman" w:hAnsi="Times New Roman" w:cs="Times New Roman"/>
          <w:lang w:val="en-US"/>
        </w:rPr>
        <w:t>(swemwbs3, data=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, estimator='WLSMV', ordered=T, std.lv=T)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gramEnd"/>
      <w:r>
        <w:rPr>
          <w:rFonts w:ascii="Times New Roman" w:hAnsi="Times New Roman" w:cs="Times New Roman"/>
          <w:lang w:val="en-US"/>
        </w:rPr>
        <w:t xml:space="preserve">cfa_swemwbs3, </w:t>
      </w:r>
      <w:proofErr w:type="spellStart"/>
      <w:r>
        <w:rPr>
          <w:rFonts w:ascii="Times New Roman" w:hAnsi="Times New Roman" w:cs="Times New Roman"/>
          <w:lang w:val="en-US"/>
        </w:rPr>
        <w:t>fit.measures</w:t>
      </w:r>
      <w:proofErr w:type="spellEnd"/>
      <w:r>
        <w:rPr>
          <w:rFonts w:ascii="Times New Roman" w:hAnsi="Times New Roman" w:cs="Times New Roman"/>
          <w:lang w:val="en-US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### CFA for the SWEMWBS Bifactor-(S I – 1) Model (as suggested by Eid, 2017)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swemwbs4 &lt;- ' WB =~ wemwbs6 + wemwbs1 + wemwbs2 + wemwbs3 + wemwbs7 + wemwbs9 + wemwbs11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lang w:val="en-US"/>
        </w:rPr>
        <w:t>eudaimonic</w:t>
      </w:r>
      <w:proofErr w:type="spellEnd"/>
      <w:r>
        <w:rPr>
          <w:rFonts w:ascii="Times New Roman" w:hAnsi="Times New Roman" w:cs="Times New Roman"/>
          <w:lang w:val="en-US"/>
        </w:rPr>
        <w:t xml:space="preserve"> =~ wemwbs11 + wemwbs7 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hedonic =~ wemwbs1 + wemwbs3 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interpersonal =~ wemwbs2 + wemwbs9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WB ~~ 0*</w:t>
      </w:r>
      <w:proofErr w:type="spellStart"/>
      <w:r>
        <w:rPr>
          <w:rFonts w:ascii="Times New Roman" w:hAnsi="Times New Roman" w:cs="Times New Roman"/>
          <w:lang w:val="en-US"/>
        </w:rPr>
        <w:t>eudaimonic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WB ~~ 0*hedonic 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WB ~~ 0*interpersonal '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cfa_swemwbs</w:t>
      </w:r>
      <w:proofErr w:type="gramStart"/>
      <w:r>
        <w:rPr>
          <w:rFonts w:ascii="Times New Roman" w:hAnsi="Times New Roman" w:cs="Times New Roman"/>
          <w:lang w:val="en-US"/>
        </w:rPr>
        <w:t>4  &lt;</w:t>
      </w:r>
      <w:proofErr w:type="gramEnd"/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lavaan</w:t>
      </w:r>
      <w:proofErr w:type="spellEnd"/>
      <w:r>
        <w:rPr>
          <w:rFonts w:ascii="Times New Roman" w:hAnsi="Times New Roman" w:cs="Times New Roman"/>
          <w:lang w:val="en-US"/>
        </w:rPr>
        <w:t>::</w:t>
      </w:r>
      <w:proofErr w:type="spellStart"/>
      <w:r>
        <w:rPr>
          <w:rFonts w:ascii="Times New Roman" w:hAnsi="Times New Roman" w:cs="Times New Roman"/>
          <w:lang w:val="en-US"/>
        </w:rPr>
        <w:t>cfa</w:t>
      </w:r>
      <w:proofErr w:type="spellEnd"/>
      <w:r>
        <w:rPr>
          <w:rFonts w:ascii="Times New Roman" w:hAnsi="Times New Roman" w:cs="Times New Roman"/>
          <w:lang w:val="en-US"/>
        </w:rPr>
        <w:t>(swemwbs4, data=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, estimator='WLSMV', ordered=T, std.lv=T)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gramEnd"/>
      <w:r>
        <w:rPr>
          <w:rFonts w:ascii="Times New Roman" w:hAnsi="Times New Roman" w:cs="Times New Roman"/>
          <w:lang w:val="en-US"/>
        </w:rPr>
        <w:t xml:space="preserve">cfa_swemwbs4 , </w:t>
      </w:r>
      <w:proofErr w:type="spellStart"/>
      <w:r>
        <w:rPr>
          <w:rFonts w:ascii="Times New Roman" w:hAnsi="Times New Roman" w:cs="Times New Roman"/>
          <w:lang w:val="en-US"/>
        </w:rPr>
        <w:t>fit.measures</w:t>
      </w:r>
      <w:proofErr w:type="spellEnd"/>
      <w:r>
        <w:rPr>
          <w:rFonts w:ascii="Times New Roman" w:hAnsi="Times New Roman" w:cs="Times New Roman"/>
          <w:lang w:val="en-US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===========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# create results for section “Exploration of the Extended 10-item Mental Well-being Measure Factorial Structure”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===========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set seed for reproducible results and random split-half samples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set.seed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>(200324)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splitdata</w:t>
      </w:r>
      <w:proofErr w:type="spellEnd"/>
      <w:r>
        <w:rPr>
          <w:rFonts w:ascii="Times New Roman" w:hAnsi="Times New Roman" w:cs="Times New Roman"/>
          <w:lang w:val="en-GB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splitSample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dat</w:t>
      </w:r>
      <w:proofErr w:type="spellEnd"/>
      <w:r>
        <w:rPr>
          <w:rFonts w:ascii="Times New Roman" w:hAnsi="Times New Roman" w:cs="Times New Roman"/>
          <w:lang w:val="en-GB"/>
        </w:rPr>
        <w:t>, path="object")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summary(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splitdata</w:t>
      </w:r>
      <w:proofErr w:type="spellEnd"/>
      <w:r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[1]])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summary(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splitdata</w:t>
      </w:r>
      <w:proofErr w:type="spellEnd"/>
      <w:r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[2]])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dat_half1 &lt;- </w:t>
      </w:r>
      <w:proofErr w:type="spellStart"/>
      <w:r>
        <w:rPr>
          <w:rFonts w:ascii="Times New Roman" w:hAnsi="Times New Roman" w:cs="Times New Roman"/>
          <w:lang w:val="en-GB"/>
        </w:rPr>
        <w:t>as.</w:t>
      </w:r>
      <w:proofErr w:type="gramStart"/>
      <w:r>
        <w:rPr>
          <w:rFonts w:ascii="Times New Roman" w:hAnsi="Times New Roman" w:cs="Times New Roman"/>
          <w:lang w:val="en-GB"/>
        </w:rPr>
        <w:t>data.frame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splitdata</w:t>
      </w:r>
      <w:proofErr w:type="spellEnd"/>
      <w:r>
        <w:rPr>
          <w:rFonts w:ascii="Times New Roman" w:hAnsi="Times New Roman" w:cs="Times New Roman"/>
          <w:lang w:val="en-GB"/>
        </w:rPr>
        <w:t>[[1]])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dat_half2 &lt;- </w:t>
      </w:r>
      <w:proofErr w:type="spellStart"/>
      <w:r>
        <w:rPr>
          <w:rFonts w:ascii="Times New Roman" w:hAnsi="Times New Roman" w:cs="Times New Roman"/>
          <w:lang w:val="en-GB"/>
        </w:rPr>
        <w:t>as.</w:t>
      </w:r>
      <w:proofErr w:type="gramStart"/>
      <w:r>
        <w:rPr>
          <w:rFonts w:ascii="Times New Roman" w:hAnsi="Times New Roman" w:cs="Times New Roman"/>
          <w:lang w:val="en-GB"/>
        </w:rPr>
        <w:t>data.frame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splitdata</w:t>
      </w:r>
      <w:proofErr w:type="spellEnd"/>
      <w:r>
        <w:rPr>
          <w:rFonts w:ascii="Times New Roman" w:hAnsi="Times New Roman" w:cs="Times New Roman"/>
          <w:lang w:val="en-GB"/>
        </w:rPr>
        <w:t>[[2]])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s_items</w:t>
      </w:r>
      <w:proofErr w:type="spellEnd"/>
      <w:r>
        <w:rPr>
          <w:rFonts w:ascii="Times New Roman" w:hAnsi="Times New Roman" w:cs="Times New Roman"/>
          <w:lang w:val="en-GB"/>
        </w:rPr>
        <w:t xml:space="preserve"> &lt;- </w:t>
      </w:r>
      <w:proofErr w:type="gramStart"/>
      <w:r>
        <w:rPr>
          <w:rFonts w:ascii="Times New Roman" w:hAnsi="Times New Roman" w:cs="Times New Roman"/>
          <w:lang w:val="en-GB"/>
        </w:rPr>
        <w:t>c(</w:t>
      </w:r>
      <w:proofErr w:type="gramEnd"/>
      <w:r>
        <w:rPr>
          <w:rFonts w:ascii="Times New Roman" w:hAnsi="Times New Roman" w:cs="Times New Roman"/>
          <w:lang w:val="en-GB"/>
        </w:rPr>
        <w:t>"wemwbs1_s ", "wemwbs2_s ", "wemwbs3_s ", "wemwbs6_s ", "wemwbs7_s", "wemwbs9_s","wemwbs11_s", "</w:t>
      </w:r>
      <w:proofErr w:type="spellStart"/>
      <w:r>
        <w:rPr>
          <w:rFonts w:ascii="Times New Roman" w:hAnsi="Times New Roman" w:cs="Times New Roman"/>
          <w:lang w:val="en-GB"/>
        </w:rPr>
        <w:t>swl_s</w:t>
      </w:r>
      <w:proofErr w:type="spellEnd"/>
      <w:r>
        <w:rPr>
          <w:rFonts w:ascii="Times New Roman" w:hAnsi="Times New Roman" w:cs="Times New Roman"/>
          <w:lang w:val="en-GB"/>
        </w:rPr>
        <w:t>", "</w:t>
      </w:r>
      <w:proofErr w:type="spellStart"/>
      <w:r>
        <w:rPr>
          <w:rFonts w:ascii="Times New Roman" w:hAnsi="Times New Roman" w:cs="Times New Roman"/>
          <w:lang w:val="en-GB"/>
        </w:rPr>
        <w:t>hap_s</w:t>
      </w:r>
      <w:proofErr w:type="spellEnd"/>
      <w:r>
        <w:rPr>
          <w:rFonts w:ascii="Times New Roman" w:hAnsi="Times New Roman" w:cs="Times New Roman"/>
          <w:lang w:val="en-GB"/>
        </w:rPr>
        <w:t>", "</w:t>
      </w:r>
      <w:proofErr w:type="spellStart"/>
      <w:r>
        <w:rPr>
          <w:rFonts w:ascii="Times New Roman" w:hAnsi="Times New Roman" w:cs="Times New Roman"/>
          <w:lang w:val="en-GB"/>
        </w:rPr>
        <w:t>mol_s</w:t>
      </w:r>
      <w:proofErr w:type="spellEnd"/>
      <w:r>
        <w:rPr>
          <w:rFonts w:ascii="Times New Roman" w:hAnsi="Times New Roman" w:cs="Times New Roman"/>
          <w:lang w:val="en-GB"/>
        </w:rPr>
        <w:t>")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dat_half1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gramEnd"/>
      <w:r>
        <w:rPr>
          <w:rFonts w:ascii="Times New Roman" w:hAnsi="Times New Roman" w:cs="Times New Roman"/>
          <w:lang w:val="en-GB"/>
        </w:rPr>
        <w:t>mutate(dat_half1, across(</w:t>
      </w:r>
      <w:proofErr w:type="spell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r>
        <w:rPr>
          <w:rFonts w:ascii="Times New Roman" w:hAnsi="Times New Roman" w:cs="Times New Roman"/>
          <w:lang w:val="en-GB"/>
        </w:rPr>
        <w:t>all_of</w:t>
      </w:r>
      <w:proofErr w:type="spellEnd"/>
      <w:r>
        <w:rPr>
          <w:rFonts w:ascii="Times New Roman" w:hAnsi="Times New Roman" w:cs="Times New Roman"/>
          <w:lang w:val="en-GB"/>
        </w:rPr>
        <w:t>(items), factor))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dat_half2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gramEnd"/>
      <w:r>
        <w:rPr>
          <w:rFonts w:ascii="Times New Roman" w:hAnsi="Times New Roman" w:cs="Times New Roman"/>
          <w:lang w:val="en-GB"/>
        </w:rPr>
        <w:t>mutate(dat_half2, across(</w:t>
      </w:r>
      <w:proofErr w:type="spell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r>
        <w:rPr>
          <w:rFonts w:ascii="Times New Roman" w:hAnsi="Times New Roman" w:cs="Times New Roman"/>
          <w:lang w:val="en-GB"/>
        </w:rPr>
        <w:t>all_of</w:t>
      </w:r>
      <w:proofErr w:type="spellEnd"/>
      <w:r>
        <w:rPr>
          <w:rFonts w:ascii="Times New Roman" w:hAnsi="Times New Roman" w:cs="Times New Roman"/>
          <w:lang w:val="en-GB"/>
        </w:rPr>
        <w:t>(items), factor))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dat_half1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gramEnd"/>
      <w:r>
        <w:rPr>
          <w:rFonts w:ascii="Times New Roman" w:hAnsi="Times New Roman" w:cs="Times New Roman"/>
          <w:lang w:val="en-GB"/>
        </w:rPr>
        <w:t>mutate(dat_half1, across(</w:t>
      </w:r>
      <w:proofErr w:type="spell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r>
        <w:rPr>
          <w:rFonts w:ascii="Times New Roman" w:hAnsi="Times New Roman" w:cs="Times New Roman"/>
          <w:lang w:val="en-GB"/>
        </w:rPr>
        <w:t>all_of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s_items</w:t>
      </w:r>
      <w:proofErr w:type="spellEnd"/>
      <w:r>
        <w:rPr>
          <w:rFonts w:ascii="Times New Roman" w:hAnsi="Times New Roman" w:cs="Times New Roman"/>
          <w:lang w:val="en-GB"/>
        </w:rPr>
        <w:t xml:space="preserve">), </w:t>
      </w:r>
      <w:proofErr w:type="spellStart"/>
      <w:r>
        <w:rPr>
          <w:rFonts w:ascii="Times New Roman" w:hAnsi="Times New Roman" w:cs="Times New Roman"/>
          <w:lang w:val="en-GB"/>
        </w:rPr>
        <w:t>as.numeric</w:t>
      </w:r>
      <w:proofErr w:type="spellEnd"/>
      <w:r>
        <w:rPr>
          <w:rFonts w:ascii="Times New Roman" w:hAnsi="Times New Roman" w:cs="Times New Roman"/>
          <w:lang w:val="en-GB"/>
        </w:rPr>
        <w:t>))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dat_half2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gramEnd"/>
      <w:r>
        <w:rPr>
          <w:rFonts w:ascii="Times New Roman" w:hAnsi="Times New Roman" w:cs="Times New Roman"/>
          <w:lang w:val="en-GB"/>
        </w:rPr>
        <w:t>mutate(dat_half2, across(</w:t>
      </w:r>
      <w:proofErr w:type="spellStart"/>
      <w:r>
        <w:rPr>
          <w:rFonts w:ascii="Times New Roman" w:hAnsi="Times New Roman" w:cs="Times New Roman"/>
          <w:lang w:val="en-GB"/>
        </w:rPr>
        <w:t>dplyr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r>
        <w:rPr>
          <w:rFonts w:ascii="Times New Roman" w:hAnsi="Times New Roman" w:cs="Times New Roman"/>
          <w:lang w:val="en-GB"/>
        </w:rPr>
        <w:t>all_of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s_items</w:t>
      </w:r>
      <w:proofErr w:type="spellEnd"/>
      <w:r>
        <w:rPr>
          <w:rFonts w:ascii="Times New Roman" w:hAnsi="Times New Roman" w:cs="Times New Roman"/>
          <w:lang w:val="en-GB"/>
        </w:rPr>
        <w:t xml:space="preserve">), </w:t>
      </w:r>
      <w:proofErr w:type="spellStart"/>
      <w:r>
        <w:rPr>
          <w:rFonts w:ascii="Times New Roman" w:hAnsi="Times New Roman" w:cs="Times New Roman"/>
          <w:lang w:val="en-GB"/>
        </w:rPr>
        <w:t>as.numeric</w:t>
      </w:r>
      <w:proofErr w:type="spellEnd"/>
      <w:r>
        <w:rPr>
          <w:rFonts w:ascii="Times New Roman" w:hAnsi="Times New Roman" w:cs="Times New Roman"/>
          <w:lang w:val="en-GB"/>
        </w:rPr>
        <w:t>))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WB_dat_half2 &lt;- dat_half2[, </w:t>
      </w:r>
      <w:proofErr w:type="gramStart"/>
      <w:r>
        <w:rPr>
          <w:rFonts w:ascii="Times New Roman" w:hAnsi="Times New Roman" w:cs="Times New Roman"/>
          <w:lang w:val="en-GB"/>
        </w:rPr>
        <w:t>c(</w:t>
      </w:r>
      <w:proofErr w:type="gramEnd"/>
      <w:r>
        <w:rPr>
          <w:rFonts w:ascii="Times New Roman" w:hAnsi="Times New Roman" w:cs="Times New Roman"/>
          <w:lang w:val="en-GB"/>
        </w:rPr>
        <w:t>"wemwbs1", "wemwbs2", "wemwbs3", "wemwbs6", "wemwbs7", "wemwbs9", "wemwbs11", "</w:t>
      </w:r>
      <w:proofErr w:type="spellStart"/>
      <w:r>
        <w:rPr>
          <w:rFonts w:ascii="Times New Roman" w:hAnsi="Times New Roman" w:cs="Times New Roman"/>
          <w:lang w:val="en-GB"/>
        </w:rPr>
        <w:t>swl</w:t>
      </w:r>
      <w:proofErr w:type="spellEnd"/>
      <w:r>
        <w:rPr>
          <w:rFonts w:ascii="Times New Roman" w:hAnsi="Times New Roman" w:cs="Times New Roman"/>
          <w:lang w:val="en-GB"/>
        </w:rPr>
        <w:t>", "hap", "mol")]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WB_dat_half2B &lt;- dat_half2[, </w:t>
      </w:r>
      <w:proofErr w:type="gramStart"/>
      <w:r>
        <w:rPr>
          <w:rFonts w:ascii="Times New Roman" w:hAnsi="Times New Roman" w:cs="Times New Roman"/>
          <w:lang w:val="en-GB"/>
        </w:rPr>
        <w:t>c(</w:t>
      </w:r>
      <w:proofErr w:type="gramEnd"/>
      <w:r>
        <w:rPr>
          <w:rFonts w:ascii="Times New Roman" w:hAnsi="Times New Roman" w:cs="Times New Roman"/>
          <w:lang w:val="en-GB"/>
        </w:rPr>
        <w:t>"wemwbs1_s", "wemwbs2_s", "wemwbs3_s", "wemwbs6_s", "wemwbs7_s", "wemwbs9_s", "wemwbs11_s", "</w:t>
      </w:r>
      <w:proofErr w:type="spellStart"/>
      <w:r>
        <w:rPr>
          <w:rFonts w:ascii="Times New Roman" w:hAnsi="Times New Roman" w:cs="Times New Roman"/>
          <w:lang w:val="en-GB"/>
        </w:rPr>
        <w:t>swl_s</w:t>
      </w:r>
      <w:proofErr w:type="spellEnd"/>
      <w:r>
        <w:rPr>
          <w:rFonts w:ascii="Times New Roman" w:hAnsi="Times New Roman" w:cs="Times New Roman"/>
          <w:lang w:val="en-GB"/>
        </w:rPr>
        <w:t>", "</w:t>
      </w:r>
      <w:proofErr w:type="spellStart"/>
      <w:r>
        <w:rPr>
          <w:rFonts w:ascii="Times New Roman" w:hAnsi="Times New Roman" w:cs="Times New Roman"/>
          <w:lang w:val="en-GB"/>
        </w:rPr>
        <w:t>hap_s</w:t>
      </w:r>
      <w:proofErr w:type="spellEnd"/>
      <w:r>
        <w:rPr>
          <w:rFonts w:ascii="Times New Roman" w:hAnsi="Times New Roman" w:cs="Times New Roman"/>
          <w:lang w:val="en-GB"/>
        </w:rPr>
        <w:t>", "</w:t>
      </w:r>
      <w:proofErr w:type="spellStart"/>
      <w:r>
        <w:rPr>
          <w:rFonts w:ascii="Times New Roman" w:hAnsi="Times New Roman" w:cs="Times New Roman"/>
          <w:lang w:val="en-GB"/>
        </w:rPr>
        <w:t>mol_s</w:t>
      </w:r>
      <w:proofErr w:type="spellEnd"/>
      <w:r>
        <w:rPr>
          <w:rFonts w:ascii="Times New Roman" w:hAnsi="Times New Roman" w:cs="Times New Roman"/>
          <w:lang w:val="en-GB"/>
        </w:rPr>
        <w:t>")]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Exploratory Factor Analyses (EFA) and subsequent model fit evaluations with one random split-half sample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KMO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KMO(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 xml:space="preserve">(WB_dat_half2)$rho)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KMO(WB_dat_half2B)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 Parallel Analysis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EFA_WB_half2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fa.parallel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(WB_dat_half2,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lang w:val="en-GB"/>
        </w:rPr>
        <w:t>fm</w:t>
      </w:r>
      <w:proofErr w:type="spellEnd"/>
      <w:r>
        <w:rPr>
          <w:rFonts w:ascii="Times New Roman" w:hAnsi="Times New Roman" w:cs="Times New Roman"/>
          <w:lang w:val="en-GB"/>
        </w:rPr>
        <w:t xml:space="preserve"> = "pa", fa = "fa", </w:t>
      </w:r>
      <w:proofErr w:type="spellStart"/>
      <w:r>
        <w:rPr>
          <w:rFonts w:ascii="Times New Roman" w:hAnsi="Times New Roman" w:cs="Times New Roman"/>
          <w:lang w:val="en-GB"/>
        </w:rPr>
        <w:t>cor</w:t>
      </w:r>
      <w:proofErr w:type="spellEnd"/>
      <w:r>
        <w:rPr>
          <w:rFonts w:ascii="Times New Roman" w:hAnsi="Times New Roman" w:cs="Times New Roman"/>
          <w:lang w:val="en-GB"/>
        </w:rPr>
        <w:t xml:space="preserve"> = "poly",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main = "Parallel Analysis Scree Plot",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SMC = 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EFA_WB_half2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fa.parallel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(WB_dat_half2B,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lang w:val="en-GB"/>
        </w:rPr>
        <w:t>fm</w:t>
      </w:r>
      <w:proofErr w:type="spellEnd"/>
      <w:r>
        <w:rPr>
          <w:rFonts w:ascii="Times New Roman" w:hAnsi="Times New Roman" w:cs="Times New Roman"/>
          <w:lang w:val="en-GB"/>
        </w:rPr>
        <w:t xml:space="preserve"> = "pa", fa = "fa",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main = "Parallel Analysis Scree Plot",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SMC = 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EFA with four factors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WB_efa</w:t>
      </w:r>
      <w:proofErr w:type="spellEnd"/>
      <w:r>
        <w:rPr>
          <w:rFonts w:ascii="Times New Roman" w:hAnsi="Times New Roman" w:cs="Times New Roman"/>
          <w:lang w:val="en-GB"/>
        </w:rPr>
        <w:t xml:space="preserve">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efa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 xml:space="preserve">data = WB_dat_half2, </w:t>
      </w:r>
      <w:proofErr w:type="spellStart"/>
      <w:r>
        <w:rPr>
          <w:rFonts w:ascii="Times New Roman" w:hAnsi="Times New Roman" w:cs="Times New Roman"/>
          <w:lang w:val="en-GB"/>
        </w:rPr>
        <w:t>nfactors</w:t>
      </w:r>
      <w:proofErr w:type="spellEnd"/>
      <w:r>
        <w:rPr>
          <w:rFonts w:ascii="Times New Roman" w:hAnsi="Times New Roman" w:cs="Times New Roman"/>
          <w:lang w:val="en-GB"/>
        </w:rPr>
        <w:t xml:space="preserve"> = 1:4, rotation="</w:t>
      </w:r>
      <w:proofErr w:type="spellStart"/>
      <w:r>
        <w:rPr>
          <w:rFonts w:ascii="Times New Roman" w:hAnsi="Times New Roman" w:cs="Times New Roman"/>
          <w:lang w:val="en-GB"/>
        </w:rPr>
        <w:t>geomin</w:t>
      </w:r>
      <w:proofErr w:type="spellEnd"/>
      <w:r>
        <w:rPr>
          <w:rFonts w:ascii="Times New Roman" w:hAnsi="Times New Roman" w:cs="Times New Roman"/>
          <w:lang w:val="en-GB"/>
        </w:rPr>
        <w:t>", estimator='WLSMV', ordered=T)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WB_efa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EFA with four factors while excluding the reference item wemwbs6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WB_efa1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efa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 xml:space="preserve">data = WB_dat_half2[,-4], </w:t>
      </w:r>
      <w:proofErr w:type="spellStart"/>
      <w:r>
        <w:rPr>
          <w:rFonts w:ascii="Times New Roman" w:hAnsi="Times New Roman" w:cs="Times New Roman"/>
          <w:lang w:val="en-GB"/>
        </w:rPr>
        <w:t>nfactors</w:t>
      </w:r>
      <w:proofErr w:type="spellEnd"/>
      <w:r>
        <w:rPr>
          <w:rFonts w:ascii="Times New Roman" w:hAnsi="Times New Roman" w:cs="Times New Roman"/>
          <w:lang w:val="en-GB"/>
        </w:rPr>
        <w:t xml:space="preserve"> = 1:4, rotation="</w:t>
      </w:r>
      <w:proofErr w:type="spellStart"/>
      <w:r>
        <w:rPr>
          <w:rFonts w:ascii="Times New Roman" w:hAnsi="Times New Roman" w:cs="Times New Roman"/>
          <w:lang w:val="en-GB"/>
        </w:rPr>
        <w:t>geomin</w:t>
      </w:r>
      <w:proofErr w:type="spellEnd"/>
      <w:r>
        <w:rPr>
          <w:rFonts w:ascii="Times New Roman" w:hAnsi="Times New Roman" w:cs="Times New Roman"/>
          <w:lang w:val="en-GB"/>
        </w:rPr>
        <w:t>", estimator='WLSMV', ordered=T)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summary(</w:t>
      </w:r>
      <w:proofErr w:type="gramEnd"/>
      <w:r>
        <w:rPr>
          <w:rFonts w:ascii="Times New Roman" w:hAnsi="Times New Roman" w:cs="Times New Roman"/>
          <w:lang w:val="en-GB"/>
        </w:rPr>
        <w:t>WB_efa1)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CFA for the SWEMWBS+SI one factor solution with the second random split-half sample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wb1 &lt;- 'WB =~wemwbs1 + wemwbs2 + wemwbs3 + wemwbs6 + wemwbs7 + wemwbs9 + wemwbs11 + </w:t>
      </w:r>
      <w:proofErr w:type="spellStart"/>
      <w:r>
        <w:rPr>
          <w:rFonts w:ascii="Times New Roman" w:hAnsi="Times New Roman" w:cs="Times New Roman"/>
          <w:lang w:val="en-GB"/>
        </w:rPr>
        <w:t>swl</w:t>
      </w:r>
      <w:proofErr w:type="spellEnd"/>
      <w:r>
        <w:rPr>
          <w:rFonts w:ascii="Times New Roman" w:hAnsi="Times New Roman" w:cs="Times New Roman"/>
          <w:lang w:val="en-GB"/>
        </w:rPr>
        <w:t xml:space="preserve"> + hap + mol'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cfa_wb1&lt;-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lavaan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cfa</w:t>
      </w:r>
      <w:proofErr w:type="spellEnd"/>
      <w:r>
        <w:rPr>
          <w:rFonts w:ascii="Times New Roman" w:hAnsi="Times New Roman" w:cs="Times New Roman"/>
          <w:lang w:val="en-GB"/>
        </w:rPr>
        <w:t>(wb1, data=dat_half1, estimator='WLSMV', ordered=T, std.lv=T)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summary(</w:t>
      </w:r>
      <w:proofErr w:type="gramEnd"/>
      <w:r>
        <w:rPr>
          <w:rFonts w:ascii="Times New Roman" w:hAnsi="Times New Roman" w:cs="Times New Roman"/>
          <w:lang w:val="en-GB"/>
        </w:rPr>
        <w:t xml:space="preserve">cfa_wb1, </w:t>
      </w:r>
      <w:proofErr w:type="spellStart"/>
      <w:r>
        <w:rPr>
          <w:rFonts w:ascii="Times New Roman" w:hAnsi="Times New Roman" w:cs="Times New Roman"/>
          <w:lang w:val="en-GB"/>
        </w:rPr>
        <w:t>fit.measures</w:t>
      </w:r>
      <w:proofErr w:type="spellEnd"/>
      <w:r>
        <w:rPr>
          <w:rFonts w:ascii="Times New Roman" w:hAnsi="Times New Roman" w:cs="Times New Roman"/>
          <w:lang w:val="en-GB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### CFA for the SWEMWBS+SI correlated four-factor solution with the second random split-half sample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wb4 &lt;- ' </w:t>
      </w:r>
      <w:proofErr w:type="spellStart"/>
      <w:r>
        <w:rPr>
          <w:rFonts w:ascii="Times New Roman" w:hAnsi="Times New Roman" w:cs="Times New Roman"/>
          <w:lang w:val="en-GB"/>
        </w:rPr>
        <w:t>eudaimonic</w:t>
      </w:r>
      <w:proofErr w:type="spellEnd"/>
      <w:r>
        <w:rPr>
          <w:rFonts w:ascii="Times New Roman" w:hAnsi="Times New Roman" w:cs="Times New Roman"/>
          <w:lang w:val="en-GB"/>
        </w:rPr>
        <w:t xml:space="preserve"> =~ wemwbs6+wemwbs7+wemwbs11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hedonic =~ wemwbs1+wemwbs3            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interpersonal =~ wemwbs2+wemwbs9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SI =~ </w:t>
      </w:r>
      <w:proofErr w:type="spellStart"/>
      <w:r>
        <w:rPr>
          <w:rFonts w:ascii="Times New Roman" w:hAnsi="Times New Roman" w:cs="Times New Roman"/>
          <w:lang w:val="en-GB"/>
        </w:rPr>
        <w:t>hap+swl+mol</w:t>
      </w:r>
      <w:proofErr w:type="spellEnd"/>
      <w:r>
        <w:rPr>
          <w:rFonts w:ascii="Times New Roman" w:hAnsi="Times New Roman" w:cs="Times New Roman"/>
          <w:lang w:val="en-GB"/>
        </w:rPr>
        <w:t xml:space="preserve"> '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cfa_wb4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lavaan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cfa</w:t>
      </w:r>
      <w:proofErr w:type="spellEnd"/>
      <w:r>
        <w:rPr>
          <w:rFonts w:ascii="Times New Roman" w:hAnsi="Times New Roman" w:cs="Times New Roman"/>
          <w:lang w:val="en-GB"/>
        </w:rPr>
        <w:t>(wb4, data=dat_half1, estimator='WLSMV', ordered=T, std.lv=T)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summary(</w:t>
      </w:r>
      <w:proofErr w:type="gramEnd"/>
      <w:r>
        <w:rPr>
          <w:rFonts w:ascii="Times New Roman" w:hAnsi="Times New Roman" w:cs="Times New Roman"/>
          <w:lang w:val="en-GB"/>
        </w:rPr>
        <w:t xml:space="preserve">cfa_wb4, </w:t>
      </w:r>
      <w:proofErr w:type="spellStart"/>
      <w:r>
        <w:rPr>
          <w:rFonts w:ascii="Times New Roman" w:hAnsi="Times New Roman" w:cs="Times New Roman"/>
          <w:lang w:val="en-GB"/>
        </w:rPr>
        <w:t>fit.measures</w:t>
      </w:r>
      <w:proofErr w:type="spellEnd"/>
      <w:r>
        <w:rPr>
          <w:rFonts w:ascii="Times New Roman" w:hAnsi="Times New Roman" w:cs="Times New Roman"/>
          <w:lang w:val="en-GB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CFA for the SWEMWBS+SI Bifactor-(S·I – 1) Model (Eid, 2017) solution with the second random split-half sample, including 4 correlated grouping factors and one uncorrelated general factor, using wemwbs6 as reference item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wb_bi4 &lt;- ' WB =~ wemwbs6 + wemwbs1 + wemwbs2 + wemwbs3 + wemwbs7 + wemwbs9 + wemwbs11 + hap + </w:t>
      </w:r>
      <w:proofErr w:type="spellStart"/>
      <w:r>
        <w:rPr>
          <w:rFonts w:ascii="Times New Roman" w:hAnsi="Times New Roman" w:cs="Times New Roman"/>
          <w:lang w:val="en-GB"/>
        </w:rPr>
        <w:t>swl</w:t>
      </w:r>
      <w:proofErr w:type="spellEnd"/>
      <w:r>
        <w:rPr>
          <w:rFonts w:ascii="Times New Roman" w:hAnsi="Times New Roman" w:cs="Times New Roman"/>
          <w:lang w:val="en-GB"/>
        </w:rPr>
        <w:t xml:space="preserve"> + mol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lang w:val="en-GB"/>
        </w:rPr>
        <w:t>eudaimonic</w:t>
      </w:r>
      <w:proofErr w:type="spellEnd"/>
      <w:r>
        <w:rPr>
          <w:rFonts w:ascii="Times New Roman" w:hAnsi="Times New Roman" w:cs="Times New Roman"/>
          <w:lang w:val="en-GB"/>
        </w:rPr>
        <w:t xml:space="preserve"> =~ wemwbs11 + wemwbs7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hedonic =~ wemwbs1 + wemwbs3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interpersonal =~ wemwbs2 + wemwbs9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SI =~ hap + </w:t>
      </w:r>
      <w:proofErr w:type="spellStart"/>
      <w:r>
        <w:rPr>
          <w:rFonts w:ascii="Times New Roman" w:hAnsi="Times New Roman" w:cs="Times New Roman"/>
          <w:lang w:val="en-GB"/>
        </w:rPr>
        <w:t>swl</w:t>
      </w:r>
      <w:proofErr w:type="spellEnd"/>
      <w:r>
        <w:rPr>
          <w:rFonts w:ascii="Times New Roman" w:hAnsi="Times New Roman" w:cs="Times New Roman"/>
          <w:lang w:val="en-GB"/>
        </w:rPr>
        <w:t xml:space="preserve"> + mol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WB ~~ 0*</w:t>
      </w:r>
      <w:proofErr w:type="spellStart"/>
      <w:r>
        <w:rPr>
          <w:rFonts w:ascii="Times New Roman" w:hAnsi="Times New Roman" w:cs="Times New Roman"/>
          <w:lang w:val="en-GB"/>
        </w:rPr>
        <w:t>eudaimonic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WB ~~ 0*hedonic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WB ~~ 0*interpersonal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WB ~~ 0*SI'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cfa_wb_bi4 &lt;-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lavaan</w:t>
      </w:r>
      <w:proofErr w:type="spellEnd"/>
      <w:r>
        <w:rPr>
          <w:rFonts w:ascii="Times New Roman" w:hAnsi="Times New Roman" w:cs="Times New Roman"/>
          <w:lang w:val="en-GB"/>
        </w:rPr>
        <w:t>::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cfa</w:t>
      </w:r>
      <w:proofErr w:type="spellEnd"/>
      <w:r>
        <w:rPr>
          <w:rFonts w:ascii="Times New Roman" w:hAnsi="Times New Roman" w:cs="Times New Roman"/>
          <w:lang w:val="en-GB"/>
        </w:rPr>
        <w:t>(wb_bi4, data=dat_half1, estimator='WLSMV', ordered = T, std.lv=T)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summary(</w:t>
      </w:r>
      <w:proofErr w:type="gramEnd"/>
      <w:r>
        <w:rPr>
          <w:rFonts w:ascii="Times New Roman" w:hAnsi="Times New Roman" w:cs="Times New Roman"/>
          <w:lang w:val="en-GB"/>
        </w:rPr>
        <w:t xml:space="preserve">cfa_wb_bi4, </w:t>
      </w:r>
      <w:proofErr w:type="spellStart"/>
      <w:r>
        <w:rPr>
          <w:rFonts w:ascii="Times New Roman" w:hAnsi="Times New Roman" w:cs="Times New Roman"/>
          <w:lang w:val="en-GB"/>
        </w:rPr>
        <w:t>fit.measures</w:t>
      </w:r>
      <w:proofErr w:type="spellEnd"/>
      <w:r>
        <w:rPr>
          <w:rFonts w:ascii="Times New Roman" w:hAnsi="Times New Roman" w:cs="Times New Roman"/>
          <w:lang w:val="en-GB"/>
        </w:rPr>
        <w:t>=T)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model comparison of the correlated four-factorial and bi-factorial models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anova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>cfa_wb4, cfa_wb_bi4)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### Reliability coefficients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Cronbach’s alpha for the general factor and based on the sample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psych::</w:t>
      </w:r>
      <w:proofErr w:type="gramEnd"/>
      <w:r>
        <w:rPr>
          <w:rFonts w:ascii="Times New Roman" w:hAnsi="Times New Roman" w:cs="Times New Roman"/>
          <w:lang w:val="en-GB"/>
        </w:rPr>
        <w:t>alpha(</w:t>
      </w:r>
      <w:proofErr w:type="spellStart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dat</w:t>
      </w:r>
      <w:proofErr w:type="spellEnd"/>
      <w:r>
        <w:rPr>
          <w:rFonts w:ascii="Times New Roman" w:hAnsi="Times New Roman" w:cs="Times New Roman"/>
          <w:lang w:val="en-GB"/>
        </w:rPr>
        <w:t xml:space="preserve">[items])$rho) # </w:t>
      </w:r>
      <w:proofErr w:type="spellStart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 xml:space="preserve"> correlation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psych::</w:t>
      </w:r>
      <w:proofErr w:type="gramEnd"/>
      <w:r>
        <w:rPr>
          <w:rFonts w:ascii="Times New Roman" w:hAnsi="Times New Roman" w:cs="Times New Roman"/>
          <w:lang w:val="en-GB"/>
        </w:rPr>
        <w:t>alpha(</w:t>
      </w:r>
      <w:proofErr w:type="spellStart"/>
      <w:r>
        <w:rPr>
          <w:rFonts w:ascii="Times New Roman" w:hAnsi="Times New Roman" w:cs="Times New Roman"/>
          <w:lang w:val="en-GB"/>
        </w:rPr>
        <w:t>dat</w:t>
      </w:r>
      <w:proofErr w:type="spellEnd"/>
      <w:r>
        <w:rPr>
          <w:rFonts w:ascii="Times New Roman" w:hAnsi="Times New Roman" w:cs="Times New Roman"/>
          <w:lang w:val="en-GB"/>
        </w:rPr>
        <w:t>[</w:t>
      </w:r>
      <w:proofErr w:type="spellStart"/>
      <w:r>
        <w:rPr>
          <w:rFonts w:ascii="Times New Roman" w:hAnsi="Times New Roman" w:cs="Times New Roman"/>
          <w:lang w:val="en-GB"/>
        </w:rPr>
        <w:t>s_items</w:t>
      </w:r>
      <w:proofErr w:type="spellEnd"/>
      <w:r>
        <w:rPr>
          <w:rFonts w:ascii="Times New Roman" w:hAnsi="Times New Roman" w:cs="Times New Roman"/>
          <w:lang w:val="en-GB"/>
        </w:rPr>
        <w:t xml:space="preserve">]) # </w:t>
      </w:r>
      <w:proofErr w:type="spellStart"/>
      <w:r>
        <w:rPr>
          <w:rFonts w:ascii="Times New Roman" w:hAnsi="Times New Roman" w:cs="Times New Roman"/>
          <w:lang w:val="en-GB"/>
        </w:rPr>
        <w:t>pearson</w:t>
      </w:r>
      <w:proofErr w:type="spellEnd"/>
      <w:r>
        <w:rPr>
          <w:rFonts w:ascii="Times New Roman" w:hAnsi="Times New Roman" w:cs="Times New Roman"/>
          <w:lang w:val="en-GB"/>
        </w:rPr>
        <w:t xml:space="preserve"> correlation 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 Cronbach’s alpha with </w:t>
      </w:r>
      <w:proofErr w:type="spellStart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 xml:space="preserve"> ordinal correlation (ordered alpha)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 &lt;- </w:t>
      </w:r>
      <w:proofErr w:type="spellStart"/>
      <w:r>
        <w:rPr>
          <w:rFonts w:ascii="Times New Roman" w:hAnsi="Times New Roman" w:cs="Times New Roman"/>
          <w:lang w:val="en-GB"/>
        </w:rPr>
        <w:t>dat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[,c</w:t>
      </w:r>
      <w:proofErr w:type="gramEnd"/>
      <w:r>
        <w:rPr>
          <w:rFonts w:ascii="Times New Roman" w:hAnsi="Times New Roman" w:cs="Times New Roman"/>
          <w:lang w:val="en-GB"/>
        </w:rPr>
        <w:t>("</w:t>
      </w:r>
      <w:proofErr w:type="spellStart"/>
      <w:r>
        <w:rPr>
          <w:rFonts w:ascii="Times New Roman" w:hAnsi="Times New Roman" w:cs="Times New Roman"/>
          <w:lang w:val="en-GB"/>
        </w:rPr>
        <w:t>swl</w:t>
      </w:r>
      <w:proofErr w:type="spellEnd"/>
      <w:r>
        <w:rPr>
          <w:rFonts w:ascii="Times New Roman" w:hAnsi="Times New Roman" w:cs="Times New Roman"/>
          <w:lang w:val="en-GB"/>
        </w:rPr>
        <w:t>","</w:t>
      </w:r>
      <w:proofErr w:type="spellStart"/>
      <w:r>
        <w:rPr>
          <w:rFonts w:ascii="Times New Roman" w:hAnsi="Times New Roman" w:cs="Times New Roman"/>
          <w:lang w:val="en-GB"/>
        </w:rPr>
        <w:t>hap","mol</w:t>
      </w:r>
      <w:proofErr w:type="spellEnd"/>
      <w:r>
        <w:rPr>
          <w:rFonts w:ascii="Times New Roman" w:hAnsi="Times New Roman" w:cs="Times New Roman"/>
          <w:lang w:val="en-GB"/>
        </w:rPr>
        <w:t xml:space="preserve">")]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psych::</w:t>
      </w:r>
      <w:proofErr w:type="gramEnd"/>
      <w:r>
        <w:rPr>
          <w:rFonts w:ascii="Times New Roman" w:hAnsi="Times New Roman" w:cs="Times New Roman"/>
          <w:lang w:val="en-GB"/>
        </w:rPr>
        <w:t>alpha(</w:t>
      </w:r>
      <w:proofErr w:type="spellStart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 xml:space="preserve">(SI)$rho)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 Cronbach’s alpha with </w:t>
      </w:r>
      <w:proofErr w:type="spellStart"/>
      <w:r>
        <w:rPr>
          <w:rFonts w:ascii="Times New Roman" w:hAnsi="Times New Roman" w:cs="Times New Roman"/>
          <w:lang w:val="en-GB"/>
        </w:rPr>
        <w:t>pearson</w:t>
      </w:r>
      <w:proofErr w:type="spellEnd"/>
      <w:r>
        <w:rPr>
          <w:rFonts w:ascii="Times New Roman" w:hAnsi="Times New Roman" w:cs="Times New Roman"/>
          <w:lang w:val="en-GB"/>
        </w:rPr>
        <w:t xml:space="preserve"> correlation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SI_s &lt;- </w:t>
      </w:r>
      <w:proofErr w:type="spellStart"/>
      <w:r>
        <w:rPr>
          <w:rFonts w:ascii="Times New Roman" w:hAnsi="Times New Roman" w:cs="Times New Roman"/>
          <w:lang w:val="en-GB"/>
        </w:rPr>
        <w:t>dat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[,c</w:t>
      </w:r>
      <w:proofErr w:type="gramEnd"/>
      <w:r>
        <w:rPr>
          <w:rFonts w:ascii="Times New Roman" w:hAnsi="Times New Roman" w:cs="Times New Roman"/>
          <w:lang w:val="en-GB"/>
        </w:rPr>
        <w:t>("swl_s","hap_s","</w:t>
      </w:r>
      <w:proofErr w:type="spellStart"/>
      <w:r>
        <w:rPr>
          <w:rFonts w:ascii="Times New Roman" w:hAnsi="Times New Roman" w:cs="Times New Roman"/>
          <w:lang w:val="en-GB"/>
        </w:rPr>
        <w:t>mol_s</w:t>
      </w:r>
      <w:proofErr w:type="spellEnd"/>
      <w:r>
        <w:rPr>
          <w:rFonts w:ascii="Times New Roman" w:hAnsi="Times New Roman" w:cs="Times New Roman"/>
          <w:lang w:val="en-GB"/>
        </w:rPr>
        <w:t xml:space="preserve">")];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psych::</w:t>
      </w:r>
      <w:proofErr w:type="gramEnd"/>
      <w:r>
        <w:rPr>
          <w:rFonts w:ascii="Times New Roman" w:hAnsi="Times New Roman" w:cs="Times New Roman"/>
          <w:lang w:val="en-GB"/>
        </w:rPr>
        <w:t xml:space="preserve">alpha(SI_s)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# </w:t>
      </w:r>
      <w:proofErr w:type="spellStart"/>
      <w:r>
        <w:rPr>
          <w:rFonts w:ascii="Times New Roman" w:hAnsi="Times New Roman" w:cs="Times New Roman"/>
          <w:lang w:val="en-GB"/>
        </w:rPr>
        <w:t>Sperman</w:t>
      </w:r>
      <w:proofErr w:type="spellEnd"/>
      <w:r>
        <w:rPr>
          <w:rFonts w:ascii="Times New Roman" w:hAnsi="Times New Roman" w:cs="Times New Roman"/>
          <w:lang w:val="en-GB"/>
        </w:rPr>
        <w:t xml:space="preserve">-Brown for two-item scales with </w:t>
      </w:r>
      <w:proofErr w:type="spellStart"/>
      <w:r>
        <w:rPr>
          <w:rFonts w:ascii="Times New Roman" w:hAnsi="Times New Roman" w:cs="Times New Roman"/>
          <w:lang w:val="en-GB"/>
        </w:rPr>
        <w:t>polychoric</w:t>
      </w:r>
      <w:proofErr w:type="spellEnd"/>
      <w:r>
        <w:rPr>
          <w:rFonts w:ascii="Times New Roman" w:hAnsi="Times New Roman" w:cs="Times New Roman"/>
          <w:lang w:val="en-GB"/>
        </w:rPr>
        <w:t xml:space="preserve"> ordinal correlation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</w:t>
      </w:r>
      <w:proofErr w:type="gramStart"/>
      <w:r>
        <w:rPr>
          <w:rFonts w:ascii="Times New Roman" w:hAnsi="Times New Roman" w:cs="Times New Roman"/>
          <w:lang w:val="en-GB"/>
        </w:rPr>
        <w:t>brown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 xml:space="preserve">dat$wemwbs7,dat$wemwbs11, </w:t>
      </w:r>
      <w:proofErr w:type="spellStart"/>
      <w:r>
        <w:rPr>
          <w:rFonts w:ascii="Times New Roman" w:hAnsi="Times New Roman" w:cs="Times New Roman"/>
          <w:lang w:val="en-GB"/>
        </w:rPr>
        <w:t>fn_cor</w:t>
      </w:r>
      <w:proofErr w:type="spellEnd"/>
      <w:r>
        <w:rPr>
          <w:rFonts w:ascii="Times New Roman" w:hAnsi="Times New Roman" w:cs="Times New Roman"/>
          <w:lang w:val="en-GB"/>
        </w:rPr>
        <w:t>=</w:t>
      </w:r>
      <w:proofErr w:type="spellStart"/>
      <w:r>
        <w:rPr>
          <w:rFonts w:ascii="Times New Roman" w:hAnsi="Times New Roman" w:cs="Times New Roman"/>
          <w:lang w:val="en-GB"/>
        </w:rPr>
        <w:t>polychor</w:t>
      </w:r>
      <w:proofErr w:type="spellEnd"/>
      <w:r>
        <w:rPr>
          <w:rFonts w:ascii="Times New Roman" w:hAnsi="Times New Roman" w:cs="Times New Roman"/>
          <w:lang w:val="en-GB"/>
        </w:rPr>
        <w:t xml:space="preserve">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</w:t>
      </w:r>
      <w:proofErr w:type="gramStart"/>
      <w:r>
        <w:rPr>
          <w:rFonts w:ascii="Times New Roman" w:hAnsi="Times New Roman" w:cs="Times New Roman"/>
          <w:lang w:val="en-GB"/>
        </w:rPr>
        <w:t>brown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 xml:space="preserve">dat$wemwbs2,dat$wemwbs9, </w:t>
      </w:r>
      <w:proofErr w:type="spellStart"/>
      <w:r>
        <w:rPr>
          <w:rFonts w:ascii="Times New Roman" w:hAnsi="Times New Roman" w:cs="Times New Roman"/>
          <w:lang w:val="en-GB"/>
        </w:rPr>
        <w:t>fn_cor</w:t>
      </w:r>
      <w:proofErr w:type="spellEnd"/>
      <w:r>
        <w:rPr>
          <w:rFonts w:ascii="Times New Roman" w:hAnsi="Times New Roman" w:cs="Times New Roman"/>
          <w:lang w:val="en-GB"/>
        </w:rPr>
        <w:t>=</w:t>
      </w:r>
      <w:proofErr w:type="spellStart"/>
      <w:r>
        <w:rPr>
          <w:rFonts w:ascii="Times New Roman" w:hAnsi="Times New Roman" w:cs="Times New Roman"/>
          <w:lang w:val="en-GB"/>
        </w:rPr>
        <w:t>polychor</w:t>
      </w:r>
      <w:proofErr w:type="spellEnd"/>
      <w:r>
        <w:rPr>
          <w:rFonts w:ascii="Times New Roman" w:hAnsi="Times New Roman" w:cs="Times New Roman"/>
          <w:lang w:val="en-GB"/>
        </w:rPr>
        <w:t xml:space="preserve">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</w:t>
      </w:r>
      <w:proofErr w:type="gramStart"/>
      <w:r>
        <w:rPr>
          <w:rFonts w:ascii="Times New Roman" w:hAnsi="Times New Roman" w:cs="Times New Roman"/>
          <w:lang w:val="en-GB"/>
        </w:rPr>
        <w:t>brown</w:t>
      </w:r>
      <w:proofErr w:type="spellEnd"/>
      <w:r>
        <w:rPr>
          <w:rFonts w:ascii="Times New Roman" w:hAnsi="Times New Roman" w:cs="Times New Roman"/>
          <w:lang w:val="en-GB"/>
        </w:rPr>
        <w:t>(</w:t>
      </w:r>
      <w:proofErr w:type="gramEnd"/>
      <w:r>
        <w:rPr>
          <w:rFonts w:ascii="Times New Roman" w:hAnsi="Times New Roman" w:cs="Times New Roman"/>
          <w:lang w:val="en-GB"/>
        </w:rPr>
        <w:t xml:space="preserve">dat$wemwbs1,dat$wemwbs3, </w:t>
      </w:r>
      <w:proofErr w:type="spellStart"/>
      <w:r>
        <w:rPr>
          <w:rFonts w:ascii="Times New Roman" w:hAnsi="Times New Roman" w:cs="Times New Roman"/>
          <w:lang w:val="en-GB"/>
        </w:rPr>
        <w:t>fn_cor</w:t>
      </w:r>
      <w:proofErr w:type="spellEnd"/>
      <w:r>
        <w:rPr>
          <w:rFonts w:ascii="Times New Roman" w:hAnsi="Times New Roman" w:cs="Times New Roman"/>
          <w:lang w:val="en-GB"/>
        </w:rPr>
        <w:t>=</w:t>
      </w:r>
      <w:proofErr w:type="spellStart"/>
      <w:r>
        <w:rPr>
          <w:rFonts w:ascii="Times New Roman" w:hAnsi="Times New Roman" w:cs="Times New Roman"/>
          <w:lang w:val="en-GB"/>
        </w:rPr>
        <w:t>polychor</w:t>
      </w:r>
      <w:proofErr w:type="spellEnd"/>
      <w:r>
        <w:rPr>
          <w:rFonts w:ascii="Times New Roman" w:hAnsi="Times New Roman" w:cs="Times New Roman"/>
          <w:lang w:val="en-GB"/>
        </w:rPr>
        <w:t xml:space="preserve">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Spearman-Brown for two-item scales with standardized numeric items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spearman_brown</w:t>
      </w:r>
      <w:proofErr w:type="spellEnd"/>
      <w:r>
        <w:rPr>
          <w:rFonts w:ascii="Times New Roman" w:hAnsi="Times New Roman" w:cs="Times New Roman"/>
          <w:lang w:val="en-GB"/>
        </w:rPr>
        <w:t>(dat$wemwbs7_</w:t>
      </w:r>
      <w:proofErr w:type="gramStart"/>
      <w:r>
        <w:rPr>
          <w:rFonts w:ascii="Times New Roman" w:hAnsi="Times New Roman" w:cs="Times New Roman"/>
          <w:lang w:val="en-GB"/>
        </w:rPr>
        <w:t>s,dat</w:t>
      </w:r>
      <w:proofErr w:type="gramEnd"/>
      <w:r>
        <w:rPr>
          <w:rFonts w:ascii="Times New Roman" w:hAnsi="Times New Roman" w:cs="Times New Roman"/>
          <w:lang w:val="en-GB"/>
        </w:rPr>
        <w:t xml:space="preserve">$wemwbs11_s)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spearman_brown</w:t>
      </w:r>
      <w:proofErr w:type="spellEnd"/>
      <w:r>
        <w:rPr>
          <w:rFonts w:ascii="Times New Roman" w:hAnsi="Times New Roman" w:cs="Times New Roman"/>
          <w:lang w:val="en-GB"/>
        </w:rPr>
        <w:t>(dat$wemwbs2_</w:t>
      </w:r>
      <w:proofErr w:type="gramStart"/>
      <w:r>
        <w:rPr>
          <w:rFonts w:ascii="Times New Roman" w:hAnsi="Times New Roman" w:cs="Times New Roman"/>
          <w:lang w:val="en-GB"/>
        </w:rPr>
        <w:t>s,dat</w:t>
      </w:r>
      <w:proofErr w:type="gramEnd"/>
      <w:r>
        <w:rPr>
          <w:rFonts w:ascii="Times New Roman" w:hAnsi="Times New Roman" w:cs="Times New Roman"/>
          <w:lang w:val="en-GB"/>
        </w:rPr>
        <w:t xml:space="preserve">$wemwbs9_s)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spearman_brown</w:t>
      </w:r>
      <w:proofErr w:type="spellEnd"/>
      <w:r>
        <w:rPr>
          <w:rFonts w:ascii="Times New Roman" w:hAnsi="Times New Roman" w:cs="Times New Roman"/>
          <w:lang w:val="en-GB"/>
        </w:rPr>
        <w:t>(dat$wemwbs1_</w:t>
      </w:r>
      <w:proofErr w:type="gramStart"/>
      <w:r>
        <w:rPr>
          <w:rFonts w:ascii="Times New Roman" w:hAnsi="Times New Roman" w:cs="Times New Roman"/>
          <w:lang w:val="en-GB"/>
        </w:rPr>
        <w:t>s,dat</w:t>
      </w:r>
      <w:proofErr w:type="gramEnd"/>
      <w:r>
        <w:rPr>
          <w:rFonts w:ascii="Times New Roman" w:hAnsi="Times New Roman" w:cs="Times New Roman"/>
          <w:lang w:val="en-GB"/>
        </w:rPr>
        <w:t xml:space="preserve">$wemwbs3_s)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Omega from model results for random split-half samples</w:t>
      </w:r>
    </w:p>
    <w:p>
      <w:pPr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psych</w:t>
      </w:r>
      <w:proofErr w:type="spellEnd"/>
      <w:r>
        <w:rPr>
          <w:rFonts w:ascii="Times New Roman" w:hAnsi="Times New Roman" w:cs="Times New Roman"/>
        </w:rPr>
        <w:t>::</w:t>
      </w:r>
      <w:proofErr w:type="spellStart"/>
      <w:proofErr w:type="gramEnd"/>
      <w:r>
        <w:rPr>
          <w:rFonts w:ascii="Times New Roman" w:hAnsi="Times New Roman" w:cs="Times New Roman"/>
        </w:rPr>
        <w:t>omegaFromSem</w:t>
      </w:r>
      <w:proofErr w:type="spellEnd"/>
      <w:r>
        <w:rPr>
          <w:rFonts w:ascii="Times New Roman" w:hAnsi="Times New Roman" w:cs="Times New Roman"/>
        </w:rPr>
        <w:t xml:space="preserve">(cfa_wb_bi4)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psych::</w:t>
      </w:r>
      <w:proofErr w:type="spellStart"/>
      <w:proofErr w:type="gramEnd"/>
      <w:r>
        <w:rPr>
          <w:rFonts w:ascii="Times New Roman" w:hAnsi="Times New Roman" w:cs="Times New Roman"/>
          <w:lang w:val="en-GB"/>
        </w:rPr>
        <w:t>omegaFromSem</w:t>
      </w:r>
      <w:proofErr w:type="spellEnd"/>
      <w:r>
        <w:rPr>
          <w:rFonts w:ascii="Times New Roman" w:hAnsi="Times New Roman" w:cs="Times New Roman"/>
          <w:lang w:val="en-GB"/>
        </w:rPr>
        <w:t xml:space="preserve">(cfa_wb4) 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</w:p>
    <w:p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===========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# create results for section “Evaluation of the Additional Value of the Three Mental Well-being Single Items”</w:t>
      </w:r>
    </w:p>
    <w:p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 ===========</w:t>
      </w: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### Multiple regression analyses to estimate the explained variance of SWEMWBS for SI items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dat$swemwbs</w:t>
      </w:r>
      <w:proofErr w:type="spellEnd"/>
      <w:r>
        <w:rPr>
          <w:rFonts w:ascii="Times New Roman" w:hAnsi="Times New Roman" w:cs="Times New Roman"/>
          <w:lang w:val="en-US"/>
        </w:rPr>
        <w:t>&lt;-(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(dat$wemwbs1)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(dat$wemwbs2)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(dat$wemwbs3)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(dat$wemwbs6)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(dat$wemwbs7)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 xml:space="preserve">(dat$wemwbs9) + </w:t>
      </w:r>
      <w:proofErr w:type="spellStart"/>
      <w:r>
        <w:rPr>
          <w:rFonts w:ascii="Times New Roman" w:hAnsi="Times New Roman" w:cs="Times New Roman"/>
          <w:lang w:val="en-US"/>
        </w:rPr>
        <w:t>fac_to_num</w:t>
      </w:r>
      <w:proofErr w:type="spellEnd"/>
      <w:r>
        <w:rPr>
          <w:rFonts w:ascii="Times New Roman" w:hAnsi="Times New Roman" w:cs="Times New Roman"/>
          <w:lang w:val="en-US"/>
        </w:rPr>
        <w:t>(dat$wemwbs11))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hap_s</w:t>
      </w:r>
      <w:proofErr w:type="spellEnd"/>
      <w:r>
        <w:rPr>
          <w:rFonts w:ascii="Times New Roman" w:hAnsi="Times New Roman" w:cs="Times New Roman"/>
          <w:lang w:val="en-US"/>
        </w:rPr>
        <w:t xml:space="preserve"> ~ 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)) 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swl_s</w:t>
      </w:r>
      <w:proofErr w:type="spellEnd"/>
      <w:r>
        <w:rPr>
          <w:rFonts w:ascii="Times New Roman" w:hAnsi="Times New Roman" w:cs="Times New Roman"/>
          <w:lang w:val="en-US"/>
        </w:rPr>
        <w:t xml:space="preserve"> ~ 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))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mol_s</w:t>
      </w:r>
      <w:proofErr w:type="spellEnd"/>
      <w:r>
        <w:rPr>
          <w:rFonts w:ascii="Times New Roman" w:hAnsi="Times New Roman" w:cs="Times New Roman"/>
          <w:lang w:val="en-US"/>
        </w:rPr>
        <w:t xml:space="preserve"> ~ 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>))</w:t>
      </w: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# Regressing 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 on the SI items to analyze the categorical nature of items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 ~ hap,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))   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 ~ 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 xml:space="preserve">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))  </w:t>
      </w:r>
    </w:p>
    <w:p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lm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swemwbs</w:t>
      </w:r>
      <w:proofErr w:type="spellEnd"/>
      <w:r>
        <w:rPr>
          <w:rFonts w:ascii="Times New Roman" w:hAnsi="Times New Roman" w:cs="Times New Roman"/>
          <w:lang w:val="en-US"/>
        </w:rPr>
        <w:t xml:space="preserve"> ~ mol, data = </w:t>
      </w:r>
      <w:proofErr w:type="spellStart"/>
      <w:r>
        <w:rPr>
          <w:rFonts w:ascii="Times New Roman" w:hAnsi="Times New Roman" w:cs="Times New Roman"/>
          <w:lang w:val="en-US"/>
        </w:rPr>
        <w:t>dat</w:t>
      </w:r>
      <w:proofErr w:type="spellEnd"/>
      <w:r>
        <w:rPr>
          <w:rFonts w:ascii="Times New Roman" w:hAnsi="Times New Roman" w:cs="Times New Roman"/>
          <w:lang w:val="en-US"/>
        </w:rPr>
        <w:t xml:space="preserve">)) </w:t>
      </w: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### Consistency and specificity coefficients</w:t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Note: For Consistency (CO) the factor loadings of the general factor are required, for method specificity (MS) the loading of the residual (2nd order) factor is required; Reliability (Rel) is indicated by R² when the item is regressed on the latent variable</w:t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bi4_sum &lt;- </w:t>
      </w:r>
      <w:proofErr w:type="gramStart"/>
      <w:r>
        <w:rPr>
          <w:rFonts w:ascii="Times New Roman" w:hAnsi="Times New Roman" w:cs="Times New Roman"/>
          <w:lang w:val="en-US"/>
        </w:rPr>
        <w:t>summary(</w:t>
      </w:r>
      <w:proofErr w:type="gramEnd"/>
      <w:r>
        <w:rPr>
          <w:rFonts w:ascii="Times New Roman" w:hAnsi="Times New Roman" w:cs="Times New Roman"/>
          <w:lang w:val="en-US"/>
        </w:rPr>
        <w:t xml:space="preserve">cfa_wb_bi4, standardized = T, </w:t>
      </w:r>
      <w:proofErr w:type="spellStart"/>
      <w:r>
        <w:rPr>
          <w:rFonts w:ascii="Times New Roman" w:hAnsi="Times New Roman" w:cs="Times New Roman"/>
          <w:lang w:val="en-US"/>
        </w:rPr>
        <w:t>fit.measures</w:t>
      </w:r>
      <w:proofErr w:type="spellEnd"/>
      <w:r>
        <w:rPr>
          <w:rFonts w:ascii="Times New Roman" w:hAnsi="Times New Roman" w:cs="Times New Roman"/>
          <w:lang w:val="en-US"/>
        </w:rPr>
        <w:t xml:space="preserve"> = T, </w:t>
      </w:r>
      <w:proofErr w:type="spellStart"/>
      <w:r>
        <w:rPr>
          <w:rFonts w:ascii="Times New Roman" w:hAnsi="Times New Roman" w:cs="Times New Roman"/>
          <w:lang w:val="en-US"/>
        </w:rPr>
        <w:t>rsquare</w:t>
      </w:r>
      <w:proofErr w:type="spellEnd"/>
      <w:r>
        <w:rPr>
          <w:rFonts w:ascii="Times New Roman" w:hAnsi="Times New Roman" w:cs="Times New Roman"/>
          <w:lang w:val="en-US"/>
        </w:rPr>
        <w:t xml:space="preserve"> = T)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Rel_hap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bi4_sum$pe$lhs=="hap" &amp; bi4_sum$pe$op=="r2",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 xml:space="preserve">"] 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Err_hap</w:t>
      </w:r>
      <w:proofErr w:type="spellEnd"/>
      <w:r>
        <w:rPr>
          <w:rFonts w:ascii="Times New Roman" w:hAnsi="Times New Roman" w:cs="Times New Roman"/>
          <w:lang w:val="en-US"/>
        </w:rPr>
        <w:t xml:space="preserve"> &lt;- 1 - </w:t>
      </w:r>
      <w:proofErr w:type="spellStart"/>
      <w:r>
        <w:rPr>
          <w:rFonts w:ascii="Times New Roman" w:hAnsi="Times New Roman" w:cs="Times New Roman"/>
          <w:lang w:val="en-US"/>
        </w:rPr>
        <w:t>Rel_hap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CO_hap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bi4_sum$pe$lhs=="WB" &amp; bi4_sum$pe$op=="=~" &amp; bi4_sum$pe$rhs=="hap"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MS_hap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bi4_sum$pe$lhs=="SI" &amp; bi4_sum$pe$op=="=~" &amp; bi4_sum$pe$rhs=="hap"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CO_hap_true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CO_hap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Rel_hap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MS_hap_true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MS_hap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Rel_hap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 check: should result in 1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MS_hap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CO_hap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Err_hap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CO_hap_true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MS_hap_true</w:t>
      </w:r>
      <w:proofErr w:type="spellEnd"/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Rel_mean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bi4_sum$pe$lhs=="mol" &amp; bi4_sum$pe$op=="r2",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Err_mean</w:t>
      </w:r>
      <w:proofErr w:type="spellEnd"/>
      <w:r>
        <w:rPr>
          <w:rFonts w:ascii="Times New Roman" w:hAnsi="Times New Roman" w:cs="Times New Roman"/>
          <w:lang w:val="en-US"/>
        </w:rPr>
        <w:t xml:space="preserve"> &lt;- 1 - </w:t>
      </w:r>
      <w:proofErr w:type="spellStart"/>
      <w:r>
        <w:rPr>
          <w:rFonts w:ascii="Times New Roman" w:hAnsi="Times New Roman" w:cs="Times New Roman"/>
          <w:lang w:val="en-US"/>
        </w:rPr>
        <w:t>Rel_mean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CO_mean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bi4_sum$pe$lhs=="WB" &amp; bi4_sum$pe$op=="=~" &amp; bi4_sum$pe$rhs=="mol"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MS_mean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bi4_sum$pe$lhs=="SI" &amp; bi4_sum$pe$op=="=~" &amp; bi4_sum$pe$rhs=="mol"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CO_mean_true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CO_mean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Rel_mean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MS_mean_true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MS_mean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Rel_mean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# check: should result in 1 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MS_mean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CO_mean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Err_mean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CO_mean_true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MS_mean_true</w:t>
      </w:r>
      <w:proofErr w:type="spellEnd"/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Rel_swl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>" &amp; bi4_sum$pe$op=="r2",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Err_swl</w:t>
      </w:r>
      <w:proofErr w:type="spellEnd"/>
      <w:r>
        <w:rPr>
          <w:rFonts w:ascii="Times New Roman" w:hAnsi="Times New Roman" w:cs="Times New Roman"/>
          <w:lang w:val="en-US"/>
        </w:rPr>
        <w:t xml:space="preserve"> &lt;- 1 - </w:t>
      </w:r>
      <w:proofErr w:type="spellStart"/>
      <w:r>
        <w:rPr>
          <w:rFonts w:ascii="Times New Roman" w:hAnsi="Times New Roman" w:cs="Times New Roman"/>
          <w:lang w:val="en-US"/>
        </w:rPr>
        <w:t>Rel_swl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CO_swl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bi4_sum$pe$lhs=="WB" &amp; bi4_sum$pe$op=="=~" &amp; bi4_sum$pe$rhs=="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>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MS_swl</w:t>
      </w:r>
      <w:proofErr w:type="spellEnd"/>
      <w:r>
        <w:rPr>
          <w:rFonts w:ascii="Times New Roman" w:hAnsi="Times New Roman" w:cs="Times New Roman"/>
          <w:lang w:val="en-US"/>
        </w:rPr>
        <w:t xml:space="preserve"> &lt;- bi4_sum$</w:t>
      </w:r>
      <w:proofErr w:type="gramStart"/>
      <w:r>
        <w:rPr>
          <w:rFonts w:ascii="Times New Roman" w:hAnsi="Times New Roman" w:cs="Times New Roman"/>
          <w:lang w:val="en-US"/>
        </w:rPr>
        <w:t>pe[</w:t>
      </w:r>
      <w:proofErr w:type="gramEnd"/>
      <w:r>
        <w:rPr>
          <w:rFonts w:ascii="Times New Roman" w:hAnsi="Times New Roman" w:cs="Times New Roman"/>
          <w:lang w:val="en-US"/>
        </w:rPr>
        <w:t>bi4_sum$pe$lhs=="SI" &amp; bi4_sum$pe$op=="=~" &amp; bi4_sum$pe$rhs=="</w:t>
      </w:r>
      <w:proofErr w:type="spellStart"/>
      <w:r>
        <w:rPr>
          <w:rFonts w:ascii="Times New Roman" w:hAnsi="Times New Roman" w:cs="Times New Roman"/>
          <w:lang w:val="en-US"/>
        </w:rPr>
        <w:t>swl</w:t>
      </w:r>
      <w:proofErr w:type="spellEnd"/>
      <w:r>
        <w:rPr>
          <w:rFonts w:ascii="Times New Roman" w:hAnsi="Times New Roman" w:cs="Times New Roman"/>
          <w:lang w:val="en-US"/>
        </w:rPr>
        <w:t>" , "</w:t>
      </w:r>
      <w:proofErr w:type="spellStart"/>
      <w:r>
        <w:rPr>
          <w:rFonts w:ascii="Times New Roman" w:hAnsi="Times New Roman" w:cs="Times New Roman"/>
          <w:lang w:val="en-US"/>
        </w:rPr>
        <w:t>est</w:t>
      </w:r>
      <w:proofErr w:type="spellEnd"/>
      <w:r>
        <w:rPr>
          <w:rFonts w:ascii="Times New Roman" w:hAnsi="Times New Roman" w:cs="Times New Roman"/>
          <w:lang w:val="en-US"/>
        </w:rPr>
        <w:t>"]^2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CO_swl_true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CO_swl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Rel_swl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MS_swl_true</w:t>
      </w:r>
      <w:proofErr w:type="spellEnd"/>
      <w:r>
        <w:rPr>
          <w:rFonts w:ascii="Times New Roman" w:hAnsi="Times New Roman" w:cs="Times New Roman"/>
          <w:lang w:val="en-US"/>
        </w:rPr>
        <w:t xml:space="preserve"> &lt;- </w:t>
      </w:r>
      <w:proofErr w:type="spellStart"/>
      <w:r>
        <w:rPr>
          <w:rFonts w:ascii="Times New Roman" w:hAnsi="Times New Roman" w:cs="Times New Roman"/>
          <w:lang w:val="en-US"/>
        </w:rPr>
        <w:t>MS_swl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Rel_swl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# check: should result in 1  </w:t>
      </w:r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MS_swl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CO_swl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Err_swl</w:t>
      </w:r>
      <w:proofErr w:type="spellEnd"/>
    </w:p>
    <w:p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CO_swl_true</w:t>
      </w:r>
      <w:proofErr w:type="spellEnd"/>
      <w:r>
        <w:rPr>
          <w:rFonts w:ascii="Times New Roman" w:hAnsi="Times New Roman" w:cs="Times New Roman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lang w:val="en-US"/>
        </w:rPr>
        <w:t>MS_swl_true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sectPr>
      <w:pgSz w:w="11906" w:h="16838"/>
      <w:pgMar w:top="120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252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Fuzeile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rFonts w:ascii="Times New Roman" w:hAnsi="Times New Roman" w:cs="Times New Roman"/>
        <w:i/>
        <w:sz w:val="20"/>
        <w:lang w:val="en-US"/>
      </w:rPr>
    </w:pPr>
    <w:r>
      <w:rPr>
        <w:rFonts w:ascii="Times New Roman" w:hAnsi="Times New Roman" w:cs="Times New Roman"/>
        <w:i/>
        <w:sz w:val="20"/>
        <w:lang w:val="en-US"/>
      </w:rPr>
      <w:t>Extensions to the SWEMWBS for national PHS</w:t>
    </w:r>
    <w:r>
      <w:rPr>
        <w:rFonts w:ascii="Times New Roman" w:hAnsi="Times New Roman" w:cs="Times New Roman"/>
        <w:i/>
        <w:sz w:val="20"/>
        <w:lang w:val="en-US"/>
      </w:rPr>
      <w:tab/>
    </w:r>
    <w:r>
      <w:rPr>
        <w:rFonts w:ascii="Times New Roman" w:hAnsi="Times New Roman" w:cs="Times New Roman"/>
        <w:i/>
        <w:sz w:val="2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B07E81DF-4EEF-4105-9C7F-29D6B8A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gnd-iwgdh3b">
    <w:name w:val="gnd-iwgdh3b"/>
    <w:basedOn w:val="Absatz-Standardschriftart"/>
  </w:style>
  <w:style w:type="paragraph" w:styleId="HTMLVorformatiert">
    <w:name w:val="HTML Preformatted"/>
    <w:basedOn w:val="Standard"/>
    <w:link w:val="HTMLVorformatiertZchn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5A38-F214-495C-B132-FEEB427C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1711</Words>
  <Characters>10780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Hagel, Minne</dc:creator>
  <cp:keywords/>
  <dc:description/>
  <cp:lastModifiedBy>Cohrdes, Caroline</cp:lastModifiedBy>
  <cp:revision>4</cp:revision>
  <dcterms:created xsi:type="dcterms:W3CDTF">2024-07-26T15:23:00Z</dcterms:created>
  <dcterms:modified xsi:type="dcterms:W3CDTF">2024-07-29T15:49:00Z</dcterms:modified>
</cp:coreProperties>
</file>