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67DEA4" w14:textId="77777777" w:rsidR="009750E8" w:rsidRPr="004A35F5" w:rsidRDefault="009750E8" w:rsidP="009750E8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4A35F5">
        <w:rPr>
          <w:rFonts w:ascii="Arial" w:hAnsi="Arial" w:cs="Arial"/>
          <w:b/>
          <w:bCs/>
          <w:sz w:val="28"/>
          <w:szCs w:val="28"/>
          <w:lang w:val="en-US"/>
        </w:rPr>
        <w:t>Consumption of ultra-processed foods and breast density in adolescence</w:t>
      </w:r>
    </w:p>
    <w:p w14:paraId="3AD52CF8" w14:textId="77777777" w:rsidR="009750E8" w:rsidRPr="004A35F5" w:rsidRDefault="009750E8" w:rsidP="009750E8">
      <w:pPr>
        <w:rPr>
          <w:rFonts w:ascii="Arial" w:hAnsi="Arial" w:cs="Arial"/>
          <w:lang w:val="en-US"/>
        </w:rPr>
      </w:pPr>
    </w:p>
    <w:p w14:paraId="1F2AF572" w14:textId="77777777" w:rsidR="009750E8" w:rsidRPr="00C03A0D" w:rsidRDefault="009750E8" w:rsidP="009750E8">
      <w:pPr>
        <w:rPr>
          <w:rFonts w:ascii="Arial" w:hAnsi="Arial" w:cs="Arial"/>
          <w:color w:val="000000"/>
          <w:kern w:val="0"/>
          <w:sz w:val="20"/>
          <w:szCs w:val="20"/>
          <w:lang w:val="es-MX"/>
        </w:rPr>
      </w:pPr>
      <w:r w:rsidRPr="00C03A0D">
        <w:rPr>
          <w:rFonts w:ascii="Arial" w:hAnsi="Arial" w:cs="Arial"/>
          <w:sz w:val="20"/>
          <w:szCs w:val="20"/>
        </w:rPr>
        <w:t>Angela Devoto C</w:t>
      </w:r>
      <w:r w:rsidRPr="00C03A0D">
        <w:rPr>
          <w:rFonts w:ascii="Arial" w:hAnsi="Arial" w:cs="Arial"/>
          <w:sz w:val="20"/>
          <w:szCs w:val="20"/>
          <w:vertAlign w:val="superscript"/>
        </w:rPr>
        <w:t>1</w:t>
      </w:r>
      <w:r w:rsidRPr="00C03A0D">
        <w:rPr>
          <w:rFonts w:ascii="Arial" w:hAnsi="Arial" w:cs="Arial"/>
          <w:sz w:val="20"/>
          <w:szCs w:val="20"/>
        </w:rPr>
        <w:t>, María Luisa Garmendia</w:t>
      </w:r>
      <w:r w:rsidRPr="00C03A0D">
        <w:rPr>
          <w:rFonts w:ascii="Arial" w:hAnsi="Arial" w:cs="Arial"/>
          <w:sz w:val="20"/>
          <w:szCs w:val="20"/>
          <w:vertAlign w:val="superscript"/>
        </w:rPr>
        <w:t>1</w:t>
      </w:r>
      <w:r w:rsidRPr="00C03A0D">
        <w:rPr>
          <w:rFonts w:ascii="Arial" w:hAnsi="Arial" w:cs="Arial"/>
          <w:sz w:val="20"/>
          <w:szCs w:val="20"/>
        </w:rPr>
        <w:t>, Marcela Jacard</w:t>
      </w:r>
      <w:r w:rsidRPr="00C03A0D">
        <w:rPr>
          <w:rFonts w:ascii="Arial" w:hAnsi="Arial" w:cs="Arial"/>
          <w:sz w:val="20"/>
          <w:szCs w:val="20"/>
          <w:vertAlign w:val="superscript"/>
        </w:rPr>
        <w:t>2, 3</w:t>
      </w:r>
      <w:r w:rsidRPr="00C03A0D">
        <w:rPr>
          <w:rFonts w:ascii="Arial" w:hAnsi="Arial" w:cs="Arial"/>
          <w:sz w:val="20"/>
          <w:szCs w:val="20"/>
        </w:rPr>
        <w:t xml:space="preserve">, </w:t>
      </w:r>
      <w:r w:rsidRPr="00C03A0D">
        <w:rPr>
          <w:rFonts w:ascii="Arial" w:hAnsi="Arial" w:cs="Arial"/>
          <w:b/>
          <w:bCs/>
          <w:color w:val="000000"/>
          <w:kern w:val="0"/>
          <w:sz w:val="20"/>
          <w:szCs w:val="20"/>
        </w:rPr>
        <w:t>Ana Pereira S</w:t>
      </w:r>
      <w:r w:rsidRPr="00C03A0D">
        <w:rPr>
          <w:rFonts w:ascii="Arial" w:hAnsi="Arial" w:cs="Arial"/>
          <w:b/>
          <w:bCs/>
          <w:color w:val="000000"/>
          <w:kern w:val="0"/>
          <w:sz w:val="20"/>
          <w:szCs w:val="20"/>
          <w:vertAlign w:val="superscript"/>
        </w:rPr>
        <w:t>1</w:t>
      </w:r>
    </w:p>
    <w:p w14:paraId="4E16D79A" w14:textId="77777777" w:rsidR="009750E8" w:rsidRPr="004A35F5" w:rsidRDefault="009750E8" w:rsidP="009750E8">
      <w:pPr>
        <w:autoSpaceDE w:val="0"/>
        <w:autoSpaceDN w:val="0"/>
        <w:adjustRightInd w:val="0"/>
        <w:rPr>
          <w:rFonts w:ascii="Arial" w:hAnsi="Arial" w:cs="Arial"/>
          <w:kern w:val="0"/>
          <w:sz w:val="20"/>
          <w:szCs w:val="20"/>
          <w:lang w:val="en-US"/>
        </w:rPr>
      </w:pPr>
      <w:r w:rsidRPr="004A35F5">
        <w:rPr>
          <w:rFonts w:ascii="Arial" w:eastAsiaTheme="minorEastAsia" w:hAnsi="Arial" w:cs="Arial"/>
          <w:sz w:val="20"/>
          <w:szCs w:val="20"/>
          <w:vertAlign w:val="superscript"/>
          <w:lang w:val="en-US"/>
        </w:rPr>
        <w:t>1</w:t>
      </w:r>
      <w:r w:rsidRPr="004A35F5">
        <w:rPr>
          <w:rFonts w:ascii="Arial" w:eastAsiaTheme="minorEastAsia" w:hAnsi="Arial" w:cs="Arial"/>
          <w:sz w:val="20"/>
          <w:szCs w:val="20"/>
          <w:lang w:val="en-US"/>
        </w:rPr>
        <w:t xml:space="preserve"> I</w:t>
      </w:r>
      <w:r w:rsidRPr="004A35F5">
        <w:rPr>
          <w:rFonts w:ascii="Arial" w:hAnsi="Arial" w:cs="Arial"/>
          <w:kern w:val="0"/>
          <w:sz w:val="20"/>
          <w:szCs w:val="20"/>
          <w:lang w:val="en-US"/>
        </w:rPr>
        <w:t>nstitute of Nutrition and Food Technology, University of Chile, Avda. El Líbano 5524, Macul, Santiago, Chile</w:t>
      </w:r>
    </w:p>
    <w:p w14:paraId="5D5A09D5" w14:textId="77777777" w:rsidR="009750E8" w:rsidRPr="004A35F5" w:rsidRDefault="009750E8" w:rsidP="009750E8">
      <w:pPr>
        <w:autoSpaceDE w:val="0"/>
        <w:autoSpaceDN w:val="0"/>
        <w:adjustRightInd w:val="0"/>
        <w:rPr>
          <w:rFonts w:ascii="Arial" w:hAnsi="Arial" w:cs="Arial"/>
          <w:kern w:val="0"/>
          <w:sz w:val="20"/>
          <w:szCs w:val="20"/>
          <w:lang w:val="en-US"/>
        </w:rPr>
      </w:pPr>
      <w:r w:rsidRPr="004A35F5">
        <w:rPr>
          <w:rFonts w:ascii="Arial" w:hAnsi="Arial" w:cs="Arial"/>
          <w:kern w:val="0"/>
          <w:sz w:val="20"/>
          <w:szCs w:val="20"/>
          <w:vertAlign w:val="superscript"/>
          <w:lang w:val="en-US"/>
        </w:rPr>
        <w:t>2</w:t>
      </w:r>
      <w:r w:rsidRPr="004A35F5">
        <w:rPr>
          <w:rFonts w:ascii="Arial" w:hAnsi="Arial" w:cs="Arial"/>
          <w:kern w:val="0"/>
          <w:sz w:val="20"/>
          <w:szCs w:val="20"/>
          <w:lang w:val="en-US"/>
        </w:rPr>
        <w:t xml:space="preserve"> Department of Digital Health, Ministry of Health, Chile</w:t>
      </w:r>
    </w:p>
    <w:p w14:paraId="623816E1" w14:textId="77777777" w:rsidR="009750E8" w:rsidRPr="00CE2430" w:rsidRDefault="009750E8" w:rsidP="009750E8">
      <w:pPr>
        <w:autoSpaceDE w:val="0"/>
        <w:autoSpaceDN w:val="0"/>
        <w:adjustRightInd w:val="0"/>
        <w:rPr>
          <w:rFonts w:ascii="Arial" w:hAnsi="Arial" w:cs="Arial"/>
          <w:kern w:val="0"/>
          <w:sz w:val="20"/>
          <w:szCs w:val="20"/>
          <w:lang w:val="en-US"/>
        </w:rPr>
      </w:pPr>
      <w:r w:rsidRPr="00CE2430">
        <w:rPr>
          <w:rFonts w:ascii="Arial" w:hAnsi="Arial" w:cs="Arial"/>
          <w:kern w:val="0"/>
          <w:sz w:val="20"/>
          <w:szCs w:val="20"/>
          <w:vertAlign w:val="superscript"/>
          <w:lang w:val="en-US"/>
        </w:rPr>
        <w:t>3</w:t>
      </w:r>
      <w:r w:rsidRPr="00CE2430">
        <w:rPr>
          <w:rFonts w:ascii="Arial" w:hAnsi="Arial" w:cs="Arial"/>
          <w:kern w:val="0"/>
          <w:sz w:val="20"/>
          <w:szCs w:val="20"/>
          <w:lang w:val="en-US"/>
        </w:rPr>
        <w:t xml:space="preserve"> Radiology Department, Clínica Alemana de Santiago, Chile</w:t>
      </w:r>
    </w:p>
    <w:p w14:paraId="1CD2A229" w14:textId="77777777" w:rsidR="009750E8" w:rsidRDefault="009750E8" w:rsidP="00F75BDB">
      <w:pPr>
        <w:spacing w:line="360" w:lineRule="auto"/>
        <w:rPr>
          <w:rFonts w:ascii="Arial" w:eastAsia="Arial" w:hAnsi="Arial" w:cs="Arial"/>
          <w:color w:val="000000"/>
          <w:sz w:val="22"/>
          <w:szCs w:val="22"/>
          <w:u w:val="single"/>
          <w:lang w:val="en-US"/>
        </w:rPr>
      </w:pPr>
    </w:p>
    <w:p w14:paraId="35497099" w14:textId="402C18A5" w:rsidR="00F75BDB" w:rsidRPr="005C377B" w:rsidRDefault="00F75BDB" w:rsidP="00F75BDB">
      <w:pPr>
        <w:spacing w:line="360" w:lineRule="auto"/>
        <w:rPr>
          <w:rFonts w:ascii="Arial" w:eastAsia="Arial" w:hAnsi="Arial" w:cs="Arial"/>
          <w:color w:val="000000"/>
          <w:sz w:val="22"/>
          <w:szCs w:val="22"/>
          <w:lang w:val="en-US"/>
        </w:rPr>
      </w:pPr>
      <w:r w:rsidRPr="005C377B">
        <w:rPr>
          <w:rFonts w:ascii="Arial" w:eastAsia="Arial" w:hAnsi="Arial" w:cs="Arial"/>
          <w:color w:val="000000"/>
          <w:sz w:val="22"/>
          <w:szCs w:val="22"/>
          <w:u w:val="single"/>
          <w:lang w:val="en-US"/>
        </w:rPr>
        <w:t>Table 1: Characteristics of the girls in the sample.</w:t>
      </w:r>
    </w:p>
    <w:tbl>
      <w:tblPr>
        <w:tblStyle w:val="Tablanormal2"/>
        <w:tblW w:w="9303" w:type="dxa"/>
        <w:jc w:val="center"/>
        <w:tblLayout w:type="fixed"/>
        <w:tblLook w:val="04A0" w:firstRow="1" w:lastRow="0" w:firstColumn="1" w:lastColumn="0" w:noHBand="0" w:noVBand="1"/>
      </w:tblPr>
      <w:tblGrid>
        <w:gridCol w:w="6204"/>
        <w:gridCol w:w="3099"/>
      </w:tblGrid>
      <w:tr w:rsidR="00F75BDB" w14:paraId="3296F1E8" w14:textId="77777777" w:rsidTr="00680F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5D7177F2" w14:textId="77777777" w:rsidR="00F75BDB" w:rsidRPr="00DD27FC" w:rsidRDefault="00F75BDB" w:rsidP="000E2E9B">
            <w:pPr>
              <w:spacing w:line="360" w:lineRule="auto"/>
              <w:rPr>
                <w:rFonts w:ascii="Arial" w:eastAsia="Arial" w:hAnsi="Arial" w:cs="Arial"/>
                <w:b w:val="0"/>
                <w:color w:val="000000"/>
              </w:rPr>
            </w:pPr>
            <w:r w:rsidRPr="00DD27FC">
              <w:rPr>
                <w:rFonts w:ascii="Arial" w:eastAsia="Arial" w:hAnsi="Arial" w:cs="Arial"/>
                <w:color w:val="000000"/>
              </w:rPr>
              <w:t>Variables  (n=330)</w:t>
            </w:r>
          </w:p>
        </w:tc>
        <w:tc>
          <w:tcPr>
            <w:tcW w:w="3099" w:type="dxa"/>
          </w:tcPr>
          <w:p w14:paraId="65135B00" w14:textId="2D89F94B" w:rsidR="00F75BDB" w:rsidRPr="00DD27FC" w:rsidRDefault="007F001A" w:rsidP="000E2E9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color w:val="000000"/>
              </w:rPr>
            </w:pPr>
            <w:r w:rsidRPr="00DD27FC">
              <w:rPr>
                <w:rFonts w:ascii="Arial" w:eastAsia="Arial" w:hAnsi="Arial" w:cs="Arial"/>
                <w:color w:val="000000"/>
              </w:rPr>
              <w:t xml:space="preserve"> x̅ (SD</w:t>
            </w:r>
            <w:r w:rsidR="00F75BDB" w:rsidRPr="00DD27FC"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F75BDB" w14:paraId="454EA856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63CB2221" w14:textId="1715A159" w:rsidR="00F75BDB" w:rsidRPr="00B0023D" w:rsidRDefault="00F75BDB" w:rsidP="000E2E9B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Birth weight (kg)</w:t>
            </w:r>
          </w:p>
        </w:tc>
        <w:tc>
          <w:tcPr>
            <w:tcW w:w="3099" w:type="dxa"/>
          </w:tcPr>
          <w:p w14:paraId="02E92575" w14:textId="15DA9971" w:rsidR="00F75BDB" w:rsidRPr="00F049FD" w:rsidRDefault="00F75BDB" w:rsidP="000E2E9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3</w:t>
            </w:r>
            <w:r w:rsidR="00521A70"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36 (0</w:t>
            </w:r>
            <w:r w:rsidR="00521A70"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 xml:space="preserve">42) </w:t>
            </w:r>
          </w:p>
        </w:tc>
      </w:tr>
      <w:tr w:rsidR="00F75BDB" w14:paraId="69E939DE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258B17EA" w14:textId="0AC67BBF" w:rsidR="00F75BDB" w:rsidRPr="00B0023D" w:rsidRDefault="00F75BDB" w:rsidP="000E2E9B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Age at time of DXA (years)</w:t>
            </w:r>
          </w:p>
        </w:tc>
        <w:tc>
          <w:tcPr>
            <w:tcW w:w="3099" w:type="dxa"/>
          </w:tcPr>
          <w:p w14:paraId="64213B35" w14:textId="0ECCD91B" w:rsidR="00F75BDB" w:rsidRPr="00F049FD" w:rsidRDefault="00F75BDB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15</w:t>
            </w:r>
            <w:r w:rsidR="00521A70"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91 (0</w:t>
            </w:r>
            <w:r w:rsidR="00521A70"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 xml:space="preserve">76) </w:t>
            </w:r>
          </w:p>
        </w:tc>
      </w:tr>
      <w:tr w:rsidR="00521A70" w14:paraId="3101B643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6AF22664" w14:textId="0B739BA8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Breast Composition </w:t>
            </w: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>(n=329)</w:t>
            </w:r>
          </w:p>
        </w:tc>
        <w:tc>
          <w:tcPr>
            <w:tcW w:w="3099" w:type="dxa"/>
          </w:tcPr>
          <w:p w14:paraId="66B7B759" w14:textId="77777777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</w:tc>
      </w:tr>
      <w:tr w:rsidR="00521A70" w14:paraId="3324DB83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356569FF" w14:textId="6D273C51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>AFGV (cm3)</w:t>
            </w:r>
          </w:p>
        </w:tc>
        <w:tc>
          <w:tcPr>
            <w:tcW w:w="3099" w:type="dxa"/>
          </w:tcPr>
          <w:p w14:paraId="0EA0352E" w14:textId="1A834808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225.38 (108.23)</w:t>
            </w:r>
          </w:p>
        </w:tc>
      </w:tr>
      <w:tr w:rsidR="00521A70" w14:paraId="63A61989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078A0A65" w14:textId="1CB28F53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FGV (%)</w:t>
            </w:r>
          </w:p>
        </w:tc>
        <w:tc>
          <w:tcPr>
            <w:tcW w:w="3099" w:type="dxa"/>
          </w:tcPr>
          <w:p w14:paraId="55BD8BB9" w14:textId="6CB9373E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48.59 (15.57)</w:t>
            </w:r>
          </w:p>
        </w:tc>
      </w:tr>
      <w:tr w:rsidR="00521A70" w14:paraId="15012D77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335DDCC8" w14:textId="123C6FAF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Anthropometric</w:t>
            </w:r>
          </w:p>
        </w:tc>
        <w:tc>
          <w:tcPr>
            <w:tcW w:w="3099" w:type="dxa"/>
          </w:tcPr>
          <w:p w14:paraId="32EBA40C" w14:textId="77777777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</w:tc>
      </w:tr>
      <w:tr w:rsidR="00521A70" w14:paraId="05D052C2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6939DE2F" w14:textId="3D372E5E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BMI z score at 4 years post menarche</w:t>
            </w:r>
          </w:p>
        </w:tc>
        <w:tc>
          <w:tcPr>
            <w:tcW w:w="3099" w:type="dxa"/>
          </w:tcPr>
          <w:p w14:paraId="6006F420" w14:textId="2DB81006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0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92 (1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 xml:space="preserve">03) </w:t>
            </w:r>
          </w:p>
        </w:tc>
      </w:tr>
      <w:tr w:rsidR="00521A70" w14:paraId="4423F107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67033144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Nutritional status, n (%)</w:t>
            </w:r>
          </w:p>
          <w:p w14:paraId="0085EC9A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  Low and normal weight</w:t>
            </w:r>
          </w:p>
          <w:p w14:paraId="2CD27CD4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  Overweight</w:t>
            </w:r>
          </w:p>
          <w:p w14:paraId="75377B9A" w14:textId="33841DCC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  Obesity</w:t>
            </w:r>
          </w:p>
        </w:tc>
        <w:tc>
          <w:tcPr>
            <w:tcW w:w="3099" w:type="dxa"/>
          </w:tcPr>
          <w:p w14:paraId="6C8DC492" w14:textId="77777777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  <w:p w14:paraId="15BAF82C" w14:textId="094B6F81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177 (53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64)</w:t>
            </w:r>
          </w:p>
          <w:p w14:paraId="40CF6F73" w14:textId="2E01599E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101 (30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61)</w:t>
            </w:r>
          </w:p>
          <w:p w14:paraId="70F362D8" w14:textId="04D7CD41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52 (15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76)</w:t>
            </w:r>
          </w:p>
        </w:tc>
      </w:tr>
      <w:tr w:rsidR="00521A70" w14:paraId="68C9EC2A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31E27D6C" w14:textId="411A9502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total fat mass 4 years after menarche (%)</w:t>
            </w:r>
          </w:p>
        </w:tc>
        <w:tc>
          <w:tcPr>
            <w:tcW w:w="3099" w:type="dxa"/>
          </w:tcPr>
          <w:p w14:paraId="58F276F1" w14:textId="5C69C7A2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32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9 (</w:t>
            </w:r>
            <w:r>
              <w:rPr>
                <w:rFonts w:ascii="Arial" w:eastAsia="Arial" w:hAnsi="Arial" w:cs="Arial"/>
                <w:color w:val="000000"/>
              </w:rPr>
              <w:t>6.</w:t>
            </w:r>
            <w:r w:rsidRPr="00F049FD">
              <w:rPr>
                <w:rFonts w:ascii="Arial" w:eastAsia="Arial" w:hAnsi="Arial" w:cs="Arial"/>
                <w:color w:val="000000"/>
              </w:rPr>
              <w:t xml:space="preserve">65) </w:t>
            </w:r>
          </w:p>
        </w:tc>
      </w:tr>
      <w:tr w:rsidR="00521A70" w14:paraId="0CDFC433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257607B0" w14:textId="432443A9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Gynecological</w:t>
            </w:r>
          </w:p>
        </w:tc>
        <w:tc>
          <w:tcPr>
            <w:tcW w:w="3099" w:type="dxa"/>
          </w:tcPr>
          <w:p w14:paraId="3C11AB27" w14:textId="77777777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</w:tc>
      </w:tr>
      <w:tr w:rsidR="00521A70" w14:paraId="1A824E1E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7F768182" w14:textId="3DE67306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Age at menarche (years)</w:t>
            </w:r>
          </w:p>
        </w:tc>
        <w:tc>
          <w:tcPr>
            <w:tcW w:w="3099" w:type="dxa"/>
          </w:tcPr>
          <w:p w14:paraId="00536625" w14:textId="1EA365B4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8 (0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 xml:space="preserve">85) </w:t>
            </w:r>
          </w:p>
        </w:tc>
      </w:tr>
      <w:tr w:rsidR="00521A70" w14:paraId="252FC819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2A2BC84E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lastRenderedPageBreak/>
              <w:t>Stage of the Menstrual Cycle 4 years after menarche, n (%)</w:t>
            </w:r>
          </w:p>
          <w:p w14:paraId="77A52C96" w14:textId="4189DED9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Follicular stage</w:t>
            </w:r>
          </w:p>
          <w:p w14:paraId="16AC7067" w14:textId="2B1656E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Luteal stage</w:t>
            </w:r>
          </w:p>
          <w:p w14:paraId="4FD2EE03" w14:textId="41DD308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Irregular cycle</w:t>
            </w:r>
          </w:p>
        </w:tc>
        <w:tc>
          <w:tcPr>
            <w:tcW w:w="3099" w:type="dxa"/>
          </w:tcPr>
          <w:p w14:paraId="6A01B7EA" w14:textId="77777777" w:rsidR="00521A70" w:rsidRPr="00DD27FC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</w:p>
          <w:p w14:paraId="5EF96924" w14:textId="77777777" w:rsidR="00521A70" w:rsidRPr="00DD27FC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</w:p>
          <w:p w14:paraId="214381D1" w14:textId="6753FB4F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230 (7</w:t>
            </w:r>
            <w:r>
              <w:rPr>
                <w:rFonts w:ascii="Arial" w:eastAsia="Arial" w:hAnsi="Arial" w:cs="Arial"/>
                <w:color w:val="000000"/>
              </w:rPr>
              <w:t>0.</w:t>
            </w:r>
            <w:r w:rsidRPr="00F049FD">
              <w:rPr>
                <w:rFonts w:ascii="Arial" w:eastAsia="Arial" w:hAnsi="Arial" w:cs="Arial"/>
                <w:color w:val="000000"/>
              </w:rPr>
              <w:t>34)</w:t>
            </w:r>
          </w:p>
          <w:p w14:paraId="35D7EC71" w14:textId="1BDCF8DE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80 (24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46)</w:t>
            </w:r>
          </w:p>
          <w:p w14:paraId="379689C3" w14:textId="07441719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17 (5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20)</w:t>
            </w:r>
          </w:p>
        </w:tc>
      </w:tr>
      <w:tr w:rsidR="00521A70" w14:paraId="62B4D06A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351C1AC9" w14:textId="25254D69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Contraceptives</w:t>
            </w: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>, n (%) (n=245)</w:t>
            </w:r>
          </w:p>
          <w:p w14:paraId="123C513C" w14:textId="52AC8C2D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 xml:space="preserve">          Yes </w:t>
            </w:r>
          </w:p>
          <w:p w14:paraId="2F0537D3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 xml:space="preserve">          No</w:t>
            </w:r>
          </w:p>
        </w:tc>
        <w:tc>
          <w:tcPr>
            <w:tcW w:w="3099" w:type="dxa"/>
          </w:tcPr>
          <w:p w14:paraId="763B6900" w14:textId="77777777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  <w:p w14:paraId="60380C8D" w14:textId="5A36C145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72 (29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39)</w:t>
            </w:r>
          </w:p>
          <w:p w14:paraId="61465842" w14:textId="01A14DD6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173 (70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61)</w:t>
            </w:r>
          </w:p>
        </w:tc>
      </w:tr>
      <w:tr w:rsidR="00521A70" w14:paraId="2BD648AA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4DAC56B0" w14:textId="1383B598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Lifestyle</w:t>
            </w:r>
          </w:p>
        </w:tc>
        <w:tc>
          <w:tcPr>
            <w:tcW w:w="3099" w:type="dxa"/>
          </w:tcPr>
          <w:p w14:paraId="67867228" w14:textId="77777777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</w:tc>
      </w:tr>
      <w:tr w:rsidR="00521A70" w14:paraId="59993CFF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6B09AEDB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Physical activity (IPAQ), n (%)</w:t>
            </w:r>
          </w:p>
          <w:p w14:paraId="6D85F3D4" w14:textId="7CCD7054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Low</w:t>
            </w:r>
          </w:p>
          <w:p w14:paraId="46E7F7FD" w14:textId="16EB548D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Moderate</w:t>
            </w:r>
          </w:p>
          <w:p w14:paraId="2F1B6241" w14:textId="3A92AE3C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High</w:t>
            </w:r>
          </w:p>
        </w:tc>
        <w:tc>
          <w:tcPr>
            <w:tcW w:w="3099" w:type="dxa"/>
          </w:tcPr>
          <w:p w14:paraId="48951F18" w14:textId="77777777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  <w:p w14:paraId="1BD6C080" w14:textId="2433AF16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169 (51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37)</w:t>
            </w:r>
          </w:p>
          <w:p w14:paraId="18A3ADBE" w14:textId="6DD09623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129 (39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21)</w:t>
            </w:r>
          </w:p>
          <w:p w14:paraId="5A4D1130" w14:textId="761CBC6D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31 (9</w:t>
            </w:r>
            <w:r>
              <w:rPr>
                <w:rFonts w:ascii="Arial" w:eastAsia="Arial" w:hAnsi="Arial" w:cs="Arial"/>
                <w:color w:val="000000"/>
              </w:rPr>
              <w:t>.4</w:t>
            </w:r>
            <w:r w:rsidRPr="00F049FD">
              <w:rPr>
                <w:rFonts w:ascii="Arial" w:eastAsia="Arial" w:hAnsi="Arial" w:cs="Arial"/>
                <w:color w:val="000000"/>
              </w:rPr>
              <w:t>2)</w:t>
            </w:r>
          </w:p>
        </w:tc>
      </w:tr>
      <w:tr w:rsidR="00521A70" w14:paraId="773B4262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66C5E551" w14:textId="6CBF4AF2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>Smoke, n (%)</w:t>
            </w:r>
          </w:p>
          <w:p w14:paraId="50FB36BB" w14:textId="31CC75DD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 xml:space="preserve">          Yes</w:t>
            </w:r>
          </w:p>
          <w:p w14:paraId="506F89C3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 xml:space="preserve">          No</w:t>
            </w:r>
          </w:p>
        </w:tc>
        <w:tc>
          <w:tcPr>
            <w:tcW w:w="3099" w:type="dxa"/>
          </w:tcPr>
          <w:p w14:paraId="6204D1E8" w14:textId="77777777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  <w:p w14:paraId="6DF5A9D7" w14:textId="4775A5D9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159 (48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33)</w:t>
            </w:r>
          </w:p>
          <w:p w14:paraId="048180EA" w14:textId="0768403D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170 (51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67)</w:t>
            </w:r>
          </w:p>
        </w:tc>
      </w:tr>
      <w:tr w:rsidR="00521A70" w14:paraId="5DB76C16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376E9E57" w14:textId="7241B55D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Maternal data</w:t>
            </w:r>
          </w:p>
        </w:tc>
        <w:tc>
          <w:tcPr>
            <w:tcW w:w="3099" w:type="dxa"/>
          </w:tcPr>
          <w:p w14:paraId="29BD4972" w14:textId="77777777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</w:tc>
      </w:tr>
      <w:tr w:rsidR="00521A70" w14:paraId="173CF8E7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6222F6E6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Maternal education, n (%)</w:t>
            </w:r>
          </w:p>
          <w:p w14:paraId="7266B815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&gt; 12 years </w:t>
            </w:r>
          </w:p>
          <w:p w14:paraId="73AA22C4" w14:textId="4B498DBD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≤ 12 years</w:t>
            </w:r>
          </w:p>
        </w:tc>
        <w:tc>
          <w:tcPr>
            <w:tcW w:w="3099" w:type="dxa"/>
          </w:tcPr>
          <w:p w14:paraId="6104AB8B" w14:textId="77777777" w:rsidR="00521A70" w:rsidRPr="007F001A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</w:p>
          <w:p w14:paraId="0B35D488" w14:textId="457525CC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83 (25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3)</w:t>
            </w:r>
          </w:p>
          <w:p w14:paraId="2B272180" w14:textId="3A37E172" w:rsidR="00521A70" w:rsidRPr="00F049FD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245 (7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7)</w:t>
            </w:r>
          </w:p>
        </w:tc>
      </w:tr>
      <w:tr w:rsidR="00521A70" w14:paraId="4DC34CA4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192581C0" w14:textId="5A464301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Mother’s DM</w:t>
            </w: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 xml:space="preserve"> (%FGV) (n=233)</w:t>
            </w:r>
          </w:p>
        </w:tc>
        <w:tc>
          <w:tcPr>
            <w:tcW w:w="3099" w:type="dxa"/>
          </w:tcPr>
          <w:p w14:paraId="4EEF4F55" w14:textId="0CD0A031" w:rsidR="00521A70" w:rsidRPr="00F049FD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F049FD">
              <w:rPr>
                <w:rFonts w:ascii="Arial" w:eastAsia="Arial" w:hAnsi="Arial" w:cs="Arial"/>
                <w:color w:val="000000"/>
              </w:rPr>
              <w:t>10,32 (5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F049FD">
              <w:rPr>
                <w:rFonts w:ascii="Arial" w:eastAsia="Arial" w:hAnsi="Arial" w:cs="Arial"/>
                <w:color w:val="000000"/>
              </w:rPr>
              <w:t>14)</w:t>
            </w:r>
          </w:p>
        </w:tc>
      </w:tr>
      <w:tr w:rsidR="00521A70" w:rsidRPr="00DD27FC" w14:paraId="4ECEF160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45F09F92" w14:textId="61FEE579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lastRenderedPageBreak/>
              <w:t xml:space="preserve">N°24H surveys </w:t>
            </w: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</w:rPr>
              <w:t>(n=323)</w:t>
            </w:r>
          </w:p>
        </w:tc>
        <w:tc>
          <w:tcPr>
            <w:tcW w:w="3099" w:type="dxa"/>
          </w:tcPr>
          <w:p w14:paraId="3B267E7A" w14:textId="3A9E401B" w:rsidR="00521A70" w:rsidRPr="00DD27FC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3,4 (1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63)</w:t>
            </w:r>
          </w:p>
        </w:tc>
      </w:tr>
      <w:tr w:rsidR="00521A70" w:rsidRPr="00DD27FC" w14:paraId="067F7360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1E8944F1" w14:textId="670BBB96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Breakdown N° of 24H surveys, n (%)</w:t>
            </w:r>
          </w:p>
          <w:p w14:paraId="1326863A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   1</w:t>
            </w:r>
          </w:p>
          <w:p w14:paraId="47F82D25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   2</w:t>
            </w:r>
          </w:p>
          <w:p w14:paraId="16E8C8A0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   3</w:t>
            </w:r>
          </w:p>
          <w:p w14:paraId="7B654FFA" w14:textId="7777777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   4</w:t>
            </w:r>
          </w:p>
          <w:p w14:paraId="1DFEF027" w14:textId="19DC6F11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 xml:space="preserve">             5 or more</w:t>
            </w:r>
          </w:p>
        </w:tc>
        <w:tc>
          <w:tcPr>
            <w:tcW w:w="3099" w:type="dxa"/>
          </w:tcPr>
          <w:p w14:paraId="56BD1F0A" w14:textId="77777777" w:rsidR="00521A70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</w:p>
          <w:p w14:paraId="305CB1FA" w14:textId="640E3083" w:rsidR="00521A70" w:rsidRPr="00661440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25 (7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74)</w:t>
            </w:r>
          </w:p>
          <w:p w14:paraId="6F249A83" w14:textId="0F67F03A" w:rsidR="00521A70" w:rsidRPr="00661440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84 (26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01)</w:t>
            </w:r>
          </w:p>
          <w:p w14:paraId="6A48737F" w14:textId="2177A45C" w:rsidR="00521A70" w:rsidRPr="00661440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83 (27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7)</w:t>
            </w:r>
          </w:p>
          <w:p w14:paraId="7883BC27" w14:textId="05E9153F" w:rsidR="00521A70" w:rsidRPr="00661440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58 (17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96)</w:t>
            </w:r>
          </w:p>
          <w:p w14:paraId="584FBFD7" w14:textId="59E0D1B9" w:rsidR="00521A70" w:rsidRPr="00DD27FC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73 (22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60)</w:t>
            </w:r>
          </w:p>
        </w:tc>
      </w:tr>
      <w:tr w:rsidR="00521A70" w:rsidRPr="00DD27FC" w14:paraId="795853E1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003B0013" w14:textId="09526CB0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Total calories per day</w:t>
            </w:r>
          </w:p>
        </w:tc>
        <w:tc>
          <w:tcPr>
            <w:tcW w:w="3099" w:type="dxa"/>
          </w:tcPr>
          <w:p w14:paraId="727E7B97" w14:textId="7DCA6BD9" w:rsidR="00521A70" w:rsidRPr="00DD27FC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1849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63 (461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49)</w:t>
            </w:r>
          </w:p>
        </w:tc>
      </w:tr>
      <w:tr w:rsidR="00521A70" w:rsidRPr="00DD27FC" w14:paraId="3068422C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40D5C91D" w14:textId="11CD3A81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Total grams per day</w:t>
            </w:r>
          </w:p>
        </w:tc>
        <w:tc>
          <w:tcPr>
            <w:tcW w:w="3099" w:type="dxa"/>
          </w:tcPr>
          <w:p w14:paraId="64912C95" w14:textId="59986FDF" w:rsidR="00521A70" w:rsidRPr="00DD27FC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1788,76 (411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17)</w:t>
            </w:r>
          </w:p>
        </w:tc>
      </w:tr>
      <w:tr w:rsidR="00521A70" w:rsidRPr="00DD27FC" w14:paraId="04335A62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09B0FEF1" w14:textId="24A7A992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total kcal derived from the NOVA 1 group</w:t>
            </w:r>
          </w:p>
        </w:tc>
        <w:tc>
          <w:tcPr>
            <w:tcW w:w="3099" w:type="dxa"/>
          </w:tcPr>
          <w:p w14:paraId="6631165A" w14:textId="4808AA95" w:rsidR="00521A70" w:rsidRPr="00DD27FC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30,11 (10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60)</w:t>
            </w:r>
          </w:p>
        </w:tc>
      </w:tr>
      <w:tr w:rsidR="00521A70" w:rsidRPr="00DD27FC" w14:paraId="403C368A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1F645A18" w14:textId="4BFBA97B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total kcal derived from the NOVA 2 group</w:t>
            </w:r>
          </w:p>
        </w:tc>
        <w:tc>
          <w:tcPr>
            <w:tcW w:w="3099" w:type="dxa"/>
          </w:tcPr>
          <w:p w14:paraId="67E11053" w14:textId="0F84F78A" w:rsidR="00521A70" w:rsidRPr="00DD27FC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8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36 (4,38)</w:t>
            </w:r>
          </w:p>
        </w:tc>
      </w:tr>
      <w:tr w:rsidR="00521A70" w:rsidRPr="00DD27FC" w14:paraId="60EC2081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48958AD1" w14:textId="1DFD5C74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total kcal derived from the NOVA 3 group</w:t>
            </w:r>
          </w:p>
        </w:tc>
        <w:tc>
          <w:tcPr>
            <w:tcW w:w="3099" w:type="dxa"/>
          </w:tcPr>
          <w:p w14:paraId="2BFB40A7" w14:textId="0E2ED58E" w:rsidR="00521A70" w:rsidRPr="00DD27FC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19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86 (9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34)</w:t>
            </w:r>
          </w:p>
        </w:tc>
      </w:tr>
      <w:tr w:rsidR="00521A70" w:rsidRPr="00DD27FC" w14:paraId="1A31855C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17556E24" w14:textId="2A85858D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total kcal derived from the NOVA 4 group</w:t>
            </w:r>
          </w:p>
        </w:tc>
        <w:tc>
          <w:tcPr>
            <w:tcW w:w="3099" w:type="dxa"/>
          </w:tcPr>
          <w:p w14:paraId="2B7350B0" w14:textId="20DDF870" w:rsidR="00521A70" w:rsidRPr="00661440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41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67 (12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 xml:space="preserve">63) </w:t>
            </w:r>
          </w:p>
          <w:p w14:paraId="436F26D5" w14:textId="77777777" w:rsidR="00521A70" w:rsidRPr="00DD27FC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521A70" w:rsidRPr="00DD27FC" w14:paraId="7B880627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292AE62F" w14:textId="798E448A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grams derived from the NOVA 1 group</w:t>
            </w:r>
          </w:p>
        </w:tc>
        <w:tc>
          <w:tcPr>
            <w:tcW w:w="3099" w:type="dxa"/>
          </w:tcPr>
          <w:p w14:paraId="6DCD6426" w14:textId="77149DFB" w:rsidR="00521A70" w:rsidRPr="00DD27FC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5</w:t>
            </w:r>
            <w:r>
              <w:rPr>
                <w:rFonts w:ascii="Arial" w:eastAsia="Arial" w:hAnsi="Arial" w:cs="Arial"/>
                <w:color w:val="000000"/>
              </w:rPr>
              <w:t>3.</w:t>
            </w:r>
            <w:r w:rsidRPr="00661440">
              <w:rPr>
                <w:rFonts w:ascii="Arial" w:eastAsia="Arial" w:hAnsi="Arial" w:cs="Arial"/>
                <w:color w:val="000000"/>
              </w:rPr>
              <w:t>76 (13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48)</w:t>
            </w:r>
          </w:p>
        </w:tc>
      </w:tr>
      <w:tr w:rsidR="00521A70" w:rsidRPr="00DD27FC" w14:paraId="50C8AA3D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050ED3CF" w14:textId="613AF15F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grams derived from the NOVA 2 group</w:t>
            </w:r>
          </w:p>
        </w:tc>
        <w:tc>
          <w:tcPr>
            <w:tcW w:w="3099" w:type="dxa"/>
          </w:tcPr>
          <w:p w14:paraId="24E06D2A" w14:textId="57E26CC9" w:rsidR="00521A70" w:rsidRPr="00DD27FC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1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49 (0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86)</w:t>
            </w:r>
          </w:p>
        </w:tc>
      </w:tr>
      <w:tr w:rsidR="00521A70" w:rsidRPr="00DD27FC" w14:paraId="2EF10BF2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2F38745B" w14:textId="58B30E8D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grams derived from the NOVA 3 group</w:t>
            </w:r>
          </w:p>
        </w:tc>
        <w:tc>
          <w:tcPr>
            <w:tcW w:w="3099" w:type="dxa"/>
          </w:tcPr>
          <w:p w14:paraId="23D49F53" w14:textId="1A5E9F1D" w:rsidR="00521A70" w:rsidRPr="00DD27FC" w:rsidRDefault="00521A70" w:rsidP="00521A7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7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23 (3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78)</w:t>
            </w:r>
          </w:p>
        </w:tc>
      </w:tr>
      <w:tr w:rsidR="00521A70" w:rsidRPr="00DD27FC" w14:paraId="2362455C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023689CD" w14:textId="70118107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lang w:val="en-US"/>
              </w:rPr>
              <w:t>Percentage of grams derived from the NOVA 4 group</w:t>
            </w:r>
          </w:p>
        </w:tc>
        <w:tc>
          <w:tcPr>
            <w:tcW w:w="3099" w:type="dxa"/>
          </w:tcPr>
          <w:p w14:paraId="015134C6" w14:textId="28753A9C" w:rsidR="00521A70" w:rsidRPr="00DD27FC" w:rsidRDefault="00521A70" w:rsidP="00521A7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lang w:val="en-US"/>
              </w:rPr>
            </w:pPr>
            <w:r w:rsidRPr="00661440">
              <w:rPr>
                <w:rFonts w:ascii="Arial" w:eastAsia="Arial" w:hAnsi="Arial" w:cs="Arial"/>
                <w:color w:val="000000"/>
              </w:rPr>
              <w:t>37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52 (13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Pr="00661440">
              <w:rPr>
                <w:rFonts w:ascii="Arial" w:eastAsia="Arial" w:hAnsi="Arial" w:cs="Arial"/>
                <w:color w:val="000000"/>
              </w:rPr>
              <w:t>41)</w:t>
            </w:r>
          </w:p>
        </w:tc>
      </w:tr>
      <w:tr w:rsidR="00521A70" w:rsidRPr="009750E8" w14:paraId="76986813" w14:textId="77777777" w:rsidTr="00680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2"/>
          </w:tcPr>
          <w:p w14:paraId="58600479" w14:textId="7CF718D4" w:rsidR="00521A70" w:rsidRPr="00B0023D" w:rsidRDefault="00521A70" w:rsidP="00521A70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/>
                <w:sz w:val="20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22"/>
                <w:lang w:val="en-US"/>
              </w:rPr>
              <w:t xml:space="preserve">Abbreviations: DXA, dual-energy x-ray absorptiometry; SD, standard deviation; FGV (%), percentage of fibroglandular volume; AFGV, absolute fibroglandular volume; 24H, 24-hour </w:t>
            </w:r>
            <w:r w:rsidRPr="00B0023D">
              <w:rPr>
                <w:rFonts w:ascii="Arial" w:hAnsi="Arial" w:cs="Arial"/>
                <w:b w:val="0"/>
                <w:bCs w:val="0"/>
                <w:sz w:val="18"/>
                <w:szCs w:val="22"/>
                <w:lang w:val="en-US"/>
              </w:rPr>
              <w:t>dietary recall</w:t>
            </w: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22"/>
                <w:lang w:val="en-US"/>
              </w:rPr>
              <w:t>; Kcal, calories; UPF, ultra-processed food.</w:t>
            </w:r>
          </w:p>
        </w:tc>
      </w:tr>
    </w:tbl>
    <w:p w14:paraId="57A3D25D" w14:textId="77777777" w:rsidR="009750E8" w:rsidRDefault="009750E8" w:rsidP="007E73FC">
      <w:pPr>
        <w:spacing w:line="360" w:lineRule="auto"/>
        <w:rPr>
          <w:rFonts w:ascii="Arial" w:eastAsia="Arial" w:hAnsi="Arial" w:cs="Arial"/>
          <w:lang w:val="en-US"/>
        </w:rPr>
      </w:pPr>
    </w:p>
    <w:p w14:paraId="1BE66918" w14:textId="55273239" w:rsidR="00CA0772" w:rsidRPr="005C377B" w:rsidRDefault="00CA0772" w:rsidP="007E73FC">
      <w:pPr>
        <w:spacing w:line="360" w:lineRule="auto"/>
        <w:rPr>
          <w:rFonts w:ascii="Arial" w:eastAsia="Arial" w:hAnsi="Arial" w:cs="Arial"/>
          <w:sz w:val="21"/>
          <w:szCs w:val="21"/>
          <w:u w:val="single"/>
          <w:lang w:val="en-US"/>
        </w:rPr>
      </w:pPr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lastRenderedPageBreak/>
        <w:t xml:space="preserve">Table 2: Baseline characteristics of the girls in the study according to quartiles of percentage of calories consumed from the NOVA 4 group. </w:t>
      </w:r>
    </w:p>
    <w:tbl>
      <w:tblPr>
        <w:tblStyle w:val="Tablanormal2"/>
        <w:tblW w:w="11908" w:type="dxa"/>
        <w:jc w:val="center"/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1984"/>
        <w:gridCol w:w="1985"/>
        <w:gridCol w:w="1984"/>
        <w:gridCol w:w="1276"/>
      </w:tblGrid>
      <w:tr w:rsidR="00CA0772" w:rsidRPr="009750E8" w14:paraId="3FFF4CD3" w14:textId="77777777" w:rsidTr="00B002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509DAFB8" w14:textId="77777777" w:rsidR="00CA0772" w:rsidRPr="00B0023D" w:rsidRDefault="00CA0772" w:rsidP="000E2E9B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647" w:type="dxa"/>
            <w:gridSpan w:val="5"/>
          </w:tcPr>
          <w:p w14:paraId="4C6B0082" w14:textId="0CED185A" w:rsidR="00CA0772" w:rsidRPr="00B0023D" w:rsidRDefault="00CA0772" w:rsidP="000E2E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b w:val="0"/>
                <w:bCs w:val="0"/>
                <w:color w:val="000000"/>
                <w:sz w:val="22"/>
                <w:szCs w:val="22"/>
                <w:lang w:val="en-US"/>
              </w:rPr>
              <w:t xml:space="preserve">NOVA 4 group </w:t>
            </w:r>
            <w:r w:rsidRPr="00B0023D">
              <w:rPr>
                <w:rFonts w:ascii="Arial" w:eastAsia="Arial" w:hAnsi="Arial" w:cs="Arial"/>
                <w:b w:val="0"/>
                <w:bCs w:val="0"/>
                <w:sz w:val="22"/>
                <w:szCs w:val="22"/>
                <w:lang w:val="en-US"/>
              </w:rPr>
              <w:t>quartiles of percentage of calories</w:t>
            </w:r>
          </w:p>
        </w:tc>
      </w:tr>
      <w:tr w:rsidR="00236316" w:rsidRPr="00B0023D" w14:paraId="2A54A187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0330D13" w14:textId="6FE4B3FB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Variables  (n=330)</w:t>
            </w:r>
          </w:p>
        </w:tc>
        <w:tc>
          <w:tcPr>
            <w:tcW w:w="1418" w:type="dxa"/>
          </w:tcPr>
          <w:p w14:paraId="01896441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Q1 </w:t>
            </w:r>
          </w:p>
          <w:p w14:paraId="04860DFE" w14:textId="6A07BA32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(0-25</w:t>
            </w:r>
            <w:r w:rsidR="00C83E21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08%)</w:t>
            </w:r>
          </w:p>
        </w:tc>
        <w:tc>
          <w:tcPr>
            <w:tcW w:w="1984" w:type="dxa"/>
          </w:tcPr>
          <w:p w14:paraId="25D37D8A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Q2 </w:t>
            </w:r>
          </w:p>
          <w:p w14:paraId="3D83D210" w14:textId="34A40ED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(25</w:t>
            </w:r>
            <w:r w:rsidR="00C83E21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09-50</w:t>
            </w:r>
            <w:r w:rsidR="00C83E21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15%)</w:t>
            </w:r>
          </w:p>
        </w:tc>
        <w:tc>
          <w:tcPr>
            <w:tcW w:w="1985" w:type="dxa"/>
          </w:tcPr>
          <w:p w14:paraId="051E977B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Q3 </w:t>
            </w:r>
          </w:p>
          <w:p w14:paraId="01A5F572" w14:textId="10DC3959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(50</w:t>
            </w:r>
            <w:r w:rsidR="00C83E21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16-75</w:t>
            </w:r>
            <w:r w:rsidR="00C83E21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23%)</w:t>
            </w:r>
          </w:p>
        </w:tc>
        <w:tc>
          <w:tcPr>
            <w:tcW w:w="1984" w:type="dxa"/>
          </w:tcPr>
          <w:p w14:paraId="56C5CCE3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Q4 </w:t>
            </w:r>
          </w:p>
          <w:p w14:paraId="7D51FC53" w14:textId="6B90BDC2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(75</w:t>
            </w:r>
            <w:r w:rsidR="00C83E21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24-100%)</w:t>
            </w:r>
          </w:p>
        </w:tc>
        <w:tc>
          <w:tcPr>
            <w:tcW w:w="1276" w:type="dxa"/>
          </w:tcPr>
          <w:p w14:paraId="4D49FBFB" w14:textId="3F9D1C3E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P </w:t>
            </w:r>
            <m:oMath>
              <m:sSup>
                <m:sSupPr>
                  <m:ctrlPr>
                    <w:rPr>
                      <w:rFonts w:ascii="Cambria Math" w:eastAsia="Cambria Math" w:hAnsi="Cambria Math" w:cs="Arial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eastAsia="Cambria Math" w:hAnsi="Cambria Math" w:cs="Arial"/>
                      <w:color w:val="000000"/>
                      <w:sz w:val="22"/>
                      <w:szCs w:val="22"/>
                    </w:rPr>
                    <m:t>trend</m:t>
                  </m:r>
                </m:e>
                <m:sup>
                  <m:r>
                    <w:rPr>
                      <w:rFonts w:ascii="Cambria Math" w:eastAsia="Cambria Math" w:hAnsi="Cambria Math" w:cs="Arial"/>
                      <w:color w:val="000000"/>
                      <w:sz w:val="22"/>
                      <w:szCs w:val="22"/>
                    </w:rPr>
                    <m:t>a</m:t>
                  </m:r>
                </m:sup>
              </m:sSup>
            </m:oMath>
          </w:p>
        </w:tc>
      </w:tr>
      <w:tr w:rsidR="00236316" w:rsidRPr="00B0023D" w14:paraId="2BE6D52F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BC58D9D" w14:textId="3BE9854D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Birth weight (kg)</w:t>
            </w:r>
          </w:p>
        </w:tc>
        <w:tc>
          <w:tcPr>
            <w:tcW w:w="1418" w:type="dxa"/>
          </w:tcPr>
          <w:p w14:paraId="24985D8E" w14:textId="06F065F0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  <w:r w:rsidR="00C83E21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34 (0</w:t>
            </w:r>
            <w:r w:rsidR="00C83E21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50)</w:t>
            </w:r>
          </w:p>
        </w:tc>
        <w:tc>
          <w:tcPr>
            <w:tcW w:w="1984" w:type="dxa"/>
          </w:tcPr>
          <w:p w14:paraId="1DC2622D" w14:textId="7AD99786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35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35)</w:t>
            </w:r>
          </w:p>
        </w:tc>
        <w:tc>
          <w:tcPr>
            <w:tcW w:w="1985" w:type="dxa"/>
          </w:tcPr>
          <w:p w14:paraId="53711E83" w14:textId="2266584D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39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43)</w:t>
            </w:r>
          </w:p>
        </w:tc>
        <w:tc>
          <w:tcPr>
            <w:tcW w:w="1984" w:type="dxa"/>
          </w:tcPr>
          <w:p w14:paraId="31450915" w14:textId="46F3DB70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32 (0</w:t>
            </w:r>
            <w:r w:rsidR="00C83E21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39)</w:t>
            </w:r>
          </w:p>
        </w:tc>
        <w:tc>
          <w:tcPr>
            <w:tcW w:w="1276" w:type="dxa"/>
          </w:tcPr>
          <w:p w14:paraId="407A38EE" w14:textId="14363919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92</w:t>
            </w:r>
          </w:p>
        </w:tc>
      </w:tr>
      <w:tr w:rsidR="00236316" w:rsidRPr="00B0023D" w14:paraId="7F005313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518D33EE" w14:textId="3D500C3A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Total energy intake (kcal/day)</w:t>
            </w:r>
          </w:p>
        </w:tc>
        <w:tc>
          <w:tcPr>
            <w:tcW w:w="1418" w:type="dxa"/>
          </w:tcPr>
          <w:p w14:paraId="03F0EDD8" w14:textId="4F72E1D4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1749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51 (430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85)</w:t>
            </w:r>
          </w:p>
        </w:tc>
        <w:tc>
          <w:tcPr>
            <w:tcW w:w="1984" w:type="dxa"/>
          </w:tcPr>
          <w:p w14:paraId="4CE13882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1756,16 (436,67)</w:t>
            </w:r>
          </w:p>
          <w:p w14:paraId="7741A02D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2BAACD18" w14:textId="2855072F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1888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18 (452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14)</w:t>
            </w:r>
          </w:p>
          <w:p w14:paraId="528AD72D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336DC1CC" w14:textId="61015889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2006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62 (484)</w:t>
            </w:r>
          </w:p>
          <w:p w14:paraId="14B090E5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4B3563D" w14:textId="0BAE5E08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00 *</w:t>
            </w:r>
          </w:p>
        </w:tc>
      </w:tr>
      <w:tr w:rsidR="00236316" w:rsidRPr="00B0023D" w14:paraId="1096AE2E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A7FF5D7" w14:textId="72046835" w:rsidR="00CA0772" w:rsidRPr="00B0023D" w:rsidRDefault="00CA0772" w:rsidP="000E2E9B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Total gram intake (grams/day)</w:t>
            </w:r>
          </w:p>
        </w:tc>
        <w:tc>
          <w:tcPr>
            <w:tcW w:w="1418" w:type="dxa"/>
          </w:tcPr>
          <w:p w14:paraId="6BE4A5CB" w14:textId="0B7F7BE9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1796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24 (396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10)</w:t>
            </w:r>
          </w:p>
        </w:tc>
        <w:tc>
          <w:tcPr>
            <w:tcW w:w="1984" w:type="dxa"/>
          </w:tcPr>
          <w:p w14:paraId="3DB93C21" w14:textId="77777777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1766.58 (434.95)</w:t>
            </w:r>
          </w:p>
          <w:p w14:paraId="0644A0AC" w14:textId="77777777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11D4A26E" w14:textId="784ADDD3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1784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86 (373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34)</w:t>
            </w:r>
          </w:p>
          <w:p w14:paraId="2568156D" w14:textId="77777777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2A0DD452" w14:textId="347CD1AB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1807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56 (443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34)</w:t>
            </w:r>
          </w:p>
        </w:tc>
        <w:tc>
          <w:tcPr>
            <w:tcW w:w="1276" w:type="dxa"/>
          </w:tcPr>
          <w:p w14:paraId="6F970B3A" w14:textId="3384659D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86</w:t>
            </w:r>
          </w:p>
        </w:tc>
      </w:tr>
      <w:tr w:rsidR="00236316" w:rsidRPr="00B0023D" w14:paraId="1F63C36D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7FA4C2CB" w14:textId="71F65125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Age at time of DXA (years)</w:t>
            </w:r>
          </w:p>
        </w:tc>
        <w:tc>
          <w:tcPr>
            <w:tcW w:w="1418" w:type="dxa"/>
          </w:tcPr>
          <w:p w14:paraId="06750156" w14:textId="67638FFD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72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78)</w:t>
            </w:r>
          </w:p>
        </w:tc>
        <w:tc>
          <w:tcPr>
            <w:tcW w:w="1984" w:type="dxa"/>
          </w:tcPr>
          <w:p w14:paraId="6FE5C773" w14:textId="674D12C3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06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73)</w:t>
            </w:r>
          </w:p>
        </w:tc>
        <w:tc>
          <w:tcPr>
            <w:tcW w:w="1985" w:type="dxa"/>
          </w:tcPr>
          <w:p w14:paraId="659E1278" w14:textId="290DC3B1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08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77)</w:t>
            </w:r>
          </w:p>
        </w:tc>
        <w:tc>
          <w:tcPr>
            <w:tcW w:w="1984" w:type="dxa"/>
          </w:tcPr>
          <w:p w14:paraId="7706AC72" w14:textId="32932FAF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81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80)</w:t>
            </w:r>
          </w:p>
        </w:tc>
        <w:tc>
          <w:tcPr>
            <w:tcW w:w="1276" w:type="dxa"/>
          </w:tcPr>
          <w:p w14:paraId="56128421" w14:textId="53990A64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44</w:t>
            </w:r>
          </w:p>
        </w:tc>
      </w:tr>
      <w:tr w:rsidR="00236316" w:rsidRPr="00B0023D" w14:paraId="2641C22F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514CF37B" w14:textId="74B9837B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Anthropometric</w:t>
            </w:r>
          </w:p>
        </w:tc>
        <w:tc>
          <w:tcPr>
            <w:tcW w:w="1418" w:type="dxa"/>
          </w:tcPr>
          <w:p w14:paraId="10258915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0B08A47A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659A987C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76D8C7C7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5750B5C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36316" w:rsidRPr="00B0023D" w14:paraId="64C25B8B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3C33EFE" w14:textId="779D4F2C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BMI z score at 4 years post menarche</w:t>
            </w:r>
          </w:p>
        </w:tc>
        <w:tc>
          <w:tcPr>
            <w:tcW w:w="1418" w:type="dxa"/>
          </w:tcPr>
          <w:p w14:paraId="34547FC6" w14:textId="2AA744FE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94 (1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11)</w:t>
            </w:r>
          </w:p>
          <w:p w14:paraId="28B69F2E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01056FCC" w14:textId="4216AD3C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03 (1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03)</w:t>
            </w:r>
          </w:p>
          <w:p w14:paraId="489E8E8B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05CF5580" w14:textId="61C20EB3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91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98)</w:t>
            </w:r>
          </w:p>
          <w:p w14:paraId="7E0FB6C2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3BE33793" w14:textId="6CBAD2C0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0.83 (1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02)</w:t>
            </w:r>
          </w:p>
          <w:p w14:paraId="16D7C910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6F49294D" w14:textId="5633F4E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33</w:t>
            </w:r>
          </w:p>
        </w:tc>
      </w:tr>
      <w:tr w:rsidR="00236316" w:rsidRPr="00B0023D" w14:paraId="291D5BB5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F3EC4FB" w14:textId="04CB5542" w:rsidR="00CA0772" w:rsidRPr="00B0023D" w:rsidRDefault="00CA0772" w:rsidP="000E2E9B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Percentage of total fat mass 4 years after menarche (%)</w:t>
            </w:r>
          </w:p>
        </w:tc>
        <w:tc>
          <w:tcPr>
            <w:tcW w:w="1418" w:type="dxa"/>
          </w:tcPr>
          <w:p w14:paraId="761790B8" w14:textId="1E3CE4ED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</w:rPr>
              <w:t>32</w:t>
            </w:r>
            <w:r w:rsidR="00A200E4">
              <w:rPr>
                <w:rFonts w:ascii="Arial" w:eastAsia="Arial" w:hAnsi="Arial" w:cs="Arial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sz w:val="22"/>
                <w:szCs w:val="22"/>
              </w:rPr>
              <w:t>83 (6</w:t>
            </w:r>
            <w:r w:rsidR="00A200E4">
              <w:rPr>
                <w:rFonts w:ascii="Arial" w:eastAsia="Arial" w:hAnsi="Arial" w:cs="Arial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sz w:val="22"/>
                <w:szCs w:val="22"/>
              </w:rPr>
              <w:t>07)</w:t>
            </w:r>
          </w:p>
          <w:p w14:paraId="0117E440" w14:textId="77777777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0C9C130A" w14:textId="72F0CCB1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73 (6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97)</w:t>
            </w:r>
          </w:p>
          <w:p w14:paraId="5A932B6B" w14:textId="77777777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5AF58378" w14:textId="0D5FDF65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</w:rPr>
              <w:t>32</w:t>
            </w:r>
            <w:r w:rsidR="00A200E4">
              <w:rPr>
                <w:rFonts w:ascii="Arial" w:eastAsia="Arial" w:hAnsi="Arial" w:cs="Arial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sz w:val="22"/>
                <w:szCs w:val="22"/>
              </w:rPr>
              <w:t>51 (6</w:t>
            </w:r>
            <w:r w:rsidR="00A200E4">
              <w:rPr>
                <w:rFonts w:ascii="Arial" w:eastAsia="Arial" w:hAnsi="Arial" w:cs="Arial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sz w:val="22"/>
                <w:szCs w:val="22"/>
              </w:rPr>
              <w:t xml:space="preserve">56) </w:t>
            </w:r>
          </w:p>
        </w:tc>
        <w:tc>
          <w:tcPr>
            <w:tcW w:w="1984" w:type="dxa"/>
          </w:tcPr>
          <w:p w14:paraId="17C181CA" w14:textId="3D5909C1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32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61 (6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15)</w:t>
            </w:r>
          </w:p>
          <w:p w14:paraId="759CEB23" w14:textId="77777777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1FF585DE" w14:textId="1BD7F766" w:rsidR="00CA0772" w:rsidRPr="00B0023D" w:rsidRDefault="00CA0772" w:rsidP="000E2E9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63</w:t>
            </w:r>
          </w:p>
        </w:tc>
      </w:tr>
      <w:tr w:rsidR="00236316" w:rsidRPr="00B0023D" w14:paraId="185DFBDB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6540239" w14:textId="128CC50F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Gynecological</w:t>
            </w:r>
          </w:p>
        </w:tc>
        <w:tc>
          <w:tcPr>
            <w:tcW w:w="1418" w:type="dxa"/>
          </w:tcPr>
          <w:p w14:paraId="3FE62BE2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14:paraId="7C2E5B82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19798556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14:paraId="65FCF880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D6328C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36316" w:rsidRPr="00B0023D" w14:paraId="409F2A2A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893AF9D" w14:textId="2081ECC6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Age at menarche (years)</w:t>
            </w:r>
          </w:p>
        </w:tc>
        <w:tc>
          <w:tcPr>
            <w:tcW w:w="1418" w:type="dxa"/>
          </w:tcPr>
          <w:p w14:paraId="13342565" w14:textId="34CD54FD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54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73)</w:t>
            </w:r>
          </w:p>
        </w:tc>
        <w:tc>
          <w:tcPr>
            <w:tcW w:w="1984" w:type="dxa"/>
          </w:tcPr>
          <w:p w14:paraId="44E84646" w14:textId="3EA1D898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98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84)</w:t>
            </w:r>
          </w:p>
        </w:tc>
        <w:tc>
          <w:tcPr>
            <w:tcW w:w="1985" w:type="dxa"/>
          </w:tcPr>
          <w:p w14:paraId="3B6BA403" w14:textId="116E71C3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12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03 (0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88)</w:t>
            </w:r>
          </w:p>
        </w:tc>
        <w:tc>
          <w:tcPr>
            <w:tcW w:w="1984" w:type="dxa"/>
          </w:tcPr>
          <w:p w14:paraId="638EA003" w14:textId="3E453EA5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70 (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0.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84)</w:t>
            </w:r>
          </w:p>
        </w:tc>
        <w:tc>
          <w:tcPr>
            <w:tcW w:w="1276" w:type="dxa"/>
          </w:tcPr>
          <w:p w14:paraId="719D7505" w14:textId="018115BD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16</w:t>
            </w:r>
          </w:p>
        </w:tc>
      </w:tr>
      <w:tr w:rsidR="00236316" w:rsidRPr="00B0023D" w14:paraId="0DD88331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69BF9BF" w14:textId="77777777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Stage of the Menstrual Cycle 4 years after menarche, n (%)</w:t>
            </w:r>
          </w:p>
          <w:p w14:paraId="48C8D9B2" w14:textId="77777777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         Follicular stage</w:t>
            </w:r>
          </w:p>
          <w:p w14:paraId="5C545C2D" w14:textId="77777777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         Luteal stage</w:t>
            </w:r>
          </w:p>
          <w:p w14:paraId="31996FA5" w14:textId="2B61145F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lastRenderedPageBreak/>
              <w:t xml:space="preserve">          Irregular cycle</w:t>
            </w:r>
          </w:p>
        </w:tc>
        <w:tc>
          <w:tcPr>
            <w:tcW w:w="1418" w:type="dxa"/>
          </w:tcPr>
          <w:p w14:paraId="665CCAE8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14:paraId="10E10871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14:paraId="240D8895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14:paraId="363D7214" w14:textId="502BA650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52 (64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20)</w:t>
            </w:r>
          </w:p>
          <w:p w14:paraId="6E4E3AB6" w14:textId="35981CD0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22 (27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16)</w:t>
            </w:r>
          </w:p>
          <w:p w14:paraId="4A2F42F7" w14:textId="27961D06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7 (8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64)</w:t>
            </w:r>
          </w:p>
        </w:tc>
        <w:tc>
          <w:tcPr>
            <w:tcW w:w="1984" w:type="dxa"/>
          </w:tcPr>
          <w:p w14:paraId="1228D879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4054C29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A478F32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64D43E3" w14:textId="44E43144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57 (70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37)</w:t>
            </w:r>
          </w:p>
          <w:p w14:paraId="1D322353" w14:textId="0142DF7D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19 (23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46)</w:t>
            </w:r>
          </w:p>
          <w:p w14:paraId="2781E20C" w14:textId="7D847375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5 (6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17)</w:t>
            </w:r>
          </w:p>
        </w:tc>
        <w:tc>
          <w:tcPr>
            <w:tcW w:w="1985" w:type="dxa"/>
          </w:tcPr>
          <w:p w14:paraId="3CC9B75B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18C0576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3BA4CD2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D21DCAB" w14:textId="5D4E406C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63 (79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75)</w:t>
            </w:r>
          </w:p>
          <w:p w14:paraId="471B77CB" w14:textId="1E0A4A46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12 (15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19)</w:t>
            </w:r>
          </w:p>
          <w:p w14:paraId="03CF8157" w14:textId="0BD02D82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4 (5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06)</w:t>
            </w:r>
          </w:p>
        </w:tc>
        <w:tc>
          <w:tcPr>
            <w:tcW w:w="1984" w:type="dxa"/>
          </w:tcPr>
          <w:p w14:paraId="4AA18ADF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259638E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A4D108F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9810CD9" w14:textId="4C6E920B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54 (68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35)</w:t>
            </w:r>
          </w:p>
          <w:p w14:paraId="16D6C4F0" w14:textId="48E5843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24 (30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38)</w:t>
            </w:r>
          </w:p>
          <w:p w14:paraId="484DF870" w14:textId="280E121E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1 (1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27)</w:t>
            </w:r>
          </w:p>
        </w:tc>
        <w:tc>
          <w:tcPr>
            <w:tcW w:w="1276" w:type="dxa"/>
          </w:tcPr>
          <w:p w14:paraId="7240C4F0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9D02CBD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2512AC0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EE1C44A" w14:textId="77777777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6344219" w14:textId="3ED9BE19" w:rsidR="00CA0772" w:rsidRPr="00B0023D" w:rsidRDefault="00CA0772" w:rsidP="00CA07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23</w:t>
            </w:r>
          </w:p>
        </w:tc>
      </w:tr>
      <w:tr w:rsidR="00236316" w:rsidRPr="00B0023D" w14:paraId="367BE82E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0519EF2" w14:textId="09F0F798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Contraceptives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, n (%)</w:t>
            </w:r>
          </w:p>
          <w:p w14:paraId="764B7C55" w14:textId="77777777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Yes </w:t>
            </w:r>
          </w:p>
          <w:p w14:paraId="421AAFA1" w14:textId="48EDC197" w:rsidR="00CA0772" w:rsidRPr="00B0023D" w:rsidRDefault="00CA0772" w:rsidP="00CA0772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No</w:t>
            </w:r>
          </w:p>
        </w:tc>
        <w:tc>
          <w:tcPr>
            <w:tcW w:w="1418" w:type="dxa"/>
          </w:tcPr>
          <w:p w14:paraId="14D089E2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F466724" w14:textId="425E9D93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14 (26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92)</w:t>
            </w:r>
          </w:p>
          <w:p w14:paraId="6AEF80DB" w14:textId="42CFD7BC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38 (73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08)</w:t>
            </w:r>
          </w:p>
        </w:tc>
        <w:tc>
          <w:tcPr>
            <w:tcW w:w="1984" w:type="dxa"/>
          </w:tcPr>
          <w:p w14:paraId="012F34EB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B0DC975" w14:textId="3A941E24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23 (34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85)</w:t>
            </w:r>
          </w:p>
          <w:p w14:paraId="2AF635D1" w14:textId="5F55128F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43 (65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15)</w:t>
            </w:r>
          </w:p>
        </w:tc>
        <w:tc>
          <w:tcPr>
            <w:tcW w:w="1985" w:type="dxa"/>
          </w:tcPr>
          <w:p w14:paraId="427B6DA0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4297B64" w14:textId="5DB5DCBA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19 (29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23)</w:t>
            </w:r>
          </w:p>
          <w:p w14:paraId="166F6879" w14:textId="24E1B12D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46 (70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77)</w:t>
            </w:r>
          </w:p>
        </w:tc>
        <w:tc>
          <w:tcPr>
            <w:tcW w:w="1984" w:type="dxa"/>
          </w:tcPr>
          <w:p w14:paraId="4B07A5D3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F716E82" w14:textId="0156CA84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15 (26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79)</w:t>
            </w:r>
          </w:p>
          <w:p w14:paraId="3DA96FC8" w14:textId="79A3E225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41 (73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21)</w:t>
            </w:r>
          </w:p>
        </w:tc>
        <w:tc>
          <w:tcPr>
            <w:tcW w:w="1276" w:type="dxa"/>
          </w:tcPr>
          <w:p w14:paraId="28321D8E" w14:textId="77777777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5A49885" w14:textId="1F27AE7D" w:rsidR="00CA0772" w:rsidRPr="00B0023D" w:rsidRDefault="00CA0772" w:rsidP="00CA07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78</w:t>
            </w:r>
          </w:p>
        </w:tc>
      </w:tr>
      <w:tr w:rsidR="00236316" w:rsidRPr="00B0023D" w14:paraId="3E90614B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A86F996" w14:textId="1B83133F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Lifestyle</w:t>
            </w:r>
          </w:p>
        </w:tc>
        <w:tc>
          <w:tcPr>
            <w:tcW w:w="1418" w:type="dxa"/>
          </w:tcPr>
          <w:p w14:paraId="3721D745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284C3B7F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0F935147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21A1D7FA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8E75AB9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36316" w:rsidRPr="00B0023D" w14:paraId="392AAEEA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9CD452B" w14:textId="77777777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Physical activity (IPAQ), n (%)</w:t>
            </w:r>
          </w:p>
          <w:p w14:paraId="62E368D2" w14:textId="77777777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         Low</w:t>
            </w:r>
          </w:p>
          <w:p w14:paraId="49393733" w14:textId="77777777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         Moderate</w:t>
            </w:r>
          </w:p>
          <w:p w14:paraId="4A41AB9B" w14:textId="3307837C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         High</w:t>
            </w:r>
          </w:p>
        </w:tc>
        <w:tc>
          <w:tcPr>
            <w:tcW w:w="1418" w:type="dxa"/>
          </w:tcPr>
          <w:p w14:paraId="546138D7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0CE80A6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D2A3366" w14:textId="505DB8D1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36 (44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44) </w:t>
            </w:r>
          </w:p>
          <w:p w14:paraId="5702BAC0" w14:textId="368807BD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35 (43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21)</w:t>
            </w:r>
          </w:p>
          <w:p w14:paraId="1EC34AC4" w14:textId="1B9DA106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10 (12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35)</w:t>
            </w:r>
          </w:p>
        </w:tc>
        <w:tc>
          <w:tcPr>
            <w:tcW w:w="1984" w:type="dxa"/>
          </w:tcPr>
          <w:p w14:paraId="45181413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7C6F2B2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6596FAE" w14:textId="093721F9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42 (51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85)</w:t>
            </w:r>
          </w:p>
          <w:p w14:paraId="201E37F6" w14:textId="231F092D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29 (35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80) </w:t>
            </w:r>
          </w:p>
          <w:p w14:paraId="4255925D" w14:textId="78AFD444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10 (12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35)</w:t>
            </w:r>
          </w:p>
        </w:tc>
        <w:tc>
          <w:tcPr>
            <w:tcW w:w="1985" w:type="dxa"/>
          </w:tcPr>
          <w:p w14:paraId="67DCC3E3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B53CDF5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910F875" w14:textId="0C6F3B81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49 (60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49)</w:t>
            </w:r>
          </w:p>
          <w:p w14:paraId="1B189326" w14:textId="224A6EA6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28 (34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57)</w:t>
            </w:r>
          </w:p>
          <w:p w14:paraId="18D1C8FC" w14:textId="1C83A548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   (4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94)  </w:t>
            </w:r>
          </w:p>
        </w:tc>
        <w:tc>
          <w:tcPr>
            <w:tcW w:w="1984" w:type="dxa"/>
          </w:tcPr>
          <w:p w14:paraId="43183D85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3FCE638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818B015" w14:textId="01687FDF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39 (48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75)</w:t>
            </w:r>
          </w:p>
          <w:p w14:paraId="1628093F" w14:textId="20FE30C8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34 (42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50)</w:t>
            </w:r>
          </w:p>
          <w:p w14:paraId="18F773C8" w14:textId="52A226EC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   (8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75)</w:t>
            </w:r>
          </w:p>
        </w:tc>
        <w:tc>
          <w:tcPr>
            <w:tcW w:w="1276" w:type="dxa"/>
          </w:tcPr>
          <w:p w14:paraId="6821747B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67E6EB2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B697E9B" w14:textId="31BC0EE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76</w:t>
            </w:r>
          </w:p>
        </w:tc>
      </w:tr>
      <w:tr w:rsidR="00236316" w:rsidRPr="00B0023D" w14:paraId="675E9C23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759114EA" w14:textId="77777777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Smoke, n (%)</w:t>
            </w:r>
          </w:p>
          <w:p w14:paraId="59DC55CF" w14:textId="77777777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Yes</w:t>
            </w:r>
          </w:p>
          <w:p w14:paraId="14C26959" w14:textId="06380152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No</w:t>
            </w:r>
          </w:p>
        </w:tc>
        <w:tc>
          <w:tcPr>
            <w:tcW w:w="1418" w:type="dxa"/>
          </w:tcPr>
          <w:p w14:paraId="015045D1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F93052A" w14:textId="16948A03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35 (43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21)</w:t>
            </w:r>
          </w:p>
          <w:p w14:paraId="463A1CD6" w14:textId="5B7F639D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46 (56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79)</w:t>
            </w:r>
          </w:p>
        </w:tc>
        <w:tc>
          <w:tcPr>
            <w:tcW w:w="1984" w:type="dxa"/>
          </w:tcPr>
          <w:p w14:paraId="3E71176F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39CC110" w14:textId="411D65A9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40  (49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38)</w:t>
            </w:r>
          </w:p>
          <w:p w14:paraId="7FA73E14" w14:textId="1FD1E641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41  (50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62)</w:t>
            </w:r>
          </w:p>
        </w:tc>
        <w:tc>
          <w:tcPr>
            <w:tcW w:w="1985" w:type="dxa"/>
          </w:tcPr>
          <w:p w14:paraId="4E05791B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303D3C1" w14:textId="527B07A1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40 (49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38)</w:t>
            </w:r>
          </w:p>
          <w:p w14:paraId="04DF6FE1" w14:textId="54E09849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41 (50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62)</w:t>
            </w:r>
          </w:p>
        </w:tc>
        <w:tc>
          <w:tcPr>
            <w:tcW w:w="1984" w:type="dxa"/>
          </w:tcPr>
          <w:p w14:paraId="0AD3B946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7775E2F" w14:textId="473EF878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40 (50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63)</w:t>
            </w:r>
          </w:p>
          <w:p w14:paraId="39653446" w14:textId="55CEE62A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39 (49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37)</w:t>
            </w:r>
          </w:p>
        </w:tc>
        <w:tc>
          <w:tcPr>
            <w:tcW w:w="1276" w:type="dxa"/>
          </w:tcPr>
          <w:p w14:paraId="7A933D5D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DA6141D" w14:textId="7D60B98A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37</w:t>
            </w:r>
          </w:p>
        </w:tc>
      </w:tr>
      <w:tr w:rsidR="00236316" w:rsidRPr="00B0023D" w14:paraId="4D28B4AE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3398D171" w14:textId="4592AFB8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Maternal data</w:t>
            </w:r>
          </w:p>
        </w:tc>
        <w:tc>
          <w:tcPr>
            <w:tcW w:w="1418" w:type="dxa"/>
          </w:tcPr>
          <w:p w14:paraId="08A7B704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2524DB90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1207E541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53F29C18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5B2860" w14:textId="77777777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36316" w:rsidRPr="00B0023D" w14:paraId="3DF72550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75EC1D5B" w14:textId="77777777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Maternal education, n (%)</w:t>
            </w:r>
          </w:p>
          <w:p w14:paraId="7E2F33E6" w14:textId="77777777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&gt; 12 years </w:t>
            </w:r>
          </w:p>
          <w:p w14:paraId="26B1FFC9" w14:textId="73E70AE4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≤ 12 years</w:t>
            </w:r>
          </w:p>
        </w:tc>
        <w:tc>
          <w:tcPr>
            <w:tcW w:w="1418" w:type="dxa"/>
          </w:tcPr>
          <w:p w14:paraId="15AE8023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14:paraId="62768871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14:paraId="785D4D0F" w14:textId="02BACCA3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20 (24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69) </w:t>
            </w:r>
          </w:p>
          <w:p w14:paraId="2E623BE0" w14:textId="53493319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61 (75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31)</w:t>
            </w:r>
          </w:p>
        </w:tc>
        <w:tc>
          <w:tcPr>
            <w:tcW w:w="1984" w:type="dxa"/>
          </w:tcPr>
          <w:p w14:paraId="099FCAEF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238DC09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A5E1B5C" w14:textId="3A3A3488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16 (19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75)</w:t>
            </w:r>
          </w:p>
          <w:p w14:paraId="374C8D50" w14:textId="65FE05D8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65 (80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25)</w:t>
            </w:r>
          </w:p>
        </w:tc>
        <w:tc>
          <w:tcPr>
            <w:tcW w:w="1985" w:type="dxa"/>
          </w:tcPr>
          <w:p w14:paraId="0ED5F754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17E0D02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BC5E81C" w14:textId="5D331166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18 (22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22)</w:t>
            </w:r>
          </w:p>
          <w:p w14:paraId="1266409C" w14:textId="0B2F5F68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63 (77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78)  </w:t>
            </w:r>
          </w:p>
        </w:tc>
        <w:tc>
          <w:tcPr>
            <w:tcW w:w="1984" w:type="dxa"/>
          </w:tcPr>
          <w:p w14:paraId="77C94A41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032988D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013134B" w14:textId="336BDB18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25 (32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05)</w:t>
            </w:r>
          </w:p>
          <w:p w14:paraId="66D7F551" w14:textId="4BC0F80B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53 (67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95)</w:t>
            </w:r>
          </w:p>
        </w:tc>
        <w:tc>
          <w:tcPr>
            <w:tcW w:w="1276" w:type="dxa"/>
          </w:tcPr>
          <w:p w14:paraId="05EB212F" w14:textId="77777777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864CC1C" w14:textId="44F88D0C" w:rsidR="002313EA" w:rsidRPr="00B0023D" w:rsidRDefault="002313EA" w:rsidP="002313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26</w:t>
            </w:r>
          </w:p>
        </w:tc>
      </w:tr>
      <w:tr w:rsidR="00236316" w:rsidRPr="00B0023D" w14:paraId="431D639D" w14:textId="77777777" w:rsidTr="00B0023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D5F516B" w14:textId="69A5CA12" w:rsidR="002313EA" w:rsidRPr="00B0023D" w:rsidRDefault="002313EA" w:rsidP="002313EA">
            <w:pPr>
              <w:spacing w:line="36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sz w:val="22"/>
                <w:szCs w:val="22"/>
                <w:lang w:val="en-US"/>
              </w:rPr>
              <w:t>Mother’s DM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(%FGV)</w:t>
            </w:r>
          </w:p>
        </w:tc>
        <w:tc>
          <w:tcPr>
            <w:tcW w:w="1418" w:type="dxa"/>
          </w:tcPr>
          <w:p w14:paraId="4B01145C" w14:textId="742B31A4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94 (4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62)</w:t>
            </w:r>
          </w:p>
        </w:tc>
        <w:tc>
          <w:tcPr>
            <w:tcW w:w="1984" w:type="dxa"/>
          </w:tcPr>
          <w:p w14:paraId="0336CB27" w14:textId="2FA63946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37 (4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79)</w:t>
            </w:r>
          </w:p>
        </w:tc>
        <w:tc>
          <w:tcPr>
            <w:tcW w:w="1985" w:type="dxa"/>
          </w:tcPr>
          <w:p w14:paraId="22DB116D" w14:textId="11F9A5E8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40 (5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93)</w:t>
            </w:r>
          </w:p>
        </w:tc>
        <w:tc>
          <w:tcPr>
            <w:tcW w:w="1984" w:type="dxa"/>
          </w:tcPr>
          <w:p w14:paraId="0D795D54" w14:textId="0DA38F20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10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52 (5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26)</w:t>
            </w:r>
          </w:p>
        </w:tc>
        <w:tc>
          <w:tcPr>
            <w:tcW w:w="1276" w:type="dxa"/>
          </w:tcPr>
          <w:p w14:paraId="03FE0549" w14:textId="56B683B5" w:rsidR="002313EA" w:rsidRPr="00B0023D" w:rsidRDefault="002313EA" w:rsidP="002313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  <w:r w:rsidRPr="00B0023D">
              <w:rPr>
                <w:rFonts w:ascii="Arial" w:eastAsia="Arial" w:hAnsi="Arial" w:cs="Arial"/>
                <w:color w:val="000000"/>
                <w:sz w:val="22"/>
                <w:szCs w:val="22"/>
              </w:rPr>
              <w:t>86</w:t>
            </w:r>
          </w:p>
        </w:tc>
      </w:tr>
      <w:tr w:rsidR="00CA0772" w:rsidRPr="00B0023D" w14:paraId="4B103E46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8" w:type="dxa"/>
            <w:gridSpan w:val="6"/>
          </w:tcPr>
          <w:p w14:paraId="109C2538" w14:textId="37D05F4F" w:rsidR="002313EA" w:rsidRPr="00A86435" w:rsidRDefault="002313EA" w:rsidP="002313EA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Abbreviations: Q, quartile; DXA, dual-energy x-ray absorptiometry; SD, standard deviation; FGV(%), percentage of fibroglandular volume; DM, Breast density; IPAQ, International Physical Activity Questionnaire.</w:t>
            </w:r>
          </w:p>
          <w:p w14:paraId="514C976E" w14:textId="5B5D65C2" w:rsidR="002313EA" w:rsidRPr="00A86435" w:rsidRDefault="002313EA" w:rsidP="002313EA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a. P value for the comparison between quartiles of consumption of ultra-processed foods, </w:t>
            </w:r>
            <w:r w:rsidRPr="005C377B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using </w:t>
            </w:r>
            <w:r w:rsidR="000D105B" w:rsidRPr="005C377B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trend test</w:t>
            </w:r>
            <w:r w:rsidRPr="005C377B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. </w:t>
            </w:r>
          </w:p>
          <w:p w14:paraId="0E2C0D8B" w14:textId="025A38BF" w:rsidR="002313EA" w:rsidRPr="00A86435" w:rsidRDefault="002313EA" w:rsidP="002313EA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sz w:val="22"/>
                <w:szCs w:val="22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*P-value &lt; 0.05.</w:t>
            </w:r>
          </w:p>
        </w:tc>
      </w:tr>
    </w:tbl>
    <w:p w14:paraId="77282CD3" w14:textId="12D23390" w:rsidR="00912040" w:rsidRPr="005C377B" w:rsidRDefault="00C5441B" w:rsidP="007E73FC">
      <w:pPr>
        <w:spacing w:line="360" w:lineRule="auto"/>
        <w:rPr>
          <w:rFonts w:ascii="Arial" w:eastAsia="Arial" w:hAnsi="Arial" w:cs="Arial"/>
          <w:sz w:val="21"/>
          <w:szCs w:val="21"/>
          <w:u w:val="single"/>
          <w:lang w:val="en-US"/>
        </w:rPr>
      </w:pPr>
      <w:bookmarkStart w:id="0" w:name="_GoBack"/>
      <w:bookmarkEnd w:id="0"/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lastRenderedPageBreak/>
        <w:t xml:space="preserve">Table 3: </w:t>
      </w:r>
      <w:r w:rsidR="007F4460"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 xml:space="preserve">Crude </w:t>
      </w:r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>and adjusted linear regression models to evaluate the association between quartiles of ultra-processed food</w:t>
      </w:r>
      <w:r w:rsidR="002D6911"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 xml:space="preserve"> intake </w:t>
      </w:r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>in calories and grams during the peri-pubertal period and %FGV at 4 years post-menarche.</w:t>
      </w:r>
    </w:p>
    <w:p w14:paraId="55624E82" w14:textId="77777777" w:rsidR="00C5441B" w:rsidRPr="00C5441B" w:rsidRDefault="00C5441B" w:rsidP="007E73FC">
      <w:pPr>
        <w:spacing w:line="360" w:lineRule="auto"/>
        <w:rPr>
          <w:rFonts w:ascii="Arial" w:eastAsia="Arial" w:hAnsi="Arial" w:cs="Arial"/>
          <w:u w:val="single"/>
          <w:lang w:val="en-US"/>
        </w:rPr>
      </w:pPr>
    </w:p>
    <w:tbl>
      <w:tblPr>
        <w:tblStyle w:val="Tablanormal2"/>
        <w:tblW w:w="9748" w:type="dxa"/>
        <w:jc w:val="center"/>
        <w:tblLayout w:type="fixed"/>
        <w:tblLook w:val="04A0" w:firstRow="1" w:lastRow="0" w:firstColumn="1" w:lastColumn="0" w:noHBand="0" w:noVBand="1"/>
      </w:tblPr>
      <w:tblGrid>
        <w:gridCol w:w="2126"/>
        <w:gridCol w:w="2268"/>
        <w:gridCol w:w="272"/>
        <w:gridCol w:w="1996"/>
        <w:gridCol w:w="545"/>
        <w:gridCol w:w="2541"/>
      </w:tblGrid>
      <w:tr w:rsidR="00C5441B" w14:paraId="0D878728" w14:textId="77777777" w:rsidTr="00680F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327930C0" w14:textId="77777777" w:rsidR="00C5441B" w:rsidRPr="00B80D35" w:rsidRDefault="00C5441B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622" w:type="dxa"/>
            <w:gridSpan w:val="5"/>
          </w:tcPr>
          <w:p w14:paraId="6E4FFC1B" w14:textId="364432FC" w:rsidR="00C5441B" w:rsidRDefault="00C5441B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logFGV (%)</w:t>
            </w:r>
          </w:p>
        </w:tc>
      </w:tr>
      <w:tr w:rsidR="00B71832" w14:paraId="09B4BF1E" w14:textId="77777777" w:rsidTr="00847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2358BA03" w14:textId="50BC7200" w:rsidR="00B71832" w:rsidRPr="00C5441B" w:rsidRDefault="00B71832" w:rsidP="00C54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2540" w:type="dxa"/>
            <w:gridSpan w:val="2"/>
          </w:tcPr>
          <w:p w14:paraId="3C1403BE" w14:textId="0D24C5E6" w:rsidR="00B71832" w:rsidRDefault="000866B3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b/>
                      <w:bCs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β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a</m:t>
                  </m:r>
                </m:sup>
              </m:sSup>
            </m:oMath>
            <w:r w:rsidR="00B71832">
              <w:rPr>
                <w:rFonts w:ascii="Arial" w:eastAsia="Arial" w:hAnsi="Arial" w:cs="Arial"/>
                <w:b/>
                <w:color w:val="000000"/>
              </w:rPr>
              <w:t>1 (IC 95%)</w:t>
            </w:r>
          </w:p>
        </w:tc>
        <w:tc>
          <w:tcPr>
            <w:tcW w:w="2541" w:type="dxa"/>
            <w:gridSpan w:val="2"/>
          </w:tcPr>
          <w:p w14:paraId="699F2BD8" w14:textId="7476AD35" w:rsidR="00B71832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β</m:t>
              </m:r>
            </m:oMath>
            <w:r>
              <w:rPr>
                <w:rFonts w:ascii="Arial" w:eastAsia="Arial" w:hAnsi="Arial" w:cs="Arial"/>
                <w:b/>
                <w:color w:val="000000"/>
              </w:rPr>
              <w:t>2 (IC 95%)</w:t>
            </w:r>
          </w:p>
        </w:tc>
        <w:tc>
          <w:tcPr>
            <w:tcW w:w="2541" w:type="dxa"/>
          </w:tcPr>
          <w:p w14:paraId="5F827C0A" w14:textId="0762B0BF" w:rsidR="00B71832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β</m:t>
              </m:r>
            </m:oMath>
            <w:r>
              <w:rPr>
                <w:rFonts w:ascii="Arial" w:eastAsia="Arial" w:hAnsi="Arial" w:cs="Arial"/>
                <w:b/>
                <w:color w:val="000000"/>
              </w:rPr>
              <w:t>3 (IC 95%)</w:t>
            </w:r>
          </w:p>
        </w:tc>
      </w:tr>
      <w:tr w:rsidR="00B71832" w:rsidRPr="009750E8" w14:paraId="5A341EE9" w14:textId="77777777" w:rsidTr="003F468B">
        <w:trPr>
          <w:trHeight w:val="5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8" w:type="dxa"/>
            <w:gridSpan w:val="6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9F2AA7" w14:textId="1C9C539C" w:rsidR="00B71832" w:rsidRPr="005C377B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b w:val="0"/>
                <w:lang w:val="en-US"/>
              </w:rPr>
            </w:pP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UP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F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 xml:space="preserve"> quartiles of percentage 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 xml:space="preserve">of 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total calo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r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ies (% kcal/day)</w:t>
            </w:r>
          </w:p>
        </w:tc>
      </w:tr>
      <w:tr w:rsidR="00B80D35" w14:paraId="7C37220C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76148E07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Q1</w:t>
            </w:r>
          </w:p>
        </w:tc>
        <w:tc>
          <w:tcPr>
            <w:tcW w:w="2268" w:type="dxa"/>
          </w:tcPr>
          <w:p w14:paraId="0D99A239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  <w:tc>
          <w:tcPr>
            <w:tcW w:w="2268" w:type="dxa"/>
            <w:gridSpan w:val="2"/>
          </w:tcPr>
          <w:p w14:paraId="59F12BF6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  <w:tc>
          <w:tcPr>
            <w:tcW w:w="3086" w:type="dxa"/>
            <w:gridSpan w:val="2"/>
          </w:tcPr>
          <w:p w14:paraId="1430729B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</w:tr>
      <w:tr w:rsidR="00B80D35" w14:paraId="64C3C080" w14:textId="77777777" w:rsidTr="00680FA3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6A220F7B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Q2</w:t>
            </w:r>
          </w:p>
        </w:tc>
        <w:tc>
          <w:tcPr>
            <w:tcW w:w="2268" w:type="dxa"/>
          </w:tcPr>
          <w:p w14:paraId="37B8DBE4" w14:textId="158D13AE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05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06)</w:t>
            </w:r>
          </w:p>
        </w:tc>
        <w:tc>
          <w:tcPr>
            <w:tcW w:w="2268" w:type="dxa"/>
            <w:gridSpan w:val="2"/>
          </w:tcPr>
          <w:p w14:paraId="49D89D7C" w14:textId="55EAC5DF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09, 0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07)</w:t>
            </w:r>
          </w:p>
        </w:tc>
        <w:tc>
          <w:tcPr>
            <w:tcW w:w="3086" w:type="dxa"/>
            <w:gridSpan w:val="2"/>
          </w:tcPr>
          <w:p w14:paraId="161E67DB" w14:textId="6B3A82F9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09, 0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07)</w:t>
            </w:r>
          </w:p>
        </w:tc>
      </w:tr>
      <w:tr w:rsidR="00B80D35" w14:paraId="599E9973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44BCDFA4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Q3</w:t>
            </w:r>
          </w:p>
        </w:tc>
        <w:tc>
          <w:tcPr>
            <w:tcW w:w="2268" w:type="dxa"/>
          </w:tcPr>
          <w:p w14:paraId="1CDC7B0F" w14:textId="76899F31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05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06, 0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15)</w:t>
            </w:r>
          </w:p>
        </w:tc>
        <w:tc>
          <w:tcPr>
            <w:tcW w:w="2268" w:type="dxa"/>
            <w:gridSpan w:val="2"/>
          </w:tcPr>
          <w:p w14:paraId="5169B82E" w14:textId="0892C1AE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15)</w:t>
            </w:r>
          </w:p>
        </w:tc>
        <w:tc>
          <w:tcPr>
            <w:tcW w:w="3086" w:type="dxa"/>
            <w:gridSpan w:val="2"/>
          </w:tcPr>
          <w:p w14:paraId="5FCB8C5C" w14:textId="5250B1CE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06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02, 0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15)</w:t>
            </w:r>
          </w:p>
        </w:tc>
      </w:tr>
      <w:tr w:rsidR="00B80D35" w14:paraId="6CC65698" w14:textId="77777777" w:rsidTr="00680FA3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3471B8C7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Q4</w:t>
            </w:r>
          </w:p>
        </w:tc>
        <w:tc>
          <w:tcPr>
            <w:tcW w:w="2268" w:type="dxa"/>
          </w:tcPr>
          <w:p w14:paraId="09CA88A2" w14:textId="3C7FA5B0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05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05, 0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15)</w:t>
            </w:r>
          </w:p>
        </w:tc>
        <w:tc>
          <w:tcPr>
            <w:tcW w:w="2268" w:type="dxa"/>
            <w:gridSpan w:val="2"/>
          </w:tcPr>
          <w:p w14:paraId="39E85644" w14:textId="0A5F2FEA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02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06, 0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10)</w:t>
            </w:r>
          </w:p>
        </w:tc>
        <w:tc>
          <w:tcPr>
            <w:tcW w:w="3086" w:type="dxa"/>
            <w:gridSpan w:val="2"/>
          </w:tcPr>
          <w:p w14:paraId="21423703" w14:textId="4296652C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10)</w:t>
            </w:r>
          </w:p>
        </w:tc>
      </w:tr>
      <w:tr w:rsidR="00B71832" w:rsidRPr="009750E8" w14:paraId="1B9A4DE4" w14:textId="77777777" w:rsidTr="005C3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</w:tcPr>
          <w:p w14:paraId="16093D76" w14:textId="15F6C32C" w:rsidR="00B71832" w:rsidRPr="00C5441B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  <w:lang w:val="en-US"/>
              </w:rPr>
            </w:pP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UP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F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 xml:space="preserve"> quartiles of percentage 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 xml:space="preserve">of 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 xml:space="preserve">total grams 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(% gram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s/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day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)</w:t>
            </w:r>
          </w:p>
        </w:tc>
      </w:tr>
      <w:tr w:rsidR="00B80D35" w14:paraId="4E9C6245" w14:textId="77777777" w:rsidTr="00680FA3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09AAE731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Q1</w:t>
            </w:r>
          </w:p>
        </w:tc>
        <w:tc>
          <w:tcPr>
            <w:tcW w:w="2268" w:type="dxa"/>
          </w:tcPr>
          <w:p w14:paraId="7C740196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  <w:tc>
          <w:tcPr>
            <w:tcW w:w="2268" w:type="dxa"/>
            <w:gridSpan w:val="2"/>
          </w:tcPr>
          <w:p w14:paraId="096DDFF1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  <w:tc>
          <w:tcPr>
            <w:tcW w:w="3086" w:type="dxa"/>
            <w:gridSpan w:val="2"/>
          </w:tcPr>
          <w:p w14:paraId="5734CB2F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</w:tr>
      <w:tr w:rsidR="00B80D35" w14:paraId="2DC718AF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6072DFCF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Q2</w:t>
            </w:r>
          </w:p>
        </w:tc>
        <w:tc>
          <w:tcPr>
            <w:tcW w:w="2268" w:type="dxa"/>
          </w:tcPr>
          <w:p w14:paraId="3200F3DF" w14:textId="5A7C0852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00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10, 0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11)</w:t>
            </w:r>
          </w:p>
        </w:tc>
        <w:tc>
          <w:tcPr>
            <w:tcW w:w="2268" w:type="dxa"/>
            <w:gridSpan w:val="2"/>
          </w:tcPr>
          <w:p w14:paraId="69988C86" w14:textId="00ED2284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06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02, 0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14)</w:t>
            </w:r>
          </w:p>
        </w:tc>
        <w:tc>
          <w:tcPr>
            <w:tcW w:w="3086" w:type="dxa"/>
            <w:gridSpan w:val="2"/>
          </w:tcPr>
          <w:p w14:paraId="1C53DAB5" w14:textId="02BCA8C9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05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03, 0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14)</w:t>
            </w:r>
          </w:p>
        </w:tc>
      </w:tr>
      <w:tr w:rsidR="00B80D35" w14:paraId="033C3E67" w14:textId="77777777" w:rsidTr="00680FA3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4A0AC3FF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Q3</w:t>
            </w:r>
          </w:p>
        </w:tc>
        <w:tc>
          <w:tcPr>
            <w:tcW w:w="2268" w:type="dxa"/>
          </w:tcPr>
          <w:p w14:paraId="1A0DDFFC" w14:textId="428ADD5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09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19)</w:t>
            </w:r>
          </w:p>
        </w:tc>
        <w:tc>
          <w:tcPr>
            <w:tcW w:w="2268" w:type="dxa"/>
            <w:gridSpan w:val="2"/>
          </w:tcPr>
          <w:p w14:paraId="215691ED" w14:textId="7163C64F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15)</w:t>
            </w:r>
          </w:p>
        </w:tc>
        <w:tc>
          <w:tcPr>
            <w:tcW w:w="3086" w:type="dxa"/>
            <w:gridSpan w:val="2"/>
          </w:tcPr>
          <w:p w14:paraId="1129009A" w14:textId="31BD3FA6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15)</w:t>
            </w:r>
          </w:p>
        </w:tc>
      </w:tr>
      <w:tr w:rsidR="00B80D35" w14:paraId="525BB66B" w14:textId="77777777" w:rsidTr="00680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3932B662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Q4</w:t>
            </w:r>
          </w:p>
        </w:tc>
        <w:tc>
          <w:tcPr>
            <w:tcW w:w="2268" w:type="dxa"/>
          </w:tcPr>
          <w:p w14:paraId="698B9396" w14:textId="1566CB8E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03, 0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17)</w:t>
            </w:r>
          </w:p>
        </w:tc>
        <w:tc>
          <w:tcPr>
            <w:tcW w:w="2268" w:type="dxa"/>
            <w:gridSpan w:val="2"/>
          </w:tcPr>
          <w:p w14:paraId="2AA9C500" w14:textId="47C81084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04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04, 0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12)</w:t>
            </w:r>
          </w:p>
        </w:tc>
        <w:tc>
          <w:tcPr>
            <w:tcW w:w="3086" w:type="dxa"/>
            <w:gridSpan w:val="2"/>
          </w:tcPr>
          <w:p w14:paraId="4DF74CDE" w14:textId="7204B89B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03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05, 0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11)</w:t>
            </w:r>
          </w:p>
        </w:tc>
      </w:tr>
      <w:tr w:rsidR="00C5441B" w:rsidRPr="009750E8" w14:paraId="5511E975" w14:textId="77777777" w:rsidTr="00680FA3">
        <w:trPr>
          <w:trHeight w:val="2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8" w:type="dxa"/>
            <w:gridSpan w:val="6"/>
          </w:tcPr>
          <w:p w14:paraId="7B949D0B" w14:textId="5670F4D1" w:rsidR="00C5441B" w:rsidRPr="00A86435" w:rsidRDefault="00C5441B" w:rsidP="00C5441B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Abbreviations: </w:t>
            </w:r>
            <w:r w:rsidR="004E459D"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FGV (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%), percentage of breast density; CI, confidence interval. </w:t>
            </w:r>
          </w:p>
          <w:p w14:paraId="0F59A802" w14:textId="77777777" w:rsidR="00C5441B" w:rsidRPr="00A86435" w:rsidRDefault="00C5441B" w:rsidP="00C5441B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a.Coefficients estimated by linear regression models.</w:t>
            </w:r>
          </w:p>
          <w:p w14:paraId="53393778" w14:textId="1DE2C643" w:rsidR="00B80D35" w:rsidRPr="00C5441B" w:rsidRDefault="00C5441B" w:rsidP="00B80D35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1, Coefficient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Model 1: Crude.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2,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Coefficient Model 2: Model 1 + birth weight, BMI Z score, </w:t>
            </w:r>
            <w:r w:rsidR="00B80D35"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smoke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, physical activity, menstrual cycle stage, mother's education, age at menarche, and age at DXA.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3, Coefficient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Model 3: Model 2 + total energy intake. </w:t>
            </w:r>
          </w:p>
        </w:tc>
      </w:tr>
    </w:tbl>
    <w:p w14:paraId="5348D8CF" w14:textId="3D3D3036" w:rsidR="00C5441B" w:rsidRDefault="00C5441B" w:rsidP="007E73FC">
      <w:pPr>
        <w:spacing w:line="360" w:lineRule="auto"/>
        <w:rPr>
          <w:rFonts w:ascii="Arial" w:eastAsia="Arial" w:hAnsi="Arial" w:cs="Arial"/>
          <w:lang w:val="en-US"/>
        </w:rPr>
      </w:pPr>
    </w:p>
    <w:p w14:paraId="6F6F5F81" w14:textId="74B55561" w:rsidR="00B80D35" w:rsidRPr="005C377B" w:rsidRDefault="00B80D35" w:rsidP="007E73FC">
      <w:pPr>
        <w:spacing w:line="360" w:lineRule="auto"/>
        <w:rPr>
          <w:rFonts w:ascii="Arial" w:eastAsia="Arial" w:hAnsi="Arial" w:cs="Arial"/>
          <w:sz w:val="21"/>
          <w:szCs w:val="21"/>
          <w:u w:val="single"/>
          <w:lang w:val="en-US"/>
        </w:rPr>
      </w:pPr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lastRenderedPageBreak/>
        <w:t xml:space="preserve">Table 4: </w:t>
      </w:r>
      <w:r w:rsidR="007F4460"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 xml:space="preserve">Crude </w:t>
      </w:r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>and adjusted linear regression models to evaluate the association between quartiles of ultra-processed food</w:t>
      </w:r>
      <w:r w:rsidR="002D6911"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 xml:space="preserve"> intake </w:t>
      </w:r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>in calories and grams during the peri-pubertal period and AFGV at 4 years post-menarche.</w:t>
      </w:r>
    </w:p>
    <w:tbl>
      <w:tblPr>
        <w:tblStyle w:val="Tablanormal2"/>
        <w:tblW w:w="9781" w:type="dxa"/>
        <w:tblLayout w:type="fixed"/>
        <w:tblLook w:val="04A0" w:firstRow="1" w:lastRow="0" w:firstColumn="1" w:lastColumn="0" w:noHBand="0" w:noVBand="1"/>
      </w:tblPr>
      <w:tblGrid>
        <w:gridCol w:w="2445"/>
        <w:gridCol w:w="2268"/>
        <w:gridCol w:w="177"/>
        <w:gridCol w:w="2091"/>
        <w:gridCol w:w="354"/>
        <w:gridCol w:w="2446"/>
      </w:tblGrid>
      <w:tr w:rsidR="00B80D35" w14:paraId="39E0AF1C" w14:textId="77777777" w:rsidTr="00B002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02648268" w14:textId="77777777" w:rsidR="00B80D35" w:rsidRP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336" w:type="dxa"/>
            <w:gridSpan w:val="5"/>
          </w:tcPr>
          <w:p w14:paraId="64EB81D5" w14:textId="2F89B994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log</w:t>
            </w:r>
            <w:r w:rsidRPr="00B80D35">
              <w:rPr>
                <w:rFonts w:ascii="Arial" w:eastAsia="Arial" w:hAnsi="Arial" w:cs="Arial"/>
                <w:color w:val="000000"/>
                <w:lang w:val="en-US"/>
              </w:rPr>
              <w:t>AFGV</w:t>
            </w:r>
            <w:r>
              <w:rPr>
                <w:rFonts w:ascii="Arial" w:eastAsia="Arial" w:hAnsi="Arial" w:cs="Arial"/>
                <w:color w:val="000000"/>
              </w:rPr>
              <w:t xml:space="preserve"> (cm3)</w:t>
            </w:r>
          </w:p>
        </w:tc>
      </w:tr>
      <w:tr w:rsidR="00B71832" w14:paraId="29B5538A" w14:textId="77777777" w:rsidTr="00AA3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7BAA90C5" w14:textId="3445FE87" w:rsidR="00B71832" w:rsidRPr="00B80D35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2445" w:type="dxa"/>
            <w:gridSpan w:val="2"/>
          </w:tcPr>
          <w:p w14:paraId="56F2F6AD" w14:textId="21596E83" w:rsidR="00B71832" w:rsidRDefault="000866B3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b/>
                      <w:bCs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β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a</m:t>
                  </m:r>
                </m:sup>
              </m:sSup>
            </m:oMath>
            <w:r w:rsidR="00B71832">
              <w:rPr>
                <w:rFonts w:ascii="Arial" w:eastAsia="Arial" w:hAnsi="Arial" w:cs="Arial"/>
                <w:b/>
                <w:color w:val="000000"/>
              </w:rPr>
              <w:t>1 (IC 95%)</w:t>
            </w:r>
          </w:p>
        </w:tc>
        <w:tc>
          <w:tcPr>
            <w:tcW w:w="2445" w:type="dxa"/>
            <w:gridSpan w:val="2"/>
          </w:tcPr>
          <w:p w14:paraId="6A72D815" w14:textId="54484A33" w:rsidR="00B71832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β</m:t>
              </m:r>
            </m:oMath>
            <w:r>
              <w:rPr>
                <w:rFonts w:ascii="Arial" w:eastAsia="Arial" w:hAnsi="Arial" w:cs="Arial"/>
                <w:b/>
                <w:color w:val="000000"/>
              </w:rPr>
              <w:t>2 (IC 95%)</w:t>
            </w:r>
          </w:p>
        </w:tc>
        <w:tc>
          <w:tcPr>
            <w:tcW w:w="2446" w:type="dxa"/>
          </w:tcPr>
          <w:p w14:paraId="0416FEE4" w14:textId="5183DF00" w:rsidR="00B71832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000000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β</m:t>
              </m:r>
            </m:oMath>
            <w:r>
              <w:rPr>
                <w:rFonts w:ascii="Arial" w:eastAsia="Arial" w:hAnsi="Arial" w:cs="Arial"/>
                <w:b/>
                <w:color w:val="000000"/>
              </w:rPr>
              <w:t>3 (IC 95%)</w:t>
            </w:r>
          </w:p>
        </w:tc>
      </w:tr>
      <w:tr w:rsidR="00B71832" w:rsidRPr="009750E8" w14:paraId="0736148C" w14:textId="77777777" w:rsidTr="00A074B0">
        <w:trPr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6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6FDB1F" w14:textId="21935786" w:rsidR="00B71832" w:rsidRPr="005C377B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b w:val="0"/>
                <w:lang w:val="en-US"/>
              </w:rPr>
            </w:pP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UP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F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 xml:space="preserve"> quartiles of percentage 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 xml:space="preserve">of 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total calories (% kcal/day)</w:t>
            </w:r>
          </w:p>
        </w:tc>
      </w:tr>
      <w:tr w:rsidR="00B80D35" w14:paraId="6017CD6D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2C52A143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Q1</w:t>
            </w:r>
          </w:p>
        </w:tc>
        <w:tc>
          <w:tcPr>
            <w:tcW w:w="2268" w:type="dxa"/>
          </w:tcPr>
          <w:p w14:paraId="79014FCB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  <w:tc>
          <w:tcPr>
            <w:tcW w:w="2268" w:type="dxa"/>
            <w:gridSpan w:val="2"/>
          </w:tcPr>
          <w:p w14:paraId="425F1163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  <w:tc>
          <w:tcPr>
            <w:tcW w:w="2800" w:type="dxa"/>
            <w:gridSpan w:val="2"/>
          </w:tcPr>
          <w:p w14:paraId="542AD982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</w:tr>
      <w:tr w:rsidR="00B80D35" w14:paraId="0CF3F2E1" w14:textId="77777777" w:rsidTr="00B0023D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0C30B2B5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Q2</w:t>
            </w:r>
          </w:p>
        </w:tc>
        <w:tc>
          <w:tcPr>
            <w:tcW w:w="2268" w:type="dxa"/>
          </w:tcPr>
          <w:p w14:paraId="434470A4" w14:textId="2520FAA4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11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25, 0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03)</w:t>
            </w:r>
          </w:p>
        </w:tc>
        <w:tc>
          <w:tcPr>
            <w:tcW w:w="2268" w:type="dxa"/>
            <w:gridSpan w:val="2"/>
          </w:tcPr>
          <w:p w14:paraId="33A227D5" w14:textId="6C35F795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14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28, 0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00)</w:t>
            </w:r>
          </w:p>
        </w:tc>
        <w:tc>
          <w:tcPr>
            <w:tcW w:w="2800" w:type="dxa"/>
            <w:gridSpan w:val="2"/>
          </w:tcPr>
          <w:p w14:paraId="6EDEF190" w14:textId="01E5463D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14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28, 0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00)</w:t>
            </w:r>
          </w:p>
        </w:tc>
      </w:tr>
      <w:tr w:rsidR="00B80D35" w14:paraId="0D5582EA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05B9506C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Q3</w:t>
            </w:r>
          </w:p>
        </w:tc>
        <w:tc>
          <w:tcPr>
            <w:tcW w:w="2268" w:type="dxa"/>
          </w:tcPr>
          <w:p w14:paraId="314EF8EE" w14:textId="2C07AB5F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12)</w:t>
            </w:r>
          </w:p>
        </w:tc>
        <w:tc>
          <w:tcPr>
            <w:tcW w:w="2268" w:type="dxa"/>
            <w:gridSpan w:val="2"/>
          </w:tcPr>
          <w:p w14:paraId="3DB0970E" w14:textId="1EC1924C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15, 0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14)</w:t>
            </w:r>
          </w:p>
        </w:tc>
        <w:tc>
          <w:tcPr>
            <w:tcW w:w="2800" w:type="dxa"/>
            <w:gridSpan w:val="2"/>
          </w:tcPr>
          <w:p w14:paraId="3A9FD0B3" w14:textId="7C376EF1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01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16, 0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13)</w:t>
            </w:r>
          </w:p>
        </w:tc>
      </w:tr>
      <w:tr w:rsidR="00B80D35" w14:paraId="721D74FE" w14:textId="77777777" w:rsidTr="00B0023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248C00BC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Q4</w:t>
            </w:r>
          </w:p>
        </w:tc>
        <w:tc>
          <w:tcPr>
            <w:tcW w:w="2268" w:type="dxa"/>
          </w:tcPr>
          <w:p w14:paraId="2A04E8D7" w14:textId="66F39B72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06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08, 0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19)</w:t>
            </w:r>
          </w:p>
        </w:tc>
        <w:tc>
          <w:tcPr>
            <w:tcW w:w="2268" w:type="dxa"/>
            <w:gridSpan w:val="2"/>
          </w:tcPr>
          <w:p w14:paraId="196550F5" w14:textId="029EEBF3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06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09, 0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20)</w:t>
            </w:r>
          </w:p>
        </w:tc>
        <w:tc>
          <w:tcPr>
            <w:tcW w:w="2800" w:type="dxa"/>
            <w:gridSpan w:val="2"/>
          </w:tcPr>
          <w:p w14:paraId="5EDF7A1A" w14:textId="6DCC9470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04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10, 0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19)</w:t>
            </w:r>
          </w:p>
        </w:tc>
      </w:tr>
      <w:tr w:rsidR="00B71832" w:rsidRPr="009750E8" w14:paraId="2014A841" w14:textId="77777777" w:rsidTr="005C3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</w:tcPr>
          <w:p w14:paraId="2FF27753" w14:textId="1FACC094" w:rsidR="00B71832" w:rsidRPr="00B80D35" w:rsidRDefault="00B71832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  <w:lang w:val="en-US"/>
              </w:rPr>
            </w:pP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UP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F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 xml:space="preserve"> quartiles of percentage 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 xml:space="preserve">of 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 xml:space="preserve">total grams 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(% gram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s/</w:t>
            </w:r>
            <w:r>
              <w:rPr>
                <w:rFonts w:ascii="Arial" w:eastAsia="Arial" w:hAnsi="Arial" w:cs="Arial"/>
                <w:color w:val="000000"/>
                <w:lang w:val="en-US"/>
              </w:rPr>
              <w:t>day</w:t>
            </w:r>
            <w:r w:rsidRPr="00C5441B">
              <w:rPr>
                <w:rFonts w:ascii="Arial" w:eastAsia="Arial" w:hAnsi="Arial" w:cs="Arial"/>
                <w:color w:val="000000"/>
                <w:lang w:val="en-US"/>
              </w:rPr>
              <w:t>)</w:t>
            </w:r>
          </w:p>
        </w:tc>
      </w:tr>
      <w:tr w:rsidR="00B80D35" w14:paraId="19EBB528" w14:textId="77777777" w:rsidTr="00B0023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538796D6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Q1</w:t>
            </w:r>
          </w:p>
        </w:tc>
        <w:tc>
          <w:tcPr>
            <w:tcW w:w="2268" w:type="dxa"/>
          </w:tcPr>
          <w:p w14:paraId="13B265B0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  <w:tc>
          <w:tcPr>
            <w:tcW w:w="2268" w:type="dxa"/>
            <w:gridSpan w:val="2"/>
          </w:tcPr>
          <w:p w14:paraId="3DF3D187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  <w:tc>
          <w:tcPr>
            <w:tcW w:w="2800" w:type="dxa"/>
            <w:gridSpan w:val="2"/>
          </w:tcPr>
          <w:p w14:paraId="4DB9F18C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Ref</w:t>
            </w:r>
          </w:p>
        </w:tc>
      </w:tr>
      <w:tr w:rsidR="00B80D35" w14:paraId="0EEA32F9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029188E4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Q2</w:t>
            </w:r>
          </w:p>
        </w:tc>
        <w:tc>
          <w:tcPr>
            <w:tcW w:w="2268" w:type="dxa"/>
          </w:tcPr>
          <w:p w14:paraId="243D3FA3" w14:textId="25E77E18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11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03, 0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25)</w:t>
            </w:r>
          </w:p>
        </w:tc>
        <w:tc>
          <w:tcPr>
            <w:tcW w:w="2268" w:type="dxa"/>
            <w:gridSpan w:val="2"/>
          </w:tcPr>
          <w:p w14:paraId="5CBF1B85" w14:textId="54DB9AD4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12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03, 0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26)</w:t>
            </w:r>
          </w:p>
        </w:tc>
        <w:tc>
          <w:tcPr>
            <w:tcW w:w="2800" w:type="dxa"/>
            <w:gridSpan w:val="2"/>
          </w:tcPr>
          <w:p w14:paraId="2A8F9CDA" w14:textId="42C3BE69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0,12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03, 0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26)</w:t>
            </w:r>
          </w:p>
        </w:tc>
      </w:tr>
      <w:tr w:rsidR="00B80D35" w14:paraId="7A5ECD36" w14:textId="77777777" w:rsidTr="00B0023D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49B23ECB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Q3</w:t>
            </w:r>
          </w:p>
        </w:tc>
        <w:tc>
          <w:tcPr>
            <w:tcW w:w="2268" w:type="dxa"/>
          </w:tcPr>
          <w:p w14:paraId="561FBE66" w14:textId="401920E6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07, 0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20)</w:t>
            </w:r>
          </w:p>
        </w:tc>
        <w:tc>
          <w:tcPr>
            <w:tcW w:w="2268" w:type="dxa"/>
            <w:gridSpan w:val="2"/>
          </w:tcPr>
          <w:p w14:paraId="1AD821EE" w14:textId="410664FE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09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05, 0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23)</w:t>
            </w:r>
          </w:p>
        </w:tc>
        <w:tc>
          <w:tcPr>
            <w:tcW w:w="2800" w:type="dxa"/>
            <w:gridSpan w:val="2"/>
          </w:tcPr>
          <w:p w14:paraId="709A56E3" w14:textId="6A5EB026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0,09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06, 0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23)</w:t>
            </w:r>
          </w:p>
        </w:tc>
      </w:tr>
      <w:tr w:rsidR="00B80D35" w14:paraId="54B7168E" w14:textId="77777777" w:rsidTr="00B002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21F3976A" w14:textId="77777777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Q4</w:t>
            </w:r>
          </w:p>
        </w:tc>
        <w:tc>
          <w:tcPr>
            <w:tcW w:w="2268" w:type="dxa"/>
          </w:tcPr>
          <w:p w14:paraId="19048EA8" w14:textId="5261E33B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03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11, 0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16)</w:t>
            </w:r>
          </w:p>
        </w:tc>
        <w:tc>
          <w:tcPr>
            <w:tcW w:w="2268" w:type="dxa"/>
            <w:gridSpan w:val="2"/>
          </w:tcPr>
          <w:p w14:paraId="5EE19201" w14:textId="202160C8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05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09, 0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 xml:space="preserve">20) </w:t>
            </w:r>
          </w:p>
        </w:tc>
        <w:tc>
          <w:tcPr>
            <w:tcW w:w="2800" w:type="dxa"/>
            <w:gridSpan w:val="2"/>
          </w:tcPr>
          <w:p w14:paraId="0EAB1B70" w14:textId="4E767748" w:rsidR="00B80D35" w:rsidRDefault="00B80D35" w:rsidP="000E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0,05 (-0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09, 0</w:t>
            </w:r>
            <w:r w:rsidR="00A200E4">
              <w:rPr>
                <w:rFonts w:ascii="Arial" w:eastAsia="Arial" w:hAnsi="Arial" w:cs="Arial"/>
                <w:color w:val="000000"/>
              </w:rPr>
              <w:t>.</w:t>
            </w:r>
            <w:r>
              <w:rPr>
                <w:rFonts w:ascii="Arial" w:eastAsia="Arial" w:hAnsi="Arial" w:cs="Arial"/>
                <w:color w:val="000000"/>
              </w:rPr>
              <w:t>19)</w:t>
            </w:r>
          </w:p>
        </w:tc>
      </w:tr>
      <w:tr w:rsidR="00B80D35" w:rsidRPr="009750E8" w14:paraId="34336BFC" w14:textId="77777777" w:rsidTr="00B0023D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6"/>
          </w:tcPr>
          <w:p w14:paraId="6A834788" w14:textId="4D5E3F61" w:rsidR="00B80D35" w:rsidRPr="00A86435" w:rsidRDefault="00B80D35" w:rsidP="00B80D35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Abbreviations: </w:t>
            </w:r>
            <w:r w:rsidR="007F4460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A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FG</w:t>
            </w:r>
            <w:r w:rsidR="007F4460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V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, absolute fibroglandular volume; CI, confidence interval. </w:t>
            </w:r>
          </w:p>
          <w:p w14:paraId="495C10A9" w14:textId="77777777" w:rsidR="00B80D35" w:rsidRPr="00A86435" w:rsidRDefault="00B80D35" w:rsidP="00B80D35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>a.Coefficients estimated by linear regression models.</w:t>
            </w:r>
          </w:p>
          <w:p w14:paraId="6479EAD9" w14:textId="5A2E73D0" w:rsidR="00B80D35" w:rsidRPr="00B80D35" w:rsidRDefault="00B80D35" w:rsidP="00B80D35">
            <w:pPr>
              <w:spacing w:line="360" w:lineRule="auto"/>
              <w:rPr>
                <w:rFonts w:ascii="Arial" w:eastAsia="Arial" w:hAnsi="Arial" w:cs="Arial"/>
                <w:i/>
                <w:sz w:val="20"/>
                <w:szCs w:val="20"/>
                <w:lang w:val="en-US"/>
              </w:rPr>
            </w:pP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1, Coefficient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Model 1: Crude.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2,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Coefficient Model 2: Model 1 + birth weight, BMI Z score, smoke, physical activity, menstrual cycle stage, mother's education, age at menarche, and age at DXA.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3, Coefficient 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</w:rPr>
              <w:t>β</w:t>
            </w:r>
            <w:r w:rsidRPr="00A86435"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Model 3: Model 2 + total energy intake. </w:t>
            </w:r>
          </w:p>
        </w:tc>
      </w:tr>
    </w:tbl>
    <w:p w14:paraId="668DB755" w14:textId="77777777" w:rsidR="005C377B" w:rsidRDefault="005C377B" w:rsidP="00912040">
      <w:pPr>
        <w:spacing w:line="360" w:lineRule="auto"/>
        <w:rPr>
          <w:rFonts w:ascii="Arial" w:eastAsia="Arial" w:hAnsi="Arial" w:cs="Arial"/>
          <w:sz w:val="21"/>
          <w:szCs w:val="21"/>
          <w:u w:val="single"/>
          <w:lang w:val="en-US"/>
        </w:rPr>
      </w:pPr>
    </w:p>
    <w:p w14:paraId="120F9CC0" w14:textId="60F3082E" w:rsidR="005C377B" w:rsidRDefault="00BE6297" w:rsidP="00912040">
      <w:pPr>
        <w:spacing w:line="360" w:lineRule="auto"/>
        <w:rPr>
          <w:rFonts w:ascii="Arial" w:eastAsia="Arial" w:hAnsi="Arial" w:cs="Arial"/>
          <w:sz w:val="21"/>
          <w:szCs w:val="21"/>
          <w:u w:val="single"/>
          <w:lang w:val="en-US"/>
        </w:rPr>
      </w:pPr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lastRenderedPageBreak/>
        <w:t>Table 5: Raw (β1) and adjusted linear regression model 3 (β3) to evaluate the association between quartiles of ultra-processed food</w:t>
      </w:r>
      <w:r w:rsidR="002D6911"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 xml:space="preserve"> intake</w:t>
      </w:r>
      <w:r w:rsidRPr="005C377B">
        <w:rPr>
          <w:rFonts w:ascii="Arial" w:eastAsia="Arial" w:hAnsi="Arial" w:cs="Arial"/>
          <w:sz w:val="21"/>
          <w:szCs w:val="21"/>
          <w:u w:val="single"/>
          <w:lang w:val="en-US"/>
        </w:rPr>
        <w:t xml:space="preserve"> in calories and grams during the peri-pubertal period and %FGV/AFGV at 4 years after menarche in the follicular and luteal stage of the menstrual cycle.</w:t>
      </w:r>
    </w:p>
    <w:p w14:paraId="24317791" w14:textId="552F72C1" w:rsidR="00E34B56" w:rsidRPr="003D41FE" w:rsidRDefault="002D6911" w:rsidP="00912040">
      <w:pPr>
        <w:spacing w:line="360" w:lineRule="auto"/>
        <w:rPr>
          <w:rFonts w:ascii="Arial" w:eastAsia="Arial" w:hAnsi="Arial" w:cs="Arial"/>
          <w:sz w:val="21"/>
          <w:szCs w:val="21"/>
          <w:u w:val="single"/>
          <w:lang w:val="en-US"/>
        </w:rPr>
      </w:pPr>
      <w:r>
        <w:rPr>
          <w:noProof/>
          <w:lang w:eastAsia="es-C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B07FA1" wp14:editId="4850DB1F">
                <wp:simplePos x="0" y="0"/>
                <wp:positionH relativeFrom="column">
                  <wp:posOffset>-232537</wp:posOffset>
                </wp:positionH>
                <wp:positionV relativeFrom="paragraph">
                  <wp:posOffset>127</wp:posOffset>
                </wp:positionV>
                <wp:extent cx="9192260" cy="6993890"/>
                <wp:effectExtent l="0" t="0" r="15240" b="16510"/>
                <wp:wrapSquare wrapText="bothSides"/>
                <wp:docPr id="50915035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2260" cy="69938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anormal2"/>
                              <w:tblW w:w="1385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384"/>
                              <w:gridCol w:w="1418"/>
                              <w:gridCol w:w="1701"/>
                              <w:gridCol w:w="1559"/>
                              <w:gridCol w:w="1701"/>
                              <w:gridCol w:w="1417"/>
                              <w:gridCol w:w="1418"/>
                              <w:gridCol w:w="1559"/>
                              <w:gridCol w:w="1701"/>
                            </w:tblGrid>
                            <w:tr w:rsidR="00225418" w:rsidRPr="00225418" w14:paraId="66CAAE42" w14:textId="6CA405C1" w:rsidTr="0054770F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27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7763" w:type="dxa"/>
                                  <w:gridSpan w:val="5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6427D2B1" w14:textId="2E1FA8C2" w:rsidR="00225418" w:rsidRPr="00B0023D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jc w:val="center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0023D">
                                    <w:rPr>
                                      <w:rFonts w:ascii="Arial" w:eastAsia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Follicular stage</w:t>
                                  </w:r>
                                  <w:r w:rsidR="00B71832">
                                    <w:rPr>
                                      <w:rFonts w:ascii="Arial" w:eastAsia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(N=230)</w:t>
                                  </w:r>
                                </w:p>
                              </w:tc>
                              <w:tc>
                                <w:tcPr>
                                  <w:tcW w:w="6095" w:type="dxa"/>
                                  <w:gridSpan w:val="4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6B7DBBAA" w14:textId="396EF8C9" w:rsidR="00225418" w:rsidRPr="00B0023D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B0023D">
                                    <w:rPr>
                                      <w:rFonts w:ascii="Arial" w:eastAsia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Luteal stage</w:t>
                                  </w:r>
                                  <w:r w:rsidR="00B71832">
                                    <w:rPr>
                                      <w:rFonts w:ascii="Arial" w:eastAsia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(N=80)</w:t>
                                  </w:r>
                                </w:p>
                              </w:tc>
                            </w:tr>
                            <w:tr w:rsidR="00225418" w:rsidRPr="00225418" w14:paraId="394BF763" w14:textId="51956104" w:rsidTr="0054770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0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088C11A4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9" w:type="dxa"/>
                                  <w:gridSpan w:val="2"/>
                                </w:tcPr>
                                <w:p w14:paraId="008D7721" w14:textId="77777777" w:rsidR="00225418" w:rsidRPr="00BE6297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E6297"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logFGV (%)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gridSpan w:val="2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4E1FE974" w14:textId="77777777" w:rsidR="00225418" w:rsidRPr="00BE6297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E6297"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logAFGV (cm3)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gridSpan w:val="2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0099821E" w14:textId="0A14F9E8" w:rsidR="00225418" w:rsidRPr="00BE6297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E6297"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logFGV (%)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gridSpan w:val="2"/>
                                </w:tcPr>
                                <w:p w14:paraId="6AB7C4D2" w14:textId="7DB8BEC8" w:rsidR="00225418" w:rsidRPr="00BE6297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E6297"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logAFGV (cm3)</w:t>
                                  </w:r>
                                </w:p>
                              </w:tc>
                            </w:tr>
                            <w:tr w:rsidR="00B71832" w:rsidRPr="00225418" w14:paraId="1A957BBE" w14:textId="27069B7C" w:rsidTr="005C377B">
                              <w:trPr>
                                <w:trHeight w:val="63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dxa"/>
                                </w:tcPr>
                                <w:p w14:paraId="325E53A7" w14:textId="00BF2B3A" w:rsidR="00B71832" w:rsidRPr="00225418" w:rsidRDefault="00B71832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6265438B" w14:textId="7B5E6A9E" w:rsidR="00B71832" w:rsidRPr="00225418" w:rsidRDefault="000866B3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ptos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</w:rPr>
                                          <m:t>β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Cambria Math" w:hAnsi="Cambria Math" w:cs="Cambria Math"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sup>
                                    </m:sSup>
                                  </m:oMath>
                                  <w:r w:rsidR="00B71832" w:rsidRPr="00225418"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1 (IC 95%)</w:t>
                                  </w:r>
                                </w:p>
                              </w:tc>
                              <w:tc>
                                <w:tcPr>
                                  <w:tcW w:w="0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238D1ACC" w14:textId="0437EC16" w:rsidR="00B71832" w:rsidRPr="00225418" w:rsidRDefault="000866B3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</w:rPr>
                                          <m:t>β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Cambria Math" w:hAnsi="Cambria Math" w:cs="Cambria Math"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sup>
                                    </m:s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 w:cs="Cambria Math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oMath>
                                  <w:r w:rsidR="00B71832" w:rsidRPr="00225418"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(IC 95%)</w:t>
                                  </w:r>
                                </w:p>
                              </w:tc>
                              <w:tc>
                                <w:tcPr>
                                  <w:tcW w:w="0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6517D798" w14:textId="4A464BAF" w:rsidR="00B71832" w:rsidRPr="00225418" w:rsidRDefault="000866B3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ptos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</w:rPr>
                                          <m:t>β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Cambria Math" w:hAnsi="Cambria Math" w:cs="Cambria Math"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sup>
                                    </m:sSup>
                                  </m:oMath>
                                  <w:r w:rsidR="00B71832" w:rsidRPr="00225418"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1 (IC 95%)</w:t>
                                  </w:r>
                                </w:p>
                              </w:tc>
                              <w:tc>
                                <w:tcPr>
                                  <w:tcW w:w="0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05D013D5" w14:textId="4581145B" w:rsidR="00B71832" w:rsidRPr="00225418" w:rsidRDefault="00B71832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β</m:t>
                                    </m:r>
                                  </m:oMath>
                                  <w:r w:rsidRPr="00225418"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3 (IC 95%)</w:t>
                                  </w:r>
                                </w:p>
                              </w:tc>
                              <w:tc>
                                <w:tcPr>
                                  <w:tcW w:w="0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6C00945B" w14:textId="4B70258E" w:rsidR="00B71832" w:rsidRPr="00225418" w:rsidRDefault="000866B3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</w:rPr>
                                          <m:t>β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Cambria Math" w:hAnsi="Cambria Math" w:cs="Cambria Math"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sup>
                                    </m:sSup>
                                  </m:oMath>
                                  <w:r w:rsidR="00B71832" w:rsidRPr="00225418"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1 (IC 95%)</w:t>
                                  </w:r>
                                </w:p>
                              </w:tc>
                              <w:tc>
                                <w:tcPr>
                                  <w:tcW w:w="0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0F3F065F" w14:textId="065B8EE3" w:rsidR="00B71832" w:rsidRPr="00225418" w:rsidRDefault="000866B3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</w:rPr>
                                          <m:t>β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Cambria Math" w:hAnsi="Cambria Math" w:cs="Cambria Math"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sup>
                                    </m:sSup>
                                  </m:oMath>
                                  <w:r w:rsidR="00B71832" w:rsidRPr="00225418"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3 (IC 95%)</w:t>
                                  </w:r>
                                </w:p>
                              </w:tc>
                              <w:tc>
                                <w:tcPr>
                                  <w:tcW w:w="0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20914356" w14:textId="2C8A9E28" w:rsidR="00B71832" w:rsidRPr="00225418" w:rsidRDefault="000866B3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</w:rPr>
                                          <m:t>β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Cambria Math" w:hAnsi="Cambria Math" w:cs="Cambria Math"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sup>
                                    </m:sSup>
                                  </m:oMath>
                                  <w:r w:rsidR="00B71832" w:rsidRPr="00225418"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1 (IC 95%)</w:t>
                                  </w:r>
                                </w:p>
                              </w:tc>
                              <w:tc>
                                <w:tcPr>
                                  <w:tcW w:w="0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4387ACCD" w14:textId="392556FF" w:rsidR="00B71832" w:rsidRPr="00225418" w:rsidRDefault="00B71832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β</m:t>
                                    </m:r>
                                  </m:oMath>
                                  <w:r w:rsidRPr="00225418">
                                    <w:rPr>
                                      <w:rFonts w:ascii="Arial" w:eastAsia="Arial" w:hAnsi="Arial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3 (IC 95%)</w:t>
                                  </w:r>
                                </w:p>
                              </w:tc>
                            </w:tr>
                            <w:tr w:rsidR="00B71832" w:rsidRPr="009750E8" w14:paraId="6E7BBCC0" w14:textId="77777777" w:rsidTr="00DD48E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71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58" w:type="dxa"/>
                                  <w:gridSpan w:val="9"/>
                                </w:tcPr>
                                <w:p w14:paraId="137AF0FC" w14:textId="2E2398A3" w:rsidR="00B71832" w:rsidRPr="005C377B" w:rsidRDefault="00B71832" w:rsidP="005C377B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jc w:val="center"/>
                                    <w:rPr>
                                      <w:rFonts w:ascii="Arial" w:eastAsia="Arial" w:hAnsi="Arial" w:cs="Arial"/>
                                      <w:b w:val="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  <w:lang w:val="en-US"/>
                                    </w:rPr>
                                    <w:t>UPF quartiles of percentage of total calories (% kcal/day)</w:t>
                                  </w:r>
                                </w:p>
                              </w:tc>
                            </w:tr>
                            <w:tr w:rsidR="00225418" w:rsidRPr="00225418" w14:paraId="6804B5C7" w14:textId="46FD1C9F" w:rsidTr="0054770F">
                              <w:trPr>
                                <w:trHeight w:val="45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73B8E5B0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Q1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17507D96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5EEA582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2F5020AD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30026C62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31AE3EC5" w14:textId="0DA9267A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1D7B607" w14:textId="2D35CAB2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2C21EEBD" w14:textId="03ADE73C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73FEC08" w14:textId="418C90BC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</w:tr>
                            <w:tr w:rsidR="00225418" w:rsidRPr="00225418" w14:paraId="587A3FFF" w14:textId="6A4EDACD" w:rsidTr="0054770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6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17BE8CC1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Q2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042A8C74" w14:textId="166EF22B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07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20, 0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06)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F5AE46D" w14:textId="77864AF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00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09, 0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10)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0CFA22D6" w14:textId="069D1BB1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12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30, 0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05)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73171B2B" w14:textId="3ACC3F03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17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34, 0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01)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29B42987" w14:textId="4F9B362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01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20, 0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21)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038508B" w14:textId="64F98A6F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21, 0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17)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5614726D" w14:textId="58E252BC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03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29, 0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23)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E2CD9E3" w14:textId="1EF20AC3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15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47, 0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17)</w:t>
                                  </w:r>
                                </w:p>
                              </w:tc>
                            </w:tr>
                            <w:tr w:rsidR="00225418" w:rsidRPr="00225418" w14:paraId="2C298B27" w14:textId="49AFDD7D" w:rsidTr="0054770F">
                              <w:trPr>
                                <w:trHeight w:val="60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64F611BF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Q3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F13ACBE" w14:textId="20069AE8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05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17)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0D6E57E" w14:textId="1599B443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18)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0F2EDEE7" w14:textId="28892821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06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23, 0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11)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142A0C60" w14:textId="02B5E0ED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07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25, 0,11)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321B9BDE" w14:textId="7203198D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15, 0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32)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833DB1A" w14:textId="2E4AC50B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07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13, 0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27)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0A081FE6" w14:textId="6C066125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27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03, 0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57)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AD0E032" w14:textId="6DDEE19F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14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19, 0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47)</w:t>
                                  </w:r>
                                </w:p>
                              </w:tc>
                            </w:tr>
                            <w:tr w:rsidR="00225418" w:rsidRPr="00225418" w14:paraId="6D5EC628" w14:textId="3A35CB8F" w:rsidTr="0054770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50CC2D8F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Q4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3FCB159" w14:textId="45B727A5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04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09, 0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17)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02C7A79" w14:textId="7903B0B9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12)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55635750" w14:textId="27DEDC54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15, 0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20)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5F196C5B" w14:textId="3169CD59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01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18, 0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19)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300036A3" w14:textId="0FB71585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05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14, 0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25)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8693529" w14:textId="1C8DFDC6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00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17, 0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17)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7F14B533" w14:textId="089F8DE3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16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09, 0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41)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CCF0E48" w14:textId="136CD6DA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09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20, 0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37)</w:t>
                                  </w:r>
                                </w:p>
                              </w:tc>
                            </w:tr>
                            <w:tr w:rsidR="00B71832" w:rsidRPr="009750E8" w14:paraId="47C88949" w14:textId="6E63B81F" w:rsidTr="005C377B">
                              <w:trPr>
                                <w:trHeight w:val="55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dxa"/>
                                  <w:gridSpan w:val="9"/>
                                </w:tcPr>
                                <w:p w14:paraId="029B608C" w14:textId="3B4642B2" w:rsidR="00B71832" w:rsidRPr="00225418" w:rsidRDefault="00B71832" w:rsidP="005C377B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jc w:val="center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  <w:lang w:val="en-US"/>
                                    </w:rPr>
                                    <w:t>UPF quartiles of percentage of total grams (% grams/day)</w:t>
                                  </w:r>
                                </w:p>
                              </w:tc>
                            </w:tr>
                            <w:tr w:rsidR="00225418" w:rsidRPr="00225418" w14:paraId="0BA01A4E" w14:textId="1DD381E6" w:rsidTr="0054770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6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73478E75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Q1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1B310FA6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432116C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4FD325F7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72644460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01E8A9B5" w14:textId="3F69934C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17A7F8B" w14:textId="504492FD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4F0FF477" w14:textId="71C7DF94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62B2062" w14:textId="1BD931A5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</w:tr>
                            <w:tr w:rsidR="00225418" w:rsidRPr="00225418" w14:paraId="7B15CFE9" w14:textId="4F86398D" w:rsidTr="0054770F">
                              <w:trPr>
                                <w:trHeight w:val="53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181DC661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Q2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95038E0" w14:textId="58448D10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04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17)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5A2C7B6" w14:textId="46A6FBA9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12 (0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01, 0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22)*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70D45EE4" w14:textId="0DD9A239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22 (0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.0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5, 0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40)*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1E493F80" w14:textId="114EF6E9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25 (0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07, 0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43)*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3CEF4581" w14:textId="246821CE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10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29, 0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09)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2184D19F" w14:textId="2C3D298D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12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29, 0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05)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6B12FD1D" w14:textId="06A3669A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 (</w:t>
                                  </w:r>
                                  <w:r w:rsidR="00BE6297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BE6297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27, 0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.2</w:t>
                                  </w:r>
                                  <w:r w:rsidR="00BE6297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B5AA9EA" w14:textId="5B81A77B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14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44, 0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.1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5)</w:t>
                                  </w:r>
                                </w:p>
                              </w:tc>
                            </w:tr>
                            <w:tr w:rsidR="00225418" w:rsidRPr="00225418" w14:paraId="20B5FB36" w14:textId="10357218" w:rsidTr="0054770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2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0ED6299D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Q3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9072B33" w14:textId="30985A1B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11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23)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3112217" w14:textId="0CBB9E3F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18)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335588AD" w14:textId="72ABF5FF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09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26)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736910CA" w14:textId="6A843C0D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13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04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31)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36DC3E28" w14:textId="4B71BF6C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12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09, 0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33)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494FBD4" w14:textId="0E5FB119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09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27)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5913110D" w14:textId="0EDAED96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27 (0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00, 0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55)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D66AE66" w14:textId="7356D0D0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20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50)</w:t>
                                  </w:r>
                                </w:p>
                              </w:tc>
                            </w:tr>
                            <w:tr w:rsidR="00225418" w:rsidRPr="00225418" w14:paraId="02093994" w14:textId="173D7B4A" w:rsidTr="0054770F">
                              <w:trPr>
                                <w:trHeight w:val="55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4" w:type="dxa"/>
                                </w:tcPr>
                                <w:p w14:paraId="00731AC4" w14:textId="77777777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Q4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AD68401" w14:textId="1CF9B840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14 (0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01, 0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26)*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292FA0C" w14:textId="3CB6024B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18)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0B8F81F1" w14:textId="22E66CFB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08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10, 0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25)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1B78BD77" w14:textId="111DFCAD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11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07, 0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28)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2A6BA30F" w14:textId="22204E76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06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25, 0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14)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2580D7D6" w14:textId="01C6F694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10 (-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27, 0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07)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57EA9178" w14:textId="576DB92C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04 (-0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22, 0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31)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CAF7F81" w14:textId="70BDC3DC" w:rsidR="00225418" w:rsidRPr="00225418" w:rsidRDefault="00225418" w:rsidP="00225418">
                                  <w:pPr>
                                    <w:pBdr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between w:val="nil"/>
                                    </w:pBd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02 (-0</w:t>
                                  </w:r>
                                  <w:r w:rsidR="001C4AE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32, 0</w:t>
                                  </w:r>
                                  <w:r w:rsidR="00FB546B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225418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27)</w:t>
                                  </w:r>
                                </w:p>
                              </w:tc>
                            </w:tr>
                            <w:tr w:rsidR="00225418" w:rsidRPr="00225418" w14:paraId="2EC8532F" w14:textId="63BB457D" w:rsidTr="00BE6297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13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3858" w:type="dxa"/>
                                  <w:gridSpan w:val="9"/>
                                </w:tcPr>
                                <w:p w14:paraId="4FFF0A71" w14:textId="77777777" w:rsidR="00225418" w:rsidRPr="00A86435" w:rsidRDefault="00225418" w:rsidP="00225418">
                                  <w:pP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Abbreviations: FGV (%), percentage of breast density; VFGA, absolute fibroglandular volume; CI, confidence interval. </w:t>
                                  </w:r>
                                </w:p>
                                <w:p w14:paraId="06407948" w14:textId="77777777" w:rsidR="00225418" w:rsidRPr="00A86435" w:rsidRDefault="00225418" w:rsidP="00225418">
                                  <w:pP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>a.Coefficients estimated by linear regression models.</w:t>
                                  </w:r>
                                </w:p>
                                <w:p w14:paraId="727965AB" w14:textId="77777777" w:rsidR="00225418" w:rsidRPr="00A86435" w:rsidRDefault="00225418" w:rsidP="00225418">
                                  <w:pP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  <w:t>β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1, Coefficient 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  <w:t>β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Model 1: Crude. 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  <w:t>β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2, 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  <w:t>β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Coefficient. 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  <w:t>β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3, Coefficient 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  <w:t>β</w:t>
                                  </w: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Model 3: Model 2 + total energy intake. </w:t>
                                  </w:r>
                                </w:p>
                                <w:p w14:paraId="2265AD25" w14:textId="363E38E6" w:rsidR="00225418" w:rsidRPr="00A86435" w:rsidRDefault="00225418" w:rsidP="00225418">
                                  <w:pPr>
                                    <w:spacing w:line="360" w:lineRule="auto"/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A86435">
                                    <w:rPr>
                                      <w:rFonts w:ascii="Arial" w:eastAsia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  <w:lang w:val="en-US"/>
                                    </w:rPr>
                                    <w:t>*P-value&lt;0.05</w:t>
                                  </w:r>
                                </w:p>
                              </w:tc>
                            </w:tr>
                          </w:tbl>
                          <w:p w14:paraId="384DC1F8" w14:textId="77777777" w:rsidR="005C377B" w:rsidRPr="00045370" w:rsidRDefault="005C377B" w:rsidP="00045370">
                            <w:pPr>
                              <w:spacing w:line="360" w:lineRule="auto"/>
                              <w:rPr>
                                <w:rFonts w:ascii="Arial" w:eastAsia="Arial" w:hAnsi="Arial" w:cs="Arial"/>
                                <w:u w:val="singl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B07FA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8.3pt;margin-top:0;width:723.8pt;height:55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" filled="f" strokeweight=".5pt">
                <v:textbox>
                  <w:txbxContent>
                    <w:tbl>
                      <w:tblPr>
                        <w:tblStyle w:val="Tablanormal2"/>
                        <w:tblW w:w="1385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384"/>
                        <w:gridCol w:w="1418"/>
                        <w:gridCol w:w="1701"/>
                        <w:gridCol w:w="1559"/>
                        <w:gridCol w:w="1701"/>
                        <w:gridCol w:w="1417"/>
                        <w:gridCol w:w="1418"/>
                        <w:gridCol w:w="1559"/>
                        <w:gridCol w:w="1701"/>
                      </w:tblGrid>
                      <w:tr w:rsidR="00225418" w:rsidRPr="00225418" w14:paraId="66CAAE42" w14:textId="6CA405C1" w:rsidTr="0054770F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27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7763" w:type="dxa"/>
                            <w:gridSpan w:val="5"/>
                            <w:tcBorders>
                              <w:right w:val="single" w:sz="4" w:space="0" w:color="auto"/>
                            </w:tcBorders>
                          </w:tcPr>
                          <w:p w14:paraId="6427D2B1" w14:textId="2E1FA8C2" w:rsidR="00225418" w:rsidRPr="00B0023D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jc w:val="center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0023D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  <w:lang w:val="en-US"/>
                              </w:rPr>
                              <w:t>Follicular stage</w:t>
                            </w:r>
                            <w:r w:rsidR="00B71832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(N=230)</w:t>
                            </w:r>
                          </w:p>
                        </w:tc>
                        <w:tc>
                          <w:tcPr>
                            <w:tcW w:w="6095" w:type="dxa"/>
                            <w:gridSpan w:val="4"/>
                            <w:tcBorders>
                              <w:left w:val="single" w:sz="4" w:space="0" w:color="auto"/>
                            </w:tcBorders>
                          </w:tcPr>
                          <w:p w14:paraId="6B7DBBAA" w14:textId="396EF8C9" w:rsidR="00225418" w:rsidRPr="00B0023D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B0023D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  <w:lang w:val="en-US"/>
                              </w:rPr>
                              <w:t>Luteal stage</w:t>
                            </w:r>
                            <w:r w:rsidR="00B71832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(N=80)</w:t>
                            </w:r>
                          </w:p>
                        </w:tc>
                      </w:tr>
                      <w:tr w:rsidR="00225418" w:rsidRPr="00225418" w14:paraId="394BF763" w14:textId="51956104" w:rsidTr="0054770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0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088C11A4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119" w:type="dxa"/>
                            <w:gridSpan w:val="2"/>
                          </w:tcPr>
                          <w:p w14:paraId="008D7721" w14:textId="77777777" w:rsidR="00225418" w:rsidRPr="00BE6297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E6297"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logFGV (%)</w:t>
                            </w:r>
                          </w:p>
                        </w:tc>
                        <w:tc>
                          <w:tcPr>
                            <w:tcW w:w="3260" w:type="dxa"/>
                            <w:gridSpan w:val="2"/>
                            <w:tcBorders>
                              <w:right w:val="single" w:sz="4" w:space="0" w:color="auto"/>
                            </w:tcBorders>
                          </w:tcPr>
                          <w:p w14:paraId="4E1FE974" w14:textId="77777777" w:rsidR="00225418" w:rsidRPr="00BE6297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E6297"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logAFGV (cm3)</w:t>
                            </w:r>
                          </w:p>
                        </w:tc>
                        <w:tc>
                          <w:tcPr>
                            <w:tcW w:w="2835" w:type="dxa"/>
                            <w:gridSpan w:val="2"/>
                            <w:tcBorders>
                              <w:left w:val="single" w:sz="4" w:space="0" w:color="auto"/>
                            </w:tcBorders>
                          </w:tcPr>
                          <w:p w14:paraId="0099821E" w14:textId="0A14F9E8" w:rsidR="00225418" w:rsidRPr="00BE6297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E6297"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logFGV (%)</w:t>
                            </w:r>
                          </w:p>
                        </w:tc>
                        <w:tc>
                          <w:tcPr>
                            <w:tcW w:w="3260" w:type="dxa"/>
                            <w:gridSpan w:val="2"/>
                          </w:tcPr>
                          <w:p w14:paraId="6AB7C4D2" w14:textId="7DB8BEC8" w:rsidR="00225418" w:rsidRPr="00BE6297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E6297"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logAFGV (cm3)</w:t>
                            </w:r>
                          </w:p>
                        </w:tc>
                      </w:tr>
                      <w:tr w:rsidR="00B71832" w:rsidRPr="00225418" w14:paraId="1A957BBE" w14:textId="27069B7C" w:rsidTr="005C377B">
                        <w:trPr>
                          <w:trHeight w:val="63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dxa"/>
                          </w:tcPr>
                          <w:p w14:paraId="325E53A7" w14:textId="00BF2B3A" w:rsidR="00B71832" w:rsidRPr="00225418" w:rsidRDefault="00B71832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0" w:type="dxa"/>
                            <w:tcBorders>
                              <w:right w:val="single" w:sz="4" w:space="0" w:color="auto"/>
                            </w:tcBorders>
                          </w:tcPr>
                          <w:p w14:paraId="6265438B" w14:textId="7B5E6A9E" w:rsidR="00B71832" w:rsidRPr="00225418" w:rsidRDefault="000866B3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ptos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 w:cs="Cambria Math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β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 w:cs="Cambria Math"/>
                                      <w:color w:val="000000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</m:sSup>
                            </m:oMath>
                            <w:r w:rsidR="00B71832" w:rsidRPr="00225418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1 (IC 95%)</w:t>
                            </w:r>
                          </w:p>
                        </w:tc>
                        <w:tc>
                          <w:tcPr>
                            <w:tcW w:w="0" w:type="dxa"/>
                            <w:tcBorders>
                              <w:right w:val="single" w:sz="4" w:space="0" w:color="auto"/>
                            </w:tcBorders>
                          </w:tcPr>
                          <w:p w14:paraId="238D1ACC" w14:textId="0437EC16" w:rsidR="00B71832" w:rsidRPr="00225418" w:rsidRDefault="000866B3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 w:cs="Cambria Math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β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 w:cs="Cambria Math"/>
                                      <w:color w:val="000000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</m:s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 w:cs="Cambria Math"/>
                                  <w:color w:val="000000"/>
                                  <w:sz w:val="20"/>
                                  <w:szCs w:val="20"/>
                                </w:rPr>
                                <m:t>3</m:t>
                              </m:r>
                            </m:oMath>
                            <w:r w:rsidR="00B71832" w:rsidRPr="00225418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(IC 95%)</w:t>
                            </w:r>
                          </w:p>
                        </w:tc>
                        <w:tc>
                          <w:tcPr>
                            <w:tcW w:w="0" w:type="dxa"/>
                            <w:tcBorders>
                              <w:right w:val="single" w:sz="4" w:space="0" w:color="auto"/>
                            </w:tcBorders>
                          </w:tcPr>
                          <w:p w14:paraId="6517D798" w14:textId="4A464BAF" w:rsidR="00B71832" w:rsidRPr="00225418" w:rsidRDefault="000866B3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ptos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 w:cs="Cambria Math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β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 w:cs="Cambria Math"/>
                                      <w:color w:val="000000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</m:sSup>
                            </m:oMath>
                            <w:r w:rsidR="00B71832" w:rsidRPr="00225418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1 (IC 95%)</w:t>
                            </w:r>
                          </w:p>
                        </w:tc>
                        <w:tc>
                          <w:tcPr>
                            <w:tcW w:w="0" w:type="dxa"/>
                            <w:tcBorders>
                              <w:right w:val="single" w:sz="4" w:space="0" w:color="auto"/>
                            </w:tcBorders>
                          </w:tcPr>
                          <w:p w14:paraId="05D013D5" w14:textId="4581145B" w:rsidR="00B71832" w:rsidRPr="00225418" w:rsidRDefault="00B71832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oMath>
                            <w:r w:rsidRPr="00225418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3 (IC 95%)</w:t>
                            </w:r>
                          </w:p>
                        </w:tc>
                        <w:tc>
                          <w:tcPr>
                            <w:tcW w:w="0" w:type="dxa"/>
                            <w:tcBorders>
                              <w:left w:val="single" w:sz="4" w:space="0" w:color="auto"/>
                            </w:tcBorders>
                          </w:tcPr>
                          <w:p w14:paraId="6C00945B" w14:textId="4B70258E" w:rsidR="00B71832" w:rsidRPr="00225418" w:rsidRDefault="000866B3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 w:cs="Cambria Math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β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 w:cs="Cambria Math"/>
                                      <w:color w:val="000000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</m:sSup>
                            </m:oMath>
                            <w:r w:rsidR="00B71832" w:rsidRPr="00225418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1 (IC 95%)</w:t>
                            </w:r>
                          </w:p>
                        </w:tc>
                        <w:tc>
                          <w:tcPr>
                            <w:tcW w:w="0" w:type="dxa"/>
                            <w:tcBorders>
                              <w:left w:val="single" w:sz="4" w:space="0" w:color="auto"/>
                            </w:tcBorders>
                          </w:tcPr>
                          <w:p w14:paraId="0F3F065F" w14:textId="065B8EE3" w:rsidR="00B71832" w:rsidRPr="00225418" w:rsidRDefault="000866B3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 w:cs="Cambria Math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β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 w:cs="Cambria Math"/>
                                      <w:color w:val="000000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</m:sSup>
                            </m:oMath>
                            <w:r w:rsidR="00B71832" w:rsidRPr="00225418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3 (IC 95%)</w:t>
                            </w:r>
                          </w:p>
                        </w:tc>
                        <w:tc>
                          <w:tcPr>
                            <w:tcW w:w="0" w:type="dxa"/>
                            <w:tcBorders>
                              <w:left w:val="single" w:sz="4" w:space="0" w:color="auto"/>
                            </w:tcBorders>
                          </w:tcPr>
                          <w:p w14:paraId="20914356" w14:textId="2C8A9E28" w:rsidR="00B71832" w:rsidRPr="00225418" w:rsidRDefault="000866B3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 w:cs="Cambria Math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β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 w:cs="Cambria Math"/>
                                      <w:color w:val="000000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</m:sSup>
                            </m:oMath>
                            <w:r w:rsidR="00B71832" w:rsidRPr="00225418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1 (IC 95%)</w:t>
                            </w:r>
                          </w:p>
                        </w:tc>
                        <w:tc>
                          <w:tcPr>
                            <w:tcW w:w="0" w:type="dxa"/>
                            <w:tcBorders>
                              <w:left w:val="single" w:sz="4" w:space="0" w:color="auto"/>
                            </w:tcBorders>
                          </w:tcPr>
                          <w:p w14:paraId="4387ACCD" w14:textId="392556FF" w:rsidR="00B71832" w:rsidRPr="00225418" w:rsidRDefault="00B71832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oMath>
                            <w:r w:rsidRPr="00225418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3 (IC 95%)</w:t>
                            </w:r>
                          </w:p>
                        </w:tc>
                      </w:tr>
                      <w:tr w:rsidR="00B71832" w:rsidRPr="009750E8" w14:paraId="6E7BBCC0" w14:textId="77777777" w:rsidTr="00DD48E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71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58" w:type="dxa"/>
                            <w:gridSpan w:val="9"/>
                          </w:tcPr>
                          <w:p w14:paraId="137AF0FC" w14:textId="2E2398A3" w:rsidR="00B71832" w:rsidRPr="005C377B" w:rsidRDefault="00B71832" w:rsidP="005C37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jc w:val="center"/>
                              <w:rPr>
                                <w:rFonts w:ascii="Arial" w:eastAsia="Arial" w:hAnsi="Arial" w:cs="Arial"/>
                                <w:b w:val="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UPF quartiles of percentage of total calories (% kcal/day)</w:t>
                            </w:r>
                          </w:p>
                        </w:tc>
                      </w:tr>
                      <w:tr w:rsidR="00225418" w:rsidRPr="00225418" w14:paraId="6804B5C7" w14:textId="46FD1C9F" w:rsidTr="0054770F">
                        <w:trPr>
                          <w:trHeight w:val="45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73B8E5B0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Q1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17507D96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5EEA582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2F5020AD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right w:val="single" w:sz="4" w:space="0" w:color="auto"/>
                            </w:tcBorders>
                          </w:tcPr>
                          <w:p w14:paraId="30026C62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auto"/>
                            </w:tcBorders>
                          </w:tcPr>
                          <w:p w14:paraId="31AE3EC5" w14:textId="0DA9267A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51D7B607" w14:textId="2D35CAB2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2C21EEBD" w14:textId="03ADE73C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73FEC08" w14:textId="418C90BC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</w:tr>
                      <w:tr w:rsidR="00225418" w:rsidRPr="00225418" w14:paraId="587A3FFF" w14:textId="6A4EDACD" w:rsidTr="0054770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6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17BE8CC1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Q2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042A8C74" w14:textId="166EF22B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07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20, 0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06)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F5AE46D" w14:textId="77864AF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00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09, 0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10)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0CFA22D6" w14:textId="069D1BB1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12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30, 0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05)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right w:val="single" w:sz="4" w:space="0" w:color="auto"/>
                            </w:tcBorders>
                          </w:tcPr>
                          <w:p w14:paraId="73171B2B" w14:textId="3ACC3F03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17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34, 0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01)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auto"/>
                            </w:tcBorders>
                          </w:tcPr>
                          <w:p w14:paraId="29B42987" w14:textId="4F9B362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01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20, 0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21)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5038508B" w14:textId="64F98A6F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21, 0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17)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5614726D" w14:textId="58E252BC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03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29, 0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23)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E2CD9E3" w14:textId="1EF20AC3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15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47, 0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17)</w:t>
                            </w:r>
                          </w:p>
                        </w:tc>
                      </w:tr>
                      <w:tr w:rsidR="00225418" w:rsidRPr="00225418" w14:paraId="2C298B27" w14:textId="49AFDD7D" w:rsidTr="0054770F">
                        <w:trPr>
                          <w:trHeight w:val="60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64F611BF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Q3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4F13ACBE" w14:textId="20069AE8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05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17)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0D6E57E" w14:textId="1599B443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18)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0F2EDEE7" w14:textId="28892821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06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23, 0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11)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right w:val="single" w:sz="4" w:space="0" w:color="auto"/>
                            </w:tcBorders>
                          </w:tcPr>
                          <w:p w14:paraId="142A0C60" w14:textId="02B5E0ED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07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25, 0,11)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auto"/>
                            </w:tcBorders>
                          </w:tcPr>
                          <w:p w14:paraId="321B9BDE" w14:textId="7203198D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15, 0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32)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3833DB1A" w14:textId="2E4AC50B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07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13, 0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27)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0A081FE6" w14:textId="6C066125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27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03, 0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57)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AD0E032" w14:textId="6DDEE19F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14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19, 0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47)</w:t>
                            </w:r>
                          </w:p>
                        </w:tc>
                      </w:tr>
                      <w:tr w:rsidR="00225418" w:rsidRPr="00225418" w14:paraId="6D5EC628" w14:textId="3A35CB8F" w:rsidTr="0054770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50CC2D8F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Q4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43FCB159" w14:textId="45B727A5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04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09, 0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17)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02C7A79" w14:textId="7903B0B9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12)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55635750" w14:textId="27DEDC54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15, 0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20)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right w:val="single" w:sz="4" w:space="0" w:color="auto"/>
                            </w:tcBorders>
                          </w:tcPr>
                          <w:p w14:paraId="5F196C5B" w14:textId="3169CD59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01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18, 0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19)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auto"/>
                            </w:tcBorders>
                          </w:tcPr>
                          <w:p w14:paraId="300036A3" w14:textId="0FB71585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05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14, 0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25)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38693529" w14:textId="1C8DFDC6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00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17, 0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17)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7F14B533" w14:textId="089F8DE3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16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09, 0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41)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CCF0E48" w14:textId="136CD6DA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09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20, 0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37)</w:t>
                            </w:r>
                          </w:p>
                        </w:tc>
                      </w:tr>
                      <w:tr w:rsidR="00B71832" w:rsidRPr="009750E8" w14:paraId="47C88949" w14:textId="6E63B81F" w:rsidTr="005C377B">
                        <w:trPr>
                          <w:trHeight w:val="55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dxa"/>
                            <w:gridSpan w:val="9"/>
                          </w:tcPr>
                          <w:p w14:paraId="029B608C" w14:textId="3B4642B2" w:rsidR="00B71832" w:rsidRPr="00225418" w:rsidRDefault="00B71832" w:rsidP="005C37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jc w:val="center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UPF quartiles of percentage of total grams (% grams/day)</w:t>
                            </w:r>
                          </w:p>
                        </w:tc>
                      </w:tr>
                      <w:tr w:rsidR="00225418" w:rsidRPr="00225418" w14:paraId="0BA01A4E" w14:textId="1DD381E6" w:rsidTr="0054770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6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73478E75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Q1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1B310FA6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432116C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4FD325F7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right w:val="single" w:sz="4" w:space="0" w:color="auto"/>
                            </w:tcBorders>
                          </w:tcPr>
                          <w:p w14:paraId="72644460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auto"/>
                            </w:tcBorders>
                          </w:tcPr>
                          <w:p w14:paraId="01E8A9B5" w14:textId="3F69934C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517A7F8B" w14:textId="504492FD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4F0FF477" w14:textId="71C7DF94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62B2062" w14:textId="1BD931A5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Ref</w:t>
                            </w:r>
                          </w:p>
                        </w:tc>
                      </w:tr>
                      <w:tr w:rsidR="00225418" w:rsidRPr="00225418" w14:paraId="7B15CFE9" w14:textId="4F86398D" w:rsidTr="0054770F">
                        <w:trPr>
                          <w:trHeight w:val="53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181DC661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Q2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495038E0" w14:textId="58448D10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04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17)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5A2C7B6" w14:textId="46A6FBA9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12 (0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01, 0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22)*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70D45EE4" w14:textId="0DD9A239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22 (0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.0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5, 0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40)*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right w:val="single" w:sz="4" w:space="0" w:color="auto"/>
                            </w:tcBorders>
                          </w:tcPr>
                          <w:p w14:paraId="1E493F80" w14:textId="114EF6E9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25 (0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07, 0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43)*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auto"/>
                            </w:tcBorders>
                          </w:tcPr>
                          <w:p w14:paraId="3CEF4581" w14:textId="246821CE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10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29, 0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09)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2184D19F" w14:textId="2C3D298D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12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29, 0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05)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6B12FD1D" w14:textId="06A3669A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 (</w:t>
                            </w:r>
                            <w:r w:rsidR="00BE6297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="00BE6297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27, 0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.2</w:t>
                            </w:r>
                            <w:r w:rsidR="00BE6297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B5AA9EA" w14:textId="5B81A77B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14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44, 0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.1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5)</w:t>
                            </w:r>
                          </w:p>
                        </w:tc>
                      </w:tr>
                      <w:tr w:rsidR="00225418" w:rsidRPr="00225418" w14:paraId="20B5FB36" w14:textId="10357218" w:rsidTr="0054770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2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0ED6299D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Q3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49072B33" w14:textId="30985A1B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11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23)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3112217" w14:textId="0CBB9E3F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18)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335588AD" w14:textId="72ABF5FF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09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26)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right w:val="single" w:sz="4" w:space="0" w:color="auto"/>
                            </w:tcBorders>
                          </w:tcPr>
                          <w:p w14:paraId="736910CA" w14:textId="6A843C0D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13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04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31)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auto"/>
                            </w:tcBorders>
                          </w:tcPr>
                          <w:p w14:paraId="36DC3E28" w14:textId="4B71BF6C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12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09, 0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33)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3494FBD4" w14:textId="0E5FB119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09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27)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5913110D" w14:textId="0EDAED96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27 (0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00, 0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55)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D66AE66" w14:textId="7356D0D0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20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50)</w:t>
                            </w:r>
                          </w:p>
                        </w:tc>
                      </w:tr>
                      <w:tr w:rsidR="00225418" w:rsidRPr="00225418" w14:paraId="02093994" w14:textId="173D7B4A" w:rsidTr="0054770F">
                        <w:trPr>
                          <w:trHeight w:val="55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4" w:type="dxa"/>
                          </w:tcPr>
                          <w:p w14:paraId="00731AC4" w14:textId="77777777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Q4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5AD68401" w14:textId="1CF9B840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14 (0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01, 0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26)*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292FA0C" w14:textId="3CB6024B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18)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0B8F81F1" w14:textId="22E66CFB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08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10, 0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25)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right w:val="single" w:sz="4" w:space="0" w:color="auto"/>
                            </w:tcBorders>
                          </w:tcPr>
                          <w:p w14:paraId="1B78BD77" w14:textId="111DFCAD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11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07, 0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28)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auto"/>
                            </w:tcBorders>
                          </w:tcPr>
                          <w:p w14:paraId="2A6BA30F" w14:textId="22204E76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06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25, 0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14)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2580D7D6" w14:textId="01C6F694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10 (-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27, 0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07)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57EA9178" w14:textId="576DB92C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04 (-0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22, 0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31)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CAF7F81" w14:textId="70BDC3DC" w:rsidR="00225418" w:rsidRPr="00225418" w:rsidRDefault="00225418" w:rsidP="00225418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-0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02 (-0</w:t>
                            </w:r>
                            <w:r w:rsidR="001C4AE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32, 0</w:t>
                            </w:r>
                            <w:r w:rsidR="00FB546B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Pr="00225418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27)</w:t>
                            </w:r>
                          </w:p>
                        </w:tc>
                      </w:tr>
                      <w:tr w:rsidR="00225418" w:rsidRPr="00225418" w14:paraId="2EC8532F" w14:textId="63BB457D" w:rsidTr="00BE6297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13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3858" w:type="dxa"/>
                            <w:gridSpan w:val="9"/>
                          </w:tcPr>
                          <w:p w14:paraId="4FFF0A71" w14:textId="77777777" w:rsidR="00225418" w:rsidRPr="00A86435" w:rsidRDefault="00225418" w:rsidP="00225418">
                            <w:pPr>
                              <w:spacing w:line="360" w:lineRule="auto"/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 xml:space="preserve">Abbreviations: FGV (%), percentage of breast density; VFGA, absolute fibroglandular volume; CI, confidence interval. </w:t>
                            </w:r>
                          </w:p>
                          <w:p w14:paraId="06407948" w14:textId="77777777" w:rsidR="00225418" w:rsidRPr="00A86435" w:rsidRDefault="00225418" w:rsidP="00225418">
                            <w:pPr>
                              <w:spacing w:line="360" w:lineRule="auto"/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>a.Coefficients estimated by linear regression models.</w:t>
                            </w:r>
                          </w:p>
                          <w:p w14:paraId="727965AB" w14:textId="77777777" w:rsidR="00225418" w:rsidRPr="00A86435" w:rsidRDefault="00225418" w:rsidP="00225418">
                            <w:pPr>
                              <w:spacing w:line="360" w:lineRule="auto"/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</w:rPr>
                              <w:t>β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 xml:space="preserve">1, Coefficient 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</w:rPr>
                              <w:t>β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 xml:space="preserve"> Model 1: Crude. 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</w:rPr>
                              <w:t>β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 xml:space="preserve">2, 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</w:rPr>
                              <w:t>β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 xml:space="preserve"> Coefficient. 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</w:rPr>
                              <w:t>β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 xml:space="preserve">3, Coefficient 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</w:rPr>
                              <w:t>β</w:t>
                            </w: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 xml:space="preserve"> Model 3: Model 2 + total energy intake. </w:t>
                            </w:r>
                          </w:p>
                          <w:p w14:paraId="2265AD25" w14:textId="363E38E6" w:rsidR="00225418" w:rsidRPr="00A86435" w:rsidRDefault="00225418" w:rsidP="00225418">
                            <w:pPr>
                              <w:spacing w:line="360" w:lineRule="auto"/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A86435"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z w:val="16"/>
                                <w:szCs w:val="16"/>
                                <w:lang w:val="en-US"/>
                              </w:rPr>
                              <w:t>*P-value&lt;0.05</w:t>
                            </w:r>
                          </w:p>
                        </w:tc>
                      </w:tr>
                    </w:tbl>
                    <w:p w14:paraId="384DC1F8" w14:textId="77777777" w:rsidR="005C377B" w:rsidRPr="00045370" w:rsidRDefault="005C377B" w:rsidP="00045370">
                      <w:pPr>
                        <w:spacing w:line="360" w:lineRule="auto"/>
                        <w:rPr>
                          <w:rFonts w:ascii="Arial" w:eastAsia="Arial" w:hAnsi="Arial" w:cs="Arial"/>
                          <w:u w:val="single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34B56" w:rsidRPr="003D41FE" w:rsidSect="005C377B">
      <w:footerReference w:type="first" r:id="rId6"/>
      <w:pgSz w:w="15840" w:h="12240" w:orient="landscape"/>
      <w:pgMar w:top="1701" w:right="1417" w:bottom="1701" w:left="1417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405D77" w14:textId="77777777" w:rsidR="000866B3" w:rsidRDefault="000866B3" w:rsidP="006026EA">
      <w:r>
        <w:separator/>
      </w:r>
    </w:p>
  </w:endnote>
  <w:endnote w:type="continuationSeparator" w:id="0">
    <w:p w14:paraId="12FD5A4A" w14:textId="77777777" w:rsidR="000866B3" w:rsidRDefault="000866B3" w:rsidP="0060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3FFCFD" w14:textId="77777777" w:rsidR="004A5756" w:rsidRDefault="004A5756" w:rsidP="006026EA"/>
  <w:p w14:paraId="35C4F6E2" w14:textId="77777777" w:rsidR="00143182" w:rsidRDefault="00143182"/>
  <w:p w14:paraId="5A8FF681" w14:textId="77777777" w:rsidR="004A5756" w:rsidRDefault="004A5756" w:rsidP="006026EA">
    <w:r>
      <w:separator/>
    </w:r>
  </w:p>
  <w:p w14:paraId="11D95B4B" w14:textId="77777777" w:rsidR="00143182" w:rsidRDefault="00143182"/>
  <w:p w14:paraId="2CE20994" w14:textId="77777777" w:rsidR="004A5756" w:rsidRDefault="004A5756" w:rsidP="006026EA">
    <w:r>
      <w:continuationSeparator/>
    </w:r>
  </w:p>
  <w:p w14:paraId="5FF09DC9" w14:textId="77777777" w:rsidR="00143182" w:rsidRDefault="00143182"/>
  <w:p w14:paraId="3915EC9C" w14:textId="77777777" w:rsidR="001F7D7D" w:rsidRDefault="001F7D7D"/>
  <w:p w14:paraId="5B2ECA05" w14:textId="77777777" w:rsidR="00143182" w:rsidRDefault="0014318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116E3D" w14:textId="77777777" w:rsidR="000866B3" w:rsidRDefault="000866B3" w:rsidP="006026EA">
      <w:r>
        <w:separator/>
      </w:r>
    </w:p>
  </w:footnote>
  <w:footnote w:type="continuationSeparator" w:id="0">
    <w:p w14:paraId="16343445" w14:textId="77777777" w:rsidR="000866B3" w:rsidRDefault="000866B3" w:rsidP="006026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D7D"/>
    <w:rsid w:val="00005998"/>
    <w:rsid w:val="00013EA1"/>
    <w:rsid w:val="00037EE3"/>
    <w:rsid w:val="000407AC"/>
    <w:rsid w:val="000866B3"/>
    <w:rsid w:val="000C595C"/>
    <w:rsid w:val="000D105B"/>
    <w:rsid w:val="000E128A"/>
    <w:rsid w:val="000E2E9B"/>
    <w:rsid w:val="001016A3"/>
    <w:rsid w:val="00143182"/>
    <w:rsid w:val="001C4AE1"/>
    <w:rsid w:val="001E5C63"/>
    <w:rsid w:val="001E6B4C"/>
    <w:rsid w:val="001F6B95"/>
    <w:rsid w:val="001F7D7D"/>
    <w:rsid w:val="00225418"/>
    <w:rsid w:val="002313EA"/>
    <w:rsid w:val="00236316"/>
    <w:rsid w:val="002B7396"/>
    <w:rsid w:val="002D6911"/>
    <w:rsid w:val="00304471"/>
    <w:rsid w:val="003062F9"/>
    <w:rsid w:val="003175BA"/>
    <w:rsid w:val="003D41FE"/>
    <w:rsid w:val="003E723E"/>
    <w:rsid w:val="00443564"/>
    <w:rsid w:val="00455691"/>
    <w:rsid w:val="004A0A0F"/>
    <w:rsid w:val="004A5756"/>
    <w:rsid w:val="004E459D"/>
    <w:rsid w:val="00521A70"/>
    <w:rsid w:val="0054770F"/>
    <w:rsid w:val="005770A9"/>
    <w:rsid w:val="005777F4"/>
    <w:rsid w:val="005C0428"/>
    <w:rsid w:val="005C377B"/>
    <w:rsid w:val="006026EA"/>
    <w:rsid w:val="00603562"/>
    <w:rsid w:val="00635749"/>
    <w:rsid w:val="00650431"/>
    <w:rsid w:val="00680FA3"/>
    <w:rsid w:val="00763E4C"/>
    <w:rsid w:val="00785FF5"/>
    <w:rsid w:val="007B34B0"/>
    <w:rsid w:val="007D1821"/>
    <w:rsid w:val="007E73FC"/>
    <w:rsid w:val="007F001A"/>
    <w:rsid w:val="007F4460"/>
    <w:rsid w:val="008073B0"/>
    <w:rsid w:val="00912040"/>
    <w:rsid w:val="009207BD"/>
    <w:rsid w:val="00947917"/>
    <w:rsid w:val="009750E8"/>
    <w:rsid w:val="009A28AA"/>
    <w:rsid w:val="00A200E4"/>
    <w:rsid w:val="00A45E1D"/>
    <w:rsid w:val="00A67F96"/>
    <w:rsid w:val="00A86435"/>
    <w:rsid w:val="00AB3574"/>
    <w:rsid w:val="00B0023D"/>
    <w:rsid w:val="00B43D37"/>
    <w:rsid w:val="00B44B60"/>
    <w:rsid w:val="00B60138"/>
    <w:rsid w:val="00B71832"/>
    <w:rsid w:val="00B80D35"/>
    <w:rsid w:val="00BC35E4"/>
    <w:rsid w:val="00BC5B93"/>
    <w:rsid w:val="00BE5EAE"/>
    <w:rsid w:val="00BE6297"/>
    <w:rsid w:val="00C5348E"/>
    <w:rsid w:val="00C5441B"/>
    <w:rsid w:val="00C83E21"/>
    <w:rsid w:val="00C90B5D"/>
    <w:rsid w:val="00CA0772"/>
    <w:rsid w:val="00D074C7"/>
    <w:rsid w:val="00D85997"/>
    <w:rsid w:val="00DB3C55"/>
    <w:rsid w:val="00DD27FC"/>
    <w:rsid w:val="00DD735C"/>
    <w:rsid w:val="00E34B56"/>
    <w:rsid w:val="00F23F0D"/>
    <w:rsid w:val="00F75BDB"/>
    <w:rsid w:val="00F954D2"/>
    <w:rsid w:val="00FB546B"/>
    <w:rsid w:val="00FE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E3F67"/>
  <w15:docId w15:val="{1E5DA94F-C8FC-42F1-BCB8-435112E0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F7D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F7D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F7D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F7D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F7D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F7D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F7D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F7D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F7D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F7D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F7D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F7D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F7D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F7D7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F7D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F7D7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F7D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F7D7D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1F7D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1F7D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F7D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F7D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F7D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F7D7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F7D7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F7D7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F7D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F7D7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F7D7D"/>
    <w:rPr>
      <w:b/>
      <w:bCs/>
      <w:smallCaps/>
      <w:color w:val="0F4761" w:themeColor="accent1" w:themeShade="BF"/>
      <w:spacing w:val="5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7E73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es-CL"/>
      <w14:ligatures w14:val="none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7E73FC"/>
    <w:rPr>
      <w:rFonts w:ascii="Courier New" w:eastAsia="Times New Roman" w:hAnsi="Courier New" w:cs="Courier New"/>
      <w:kern w:val="0"/>
      <w:sz w:val="20"/>
      <w:szCs w:val="20"/>
      <w:lang w:eastAsia="es-CL"/>
      <w14:ligatures w14:val="none"/>
    </w:rPr>
  </w:style>
  <w:style w:type="character" w:customStyle="1" w:styleId="y2iqfc">
    <w:name w:val="y2iqfc"/>
    <w:basedOn w:val="Fuentedeprrafopredeter"/>
    <w:rsid w:val="007E73FC"/>
  </w:style>
  <w:style w:type="paragraph" w:styleId="Textodeglobo">
    <w:name w:val="Balloon Text"/>
    <w:basedOn w:val="Normal"/>
    <w:link w:val="TextodegloboCar"/>
    <w:uiPriority w:val="99"/>
    <w:semiHidden/>
    <w:unhideWhenUsed/>
    <w:rsid w:val="00DD27F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27FC"/>
    <w:rPr>
      <w:rFonts w:ascii="Segoe UI" w:hAnsi="Segoe UI" w:cs="Segoe UI"/>
      <w:sz w:val="18"/>
      <w:szCs w:val="18"/>
    </w:rPr>
  </w:style>
  <w:style w:type="table" w:styleId="Tablanormal2">
    <w:name w:val="Plain Table 2"/>
    <w:basedOn w:val="Tablanormal"/>
    <w:uiPriority w:val="42"/>
    <w:rsid w:val="00BE629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B0023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6026E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026EA"/>
  </w:style>
  <w:style w:type="paragraph" w:styleId="Piedepgina">
    <w:name w:val="footer"/>
    <w:basedOn w:val="Normal"/>
    <w:link w:val="PiedepginaCar"/>
    <w:uiPriority w:val="99"/>
    <w:unhideWhenUsed/>
    <w:rsid w:val="006026E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026EA"/>
  </w:style>
  <w:style w:type="character" w:styleId="Refdecomentario">
    <w:name w:val="annotation reference"/>
    <w:basedOn w:val="Fuentedeprrafopredeter"/>
    <w:uiPriority w:val="99"/>
    <w:semiHidden/>
    <w:unhideWhenUsed/>
    <w:rsid w:val="00B43D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43D3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43D3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43D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43D37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B43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0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9</Pages>
  <Words>1181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devoto</dc:creator>
  <cp:keywords/>
  <dc:description/>
  <cp:lastModifiedBy>Departamento Cirugia</cp:lastModifiedBy>
  <cp:revision>15</cp:revision>
  <dcterms:created xsi:type="dcterms:W3CDTF">2024-10-14T16:51:00Z</dcterms:created>
  <dcterms:modified xsi:type="dcterms:W3CDTF">2025-04-22T16:56:00Z</dcterms:modified>
</cp:coreProperties>
</file>