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1851D" w14:textId="6DAE92FD" w:rsidR="00DC5854" w:rsidRPr="00DC5854" w:rsidRDefault="00DC5854" w:rsidP="00DC585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C585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C91D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Pr="00DC585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</w:t>
      </w:r>
      <w:r w:rsidRPr="00DC585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C91D8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Mean scores, ranging from 0 to 10 (Visual Analogue Scale - VAS), assigned by each surgeon for each item related to the utilization of the </w:t>
      </w:r>
      <w:proofErr w:type="spellStart"/>
      <w:r w:rsidRPr="00C91D8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RoboticScope</w:t>
      </w:r>
      <w:proofErr w:type="spellEnd"/>
      <w:r w:rsidRPr="00C91D8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Pr="00DC5854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14:paraId="62AC96B4" w14:textId="77777777" w:rsidR="00DC5854" w:rsidRPr="00DC5854" w:rsidRDefault="00DC5854" w:rsidP="00DC5854">
      <w:pPr>
        <w:spacing w:line="240" w:lineRule="auto"/>
        <w:rPr>
          <w:rFonts w:ascii="Times New Roman" w:hAnsi="Times New Roman" w:cs="Times New Roman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</w:tblGrid>
      <w:tr w:rsidR="00DC5854" w:rsidRPr="00DC5854" w14:paraId="2537A0CA" w14:textId="77777777" w:rsidTr="00C21F1D">
        <w:tc>
          <w:tcPr>
            <w:tcW w:w="3209" w:type="dxa"/>
          </w:tcPr>
          <w:p w14:paraId="121E6A2F" w14:textId="77777777" w:rsidR="00DC5854" w:rsidRPr="00DC5854" w:rsidRDefault="00DC5854" w:rsidP="00C21F1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C5854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Items – </w:t>
            </w:r>
            <w:proofErr w:type="spellStart"/>
            <w:r w:rsidRPr="00DC5854">
              <w:rPr>
                <w:rFonts w:ascii="Times New Roman" w:hAnsi="Times New Roman" w:cs="Times New Roman"/>
                <w:b/>
                <w:sz w:val="24"/>
                <w:lang w:val="en-US"/>
              </w:rPr>
              <w:t>RoboticScope</w:t>
            </w:r>
            <w:proofErr w:type="spellEnd"/>
          </w:p>
        </w:tc>
        <w:tc>
          <w:tcPr>
            <w:tcW w:w="3209" w:type="dxa"/>
            <w:vAlign w:val="center"/>
          </w:tcPr>
          <w:p w14:paraId="33DC4B0A" w14:textId="77777777" w:rsidR="00DC5854" w:rsidRPr="00DC5854" w:rsidRDefault="00DC5854" w:rsidP="00C21F1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C5854">
              <w:rPr>
                <w:rFonts w:ascii="Times New Roman" w:hAnsi="Times New Roman" w:cs="Times New Roman"/>
                <w:b/>
                <w:lang w:val="en-US"/>
              </w:rPr>
              <w:t>Mean score (± SD)</w:t>
            </w:r>
          </w:p>
        </w:tc>
      </w:tr>
      <w:tr w:rsidR="00DC5854" w:rsidRPr="00DC5854" w14:paraId="45338478" w14:textId="77777777" w:rsidTr="00C21F1D">
        <w:tc>
          <w:tcPr>
            <w:tcW w:w="3209" w:type="dxa"/>
          </w:tcPr>
          <w:p w14:paraId="62203D46" w14:textId="77777777" w:rsidR="00DC5854" w:rsidRPr="00DC5854" w:rsidRDefault="00DC5854" w:rsidP="00C21F1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C5854">
              <w:rPr>
                <w:rFonts w:ascii="Times New Roman" w:hAnsi="Times New Roman" w:cs="Times New Roman"/>
                <w:b/>
                <w:lang w:val="en-US"/>
              </w:rPr>
              <w:t>Illumination</w:t>
            </w:r>
          </w:p>
        </w:tc>
        <w:tc>
          <w:tcPr>
            <w:tcW w:w="3209" w:type="dxa"/>
            <w:vAlign w:val="center"/>
          </w:tcPr>
          <w:p w14:paraId="09DB82BF" w14:textId="77777777" w:rsidR="00DC5854" w:rsidRPr="00DC5854" w:rsidRDefault="00DC5854" w:rsidP="00C21F1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5854">
              <w:rPr>
                <w:rFonts w:ascii="Times New Roman" w:hAnsi="Times New Roman" w:cs="Times New Roman"/>
                <w:lang w:val="en-US"/>
              </w:rPr>
              <w:t>8.83 (± 0.75)</w:t>
            </w:r>
          </w:p>
        </w:tc>
      </w:tr>
      <w:tr w:rsidR="00DC5854" w:rsidRPr="00DC5854" w14:paraId="7AFF8D34" w14:textId="77777777" w:rsidTr="00C21F1D">
        <w:tc>
          <w:tcPr>
            <w:tcW w:w="3209" w:type="dxa"/>
          </w:tcPr>
          <w:p w14:paraId="646DDA71" w14:textId="77777777" w:rsidR="00DC5854" w:rsidRPr="00DC5854" w:rsidRDefault="00DC5854" w:rsidP="00C21F1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C5854">
              <w:rPr>
                <w:rFonts w:ascii="Times New Roman" w:hAnsi="Times New Roman" w:cs="Times New Roman"/>
                <w:b/>
                <w:lang w:val="en-US"/>
              </w:rPr>
              <w:t>Magnification</w:t>
            </w:r>
          </w:p>
        </w:tc>
        <w:tc>
          <w:tcPr>
            <w:tcW w:w="3209" w:type="dxa"/>
            <w:vAlign w:val="center"/>
          </w:tcPr>
          <w:p w14:paraId="6561FBA3" w14:textId="77777777" w:rsidR="00DC5854" w:rsidRPr="00DC5854" w:rsidRDefault="00DC5854" w:rsidP="00C21F1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5854">
              <w:rPr>
                <w:rFonts w:ascii="Times New Roman" w:hAnsi="Times New Roman" w:cs="Times New Roman"/>
                <w:lang w:val="en-US"/>
              </w:rPr>
              <w:t>9 (± 0.89)</w:t>
            </w:r>
          </w:p>
        </w:tc>
      </w:tr>
      <w:tr w:rsidR="00DC5854" w:rsidRPr="00DC5854" w14:paraId="420F2866" w14:textId="77777777" w:rsidTr="00C21F1D">
        <w:tc>
          <w:tcPr>
            <w:tcW w:w="3209" w:type="dxa"/>
          </w:tcPr>
          <w:p w14:paraId="38D900CC" w14:textId="77777777" w:rsidR="00DC5854" w:rsidRPr="00DC5854" w:rsidRDefault="00DC5854" w:rsidP="00C21F1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C5854">
              <w:rPr>
                <w:rFonts w:ascii="Times New Roman" w:hAnsi="Times New Roman" w:cs="Times New Roman"/>
                <w:b/>
                <w:lang w:val="en-US"/>
              </w:rPr>
              <w:t>Maneuverability</w:t>
            </w:r>
          </w:p>
        </w:tc>
        <w:tc>
          <w:tcPr>
            <w:tcW w:w="3209" w:type="dxa"/>
            <w:vAlign w:val="center"/>
          </w:tcPr>
          <w:p w14:paraId="78006427" w14:textId="77777777" w:rsidR="00DC5854" w:rsidRPr="00DC5854" w:rsidRDefault="00DC5854" w:rsidP="00C21F1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5854">
              <w:rPr>
                <w:rFonts w:ascii="Times New Roman" w:hAnsi="Times New Roman" w:cs="Times New Roman"/>
                <w:lang w:val="en-US"/>
              </w:rPr>
              <w:t>8 (± 0.63)</w:t>
            </w:r>
          </w:p>
        </w:tc>
      </w:tr>
      <w:tr w:rsidR="00DC5854" w:rsidRPr="00DC5854" w14:paraId="2F308A7E" w14:textId="77777777" w:rsidTr="00C21F1D">
        <w:tc>
          <w:tcPr>
            <w:tcW w:w="3209" w:type="dxa"/>
          </w:tcPr>
          <w:p w14:paraId="5A8DB130" w14:textId="77777777" w:rsidR="00DC5854" w:rsidRPr="00DC5854" w:rsidRDefault="00DC5854" w:rsidP="00C21F1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C5854">
              <w:rPr>
                <w:rFonts w:ascii="Times New Roman" w:hAnsi="Times New Roman" w:cs="Times New Roman"/>
                <w:b/>
                <w:lang w:val="en-US"/>
              </w:rPr>
              <w:t>Focus</w:t>
            </w:r>
          </w:p>
        </w:tc>
        <w:tc>
          <w:tcPr>
            <w:tcW w:w="3209" w:type="dxa"/>
            <w:vAlign w:val="center"/>
          </w:tcPr>
          <w:p w14:paraId="08D35A01" w14:textId="77777777" w:rsidR="00DC5854" w:rsidRPr="00DC5854" w:rsidRDefault="00DC5854" w:rsidP="00C21F1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5854">
              <w:rPr>
                <w:rFonts w:ascii="Times New Roman" w:hAnsi="Times New Roman" w:cs="Times New Roman"/>
                <w:lang w:val="en-US"/>
              </w:rPr>
              <w:t>8.17 (± 0.75)</w:t>
            </w:r>
          </w:p>
        </w:tc>
      </w:tr>
      <w:tr w:rsidR="00DC5854" w:rsidRPr="00DC5854" w14:paraId="4A374B39" w14:textId="77777777" w:rsidTr="00C21F1D">
        <w:tc>
          <w:tcPr>
            <w:tcW w:w="3209" w:type="dxa"/>
          </w:tcPr>
          <w:p w14:paraId="743DCB1A" w14:textId="77777777" w:rsidR="00DC5854" w:rsidRPr="00DC5854" w:rsidRDefault="00DC5854" w:rsidP="00C21F1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C5854">
              <w:rPr>
                <w:rFonts w:ascii="Times New Roman" w:hAnsi="Times New Roman" w:cs="Times New Roman"/>
                <w:b/>
                <w:lang w:val="en-US"/>
              </w:rPr>
              <w:t>3D perception</w:t>
            </w:r>
          </w:p>
        </w:tc>
        <w:tc>
          <w:tcPr>
            <w:tcW w:w="3209" w:type="dxa"/>
            <w:vAlign w:val="center"/>
          </w:tcPr>
          <w:p w14:paraId="01A5A1A8" w14:textId="77777777" w:rsidR="00DC5854" w:rsidRPr="00DC5854" w:rsidRDefault="00DC5854" w:rsidP="00C21F1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C5854">
              <w:rPr>
                <w:rFonts w:ascii="Times New Roman" w:hAnsi="Times New Roman" w:cs="Times New Roman"/>
                <w:lang w:val="en-US"/>
              </w:rPr>
              <w:t>7,67 (± 0.82)</w:t>
            </w:r>
          </w:p>
        </w:tc>
      </w:tr>
    </w:tbl>
    <w:p w14:paraId="77E3F4B4" w14:textId="77777777" w:rsidR="00424D9F" w:rsidRDefault="00424D9F"/>
    <w:sectPr w:rsidR="00424D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854"/>
    <w:rsid w:val="000E7943"/>
    <w:rsid w:val="00424D9F"/>
    <w:rsid w:val="00652506"/>
    <w:rsid w:val="00846EFD"/>
    <w:rsid w:val="00BB249A"/>
    <w:rsid w:val="00C91D81"/>
    <w:rsid w:val="00DC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F3265"/>
  <w15:chartTrackingRefBased/>
  <w15:docId w15:val="{DD4CF606-379E-49A3-97E5-8829A8A32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C5854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C58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C58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C58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C58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C58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C58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C58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C58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C58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C58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C58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C58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C585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C585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C585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C585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C585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C585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C58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DC5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C58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C58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C585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C585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C5854"/>
    <w:pPr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DC585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C58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C585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C5854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DC585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zefferino rossini</dc:creator>
  <cp:keywords/>
  <dc:description/>
  <cp:lastModifiedBy>zefferino rossini</cp:lastModifiedBy>
  <cp:revision>2</cp:revision>
  <dcterms:created xsi:type="dcterms:W3CDTF">2025-03-10T09:58:00Z</dcterms:created>
  <dcterms:modified xsi:type="dcterms:W3CDTF">2025-03-24T15:28:00Z</dcterms:modified>
</cp:coreProperties>
</file>