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59D8" w:rsidRPr="0007733C" w:rsidRDefault="00177C0C" w:rsidP="00CC7A76">
      <w:pPr>
        <w:rPr>
          <w:rFonts w:ascii="Times New Roman" w:hAnsi="Times New Roman"/>
          <w:b/>
          <w:sz w:val="24"/>
        </w:rPr>
      </w:pPr>
      <w:r w:rsidRPr="0007733C">
        <w:rPr>
          <w:rFonts w:ascii="Times New Roman" w:hAnsi="Times New Roman" w:cs="Times New Roman"/>
          <w:b/>
          <w:sz w:val="24"/>
        </w:rPr>
        <w:t>Table</w:t>
      </w:r>
      <w:r w:rsidR="00766522" w:rsidRPr="0007733C">
        <w:rPr>
          <w:rFonts w:ascii="Times New Roman" w:hAnsi="Times New Roman" w:cs="Times New Roman" w:hint="eastAsia"/>
          <w:b/>
          <w:sz w:val="24"/>
        </w:rPr>
        <w:t>5</w:t>
      </w:r>
      <w:r w:rsidRPr="0007733C">
        <w:rPr>
          <w:rFonts w:ascii="Times New Roman" w:hAnsi="Times New Roman" w:cs="Times New Roman"/>
          <w:b/>
          <w:sz w:val="24"/>
        </w:rPr>
        <w:t>.</w:t>
      </w:r>
      <w:r w:rsidR="0052679A" w:rsidRPr="0007733C">
        <w:rPr>
          <w:b/>
          <w:sz w:val="24"/>
        </w:rPr>
        <w:t xml:space="preserve"> </w:t>
      </w:r>
      <w:r w:rsidR="003559D8" w:rsidRPr="0007733C">
        <w:rPr>
          <w:rFonts w:ascii="Times New Roman" w:hAnsi="Times New Roman" w:hint="eastAsia"/>
          <w:b/>
          <w:sz w:val="24"/>
        </w:rPr>
        <w:t>M</w:t>
      </w:r>
      <w:r w:rsidR="003559D8" w:rsidRPr="0007733C">
        <w:rPr>
          <w:rFonts w:ascii="Times New Roman" w:hAnsi="Times New Roman"/>
          <w:b/>
          <w:sz w:val="24"/>
        </w:rPr>
        <w:t>ultivariate analysis</w:t>
      </w:r>
      <w:r w:rsidR="003559D8" w:rsidRPr="0007733C">
        <w:rPr>
          <w:rFonts w:ascii="Times New Roman" w:hAnsi="Times New Roman" w:hint="eastAsia"/>
          <w:b/>
          <w:sz w:val="24"/>
        </w:rPr>
        <w:t xml:space="preserve"> for predictors of </w:t>
      </w:r>
      <w:r w:rsidR="003559D8" w:rsidRPr="0007733C">
        <w:rPr>
          <w:rFonts w:ascii="Times New Roman" w:hAnsi="Times New Roman"/>
          <w:b/>
          <w:bCs/>
          <w:sz w:val="24"/>
        </w:rPr>
        <w:t>favourable and unfavourable outcome among</w:t>
      </w:r>
      <w:r w:rsidR="003559D8" w:rsidRPr="0007733C">
        <w:rPr>
          <w:rFonts w:ascii="Times New Roman" w:hAnsi="Times New Roman" w:hint="eastAsia"/>
          <w:b/>
          <w:sz w:val="24"/>
        </w:rPr>
        <w:t xml:space="preserve"> </w:t>
      </w:r>
      <w:r w:rsidR="003559D8" w:rsidRPr="0007733C">
        <w:rPr>
          <w:rFonts w:ascii="Times New Roman" w:hAnsi="Times New Roman"/>
          <w:b/>
          <w:i/>
          <w:sz w:val="24"/>
          <w:lang w:val="en"/>
        </w:rPr>
        <w:t>pneumocystis</w:t>
      </w:r>
      <w:r w:rsidR="003559D8" w:rsidRPr="0007733C">
        <w:rPr>
          <w:rFonts w:ascii="Times New Roman" w:hAnsi="Times New Roman"/>
          <w:b/>
          <w:sz w:val="24"/>
          <w:lang w:val="en"/>
        </w:rPr>
        <w:t xml:space="preserve"> </w:t>
      </w:r>
      <w:r w:rsidR="003559D8" w:rsidRPr="0007733C">
        <w:rPr>
          <w:rFonts w:ascii="Times New Roman" w:hAnsi="Times New Roman" w:hint="eastAsia"/>
          <w:b/>
          <w:sz w:val="24"/>
          <w:lang w:val="en"/>
        </w:rPr>
        <w:t>pneumonia</w:t>
      </w:r>
      <w:r w:rsidR="003559D8" w:rsidRPr="0007733C">
        <w:rPr>
          <w:rFonts w:ascii="Times New Roman" w:hAnsi="Times New Roman" w:hint="eastAsia"/>
          <w:b/>
          <w:sz w:val="24"/>
        </w:rPr>
        <w:t xml:space="preserve"> patients</w:t>
      </w:r>
    </w:p>
    <w:tbl>
      <w:tblPr>
        <w:tblStyle w:val="a4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0"/>
        <w:gridCol w:w="846"/>
        <w:gridCol w:w="952"/>
        <w:gridCol w:w="1156"/>
        <w:gridCol w:w="1007"/>
        <w:gridCol w:w="824"/>
        <w:gridCol w:w="1201"/>
      </w:tblGrid>
      <w:tr w:rsidR="00A01675" w:rsidRPr="00E72967" w:rsidTr="008B3D29">
        <w:tc>
          <w:tcPr>
            <w:tcW w:w="1485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A01675" w:rsidRPr="00E72967" w:rsidRDefault="000A2221" w:rsidP="00A0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influence factor</w:t>
            </w:r>
          </w:p>
        </w:tc>
        <w:tc>
          <w:tcPr>
            <w:tcW w:w="497" w:type="pct"/>
            <w:tcBorders>
              <w:top w:val="single" w:sz="4" w:space="0" w:color="auto"/>
              <w:bottom w:val="single" w:sz="4" w:space="0" w:color="auto"/>
            </w:tcBorders>
          </w:tcPr>
          <w:p w:rsidR="00A01675" w:rsidRPr="00E72967" w:rsidRDefault="00A01675" w:rsidP="00A0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B</w:t>
            </w:r>
            <w:r w:rsidR="000A2221"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</w:tcPr>
          <w:p w:rsidR="00A01675" w:rsidRPr="00E72967" w:rsidRDefault="00A01675" w:rsidP="00A0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SE</w:t>
            </w:r>
            <w:r w:rsidR="000A2221"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679" w:type="pct"/>
            <w:tcBorders>
              <w:top w:val="single" w:sz="4" w:space="0" w:color="auto"/>
              <w:bottom w:val="single" w:sz="4" w:space="0" w:color="auto"/>
            </w:tcBorders>
          </w:tcPr>
          <w:p w:rsidR="00A01675" w:rsidRPr="00E72967" w:rsidRDefault="00A01675" w:rsidP="00A0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W</w:t>
            </w:r>
            <w:r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ald</w:t>
            </w:r>
            <w:r w:rsidR="000A2221"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</w:tcPr>
          <w:p w:rsidR="00A01675" w:rsidRPr="00E72967" w:rsidRDefault="00A01675" w:rsidP="00A0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OR</w:t>
            </w:r>
            <w:r w:rsidR="000A2221"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</w:tcPr>
          <w:p w:rsidR="00A01675" w:rsidRPr="00E72967" w:rsidRDefault="00A01675" w:rsidP="00A0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 w:rsidR="000A2221"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value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A01675" w:rsidRPr="00E72967" w:rsidRDefault="00A01675" w:rsidP="00A0167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9</w:t>
            </w:r>
            <w:r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5%</w:t>
            </w:r>
            <w:r w:rsidR="00385C55"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 xml:space="preserve"> </w:t>
            </w:r>
            <w:r w:rsidR="00314D4A" w:rsidRPr="00E72967"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C</w:t>
            </w:r>
            <w:r w:rsidR="00314D4A" w:rsidRPr="00E72967">
              <w:rPr>
                <w:rFonts w:ascii="Times New Roman" w:hAnsi="Times New Roman" w:cs="Times New Roman"/>
                <w:b/>
                <w:sz w:val="18"/>
                <w:szCs w:val="18"/>
              </w:rPr>
              <w:t>I</w:t>
            </w:r>
          </w:p>
        </w:tc>
      </w:tr>
      <w:tr w:rsidR="00A01675" w:rsidRPr="00E72967" w:rsidTr="008B3D29">
        <w:tc>
          <w:tcPr>
            <w:tcW w:w="1485" w:type="pct"/>
            <w:tcBorders>
              <w:top w:val="single" w:sz="4" w:space="0" w:color="auto"/>
              <w:left w:val="nil"/>
            </w:tcBorders>
          </w:tcPr>
          <w:p w:rsidR="00A01675" w:rsidRPr="00E72967" w:rsidRDefault="003559D8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 xml:space="preserve">CD4 </w:t>
            </w: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cell 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count</w:t>
            </w: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</w:p>
        </w:tc>
        <w:tc>
          <w:tcPr>
            <w:tcW w:w="497" w:type="pct"/>
            <w:tcBorders>
              <w:top w:val="single" w:sz="4" w:space="0" w:color="auto"/>
            </w:tcBorders>
          </w:tcPr>
          <w:p w:rsidR="00A01675" w:rsidRPr="00E72967" w:rsidRDefault="00036C9A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0.106</w:t>
            </w:r>
          </w:p>
        </w:tc>
        <w:tc>
          <w:tcPr>
            <w:tcW w:w="559" w:type="pct"/>
            <w:tcBorders>
              <w:top w:val="single" w:sz="4" w:space="0" w:color="auto"/>
            </w:tcBorders>
          </w:tcPr>
          <w:p w:rsidR="00A01675" w:rsidRPr="00E72967" w:rsidRDefault="00036C9A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.052</w:t>
            </w:r>
          </w:p>
        </w:tc>
        <w:tc>
          <w:tcPr>
            <w:tcW w:w="679" w:type="pct"/>
            <w:tcBorders>
              <w:top w:val="single" w:sz="4" w:space="0" w:color="auto"/>
            </w:tcBorders>
          </w:tcPr>
          <w:p w:rsidR="00A01675" w:rsidRPr="00E72967" w:rsidRDefault="00036C9A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.157</w:t>
            </w:r>
          </w:p>
        </w:tc>
        <w:tc>
          <w:tcPr>
            <w:tcW w:w="591" w:type="pct"/>
            <w:tcBorders>
              <w:top w:val="single" w:sz="4" w:space="0" w:color="auto"/>
            </w:tcBorders>
          </w:tcPr>
          <w:p w:rsidR="00A01675" w:rsidRPr="00E72967" w:rsidRDefault="00036C9A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.900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:rsidR="00A01675" w:rsidRPr="00E72967" w:rsidRDefault="00036C9A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.041</w:t>
            </w:r>
          </w:p>
        </w:tc>
        <w:tc>
          <w:tcPr>
            <w:tcW w:w="705" w:type="pct"/>
            <w:tcBorders>
              <w:top w:val="single" w:sz="4" w:space="0" w:color="auto"/>
              <w:right w:val="nil"/>
            </w:tcBorders>
          </w:tcPr>
          <w:p w:rsidR="00A01675" w:rsidRPr="00E72967" w:rsidRDefault="009B4ECD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0.813~0.996</w:t>
            </w:r>
          </w:p>
        </w:tc>
      </w:tr>
      <w:tr w:rsidR="00A01675" w:rsidRPr="00E72967" w:rsidTr="008B3D29">
        <w:tc>
          <w:tcPr>
            <w:tcW w:w="1485" w:type="pct"/>
            <w:tcBorders>
              <w:left w:val="nil"/>
            </w:tcBorders>
          </w:tcPr>
          <w:p w:rsidR="00A01675" w:rsidRPr="00E72967" w:rsidRDefault="003559D8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Lactate</w:t>
            </w: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dehydrogenase</w:t>
            </w:r>
          </w:p>
        </w:tc>
        <w:tc>
          <w:tcPr>
            <w:tcW w:w="497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559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.007</w:t>
            </w:r>
          </w:p>
        </w:tc>
        <w:tc>
          <w:tcPr>
            <w:tcW w:w="679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.012</w:t>
            </w:r>
          </w:p>
        </w:tc>
        <w:tc>
          <w:tcPr>
            <w:tcW w:w="591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.020</w:t>
            </w:r>
          </w:p>
        </w:tc>
        <w:tc>
          <w:tcPr>
            <w:tcW w:w="484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705" w:type="pct"/>
            <w:tcBorders>
              <w:right w:val="nil"/>
            </w:tcBorders>
          </w:tcPr>
          <w:p w:rsidR="00A01675" w:rsidRPr="00E72967" w:rsidRDefault="009B4ECD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.006~1.033</w:t>
            </w:r>
          </w:p>
        </w:tc>
      </w:tr>
      <w:tr w:rsidR="00A01675" w:rsidRPr="00E72967" w:rsidTr="008B3D29">
        <w:tc>
          <w:tcPr>
            <w:tcW w:w="1485" w:type="pct"/>
            <w:tcBorders>
              <w:left w:val="nil"/>
            </w:tcBorders>
          </w:tcPr>
          <w:p w:rsidR="00A01675" w:rsidRPr="00E72967" w:rsidRDefault="008B3D29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8B3D29">
              <w:rPr>
                <w:rFonts w:ascii="Times New Roman" w:hAnsi="Times New Roman" w:cs="Times New Roman"/>
                <w:sz w:val="18"/>
                <w:szCs w:val="18"/>
              </w:rPr>
              <w:t>lveolar-arterial O</w:t>
            </w:r>
            <w:r w:rsidRPr="008B3D29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8B3D29">
              <w:rPr>
                <w:rFonts w:ascii="Times New Roman" w:hAnsi="Times New Roman" w:cs="Times New Roman"/>
                <w:sz w:val="18"/>
                <w:szCs w:val="18"/>
              </w:rPr>
              <w:t xml:space="preserve"> difference</w:t>
            </w:r>
          </w:p>
        </w:tc>
        <w:tc>
          <w:tcPr>
            <w:tcW w:w="497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.049</w:t>
            </w:r>
          </w:p>
        </w:tc>
        <w:tc>
          <w:tcPr>
            <w:tcW w:w="559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.023</w:t>
            </w:r>
          </w:p>
        </w:tc>
        <w:tc>
          <w:tcPr>
            <w:tcW w:w="679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.697</w:t>
            </w:r>
          </w:p>
        </w:tc>
        <w:tc>
          <w:tcPr>
            <w:tcW w:w="591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.051</w:t>
            </w:r>
          </w:p>
        </w:tc>
        <w:tc>
          <w:tcPr>
            <w:tcW w:w="484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.030</w:t>
            </w:r>
          </w:p>
        </w:tc>
        <w:tc>
          <w:tcPr>
            <w:tcW w:w="705" w:type="pct"/>
            <w:tcBorders>
              <w:right w:val="nil"/>
            </w:tcBorders>
          </w:tcPr>
          <w:p w:rsidR="00A01675" w:rsidRPr="00E72967" w:rsidRDefault="009B4ECD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.005~1.099</w:t>
            </w:r>
          </w:p>
        </w:tc>
      </w:tr>
      <w:tr w:rsidR="00A01675" w:rsidRPr="00E72967" w:rsidTr="008B3D29">
        <w:trPr>
          <w:trHeight w:val="314"/>
        </w:trPr>
        <w:tc>
          <w:tcPr>
            <w:tcW w:w="1485" w:type="pct"/>
            <w:tcBorders>
              <w:left w:val="nil"/>
            </w:tcBorders>
          </w:tcPr>
          <w:p w:rsidR="00764059" w:rsidRPr="00E72967" w:rsidRDefault="003559D8" w:rsidP="003559D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Neutrophils</w:t>
            </w: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counts</w:t>
            </w:r>
          </w:p>
        </w:tc>
        <w:tc>
          <w:tcPr>
            <w:tcW w:w="497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.362</w:t>
            </w:r>
          </w:p>
        </w:tc>
        <w:tc>
          <w:tcPr>
            <w:tcW w:w="559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.184</w:t>
            </w:r>
          </w:p>
        </w:tc>
        <w:tc>
          <w:tcPr>
            <w:tcW w:w="679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.876</w:t>
            </w:r>
          </w:p>
        </w:tc>
        <w:tc>
          <w:tcPr>
            <w:tcW w:w="591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.436</w:t>
            </w:r>
          </w:p>
        </w:tc>
        <w:tc>
          <w:tcPr>
            <w:tcW w:w="484" w:type="pct"/>
          </w:tcPr>
          <w:p w:rsidR="00A01675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.049</w:t>
            </w:r>
          </w:p>
        </w:tc>
        <w:tc>
          <w:tcPr>
            <w:tcW w:w="705" w:type="pct"/>
            <w:tcBorders>
              <w:right w:val="nil"/>
            </w:tcBorders>
          </w:tcPr>
          <w:p w:rsidR="00A01675" w:rsidRPr="00E72967" w:rsidRDefault="009B4ECD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.002~2.060</w:t>
            </w:r>
          </w:p>
        </w:tc>
      </w:tr>
      <w:tr w:rsidR="00764059" w:rsidRPr="00E72967" w:rsidTr="008B3D29">
        <w:trPr>
          <w:trHeight w:val="314"/>
        </w:trPr>
        <w:tc>
          <w:tcPr>
            <w:tcW w:w="1485" w:type="pct"/>
            <w:tcBorders>
              <w:left w:val="nil"/>
              <w:bottom w:val="single" w:sz="4" w:space="0" w:color="auto"/>
            </w:tcBorders>
          </w:tcPr>
          <w:p w:rsidR="00764059" w:rsidRPr="00E72967" w:rsidRDefault="000D0059" w:rsidP="000D005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onstant</w:t>
            </w:r>
          </w:p>
        </w:tc>
        <w:tc>
          <w:tcPr>
            <w:tcW w:w="497" w:type="pct"/>
            <w:tcBorders>
              <w:bottom w:val="single" w:sz="4" w:space="0" w:color="auto"/>
            </w:tcBorders>
          </w:tcPr>
          <w:p w:rsidR="00764059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11.953</w:t>
            </w:r>
          </w:p>
        </w:tc>
        <w:tc>
          <w:tcPr>
            <w:tcW w:w="559" w:type="pct"/>
            <w:tcBorders>
              <w:bottom w:val="single" w:sz="4" w:space="0" w:color="auto"/>
            </w:tcBorders>
          </w:tcPr>
          <w:p w:rsidR="00764059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.767</w:t>
            </w:r>
          </w:p>
        </w:tc>
        <w:tc>
          <w:tcPr>
            <w:tcW w:w="679" w:type="pct"/>
            <w:tcBorders>
              <w:bottom w:val="single" w:sz="4" w:space="0" w:color="auto"/>
            </w:tcBorders>
          </w:tcPr>
          <w:p w:rsidR="00764059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.287</w:t>
            </w:r>
          </w:p>
        </w:tc>
        <w:tc>
          <w:tcPr>
            <w:tcW w:w="591" w:type="pct"/>
            <w:tcBorders>
              <w:bottom w:val="single" w:sz="4" w:space="0" w:color="auto"/>
            </w:tcBorders>
          </w:tcPr>
          <w:p w:rsidR="00764059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.000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:rsidR="00764059" w:rsidRPr="00E72967" w:rsidRDefault="00382DAC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72967"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 w:rsidRPr="00E72967">
              <w:rPr>
                <w:rFonts w:ascii="Times New Roman" w:hAnsi="Times New Roman" w:cs="Times New Roman"/>
                <w:sz w:val="18"/>
                <w:szCs w:val="18"/>
              </w:rPr>
              <w:t>.012</w:t>
            </w:r>
          </w:p>
        </w:tc>
        <w:tc>
          <w:tcPr>
            <w:tcW w:w="705" w:type="pct"/>
            <w:tcBorders>
              <w:bottom w:val="single" w:sz="4" w:space="0" w:color="auto"/>
              <w:right w:val="nil"/>
            </w:tcBorders>
          </w:tcPr>
          <w:p w:rsidR="00764059" w:rsidRPr="00E72967" w:rsidRDefault="00764059" w:rsidP="00A016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177C0C" w:rsidRPr="000D0059" w:rsidRDefault="0007733C" w:rsidP="0007733C">
      <w:pPr>
        <w:jc w:val="left"/>
        <w:rPr>
          <w:rFonts w:ascii="Times New Roman" w:hAnsi="Times New Roman" w:cs="Times New Roman"/>
          <w:sz w:val="20"/>
        </w:rPr>
      </w:pPr>
      <w:r w:rsidRPr="005A5DB0">
        <w:rPr>
          <w:rFonts w:ascii="Times New Roman" w:hAnsi="Times New Roman" w:cs="Times New Roman"/>
          <w:sz w:val="24"/>
        </w:rPr>
        <w:t>L</w:t>
      </w:r>
      <w:r w:rsidRPr="005A5DB0">
        <w:rPr>
          <w:rFonts w:ascii="Times New Roman" w:hAnsi="Times New Roman" w:cs="Times New Roman" w:hint="eastAsia"/>
          <w:sz w:val="24"/>
        </w:rPr>
        <w:t xml:space="preserve">egend: </w:t>
      </w:r>
      <w:r w:rsidRPr="0007733C">
        <w:rPr>
          <w:rFonts w:ascii="Times New Roman" w:eastAsia="MinionPro-Regular" w:hAnsi="Times New Roman" w:cs="Times New Roman"/>
          <w:kern w:val="0"/>
          <w:sz w:val="24"/>
        </w:rPr>
        <w:t>Significant at p</w:t>
      </w:r>
      <w:r w:rsidRPr="0007733C">
        <w:rPr>
          <w:rFonts w:ascii="Times New Roman" w:eastAsia="TeX_CM_Maths_Symbols" w:hAnsi="Times New Roman" w:cs="Times New Roman"/>
          <w:kern w:val="0"/>
          <w:sz w:val="24"/>
        </w:rPr>
        <w:t>&lt;</w:t>
      </w:r>
      <w:r w:rsidRPr="0007733C">
        <w:rPr>
          <w:rFonts w:ascii="Times New Roman" w:eastAsia="MinionPro-Regular" w:hAnsi="Times New Roman" w:cs="Times New Roman"/>
          <w:kern w:val="0"/>
          <w:sz w:val="24"/>
        </w:rPr>
        <w:t>0.05</w:t>
      </w:r>
      <w:bookmarkStart w:id="0" w:name="_GoBack"/>
      <w:bookmarkEnd w:id="0"/>
    </w:p>
    <w:sectPr w:rsidR="00177C0C" w:rsidRPr="000D0059" w:rsidSect="002F331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FFC" w:rsidRDefault="00EA0FFC" w:rsidP="00766522">
      <w:r>
        <w:separator/>
      </w:r>
    </w:p>
  </w:endnote>
  <w:endnote w:type="continuationSeparator" w:id="0">
    <w:p w:rsidR="00EA0FFC" w:rsidRDefault="00EA0FFC" w:rsidP="00766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Pro-Regular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eX_CM_Maths_Symbols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FFC" w:rsidRDefault="00EA0FFC" w:rsidP="00766522">
      <w:r>
        <w:separator/>
      </w:r>
    </w:p>
  </w:footnote>
  <w:footnote w:type="continuationSeparator" w:id="0">
    <w:p w:rsidR="00EA0FFC" w:rsidRDefault="00EA0FFC" w:rsidP="00766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D30FCD"/>
    <w:multiLevelType w:val="hybridMultilevel"/>
    <w:tmpl w:val="81CE47E6"/>
    <w:lvl w:ilvl="0" w:tplc="A80EB0F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C0C"/>
    <w:rsid w:val="000003E8"/>
    <w:rsid w:val="000153D8"/>
    <w:rsid w:val="000230B9"/>
    <w:rsid w:val="00036C9A"/>
    <w:rsid w:val="0007733C"/>
    <w:rsid w:val="00097F18"/>
    <w:rsid w:val="000A173D"/>
    <w:rsid w:val="000A2221"/>
    <w:rsid w:val="000A7362"/>
    <w:rsid w:val="000B2F1E"/>
    <w:rsid w:val="000B7751"/>
    <w:rsid w:val="000D0059"/>
    <w:rsid w:val="000D4906"/>
    <w:rsid w:val="000E2F20"/>
    <w:rsid w:val="000E6743"/>
    <w:rsid w:val="00126C3F"/>
    <w:rsid w:val="001346EA"/>
    <w:rsid w:val="00141DCD"/>
    <w:rsid w:val="00173467"/>
    <w:rsid w:val="00177C0C"/>
    <w:rsid w:val="00181F90"/>
    <w:rsid w:val="0026026C"/>
    <w:rsid w:val="002753F2"/>
    <w:rsid w:val="002B1903"/>
    <w:rsid w:val="002F3312"/>
    <w:rsid w:val="00314D4A"/>
    <w:rsid w:val="003346C9"/>
    <w:rsid w:val="003559D8"/>
    <w:rsid w:val="00371C46"/>
    <w:rsid w:val="00377353"/>
    <w:rsid w:val="00382DAC"/>
    <w:rsid w:val="00385C55"/>
    <w:rsid w:val="0040649D"/>
    <w:rsid w:val="00416DB7"/>
    <w:rsid w:val="004358EB"/>
    <w:rsid w:val="00451752"/>
    <w:rsid w:val="004C1D27"/>
    <w:rsid w:val="004C66B2"/>
    <w:rsid w:val="004D1876"/>
    <w:rsid w:val="004F05ED"/>
    <w:rsid w:val="004F2487"/>
    <w:rsid w:val="0052679A"/>
    <w:rsid w:val="00544113"/>
    <w:rsid w:val="00573D2F"/>
    <w:rsid w:val="00574560"/>
    <w:rsid w:val="005A5DB0"/>
    <w:rsid w:val="005C0844"/>
    <w:rsid w:val="005F6C70"/>
    <w:rsid w:val="00622B98"/>
    <w:rsid w:val="00633102"/>
    <w:rsid w:val="006440E3"/>
    <w:rsid w:val="006726C2"/>
    <w:rsid w:val="00691497"/>
    <w:rsid w:val="006A7C79"/>
    <w:rsid w:val="006F5358"/>
    <w:rsid w:val="00764059"/>
    <w:rsid w:val="00766522"/>
    <w:rsid w:val="00787E22"/>
    <w:rsid w:val="007A35BA"/>
    <w:rsid w:val="007C665D"/>
    <w:rsid w:val="00887C73"/>
    <w:rsid w:val="008B3D29"/>
    <w:rsid w:val="008C00ED"/>
    <w:rsid w:val="008D64B1"/>
    <w:rsid w:val="00980D16"/>
    <w:rsid w:val="0099458A"/>
    <w:rsid w:val="009B4ECD"/>
    <w:rsid w:val="00A01675"/>
    <w:rsid w:val="00A24614"/>
    <w:rsid w:val="00A25FD4"/>
    <w:rsid w:val="00A30997"/>
    <w:rsid w:val="00A67F54"/>
    <w:rsid w:val="00A70394"/>
    <w:rsid w:val="00AE54D2"/>
    <w:rsid w:val="00B27E43"/>
    <w:rsid w:val="00B57403"/>
    <w:rsid w:val="00B8293D"/>
    <w:rsid w:val="00B839F0"/>
    <w:rsid w:val="00B84CCB"/>
    <w:rsid w:val="00BB43CC"/>
    <w:rsid w:val="00BC3625"/>
    <w:rsid w:val="00BC4709"/>
    <w:rsid w:val="00BD137B"/>
    <w:rsid w:val="00BE190E"/>
    <w:rsid w:val="00C408CF"/>
    <w:rsid w:val="00C65B8D"/>
    <w:rsid w:val="00C91128"/>
    <w:rsid w:val="00C95C37"/>
    <w:rsid w:val="00CB6057"/>
    <w:rsid w:val="00CC7A76"/>
    <w:rsid w:val="00CD5C35"/>
    <w:rsid w:val="00DB14C7"/>
    <w:rsid w:val="00DD1DD2"/>
    <w:rsid w:val="00E62598"/>
    <w:rsid w:val="00E72967"/>
    <w:rsid w:val="00EA0FFC"/>
    <w:rsid w:val="00ED107C"/>
    <w:rsid w:val="00ED3D1F"/>
    <w:rsid w:val="00F21E06"/>
    <w:rsid w:val="00F740B3"/>
    <w:rsid w:val="00F87F08"/>
    <w:rsid w:val="00FE0934"/>
    <w:rsid w:val="00FF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0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A01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ED107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D107C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66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6652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66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66522"/>
    <w:rPr>
      <w:sz w:val="18"/>
      <w:szCs w:val="18"/>
    </w:rPr>
  </w:style>
  <w:style w:type="paragraph" w:styleId="a8">
    <w:name w:val="List Paragraph"/>
    <w:basedOn w:val="a"/>
    <w:uiPriority w:val="34"/>
    <w:qFormat/>
    <w:rsid w:val="003559D8"/>
    <w:pPr>
      <w:ind w:firstLineChars="200" w:firstLine="420"/>
    </w:pPr>
    <w:rPr>
      <w:rFonts w:ascii="Calibri" w:hAnsi="Calibri" w:cs="Times New Roman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0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rsid w:val="00A01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ED107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D107C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665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6652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665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66522"/>
    <w:rPr>
      <w:sz w:val="18"/>
      <w:szCs w:val="18"/>
    </w:rPr>
  </w:style>
  <w:style w:type="paragraph" w:styleId="a8">
    <w:name w:val="List Paragraph"/>
    <w:basedOn w:val="a"/>
    <w:uiPriority w:val="34"/>
    <w:qFormat/>
    <w:rsid w:val="003559D8"/>
    <w:pPr>
      <w:ind w:firstLineChars="200" w:firstLine="420"/>
    </w:pPr>
    <w:rPr>
      <w:rFonts w:ascii="Calibri" w:hAnsi="Calibri" w:cs="Times New Roman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472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14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39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19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2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062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0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096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0E028B-8A53-4989-98C5-4FD30164E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Yulin</cp:lastModifiedBy>
  <cp:revision>57</cp:revision>
  <dcterms:created xsi:type="dcterms:W3CDTF">2018-11-05T13:28:00Z</dcterms:created>
  <dcterms:modified xsi:type="dcterms:W3CDTF">2018-11-11T06:23:00Z</dcterms:modified>
</cp:coreProperties>
</file>