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5034" w14:textId="1D008E62" w:rsidR="00B65622" w:rsidRPr="00D73630" w:rsidRDefault="00A3713E" w:rsidP="00F81A4D">
      <w:pPr>
        <w:rPr>
          <w:rFonts w:asciiTheme="majorBidi" w:hAnsiTheme="majorBidi" w:cstheme="majorBidi"/>
          <w:szCs w:val="24"/>
        </w:rPr>
      </w:pPr>
      <w:bookmarkStart w:id="0" w:name="_Hlk195789204"/>
      <w:r w:rsidRPr="00A3713E">
        <w:rPr>
          <w:rFonts w:asciiTheme="majorBidi" w:hAnsiTheme="majorBidi" w:cstheme="majorBidi"/>
          <w:b/>
          <w:bCs/>
          <w:szCs w:val="24"/>
        </w:rPr>
        <w:t>Additional file</w:t>
      </w:r>
      <w:bookmarkEnd w:id="0"/>
      <w:r w:rsidRPr="00A3713E">
        <w:rPr>
          <w:rFonts w:asciiTheme="majorBidi" w:hAnsiTheme="majorBidi" w:cstheme="majorBidi"/>
          <w:b/>
          <w:bCs/>
          <w:szCs w:val="24"/>
        </w:rPr>
        <w:t xml:space="preserve"> 3</w:t>
      </w:r>
      <w:r w:rsidR="00F81A4D" w:rsidRPr="00A3713E">
        <w:rPr>
          <w:rFonts w:asciiTheme="majorBidi" w:hAnsiTheme="majorBidi" w:cstheme="majorBidi"/>
          <w:b/>
          <w:bCs/>
          <w:szCs w:val="24"/>
        </w:rPr>
        <w:t>.</w:t>
      </w:r>
      <w:r w:rsidR="00F81A4D" w:rsidRPr="00D73630">
        <w:rPr>
          <w:rFonts w:asciiTheme="majorBidi" w:hAnsiTheme="majorBidi" w:cstheme="majorBidi"/>
          <w:szCs w:val="24"/>
        </w:rPr>
        <w:t xml:space="preserve"> </w:t>
      </w:r>
      <w:r w:rsidR="55434071" w:rsidRPr="00D73630">
        <w:rPr>
          <w:rFonts w:asciiTheme="majorBidi" w:hAnsiTheme="majorBidi" w:cstheme="majorBidi"/>
          <w:szCs w:val="24"/>
        </w:rPr>
        <w:t>Excluded studies</w:t>
      </w:r>
      <w:r w:rsidR="00F81A4D" w:rsidRPr="00D73630">
        <w:rPr>
          <w:rFonts w:asciiTheme="majorBidi" w:hAnsiTheme="majorBidi" w:cstheme="majorBidi"/>
          <w:szCs w:val="24"/>
        </w:rPr>
        <w:t xml:space="preserve"> with reasons.</w:t>
      </w:r>
    </w:p>
    <w:p w14:paraId="5D8DE791" w14:textId="7649146D" w:rsidR="00E01EF2" w:rsidRPr="00D73630" w:rsidRDefault="00E01EF2" w:rsidP="00F81A4D">
      <w:pPr>
        <w:rPr>
          <w:rFonts w:asciiTheme="majorBidi" w:hAnsiTheme="majorBidi" w:cstheme="majorBidi"/>
          <w:b/>
          <w:bCs/>
          <w:szCs w:val="24"/>
        </w:rPr>
      </w:pPr>
      <w:r w:rsidRPr="00D73630">
        <w:rPr>
          <w:rFonts w:asciiTheme="majorBidi" w:hAnsiTheme="majorBidi" w:cstheme="majorBidi"/>
          <w:b/>
          <w:bCs/>
          <w:szCs w:val="24"/>
        </w:rPr>
        <w:t xml:space="preserve">A. After </w:t>
      </w:r>
      <w:r w:rsidR="005F55E9">
        <w:rPr>
          <w:rFonts w:asciiTheme="majorBidi" w:hAnsiTheme="majorBidi" w:cstheme="majorBidi"/>
          <w:b/>
          <w:bCs/>
          <w:szCs w:val="24"/>
        </w:rPr>
        <w:t>f</w:t>
      </w:r>
      <w:r w:rsidRPr="00D73630">
        <w:rPr>
          <w:rFonts w:asciiTheme="majorBidi" w:hAnsiTheme="majorBidi" w:cstheme="majorBidi"/>
          <w:b/>
          <w:bCs/>
          <w:szCs w:val="24"/>
        </w:rPr>
        <w:t>ull-text reading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1082"/>
        <w:gridCol w:w="10963"/>
        <w:gridCol w:w="1903"/>
      </w:tblGrid>
      <w:tr w:rsidR="00F34406" w:rsidRPr="00A804E2" w14:paraId="6378B4F4" w14:textId="77777777" w:rsidTr="00D31A3A">
        <w:trPr>
          <w:trHeight w:val="340"/>
        </w:trPr>
        <w:tc>
          <w:tcPr>
            <w:tcW w:w="388" w:type="pct"/>
            <w:shd w:val="clear" w:color="auto" w:fill="D9D9D9" w:themeFill="background1" w:themeFillShade="D9"/>
          </w:tcPr>
          <w:p w14:paraId="7B2235AD" w14:textId="5208FFCB" w:rsidR="00F34406" w:rsidRPr="00A804E2" w:rsidRDefault="00F34406" w:rsidP="00F81A4D">
            <w:pPr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  <w:t>Number</w:t>
            </w:r>
          </w:p>
        </w:tc>
        <w:tc>
          <w:tcPr>
            <w:tcW w:w="3930" w:type="pct"/>
            <w:shd w:val="clear" w:color="auto" w:fill="D9D9D9" w:themeFill="background1" w:themeFillShade="D9"/>
          </w:tcPr>
          <w:p w14:paraId="48C9A24A" w14:textId="778781A3" w:rsidR="00F34406" w:rsidRPr="00A804E2" w:rsidRDefault="00F34406" w:rsidP="00F81A4D">
            <w:pPr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  <w:t>Name of study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7A63D895" w14:textId="33E9D820" w:rsidR="00F34406" w:rsidRPr="00A804E2" w:rsidRDefault="00F34406" w:rsidP="00F81A4D">
            <w:pPr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  <w:t>Reason for exclusion</w:t>
            </w:r>
          </w:p>
        </w:tc>
      </w:tr>
      <w:tr w:rsidR="00A804E2" w:rsidRPr="00A804E2" w14:paraId="6D82A3ED" w14:textId="77777777" w:rsidTr="00D31A3A">
        <w:trPr>
          <w:trHeight w:val="300"/>
        </w:trPr>
        <w:tc>
          <w:tcPr>
            <w:tcW w:w="388" w:type="pct"/>
          </w:tcPr>
          <w:p w14:paraId="36C8583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7713C91" w14:textId="624DEAE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Adah, F., Montalvo, A., Harthcock, K., Myers, A., Pry, M., &amp; Huang, M. (2021). Effects of spinal manipulation and/or dry needling/acupuncture on non-specific low back pain: A systematic review. Biomedical Sciences Instrumentation, 57(4), 432-440.</w:t>
            </w:r>
          </w:p>
        </w:tc>
        <w:tc>
          <w:tcPr>
            <w:tcW w:w="682" w:type="pct"/>
          </w:tcPr>
          <w:p w14:paraId="045F8792" w14:textId="32652534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6E0F9024" w14:textId="77777777" w:rsidTr="00D31A3A">
        <w:trPr>
          <w:trHeight w:val="300"/>
        </w:trPr>
        <w:tc>
          <w:tcPr>
            <w:tcW w:w="388" w:type="pct"/>
          </w:tcPr>
          <w:p w14:paraId="26CFA51C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2477A5A" w14:textId="572C419A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E., &amp; Canter, P. H. (2005). Chiropractic spinal manipulation treatment for back pain: A systematic review of randomised clinical trials. Database of Abstracts of Reviews of Effects (DARE).</w:t>
            </w:r>
          </w:p>
        </w:tc>
        <w:tc>
          <w:tcPr>
            <w:tcW w:w="682" w:type="pct"/>
          </w:tcPr>
          <w:p w14:paraId="7629EAFF" w14:textId="69614FD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51047A0A" w14:textId="77777777" w:rsidTr="00D31A3A">
        <w:trPr>
          <w:trHeight w:val="56"/>
        </w:trPr>
        <w:tc>
          <w:tcPr>
            <w:tcW w:w="388" w:type="pct"/>
          </w:tcPr>
          <w:p w14:paraId="78035B4F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971BE3A" w14:textId="3A27DDF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E., &amp; Harkness, E. (2002). Spinal manipulation: A systematic review of sham-controlled, double-blind, randomized clinical trials. Database of Abstracts of Reviews of Effects (DARE).</w:t>
            </w:r>
          </w:p>
        </w:tc>
        <w:tc>
          <w:tcPr>
            <w:tcW w:w="682" w:type="pct"/>
          </w:tcPr>
          <w:p w14:paraId="1CFC505B" w14:textId="7DC8CD0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3C111953" w14:textId="77777777" w:rsidTr="00D31A3A">
        <w:trPr>
          <w:trHeight w:val="300"/>
        </w:trPr>
        <w:tc>
          <w:tcPr>
            <w:tcW w:w="388" w:type="pct"/>
          </w:tcPr>
          <w:p w14:paraId="3D68B9A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E036D49" w14:textId="75C9734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Gemmell, H., &amp; Miller, P. (2007). Comparative effectiveness of manipulation, mobilisation and the Activator instrument in treatment of non-specific neck pain: A systematic review. Database of Abstracts of Reviews of Effects (DARE).</w:t>
            </w:r>
          </w:p>
        </w:tc>
        <w:tc>
          <w:tcPr>
            <w:tcW w:w="682" w:type="pct"/>
          </w:tcPr>
          <w:p w14:paraId="5AD0E6CB" w14:textId="713F6D5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47D3EBC8" w14:textId="77777777" w:rsidTr="00D31A3A">
        <w:trPr>
          <w:trHeight w:val="300"/>
        </w:trPr>
        <w:tc>
          <w:tcPr>
            <w:tcW w:w="388" w:type="pct"/>
          </w:tcPr>
          <w:p w14:paraId="003F400D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7EDAC69" w14:textId="3F1A65A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Hurwitz, E. L., Aker, P. D., Adams, A. H., Meeker, W. C., &amp; Shekelle, P. G. (1997). Manipulation and mobilization of the cervical spine: A systematic review of the literature. Database of Abstracts of Reviews of Effects (DARE).</w:t>
            </w:r>
          </w:p>
        </w:tc>
        <w:tc>
          <w:tcPr>
            <w:tcW w:w="682" w:type="pct"/>
          </w:tcPr>
          <w:p w14:paraId="008353A6" w14:textId="2565AAF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1C9A2F62" w14:textId="77777777" w:rsidTr="00D31A3A">
        <w:trPr>
          <w:trHeight w:val="300"/>
        </w:trPr>
        <w:tc>
          <w:tcPr>
            <w:tcW w:w="388" w:type="pct"/>
          </w:tcPr>
          <w:p w14:paraId="3DAF5E5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735F914" w14:textId="297B7B0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Kuczynski, J. J., Schwieterman, B., Columber, K., Knupp, D., Shaub, L., &amp; Cook, C. E. (2013). Effectiveness of physical therapist administered spinal manipulation for the treatment of low back pain: A systematic review of the literature. Database of Abstracts of Reviews of Effects (DARE).</w:t>
            </w:r>
          </w:p>
        </w:tc>
        <w:tc>
          <w:tcPr>
            <w:tcW w:w="682" w:type="pct"/>
          </w:tcPr>
          <w:p w14:paraId="59E53826" w14:textId="5352A58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597D73BF" w14:textId="77777777" w:rsidTr="00D31A3A">
        <w:trPr>
          <w:trHeight w:val="300"/>
        </w:trPr>
        <w:tc>
          <w:tcPr>
            <w:tcW w:w="388" w:type="pct"/>
          </w:tcPr>
          <w:p w14:paraId="3DAA78DC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4400620" w14:textId="4CE19A2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LaBan, M. M., &amp; Taylor, R. S. (1992). Manipulation: An objective analysis of the literature. Orthopedic Clinics of North America, 23(3), 451-459.</w:t>
            </w:r>
          </w:p>
        </w:tc>
        <w:tc>
          <w:tcPr>
            <w:tcW w:w="682" w:type="pct"/>
          </w:tcPr>
          <w:p w14:paraId="547A08CD" w14:textId="0FA946B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54E83C22" w14:textId="77777777" w:rsidTr="00D31A3A">
        <w:trPr>
          <w:trHeight w:val="300"/>
        </w:trPr>
        <w:tc>
          <w:tcPr>
            <w:tcW w:w="388" w:type="pct"/>
          </w:tcPr>
          <w:p w14:paraId="131A687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98D108A" w14:textId="1ACA4643" w:rsidR="00A804E2" w:rsidRPr="00A804E2" w:rsidRDefault="00A804E2" w:rsidP="00A804E2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Lisi, A. J., Holmes, E. J., &amp; Ammendolia, C. (2007). High-velocity low-amplitude spinal manipulation for symptomatic lumbar disk disease: A systematic review of the literature. Database of Abstracts of Reviews of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Effects (DARE).</w:t>
            </w:r>
          </w:p>
        </w:tc>
        <w:tc>
          <w:tcPr>
            <w:tcW w:w="682" w:type="pct"/>
          </w:tcPr>
          <w:p w14:paraId="280334FF" w14:textId="6A9A06F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Abstract only</w:t>
            </w:r>
          </w:p>
        </w:tc>
      </w:tr>
      <w:tr w:rsidR="00A804E2" w:rsidRPr="00A804E2" w14:paraId="40A7E599" w14:textId="77777777" w:rsidTr="00D31A3A">
        <w:trPr>
          <w:trHeight w:val="300"/>
        </w:trPr>
        <w:tc>
          <w:tcPr>
            <w:tcW w:w="388" w:type="pct"/>
          </w:tcPr>
          <w:p w14:paraId="23972D4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F3AD9D8" w14:textId="7257B7C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The somatic connection: Systematic review of spinal manipulation and mobilization for patients with low back or neck pain. (2006). Journal of the American Osteopathic Association, 106(3), 118-119.</w:t>
            </w:r>
          </w:p>
        </w:tc>
        <w:tc>
          <w:tcPr>
            <w:tcW w:w="682" w:type="pct"/>
          </w:tcPr>
          <w:p w14:paraId="2F008C76" w14:textId="70E91EB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Abstract only</w:t>
            </w:r>
          </w:p>
        </w:tc>
      </w:tr>
      <w:tr w:rsidR="00A804E2" w:rsidRPr="00A804E2" w14:paraId="3D0F93B8" w14:textId="77777777" w:rsidTr="00D31A3A">
        <w:trPr>
          <w:trHeight w:val="300"/>
        </w:trPr>
        <w:tc>
          <w:tcPr>
            <w:tcW w:w="388" w:type="pct"/>
          </w:tcPr>
          <w:p w14:paraId="0C6C817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482A4F0" w14:textId="4958B70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Bertoni, G., Serio, R., Andreoletti, F., Maselli, F., Testa, M., &amp; Battista, S. (2023). AB1698 High-velocity low-amplitude spinal manipulations for the management of lumbar radicular syndrome: A systematic review with meta-analysis.</w:t>
            </w:r>
          </w:p>
        </w:tc>
        <w:tc>
          <w:tcPr>
            <w:tcW w:w="682" w:type="pct"/>
          </w:tcPr>
          <w:p w14:paraId="5B4D41D3" w14:textId="478080E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6CE0E546" w14:textId="77777777" w:rsidTr="00D31A3A">
        <w:trPr>
          <w:trHeight w:val="300"/>
        </w:trPr>
        <w:tc>
          <w:tcPr>
            <w:tcW w:w="388" w:type="pct"/>
          </w:tcPr>
          <w:p w14:paraId="16E3B93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0D62EEB" w14:textId="348EEECC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Eshtewi, A., &amp; Popov, N. (2019). Mobilization and manipulation technique for patients with mechanical neck disorders (systematic review of previous trials). Proceeding Book.</w:t>
            </w:r>
          </w:p>
        </w:tc>
        <w:tc>
          <w:tcPr>
            <w:tcW w:w="682" w:type="pct"/>
          </w:tcPr>
          <w:p w14:paraId="37BBAC95" w14:textId="46130C9B" w:rsidR="00A804E2" w:rsidRPr="00A804E2" w:rsidRDefault="00A804E2" w:rsidP="00A804E2">
            <w:pPr>
              <w:rPr>
                <w:rFonts w:asciiTheme="majorBidi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2283E1C8" w14:textId="77777777" w:rsidTr="00D31A3A">
        <w:trPr>
          <w:trHeight w:val="300"/>
        </w:trPr>
        <w:tc>
          <w:tcPr>
            <w:tcW w:w="388" w:type="pct"/>
          </w:tcPr>
          <w:p w14:paraId="09C77C7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EC65A09" w14:textId="5CC7DE8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Geiser, M. B., &amp; Mollinger-Reinmann, L. (2008). </w:t>
            </w:r>
            <w:r w:rsidRPr="00A804E2">
              <w:rPr>
                <w:rFonts w:asciiTheme="majorBidi" w:hAnsiTheme="majorBidi" w:cstheme="majorBidi"/>
                <w:szCs w:val="24"/>
              </w:rPr>
              <w:t>Effectiveness of cervical or thoracic high-velocity low-amplitude (HVLA) thrust manipulations performed by physical therapists, for treating individuals with mechanical neck pain: A systematic review. Journal of Manual &amp; Manipulative Therapy, 16(3), 164-165.</w:t>
            </w:r>
          </w:p>
        </w:tc>
        <w:tc>
          <w:tcPr>
            <w:tcW w:w="682" w:type="pct"/>
          </w:tcPr>
          <w:p w14:paraId="6811C717" w14:textId="669CDD30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56035F21" w14:textId="77777777" w:rsidTr="00D31A3A">
        <w:trPr>
          <w:trHeight w:val="300"/>
        </w:trPr>
        <w:tc>
          <w:tcPr>
            <w:tcW w:w="388" w:type="pct"/>
          </w:tcPr>
          <w:p w14:paraId="63260A09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DA3F770" w14:textId="32BAC6C5" w:rsidR="00A804E2" w:rsidRPr="00A804E2" w:rsidRDefault="00A804E2" w:rsidP="00A804E2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Goodwin, P. C., Al Muslem, W., Hodson-Tole, E., &amp; Hindle, J. (2021). The sympathetic and hypoalgesic effects of spinal mobilisations: A systematic review. Physiotherapy, 113, e191.</w:t>
            </w:r>
          </w:p>
        </w:tc>
        <w:tc>
          <w:tcPr>
            <w:tcW w:w="682" w:type="pct"/>
          </w:tcPr>
          <w:p w14:paraId="70C6EFB5" w14:textId="35BC287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4D21015D" w14:textId="77777777" w:rsidTr="00D31A3A">
        <w:trPr>
          <w:trHeight w:val="300"/>
        </w:trPr>
        <w:tc>
          <w:tcPr>
            <w:tcW w:w="388" w:type="pct"/>
          </w:tcPr>
          <w:p w14:paraId="726F7DC9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CB2C1FF" w14:textId="7EEC920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Hidalgo, B., &amp; Pitance, L. (2013). Manual therapy efficacy for neck pain: A systematic review [Conference Abstract]. European Spine Journal, 22(5), S695-S696.</w:t>
            </w:r>
          </w:p>
        </w:tc>
        <w:tc>
          <w:tcPr>
            <w:tcW w:w="682" w:type="pct"/>
          </w:tcPr>
          <w:p w14:paraId="47B37206" w14:textId="6CAFCA2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45435791" w14:textId="77777777" w:rsidTr="00D31A3A">
        <w:trPr>
          <w:trHeight w:val="300"/>
        </w:trPr>
        <w:tc>
          <w:tcPr>
            <w:tcW w:w="388" w:type="pct"/>
          </w:tcPr>
          <w:p w14:paraId="4990E275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CF0A378" w14:textId="18DC279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Paulus, J. K., Redden, L. M., Murashka, K., Dahabreh, I. J., &amp; Thaler, D. E. (2016). </w:t>
            </w:r>
            <w:r w:rsidRPr="00A804E2">
              <w:rPr>
                <w:rFonts w:asciiTheme="majorBidi" w:hAnsiTheme="majorBidi" w:cstheme="majorBidi"/>
                <w:szCs w:val="24"/>
              </w:rPr>
              <w:t>Abstract WP197: Spinal manipulation therapy and risk of cerebrovascular events: Evidence map and meta-analysis. Stroke, 47(suppl_1), AWP197-AWP197.</w:t>
            </w:r>
          </w:p>
        </w:tc>
        <w:tc>
          <w:tcPr>
            <w:tcW w:w="682" w:type="pct"/>
          </w:tcPr>
          <w:p w14:paraId="43B9A6AA" w14:textId="69DF325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685C43B6" w14:textId="77777777" w:rsidTr="00D31A3A">
        <w:trPr>
          <w:trHeight w:val="300"/>
        </w:trPr>
        <w:tc>
          <w:tcPr>
            <w:tcW w:w="388" w:type="pct"/>
          </w:tcPr>
          <w:p w14:paraId="4FD2279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2DA8AC2" w14:textId="1131C9DE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Praveen, J., Mani, R., Adhia, D., &amp; Tumilty, S. (2015). Is manipulation effective in the treatment of sacroiliac joint pain and function? A systematic review. Physiotherapy, 101, 1-8.</w:t>
            </w:r>
          </w:p>
        </w:tc>
        <w:tc>
          <w:tcPr>
            <w:tcW w:w="682" w:type="pct"/>
          </w:tcPr>
          <w:p w14:paraId="1809FF32" w14:textId="09B0FC8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7E3D2527" w14:textId="77777777" w:rsidTr="00D31A3A">
        <w:trPr>
          <w:trHeight w:val="300"/>
        </w:trPr>
        <w:tc>
          <w:tcPr>
            <w:tcW w:w="388" w:type="pct"/>
          </w:tcPr>
          <w:p w14:paraId="7E5B22D8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CD5CB82" w14:textId="25195EB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Whitley, M. D., Hurwitz, E. L., Booth, M., Vernon, H. T., Crawford, C., &amp; Coulter, I. D. (2018). Appropriateness of spinal manipulation/mobilization for chronic cervical pain patients: A systematic review [Conference Abstract]. Global Advances in Health and Medicine, 7, 108..</w:t>
            </w:r>
          </w:p>
        </w:tc>
        <w:tc>
          <w:tcPr>
            <w:tcW w:w="682" w:type="pct"/>
          </w:tcPr>
          <w:p w14:paraId="37E42F8E" w14:textId="7615366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Conference paper</w:t>
            </w:r>
          </w:p>
        </w:tc>
      </w:tr>
      <w:tr w:rsidR="00A804E2" w:rsidRPr="00A804E2" w14:paraId="3B43D3A4" w14:textId="77777777" w:rsidTr="00D31A3A">
        <w:trPr>
          <w:trHeight w:val="300"/>
        </w:trPr>
        <w:tc>
          <w:tcPr>
            <w:tcW w:w="388" w:type="pct"/>
          </w:tcPr>
          <w:p w14:paraId="1411FB3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E26FC10" w14:textId="5BF5FF3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Gilbertson, K. A. (2016). Thoracic spine manipulation versus cervical spine mobilization for chronic cervical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spine pain: A systematic review (Doctoral dissertation, Azusa Pacific University).</w:t>
            </w:r>
          </w:p>
        </w:tc>
        <w:tc>
          <w:tcPr>
            <w:tcW w:w="682" w:type="pct"/>
          </w:tcPr>
          <w:p w14:paraId="259B3140" w14:textId="05CCEAD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 xml:space="preserve">Doctoral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dissertation</w:t>
            </w:r>
          </w:p>
        </w:tc>
      </w:tr>
      <w:tr w:rsidR="00A804E2" w:rsidRPr="00A804E2" w14:paraId="49ACC163" w14:textId="77777777" w:rsidTr="00D31A3A">
        <w:trPr>
          <w:trHeight w:val="300"/>
        </w:trPr>
        <w:tc>
          <w:tcPr>
            <w:tcW w:w="388" w:type="pct"/>
          </w:tcPr>
          <w:p w14:paraId="71031BC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6562645" w14:textId="3302227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Thornton, C. W. (2018). The effects of thoracic manipulation in the treatment of mechanical neck pain: A meta-analysis (Doctoral dissertation, California State University, Fresno).</w:t>
            </w:r>
          </w:p>
        </w:tc>
        <w:tc>
          <w:tcPr>
            <w:tcW w:w="682" w:type="pct"/>
          </w:tcPr>
          <w:p w14:paraId="3F37109D" w14:textId="700FABD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Doctoral dissertation</w:t>
            </w:r>
          </w:p>
        </w:tc>
      </w:tr>
      <w:tr w:rsidR="00A804E2" w:rsidRPr="00A804E2" w14:paraId="19ACC1E7" w14:textId="77777777" w:rsidTr="00D31A3A">
        <w:trPr>
          <w:trHeight w:val="300"/>
        </w:trPr>
        <w:tc>
          <w:tcPr>
            <w:tcW w:w="388" w:type="pct"/>
          </w:tcPr>
          <w:p w14:paraId="0FAF84B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A291BCD" w14:textId="572DD7B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Aoyagi, K., Heller, D., Hazlewood, D., Sharma, N., &amp; Dos Santos, M. (2019). Is spinal mobilization effective for low back pain?: A systematic review. Complementary Therapies in Clinical Practice, 34, 51-63.</w:t>
            </w:r>
          </w:p>
        </w:tc>
        <w:tc>
          <w:tcPr>
            <w:tcW w:w="682" w:type="pct"/>
          </w:tcPr>
          <w:p w14:paraId="627D6198" w14:textId="42C9F69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4393B3B1" w14:textId="77777777" w:rsidTr="00D31A3A">
        <w:trPr>
          <w:trHeight w:val="300"/>
        </w:trPr>
        <w:tc>
          <w:tcPr>
            <w:tcW w:w="388" w:type="pct"/>
          </w:tcPr>
          <w:p w14:paraId="4C339DBF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C5CACF8" w14:textId="3161FAE3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Borrella-Andrés, S., Marqués-García, I., Lucha-López, M. O., Fanlo-Mazas, P., Hernández-Secorún, M., Pérez-Bellmunt, A., Tricás-Moreno, J. M., &amp; Hidalgo-García, C. (2021). Manual therapy as a management of cervical radiculopathy: A systematic review. BioMed Research International, 2021, 9936981.</w:t>
            </w:r>
          </w:p>
        </w:tc>
        <w:tc>
          <w:tcPr>
            <w:tcW w:w="682" w:type="pct"/>
          </w:tcPr>
          <w:p w14:paraId="027ABA68" w14:textId="126FC80E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685566C4" w14:textId="77777777" w:rsidTr="00D31A3A">
        <w:trPr>
          <w:trHeight w:val="300"/>
        </w:trPr>
        <w:tc>
          <w:tcPr>
            <w:tcW w:w="388" w:type="pct"/>
          </w:tcPr>
          <w:p w14:paraId="35F5C0F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4188084" w14:textId="5895BCB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Boyles, R., Toy, P., Mellon, J., Hayes, M., &amp; Hammer, B. (2011). Effectiveness of manual physical therapy in the treatment of cervical radiculopathy: A systematic review. Journal of Manual &amp; Manipulative Therapy, 19(3), 135-142.</w:t>
            </w:r>
          </w:p>
        </w:tc>
        <w:tc>
          <w:tcPr>
            <w:tcW w:w="682" w:type="pct"/>
          </w:tcPr>
          <w:p w14:paraId="795771BF" w14:textId="7078950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542A794E" w14:textId="77777777" w:rsidTr="00D31A3A">
        <w:trPr>
          <w:trHeight w:val="300"/>
        </w:trPr>
        <w:tc>
          <w:tcPr>
            <w:tcW w:w="388" w:type="pct"/>
          </w:tcPr>
          <w:p w14:paraId="46E8523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B36A739" w14:textId="67A7B90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Carlesso, L. C., Gross, A. R., Santaguida, P. L., Burnie, S., Voth, S., &amp; Sadi, J. (2010). Adverse events associated with the use of cervical manipulation and mobilization for the treatment of neck pain in adults: A systematic review. Manual Therapy, 15(5), 434-444.</w:t>
            </w:r>
          </w:p>
        </w:tc>
        <w:tc>
          <w:tcPr>
            <w:tcW w:w="682" w:type="pct"/>
          </w:tcPr>
          <w:p w14:paraId="4C52D110" w14:textId="45000F2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39C293CE" w14:textId="77777777" w:rsidTr="00D31A3A">
        <w:trPr>
          <w:trHeight w:val="300"/>
        </w:trPr>
        <w:tc>
          <w:tcPr>
            <w:tcW w:w="388" w:type="pct"/>
          </w:tcPr>
          <w:p w14:paraId="59FC9DC9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783439E" w14:textId="1C719CC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D'Sylva, J., Miller, J., Gross, A., Burnie, S. J., Goldsmith, C. H., Graham, N., Haines, T., Brønfort, G., Hoving, J. L., &amp; Cervical Overview Group. (2010). Manual therapy with or without physical medicine modalities for neck pain: A systematic review. Manual Therapy, 15(5), 415–433.</w:t>
            </w:r>
          </w:p>
        </w:tc>
        <w:tc>
          <w:tcPr>
            <w:tcW w:w="682" w:type="pct"/>
          </w:tcPr>
          <w:p w14:paraId="719EFF9C" w14:textId="7DB58D7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33C4267C" w14:textId="77777777" w:rsidTr="00D31A3A">
        <w:trPr>
          <w:trHeight w:val="300"/>
        </w:trPr>
        <w:tc>
          <w:tcPr>
            <w:tcW w:w="388" w:type="pct"/>
          </w:tcPr>
          <w:p w14:paraId="58CFD536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8335634" w14:textId="77BBF3B1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 (2002). Manipulation of the cervical spine: A systematic review of case reports of serious adverse events, 1995–2001. Medical Journal of Australia, 176(8), 376-380.</w:t>
            </w:r>
          </w:p>
        </w:tc>
        <w:tc>
          <w:tcPr>
            <w:tcW w:w="682" w:type="pct"/>
          </w:tcPr>
          <w:p w14:paraId="247EE92D" w14:textId="689ABCB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3232D53D" w14:textId="77777777" w:rsidTr="00D31A3A">
        <w:trPr>
          <w:trHeight w:val="300"/>
        </w:trPr>
        <w:tc>
          <w:tcPr>
            <w:tcW w:w="388" w:type="pct"/>
          </w:tcPr>
          <w:p w14:paraId="7C31C22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58FB0CD" w14:textId="0EF91B0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 (2007). Adverse effects of spinal manipulation: A systematic review. Journal of the Royal Society of Medicine, 100(7), 330-338.</w:t>
            </w:r>
          </w:p>
        </w:tc>
        <w:tc>
          <w:tcPr>
            <w:tcW w:w="682" w:type="pct"/>
          </w:tcPr>
          <w:p w14:paraId="780E1756" w14:textId="50B9EC4A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148B7BBA" w14:textId="77777777" w:rsidTr="00D31A3A">
        <w:trPr>
          <w:trHeight w:val="300"/>
        </w:trPr>
        <w:tc>
          <w:tcPr>
            <w:tcW w:w="388" w:type="pct"/>
          </w:tcPr>
          <w:p w14:paraId="145EC46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2A15DB7" w14:textId="381E98FC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  <w:lang w:val="en-HK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Ferreira, M. L., Ferreira, P. H., Latimer, J., Herbert, R., &amp; Maher, C. G. (2002). </w:t>
            </w:r>
            <w:r w:rsidRPr="00A804E2">
              <w:rPr>
                <w:rFonts w:asciiTheme="majorBidi" w:hAnsiTheme="majorBidi" w:cstheme="majorBidi"/>
                <w:szCs w:val="24"/>
              </w:rPr>
              <w:t>Does spinal manipulative therapy help people with chronic low back pain? The Australian Journal of Physiotherapy, 48(4), 277–284.</w:t>
            </w:r>
          </w:p>
        </w:tc>
        <w:tc>
          <w:tcPr>
            <w:tcW w:w="682" w:type="pct"/>
          </w:tcPr>
          <w:p w14:paraId="5394F518" w14:textId="0E3246D4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20D13B8B" w14:textId="77777777" w:rsidTr="00D31A3A">
        <w:trPr>
          <w:trHeight w:val="300"/>
        </w:trPr>
        <w:tc>
          <w:tcPr>
            <w:tcW w:w="388" w:type="pct"/>
          </w:tcPr>
          <w:p w14:paraId="1751EB3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95F7BB2" w14:textId="14072160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Ferreira, M. L., Ferreira, P. H., Latimer, J., Herbert, R., &amp; Maher, C. G. (2003). </w:t>
            </w:r>
            <w:r w:rsidRPr="00A804E2">
              <w:rPr>
                <w:rFonts w:asciiTheme="majorBidi" w:hAnsiTheme="majorBidi" w:cstheme="majorBidi"/>
                <w:szCs w:val="24"/>
              </w:rPr>
              <w:t xml:space="preserve">Efficacy of spinal manipulative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therapy for low back pain of less than three months' duration. Journal of Manipulative and Physiological Therapeutics, 26(9), 593–601.</w:t>
            </w:r>
          </w:p>
        </w:tc>
        <w:tc>
          <w:tcPr>
            <w:tcW w:w="682" w:type="pct"/>
          </w:tcPr>
          <w:p w14:paraId="5094C4FB" w14:textId="172ADE5A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Included non-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RCTs</w:t>
            </w:r>
          </w:p>
        </w:tc>
      </w:tr>
      <w:tr w:rsidR="00A804E2" w:rsidRPr="00A804E2" w14:paraId="5B6B2BE0" w14:textId="77777777" w:rsidTr="00D31A3A">
        <w:trPr>
          <w:trHeight w:val="300"/>
        </w:trPr>
        <w:tc>
          <w:tcPr>
            <w:tcW w:w="388" w:type="pct"/>
          </w:tcPr>
          <w:p w14:paraId="16AC71D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D43D40A" w14:textId="4E81B07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Gouveia, L. O., Castanho, P., &amp; Ferreira, J. J. (2009). Safety of chiropractic interventions: A systematic review. Spine, 34(11), E405-E413.</w:t>
            </w:r>
          </w:p>
        </w:tc>
        <w:tc>
          <w:tcPr>
            <w:tcW w:w="682" w:type="pct"/>
          </w:tcPr>
          <w:p w14:paraId="33722914" w14:textId="20A27CA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466DD387" w14:textId="77777777" w:rsidTr="00D31A3A">
        <w:trPr>
          <w:trHeight w:val="300"/>
        </w:trPr>
        <w:tc>
          <w:tcPr>
            <w:tcW w:w="388" w:type="pct"/>
          </w:tcPr>
          <w:p w14:paraId="2B0433F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81BA663" w14:textId="4C48C61A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Gross, A. R., Kay, T., Hondras, M., Goldsmith, C., Haines, T., Peloso, P., Kennedy, C., &amp; Hoving, J. (2002). Manual therapy for mechanical neck disorders: A systematic review. Manual Therapy, 7(3), 131–149.</w:t>
            </w:r>
          </w:p>
        </w:tc>
        <w:tc>
          <w:tcPr>
            <w:tcW w:w="682" w:type="pct"/>
          </w:tcPr>
          <w:p w14:paraId="70FA961B" w14:textId="450F643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7D01AB6E" w14:textId="77777777" w:rsidTr="00D31A3A">
        <w:trPr>
          <w:trHeight w:val="300"/>
        </w:trPr>
        <w:tc>
          <w:tcPr>
            <w:tcW w:w="388" w:type="pct"/>
          </w:tcPr>
          <w:p w14:paraId="4DB0E15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8D145A7" w14:textId="7052B7D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Huisman, P. A., Speksnijder, C. M., &amp; de Wijer, A. (2013). </w:t>
            </w:r>
            <w:r w:rsidRPr="00A804E2">
              <w:rPr>
                <w:rFonts w:asciiTheme="majorBidi" w:hAnsiTheme="majorBidi" w:cstheme="majorBidi"/>
                <w:szCs w:val="24"/>
              </w:rPr>
              <w:t>The effect of thoracic spine manipulation on pain and disability in patients with non-specific neck pain: A systematic review. Disability and Rehabilitation, 35(20), 1677-1685.</w:t>
            </w:r>
          </w:p>
        </w:tc>
        <w:tc>
          <w:tcPr>
            <w:tcW w:w="682" w:type="pct"/>
          </w:tcPr>
          <w:p w14:paraId="4E1E637F" w14:textId="6AFF71F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4FC486BF" w14:textId="77777777" w:rsidTr="00D31A3A">
        <w:trPr>
          <w:trHeight w:val="300"/>
        </w:trPr>
        <w:tc>
          <w:tcPr>
            <w:tcW w:w="388" w:type="pct"/>
          </w:tcPr>
          <w:p w14:paraId="2E08717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9E6455D" w14:textId="3841AD3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Hurwitz, E. L., Aker, P. D., Adams, A. H., Meeker, W. C., &amp; Shekelle, P. G. (1996). Manipulation and mobilization of the cervical spine: A systematic review of the literature. Spine, 21(15), 1746-1759.</w:t>
            </w:r>
          </w:p>
        </w:tc>
        <w:tc>
          <w:tcPr>
            <w:tcW w:w="682" w:type="pct"/>
          </w:tcPr>
          <w:p w14:paraId="16D288FA" w14:textId="5A6D9101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5F24E213" w14:textId="77777777" w:rsidTr="00D31A3A">
        <w:trPr>
          <w:trHeight w:val="300"/>
        </w:trPr>
        <w:tc>
          <w:tcPr>
            <w:tcW w:w="388" w:type="pct"/>
          </w:tcPr>
          <w:p w14:paraId="1076553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ED7E5FD" w14:textId="7131C66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Licciardone, J. C., Brimhall, A. K., &amp; King, L. N. (2005). Osteopathic manipulative treatment for low back pain: A systematic review and meta-analysis of randomized controlled trials. BMC Musculoskeletal Disorders, 6, 43.</w:t>
            </w:r>
          </w:p>
        </w:tc>
        <w:tc>
          <w:tcPr>
            <w:tcW w:w="682" w:type="pct"/>
          </w:tcPr>
          <w:p w14:paraId="0E08E3AC" w14:textId="2B1DE57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3760FB1A" w14:textId="77777777" w:rsidTr="00D31A3A">
        <w:trPr>
          <w:trHeight w:val="300"/>
        </w:trPr>
        <w:tc>
          <w:tcPr>
            <w:tcW w:w="388" w:type="pct"/>
          </w:tcPr>
          <w:p w14:paraId="6FA22318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F690A81" w14:textId="6EAFE5FA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Lisi, A. J., Holmes, E. J., &amp; Ammendolia, C. (2005). High-velocity low-amplitude spinal manipulation for symptomatic lumbar disk disease: A systematic review of the literature. Journal of Manipulative and Physiological Therapeutics, 28(6), 429-442.</w:t>
            </w:r>
          </w:p>
        </w:tc>
        <w:tc>
          <w:tcPr>
            <w:tcW w:w="682" w:type="pct"/>
          </w:tcPr>
          <w:p w14:paraId="55641801" w14:textId="18BD256A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6D6DBCFE" w14:textId="77777777" w:rsidTr="00D31A3A">
        <w:trPr>
          <w:trHeight w:val="300"/>
        </w:trPr>
        <w:tc>
          <w:tcPr>
            <w:tcW w:w="388" w:type="pct"/>
          </w:tcPr>
          <w:p w14:paraId="59F8100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A77B52A" w14:textId="62069AD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Miller, J., Gross, A., D'Sylva, J., Burnie, S. J., Goldsmith, C. H., Graham, N., ... &amp; Hoving, J. L. (2010). Manual therapy and exercise for neck pain: A systematic review. Manual Therapy, 15(4), 334-354.</w:t>
            </w:r>
          </w:p>
        </w:tc>
        <w:tc>
          <w:tcPr>
            <w:tcW w:w="682" w:type="pct"/>
          </w:tcPr>
          <w:p w14:paraId="4F7AB934" w14:textId="12ECFDCA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4E219D92" w14:textId="77777777" w:rsidTr="00D31A3A">
        <w:trPr>
          <w:trHeight w:val="300"/>
        </w:trPr>
        <w:tc>
          <w:tcPr>
            <w:tcW w:w="388" w:type="pct"/>
          </w:tcPr>
          <w:p w14:paraId="19DF151D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E39A8AB" w14:textId="706A071C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Mior, S. (2001). Manipulation and mobilization in the treatment of chronic pain. The Clinical Journal of Pain, 17(4), S70-S76.</w:t>
            </w:r>
          </w:p>
        </w:tc>
        <w:tc>
          <w:tcPr>
            <w:tcW w:w="682" w:type="pct"/>
          </w:tcPr>
          <w:p w14:paraId="25086544" w14:textId="3DD8442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0B8B6AD1" w14:textId="77777777" w:rsidTr="00D31A3A">
        <w:trPr>
          <w:trHeight w:val="300"/>
        </w:trPr>
        <w:tc>
          <w:tcPr>
            <w:tcW w:w="388" w:type="pct"/>
          </w:tcPr>
          <w:p w14:paraId="59453E5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075F5A2" w14:textId="38CFFBF1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Moorman, A. C., &amp; Newell, D. (2022). Impact of audible pops associated with spinal manipulation on perceived pain: A systematic review. Chiropractic &amp; Manual Therapies, 30(1), 1-11.</w:t>
            </w:r>
          </w:p>
        </w:tc>
        <w:tc>
          <w:tcPr>
            <w:tcW w:w="682" w:type="pct"/>
          </w:tcPr>
          <w:p w14:paraId="585D3A1E" w14:textId="2D27BC21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27775A76" w14:textId="77777777" w:rsidTr="00D31A3A">
        <w:trPr>
          <w:trHeight w:val="300"/>
        </w:trPr>
        <w:tc>
          <w:tcPr>
            <w:tcW w:w="388" w:type="pct"/>
          </w:tcPr>
          <w:p w14:paraId="14484DB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EA3B09D" w14:textId="2350CB5A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Oliphant, D. (2004). Safety of spinal manipulation in the treatment of lumbar disk herniations: A systematic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review and risk assessment. Journal of Manipulative and Physiological Therapeutics, 27(3), 197-210.</w:t>
            </w:r>
          </w:p>
        </w:tc>
        <w:tc>
          <w:tcPr>
            <w:tcW w:w="682" w:type="pct"/>
          </w:tcPr>
          <w:p w14:paraId="0CFC0458" w14:textId="302FACA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Included non-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RCTs</w:t>
            </w:r>
          </w:p>
        </w:tc>
      </w:tr>
      <w:tr w:rsidR="00A804E2" w:rsidRPr="00A804E2" w14:paraId="529A1701" w14:textId="77777777" w:rsidTr="00D31A3A">
        <w:trPr>
          <w:trHeight w:val="300"/>
        </w:trPr>
        <w:tc>
          <w:tcPr>
            <w:tcW w:w="388" w:type="pct"/>
          </w:tcPr>
          <w:p w14:paraId="44B91AC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A0F1232" w14:textId="15D4628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Parkinson, L., Sibbritt, D., Bolton, P., van Rotterdam, J., &amp; Villadsen, I. (2013). Clinical rheumatology, 32, 167-180.</w:t>
            </w:r>
          </w:p>
        </w:tc>
        <w:tc>
          <w:tcPr>
            <w:tcW w:w="682" w:type="pct"/>
          </w:tcPr>
          <w:p w14:paraId="77FC9B94" w14:textId="1835F73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4D1F16BB" w14:textId="77777777" w:rsidTr="00D31A3A">
        <w:trPr>
          <w:trHeight w:val="300"/>
        </w:trPr>
        <w:tc>
          <w:tcPr>
            <w:tcW w:w="388" w:type="pct"/>
          </w:tcPr>
          <w:p w14:paraId="66848AFC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91A70D2" w14:textId="4E293D6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Powell, F. C., Hanigan, W. C., &amp; Olivero, W. C. (1993). A risk/benefit analysis of spinal manipulation therapy for relief of lumbar or cervical pain. Neurosurgery, 33(1), 73-79.</w:t>
            </w:r>
          </w:p>
        </w:tc>
        <w:tc>
          <w:tcPr>
            <w:tcW w:w="682" w:type="pct"/>
          </w:tcPr>
          <w:p w14:paraId="7AE30603" w14:textId="6CD33E7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2647D10E" w14:textId="77777777" w:rsidTr="00D31A3A">
        <w:trPr>
          <w:trHeight w:val="300"/>
        </w:trPr>
        <w:tc>
          <w:tcPr>
            <w:tcW w:w="388" w:type="pct"/>
          </w:tcPr>
          <w:p w14:paraId="5206395D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46859B2" w14:textId="25814DF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Shekelle, P. G., Adams, A. H., Chassin, M. R., Hurwitz, E. L., &amp; Brook, R. H. (1992). Spinal manipulation for low-back pain. Annals of Internal Medicine, 117(7), 590-598.</w:t>
            </w:r>
          </w:p>
        </w:tc>
        <w:tc>
          <w:tcPr>
            <w:tcW w:w="682" w:type="pct"/>
          </w:tcPr>
          <w:p w14:paraId="1A7E18DD" w14:textId="418B8CC2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1064E68C" w14:textId="77777777" w:rsidTr="00D31A3A">
        <w:trPr>
          <w:trHeight w:val="300"/>
        </w:trPr>
        <w:tc>
          <w:tcPr>
            <w:tcW w:w="388" w:type="pct"/>
          </w:tcPr>
          <w:p w14:paraId="7406ADC9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3EE40F2" w14:textId="240094D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Stevinson, C., &amp; Ernst, E. (2002). Risks associated with spinal manipulation. The American Journal of Medicine, 112(7), 566-571.</w:t>
            </w:r>
          </w:p>
        </w:tc>
        <w:tc>
          <w:tcPr>
            <w:tcW w:w="682" w:type="pct"/>
          </w:tcPr>
          <w:p w14:paraId="675629F0" w14:textId="2CB67A2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73AE0ECF" w14:textId="77777777" w:rsidTr="00D31A3A">
        <w:trPr>
          <w:trHeight w:val="300"/>
        </w:trPr>
        <w:tc>
          <w:tcPr>
            <w:tcW w:w="388" w:type="pct"/>
          </w:tcPr>
          <w:p w14:paraId="78596B0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CB31DF1" w14:textId="1AB69E0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Vernon, H., Puhl, A., &amp; Reinhart, C. (2011). </w:t>
            </w:r>
            <w:r w:rsidRPr="00A804E2">
              <w:rPr>
                <w:rFonts w:asciiTheme="majorBidi" w:hAnsiTheme="majorBidi" w:cstheme="majorBidi"/>
                <w:szCs w:val="24"/>
              </w:rPr>
              <w:t>Systematic review of clinical trials of cervical manipulation: Control group procedures and pain outcomes. Chiropractic &amp; Manual Therapies, 19(1), 1-12.</w:t>
            </w:r>
          </w:p>
        </w:tc>
        <w:tc>
          <w:tcPr>
            <w:tcW w:w="682" w:type="pct"/>
          </w:tcPr>
          <w:p w14:paraId="7E0577F8" w14:textId="0CA195E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6D15320C" w14:textId="77777777" w:rsidTr="00D31A3A">
        <w:trPr>
          <w:trHeight w:val="300"/>
        </w:trPr>
        <w:tc>
          <w:tcPr>
            <w:tcW w:w="388" w:type="pct"/>
          </w:tcPr>
          <w:p w14:paraId="3E47C96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223B834" w14:textId="38D3BAC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Walser, R. F., Meserve, B. B., &amp; Boucher, T. R. (2009). The effectiveness of thoracic spine manipulation for the management of musculoskeletal conditions: A systematic review and meta-analysis of randomized clinical trials. Journal of Manual &amp; Manipulative Therapy, 17(4), 237-246.</w:t>
            </w:r>
          </w:p>
        </w:tc>
        <w:tc>
          <w:tcPr>
            <w:tcW w:w="682" w:type="pct"/>
          </w:tcPr>
          <w:p w14:paraId="62D45CEB" w14:textId="249B3495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Included non-RCTs</w:t>
            </w:r>
          </w:p>
        </w:tc>
      </w:tr>
      <w:tr w:rsidR="00A804E2" w:rsidRPr="00A804E2" w14:paraId="2C711A08" w14:textId="77777777" w:rsidTr="00D31A3A">
        <w:trPr>
          <w:trHeight w:val="300"/>
        </w:trPr>
        <w:tc>
          <w:tcPr>
            <w:tcW w:w="388" w:type="pct"/>
          </w:tcPr>
          <w:p w14:paraId="61CFB4ED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44E8E87" w14:textId="4DD3352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Gilbertson, K. A. (2017). Thoracic spine manipulation versus cervical spine mobilization for chronic cervical spine pain: A systematic review. Dissertation Abstracts International: Section B: The Sciences and Engineering, 78(5-B(E)).</w:t>
            </w:r>
          </w:p>
        </w:tc>
        <w:tc>
          <w:tcPr>
            <w:tcW w:w="682" w:type="pct"/>
          </w:tcPr>
          <w:p w14:paraId="2D05509B" w14:textId="753801B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Multiple publication</w:t>
            </w:r>
          </w:p>
        </w:tc>
      </w:tr>
      <w:tr w:rsidR="00A804E2" w:rsidRPr="00A804E2" w14:paraId="02F451F7" w14:textId="77777777" w:rsidTr="00D31A3A">
        <w:trPr>
          <w:trHeight w:val="300"/>
        </w:trPr>
        <w:tc>
          <w:tcPr>
            <w:tcW w:w="388" w:type="pct"/>
          </w:tcPr>
          <w:p w14:paraId="1D519A4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EF55A92" w14:textId="1AE74110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Pup, C., Heneghan, N., &amp; Koulidis, K. (2020). Adverse events following thoracic spine joint manipulation: A systematic review and narrative synthesis. Physiotherapy, 107, e42.</w:t>
            </w:r>
          </w:p>
        </w:tc>
        <w:tc>
          <w:tcPr>
            <w:tcW w:w="682" w:type="pct"/>
          </w:tcPr>
          <w:p w14:paraId="2DFD1AB2" w14:textId="09B05157" w:rsidR="00A804E2" w:rsidRPr="00A804E2" w:rsidRDefault="00A804E2" w:rsidP="00A804E2">
            <w:pPr>
              <w:rPr>
                <w:rFonts w:asciiTheme="majorBidi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Multiple publication</w:t>
            </w:r>
          </w:p>
        </w:tc>
      </w:tr>
      <w:tr w:rsidR="00A804E2" w:rsidRPr="00A804E2" w14:paraId="6F301820" w14:textId="77777777" w:rsidTr="00D31A3A">
        <w:trPr>
          <w:trHeight w:val="300"/>
        </w:trPr>
        <w:tc>
          <w:tcPr>
            <w:tcW w:w="388" w:type="pct"/>
          </w:tcPr>
          <w:p w14:paraId="17C8F97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3E12C9E" w14:textId="7CCF5C8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Assendelft, W. J., Koes, B. W., Van der Heijden, G. J. M. G., &amp; Bouter, L. M. (1992). </w:t>
            </w:r>
            <w:r w:rsidRPr="00A804E2">
              <w:rPr>
                <w:rFonts w:asciiTheme="majorBidi" w:hAnsiTheme="majorBidi" w:cstheme="majorBidi"/>
                <w:szCs w:val="24"/>
              </w:rPr>
              <w:t>The efficacy of chiropractic manipulation for back pain: Blinded review of the relevant randomized clinical trials. Journal of Manipulative and Physiological Therapeutics, 15(8), 487-494.</w:t>
            </w:r>
          </w:p>
        </w:tc>
        <w:tc>
          <w:tcPr>
            <w:tcW w:w="682" w:type="pct"/>
          </w:tcPr>
          <w:p w14:paraId="3536EAFD" w14:textId="4C1CC1E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No data provided</w:t>
            </w:r>
          </w:p>
        </w:tc>
      </w:tr>
      <w:tr w:rsidR="00A804E2" w:rsidRPr="00A804E2" w14:paraId="29B487E6" w14:textId="77777777" w:rsidTr="00D31A3A">
        <w:trPr>
          <w:trHeight w:val="300"/>
        </w:trPr>
        <w:tc>
          <w:tcPr>
            <w:tcW w:w="388" w:type="pct"/>
          </w:tcPr>
          <w:p w14:paraId="7CB223DD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764FB3D" w14:textId="1A583CD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 (2001). Prospective investigations into the safety of spinal manipulation. Journal of Pain and Symptom Management, 21(3), 238-242.</w:t>
            </w:r>
          </w:p>
        </w:tc>
        <w:tc>
          <w:tcPr>
            <w:tcW w:w="682" w:type="pct"/>
          </w:tcPr>
          <w:p w14:paraId="58D91020" w14:textId="36DC468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No data provided</w:t>
            </w:r>
          </w:p>
        </w:tc>
      </w:tr>
      <w:tr w:rsidR="00A804E2" w:rsidRPr="00A804E2" w14:paraId="1F2AC91F" w14:textId="77777777" w:rsidTr="00D31A3A">
        <w:trPr>
          <w:trHeight w:val="300"/>
        </w:trPr>
        <w:tc>
          <w:tcPr>
            <w:tcW w:w="388" w:type="pct"/>
          </w:tcPr>
          <w:p w14:paraId="596E0C29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C4BFCDD" w14:textId="2E695C38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 (2009). Chiropractic spinal manipulation for whiplash injury? A systematic review of controlled clinical trials. Focus on Alternative and Complementary Therapies, 14(2), 85-86.</w:t>
            </w:r>
          </w:p>
        </w:tc>
        <w:tc>
          <w:tcPr>
            <w:tcW w:w="682" w:type="pct"/>
          </w:tcPr>
          <w:p w14:paraId="316319DA" w14:textId="7748775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No data provided</w:t>
            </w:r>
          </w:p>
        </w:tc>
      </w:tr>
      <w:tr w:rsidR="00A804E2" w:rsidRPr="00A804E2" w14:paraId="5B1F5C40" w14:textId="77777777" w:rsidTr="00D31A3A">
        <w:trPr>
          <w:trHeight w:val="300"/>
        </w:trPr>
        <w:tc>
          <w:tcPr>
            <w:tcW w:w="388" w:type="pct"/>
          </w:tcPr>
          <w:p w14:paraId="17CA036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BF24AEF" w14:textId="6EEF223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Strickland, C. (2003). Spinal manipulation effective for low back pain. Journal of Family Practice, 52(12), 925-927.</w:t>
            </w:r>
          </w:p>
        </w:tc>
        <w:tc>
          <w:tcPr>
            <w:tcW w:w="682" w:type="pct"/>
          </w:tcPr>
          <w:p w14:paraId="59318099" w14:textId="26FEC01E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No data provided</w:t>
            </w:r>
          </w:p>
        </w:tc>
      </w:tr>
      <w:tr w:rsidR="00A804E2" w:rsidRPr="00A804E2" w14:paraId="2EE38991" w14:textId="77777777" w:rsidTr="00D31A3A">
        <w:trPr>
          <w:trHeight w:val="300"/>
        </w:trPr>
        <w:tc>
          <w:tcPr>
            <w:tcW w:w="388" w:type="pct"/>
          </w:tcPr>
          <w:p w14:paraId="2D8DC9E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FBB3D84" w14:textId="718DA765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Stubenrauch, J. M. (2011). Spinal manipulation therapy for low-back pain. The American Journal of Nursing, 111(5), 18.</w:t>
            </w:r>
          </w:p>
        </w:tc>
        <w:tc>
          <w:tcPr>
            <w:tcW w:w="682" w:type="pct"/>
          </w:tcPr>
          <w:p w14:paraId="19EA82DE" w14:textId="75950BC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No data provided</w:t>
            </w:r>
          </w:p>
        </w:tc>
      </w:tr>
      <w:tr w:rsidR="00A804E2" w:rsidRPr="00A804E2" w14:paraId="43273A81" w14:textId="77777777" w:rsidTr="00D31A3A">
        <w:trPr>
          <w:trHeight w:val="300"/>
        </w:trPr>
        <w:tc>
          <w:tcPr>
            <w:tcW w:w="388" w:type="pct"/>
          </w:tcPr>
          <w:p w14:paraId="5E347AAC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43E9170" w14:textId="54E7A04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Gross, A. R., Hoving, J. L., Haines, T. A., Goldsmith, C. H., Kay, T., Aker, P., ... &amp; Cervical Overview Group. (2004). A Cochrane review of manipulation and mobilization for mechanical neck disorders. Spine, 29(14), 1541-1548.</w:t>
            </w:r>
          </w:p>
        </w:tc>
        <w:tc>
          <w:tcPr>
            <w:tcW w:w="682" w:type="pct"/>
          </w:tcPr>
          <w:p w14:paraId="6B463AE4" w14:textId="01A14C2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Older versions</w:t>
            </w:r>
          </w:p>
        </w:tc>
      </w:tr>
      <w:tr w:rsidR="00A804E2" w:rsidRPr="00A804E2" w14:paraId="47A7363E" w14:textId="77777777" w:rsidTr="00D31A3A">
        <w:trPr>
          <w:trHeight w:val="300"/>
        </w:trPr>
        <w:tc>
          <w:tcPr>
            <w:tcW w:w="388" w:type="pct"/>
          </w:tcPr>
          <w:p w14:paraId="705D9DD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3D72A1E5" w14:textId="5F87A59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Gross, A., Miller, J., D’Sylva, J., Burnie, S. J., Goldsmith, C. H., Graham, N., ... &amp; Hoving, J. L. (2010). Manipulation or mobilisation for neck pain: A Cochrane Review. Manual Therapy, 15(4), 315-333.</w:t>
            </w:r>
          </w:p>
        </w:tc>
        <w:tc>
          <w:tcPr>
            <w:tcW w:w="682" w:type="pct"/>
          </w:tcPr>
          <w:p w14:paraId="6D4D6084" w14:textId="7E76966A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Older versions</w:t>
            </w:r>
          </w:p>
        </w:tc>
      </w:tr>
      <w:tr w:rsidR="00A804E2" w:rsidRPr="00A804E2" w14:paraId="69D9D06E" w14:textId="77777777" w:rsidTr="00D31A3A">
        <w:trPr>
          <w:trHeight w:val="300"/>
        </w:trPr>
        <w:tc>
          <w:tcPr>
            <w:tcW w:w="388" w:type="pct"/>
          </w:tcPr>
          <w:p w14:paraId="3DB7A53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03D6291" w14:textId="0022F6D5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Assendelft, W. J. J., Morton, S. C., Yu, E. I., Suttorp, M. J., &amp; Shekelle, P. G. (2013). Spinal manipulative therapy for low-back pain. Cochrane Database of Systematic Reviews, 2013(1).</w:t>
            </w:r>
          </w:p>
        </w:tc>
        <w:tc>
          <w:tcPr>
            <w:tcW w:w="682" w:type="pct"/>
          </w:tcPr>
          <w:p w14:paraId="0384CABE" w14:textId="10B13AA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Withdrawn reviews</w:t>
            </w:r>
          </w:p>
        </w:tc>
      </w:tr>
      <w:tr w:rsidR="00A804E2" w:rsidRPr="00A804E2" w14:paraId="15BA3A00" w14:textId="77777777" w:rsidTr="00D31A3A">
        <w:trPr>
          <w:trHeight w:val="300"/>
        </w:trPr>
        <w:tc>
          <w:tcPr>
            <w:tcW w:w="388" w:type="pct"/>
          </w:tcPr>
          <w:p w14:paraId="1AEFE3A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3834B2A" w14:textId="68BAFB4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Assendelft, W. J., Morton, S. C., Emily, I. Y., Suttorp, M. J., &amp; Shekelle, P. G. (2004). Spinal manipulative therapy for low-back pain. Cochrane Database of Systematic Reviews, 2004(1).</w:t>
            </w:r>
          </w:p>
        </w:tc>
        <w:tc>
          <w:tcPr>
            <w:tcW w:w="682" w:type="pct"/>
          </w:tcPr>
          <w:p w14:paraId="0A8CBC6F" w14:textId="083A74A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Withdrawn reviews</w:t>
            </w:r>
          </w:p>
        </w:tc>
      </w:tr>
      <w:tr w:rsidR="00A804E2" w:rsidRPr="00A804E2" w14:paraId="4A1DA096" w14:textId="77777777" w:rsidTr="00D31A3A">
        <w:trPr>
          <w:trHeight w:val="300"/>
        </w:trPr>
        <w:tc>
          <w:tcPr>
            <w:tcW w:w="388" w:type="pct"/>
          </w:tcPr>
          <w:p w14:paraId="15437648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93D346F" w14:textId="6466656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  <w:highlight w:val="yellow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Chen, J., Chen, R., Li, Y., Chen, M., Lv, Z., Zeng, H., &amp; Lian, Q. (2022). </w:t>
            </w:r>
            <w:r w:rsidRPr="00A804E2">
              <w:rPr>
                <w:rFonts w:asciiTheme="majorBidi" w:hAnsiTheme="majorBidi" w:cstheme="majorBidi"/>
                <w:szCs w:val="24"/>
              </w:rPr>
              <w:t>Systematic review and meta-analysis of the evaluation of the efficacy of manipulation and cervical traction in the treatment of radical cervical spondylosis. Emergency Medicine International, 2022.</w:t>
            </w:r>
          </w:p>
        </w:tc>
        <w:tc>
          <w:tcPr>
            <w:tcW w:w="682" w:type="pct"/>
          </w:tcPr>
          <w:p w14:paraId="3C61B4CE" w14:textId="5367C757" w:rsidR="00A804E2" w:rsidRPr="00A804E2" w:rsidRDefault="00A804E2" w:rsidP="00A804E2">
            <w:pPr>
              <w:rPr>
                <w:rFonts w:asciiTheme="majorBidi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Withdrawn reviews</w:t>
            </w:r>
          </w:p>
        </w:tc>
      </w:tr>
      <w:tr w:rsidR="00A804E2" w:rsidRPr="00A804E2" w14:paraId="759B0E17" w14:textId="77777777" w:rsidTr="00D31A3A">
        <w:trPr>
          <w:trHeight w:val="300"/>
        </w:trPr>
        <w:tc>
          <w:tcPr>
            <w:tcW w:w="388" w:type="pct"/>
          </w:tcPr>
          <w:p w14:paraId="7B22D29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C201436" w14:textId="61B139A6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Chaibi, A., Stavem, K., &amp; Russell, M. B. (2021). Spinal manipulative therapy for acute neck pain: A systematic review and meta-analysis of randomised controlled trials. Journal of Clinical Medicine, 10(21), 5011.</w:t>
            </w:r>
          </w:p>
        </w:tc>
        <w:tc>
          <w:tcPr>
            <w:tcW w:w="682" w:type="pct"/>
          </w:tcPr>
          <w:p w14:paraId="6623C739" w14:textId="26CE0B6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comparison</w:t>
            </w:r>
          </w:p>
        </w:tc>
      </w:tr>
      <w:tr w:rsidR="00A804E2" w:rsidRPr="00A804E2" w14:paraId="5435A705" w14:textId="77777777" w:rsidTr="00D31A3A">
        <w:trPr>
          <w:trHeight w:val="300"/>
        </w:trPr>
        <w:tc>
          <w:tcPr>
            <w:tcW w:w="388" w:type="pct"/>
          </w:tcPr>
          <w:p w14:paraId="332756B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6C31029" w14:textId="581D48E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Riley, S. P., Swanson, B. T., Shaffer, S. M., Flowers, D. W., Hofbauer, M. A., &amp; Liebano, R. E. (2024). Does manual therapy meaningfully change quantitative sensory testing and patient-reported outcome measures in patients with musculoskeletal impairments related to the spine? A 'trustworthy' systematic review and meta-analysis. Journal of Manual &amp; Manipulative Therapy, 32(1), 51-66.</w:t>
            </w:r>
          </w:p>
        </w:tc>
        <w:tc>
          <w:tcPr>
            <w:tcW w:w="682" w:type="pct"/>
          </w:tcPr>
          <w:p w14:paraId="119A4BF9" w14:textId="15333FB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comparison</w:t>
            </w:r>
          </w:p>
        </w:tc>
      </w:tr>
      <w:tr w:rsidR="00A804E2" w:rsidRPr="00A804E2" w14:paraId="48FBB50A" w14:textId="77777777" w:rsidTr="00D31A3A">
        <w:trPr>
          <w:trHeight w:val="300"/>
        </w:trPr>
        <w:tc>
          <w:tcPr>
            <w:tcW w:w="388" w:type="pct"/>
          </w:tcPr>
          <w:p w14:paraId="28ED99B8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351F34F" w14:textId="46F04C5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Silva, R. M. V. D., Lima, M. S. D., Costa, F. H., &amp; Silva, A. C. D. (2012). Effects of chiropractic care in patients with cervical pain: A systematic review. Revista Dor, 13, 71-74.</w:t>
            </w:r>
          </w:p>
        </w:tc>
        <w:tc>
          <w:tcPr>
            <w:tcW w:w="682" w:type="pct"/>
          </w:tcPr>
          <w:p w14:paraId="7655D953" w14:textId="1FA2092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comparison</w:t>
            </w:r>
          </w:p>
        </w:tc>
      </w:tr>
      <w:tr w:rsidR="00A804E2" w:rsidRPr="00A804E2" w14:paraId="07F11883" w14:textId="77777777" w:rsidTr="00D31A3A">
        <w:trPr>
          <w:trHeight w:val="300"/>
        </w:trPr>
        <w:tc>
          <w:tcPr>
            <w:tcW w:w="388" w:type="pct"/>
          </w:tcPr>
          <w:p w14:paraId="2B9CF10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3C9C388" w14:textId="76BD0E9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Slaven, E. J., Goode, A. P., Coronado, R. A., Poole, C., &amp; Hegedus, E. J. (2013). The relative effectiveness of segment specific level and non-specific level spinal joint mobilization on pain and range of motion: Results of a systematic review and meta-analysis. Journal of Manual &amp; Manipulative Therapy, 21(1), 7-17.</w:t>
            </w:r>
          </w:p>
        </w:tc>
        <w:tc>
          <w:tcPr>
            <w:tcW w:w="682" w:type="pct"/>
          </w:tcPr>
          <w:p w14:paraId="4E3642FB" w14:textId="2095DCA7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comparison</w:t>
            </w:r>
          </w:p>
        </w:tc>
      </w:tr>
      <w:tr w:rsidR="00A804E2" w:rsidRPr="00A804E2" w14:paraId="15E1A687" w14:textId="77777777" w:rsidTr="00D31A3A">
        <w:trPr>
          <w:trHeight w:val="300"/>
        </w:trPr>
        <w:tc>
          <w:tcPr>
            <w:tcW w:w="388" w:type="pct"/>
          </w:tcPr>
          <w:p w14:paraId="7D60AE3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ED4AB45" w14:textId="7383510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Sørensen, P. W., Nim, C. G., Poulsen, E., &amp; Juhl, C. B. (2023). </w:t>
            </w:r>
            <w:r w:rsidRPr="00A804E2">
              <w:rPr>
                <w:rFonts w:asciiTheme="majorBidi" w:hAnsiTheme="majorBidi" w:cstheme="majorBidi"/>
                <w:szCs w:val="24"/>
              </w:rPr>
              <w:t>Spinal manipulative therapy for nonspecific low back pain: Does targeting a specific vertebral level make a difference? A systematic review with meta-analysis. The Journal of Orthopaedic and Sports Physical Therapy, 53(9), 529–539.</w:t>
            </w:r>
          </w:p>
        </w:tc>
        <w:tc>
          <w:tcPr>
            <w:tcW w:w="682" w:type="pct"/>
          </w:tcPr>
          <w:p w14:paraId="082C9FE2" w14:textId="2E8B0D8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comparison</w:t>
            </w:r>
          </w:p>
        </w:tc>
      </w:tr>
      <w:tr w:rsidR="00A804E2" w:rsidRPr="00A804E2" w14:paraId="5CE6ABD4" w14:textId="77777777" w:rsidTr="00D31A3A">
        <w:trPr>
          <w:trHeight w:val="300"/>
        </w:trPr>
        <w:tc>
          <w:tcPr>
            <w:tcW w:w="388" w:type="pct"/>
          </w:tcPr>
          <w:p w14:paraId="4CE5427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8B08DFD" w14:textId="336D1E0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Bailey, E., Heneghan, N. R., Cassidy, N. J., Falla, D., &amp; Rushton, A. B. (2020). Clinical effectiveness of manipulation and mobilisation interventions for the treatment of non-specific neck pain: Protocol for a systematic review and meta-analysis. BMJ Open, 10(10), e037783.</w:t>
            </w:r>
          </w:p>
        </w:tc>
        <w:tc>
          <w:tcPr>
            <w:tcW w:w="682" w:type="pct"/>
          </w:tcPr>
          <w:p w14:paraId="4527ECC7" w14:textId="579932A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1C88397B" w14:textId="77777777" w:rsidTr="00D31A3A">
        <w:trPr>
          <w:trHeight w:val="300"/>
        </w:trPr>
        <w:tc>
          <w:tcPr>
            <w:tcW w:w="388" w:type="pct"/>
          </w:tcPr>
          <w:p w14:paraId="51ECD858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CAC14A8" w14:textId="46606E6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Cherkin, D. C., Sherman, K. J., Deyo, R. A., &amp; Shekelle, P. G. (2003). A review of the evidence for the effectiveness, safety, and cost of acupuncture, massage therapy, and spinal manipulation for back pain. Annals of Internal Medicine, 138(11), 898-906.</w:t>
            </w:r>
          </w:p>
        </w:tc>
        <w:tc>
          <w:tcPr>
            <w:tcW w:w="682" w:type="pct"/>
          </w:tcPr>
          <w:p w14:paraId="2870262D" w14:textId="0CD740F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480842A1" w14:textId="77777777" w:rsidTr="00D31A3A">
        <w:trPr>
          <w:trHeight w:val="300"/>
        </w:trPr>
        <w:tc>
          <w:tcPr>
            <w:tcW w:w="388" w:type="pct"/>
          </w:tcPr>
          <w:p w14:paraId="292ADF7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7454046" w14:textId="0CD732F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 (2012). Chiropractic spinal manipulation: What does the ‘best’ evidence show? Focus on Alternative and Complementary Therapies, 17(4), 202-206.</w:t>
            </w:r>
          </w:p>
        </w:tc>
        <w:tc>
          <w:tcPr>
            <w:tcW w:w="682" w:type="pct"/>
          </w:tcPr>
          <w:p w14:paraId="48BE8C6D" w14:textId="3F1ADBC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627EAB79" w14:textId="77777777" w:rsidTr="00D31A3A">
        <w:trPr>
          <w:trHeight w:val="300"/>
        </w:trPr>
        <w:tc>
          <w:tcPr>
            <w:tcW w:w="388" w:type="pct"/>
          </w:tcPr>
          <w:p w14:paraId="2421309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6D5FDDA" w14:textId="7DBAD80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E., &amp; Canter, P. H. (2006). A systematic review of systematic reviews of spinal manipulation. Journal of the Royal Society of Medicine, 99(4), 192-196.</w:t>
            </w:r>
          </w:p>
        </w:tc>
        <w:tc>
          <w:tcPr>
            <w:tcW w:w="682" w:type="pct"/>
          </w:tcPr>
          <w:p w14:paraId="6904C9EA" w14:textId="77B3237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21AA9C57" w14:textId="77777777" w:rsidTr="00D31A3A">
        <w:trPr>
          <w:trHeight w:val="300"/>
        </w:trPr>
        <w:tc>
          <w:tcPr>
            <w:tcW w:w="388" w:type="pct"/>
          </w:tcPr>
          <w:p w14:paraId="7918CE6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6C183A9" w14:textId="787CB1D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Funabashi, M., French, S. D., Kranenburg, H. R., &amp; Hebert, J. J. (2021). </w:t>
            </w:r>
            <w:r w:rsidRPr="00A804E2">
              <w:rPr>
                <w:rFonts w:asciiTheme="majorBidi" w:hAnsiTheme="majorBidi" w:cstheme="majorBidi"/>
                <w:szCs w:val="24"/>
              </w:rPr>
              <w:t>Serious adverse events following lumbar spine mobilization or manipulation and potential associated factors: A systematic review protocol. JBI Evidence Synthesis, 19(6), 1489-1496.</w:t>
            </w:r>
          </w:p>
        </w:tc>
        <w:tc>
          <w:tcPr>
            <w:tcW w:w="682" w:type="pct"/>
          </w:tcPr>
          <w:p w14:paraId="6BABCF60" w14:textId="101B505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352A0465" w14:textId="77777777" w:rsidTr="00D31A3A">
        <w:trPr>
          <w:trHeight w:val="300"/>
        </w:trPr>
        <w:tc>
          <w:tcPr>
            <w:tcW w:w="388" w:type="pct"/>
          </w:tcPr>
          <w:p w14:paraId="2206F829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30DAC77" w14:textId="5F81DEB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Hastie, R. (2018). The effects of thoracic manipulation on pain and disability in patients with mechanical neck pain: A meta-analysis.</w:t>
            </w:r>
          </w:p>
        </w:tc>
        <w:tc>
          <w:tcPr>
            <w:tcW w:w="682" w:type="pct"/>
          </w:tcPr>
          <w:p w14:paraId="57AAC9BC" w14:textId="629A0B26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356278E2" w14:textId="77777777" w:rsidTr="00D31A3A">
        <w:trPr>
          <w:trHeight w:val="300"/>
        </w:trPr>
        <w:tc>
          <w:tcPr>
            <w:tcW w:w="388" w:type="pct"/>
          </w:tcPr>
          <w:p w14:paraId="2476FCF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70F2587" w14:textId="0E58CDC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Licciardone, J. C. (2011). Osteopathic manipulative treatment in patients with low back pain. Clinical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Rheumatology, 30, 871-872.</w:t>
            </w:r>
          </w:p>
        </w:tc>
        <w:tc>
          <w:tcPr>
            <w:tcW w:w="682" w:type="pct"/>
          </w:tcPr>
          <w:p w14:paraId="4E9DE28C" w14:textId="3526EAB4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Wrong design</w:t>
            </w:r>
          </w:p>
        </w:tc>
      </w:tr>
      <w:tr w:rsidR="00A804E2" w:rsidRPr="00A804E2" w14:paraId="415C40AE" w14:textId="77777777" w:rsidTr="00D31A3A">
        <w:trPr>
          <w:trHeight w:val="300"/>
        </w:trPr>
        <w:tc>
          <w:tcPr>
            <w:tcW w:w="388" w:type="pct"/>
          </w:tcPr>
          <w:p w14:paraId="45F7B51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E3C733F" w14:textId="6E7F867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  <w:highlight w:val="yellow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Licciardone, J. C., Schultz, M. J., &amp; Amen, B. (2020). </w:t>
            </w:r>
            <w:r w:rsidRPr="00A804E2">
              <w:rPr>
                <w:rFonts w:asciiTheme="majorBidi" w:hAnsiTheme="majorBidi" w:cstheme="majorBidi"/>
                <w:szCs w:val="24"/>
              </w:rPr>
              <w:t>Osteopathic manipulation in the management of chronic pain: Current perspectives. Journal of Pain Research, 13, 1839-1847.</w:t>
            </w:r>
          </w:p>
        </w:tc>
        <w:tc>
          <w:tcPr>
            <w:tcW w:w="682" w:type="pct"/>
          </w:tcPr>
          <w:p w14:paraId="243D94AF" w14:textId="01DF4382" w:rsidR="00A804E2" w:rsidRPr="00A804E2" w:rsidRDefault="00A804E2" w:rsidP="00A804E2">
            <w:pPr>
              <w:rPr>
                <w:rFonts w:asciiTheme="majorBidi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4ADCEF6E" w14:textId="77777777" w:rsidTr="00D31A3A">
        <w:trPr>
          <w:trHeight w:val="300"/>
        </w:trPr>
        <w:tc>
          <w:tcPr>
            <w:tcW w:w="388" w:type="pct"/>
          </w:tcPr>
          <w:p w14:paraId="1655EA1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59F31CF" w14:textId="07D66BE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Menke, J. M. (2014). Do manual therapies help low back pain? A comparative effectiveness meta-analysis. Spine, 39(7), E463-E472.</w:t>
            </w:r>
          </w:p>
        </w:tc>
        <w:tc>
          <w:tcPr>
            <w:tcW w:w="682" w:type="pct"/>
          </w:tcPr>
          <w:p w14:paraId="791D8DB9" w14:textId="4B9719C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13A822A5" w14:textId="77777777" w:rsidTr="00D31A3A">
        <w:trPr>
          <w:trHeight w:val="300"/>
        </w:trPr>
        <w:tc>
          <w:tcPr>
            <w:tcW w:w="388" w:type="pct"/>
          </w:tcPr>
          <w:p w14:paraId="6AFF9AFD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8C96A61" w14:textId="417BC63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Puhl, A. A., Reinhart, C. J., Doan, J. B., &amp; Vernon, H. (2017). </w:t>
            </w:r>
            <w:r w:rsidRPr="00A804E2">
              <w:rPr>
                <w:rFonts w:asciiTheme="majorBidi" w:hAnsiTheme="majorBidi" w:cstheme="majorBidi"/>
                <w:szCs w:val="24"/>
              </w:rPr>
              <w:t>The quality of placebos used in randomized, controlled trials of lumbar and pelvic joint thrust manipulation—A systematic review. The Spine Journal, 17(3), 445-456.</w:t>
            </w:r>
          </w:p>
        </w:tc>
        <w:tc>
          <w:tcPr>
            <w:tcW w:w="682" w:type="pct"/>
          </w:tcPr>
          <w:p w14:paraId="41A7BDCD" w14:textId="023E1C95" w:rsidR="00A804E2" w:rsidRPr="00A804E2" w:rsidRDefault="00A804E2" w:rsidP="00A804E2">
            <w:pPr>
              <w:rPr>
                <w:rFonts w:asciiTheme="majorBidi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2F4D5517" w14:textId="77777777" w:rsidTr="00D31A3A">
        <w:trPr>
          <w:trHeight w:val="300"/>
        </w:trPr>
        <w:tc>
          <w:tcPr>
            <w:tcW w:w="388" w:type="pct"/>
          </w:tcPr>
          <w:p w14:paraId="74B6EB3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8697584" w14:textId="2B2F54CC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Rodine, R. J., &amp; Vernon, H. (2012). </w:t>
            </w:r>
            <w:r w:rsidRPr="00A804E2">
              <w:rPr>
                <w:rFonts w:asciiTheme="majorBidi" w:hAnsiTheme="majorBidi" w:cstheme="majorBidi"/>
                <w:szCs w:val="24"/>
              </w:rPr>
              <w:t>Cervical radiculopathy: A systematic review on treatment by spinal manipulation and measurement with the Neck Disability Index. The Journal of the Canadian Chiropractic Association, 56(1), 18.</w:t>
            </w:r>
          </w:p>
        </w:tc>
        <w:tc>
          <w:tcPr>
            <w:tcW w:w="682" w:type="pct"/>
          </w:tcPr>
          <w:p w14:paraId="70CE2423" w14:textId="6BCD6B1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design</w:t>
            </w:r>
          </w:p>
        </w:tc>
      </w:tr>
      <w:tr w:rsidR="00A804E2" w:rsidRPr="00A804E2" w14:paraId="6C3850DA" w14:textId="77777777" w:rsidTr="00D31A3A">
        <w:trPr>
          <w:trHeight w:val="300"/>
        </w:trPr>
        <w:tc>
          <w:tcPr>
            <w:tcW w:w="388" w:type="pct"/>
          </w:tcPr>
          <w:p w14:paraId="2410B6E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FFE9C79" w14:textId="7677150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3713E">
              <w:rPr>
                <w:rFonts w:asciiTheme="majorBidi" w:hAnsiTheme="majorBidi" w:cstheme="majorBidi"/>
                <w:szCs w:val="24"/>
                <w:lang w:val="de-CH"/>
              </w:rPr>
              <w:t xml:space="preserve">Akindele-Agbeja, O., Mbada, C. E., &amp; Egwu, M. O. (2017). </w:t>
            </w:r>
            <w:r w:rsidRPr="00A804E2">
              <w:rPr>
                <w:rFonts w:asciiTheme="majorBidi" w:hAnsiTheme="majorBidi" w:cstheme="majorBidi"/>
                <w:szCs w:val="24"/>
              </w:rPr>
              <w:t>Does the inclusion of spinal manipulative therapy in multimodal treatment regimens result in better outcomes in chronic low back pain? A systematic review. Proceedings of Singapore Healthcare, 26(2), 114-120.</w:t>
            </w:r>
          </w:p>
        </w:tc>
        <w:tc>
          <w:tcPr>
            <w:tcW w:w="682" w:type="pct"/>
          </w:tcPr>
          <w:p w14:paraId="661DD48F" w14:textId="481F05A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5B386460" w14:textId="77777777" w:rsidTr="00D31A3A">
        <w:trPr>
          <w:trHeight w:val="300"/>
        </w:trPr>
        <w:tc>
          <w:tcPr>
            <w:tcW w:w="388" w:type="pct"/>
          </w:tcPr>
          <w:p w14:paraId="52187C68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46B7FA3" w14:textId="300793E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Assendelft, W. J., Morton, S. C., Yu, E. I., Suttorp, M. J., &amp; Shekelle, P. G. (2003). Spinal manipulative therapy for low back pain: A meta-analysis of effectiveness relative to other therapies. Annals of Internal Medicine, 138(11), 871-881</w:t>
            </w:r>
          </w:p>
        </w:tc>
        <w:tc>
          <w:tcPr>
            <w:tcW w:w="682" w:type="pct"/>
          </w:tcPr>
          <w:p w14:paraId="535B8499" w14:textId="5D440C0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70CA9EE0" w14:textId="77777777" w:rsidTr="00D31A3A">
        <w:trPr>
          <w:trHeight w:val="300"/>
        </w:trPr>
        <w:tc>
          <w:tcPr>
            <w:tcW w:w="388" w:type="pct"/>
          </w:tcPr>
          <w:p w14:paraId="3C89D3F9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5CBF5A9" w14:textId="42BBE64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Ceballos-Laita, L., Mingo-Gómez, M. T., Medrano-de-la-Fuente, R., Hernando-Garijo, I., &amp; Jiménez-del-Barrio, S. (2022). The effectiveness of visceral osteopathy in pain, disability, and physical function in patients with low-back pain: A systematic review and meta-analysis. Explore.</w:t>
            </w:r>
          </w:p>
        </w:tc>
        <w:tc>
          <w:tcPr>
            <w:tcW w:w="682" w:type="pct"/>
          </w:tcPr>
          <w:p w14:paraId="0B112821" w14:textId="00A337E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0BBF3EE5" w14:textId="77777777" w:rsidTr="00D31A3A">
        <w:trPr>
          <w:trHeight w:val="300"/>
        </w:trPr>
        <w:tc>
          <w:tcPr>
            <w:tcW w:w="388" w:type="pct"/>
          </w:tcPr>
          <w:p w14:paraId="24B0809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A7B1822" w14:textId="06BDD6C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Dal Farra, F., Buffone, F., Risio, R. G., Tarantino, A. G., Vismara, L., &amp; Bergna, A. (2022). Effectiveness of osteopathic interventions in patients with non-specific neck pain: A systematic review and meta-analysis. Complementary Therapies in Clinical Practice, 101655.</w:t>
            </w:r>
          </w:p>
        </w:tc>
        <w:tc>
          <w:tcPr>
            <w:tcW w:w="682" w:type="pct"/>
          </w:tcPr>
          <w:p w14:paraId="14E70021" w14:textId="6680D17F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3950D15A" w14:textId="77777777" w:rsidTr="00D31A3A">
        <w:trPr>
          <w:trHeight w:val="300"/>
        </w:trPr>
        <w:tc>
          <w:tcPr>
            <w:tcW w:w="388" w:type="pct"/>
          </w:tcPr>
          <w:p w14:paraId="6721C4B8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FDB6189" w14:textId="3AD6C25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Dal Farra, F., Risio, R. G., Vismara, L., &amp; Bergna, A. (2021). Effectiveness of osteopathic interventions in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chronic non-specific low back pain: A systematic review and meta-analysis. Complementary Therapies in Medicine, 56, 102616.</w:t>
            </w:r>
          </w:p>
        </w:tc>
        <w:tc>
          <w:tcPr>
            <w:tcW w:w="682" w:type="pct"/>
          </w:tcPr>
          <w:p w14:paraId="770CE00A" w14:textId="604824A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 xml:space="preserve">Wrong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intervention</w:t>
            </w:r>
          </w:p>
        </w:tc>
      </w:tr>
      <w:tr w:rsidR="00A804E2" w:rsidRPr="00A804E2" w14:paraId="2F7D719F" w14:textId="77777777" w:rsidTr="00D31A3A">
        <w:trPr>
          <w:trHeight w:val="300"/>
        </w:trPr>
        <w:tc>
          <w:tcPr>
            <w:tcW w:w="388" w:type="pct"/>
          </w:tcPr>
          <w:p w14:paraId="1E9BEE26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788E75A" w14:textId="3C300226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Fredin, K., &amp; Lorås, H. (2017). Manual therapy, exercise therapy or combined treatment in the management of adult neck pain: A systematic review and meta-analysis. Musculoskeletal Science and Practice, 31, 62-71.</w:t>
            </w:r>
          </w:p>
        </w:tc>
        <w:tc>
          <w:tcPr>
            <w:tcW w:w="682" w:type="pct"/>
          </w:tcPr>
          <w:p w14:paraId="5AA07DF8" w14:textId="6184AA10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5417831D" w14:textId="77777777" w:rsidTr="00D31A3A">
        <w:trPr>
          <w:trHeight w:val="300"/>
        </w:trPr>
        <w:tc>
          <w:tcPr>
            <w:tcW w:w="388" w:type="pct"/>
          </w:tcPr>
          <w:p w14:paraId="699C94A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3441681" w14:textId="0CA0EAB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  <w:highlight w:val="yellow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Gomes-Neto, M., Lopes, J. M., Conceicao, C. S., Araujo, A., Brasileiro, A., Sousa, C., ... &amp; Arcanjo, F. L. (2017). Stabilization exercise compared to general exercises or manual therapy for the management of low back pain: A systematic review and meta-analysis. Physical Therapy in Sport, 23, 136-142.</w:t>
            </w:r>
          </w:p>
        </w:tc>
        <w:tc>
          <w:tcPr>
            <w:tcW w:w="682" w:type="pct"/>
          </w:tcPr>
          <w:p w14:paraId="2192A0A5" w14:textId="5DFF6C7D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2C731C45" w14:textId="77777777" w:rsidTr="00D31A3A">
        <w:trPr>
          <w:trHeight w:val="300"/>
        </w:trPr>
        <w:tc>
          <w:tcPr>
            <w:tcW w:w="388" w:type="pct"/>
          </w:tcPr>
          <w:p w14:paraId="62AE589C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0DB9CB8" w14:textId="1A908EF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Hidalgo, B., Hall, T., Bossert, J., Dugeny, A., Cagnie, B., &amp; Pitance, L. (2017). The efficacy of manual therapy and exercise for treating non-specific neck pain: A systematic review. Journal of Back and Musculoskeletal Rehabilitation, 30(6), 1149-1169.</w:t>
            </w:r>
          </w:p>
        </w:tc>
        <w:tc>
          <w:tcPr>
            <w:tcW w:w="682" w:type="pct"/>
          </w:tcPr>
          <w:p w14:paraId="7EE356A6" w14:textId="42393CC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1A2AE8E6" w14:textId="77777777" w:rsidTr="00D31A3A">
        <w:trPr>
          <w:trHeight w:val="300"/>
        </w:trPr>
        <w:tc>
          <w:tcPr>
            <w:tcW w:w="388" w:type="pct"/>
          </w:tcPr>
          <w:p w14:paraId="31C93CE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7BBA2D56" w14:textId="73F7CA33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Johnston, B. C., da Costa, B. R., Devereaux, P. J., Akl, E. A., Busse, J. W., &amp; Expertise-Based RCT Working Group. (2008). The use of expertise-based randomized controlled trials to assess spinal manipulation and acupuncture for low back pain: A systematic review. Spine, 33(8), 914-918.</w:t>
            </w:r>
          </w:p>
        </w:tc>
        <w:tc>
          <w:tcPr>
            <w:tcW w:w="682" w:type="pct"/>
          </w:tcPr>
          <w:p w14:paraId="3919D8E2" w14:textId="34A7919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38A38778" w14:textId="77777777" w:rsidTr="00D31A3A">
        <w:trPr>
          <w:trHeight w:val="300"/>
        </w:trPr>
        <w:tc>
          <w:tcPr>
            <w:tcW w:w="388" w:type="pct"/>
          </w:tcPr>
          <w:p w14:paraId="493480C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034C8DA" w14:textId="66D30C7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Lavazza, C., Galli, M., Abenavoli, A., &amp; Maggiani, A. (2021). Sham treatment effects in manual therapy trials on back pain patients: A systematic review and pairwise meta-analysis. BMJ Open, 11(5), e045106.</w:t>
            </w:r>
          </w:p>
        </w:tc>
        <w:tc>
          <w:tcPr>
            <w:tcW w:w="682" w:type="pct"/>
          </w:tcPr>
          <w:p w14:paraId="1D2A6BE5" w14:textId="25BF501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3E8803AF" w14:textId="77777777" w:rsidTr="00D31A3A">
        <w:trPr>
          <w:trHeight w:val="300"/>
        </w:trPr>
        <w:tc>
          <w:tcPr>
            <w:tcW w:w="388" w:type="pct"/>
          </w:tcPr>
          <w:p w14:paraId="7CA1B4FF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4E1314E" w14:textId="7EB00AF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Liu, Z., Qin, X., Sun, K., Yin, H., Chen, X., Yang, B., ... &amp; Zhu, L. (2022). Manipulation for degenerative lumbar spondylolisthesis: A systematic review of randomized controlled trials. Journal of Traditional Chinese Medical Sciences, 9(2), 121-127.</w:t>
            </w:r>
          </w:p>
        </w:tc>
        <w:tc>
          <w:tcPr>
            <w:tcW w:w="682" w:type="pct"/>
          </w:tcPr>
          <w:p w14:paraId="066AC061" w14:textId="570A100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5148A0AA" w14:textId="77777777" w:rsidTr="00D31A3A">
        <w:trPr>
          <w:trHeight w:val="300"/>
        </w:trPr>
        <w:tc>
          <w:tcPr>
            <w:tcW w:w="388" w:type="pct"/>
          </w:tcPr>
          <w:p w14:paraId="218EA5D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1972A003" w14:textId="4D321D3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Merepeza, A. (2014). Effects of spinal manipulation versus therapeutic exercise on adults with chronic low back pain: A literature review. The Journal of the Canadian Chiropractic Association, 58(4), 456.</w:t>
            </w:r>
          </w:p>
        </w:tc>
        <w:tc>
          <w:tcPr>
            <w:tcW w:w="682" w:type="pct"/>
          </w:tcPr>
          <w:p w14:paraId="70F3762F" w14:textId="357F125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6D5E3742" w14:textId="77777777" w:rsidTr="00D31A3A">
        <w:trPr>
          <w:trHeight w:val="300"/>
        </w:trPr>
        <w:tc>
          <w:tcPr>
            <w:tcW w:w="388" w:type="pct"/>
          </w:tcPr>
          <w:p w14:paraId="37DDE4F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6A53B2F" w14:textId="6BFDFCE0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Minnucci, S., Innocenti, T., Salvioli, S., Giagio, S., Yousif, M. S., Riganelli, F., Carletti, C., Feller, D., Brindisino, F., Faletra, A., Chiarotto, A., &amp; Mourad, F. (2023). Benefits and harms of spinal manipulative therapy for treating recent and persistent nonspecific neck pain: A systematic review with meta-analysis. The Journal of Orthopaedic and Sports Physical Therapy, 53(9), 510–528.</w:t>
            </w:r>
          </w:p>
        </w:tc>
        <w:tc>
          <w:tcPr>
            <w:tcW w:w="682" w:type="pct"/>
          </w:tcPr>
          <w:p w14:paraId="1BDC4C0C" w14:textId="34587BF7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56E471FD" w14:textId="77777777" w:rsidTr="00D31A3A">
        <w:trPr>
          <w:trHeight w:val="300"/>
        </w:trPr>
        <w:tc>
          <w:tcPr>
            <w:tcW w:w="388" w:type="pct"/>
          </w:tcPr>
          <w:p w14:paraId="169DE62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9C79118" w14:textId="158920E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Mo, Z., Zhang, R., Chen, J., Shu, X., &amp; Shujie, T. (2018). Comparison between oblique pulling spinal manipulation and other treatments for lumbar disc herniation: A systematic review and meta-analysis. Journal of Manipulative and Physiological Therapeutics, 41(9), 771-779.</w:t>
            </w:r>
          </w:p>
        </w:tc>
        <w:tc>
          <w:tcPr>
            <w:tcW w:w="682" w:type="pct"/>
          </w:tcPr>
          <w:p w14:paraId="3826AA8C" w14:textId="61359025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4A57951A" w14:textId="77777777" w:rsidTr="00D31A3A">
        <w:trPr>
          <w:trHeight w:val="300"/>
        </w:trPr>
        <w:tc>
          <w:tcPr>
            <w:tcW w:w="388" w:type="pct"/>
          </w:tcPr>
          <w:p w14:paraId="31C4576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B5678D8" w14:textId="7ECB4728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Orrock, P. J., &amp; Myers, S. P. (2013). Osteopathic intervention in chronic non-specific low back pain: A systematic review. BMC Musculoskeletal Disorders, 14, 1-7.</w:t>
            </w:r>
          </w:p>
        </w:tc>
        <w:tc>
          <w:tcPr>
            <w:tcW w:w="682" w:type="pct"/>
          </w:tcPr>
          <w:p w14:paraId="50C2F775" w14:textId="59620A27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50056923" w14:textId="77777777" w:rsidTr="00D31A3A">
        <w:trPr>
          <w:trHeight w:val="300"/>
        </w:trPr>
        <w:tc>
          <w:tcPr>
            <w:tcW w:w="388" w:type="pct"/>
          </w:tcPr>
          <w:p w14:paraId="79EC1F5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49952F2F" w14:textId="3FB61ED6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Rehman, Y., Ferguson, H., Bozek, A., Blair, J., Allison, A., &amp; Johnston, R. (2020). Osteopathic manual treatment for pain severity, functional improvement, and return to work in patients with chronic pain. Journal of Osteopathic Medicine, 120(12), 888-906.</w:t>
            </w:r>
          </w:p>
        </w:tc>
        <w:tc>
          <w:tcPr>
            <w:tcW w:w="682" w:type="pct"/>
          </w:tcPr>
          <w:p w14:paraId="7422EED9" w14:textId="7E4C976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34689A4B" w14:textId="77777777" w:rsidTr="00D31A3A">
        <w:trPr>
          <w:trHeight w:val="300"/>
        </w:trPr>
        <w:tc>
          <w:tcPr>
            <w:tcW w:w="388" w:type="pct"/>
          </w:tcPr>
          <w:p w14:paraId="6714894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A381A6D" w14:textId="024D124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Romeo, A., Vanti, C., Boldrini, V., Ruggeri, M., Guccione, A. A., Pillastrini, P., &amp; Bertozzi, L. (2018). Cervical radiculopathy: Effectiveness of adding traction to physical therapy—a systematic review and meta-analysis of randomized controlled trials. Physical Therapy, 98(4), 231-242.</w:t>
            </w:r>
          </w:p>
        </w:tc>
        <w:tc>
          <w:tcPr>
            <w:tcW w:w="682" w:type="pct"/>
          </w:tcPr>
          <w:p w14:paraId="3DB251DB" w14:textId="11E3453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0324E1E2" w14:textId="77777777" w:rsidTr="00D31A3A">
        <w:trPr>
          <w:trHeight w:val="300"/>
        </w:trPr>
        <w:tc>
          <w:tcPr>
            <w:tcW w:w="388" w:type="pct"/>
          </w:tcPr>
          <w:p w14:paraId="1DFB890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180C6CB" w14:textId="580B576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Rubinstein, S. M., De Zoete, A., Van Middelkoop, M., Assendelft, W. J., De Boer, M. R., &amp; Van Tulder, M. W. (2019). Benefits and harms of spinal manipulative therapy for the treatment of chronic low back pain: Systematic review and meta-analysis of randomised controlled trials. BMJ, 364, l689.</w:t>
            </w:r>
          </w:p>
        </w:tc>
        <w:tc>
          <w:tcPr>
            <w:tcW w:w="682" w:type="pct"/>
          </w:tcPr>
          <w:p w14:paraId="47715431" w14:textId="31F3C673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079A1AE7" w14:textId="77777777" w:rsidTr="00D31A3A">
        <w:trPr>
          <w:trHeight w:val="300"/>
        </w:trPr>
        <w:tc>
          <w:tcPr>
            <w:tcW w:w="388" w:type="pct"/>
          </w:tcPr>
          <w:p w14:paraId="2A694B9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2485BB92" w14:textId="54213FF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Rubinstein, S. M., van Middelkoop, M., Kuijpers, T., Ostelo, R., Verhagen, A. P., de Boer, M. R., ... &amp; van Tulder, M. W. (2010). A systematic review on the effectiveness of complementary and alternative medicine for chronic non-specific low-back pain. European Spine Journal, 19, 1213-1228.</w:t>
            </w:r>
          </w:p>
        </w:tc>
        <w:tc>
          <w:tcPr>
            <w:tcW w:w="682" w:type="pct"/>
          </w:tcPr>
          <w:p w14:paraId="3979901A" w14:textId="07FFFBBC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44171D79" w14:textId="77777777" w:rsidTr="00D31A3A">
        <w:trPr>
          <w:trHeight w:val="300"/>
        </w:trPr>
        <w:tc>
          <w:tcPr>
            <w:tcW w:w="388" w:type="pct"/>
          </w:tcPr>
          <w:p w14:paraId="17E6CD8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59E22770" w14:textId="1454490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Shekelle, P. G., Paige, N. M., Miake-Lye, I. M., Beroes, J. M., Booth, M. S., &amp; Shanman, R. (2017). The effectiveness and harms of spinal manipulative therapy for the treatment of acute neck and lower back pain: A systematic review. Journal of the American Medical Association, 317(24), 2451-2462.</w:t>
            </w:r>
          </w:p>
        </w:tc>
        <w:tc>
          <w:tcPr>
            <w:tcW w:w="682" w:type="pct"/>
          </w:tcPr>
          <w:p w14:paraId="03BBD3FF" w14:textId="7968FD1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50D05310" w14:textId="77777777" w:rsidTr="00D31A3A">
        <w:trPr>
          <w:trHeight w:val="300"/>
        </w:trPr>
        <w:tc>
          <w:tcPr>
            <w:tcW w:w="388" w:type="pct"/>
          </w:tcPr>
          <w:p w14:paraId="20F6BBE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3AD991DA" w14:textId="7F3E809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Slater, S. L., Ford, J. J., Richards, M. C., Taylor, N. F., Surkitt, L. D., &amp; Hahne, A. J. (2012). The effectiveness of sub-group specific manual therapy for low back pain: a systematic review. Manual therapy, 17(3), 201-212.</w:t>
            </w:r>
          </w:p>
        </w:tc>
        <w:tc>
          <w:tcPr>
            <w:tcW w:w="682" w:type="pct"/>
          </w:tcPr>
          <w:p w14:paraId="26CEA905" w14:textId="6560DAC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3D63EC7F" w14:textId="77777777" w:rsidTr="00D31A3A">
        <w:trPr>
          <w:trHeight w:val="300"/>
        </w:trPr>
        <w:tc>
          <w:tcPr>
            <w:tcW w:w="388" w:type="pct"/>
          </w:tcPr>
          <w:p w14:paraId="0837647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02A9EBCA" w14:textId="1C3D989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Switters, J. M., Podar, S., Perraton, L., &amp; Machotka, Z. (2019). Is visceral manipulation beneficial for patients with low back pain? A systematic review of the literature. International Journal of Osteopathic Medicine, 33,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16-23.</w:t>
            </w:r>
          </w:p>
        </w:tc>
        <w:tc>
          <w:tcPr>
            <w:tcW w:w="682" w:type="pct"/>
          </w:tcPr>
          <w:p w14:paraId="19EC6942" w14:textId="3E5DFFB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Wrong intervention</w:t>
            </w:r>
          </w:p>
        </w:tc>
      </w:tr>
      <w:tr w:rsidR="00A804E2" w:rsidRPr="00A804E2" w14:paraId="216ADDC9" w14:textId="77777777" w:rsidTr="00D31A3A">
        <w:trPr>
          <w:trHeight w:val="300"/>
        </w:trPr>
        <w:tc>
          <w:tcPr>
            <w:tcW w:w="388" w:type="pct"/>
          </w:tcPr>
          <w:p w14:paraId="1A3E4B1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EF3FC90" w14:textId="00BBB4E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Tatsios, P. I., Grammatopoulou, E., Dimitriadis, Z., Papandreou, M., Paraskevopoulos, E., Spanos, S., ... &amp; Koumantakis, G. A. (2022). The effectiveness of spinal, diaphragmatic, and specific stabilization exercise manual therapy and respiratory-related interventions in patients with chronic nonspecific neck pain: Systematic review and meta-analysis. Diagnostics, 12(7), 1598.</w:t>
            </w:r>
          </w:p>
        </w:tc>
        <w:tc>
          <w:tcPr>
            <w:tcW w:w="682" w:type="pct"/>
          </w:tcPr>
          <w:p w14:paraId="37FA4C1C" w14:textId="1D8CDD9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1256F62D" w14:textId="77777777" w:rsidTr="00D31A3A">
        <w:trPr>
          <w:trHeight w:val="300"/>
        </w:trPr>
        <w:tc>
          <w:tcPr>
            <w:tcW w:w="388" w:type="pct"/>
          </w:tcPr>
          <w:p w14:paraId="5528AE4F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930" w:type="pct"/>
          </w:tcPr>
          <w:p w14:paraId="65E0368D" w14:textId="47C85E7A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Tatsios, P., Koumantakis, G. A., Karakasidou, P., &amp; Philippou, A. (2021). The effectiveness of manual therapy on musculoskeletal and respiratory parameters in patients with chronic low back pain: A systematic review. Critical Reviews™ in Physical and Rehabilitation Medicine, 33(2).</w:t>
            </w:r>
          </w:p>
        </w:tc>
        <w:tc>
          <w:tcPr>
            <w:tcW w:w="682" w:type="pct"/>
          </w:tcPr>
          <w:p w14:paraId="04467AC8" w14:textId="0200693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48ED364E" w14:textId="77777777" w:rsidTr="00D31A3A">
        <w:trPr>
          <w:trHeight w:val="300"/>
        </w:trPr>
        <w:tc>
          <w:tcPr>
            <w:tcW w:w="388" w:type="pct"/>
          </w:tcPr>
          <w:p w14:paraId="5826A53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1BAA02E3" w14:textId="5CDD3DB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Wilhelm, M., Cleland, J., Carroll, A., Marinch, M., Imhoff, M., Severini, N., &amp; Donaldson, M. (2023). The combined effects of manual therapy and exercise on pain and related disability for individuals with nonspecific neck pain: A systematic review with meta-analysis. Journal of Manual &amp; Manipulative Therapy, 1-15.</w:t>
            </w:r>
          </w:p>
        </w:tc>
        <w:tc>
          <w:tcPr>
            <w:tcW w:w="682" w:type="pct"/>
          </w:tcPr>
          <w:p w14:paraId="3C7B83CE" w14:textId="4CBBC70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25244C3D" w14:textId="77777777" w:rsidTr="00D31A3A">
        <w:trPr>
          <w:trHeight w:val="300"/>
        </w:trPr>
        <w:tc>
          <w:tcPr>
            <w:tcW w:w="388" w:type="pct"/>
          </w:tcPr>
          <w:p w14:paraId="5124EBF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4C30948D" w14:textId="54E0A53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Xu, N., &amp; Nur, S. E. (2023). Effectiveness of manipulative therapy on neck pain, function, and disability: A systematic review. Reabilitacijos mokslai: Slauga, Kineziterapija, Ergoterapija, 2(29), 110-128.</w:t>
            </w:r>
          </w:p>
        </w:tc>
        <w:tc>
          <w:tcPr>
            <w:tcW w:w="682" w:type="pct"/>
          </w:tcPr>
          <w:p w14:paraId="1C1C3231" w14:textId="4CE29C5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73A1D073" w14:textId="77777777" w:rsidTr="00D31A3A">
        <w:trPr>
          <w:trHeight w:val="300"/>
        </w:trPr>
        <w:tc>
          <w:tcPr>
            <w:tcW w:w="388" w:type="pct"/>
          </w:tcPr>
          <w:p w14:paraId="0110C696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3FCE7956" w14:textId="5847917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Yao, M., Sun, Y. L., Dun, R. L., Lan, T. Y., Li, J. L., Lee, H. J., ... &amp; Cui, X. J. (2017). Is manipulative therapy clinically necessary for relief of neck pain? A systematic review and meta-analysis. Chinese Journal of Integrative Medicine, 23, 543-554.</w:t>
            </w:r>
          </w:p>
        </w:tc>
        <w:tc>
          <w:tcPr>
            <w:tcW w:w="682" w:type="pct"/>
          </w:tcPr>
          <w:p w14:paraId="1B16B19F" w14:textId="0326642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intervention</w:t>
            </w:r>
          </w:p>
        </w:tc>
      </w:tr>
      <w:tr w:rsidR="00A804E2" w:rsidRPr="00A804E2" w14:paraId="5001DF18" w14:textId="77777777" w:rsidTr="00D31A3A">
        <w:trPr>
          <w:trHeight w:val="300"/>
        </w:trPr>
        <w:tc>
          <w:tcPr>
            <w:tcW w:w="388" w:type="pct"/>
          </w:tcPr>
          <w:p w14:paraId="1FDEA35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45FE0B8C" w14:textId="7D6B2B7A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Brox, J. I., Hagen, K. B., Juel, N. G., &amp; Storheim, K. (1999). Is exercise therapy and manipulation effective in low back pain? Tidsskrift for den Norske Laegeforening: Tidsskrift for Praktisk Medicin, Ny Raekke, 119(14), 2042-2050.</w:t>
            </w:r>
          </w:p>
        </w:tc>
        <w:tc>
          <w:tcPr>
            <w:tcW w:w="682" w:type="pct"/>
          </w:tcPr>
          <w:p w14:paraId="5EBE2E6F" w14:textId="46C1550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51CC847B" w14:textId="77777777" w:rsidTr="00D31A3A">
        <w:trPr>
          <w:trHeight w:val="300"/>
        </w:trPr>
        <w:tc>
          <w:tcPr>
            <w:tcW w:w="388" w:type="pct"/>
          </w:tcPr>
          <w:p w14:paraId="4AA1AD0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39A892E7" w14:textId="519D156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Bu, J. H., Kong, L. J., Guo, C. Q., Yang, X. C., &amp; Cheng, Y. W. (2014). Effectiveness of manual therapy and traction for lumbar disc herniation: A meta-analysis. Zhongguo Gu Shang = China Journal of Orthopaedics and Traumatology, 27(5), 409-414.</w:t>
            </w:r>
          </w:p>
        </w:tc>
        <w:tc>
          <w:tcPr>
            <w:tcW w:w="682" w:type="pct"/>
          </w:tcPr>
          <w:p w14:paraId="3EA9DB65" w14:textId="0881510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7EA9EFE9" w14:textId="77777777" w:rsidTr="00D31A3A">
        <w:trPr>
          <w:trHeight w:val="300"/>
        </w:trPr>
        <w:tc>
          <w:tcPr>
            <w:tcW w:w="388" w:type="pct"/>
          </w:tcPr>
          <w:p w14:paraId="2380E8F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33EAF1C9" w14:textId="375F582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da Silva, R. M. V., de Lima, M. S., Costa, F. H., &amp; da Silva, A. C. (2012). Effects of chiropractic in patients with low back pain: A systematic review. Revista Terapia Manual, 10(47), 105-110.</w:t>
            </w:r>
          </w:p>
        </w:tc>
        <w:tc>
          <w:tcPr>
            <w:tcW w:w="682" w:type="pct"/>
          </w:tcPr>
          <w:p w14:paraId="62968FE2" w14:textId="29B0BFE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4852A61E" w14:textId="77777777" w:rsidTr="00D31A3A">
        <w:trPr>
          <w:trHeight w:val="300"/>
        </w:trPr>
        <w:tc>
          <w:tcPr>
            <w:tcW w:w="388" w:type="pct"/>
          </w:tcPr>
          <w:p w14:paraId="5F678C5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27F2C4A" w14:textId="1663BF43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Lakke, S. E., van Dolder, R., van Rijn, M., &amp; Verhagen, A. P. (2009). The effect of adding mobilization and manipulation to exercise therapy in patients with chronic low back pain: A systematic review. Nederlands Tijdschrift Voor Fysiotherapie, 119(5), 170-176.</w:t>
            </w:r>
          </w:p>
        </w:tc>
        <w:tc>
          <w:tcPr>
            <w:tcW w:w="682" w:type="pct"/>
          </w:tcPr>
          <w:p w14:paraId="03D2C816" w14:textId="0D4C3288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62901EA9" w14:textId="77777777" w:rsidTr="00D31A3A">
        <w:trPr>
          <w:trHeight w:val="300"/>
        </w:trPr>
        <w:tc>
          <w:tcPr>
            <w:tcW w:w="388" w:type="pct"/>
          </w:tcPr>
          <w:p w14:paraId="2304ED3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43BA1547" w14:textId="5DCE827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Li, L., Zhan, H. S., Zhang, M. C., Chen, B., Yuan, W. A., &amp; Shi, Y. Y. (2010). Systematic review of clinical randomized controlled trials on manipulative treatment of lumbar disc herniation. Zhongguo Gu Shang = China Journal of Orthopaedics and Traumatology, 23(9), 696-700.</w:t>
            </w:r>
          </w:p>
        </w:tc>
        <w:tc>
          <w:tcPr>
            <w:tcW w:w="682" w:type="pct"/>
          </w:tcPr>
          <w:p w14:paraId="174F528D" w14:textId="0485522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2AAA9DC7" w14:textId="77777777" w:rsidTr="00D31A3A">
        <w:trPr>
          <w:trHeight w:val="300"/>
        </w:trPr>
        <w:tc>
          <w:tcPr>
            <w:tcW w:w="388" w:type="pct"/>
          </w:tcPr>
          <w:p w14:paraId="748FFAD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1E103B3" w14:textId="51D98766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Marcondes, F. B., Lodovichi, S. S., &amp; Cera, M. (2010). Manipulative orthopedic therapy for chronic spinal pain: A systematic review. Acta Fisiátrica, 17(4)</w:t>
            </w:r>
          </w:p>
        </w:tc>
        <w:tc>
          <w:tcPr>
            <w:tcW w:w="682" w:type="pct"/>
          </w:tcPr>
          <w:p w14:paraId="349AC4E2" w14:textId="3933E17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288F930C" w14:textId="77777777" w:rsidTr="00D31A3A">
        <w:trPr>
          <w:trHeight w:val="300"/>
        </w:trPr>
        <w:tc>
          <w:tcPr>
            <w:tcW w:w="388" w:type="pct"/>
          </w:tcPr>
          <w:p w14:paraId="1D446F3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0FE82688" w14:textId="3073F27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Martín Saborido, C. M., Lizana, F. G., Alcázar, R. A., &amp; Sarría-Santamera, A. (2007). Effectiveness of spinal manipulation in treating whiplash injuries. Atención Primaria, 39(5), 241-246.</w:t>
            </w:r>
          </w:p>
        </w:tc>
        <w:tc>
          <w:tcPr>
            <w:tcW w:w="682" w:type="pct"/>
          </w:tcPr>
          <w:p w14:paraId="27FEE4A9" w14:textId="0D19EEE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2E81F118" w14:textId="77777777" w:rsidTr="00D31A3A">
        <w:trPr>
          <w:trHeight w:val="300"/>
        </w:trPr>
        <w:tc>
          <w:tcPr>
            <w:tcW w:w="388" w:type="pct"/>
          </w:tcPr>
          <w:p w14:paraId="35256840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1EBFC06" w14:textId="24BD283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Mirallas-Martínez, J. A. (2007). Effectiveness of manual therapy (manipulations and mobilizations) in non-specific neck pain: Scientific evidence. Rehabilitación, 41(2), 81.</w:t>
            </w:r>
          </w:p>
        </w:tc>
        <w:tc>
          <w:tcPr>
            <w:tcW w:w="682" w:type="pct"/>
          </w:tcPr>
          <w:p w14:paraId="63D93A68" w14:textId="174746E2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10AC2273" w14:textId="77777777" w:rsidTr="00D31A3A">
        <w:trPr>
          <w:trHeight w:val="300"/>
        </w:trPr>
        <w:tc>
          <w:tcPr>
            <w:tcW w:w="388" w:type="pct"/>
          </w:tcPr>
          <w:p w14:paraId="35B40995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18CBFD2E" w14:textId="07FD76FD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  <w:lang w:val="en-US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Márcio Aragão, N., Fábio Mícolis de, A., Regiane Rocha, C., &amp; José Carlos Silva Camargo, F. (2011). Treatment of low back pain by spinal manipulation: A systematic review. Revista Terapia Manual, 9(46), 931-936.</w:t>
            </w:r>
          </w:p>
        </w:tc>
        <w:tc>
          <w:tcPr>
            <w:tcW w:w="682" w:type="pct"/>
          </w:tcPr>
          <w:p w14:paraId="2C36FB84" w14:textId="6F511D9E" w:rsidR="00A804E2" w:rsidRPr="00A804E2" w:rsidRDefault="00A804E2" w:rsidP="00A804E2">
            <w:pPr>
              <w:rPr>
                <w:rFonts w:asciiTheme="majorBidi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4D5B454A" w14:textId="77777777" w:rsidTr="00D31A3A">
        <w:trPr>
          <w:trHeight w:val="300"/>
        </w:trPr>
        <w:tc>
          <w:tcPr>
            <w:tcW w:w="388" w:type="pct"/>
          </w:tcPr>
          <w:p w14:paraId="7A2BF6D5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639C6810" w14:textId="540711A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Percht, G. (2007). Effect of manual therapy in acute and subacute back pain. Manuelle Therapie, 11(5), 221-228.</w:t>
            </w:r>
          </w:p>
        </w:tc>
        <w:tc>
          <w:tcPr>
            <w:tcW w:w="682" w:type="pct"/>
          </w:tcPr>
          <w:p w14:paraId="2E978864" w14:textId="016B309B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6CC98EAF" w14:textId="77777777" w:rsidTr="00D31A3A">
        <w:trPr>
          <w:trHeight w:val="300"/>
        </w:trPr>
        <w:tc>
          <w:tcPr>
            <w:tcW w:w="388" w:type="pct"/>
          </w:tcPr>
          <w:p w14:paraId="116FDFC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68C9446" w14:textId="5972370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Saborido, M., Lizana, G., Alcázar, A., &amp; Sarria-Santamera, A. (2007). Effectiveness of spinal manipulation in treating whiplash injuries. Atención Primaria, 39(5), 241-246.</w:t>
            </w:r>
          </w:p>
        </w:tc>
        <w:tc>
          <w:tcPr>
            <w:tcW w:w="682" w:type="pct"/>
          </w:tcPr>
          <w:p w14:paraId="45A17145" w14:textId="3631369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47F23519" w14:textId="77777777" w:rsidTr="00D31A3A">
        <w:trPr>
          <w:trHeight w:val="300"/>
        </w:trPr>
        <w:tc>
          <w:tcPr>
            <w:tcW w:w="388" w:type="pct"/>
          </w:tcPr>
          <w:p w14:paraId="55B06ED6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690B4E15" w14:textId="02C5F28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Thiele, R. (2021). Chiropractic treatment of low back pain: A review using randomized controlled trials. Manuelle Medizin, 59, 108-116.</w:t>
            </w:r>
          </w:p>
        </w:tc>
        <w:tc>
          <w:tcPr>
            <w:tcW w:w="682" w:type="pct"/>
          </w:tcPr>
          <w:p w14:paraId="7A41E092" w14:textId="1BC742CF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language</w:t>
            </w:r>
          </w:p>
        </w:tc>
      </w:tr>
      <w:tr w:rsidR="00A804E2" w:rsidRPr="00A804E2" w14:paraId="46911F71" w14:textId="77777777" w:rsidTr="00D31A3A">
        <w:trPr>
          <w:trHeight w:val="300"/>
        </w:trPr>
        <w:tc>
          <w:tcPr>
            <w:tcW w:w="388" w:type="pct"/>
          </w:tcPr>
          <w:p w14:paraId="3E63E90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2F45F3B" w14:textId="22AD4FB1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Maddox, C. D., Subialka, J. A., Young, J. L., &amp; Rhon, D. I. (2022). Over half of clinical trials of mobilization and manipulation for patients with low back pain may have limited real-world applicability: A systematic review of 132 clinical trials. Journal of Orthopaedic &amp; Sports Physical Therapy, 52(8), 532-545.</w:t>
            </w:r>
          </w:p>
        </w:tc>
        <w:tc>
          <w:tcPr>
            <w:tcW w:w="682" w:type="pct"/>
          </w:tcPr>
          <w:p w14:paraId="3A1A57BB" w14:textId="6B5D07E8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1AD64930" w14:textId="77777777" w:rsidTr="00D31A3A">
        <w:trPr>
          <w:trHeight w:val="300"/>
        </w:trPr>
        <w:tc>
          <w:tcPr>
            <w:tcW w:w="388" w:type="pct"/>
          </w:tcPr>
          <w:p w14:paraId="291EA151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77C1C53" w14:textId="45D2994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Bernetti, A., La Russa, R., de Sire, A., Agostini, F., De Simone, S., Farì, G., ... &amp; Fiore, P. (2022). Cervical spine manipulations: Role of diagnostic procedures, effectiveness, and safety from a rehabilitation and forensic medicine perspective: A systematic review. Diagnostics, 12(5), 1056.</w:t>
            </w:r>
          </w:p>
        </w:tc>
        <w:tc>
          <w:tcPr>
            <w:tcW w:w="682" w:type="pct"/>
          </w:tcPr>
          <w:p w14:paraId="49038066" w14:textId="620F3398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3D04F97D" w14:textId="77777777" w:rsidTr="00D31A3A">
        <w:trPr>
          <w:trHeight w:val="300"/>
        </w:trPr>
        <w:tc>
          <w:tcPr>
            <w:tcW w:w="388" w:type="pct"/>
          </w:tcPr>
          <w:p w14:paraId="6C65EAA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1CE74CA7" w14:textId="0573CE01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Dabbs, V., &amp; Lauretti, W. J. (1995). A risk assessment of cervical manipulation vs. NSAIDs for the treatment of neck pain. Journal of Manipulative and Physiological Therapeutics, 18(8), 530-536.</w:t>
            </w:r>
          </w:p>
        </w:tc>
        <w:tc>
          <w:tcPr>
            <w:tcW w:w="682" w:type="pct"/>
          </w:tcPr>
          <w:p w14:paraId="7074699F" w14:textId="4EA0AD5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4123D2CD" w14:textId="77777777" w:rsidTr="00D31A3A">
        <w:trPr>
          <w:trHeight w:val="300"/>
        </w:trPr>
        <w:tc>
          <w:tcPr>
            <w:tcW w:w="388" w:type="pct"/>
          </w:tcPr>
          <w:p w14:paraId="2C71A216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05CD8B9B" w14:textId="2D1788D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Goertz, C. M., Pohlman, K. A., Vining, R. D., Brantingham, J. W., &amp; Long, C. R. (2012). Patient-centered outcomes of high-velocity, low-amplitude spinal manipulation for low back pain: A systematic review. Journal of Electromyography and Kinesiology, 22(5), 670-691.</w:t>
            </w:r>
          </w:p>
        </w:tc>
        <w:tc>
          <w:tcPr>
            <w:tcW w:w="682" w:type="pct"/>
          </w:tcPr>
          <w:p w14:paraId="75E39DEE" w14:textId="71EB2F05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10A0583E" w14:textId="77777777" w:rsidTr="00D31A3A">
        <w:trPr>
          <w:trHeight w:val="300"/>
        </w:trPr>
        <w:tc>
          <w:tcPr>
            <w:tcW w:w="388" w:type="pct"/>
          </w:tcPr>
          <w:p w14:paraId="79C2896F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1E23953A" w14:textId="1D8B3CB4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Gorrell, L. M., Brown, B. T., Engel, R., &amp; Lystad, R. P. (2023). Reporting of adverse events associated with spinal manipulation in randomised clinical trials: An updated systematic review. BMJ Open, 13(5), e067526.</w:t>
            </w:r>
          </w:p>
        </w:tc>
        <w:tc>
          <w:tcPr>
            <w:tcW w:w="682" w:type="pct"/>
          </w:tcPr>
          <w:p w14:paraId="706E6FA4" w14:textId="213BA61A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2FBF6C04" w14:textId="77777777" w:rsidTr="00D31A3A">
        <w:trPr>
          <w:trHeight w:val="300"/>
        </w:trPr>
        <w:tc>
          <w:tcPr>
            <w:tcW w:w="388" w:type="pct"/>
          </w:tcPr>
          <w:p w14:paraId="472A61F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9AA1332" w14:textId="6580827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Gorrell, L. M., Engel, R. M., Brown, B., &amp; Lystad, R. P. (2016). The reporting of adverse events following spinal manipulation in randomized clinical trials—a systematic review. The Spine Journal, 16(9), 1143-1151.</w:t>
            </w:r>
          </w:p>
        </w:tc>
        <w:tc>
          <w:tcPr>
            <w:tcW w:w="682" w:type="pct"/>
          </w:tcPr>
          <w:p w14:paraId="63C79069" w14:textId="43BAA89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5471EFAC" w14:textId="77777777" w:rsidTr="00D31A3A">
        <w:trPr>
          <w:trHeight w:val="300"/>
        </w:trPr>
        <w:tc>
          <w:tcPr>
            <w:tcW w:w="388" w:type="pct"/>
          </w:tcPr>
          <w:p w14:paraId="56090106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4982E0BD" w14:textId="2D139AE6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Hebert, J. J., Stomski, N. J., French, S. D., &amp; Rubinstein, S. M. (2015). Serious adverse events and spinal manipulative therapy of the low back region: A systematic review of cases. Journal of Manipulative and Physiological Therapeutics, 38(9), 677-691.</w:t>
            </w:r>
          </w:p>
        </w:tc>
        <w:tc>
          <w:tcPr>
            <w:tcW w:w="682" w:type="pct"/>
          </w:tcPr>
          <w:p w14:paraId="7701BDE2" w14:textId="42E15CF4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403F19EC" w14:textId="77777777" w:rsidTr="00D31A3A">
        <w:trPr>
          <w:trHeight w:val="300"/>
        </w:trPr>
        <w:tc>
          <w:tcPr>
            <w:tcW w:w="388" w:type="pct"/>
          </w:tcPr>
          <w:p w14:paraId="6E9F94DA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795E18D4" w14:textId="575BD8F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Heneghan, N. R., Pup, C., Koulidis, K., &amp; Rushton, A. (2020). Thoracic adverse events following spinal manipulative therapy: a systematic review and narrative synthesis. Journal of Manual &amp; Manipulative Therapy, 28(5), 275-286.</w:t>
            </w:r>
          </w:p>
        </w:tc>
        <w:tc>
          <w:tcPr>
            <w:tcW w:w="682" w:type="pct"/>
          </w:tcPr>
          <w:p w14:paraId="61F70B64" w14:textId="1F4CFA3C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156572C5" w14:textId="77777777" w:rsidTr="00D31A3A">
        <w:trPr>
          <w:trHeight w:val="300"/>
        </w:trPr>
        <w:tc>
          <w:tcPr>
            <w:tcW w:w="388" w:type="pct"/>
          </w:tcPr>
          <w:p w14:paraId="5814DFB4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4C364E05" w14:textId="1B65C1E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Koes, B. W., Assendelft, W. J., Van der Heijden, G. J., &amp; Bouter, L. M. (1996). Spinal manipulation for low back pain: An updated systematic review of randomized clinical trials. Spine, 21(24), 2860-2871.</w:t>
            </w:r>
          </w:p>
        </w:tc>
        <w:tc>
          <w:tcPr>
            <w:tcW w:w="682" w:type="pct"/>
          </w:tcPr>
          <w:p w14:paraId="3F7E0C91" w14:textId="16B034BF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18744627" w14:textId="77777777" w:rsidTr="00D31A3A">
        <w:trPr>
          <w:trHeight w:val="300"/>
        </w:trPr>
        <w:tc>
          <w:tcPr>
            <w:tcW w:w="388" w:type="pct"/>
          </w:tcPr>
          <w:p w14:paraId="53726C4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41A8E21" w14:textId="4DB2129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Koes, B. W., Assendelft, W. J., Van der Heijden, G. J., Bouter, L. M., &amp; Knipschild, P. G. (1991). Spinal manipulation and mobilisation for back and neck pain: A blinded review. British Medical Journal, 303(6813), 1298-1303.</w:t>
            </w:r>
          </w:p>
        </w:tc>
        <w:tc>
          <w:tcPr>
            <w:tcW w:w="682" w:type="pct"/>
          </w:tcPr>
          <w:p w14:paraId="2012A656" w14:textId="42EABA1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69B7DD13" w14:textId="77777777" w:rsidTr="00D31A3A">
        <w:trPr>
          <w:trHeight w:val="300"/>
        </w:trPr>
        <w:tc>
          <w:tcPr>
            <w:tcW w:w="388" w:type="pct"/>
          </w:tcPr>
          <w:p w14:paraId="0371FAA5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8BEA629" w14:textId="69D6EC3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Kranenburg, H. A., Schmitt, M. A., Puentedura, E. J., Luijckx, G. J., &amp; Van der Schans, C. P. (2017). Adverse </w:t>
            </w: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events associated with the use of cervical spine manipulation or mobilization and patient characteristics: A systematic review. Musculoskeletal Science and Practice, 28, 32–38.</w:t>
            </w:r>
          </w:p>
        </w:tc>
        <w:tc>
          <w:tcPr>
            <w:tcW w:w="682" w:type="pct"/>
          </w:tcPr>
          <w:p w14:paraId="06C95733" w14:textId="150346C3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lastRenderedPageBreak/>
              <w:t>Wrong outcomes</w:t>
            </w:r>
          </w:p>
        </w:tc>
      </w:tr>
      <w:tr w:rsidR="00A804E2" w:rsidRPr="00A804E2" w14:paraId="1414EEC7" w14:textId="77777777" w:rsidTr="00D31A3A">
        <w:trPr>
          <w:trHeight w:val="300"/>
        </w:trPr>
        <w:tc>
          <w:tcPr>
            <w:tcW w:w="388" w:type="pct"/>
          </w:tcPr>
          <w:p w14:paraId="67B3295E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74ABE475" w14:textId="58E04CF9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Kranenburg, R., Schmitt, M., Puentedura, L., Luijckx, G. J., &amp; Van der Schans, C. (2016). Adverse events associated with the use of cervical manipulation or mobilization and patient characteristics: A systematic review. Manual Therapy, 25, e125-e126.</w:t>
            </w:r>
          </w:p>
        </w:tc>
        <w:tc>
          <w:tcPr>
            <w:tcW w:w="682" w:type="pct"/>
          </w:tcPr>
          <w:p w14:paraId="7D82F651" w14:textId="046E902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61070D40" w14:textId="77777777" w:rsidTr="00D31A3A">
        <w:trPr>
          <w:trHeight w:val="300"/>
        </w:trPr>
        <w:tc>
          <w:tcPr>
            <w:tcW w:w="388" w:type="pct"/>
          </w:tcPr>
          <w:p w14:paraId="490A75E3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315956FD" w14:textId="31A7D918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Maxwell, C. M., Lauchlan, D. T., &amp; Dall, P. M. (2020). The effects of spinal manipulative therapy on lower limb neurodynamic test outcomes in adults: A systematic review. Journal of Manual &amp; Manipulative Therapy, 28(1), 4-14.</w:t>
            </w:r>
          </w:p>
        </w:tc>
        <w:tc>
          <w:tcPr>
            <w:tcW w:w="682" w:type="pct"/>
          </w:tcPr>
          <w:p w14:paraId="4B6AF35D" w14:textId="304B0785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2D822C7D" w14:textId="77777777" w:rsidTr="00D31A3A">
        <w:trPr>
          <w:trHeight w:val="56"/>
        </w:trPr>
        <w:tc>
          <w:tcPr>
            <w:tcW w:w="388" w:type="pct"/>
          </w:tcPr>
          <w:p w14:paraId="3CB8F05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001E1FE4" w14:textId="585ADE42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Puentedura, E. J., &amp; O'Grady, W. H. (2015). Safety of thrust joint manipulation in the thoracic spine: A systematic review. Journal of Manual &amp; Manipulative Therapy, 23(3), 154–161.</w:t>
            </w:r>
          </w:p>
        </w:tc>
        <w:tc>
          <w:tcPr>
            <w:tcW w:w="682" w:type="pct"/>
          </w:tcPr>
          <w:p w14:paraId="3BAD09F1" w14:textId="6C337E25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outcomes</w:t>
            </w:r>
          </w:p>
        </w:tc>
      </w:tr>
      <w:tr w:rsidR="00A804E2" w:rsidRPr="00A804E2" w14:paraId="058AF042" w14:textId="77777777" w:rsidTr="00D31A3A">
        <w:trPr>
          <w:trHeight w:val="300"/>
        </w:trPr>
        <w:tc>
          <w:tcPr>
            <w:tcW w:w="388" w:type="pct"/>
          </w:tcPr>
          <w:p w14:paraId="76A90477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29E3CF25" w14:textId="2843635E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Aspinall, S. L., Leboeuf-Yde, C., Etherington, S. J., &amp; Walker, B. F. (2019). Manipulation-induced hypoalgesia in musculoskeletal pain populations: A systematic critical review and meta-analysis. Chiropractic &amp; Manual Therapies, 27(1), 1-19.</w:t>
            </w:r>
          </w:p>
        </w:tc>
        <w:tc>
          <w:tcPr>
            <w:tcW w:w="682" w:type="pct"/>
          </w:tcPr>
          <w:p w14:paraId="751C8AEA" w14:textId="2B44C2CD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 xml:space="preserve">Wrong outcomes </w:t>
            </w:r>
          </w:p>
        </w:tc>
      </w:tr>
      <w:tr w:rsidR="00A804E2" w:rsidRPr="00A804E2" w14:paraId="5D784CAD" w14:textId="77777777" w:rsidTr="00D31A3A">
        <w:trPr>
          <w:trHeight w:val="300"/>
        </w:trPr>
        <w:tc>
          <w:tcPr>
            <w:tcW w:w="388" w:type="pct"/>
          </w:tcPr>
          <w:p w14:paraId="7671C64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C6A0E22" w14:textId="6B704F00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  <w:highlight w:val="yellow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Ernst, E., Harkness, E., Ernst, E., &amp; Harkness, E. (2001). Spinal manipulation: A systematic review of sham-controlled, double-blind, randomized clinical trials. Journal of Pain &amp; Symptom Management, 22(4), 879-889.</w:t>
            </w:r>
          </w:p>
        </w:tc>
        <w:tc>
          <w:tcPr>
            <w:tcW w:w="682" w:type="pct"/>
          </w:tcPr>
          <w:p w14:paraId="01474692" w14:textId="109FA279" w:rsidR="00A804E2" w:rsidRPr="00A804E2" w:rsidRDefault="00A804E2" w:rsidP="00A804E2">
            <w:pPr>
              <w:rPr>
                <w:rFonts w:asciiTheme="majorBidi" w:hAnsiTheme="majorBidi" w:cstheme="majorBidi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population</w:t>
            </w:r>
          </w:p>
        </w:tc>
      </w:tr>
      <w:tr w:rsidR="00A804E2" w:rsidRPr="00A804E2" w14:paraId="3F4FEF19" w14:textId="77777777" w:rsidTr="00D31A3A">
        <w:trPr>
          <w:trHeight w:val="300"/>
        </w:trPr>
        <w:tc>
          <w:tcPr>
            <w:tcW w:w="388" w:type="pct"/>
          </w:tcPr>
          <w:p w14:paraId="1179D7FB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F6D3C86" w14:textId="52AD7B27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Jung, A., Adamczyk, W. M., Ahmed, A., van der Schalk, L., Poesl, M., Luedtke, K., &amp; Szikszay, T. M. (2023). No sufficient evidence for an immediate hypoalgesic effect of spinal manual therapy on pressure pain thresholds in asymptomatic and chronic pain populations: A systematic review and meta-analysis. Physical Therapy, 103(3), pzad003.</w:t>
            </w:r>
          </w:p>
        </w:tc>
        <w:tc>
          <w:tcPr>
            <w:tcW w:w="682" w:type="pct"/>
          </w:tcPr>
          <w:p w14:paraId="602100DB" w14:textId="7D929581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population</w:t>
            </w:r>
          </w:p>
        </w:tc>
      </w:tr>
      <w:tr w:rsidR="00A804E2" w:rsidRPr="00A804E2" w14:paraId="5DA07764" w14:textId="77777777" w:rsidTr="00D31A3A">
        <w:trPr>
          <w:trHeight w:val="300"/>
        </w:trPr>
        <w:tc>
          <w:tcPr>
            <w:tcW w:w="388" w:type="pct"/>
          </w:tcPr>
          <w:p w14:paraId="5FEAE025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0A5E580" w14:textId="3AB87C33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  <w:lang w:val="en-US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Namnaqani, F. I., Mashabi, A. S., Yaseen, K. M., &amp; Alshehri, M. A. (2019). The effectiveness of McKenzie method compared to manual therapy for treating chronic low back pain: A systematic review. J Musculoskelet Neuronal Interact, 19(4), 492-499.</w:t>
            </w:r>
          </w:p>
        </w:tc>
        <w:tc>
          <w:tcPr>
            <w:tcW w:w="682" w:type="pct"/>
          </w:tcPr>
          <w:p w14:paraId="07623539" w14:textId="4F3B8318" w:rsidR="00A804E2" w:rsidRPr="00A804E2" w:rsidRDefault="00A804E2" w:rsidP="00A804E2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population</w:t>
            </w:r>
          </w:p>
        </w:tc>
      </w:tr>
      <w:tr w:rsidR="00A804E2" w:rsidRPr="00A804E2" w14:paraId="314F780C" w14:textId="77777777" w:rsidTr="00D31A3A">
        <w:trPr>
          <w:trHeight w:val="840"/>
        </w:trPr>
        <w:tc>
          <w:tcPr>
            <w:tcW w:w="388" w:type="pct"/>
          </w:tcPr>
          <w:p w14:paraId="48564E82" w14:textId="77777777" w:rsidR="00A804E2" w:rsidRPr="00A804E2" w:rsidRDefault="00A804E2" w:rsidP="00A804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</w:p>
        </w:tc>
        <w:tc>
          <w:tcPr>
            <w:tcW w:w="3930" w:type="pct"/>
          </w:tcPr>
          <w:p w14:paraId="5809ED60" w14:textId="45C8A9FB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Verhaeghe, N., Schepers, J., van Dun, P., &amp; Annemans, L. (2018). Osteopathic care for spinal complaints: A systematic literature review. PLOS ONE, 13(11), e0206284.</w:t>
            </w:r>
          </w:p>
        </w:tc>
        <w:tc>
          <w:tcPr>
            <w:tcW w:w="682" w:type="pct"/>
          </w:tcPr>
          <w:p w14:paraId="486C959A" w14:textId="7F8FAD29" w:rsidR="00A804E2" w:rsidRPr="00A804E2" w:rsidRDefault="00A804E2" w:rsidP="00A804E2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A804E2">
              <w:rPr>
                <w:rFonts w:asciiTheme="majorBidi" w:hAnsiTheme="majorBidi" w:cstheme="majorBidi"/>
                <w:szCs w:val="24"/>
              </w:rPr>
              <w:t>Wrong population</w:t>
            </w:r>
          </w:p>
        </w:tc>
      </w:tr>
    </w:tbl>
    <w:p w14:paraId="62DBC200" w14:textId="1083AAD8" w:rsidR="47A5C68B" w:rsidRPr="00D73630" w:rsidRDefault="47A5C68B" w:rsidP="47A5C68B">
      <w:pPr>
        <w:rPr>
          <w:rFonts w:asciiTheme="majorBidi" w:hAnsiTheme="majorBidi" w:cstheme="majorBidi"/>
          <w:szCs w:val="24"/>
        </w:rPr>
      </w:pPr>
    </w:p>
    <w:p w14:paraId="263DE64E" w14:textId="25CA2C2D" w:rsidR="00E01EF2" w:rsidRPr="00D73630" w:rsidRDefault="00E01EF2" w:rsidP="47A5C68B">
      <w:pPr>
        <w:rPr>
          <w:rFonts w:asciiTheme="majorBidi" w:hAnsiTheme="majorBidi" w:cstheme="majorBidi"/>
          <w:b/>
          <w:bCs/>
          <w:szCs w:val="24"/>
        </w:rPr>
      </w:pPr>
      <w:r w:rsidRPr="00D73630">
        <w:rPr>
          <w:rFonts w:asciiTheme="majorBidi" w:hAnsiTheme="majorBidi" w:cstheme="majorBidi"/>
          <w:b/>
          <w:bCs/>
          <w:szCs w:val="24"/>
        </w:rPr>
        <w:t>B. After checking overlapping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1082"/>
        <w:gridCol w:w="10704"/>
        <w:gridCol w:w="2162"/>
      </w:tblGrid>
      <w:tr w:rsidR="00E01EF2" w:rsidRPr="00D73630" w14:paraId="534060CE" w14:textId="77777777" w:rsidTr="001B221B">
        <w:trPr>
          <w:trHeight w:val="340"/>
        </w:trPr>
        <w:tc>
          <w:tcPr>
            <w:tcW w:w="388" w:type="pct"/>
            <w:shd w:val="clear" w:color="auto" w:fill="D9D9D9" w:themeFill="background1" w:themeFillShade="D9"/>
          </w:tcPr>
          <w:p w14:paraId="1B6DED73" w14:textId="77777777" w:rsidR="00E01EF2" w:rsidRPr="00D73630" w:rsidRDefault="00E01EF2" w:rsidP="005F55E9">
            <w:pPr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  <w:t>Number</w:t>
            </w:r>
          </w:p>
        </w:tc>
        <w:tc>
          <w:tcPr>
            <w:tcW w:w="3837" w:type="pct"/>
            <w:shd w:val="clear" w:color="auto" w:fill="D9D9D9" w:themeFill="background1" w:themeFillShade="D9"/>
          </w:tcPr>
          <w:p w14:paraId="633B11EB" w14:textId="77777777" w:rsidR="00E01EF2" w:rsidRPr="00D73630" w:rsidRDefault="00E01EF2" w:rsidP="005F55E9">
            <w:pPr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  <w:t>Name of study</w:t>
            </w:r>
          </w:p>
        </w:tc>
        <w:tc>
          <w:tcPr>
            <w:tcW w:w="775" w:type="pct"/>
            <w:shd w:val="clear" w:color="auto" w:fill="D9D9D9" w:themeFill="background1" w:themeFillShade="D9"/>
          </w:tcPr>
          <w:p w14:paraId="6C2B469A" w14:textId="77777777" w:rsidR="00E01EF2" w:rsidRPr="00D73630" w:rsidRDefault="00E01EF2" w:rsidP="005F55E9">
            <w:pPr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</w:rPr>
              <w:t>Reason for exclusion</w:t>
            </w:r>
          </w:p>
        </w:tc>
      </w:tr>
      <w:tr w:rsidR="00E01EF2" w:rsidRPr="00D73630" w14:paraId="751E1AFF" w14:textId="77777777" w:rsidTr="001B221B">
        <w:trPr>
          <w:trHeight w:val="300"/>
        </w:trPr>
        <w:tc>
          <w:tcPr>
            <w:tcW w:w="388" w:type="pct"/>
          </w:tcPr>
          <w:p w14:paraId="67CE972D" w14:textId="77777777" w:rsidR="00E01EF2" w:rsidRPr="00D73630" w:rsidRDefault="00E01EF2" w:rsidP="00E01EF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7B8A791A" w14:textId="11EDECAF" w:rsidR="00E01EF2" w:rsidRPr="00D73630" w:rsidRDefault="00E01EF2" w:rsidP="005F55E9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Assendelft, W.J.J.,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Spinal manipulative therapy for low back pain. A meta-analysis of effectiveness relative to other therapies.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Annals of Internal Medicine, 2003. 138(11): p. 871-I33.</w:t>
            </w:r>
          </w:p>
        </w:tc>
        <w:tc>
          <w:tcPr>
            <w:tcW w:w="775" w:type="pct"/>
          </w:tcPr>
          <w:p w14:paraId="0A54DFE5" w14:textId="506C62FA" w:rsidR="00E01EF2" w:rsidRPr="00D73630" w:rsidRDefault="001B221B" w:rsidP="005F55E9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100% </w:t>
            </w:r>
            <w:r w:rsidR="00D73630" w:rsidRPr="00D73630">
              <w:rPr>
                <w:rFonts w:asciiTheme="majorBidi" w:hAnsiTheme="majorBidi" w:cstheme="majorBidi"/>
                <w:szCs w:val="24"/>
              </w:rPr>
              <w:t>Overlapping</w:t>
            </w:r>
          </w:p>
        </w:tc>
      </w:tr>
      <w:tr w:rsidR="001B221B" w:rsidRPr="00D73630" w14:paraId="53E76B81" w14:textId="77777777" w:rsidTr="001B221B">
        <w:trPr>
          <w:trHeight w:val="300"/>
        </w:trPr>
        <w:tc>
          <w:tcPr>
            <w:tcW w:w="388" w:type="pct"/>
          </w:tcPr>
          <w:p w14:paraId="1EFE9B6E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289D88EE" w14:textId="1C112368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Cano-Escalera, G.,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Effects of Lumbar Manipulation Spinal in Patients with Pain Caused by a Lumbar Disc Herniation: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Indian Journal of Physiotherapy &amp; Occupational Therapy, 2023. 17(1): p. 16-21.</w:t>
            </w:r>
          </w:p>
        </w:tc>
        <w:tc>
          <w:tcPr>
            <w:tcW w:w="775" w:type="pct"/>
          </w:tcPr>
          <w:p w14:paraId="3E9ACE41" w14:textId="17CD92F7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597B56AD" w14:textId="77777777" w:rsidTr="001B221B">
        <w:trPr>
          <w:trHeight w:val="56"/>
        </w:trPr>
        <w:tc>
          <w:tcPr>
            <w:tcW w:w="388" w:type="pct"/>
          </w:tcPr>
          <w:p w14:paraId="7014102C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4CBD5FCB" w14:textId="44BF8112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Cross, K.M.,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Thoracic spine thrust manipulation improves pain, range of motion, and self-reported function in patients with mechanical neck pain: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Journal of Orthopaedic and Sports Physical Therapy, 2011. 41(9): p. 633-643.</w:t>
            </w:r>
          </w:p>
        </w:tc>
        <w:tc>
          <w:tcPr>
            <w:tcW w:w="775" w:type="pct"/>
          </w:tcPr>
          <w:p w14:paraId="1810D9AC" w14:textId="445CB370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5F3B668A" w14:textId="77777777" w:rsidTr="001B221B">
        <w:trPr>
          <w:trHeight w:val="300"/>
        </w:trPr>
        <w:tc>
          <w:tcPr>
            <w:tcW w:w="388" w:type="pct"/>
          </w:tcPr>
          <w:p w14:paraId="6BB917B7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36CFC4C3" w14:textId="4439B7F8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Dagenais, S.,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NASS Contemporary Concepts in Spine Care: spinal manipulation therapy for acute low back pain.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Spine J, 2010. 10(10): p. 918-40.</w:t>
            </w:r>
          </w:p>
        </w:tc>
        <w:tc>
          <w:tcPr>
            <w:tcW w:w="775" w:type="pct"/>
          </w:tcPr>
          <w:p w14:paraId="5BBC3B4A" w14:textId="05142F64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4A1D7250" w14:textId="77777777" w:rsidTr="001B221B">
        <w:trPr>
          <w:trHeight w:val="300"/>
        </w:trPr>
        <w:tc>
          <w:tcPr>
            <w:tcW w:w="388" w:type="pct"/>
          </w:tcPr>
          <w:p w14:paraId="04D9A21D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2C2CEE2E" w14:textId="5573F1BC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de Zoete, A.,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The effect of spinal manipulative therapy on pain relief and function in patients with chronic low back pain: an individual participant data meta-analysis.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Physiotherapy, 2021. 112: p. 121-134.</w:t>
            </w:r>
          </w:p>
        </w:tc>
        <w:tc>
          <w:tcPr>
            <w:tcW w:w="775" w:type="pct"/>
          </w:tcPr>
          <w:p w14:paraId="52BA24AA" w14:textId="0510A6E4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427CBF60" w14:textId="77777777" w:rsidTr="001B221B">
        <w:trPr>
          <w:trHeight w:val="300"/>
        </w:trPr>
        <w:tc>
          <w:tcPr>
            <w:tcW w:w="388" w:type="pct"/>
          </w:tcPr>
          <w:p w14:paraId="66B737C2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1DE2FF5F" w14:textId="4B428E67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Ernst, E.,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Chiropractic spinal manipulation treatment for back pain? A systematic review of randomised clinical trials.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Physical Therapy Reviews, 2003. 8(2): p. 85-91.</w:t>
            </w:r>
          </w:p>
        </w:tc>
        <w:tc>
          <w:tcPr>
            <w:tcW w:w="775" w:type="pct"/>
          </w:tcPr>
          <w:p w14:paraId="286B9696" w14:textId="0E9C7F0C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010760BE" w14:textId="77777777" w:rsidTr="001B221B">
        <w:trPr>
          <w:trHeight w:val="300"/>
        </w:trPr>
        <w:tc>
          <w:tcPr>
            <w:tcW w:w="388" w:type="pct"/>
          </w:tcPr>
          <w:p w14:paraId="46C69945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4BF2CC46" w14:textId="2F1EA8E5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Ernst, E. and E. Ernst,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Chiropractic spinal manipulation for neck pain: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Journal of Pain, 2003. 4(8): p. 417-421.</w:t>
            </w:r>
          </w:p>
        </w:tc>
        <w:tc>
          <w:tcPr>
            <w:tcW w:w="775" w:type="pct"/>
          </w:tcPr>
          <w:p w14:paraId="3C937BF6" w14:textId="5913473E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6879E54A" w14:textId="77777777" w:rsidTr="001B221B">
        <w:trPr>
          <w:trHeight w:val="300"/>
        </w:trPr>
        <w:tc>
          <w:tcPr>
            <w:tcW w:w="388" w:type="pct"/>
          </w:tcPr>
          <w:p w14:paraId="1316FA5F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738FBB78" w14:textId="53EA850A" w:rsidR="001B221B" w:rsidRPr="00D73630" w:rsidRDefault="001B221B" w:rsidP="001B221B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Franke, H., J.D. Franke, and G. Fryer,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Osteopathic manipulative treatment for nonspecific low back pain: a systematic review and meta-analysis.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BMC Musculoskelet Disord, 2014. 15: p. 286.</w:t>
            </w:r>
          </w:p>
        </w:tc>
        <w:tc>
          <w:tcPr>
            <w:tcW w:w="775" w:type="pct"/>
          </w:tcPr>
          <w:p w14:paraId="6C17CF55" w14:textId="60EBCA5E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496CEDE9" w14:textId="77777777" w:rsidTr="001B221B">
        <w:trPr>
          <w:trHeight w:val="300"/>
        </w:trPr>
        <w:tc>
          <w:tcPr>
            <w:tcW w:w="388" w:type="pct"/>
          </w:tcPr>
          <w:p w14:paraId="275E3A00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64E3DDFA" w14:textId="15CFFC11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Franke, H., J.D. Franke, and G. Fryer,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Osteopathic manipulative treatment for chronic nonspecific neck pain: A systematic review and meta-analysis.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International Journal of Osteopathic Medicine, 2015. 18(4): p. </w:t>
            </w:r>
            <w:r w:rsidRPr="00D73630">
              <w:rPr>
                <w:rFonts w:asciiTheme="majorBidi" w:hAnsiTheme="majorBidi" w:cstheme="majorBidi"/>
                <w:szCs w:val="24"/>
              </w:rPr>
              <w:lastRenderedPageBreak/>
              <w:t>255-267.</w:t>
            </w:r>
          </w:p>
        </w:tc>
        <w:tc>
          <w:tcPr>
            <w:tcW w:w="775" w:type="pct"/>
          </w:tcPr>
          <w:p w14:paraId="14C7A0B5" w14:textId="5A3A003B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lastRenderedPageBreak/>
              <w:t>100% Overlapping</w:t>
            </w:r>
          </w:p>
        </w:tc>
      </w:tr>
      <w:tr w:rsidR="001B221B" w:rsidRPr="00D73630" w14:paraId="1E6DA37C" w14:textId="77777777" w:rsidTr="001B221B">
        <w:trPr>
          <w:trHeight w:val="300"/>
        </w:trPr>
        <w:tc>
          <w:tcPr>
            <w:tcW w:w="388" w:type="pct"/>
          </w:tcPr>
          <w:p w14:paraId="72EFD949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766FB6F5" w14:textId="1200AEE3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Gemmell, H., P. Miller, and A.-E.C.o.C.B.U.K.h.a.a.u. Department of Academic Affairs,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Comparative effectiveness of manipulation, mobilisation and the activator instrument in treatment of non-specific neck pain: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Chiropractic &amp; Osteopathy, 2006. 14(no pagination): p. 1-15.</w:t>
            </w:r>
          </w:p>
        </w:tc>
        <w:tc>
          <w:tcPr>
            <w:tcW w:w="775" w:type="pct"/>
          </w:tcPr>
          <w:p w14:paraId="36CAD582" w14:textId="56803CCE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12F905F1" w14:textId="77777777" w:rsidTr="001B221B">
        <w:trPr>
          <w:trHeight w:val="300"/>
        </w:trPr>
        <w:tc>
          <w:tcPr>
            <w:tcW w:w="388" w:type="pct"/>
          </w:tcPr>
          <w:p w14:paraId="6F259BEB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10DB7857" w14:textId="36AE57D5" w:rsidR="001B221B" w:rsidRPr="00D73630" w:rsidRDefault="001B221B" w:rsidP="001B221B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Hidalgo, B.,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The efficacy of manual therapy and exercise for treating non-specific neck pain: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J Back Musculoskelet Rehabil, 2017. 30(6): p. 1149-1169.</w:t>
            </w:r>
          </w:p>
        </w:tc>
        <w:tc>
          <w:tcPr>
            <w:tcW w:w="775" w:type="pct"/>
          </w:tcPr>
          <w:p w14:paraId="4EA45FB8" w14:textId="52483309" w:rsidR="001B221B" w:rsidRPr="00D73630" w:rsidRDefault="001B221B" w:rsidP="001B221B">
            <w:pPr>
              <w:rPr>
                <w:rFonts w:asciiTheme="majorBidi" w:hAnsiTheme="majorBidi" w:cstheme="majorBidi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2BFF01E7" w14:textId="77777777" w:rsidTr="001B221B">
        <w:trPr>
          <w:trHeight w:val="300"/>
        </w:trPr>
        <w:tc>
          <w:tcPr>
            <w:tcW w:w="388" w:type="pct"/>
          </w:tcPr>
          <w:p w14:paraId="766597D5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327EC9CE" w14:textId="7C0FA3A0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Kuczynski, J.J.,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Effectiveness of physical therapist administered spinal manipulation for the treatment of low back pain: a systematic review of the literature.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Int J Sports Phys Ther, 2012. 7(6): p. 647-62.</w:t>
            </w:r>
          </w:p>
        </w:tc>
        <w:tc>
          <w:tcPr>
            <w:tcW w:w="775" w:type="pct"/>
          </w:tcPr>
          <w:p w14:paraId="4510AE64" w14:textId="0289BA2C" w:rsidR="001B221B" w:rsidRPr="00D73630" w:rsidRDefault="001B221B" w:rsidP="001B221B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403F4940" w14:textId="77777777" w:rsidTr="001B221B">
        <w:trPr>
          <w:trHeight w:val="300"/>
        </w:trPr>
        <w:tc>
          <w:tcPr>
            <w:tcW w:w="388" w:type="pct"/>
          </w:tcPr>
          <w:p w14:paraId="70F8D102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14772E9E" w14:textId="074EA600" w:rsidR="001B221B" w:rsidRPr="00D73630" w:rsidRDefault="001B221B" w:rsidP="001B221B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Kuligowski, T., A. Skrzek, and B. Cieślik,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Manual Therapy in Cervical and Lumbar Radiculopathy: A Systematic Review of the Literature.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Int J Environ Res Public Health, 2021. 18(11).</w:t>
            </w:r>
          </w:p>
        </w:tc>
        <w:tc>
          <w:tcPr>
            <w:tcW w:w="775" w:type="pct"/>
          </w:tcPr>
          <w:p w14:paraId="3B4424A9" w14:textId="40B7C98B" w:rsidR="001B221B" w:rsidRPr="00D73630" w:rsidRDefault="001B221B" w:rsidP="001B221B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31F1B92A" w14:textId="77777777" w:rsidTr="001B221B">
        <w:trPr>
          <w:trHeight w:val="300"/>
        </w:trPr>
        <w:tc>
          <w:tcPr>
            <w:tcW w:w="388" w:type="pct"/>
          </w:tcPr>
          <w:p w14:paraId="56E9FEA1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69DA5348" w14:textId="548D6F63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Leininger, B.,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Spinal manipulation or mobilization for radiculopathy: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Phys Med Rehabil Clin N Am, 2011. 22(1): p. 105-25.</w:t>
            </w:r>
          </w:p>
        </w:tc>
        <w:tc>
          <w:tcPr>
            <w:tcW w:w="775" w:type="pct"/>
          </w:tcPr>
          <w:p w14:paraId="77B9E777" w14:textId="6A801712" w:rsidR="001B221B" w:rsidRPr="00D73630" w:rsidRDefault="001B221B" w:rsidP="001B221B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5C261801" w14:textId="77777777" w:rsidTr="001B221B">
        <w:trPr>
          <w:trHeight w:val="300"/>
        </w:trPr>
        <w:tc>
          <w:tcPr>
            <w:tcW w:w="388" w:type="pct"/>
          </w:tcPr>
          <w:p w14:paraId="215960B1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7CDF375F" w14:textId="6254A393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Macaulay, J., M. Cameron, and B. Vaughan,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The effectiveness of manual therapy for neck pain: a systematic review of the literature.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Physical Therapy Reviews, 2007. 12(3): p. 261-267.</w:t>
            </w:r>
          </w:p>
        </w:tc>
        <w:tc>
          <w:tcPr>
            <w:tcW w:w="775" w:type="pct"/>
          </w:tcPr>
          <w:p w14:paraId="1A5C25E2" w14:textId="1A3B21B4" w:rsidR="001B221B" w:rsidRPr="00D73630" w:rsidRDefault="001B221B" w:rsidP="001B221B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0A969110" w14:textId="77777777" w:rsidTr="001B221B">
        <w:trPr>
          <w:trHeight w:val="300"/>
        </w:trPr>
        <w:tc>
          <w:tcPr>
            <w:tcW w:w="388" w:type="pct"/>
          </w:tcPr>
          <w:p w14:paraId="3C73D473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42AA23CF" w14:textId="5F76AAD3" w:rsidR="001B221B" w:rsidRPr="00D73630" w:rsidRDefault="001B221B" w:rsidP="001B221B">
            <w:pPr>
              <w:rPr>
                <w:rFonts w:asciiTheme="majorBidi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Masaracchio, M.,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Thoracic spine manipulation for the management of mechanical neck pain: A systematic review and meta-analysis.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PLOS ONE, 2019. 14(2).</w:t>
            </w:r>
          </w:p>
        </w:tc>
        <w:tc>
          <w:tcPr>
            <w:tcW w:w="775" w:type="pct"/>
          </w:tcPr>
          <w:p w14:paraId="142C827C" w14:textId="3A654145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7D5BFDAE" w14:textId="77777777" w:rsidTr="001B221B">
        <w:trPr>
          <w:trHeight w:val="300"/>
        </w:trPr>
        <w:tc>
          <w:tcPr>
            <w:tcW w:w="388" w:type="pct"/>
          </w:tcPr>
          <w:p w14:paraId="4D47C743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55B434DF" w14:textId="646816C7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Rajadurai, V., K. Murugan. Vikas College of Physiotherapy,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Spinal manipulative therapy for low back pain: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Physical Therapy Reviews, 2009. 14(4): p. 260-271.</w:t>
            </w:r>
          </w:p>
        </w:tc>
        <w:tc>
          <w:tcPr>
            <w:tcW w:w="775" w:type="pct"/>
          </w:tcPr>
          <w:p w14:paraId="7D5D3F8D" w14:textId="7CD1939B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1762C993" w14:textId="77777777" w:rsidTr="001B221B">
        <w:trPr>
          <w:trHeight w:val="300"/>
        </w:trPr>
        <w:tc>
          <w:tcPr>
            <w:tcW w:w="388" w:type="pct"/>
          </w:tcPr>
          <w:p w14:paraId="4D1FE6FC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5BED253E" w14:textId="3D292F5E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Rubinstein, S.M.,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Spinal manipulative therapy for chronic low-back pain: An update of a cochrane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Spine, 2011. 36(13): p. E825-E846.</w:t>
            </w:r>
          </w:p>
        </w:tc>
        <w:tc>
          <w:tcPr>
            <w:tcW w:w="775" w:type="pct"/>
          </w:tcPr>
          <w:p w14:paraId="33BA913E" w14:textId="3E2439E8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5B06283F" w14:textId="77777777" w:rsidTr="001B221B">
        <w:trPr>
          <w:trHeight w:val="300"/>
        </w:trPr>
        <w:tc>
          <w:tcPr>
            <w:tcW w:w="388" w:type="pct"/>
          </w:tcPr>
          <w:p w14:paraId="43DBBBE8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5FC49343" w14:textId="6631D1EA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Schroeder, J.,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The outcomes of manipulation or mobilization therapy compared with physical therapy or exercise for neck pain: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Evid Based Spine Care J, 2013. 4(1): p. 30-41.</w:t>
            </w:r>
          </w:p>
        </w:tc>
        <w:tc>
          <w:tcPr>
            <w:tcW w:w="775" w:type="pct"/>
          </w:tcPr>
          <w:p w14:paraId="13526555" w14:textId="1D06F60C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2A6E8CF1" w14:textId="77777777" w:rsidTr="001B221B">
        <w:trPr>
          <w:trHeight w:val="300"/>
        </w:trPr>
        <w:tc>
          <w:tcPr>
            <w:tcW w:w="388" w:type="pct"/>
          </w:tcPr>
          <w:p w14:paraId="1642E5D6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1F77FA44" w14:textId="7E7DC994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Standaert, C.J.,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Comparative effectiveness of exercise, acupuncture, and spinal manipulation for low back pain.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Spine (Phila Pa 1976), 2011. 36(21 Suppl): p. S120-30.</w:t>
            </w:r>
          </w:p>
        </w:tc>
        <w:tc>
          <w:tcPr>
            <w:tcW w:w="775" w:type="pct"/>
          </w:tcPr>
          <w:p w14:paraId="58C8CD08" w14:textId="10E12F94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459510D1" w14:textId="77777777" w:rsidTr="001B221B">
        <w:trPr>
          <w:trHeight w:val="300"/>
        </w:trPr>
        <w:tc>
          <w:tcPr>
            <w:tcW w:w="388" w:type="pct"/>
          </w:tcPr>
          <w:p w14:paraId="32E50E40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18607D93" w14:textId="7C5B117C" w:rsidR="001B221B" w:rsidRPr="00D73630" w:rsidRDefault="001B221B" w:rsidP="001B221B">
            <w:pPr>
              <w:rPr>
                <w:rFonts w:asciiTheme="majorBidi" w:hAnsiTheme="majorBidi" w:cstheme="majorBidi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  <w:lang w:val="en-HK"/>
              </w:rPr>
              <w:t xml:space="preserve">Vernon, H., K. Humphreys, and C. Hagino, </w:t>
            </w:r>
            <w:r w:rsidRPr="00D73630">
              <w:rPr>
                <w:rFonts w:asciiTheme="majorBidi" w:hAnsiTheme="majorBidi" w:cstheme="majorBidi"/>
                <w:i/>
                <w:szCs w:val="24"/>
                <w:lang w:val="en-HK"/>
              </w:rPr>
              <w:t>Chronic mechanical neck pain in adults treated by manual therapy: a systematic review of change scores in randomized clinical trials.</w:t>
            </w:r>
            <w:r w:rsidRPr="00D73630">
              <w:rPr>
                <w:rFonts w:asciiTheme="majorBidi" w:hAnsiTheme="majorBidi" w:cstheme="majorBidi"/>
                <w:szCs w:val="24"/>
                <w:lang w:val="en-HK"/>
              </w:rPr>
              <w:t xml:space="preserve"> J Manipulative Physiol Ther, 2007. 30(3): p. 215-27.</w:t>
            </w:r>
          </w:p>
        </w:tc>
        <w:tc>
          <w:tcPr>
            <w:tcW w:w="775" w:type="pct"/>
          </w:tcPr>
          <w:p w14:paraId="48BE3F74" w14:textId="35D99DFF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  <w:tr w:rsidR="001B221B" w:rsidRPr="00D73630" w14:paraId="6A5640A6" w14:textId="77777777" w:rsidTr="001B221B">
        <w:trPr>
          <w:trHeight w:val="300"/>
        </w:trPr>
        <w:tc>
          <w:tcPr>
            <w:tcW w:w="388" w:type="pct"/>
          </w:tcPr>
          <w:p w14:paraId="4F3D6C88" w14:textId="77777777" w:rsidR="001B221B" w:rsidRPr="00D73630" w:rsidRDefault="001B221B" w:rsidP="001B221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  <w:tc>
          <w:tcPr>
            <w:tcW w:w="3837" w:type="pct"/>
          </w:tcPr>
          <w:p w14:paraId="0279718E" w14:textId="57238236" w:rsidR="001B221B" w:rsidRPr="00D73630" w:rsidRDefault="001B221B" w:rsidP="001B221B">
            <w:pPr>
              <w:rPr>
                <w:rFonts w:asciiTheme="majorBidi" w:hAnsiTheme="majorBidi" w:cstheme="majorBidi"/>
                <w:szCs w:val="24"/>
              </w:rPr>
            </w:pPr>
            <w:r w:rsidRPr="00D73630">
              <w:rPr>
                <w:rFonts w:asciiTheme="majorBidi" w:hAnsiTheme="majorBidi" w:cstheme="majorBidi"/>
                <w:szCs w:val="24"/>
              </w:rPr>
              <w:t xml:space="preserve">Young, J.L., et al., </w:t>
            </w:r>
            <w:r w:rsidRPr="00D73630">
              <w:rPr>
                <w:rFonts w:asciiTheme="majorBidi" w:hAnsiTheme="majorBidi" w:cstheme="majorBidi"/>
                <w:i/>
                <w:szCs w:val="24"/>
              </w:rPr>
              <w:t>Thoracic manipulation versus mobilization in patients with mechanical neck pain: a systematic review.</w:t>
            </w:r>
            <w:r w:rsidRPr="00D73630">
              <w:rPr>
                <w:rFonts w:asciiTheme="majorBidi" w:hAnsiTheme="majorBidi" w:cstheme="majorBidi"/>
                <w:szCs w:val="24"/>
              </w:rPr>
              <w:t xml:space="preserve"> J Man Manip Ther, 2014. 22(3): p. 141-53.</w:t>
            </w:r>
          </w:p>
        </w:tc>
        <w:tc>
          <w:tcPr>
            <w:tcW w:w="775" w:type="pct"/>
          </w:tcPr>
          <w:p w14:paraId="08060764" w14:textId="25BFC443" w:rsidR="001B221B" w:rsidRPr="00D73630" w:rsidRDefault="001B221B" w:rsidP="001B221B">
            <w:pPr>
              <w:rPr>
                <w:rFonts w:asciiTheme="majorBidi" w:eastAsia="PMingLiU" w:hAnsiTheme="majorBidi" w:cstheme="majorBidi"/>
                <w:color w:val="000000" w:themeColor="text1"/>
                <w:szCs w:val="24"/>
              </w:rPr>
            </w:pPr>
            <w:r w:rsidRPr="00C65E16">
              <w:rPr>
                <w:rFonts w:asciiTheme="majorBidi" w:hAnsiTheme="majorBidi" w:cstheme="majorBidi"/>
                <w:szCs w:val="24"/>
              </w:rPr>
              <w:t>100% Overlapping</w:t>
            </w:r>
          </w:p>
        </w:tc>
      </w:tr>
    </w:tbl>
    <w:p w14:paraId="580D9084" w14:textId="77777777" w:rsidR="00E01EF2" w:rsidRPr="00D73630" w:rsidRDefault="00E01EF2" w:rsidP="47A5C68B">
      <w:pPr>
        <w:rPr>
          <w:rFonts w:asciiTheme="majorBidi" w:hAnsiTheme="majorBidi" w:cstheme="majorBidi"/>
          <w:szCs w:val="24"/>
        </w:rPr>
      </w:pPr>
    </w:p>
    <w:sectPr w:rsidR="00E01EF2" w:rsidRPr="00D73630" w:rsidSect="00E06C4A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BDF9" w14:textId="77777777" w:rsidR="005F55E9" w:rsidRDefault="005F55E9" w:rsidP="00B65622">
      <w:r>
        <w:separator/>
      </w:r>
    </w:p>
  </w:endnote>
  <w:endnote w:type="continuationSeparator" w:id="0">
    <w:p w14:paraId="0FAF94AC" w14:textId="77777777" w:rsidR="005F55E9" w:rsidRDefault="005F55E9" w:rsidP="00B6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35219" w14:textId="77777777" w:rsidR="005F55E9" w:rsidRDefault="005F55E9" w:rsidP="00B65622">
      <w:r>
        <w:separator/>
      </w:r>
    </w:p>
  </w:footnote>
  <w:footnote w:type="continuationSeparator" w:id="0">
    <w:p w14:paraId="3F33FA08" w14:textId="77777777" w:rsidR="005F55E9" w:rsidRDefault="005F55E9" w:rsidP="00B6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F12B"/>
    <w:multiLevelType w:val="multilevel"/>
    <w:tmpl w:val="E7203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0C9C7"/>
    <w:multiLevelType w:val="hybridMultilevel"/>
    <w:tmpl w:val="36E8AEC8"/>
    <w:lvl w:ilvl="0" w:tplc="E3B432C4">
      <w:start w:val="1"/>
      <w:numFmt w:val="decimal"/>
      <w:lvlText w:val="%1."/>
      <w:lvlJc w:val="left"/>
      <w:pPr>
        <w:ind w:left="720" w:hanging="360"/>
      </w:pPr>
    </w:lvl>
    <w:lvl w:ilvl="1" w:tplc="0328529A">
      <w:start w:val="1"/>
      <w:numFmt w:val="lowerLetter"/>
      <w:lvlText w:val="%2."/>
      <w:lvlJc w:val="left"/>
      <w:pPr>
        <w:ind w:left="1440" w:hanging="360"/>
      </w:pPr>
    </w:lvl>
    <w:lvl w:ilvl="2" w:tplc="5BE8457C">
      <w:start w:val="1"/>
      <w:numFmt w:val="lowerRoman"/>
      <w:lvlText w:val="%3."/>
      <w:lvlJc w:val="right"/>
      <w:pPr>
        <w:ind w:left="2160" w:hanging="180"/>
      </w:pPr>
    </w:lvl>
    <w:lvl w:ilvl="3" w:tplc="3098BF4E">
      <w:start w:val="1"/>
      <w:numFmt w:val="decimal"/>
      <w:lvlText w:val="%4."/>
      <w:lvlJc w:val="left"/>
      <w:pPr>
        <w:ind w:left="2880" w:hanging="360"/>
      </w:pPr>
    </w:lvl>
    <w:lvl w:ilvl="4" w:tplc="86A0442E">
      <w:start w:val="1"/>
      <w:numFmt w:val="lowerLetter"/>
      <w:lvlText w:val="%5."/>
      <w:lvlJc w:val="left"/>
      <w:pPr>
        <w:ind w:left="3600" w:hanging="360"/>
      </w:pPr>
    </w:lvl>
    <w:lvl w:ilvl="5" w:tplc="12D6E29E">
      <w:start w:val="1"/>
      <w:numFmt w:val="lowerRoman"/>
      <w:lvlText w:val="%6."/>
      <w:lvlJc w:val="right"/>
      <w:pPr>
        <w:ind w:left="4320" w:hanging="180"/>
      </w:pPr>
    </w:lvl>
    <w:lvl w:ilvl="6" w:tplc="702220C2">
      <w:start w:val="1"/>
      <w:numFmt w:val="decimal"/>
      <w:lvlText w:val="%7."/>
      <w:lvlJc w:val="left"/>
      <w:pPr>
        <w:ind w:left="5040" w:hanging="360"/>
      </w:pPr>
    </w:lvl>
    <w:lvl w:ilvl="7" w:tplc="13B4407A">
      <w:start w:val="1"/>
      <w:numFmt w:val="lowerLetter"/>
      <w:lvlText w:val="%8."/>
      <w:lvlJc w:val="left"/>
      <w:pPr>
        <w:ind w:left="5760" w:hanging="360"/>
      </w:pPr>
    </w:lvl>
    <w:lvl w:ilvl="8" w:tplc="E88CF8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1E885"/>
    <w:multiLevelType w:val="hybridMultilevel"/>
    <w:tmpl w:val="B8F87BA6"/>
    <w:lvl w:ilvl="0" w:tplc="17B6121E">
      <w:start w:val="1"/>
      <w:numFmt w:val="decimal"/>
      <w:lvlText w:val="%1."/>
      <w:lvlJc w:val="left"/>
      <w:pPr>
        <w:ind w:left="720" w:hanging="360"/>
      </w:pPr>
    </w:lvl>
    <w:lvl w:ilvl="1" w:tplc="7C8A3918">
      <w:start w:val="1"/>
      <w:numFmt w:val="lowerLetter"/>
      <w:lvlText w:val="%2."/>
      <w:lvlJc w:val="left"/>
      <w:pPr>
        <w:ind w:left="1440" w:hanging="360"/>
      </w:pPr>
    </w:lvl>
    <w:lvl w:ilvl="2" w:tplc="CB726060">
      <w:start w:val="1"/>
      <w:numFmt w:val="lowerRoman"/>
      <w:lvlText w:val="%3."/>
      <w:lvlJc w:val="right"/>
      <w:pPr>
        <w:ind w:left="2160" w:hanging="180"/>
      </w:pPr>
    </w:lvl>
    <w:lvl w:ilvl="3" w:tplc="CFC2EC80">
      <w:start w:val="1"/>
      <w:numFmt w:val="decimal"/>
      <w:lvlText w:val="%4."/>
      <w:lvlJc w:val="left"/>
      <w:pPr>
        <w:ind w:left="2880" w:hanging="360"/>
      </w:pPr>
    </w:lvl>
    <w:lvl w:ilvl="4" w:tplc="ADE0F894">
      <w:start w:val="1"/>
      <w:numFmt w:val="lowerLetter"/>
      <w:lvlText w:val="%5."/>
      <w:lvlJc w:val="left"/>
      <w:pPr>
        <w:ind w:left="3600" w:hanging="360"/>
      </w:pPr>
    </w:lvl>
    <w:lvl w:ilvl="5" w:tplc="E21849CA">
      <w:start w:val="1"/>
      <w:numFmt w:val="lowerRoman"/>
      <w:lvlText w:val="%6."/>
      <w:lvlJc w:val="right"/>
      <w:pPr>
        <w:ind w:left="4320" w:hanging="180"/>
      </w:pPr>
    </w:lvl>
    <w:lvl w:ilvl="6" w:tplc="1FD0BFDC">
      <w:start w:val="1"/>
      <w:numFmt w:val="decimal"/>
      <w:lvlText w:val="%7."/>
      <w:lvlJc w:val="left"/>
      <w:pPr>
        <w:ind w:left="5040" w:hanging="360"/>
      </w:pPr>
    </w:lvl>
    <w:lvl w:ilvl="7" w:tplc="CB4E2AB2">
      <w:start w:val="1"/>
      <w:numFmt w:val="lowerLetter"/>
      <w:lvlText w:val="%8."/>
      <w:lvlJc w:val="left"/>
      <w:pPr>
        <w:ind w:left="5760" w:hanging="360"/>
      </w:pPr>
    </w:lvl>
    <w:lvl w:ilvl="8" w:tplc="4686FF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D3812"/>
    <w:multiLevelType w:val="hybridMultilevel"/>
    <w:tmpl w:val="C3A66B6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D0C98"/>
    <w:multiLevelType w:val="hybridMultilevel"/>
    <w:tmpl w:val="C3A66B6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15141">
    <w:abstractNumId w:val="0"/>
  </w:num>
  <w:num w:numId="2" w16cid:durableId="769202380">
    <w:abstractNumId w:val="2"/>
  </w:num>
  <w:num w:numId="3" w16cid:durableId="802818957">
    <w:abstractNumId w:val="1"/>
  </w:num>
  <w:num w:numId="4" w16cid:durableId="436565365">
    <w:abstractNumId w:val="4"/>
  </w:num>
  <w:num w:numId="5" w16cid:durableId="1982492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22"/>
    <w:rsid w:val="0005691F"/>
    <w:rsid w:val="000A20EF"/>
    <w:rsid w:val="000F0174"/>
    <w:rsid w:val="00155BB6"/>
    <w:rsid w:val="00166F89"/>
    <w:rsid w:val="001923A5"/>
    <w:rsid w:val="001B221B"/>
    <w:rsid w:val="002132C2"/>
    <w:rsid w:val="00225B3E"/>
    <w:rsid w:val="00277100"/>
    <w:rsid w:val="002A5E26"/>
    <w:rsid w:val="002D69D0"/>
    <w:rsid w:val="002E68FE"/>
    <w:rsid w:val="00363E77"/>
    <w:rsid w:val="004712F7"/>
    <w:rsid w:val="004E1681"/>
    <w:rsid w:val="004E4B14"/>
    <w:rsid w:val="00534DF6"/>
    <w:rsid w:val="005530D3"/>
    <w:rsid w:val="00567BF8"/>
    <w:rsid w:val="005905F8"/>
    <w:rsid w:val="005B4603"/>
    <w:rsid w:val="005ECE01"/>
    <w:rsid w:val="005F55E9"/>
    <w:rsid w:val="007C3604"/>
    <w:rsid w:val="007F62AA"/>
    <w:rsid w:val="00806A91"/>
    <w:rsid w:val="00807F85"/>
    <w:rsid w:val="008B0929"/>
    <w:rsid w:val="008D12D4"/>
    <w:rsid w:val="008D2D45"/>
    <w:rsid w:val="0096369C"/>
    <w:rsid w:val="00987B28"/>
    <w:rsid w:val="009A2681"/>
    <w:rsid w:val="009C4A92"/>
    <w:rsid w:val="00A3713E"/>
    <w:rsid w:val="00A73513"/>
    <w:rsid w:val="00A804E2"/>
    <w:rsid w:val="00AC41CF"/>
    <w:rsid w:val="00AD7679"/>
    <w:rsid w:val="00B00D1A"/>
    <w:rsid w:val="00B54D11"/>
    <w:rsid w:val="00B65622"/>
    <w:rsid w:val="00BE35C5"/>
    <w:rsid w:val="00CC1615"/>
    <w:rsid w:val="00CF4CD9"/>
    <w:rsid w:val="00D31A3A"/>
    <w:rsid w:val="00D707EA"/>
    <w:rsid w:val="00D71441"/>
    <w:rsid w:val="00D73630"/>
    <w:rsid w:val="00DD1A85"/>
    <w:rsid w:val="00DE267B"/>
    <w:rsid w:val="00E01EF2"/>
    <w:rsid w:val="00E06C4A"/>
    <w:rsid w:val="00EA7479"/>
    <w:rsid w:val="00EC669D"/>
    <w:rsid w:val="00EEE6B4"/>
    <w:rsid w:val="00F16138"/>
    <w:rsid w:val="00F26465"/>
    <w:rsid w:val="00F34406"/>
    <w:rsid w:val="00F81A4D"/>
    <w:rsid w:val="0116A179"/>
    <w:rsid w:val="02854FCC"/>
    <w:rsid w:val="0289BEB6"/>
    <w:rsid w:val="02B1EB37"/>
    <w:rsid w:val="03D6F8A6"/>
    <w:rsid w:val="041305D7"/>
    <w:rsid w:val="04185AE7"/>
    <w:rsid w:val="041D839C"/>
    <w:rsid w:val="0450286B"/>
    <w:rsid w:val="04595F10"/>
    <w:rsid w:val="04862C72"/>
    <w:rsid w:val="05B6D4F8"/>
    <w:rsid w:val="072E233C"/>
    <w:rsid w:val="0733380E"/>
    <w:rsid w:val="074F1C47"/>
    <w:rsid w:val="07DEAD95"/>
    <w:rsid w:val="0822E70A"/>
    <w:rsid w:val="08392D15"/>
    <w:rsid w:val="083D0E78"/>
    <w:rsid w:val="083F4423"/>
    <w:rsid w:val="089E909F"/>
    <w:rsid w:val="096A33E1"/>
    <w:rsid w:val="0B5FC620"/>
    <w:rsid w:val="0BC3E8B4"/>
    <w:rsid w:val="0BF364D9"/>
    <w:rsid w:val="0C0F5288"/>
    <w:rsid w:val="0C1F5BA4"/>
    <w:rsid w:val="0D91242C"/>
    <w:rsid w:val="0E020653"/>
    <w:rsid w:val="0F0C534D"/>
    <w:rsid w:val="0FE0960E"/>
    <w:rsid w:val="1035B0FD"/>
    <w:rsid w:val="103E6D6A"/>
    <w:rsid w:val="1085F877"/>
    <w:rsid w:val="116E1B25"/>
    <w:rsid w:val="11E0D382"/>
    <w:rsid w:val="12007150"/>
    <w:rsid w:val="126523A6"/>
    <w:rsid w:val="12A8363B"/>
    <w:rsid w:val="12AADAB6"/>
    <w:rsid w:val="12AEE913"/>
    <w:rsid w:val="12C19935"/>
    <w:rsid w:val="130516D5"/>
    <w:rsid w:val="13B39EEB"/>
    <w:rsid w:val="13B5A846"/>
    <w:rsid w:val="1411EB6F"/>
    <w:rsid w:val="1504E1A7"/>
    <w:rsid w:val="1511DE8D"/>
    <w:rsid w:val="1572E9B1"/>
    <w:rsid w:val="15F939F7"/>
    <w:rsid w:val="16A0B208"/>
    <w:rsid w:val="16ADAEEE"/>
    <w:rsid w:val="16CBF11E"/>
    <w:rsid w:val="16E94A9D"/>
    <w:rsid w:val="16F9A0CD"/>
    <w:rsid w:val="17164552"/>
    <w:rsid w:val="176E4C0C"/>
    <w:rsid w:val="17809E6C"/>
    <w:rsid w:val="17A9ACB3"/>
    <w:rsid w:val="18078C9F"/>
    <w:rsid w:val="186F23D1"/>
    <w:rsid w:val="18977E48"/>
    <w:rsid w:val="18A58B4C"/>
    <w:rsid w:val="18C3B5E5"/>
    <w:rsid w:val="18F97A43"/>
    <w:rsid w:val="1A146B48"/>
    <w:rsid w:val="1AAAD670"/>
    <w:rsid w:val="1AC86EDD"/>
    <w:rsid w:val="1B0E6252"/>
    <w:rsid w:val="1B27C7BC"/>
    <w:rsid w:val="1B69F5EC"/>
    <w:rsid w:val="1D338B08"/>
    <w:rsid w:val="1DC34569"/>
    <w:rsid w:val="1E22441B"/>
    <w:rsid w:val="1EAAD044"/>
    <w:rsid w:val="1F854AAA"/>
    <w:rsid w:val="1FB01BA8"/>
    <w:rsid w:val="1FE4A096"/>
    <w:rsid w:val="2018FB0F"/>
    <w:rsid w:val="206C8D9E"/>
    <w:rsid w:val="20F204AF"/>
    <w:rsid w:val="213FAFD1"/>
    <w:rsid w:val="2180165C"/>
    <w:rsid w:val="23358981"/>
    <w:rsid w:val="23509BD1"/>
    <w:rsid w:val="23E1A3E9"/>
    <w:rsid w:val="2448353B"/>
    <w:rsid w:val="249EA05D"/>
    <w:rsid w:val="2586E5C8"/>
    <w:rsid w:val="25BA4761"/>
    <w:rsid w:val="269225A3"/>
    <w:rsid w:val="26A7D562"/>
    <w:rsid w:val="26CBA28C"/>
    <w:rsid w:val="26DCF481"/>
    <w:rsid w:val="27205B46"/>
    <w:rsid w:val="275617C2"/>
    <w:rsid w:val="2779E691"/>
    <w:rsid w:val="28194B64"/>
    <w:rsid w:val="28CE3925"/>
    <w:rsid w:val="2931537E"/>
    <w:rsid w:val="2974C7A6"/>
    <w:rsid w:val="2A03434E"/>
    <w:rsid w:val="2A1C3E5F"/>
    <w:rsid w:val="2A5A02A4"/>
    <w:rsid w:val="2A937FCA"/>
    <w:rsid w:val="2AD06EA9"/>
    <w:rsid w:val="2AD54CC9"/>
    <w:rsid w:val="2B455872"/>
    <w:rsid w:val="2C011C9A"/>
    <w:rsid w:val="2D3B01C2"/>
    <w:rsid w:val="2D9DB899"/>
    <w:rsid w:val="2DD5BFAC"/>
    <w:rsid w:val="2E532A1A"/>
    <w:rsid w:val="2EF31976"/>
    <w:rsid w:val="2F4336EE"/>
    <w:rsid w:val="2F9D9170"/>
    <w:rsid w:val="3015304D"/>
    <w:rsid w:val="313961D1"/>
    <w:rsid w:val="317CF44A"/>
    <w:rsid w:val="31A88897"/>
    <w:rsid w:val="31D3880D"/>
    <w:rsid w:val="31EFD001"/>
    <w:rsid w:val="32289E0C"/>
    <w:rsid w:val="3238EF62"/>
    <w:rsid w:val="32A3E863"/>
    <w:rsid w:val="333E1051"/>
    <w:rsid w:val="33716C7E"/>
    <w:rsid w:val="33E3ACD0"/>
    <w:rsid w:val="3546B3B7"/>
    <w:rsid w:val="3577DB42"/>
    <w:rsid w:val="36A64DE3"/>
    <w:rsid w:val="376EFD18"/>
    <w:rsid w:val="379C54A9"/>
    <w:rsid w:val="37EC426A"/>
    <w:rsid w:val="381D4683"/>
    <w:rsid w:val="3850A5BB"/>
    <w:rsid w:val="389B0417"/>
    <w:rsid w:val="389C165E"/>
    <w:rsid w:val="38A53448"/>
    <w:rsid w:val="38B7BBCC"/>
    <w:rsid w:val="38F3321B"/>
    <w:rsid w:val="392DE133"/>
    <w:rsid w:val="3966E4CB"/>
    <w:rsid w:val="39742CE2"/>
    <w:rsid w:val="39851705"/>
    <w:rsid w:val="39BAD508"/>
    <w:rsid w:val="3A3836A9"/>
    <w:rsid w:val="3A4C49BB"/>
    <w:rsid w:val="3AC1ADB9"/>
    <w:rsid w:val="3ADA89FB"/>
    <w:rsid w:val="3AE3396F"/>
    <w:rsid w:val="3B1D33B4"/>
    <w:rsid w:val="3B3CBF3A"/>
    <w:rsid w:val="3C873354"/>
    <w:rsid w:val="3CDDB002"/>
    <w:rsid w:val="3D67DEDD"/>
    <w:rsid w:val="3D6E6AA2"/>
    <w:rsid w:val="3D947977"/>
    <w:rsid w:val="3EA49F66"/>
    <w:rsid w:val="3EA69E38"/>
    <w:rsid w:val="3F1B1383"/>
    <w:rsid w:val="3FF4D430"/>
    <w:rsid w:val="40212FF9"/>
    <w:rsid w:val="40307B1D"/>
    <w:rsid w:val="4115008B"/>
    <w:rsid w:val="416360E4"/>
    <w:rsid w:val="41A2A0B1"/>
    <w:rsid w:val="41ECA68E"/>
    <w:rsid w:val="41FB8480"/>
    <w:rsid w:val="42B01987"/>
    <w:rsid w:val="42B80BD8"/>
    <w:rsid w:val="431B552A"/>
    <w:rsid w:val="4349A71E"/>
    <w:rsid w:val="4355DA30"/>
    <w:rsid w:val="43A5F96E"/>
    <w:rsid w:val="43C5854A"/>
    <w:rsid w:val="440BB6F3"/>
    <w:rsid w:val="44621C2F"/>
    <w:rsid w:val="44B17568"/>
    <w:rsid w:val="450ABB1E"/>
    <w:rsid w:val="455C30DD"/>
    <w:rsid w:val="4617FE02"/>
    <w:rsid w:val="46333576"/>
    <w:rsid w:val="465402A0"/>
    <w:rsid w:val="46A336D2"/>
    <w:rsid w:val="46B79E46"/>
    <w:rsid w:val="46FD9154"/>
    <w:rsid w:val="47794A13"/>
    <w:rsid w:val="478AC670"/>
    <w:rsid w:val="47A5C68B"/>
    <w:rsid w:val="47D2A268"/>
    <w:rsid w:val="47DF1DE8"/>
    <w:rsid w:val="47E8EB44"/>
    <w:rsid w:val="481C5042"/>
    <w:rsid w:val="489386B9"/>
    <w:rsid w:val="49C5E11F"/>
    <w:rsid w:val="4A71BF3B"/>
    <w:rsid w:val="4A85A9B2"/>
    <w:rsid w:val="4AD2E0F5"/>
    <w:rsid w:val="4B0A432A"/>
    <w:rsid w:val="4BB3AC82"/>
    <w:rsid w:val="4BD10277"/>
    <w:rsid w:val="4BE854D5"/>
    <w:rsid w:val="4C5076CF"/>
    <w:rsid w:val="4C70960A"/>
    <w:rsid w:val="4CB5D5B2"/>
    <w:rsid w:val="4CD9DD8F"/>
    <w:rsid w:val="4D744698"/>
    <w:rsid w:val="4DD9BA88"/>
    <w:rsid w:val="4DF29287"/>
    <w:rsid w:val="4E0C666B"/>
    <w:rsid w:val="4EFFD841"/>
    <w:rsid w:val="4F2D35CB"/>
    <w:rsid w:val="4F923698"/>
    <w:rsid w:val="50E56FC9"/>
    <w:rsid w:val="51319149"/>
    <w:rsid w:val="51616CA7"/>
    <w:rsid w:val="51712CE8"/>
    <w:rsid w:val="518ECD2B"/>
    <w:rsid w:val="52744833"/>
    <w:rsid w:val="532B44F6"/>
    <w:rsid w:val="538646CD"/>
    <w:rsid w:val="5387A054"/>
    <w:rsid w:val="543747CC"/>
    <w:rsid w:val="54C683B9"/>
    <w:rsid w:val="55346330"/>
    <w:rsid w:val="55434071"/>
    <w:rsid w:val="555EC78A"/>
    <w:rsid w:val="5588CF5C"/>
    <w:rsid w:val="560EA445"/>
    <w:rsid w:val="56783CDD"/>
    <w:rsid w:val="5716DFFA"/>
    <w:rsid w:val="57AC00DD"/>
    <w:rsid w:val="57B6E90B"/>
    <w:rsid w:val="582DB7F8"/>
    <w:rsid w:val="58C5055D"/>
    <w:rsid w:val="58F32EF6"/>
    <w:rsid w:val="5977A893"/>
    <w:rsid w:val="598C5337"/>
    <w:rsid w:val="59FF88B3"/>
    <w:rsid w:val="5A8DCF6A"/>
    <w:rsid w:val="5AFDB5CC"/>
    <w:rsid w:val="5AFF733F"/>
    <w:rsid w:val="5B32F931"/>
    <w:rsid w:val="5C5AA11F"/>
    <w:rsid w:val="5C76C97A"/>
    <w:rsid w:val="5D080585"/>
    <w:rsid w:val="5D296858"/>
    <w:rsid w:val="5D2DF02C"/>
    <w:rsid w:val="5D355402"/>
    <w:rsid w:val="5D4F4398"/>
    <w:rsid w:val="5D8DD2BC"/>
    <w:rsid w:val="5E13CBA3"/>
    <w:rsid w:val="5ECC5A07"/>
    <w:rsid w:val="5FC8F565"/>
    <w:rsid w:val="600CF9E0"/>
    <w:rsid w:val="60293A44"/>
    <w:rsid w:val="6069E3F6"/>
    <w:rsid w:val="60CAD61C"/>
    <w:rsid w:val="60D4BD2F"/>
    <w:rsid w:val="618CBCD1"/>
    <w:rsid w:val="61D16CC3"/>
    <w:rsid w:val="630B5E0C"/>
    <w:rsid w:val="64D13302"/>
    <w:rsid w:val="65369935"/>
    <w:rsid w:val="65735972"/>
    <w:rsid w:val="65A30D97"/>
    <w:rsid w:val="6716CFAF"/>
    <w:rsid w:val="67A651C8"/>
    <w:rsid w:val="68D6F0C5"/>
    <w:rsid w:val="696E5952"/>
    <w:rsid w:val="6985E2F5"/>
    <w:rsid w:val="699AB3C9"/>
    <w:rsid w:val="69E65EB6"/>
    <w:rsid w:val="6AC18561"/>
    <w:rsid w:val="6B130AC0"/>
    <w:rsid w:val="6B392BA5"/>
    <w:rsid w:val="6BFC6BE1"/>
    <w:rsid w:val="6C4EED54"/>
    <w:rsid w:val="6CA25884"/>
    <w:rsid w:val="6CA42DE2"/>
    <w:rsid w:val="6CF95F2B"/>
    <w:rsid w:val="6D928EA7"/>
    <w:rsid w:val="6DCD0345"/>
    <w:rsid w:val="6E3E28E5"/>
    <w:rsid w:val="6E761272"/>
    <w:rsid w:val="6E7BB0D6"/>
    <w:rsid w:val="6EA4057C"/>
    <w:rsid w:val="6EB374F7"/>
    <w:rsid w:val="6EFE0880"/>
    <w:rsid w:val="6F5095EA"/>
    <w:rsid w:val="6F8DB7DC"/>
    <w:rsid w:val="7011E2D3"/>
    <w:rsid w:val="70277043"/>
    <w:rsid w:val="703210CC"/>
    <w:rsid w:val="706CCD70"/>
    <w:rsid w:val="70EDE391"/>
    <w:rsid w:val="70F29225"/>
    <w:rsid w:val="710A5739"/>
    <w:rsid w:val="7175C9A7"/>
    <w:rsid w:val="71ADB334"/>
    <w:rsid w:val="71E9FD7C"/>
    <w:rsid w:val="73057855"/>
    <w:rsid w:val="7377E93C"/>
    <w:rsid w:val="74CD34F7"/>
    <w:rsid w:val="74E5EF18"/>
    <w:rsid w:val="74EB48B3"/>
    <w:rsid w:val="7517E335"/>
    <w:rsid w:val="753FDBDA"/>
    <w:rsid w:val="75BB6698"/>
    <w:rsid w:val="765AD180"/>
    <w:rsid w:val="768896E1"/>
    <w:rsid w:val="77A312C1"/>
    <w:rsid w:val="77AF93CE"/>
    <w:rsid w:val="7866026E"/>
    <w:rsid w:val="78C21861"/>
    <w:rsid w:val="795A0677"/>
    <w:rsid w:val="7962DDFB"/>
    <w:rsid w:val="79E66890"/>
    <w:rsid w:val="7A14B2B5"/>
    <w:rsid w:val="7A412A06"/>
    <w:rsid w:val="7A8083C0"/>
    <w:rsid w:val="7A9870EF"/>
    <w:rsid w:val="7B567E91"/>
    <w:rsid w:val="7C6AA94F"/>
    <w:rsid w:val="7D2AF29C"/>
    <w:rsid w:val="7DD144F7"/>
    <w:rsid w:val="7E4022CB"/>
    <w:rsid w:val="7ECA32A8"/>
    <w:rsid w:val="7EDE3D84"/>
    <w:rsid w:val="7EF8D870"/>
    <w:rsid w:val="7F1EB368"/>
    <w:rsid w:val="7F67DA30"/>
    <w:rsid w:val="7FE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95CE5"/>
  <w15:docId w15:val="{A4BB3EFF-7255-4674-879B-D635FDBF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B5FC620"/>
    <w:pPr>
      <w:widowControl w:val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B5FC6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B5FC6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B5FC6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B5FC6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B5FC6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B5FC6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B5FC6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B5FC62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B5FC62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B5FC620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B5FC620"/>
    <w:rPr>
      <w:noProof w:val="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B5FC620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B5FC620"/>
    <w:rPr>
      <w:noProof w:val="0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B5FC62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B5FC620"/>
    <w:rPr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0B5FC62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B5FC620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B5FC6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B5FC620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B5FC620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B5FC620"/>
    <w:rPr>
      <w:rFonts w:asciiTheme="majorHAnsi" w:eastAsiaTheme="majorEastAsia" w:hAnsiTheme="majorHAnsi" w:cstheme="majorBidi"/>
      <w:noProof w:val="0"/>
      <w:color w:val="243F6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B5FC620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B5FC620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B5FC620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B5FC620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B5FC620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B5FC62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B5FC620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B5FC620"/>
    <w:rPr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B5FC620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B5FC620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0B5FC62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B5FC620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B5FC620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B5FC620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B5FC620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B5FC620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B5FC620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B5FC620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B5FC620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B5FC62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B5FC620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B5FC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B5FC620"/>
    <w:rPr>
      <w:noProof w:val="0"/>
      <w:sz w:val="20"/>
      <w:szCs w:val="20"/>
      <w:lang w:val="en-GB"/>
    </w:rPr>
  </w:style>
  <w:style w:type="character" w:customStyle="1" w:styleId="normaltextrun">
    <w:name w:val="normaltextrun"/>
    <w:basedOn w:val="DefaultParagraphFont"/>
    <w:rsid w:val="00B54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beb86b-ecd0-4960-b37a-d2f2ddf539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EC81D379C9D4F8F00D040F50F2BE5" ma:contentTypeVersion="17" ma:contentTypeDescription="Create a new document." ma:contentTypeScope="" ma:versionID="8e64952bfb682ca55062344b1b0d559c">
  <xsd:schema xmlns:xsd="http://www.w3.org/2001/XMLSchema" xmlns:xs="http://www.w3.org/2001/XMLSchema" xmlns:p="http://schemas.microsoft.com/office/2006/metadata/properties" xmlns:ns3="9fbeb86b-ecd0-4960-b37a-d2f2ddf539a9" xmlns:ns4="1d1a66db-0159-4ef1-ba87-544700df8515" targetNamespace="http://schemas.microsoft.com/office/2006/metadata/properties" ma:root="true" ma:fieldsID="625bf19f5f1a1e320c5f78d52b863fac" ns3:_="" ns4:_="">
    <xsd:import namespace="9fbeb86b-ecd0-4960-b37a-d2f2ddf539a9"/>
    <xsd:import namespace="1d1a66db-0159-4ef1-ba87-544700df8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86b-ecd0-4960-b37a-d2f2ddf5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a66db-0159-4ef1-ba87-544700df8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86E99-6BD6-4AD7-A8E1-0FCDDE4EC619}">
  <ds:schemaRefs>
    <ds:schemaRef ds:uri="http://purl.org/dc/dcmitype/"/>
    <ds:schemaRef ds:uri="9fbeb86b-ecd0-4960-b37a-d2f2ddf539a9"/>
    <ds:schemaRef ds:uri="http://schemas.microsoft.com/office/infopath/2007/PartnerControls"/>
    <ds:schemaRef ds:uri="http://schemas.microsoft.com/office/2006/metadata/properties"/>
    <ds:schemaRef ds:uri="http://purl.org/dc/elements/1.1/"/>
    <ds:schemaRef ds:uri="1d1a66db-0159-4ef1-ba87-544700df8515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EA3249E-43E0-462D-AEA0-2BBBD1443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4B3F88-C322-4B54-8C05-A2187BE04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eb86b-ecd0-4960-b37a-d2f2ddf539a9"/>
    <ds:schemaRef ds:uri="1d1a66db-0159-4ef1-ba87-544700df8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17</Pages>
  <Words>5435</Words>
  <Characters>30982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aeyonyip@outlook.com</dc:creator>
  <cp:lastModifiedBy>Fadi Al Zoubi</cp:lastModifiedBy>
  <cp:revision>11</cp:revision>
  <dcterms:created xsi:type="dcterms:W3CDTF">2024-04-13T14:04:00Z</dcterms:created>
  <dcterms:modified xsi:type="dcterms:W3CDTF">2025-04-18T14:34:00Z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0x010100435EC81D379C9D4F8F00D040F50F2BE5</vt:lpwstr>
  </property>
</Properties>
</file>