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B3B51" w14:textId="77777777" w:rsidR="00505AAD" w:rsidRPr="00E93F34" w:rsidRDefault="00505AAD" w:rsidP="00505AAD">
      <w:pPr>
        <w:jc w:val="center"/>
        <w:rPr>
          <w:b/>
          <w:sz w:val="30"/>
        </w:rPr>
      </w:pPr>
      <w:r w:rsidRPr="00E93F34">
        <w:rPr>
          <w:b/>
          <w:sz w:val="30"/>
        </w:rPr>
        <w:t>Electronic Supplementary</w:t>
      </w:r>
    </w:p>
    <w:p w14:paraId="7E8F9B8B" w14:textId="77777777" w:rsidR="00505AAD" w:rsidRDefault="00505AAD" w:rsidP="00505AAD">
      <w:pPr>
        <w:rPr>
          <w:b/>
        </w:rPr>
      </w:pPr>
    </w:p>
    <w:p w14:paraId="664F184F" w14:textId="77777777" w:rsidR="00505AAD" w:rsidRDefault="00505AAD" w:rsidP="00505AAD">
      <w:pPr>
        <w:rPr>
          <w:b/>
        </w:rPr>
      </w:pPr>
    </w:p>
    <w:p w14:paraId="03646F70" w14:textId="77777777" w:rsidR="00505AAD" w:rsidRDefault="00505AAD" w:rsidP="00505AAD">
      <w:pPr>
        <w:rPr>
          <w:b/>
        </w:rPr>
      </w:pPr>
    </w:p>
    <w:p w14:paraId="3F13BBE8" w14:textId="77777777" w:rsidR="00505AAD" w:rsidRDefault="00505AAD" w:rsidP="00505AAD">
      <w:pPr>
        <w:rPr>
          <w:b/>
        </w:rPr>
      </w:pPr>
    </w:p>
    <w:p w14:paraId="415E0AEB" w14:textId="77777777" w:rsidR="00286C8A" w:rsidRPr="007B331B" w:rsidRDefault="00286C8A" w:rsidP="00286C8A">
      <w:pPr>
        <w:spacing w:line="48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bookmarkStart w:id="0" w:name="_Hlk153550131"/>
      <w:r w:rsidRPr="007B331B">
        <w:rPr>
          <w:rFonts w:ascii="Times New Roman" w:hAnsi="Times New Roman" w:cs="Times New Roman"/>
          <w:bCs/>
          <w:sz w:val="44"/>
          <w:szCs w:val="44"/>
        </w:rPr>
        <w:t>Eco-Friendly Synthesis and Enhanced Photocatalytic Performance of CeO</w:t>
      </w:r>
      <w:r w:rsidRPr="007B331B">
        <w:rPr>
          <w:rFonts w:ascii="Times New Roman" w:hAnsi="Times New Roman" w:cs="Times New Roman"/>
          <w:bCs/>
          <w:sz w:val="44"/>
          <w:szCs w:val="44"/>
          <w:vertAlign w:val="subscript"/>
        </w:rPr>
        <w:t>2</w:t>
      </w:r>
      <w:r w:rsidRPr="007B331B">
        <w:rPr>
          <w:rFonts w:ascii="Times New Roman" w:hAnsi="Times New Roman" w:cs="Times New Roman"/>
          <w:bCs/>
          <w:sz w:val="44"/>
          <w:szCs w:val="44"/>
        </w:rPr>
        <w:t>/Porphyrin Nanocomposites for Organic Pollutant Degradation under Visible Light</w:t>
      </w:r>
    </w:p>
    <w:p w14:paraId="4FD5A712" w14:textId="77777777" w:rsidR="00286C8A" w:rsidRPr="007F28DA" w:rsidRDefault="00286C8A" w:rsidP="00286C8A">
      <w:pPr>
        <w:spacing w:before="60" w:after="60" w:line="480" w:lineRule="auto"/>
        <w:jc w:val="both"/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</w:pP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Kieu Anh Thi Vo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1,2+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 xml:space="preserve">, </w:t>
      </w:r>
      <w:r w:rsidRPr="005A7F64"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Duy Van Lai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3,+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, Nam Thi Pham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1,2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, Lam Dai Tran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1,2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, Thanh Tung Nguyen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3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, Dinh Ngo Vu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4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,</w:t>
      </w:r>
      <w:r w:rsidRPr="007F28DA"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 xml:space="preserve"> 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lang w:val="it-IT" w:eastAsia="zh-CN"/>
        </w:rPr>
        <w:t>Duong Duc La</w:t>
      </w:r>
      <w:r>
        <w:rPr>
          <w:rFonts w:ascii="Times New Roman" w:eastAsia="SimSun" w:hAnsi="Times New Roman" w:cs="Times New Roman"/>
          <w:bCs/>
          <w:iCs/>
          <w:kern w:val="28"/>
          <w:sz w:val="24"/>
          <w:szCs w:val="24"/>
          <w:shd w:val="clear" w:color="auto" w:fill="FFFFFF"/>
          <w:vertAlign w:val="superscript"/>
          <w:lang w:val="it-IT" w:eastAsia="zh-CN"/>
        </w:rPr>
        <w:t>5,*</w:t>
      </w:r>
    </w:p>
    <w:p w14:paraId="5277453D" w14:textId="77777777" w:rsidR="00286C8A" w:rsidRDefault="00286C8A" w:rsidP="00286C8A">
      <w:pPr>
        <w:spacing w:before="60" w:after="60" w:line="480" w:lineRule="auto"/>
        <w:jc w:val="both"/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val="vi-VN" w:eastAsia="ko-KR"/>
        </w:rPr>
      </w:pPr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vertAlign w:val="superscript"/>
          <w:lang w:eastAsia="ko-KR"/>
        </w:rPr>
        <w:t>1</w:t>
      </w:r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val="vi-VN" w:eastAsia="ko-KR"/>
        </w:rPr>
        <w:t>Institute for Tropical Technology, Vietnam Academy of Science and Technology, Hanoi, Vietnam</w:t>
      </w:r>
    </w:p>
    <w:p w14:paraId="44A81DFC" w14:textId="77777777" w:rsidR="00286C8A" w:rsidRDefault="00286C8A" w:rsidP="00286C8A">
      <w:pPr>
        <w:spacing w:before="60" w:after="60" w:line="480" w:lineRule="auto"/>
        <w:jc w:val="both"/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</w:pPr>
      <w:r w:rsidRPr="00251967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vertAlign w:val="superscript"/>
          <w:lang w:eastAsia="ko-KR"/>
        </w:rPr>
        <w:t>2</w:t>
      </w:r>
      <w:r w:rsidRPr="00251967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Graduate</w:t>
      </w:r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 xml:space="preserve"> University of Science and Technology-VAST, </w:t>
      </w:r>
      <w:proofErr w:type="spellStart"/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Cau</w:t>
      </w:r>
      <w:proofErr w:type="spellEnd"/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Giay</w:t>
      </w:r>
      <w:proofErr w:type="spellEnd"/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, Hanoi, Vietnam</w:t>
      </w:r>
    </w:p>
    <w:p w14:paraId="00932AD0" w14:textId="77777777" w:rsidR="00286C8A" w:rsidRPr="00251967" w:rsidRDefault="00286C8A" w:rsidP="00286C8A">
      <w:pPr>
        <w:spacing w:before="60" w:after="60" w:line="480" w:lineRule="auto"/>
        <w:jc w:val="both"/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</w:pPr>
      <w:r w:rsidRPr="0025196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251967">
        <w:rPr>
          <w:rFonts w:ascii="Times New Roman" w:hAnsi="Times New Roman" w:cs="Times New Roman"/>
          <w:i/>
          <w:sz w:val="24"/>
          <w:szCs w:val="24"/>
        </w:rPr>
        <w:t xml:space="preserve">Institute of Materials Science, Vietnam Academy of Science and Technology, 18 Hoang </w:t>
      </w:r>
      <w:proofErr w:type="spellStart"/>
      <w:r w:rsidRPr="00251967">
        <w:rPr>
          <w:rFonts w:ascii="Times New Roman" w:hAnsi="Times New Roman" w:cs="Times New Roman"/>
          <w:i/>
          <w:sz w:val="24"/>
          <w:szCs w:val="24"/>
        </w:rPr>
        <w:t>Quoc</w:t>
      </w:r>
      <w:proofErr w:type="spellEnd"/>
      <w:r w:rsidRPr="00251967">
        <w:rPr>
          <w:rFonts w:ascii="Times New Roman" w:hAnsi="Times New Roman" w:cs="Times New Roman"/>
          <w:i/>
          <w:sz w:val="24"/>
          <w:szCs w:val="24"/>
        </w:rPr>
        <w:t xml:space="preserve"> Viet Street, </w:t>
      </w:r>
      <w:proofErr w:type="spellStart"/>
      <w:r w:rsidRPr="00251967">
        <w:rPr>
          <w:rFonts w:ascii="Times New Roman" w:hAnsi="Times New Roman" w:cs="Times New Roman"/>
          <w:i/>
          <w:sz w:val="24"/>
          <w:szCs w:val="24"/>
        </w:rPr>
        <w:t>Cau</w:t>
      </w:r>
      <w:proofErr w:type="spellEnd"/>
      <w:r w:rsidRPr="002519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1967">
        <w:rPr>
          <w:rFonts w:ascii="Times New Roman" w:hAnsi="Times New Roman" w:cs="Times New Roman"/>
          <w:i/>
          <w:sz w:val="24"/>
          <w:szCs w:val="24"/>
        </w:rPr>
        <w:t>Giay</w:t>
      </w:r>
      <w:proofErr w:type="spellEnd"/>
      <w:r w:rsidRPr="00251967">
        <w:rPr>
          <w:rFonts w:ascii="Times New Roman" w:hAnsi="Times New Roman" w:cs="Times New Roman"/>
          <w:i/>
          <w:sz w:val="24"/>
          <w:szCs w:val="24"/>
        </w:rPr>
        <w:t xml:space="preserve"> District, Hanoi City, Vietnam.</w:t>
      </w:r>
    </w:p>
    <w:p w14:paraId="28DE0E02" w14:textId="77777777" w:rsidR="00286C8A" w:rsidRPr="00F81EB2" w:rsidRDefault="00286C8A" w:rsidP="00286C8A">
      <w:pPr>
        <w:spacing w:before="60" w:after="60" w:line="480" w:lineRule="auto"/>
        <w:jc w:val="both"/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val="vi-VN" w:eastAsia="ko-KR"/>
        </w:rPr>
      </w:pPr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vertAlign w:val="superscript"/>
          <w:lang w:eastAsia="ko-KR"/>
        </w:rPr>
        <w:t>4</w:t>
      </w:r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val="vi-VN" w:eastAsia="ko-KR"/>
        </w:rPr>
        <w:t>Electric Power University, 235 Hoang Quoc Viet St, Bac Tu Liem Dist, Hanoi, Vietnam</w:t>
      </w:r>
    </w:p>
    <w:p w14:paraId="69CC2F27" w14:textId="77777777" w:rsidR="00286C8A" w:rsidRPr="00F81EB2" w:rsidRDefault="00286C8A" w:rsidP="00286C8A">
      <w:pPr>
        <w:spacing w:before="60" w:after="60" w:line="480" w:lineRule="auto"/>
        <w:jc w:val="both"/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</w:pPr>
      <w:r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vertAlign w:val="superscript"/>
          <w:lang w:eastAsia="ko-KR"/>
        </w:rPr>
        <w:t>5</w:t>
      </w:r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 xml:space="preserve">Institute of Chemistry and Materials, 17 Hoang Sam, </w:t>
      </w:r>
      <w:proofErr w:type="spellStart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Nghia</w:t>
      </w:r>
      <w:proofErr w:type="spellEnd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 xml:space="preserve"> Do, </w:t>
      </w:r>
      <w:proofErr w:type="spellStart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Cau</w:t>
      </w:r>
      <w:proofErr w:type="spellEnd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 xml:space="preserve"> </w:t>
      </w:r>
      <w:proofErr w:type="spellStart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Giay</w:t>
      </w:r>
      <w:proofErr w:type="spellEnd"/>
      <w:r w:rsidRPr="00F81EB2">
        <w:rPr>
          <w:rFonts w:ascii="Times New Roman" w:eastAsia="HYSinMyeongJo-Medium" w:hAnsi="Times New Roman" w:cs="Times New Roman"/>
          <w:bCs/>
          <w:i/>
          <w:kern w:val="28"/>
          <w:sz w:val="24"/>
          <w:szCs w:val="24"/>
          <w:shd w:val="clear" w:color="auto" w:fill="FFFFFF"/>
          <w:lang w:eastAsia="ko-KR"/>
        </w:rPr>
        <w:t>, Hanoi, Vietnam</w:t>
      </w:r>
    </w:p>
    <w:p w14:paraId="5939DAFF" w14:textId="77777777" w:rsidR="00286C8A" w:rsidRPr="007F28DA" w:rsidRDefault="00286C8A" w:rsidP="00286C8A">
      <w:pPr>
        <w:tabs>
          <w:tab w:val="center" w:pos="4680"/>
          <w:tab w:val="right" w:pos="9360"/>
        </w:tabs>
        <w:spacing w:before="120" w:line="480" w:lineRule="auto"/>
        <w:jc w:val="both"/>
        <w:rPr>
          <w:rFonts w:ascii="Times New Roman" w:eastAsia="Malgun Gothic" w:hAnsi="Times New Roman" w:cs="Times New Roman"/>
          <w:iCs/>
          <w:color w:val="000000"/>
          <w:kern w:val="28"/>
          <w:shd w:val="clear" w:color="auto" w:fill="FFFFFF"/>
          <w:lang w:eastAsia="ko-KR"/>
        </w:rPr>
      </w:pPr>
      <w:r>
        <w:rPr>
          <w:rFonts w:ascii="Times New Roman" w:eastAsia="Malgun Gothic" w:hAnsi="Times New Roman" w:cs="Times New Roman"/>
          <w:iCs/>
          <w:color w:val="000000"/>
          <w:kern w:val="28"/>
          <w:shd w:val="clear" w:color="auto" w:fill="FFFFFF"/>
          <w:vertAlign w:val="superscript"/>
          <w:lang w:eastAsia="ko-KR"/>
        </w:rPr>
        <w:t>+</w:t>
      </w:r>
      <w:r>
        <w:rPr>
          <w:rFonts w:ascii="Times New Roman" w:eastAsia="Malgun Gothic" w:hAnsi="Times New Roman" w:cs="Times New Roman"/>
          <w:iCs/>
          <w:color w:val="000000"/>
          <w:kern w:val="28"/>
          <w:shd w:val="clear" w:color="auto" w:fill="FFFFFF"/>
          <w:lang w:eastAsia="ko-KR"/>
        </w:rPr>
        <w:t xml:space="preserve"> These authors contributed equally</w:t>
      </w:r>
    </w:p>
    <w:p w14:paraId="7291D2AF" w14:textId="1B93597B" w:rsidR="00E05464" w:rsidRPr="008A7431" w:rsidRDefault="00286C8A" w:rsidP="00286C8A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5A7F64">
        <w:rPr>
          <w:rFonts w:eastAsia="Malgun Gothic"/>
          <w:iCs/>
          <w:color w:val="000000"/>
          <w:kern w:val="28"/>
          <w:shd w:val="clear" w:color="auto" w:fill="FFFFFF"/>
          <w:vertAlign w:val="superscript"/>
          <w:lang w:eastAsia="ko-KR"/>
        </w:rPr>
        <w:t>*</w:t>
      </w:r>
      <w:r w:rsidRPr="005A7F64">
        <w:rPr>
          <w:rFonts w:eastAsia="Malgun Gothic"/>
          <w:iCs/>
          <w:color w:val="000000"/>
          <w:kern w:val="28"/>
          <w:shd w:val="clear" w:color="auto" w:fill="FFFFFF"/>
          <w:lang w:eastAsia="ko-KR"/>
        </w:rPr>
        <w:t xml:space="preserve"> Corresponding authors:</w:t>
      </w:r>
      <w:r w:rsidRPr="005A7F64">
        <w:rPr>
          <w:rFonts w:eastAsia="Malgun Gothic"/>
          <w:iCs/>
          <w:color w:val="000000"/>
          <w:kern w:val="28"/>
          <w:shd w:val="clear" w:color="auto" w:fill="FFFFFF"/>
          <w:lang w:val="vi-VN" w:eastAsia="ko-KR"/>
        </w:rPr>
        <w:t xml:space="preserve"> </w:t>
      </w:r>
      <w:r w:rsidRPr="005A7F64">
        <w:rPr>
          <w:rFonts w:eastAsia="Malgun Gothic"/>
          <w:iCs/>
          <w:color w:val="000000"/>
          <w:kern w:val="28"/>
          <w:shd w:val="clear" w:color="auto" w:fill="FFFFFF"/>
          <w:lang w:eastAsia="ko-KR"/>
        </w:rPr>
        <w:t>duc.duong.la@gmail.com</w:t>
      </w:r>
    </w:p>
    <w:p w14:paraId="5F4C76F6" w14:textId="77777777" w:rsidR="00E05464" w:rsidRDefault="00E05464" w:rsidP="00E05464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137CB115" w14:textId="77777777" w:rsidR="00E05464" w:rsidRDefault="00E05464" w:rsidP="00E05464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31A233D1" w14:textId="77777777" w:rsidR="00E05464" w:rsidRPr="0072501E" w:rsidRDefault="00E05464" w:rsidP="00E05464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bookmarkEnd w:id="0"/>
    <w:p w14:paraId="2DF84B73" w14:textId="7EDC8C49" w:rsidR="00AF4CDE" w:rsidRPr="00AF4CDE" w:rsidRDefault="00AF4CDE" w:rsidP="00AF4CDE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11732" w14:textId="647382D3" w:rsidR="002A2AEF" w:rsidRDefault="002A2AEF" w:rsidP="00723058">
      <w:pPr>
        <w:spacing w:after="100" w:afterAutospacing="1"/>
        <w:jc w:val="center"/>
        <w:rPr>
          <w:rFonts w:ascii="Times New Roman" w:hAnsi="Times New Roman" w:cs="Times New Roman"/>
          <w:color w:val="0563C1"/>
          <w:kern w:val="24"/>
          <w:sz w:val="20"/>
          <w:szCs w:val="20"/>
          <w:u w:val="single"/>
        </w:rPr>
      </w:pPr>
    </w:p>
    <w:p w14:paraId="3E6EB231" w14:textId="77777777" w:rsidR="002A2AEF" w:rsidRPr="00723058" w:rsidRDefault="002A2AEF" w:rsidP="00723058">
      <w:pPr>
        <w:spacing w:after="100" w:afterAutospacing="1"/>
        <w:jc w:val="center"/>
        <w:rPr>
          <w:rFonts w:ascii="Times New Roman" w:hAnsi="Times New Roman" w:cs="Times New Roman"/>
          <w:color w:val="000000"/>
          <w:kern w:val="24"/>
          <w:sz w:val="20"/>
          <w:szCs w:val="20"/>
        </w:rPr>
      </w:pPr>
    </w:p>
    <w:p w14:paraId="4EE055A2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75F0CACF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17DAAE3D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2E831F42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46F6FC3A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37B3431D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0AEC685E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21638113" w14:textId="77777777" w:rsidR="00286C8A" w:rsidRDefault="00286C8A" w:rsidP="002A2AEF">
      <w:pPr>
        <w:spacing w:line="259" w:lineRule="auto"/>
        <w:jc w:val="center"/>
        <w:rPr>
          <w:b/>
        </w:rPr>
      </w:pPr>
    </w:p>
    <w:p w14:paraId="6CCBECEF" w14:textId="2A6C8CD5" w:rsidR="002A2AEF" w:rsidRPr="002A2AEF" w:rsidRDefault="00286C8A" w:rsidP="002A2AEF">
      <w:pPr>
        <w:spacing w:line="259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7FAE808A" wp14:editId="667B319F">
            <wp:extent cx="5972175" cy="230060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ACB3" w14:textId="77777777" w:rsidR="002A2AEF" w:rsidRPr="00286C8A" w:rsidRDefault="002A2AEF" w:rsidP="00286C8A">
      <w:pPr>
        <w:tabs>
          <w:tab w:val="left" w:pos="6255"/>
        </w:tabs>
        <w:jc w:val="center"/>
      </w:pPr>
    </w:p>
    <w:p w14:paraId="39102911" w14:textId="66394D9D" w:rsidR="002A2AEF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  <w:r w:rsidRPr="00286C8A">
        <w:rPr>
          <w:rFonts w:ascii="Times New Roman" w:hAnsi="Times New Roman" w:cs="Times New Roman"/>
        </w:rPr>
        <w:t>Figure S1</w:t>
      </w:r>
      <w:r w:rsidR="002A2AEF" w:rsidRPr="00286C8A">
        <w:rPr>
          <w:rFonts w:ascii="Times New Roman" w:hAnsi="Times New Roman" w:cs="Times New Roman"/>
        </w:rPr>
        <w:t xml:space="preserve">. </w:t>
      </w:r>
      <w:r w:rsidRPr="00286C8A">
        <w:rPr>
          <w:rFonts w:ascii="Times New Roman" w:hAnsi="Times New Roman" w:cs="Times New Roman"/>
        </w:rPr>
        <w:t>SEM image of pure CeO2 nanoparticles</w:t>
      </w:r>
      <w:r>
        <w:rPr>
          <w:rFonts w:ascii="Times New Roman" w:hAnsi="Times New Roman" w:cs="Times New Roman"/>
        </w:rPr>
        <w:t>.</w:t>
      </w:r>
    </w:p>
    <w:p w14:paraId="3F635D9F" w14:textId="620B7194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C112C48" w14:textId="69DCA71C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103DF2C" w14:textId="1C957A7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2D872AA0" w14:textId="357B1358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DA1DAEE" w14:textId="5558ACA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5E3AA54" w14:textId="4A0A2C6F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35788F4" w14:textId="502D97F6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02B8F5D" w14:textId="222791D8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312C1A4" w14:textId="619BA551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2B21EE1E" w14:textId="4FB8B8A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C90007B" w14:textId="3B6F6286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B2381A0" w14:textId="5C30B3E3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371E05C" w14:textId="52B8FB8B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1D96E056" w14:textId="4028F8BE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EDB5F05" w14:textId="40D94664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A6E42AB" w14:textId="230079E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4508BD2" w14:textId="0110E464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0166F6D" w14:textId="77BD6AAF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8B2A8DB" w14:textId="3904AEE7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3B6A97D" w14:textId="1190E486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E9BA06C" w14:textId="336654D5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7D1441F" w14:textId="015B8A80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2FDD06C0" w14:textId="4D58BAB5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FFF979E" w14:textId="6B687318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211452BC" w14:textId="23B6C93F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6532C49" w14:textId="2FD6C16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CC6D1A1" w14:textId="5264EA53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47E4E05" w14:textId="7C83BD73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507E859" w14:textId="7B699D08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1DBA4208" w14:textId="27E93A9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8B87310" wp14:editId="2F6DF1FD">
            <wp:extent cx="5972175" cy="164528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CDB4" w14:textId="79CA2357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S2. </w:t>
      </w:r>
      <w:r w:rsidRPr="00286C8A">
        <w:rPr>
          <w:rFonts w:ascii="Times New Roman" w:hAnsi="Times New Roman" w:cs="Times New Roman"/>
        </w:rPr>
        <w:t>(a) Adsorption kinetics over time, (b) Photocatalytic degradation performance, and (c) First-order kinetic analysis for the control sample, CeO2 nanoparticles, and TCPP nanofibers under simulated sunlight exposure for 120 minutes.</w:t>
      </w:r>
    </w:p>
    <w:p w14:paraId="5ABAB3C5" w14:textId="478F6D73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466A94B" w14:textId="51799E40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1B8EEB1" w14:textId="6EA9D64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48EB47F" w14:textId="71AF16EB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50F2AB5" w14:textId="11E64CFB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B23E9E3" w14:textId="3BD085D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9ABD49C" w14:textId="60084B66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9416305" w14:textId="1C807DED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86BAF0A" w14:textId="2626C01E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7A4FC31" w14:textId="4F6BAD9B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0EFE9EC" w14:textId="3EEE020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BD1047C" w14:textId="2CA5F47F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5A171BE" w14:textId="4D957C69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AD2A1AE" w14:textId="7D9192BC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4B72052" w14:textId="105FC488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503479C" w14:textId="29DEF9F9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A28982D" w14:textId="3262E491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16E76FEF" w14:textId="47BDF4D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D6603B0" w14:textId="2DA86A41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10107FF" w14:textId="0F9C86F3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2F1CC6E" w14:textId="113C5BA0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393BD6D" w14:textId="65D6E73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007058E3" w14:textId="710EA945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5A80ADBC" w14:textId="1595D97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0C39D37" w14:textId="5B7326A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B9F1FDF" w14:textId="52969F3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7675F97" w14:textId="53CB16CB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31365C2A" w14:textId="0D7A78C0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2E7707C9" w14:textId="2772800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EA6C730" w14:textId="7821A9B7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2214E91" wp14:editId="5F8478F8">
            <wp:extent cx="5972175" cy="170370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D9B3" w14:textId="241F0392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S3. </w:t>
      </w:r>
      <w:r w:rsidRPr="00286C8A">
        <w:rPr>
          <w:rFonts w:ascii="Times New Roman" w:hAnsi="Times New Roman" w:cs="Times New Roman"/>
        </w:rPr>
        <w:t xml:space="preserve">(a) Time-dependent removal of </w:t>
      </w:r>
      <w:proofErr w:type="spellStart"/>
      <w:r w:rsidRPr="00286C8A">
        <w:rPr>
          <w:rFonts w:ascii="Times New Roman" w:hAnsi="Times New Roman" w:cs="Times New Roman"/>
        </w:rPr>
        <w:t>Rhodamine</w:t>
      </w:r>
      <w:proofErr w:type="spellEnd"/>
      <w:r w:rsidRPr="00286C8A">
        <w:rPr>
          <w:rFonts w:ascii="Times New Roman" w:hAnsi="Times New Roman" w:cs="Times New Roman"/>
        </w:rPr>
        <w:t xml:space="preserve"> B (</w:t>
      </w:r>
      <w:proofErr w:type="spellStart"/>
      <w:r w:rsidRPr="00286C8A">
        <w:rPr>
          <w:rFonts w:ascii="Times New Roman" w:hAnsi="Times New Roman" w:cs="Times New Roman"/>
        </w:rPr>
        <w:t>RhB</w:t>
      </w:r>
      <w:proofErr w:type="spellEnd"/>
      <w:r w:rsidRPr="00286C8A">
        <w:rPr>
          <w:rFonts w:ascii="Times New Roman" w:hAnsi="Times New Roman" w:cs="Times New Roman"/>
        </w:rPr>
        <w:t xml:space="preserve">) using CeO2/TCPP nanocomposite, (b) Adsorption and </w:t>
      </w:r>
      <w:proofErr w:type="spellStart"/>
      <w:r w:rsidRPr="00286C8A">
        <w:rPr>
          <w:rFonts w:ascii="Times New Roman" w:hAnsi="Times New Roman" w:cs="Times New Roman"/>
        </w:rPr>
        <w:t>photodegradation</w:t>
      </w:r>
      <w:proofErr w:type="spellEnd"/>
      <w:r w:rsidRPr="00286C8A">
        <w:rPr>
          <w:rFonts w:ascii="Times New Roman" w:hAnsi="Times New Roman" w:cs="Times New Roman"/>
        </w:rPr>
        <w:t xml:space="preserve"> kinetics of </w:t>
      </w:r>
      <w:proofErr w:type="spellStart"/>
      <w:r w:rsidRPr="00286C8A">
        <w:rPr>
          <w:rFonts w:ascii="Times New Roman" w:hAnsi="Times New Roman" w:cs="Times New Roman"/>
        </w:rPr>
        <w:t>RhB</w:t>
      </w:r>
      <w:proofErr w:type="spellEnd"/>
      <w:r w:rsidRPr="00286C8A">
        <w:rPr>
          <w:rFonts w:ascii="Times New Roman" w:hAnsi="Times New Roman" w:cs="Times New Roman"/>
        </w:rPr>
        <w:t>, and (c) Kinetic study under simulated sunlight over a 120-minute period.</w:t>
      </w:r>
      <w:bookmarkStart w:id="1" w:name="_GoBack"/>
      <w:bookmarkEnd w:id="1"/>
    </w:p>
    <w:p w14:paraId="5A49416D" w14:textId="475FDBA6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437A3C1B" w14:textId="4360B89E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709752F2" w14:textId="78560E0A" w:rsid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186586DA" w14:textId="77777777" w:rsidR="00286C8A" w:rsidRPr="00286C8A" w:rsidRDefault="00286C8A" w:rsidP="00286C8A">
      <w:pPr>
        <w:tabs>
          <w:tab w:val="left" w:pos="6255"/>
        </w:tabs>
        <w:jc w:val="center"/>
        <w:rPr>
          <w:rFonts w:ascii="Times New Roman" w:hAnsi="Times New Roman" w:cs="Times New Roman"/>
        </w:rPr>
      </w:pPr>
    </w:p>
    <w:p w14:paraId="6BB5B4AF" w14:textId="3C044938" w:rsidR="00505AAD" w:rsidRPr="00723058" w:rsidRDefault="00505AAD" w:rsidP="002A2AEF">
      <w:pPr>
        <w:spacing w:line="259" w:lineRule="auto"/>
        <w:rPr>
          <w:rFonts w:ascii="Times New Roman" w:hAnsi="Times New Roman" w:cs="Times New Roman"/>
          <w:bCs/>
          <w:sz w:val="20"/>
          <w:szCs w:val="20"/>
        </w:rPr>
      </w:pPr>
    </w:p>
    <w:p w14:paraId="34E19623" w14:textId="77777777" w:rsidR="00505AAD" w:rsidRPr="00723058" w:rsidRDefault="00505AAD" w:rsidP="00723058">
      <w:pPr>
        <w:spacing w:line="259" w:lineRule="auto"/>
        <w:jc w:val="center"/>
        <w:rPr>
          <w:b/>
        </w:rPr>
      </w:pPr>
    </w:p>
    <w:p w14:paraId="48235397" w14:textId="00B00E8F" w:rsidR="009A0D81" w:rsidRPr="00505AAD" w:rsidRDefault="009A0D81" w:rsidP="00505AAD"/>
    <w:sectPr w:rsidR="009A0D81" w:rsidRPr="00505AAD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YSinMyeongJo-Medium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2D2"/>
    <w:multiLevelType w:val="hybridMultilevel"/>
    <w:tmpl w:val="4CF019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MDE3sjAzMjA1NTZX0lEKTi0uzszPAykwqgUAqxuz5iwAAAA="/>
  </w:docVars>
  <w:rsids>
    <w:rsidRoot w:val="00605017"/>
    <w:rsid w:val="00015845"/>
    <w:rsid w:val="0002000F"/>
    <w:rsid w:val="00030528"/>
    <w:rsid w:val="000315C2"/>
    <w:rsid w:val="0006231B"/>
    <w:rsid w:val="00066E42"/>
    <w:rsid w:val="00072C4F"/>
    <w:rsid w:val="00080055"/>
    <w:rsid w:val="00084A17"/>
    <w:rsid w:val="0009767A"/>
    <w:rsid w:val="000B41F9"/>
    <w:rsid w:val="000D0E30"/>
    <w:rsid w:val="000D182C"/>
    <w:rsid w:val="000D3647"/>
    <w:rsid w:val="000E3D86"/>
    <w:rsid w:val="000E63EE"/>
    <w:rsid w:val="00106947"/>
    <w:rsid w:val="0015786E"/>
    <w:rsid w:val="001D0C7B"/>
    <w:rsid w:val="001D4AC0"/>
    <w:rsid w:val="001F1573"/>
    <w:rsid w:val="001F390E"/>
    <w:rsid w:val="001F6667"/>
    <w:rsid w:val="002027B0"/>
    <w:rsid w:val="00212F83"/>
    <w:rsid w:val="00226585"/>
    <w:rsid w:val="002461E3"/>
    <w:rsid w:val="0025206A"/>
    <w:rsid w:val="00257723"/>
    <w:rsid w:val="002704C4"/>
    <w:rsid w:val="0027325C"/>
    <w:rsid w:val="00286C8A"/>
    <w:rsid w:val="00287E1E"/>
    <w:rsid w:val="00295784"/>
    <w:rsid w:val="002A2AEF"/>
    <w:rsid w:val="002B2ED7"/>
    <w:rsid w:val="002C7BFA"/>
    <w:rsid w:val="003140C0"/>
    <w:rsid w:val="0033065E"/>
    <w:rsid w:val="00336BCC"/>
    <w:rsid w:val="00370166"/>
    <w:rsid w:val="003810D1"/>
    <w:rsid w:val="00390BC7"/>
    <w:rsid w:val="00393E74"/>
    <w:rsid w:val="003E2535"/>
    <w:rsid w:val="003F4C30"/>
    <w:rsid w:val="00427884"/>
    <w:rsid w:val="00434569"/>
    <w:rsid w:val="00435B7A"/>
    <w:rsid w:val="00443F01"/>
    <w:rsid w:val="00465F50"/>
    <w:rsid w:val="00467728"/>
    <w:rsid w:val="00474D34"/>
    <w:rsid w:val="00491689"/>
    <w:rsid w:val="00496781"/>
    <w:rsid w:val="004B2264"/>
    <w:rsid w:val="004E32AF"/>
    <w:rsid w:val="004E5009"/>
    <w:rsid w:val="004E5AF4"/>
    <w:rsid w:val="004E6ADD"/>
    <w:rsid w:val="004F2285"/>
    <w:rsid w:val="00505AAD"/>
    <w:rsid w:val="00505B63"/>
    <w:rsid w:val="00521785"/>
    <w:rsid w:val="00522FD7"/>
    <w:rsid w:val="0056115C"/>
    <w:rsid w:val="00561B99"/>
    <w:rsid w:val="0058220F"/>
    <w:rsid w:val="005A7076"/>
    <w:rsid w:val="005D60FD"/>
    <w:rsid w:val="00605017"/>
    <w:rsid w:val="00656184"/>
    <w:rsid w:val="00686997"/>
    <w:rsid w:val="006A146F"/>
    <w:rsid w:val="006A4D55"/>
    <w:rsid w:val="006B7E1F"/>
    <w:rsid w:val="006C6D42"/>
    <w:rsid w:val="006C7D2F"/>
    <w:rsid w:val="00723058"/>
    <w:rsid w:val="0074664D"/>
    <w:rsid w:val="007523BC"/>
    <w:rsid w:val="007575FA"/>
    <w:rsid w:val="00765FB1"/>
    <w:rsid w:val="007667E6"/>
    <w:rsid w:val="00787BEE"/>
    <w:rsid w:val="00790277"/>
    <w:rsid w:val="00792B42"/>
    <w:rsid w:val="007A07FD"/>
    <w:rsid w:val="007A2A4B"/>
    <w:rsid w:val="007A5B7F"/>
    <w:rsid w:val="007B107A"/>
    <w:rsid w:val="007B479F"/>
    <w:rsid w:val="007C0652"/>
    <w:rsid w:val="007F1A34"/>
    <w:rsid w:val="00824D7D"/>
    <w:rsid w:val="008262DC"/>
    <w:rsid w:val="00853619"/>
    <w:rsid w:val="008674B7"/>
    <w:rsid w:val="008736A2"/>
    <w:rsid w:val="00884F35"/>
    <w:rsid w:val="0089154E"/>
    <w:rsid w:val="008A34A0"/>
    <w:rsid w:val="008A7675"/>
    <w:rsid w:val="008B6381"/>
    <w:rsid w:val="008B7D71"/>
    <w:rsid w:val="008E5A1A"/>
    <w:rsid w:val="008E7703"/>
    <w:rsid w:val="00903F62"/>
    <w:rsid w:val="00916916"/>
    <w:rsid w:val="00940714"/>
    <w:rsid w:val="00993F7A"/>
    <w:rsid w:val="009947D2"/>
    <w:rsid w:val="009A0D81"/>
    <w:rsid w:val="009C7C2F"/>
    <w:rsid w:val="009F3192"/>
    <w:rsid w:val="00A11297"/>
    <w:rsid w:val="00A34A72"/>
    <w:rsid w:val="00A4460F"/>
    <w:rsid w:val="00A561D1"/>
    <w:rsid w:val="00A56495"/>
    <w:rsid w:val="00A7299F"/>
    <w:rsid w:val="00A76D51"/>
    <w:rsid w:val="00A950CB"/>
    <w:rsid w:val="00A976B0"/>
    <w:rsid w:val="00AC0ECE"/>
    <w:rsid w:val="00AD7E9B"/>
    <w:rsid w:val="00AE0DCB"/>
    <w:rsid w:val="00AF2677"/>
    <w:rsid w:val="00AF4CDE"/>
    <w:rsid w:val="00B215EF"/>
    <w:rsid w:val="00B3255F"/>
    <w:rsid w:val="00B42AE3"/>
    <w:rsid w:val="00B440F9"/>
    <w:rsid w:val="00B47477"/>
    <w:rsid w:val="00B54475"/>
    <w:rsid w:val="00B62C5E"/>
    <w:rsid w:val="00B71DA1"/>
    <w:rsid w:val="00BA7EF8"/>
    <w:rsid w:val="00BB70CD"/>
    <w:rsid w:val="00BC409E"/>
    <w:rsid w:val="00BD67F5"/>
    <w:rsid w:val="00BF19D9"/>
    <w:rsid w:val="00BF61B5"/>
    <w:rsid w:val="00C00760"/>
    <w:rsid w:val="00C327B3"/>
    <w:rsid w:val="00C36B3E"/>
    <w:rsid w:val="00C437A8"/>
    <w:rsid w:val="00C7270F"/>
    <w:rsid w:val="00C92809"/>
    <w:rsid w:val="00CC102A"/>
    <w:rsid w:val="00CE5662"/>
    <w:rsid w:val="00CF0D5D"/>
    <w:rsid w:val="00D0760A"/>
    <w:rsid w:val="00D22537"/>
    <w:rsid w:val="00D26043"/>
    <w:rsid w:val="00D3411C"/>
    <w:rsid w:val="00D61EE3"/>
    <w:rsid w:val="00D825CD"/>
    <w:rsid w:val="00D87FC0"/>
    <w:rsid w:val="00DB0770"/>
    <w:rsid w:val="00DB5F2E"/>
    <w:rsid w:val="00DD15B9"/>
    <w:rsid w:val="00E05464"/>
    <w:rsid w:val="00E108D0"/>
    <w:rsid w:val="00E13BAB"/>
    <w:rsid w:val="00E15202"/>
    <w:rsid w:val="00E20C3A"/>
    <w:rsid w:val="00E30F49"/>
    <w:rsid w:val="00E50A67"/>
    <w:rsid w:val="00E817B2"/>
    <w:rsid w:val="00E87365"/>
    <w:rsid w:val="00EB3660"/>
    <w:rsid w:val="00ED23BA"/>
    <w:rsid w:val="00EE2286"/>
    <w:rsid w:val="00F37A67"/>
    <w:rsid w:val="00F476B5"/>
    <w:rsid w:val="00F73CB1"/>
    <w:rsid w:val="00F74A47"/>
    <w:rsid w:val="00FA0315"/>
    <w:rsid w:val="00FA098E"/>
    <w:rsid w:val="00FB1626"/>
    <w:rsid w:val="00FB2D28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99E9"/>
  <w15:docId w15:val="{13392ECD-8D9D-4F06-8C2A-4A54CA9C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017"/>
    <w:pPr>
      <w:spacing w:after="0" w:line="240" w:lineRule="auto"/>
      <w:jc w:val="left"/>
    </w:pPr>
    <w:rPr>
      <w:rFonts w:ascii=".VnTime" w:eastAsia="Times New Roman" w:hAnsi=".VnTime" w:cs=".VnTime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C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AAD"/>
    <w:pPr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5A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6C8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176</cp:revision>
  <dcterms:created xsi:type="dcterms:W3CDTF">2016-04-19T10:44:00Z</dcterms:created>
  <dcterms:modified xsi:type="dcterms:W3CDTF">2025-01-24T07:53:00Z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8eae838069aa88c94717d0ef7d43211083c7e3279282bdd8a43346a858958562</vt:lpwstr>
  </property>
</Properties>
</file>