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30269B" w14:textId="7373B53B" w:rsidR="005D5D6A" w:rsidRPr="005D5D6A" w:rsidRDefault="005D5D6A">
      <w:pPr>
        <w:rPr>
          <w:lang w:val="en-US"/>
        </w:rPr>
      </w:pPr>
      <w:r w:rsidRPr="00594E3F">
        <w:rPr>
          <w:rFonts w:ascii="Times New Roman" w:hAnsi="Times New Roman" w:cs="Times New Roman"/>
          <w:b/>
          <w:bCs/>
          <w:u w:val="single"/>
          <w:lang w:val="en-US"/>
        </w:rPr>
        <w:t xml:space="preserve">Appendix </w:t>
      </w:r>
      <w:r w:rsidR="00F825D4" w:rsidRPr="00594E3F">
        <w:rPr>
          <w:rFonts w:ascii="Times New Roman" w:hAnsi="Times New Roman" w:cs="Times New Roman"/>
          <w:b/>
          <w:bCs/>
          <w:u w:val="single"/>
          <w:lang w:val="en-US"/>
        </w:rPr>
        <w:t>2A</w:t>
      </w:r>
      <w:r w:rsidRPr="00594E3F">
        <w:rPr>
          <w:rFonts w:ascii="Times New Roman" w:hAnsi="Times New Roman" w:cs="Times New Roman"/>
          <w:b/>
          <w:bCs/>
          <w:u w:val="single"/>
          <w:lang w:val="en-US"/>
        </w:rPr>
        <w:t>:</w:t>
      </w:r>
      <w:r w:rsidRPr="00594E3F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F825D4" w:rsidRPr="00594E3F">
        <w:rPr>
          <w:rFonts w:ascii="Times New Roman" w:hAnsi="Times New Roman" w:cs="Times New Roman"/>
          <w:b/>
          <w:bCs/>
          <w:lang w:val="en-US"/>
        </w:rPr>
        <w:t>Original s</w:t>
      </w:r>
      <w:r w:rsidRPr="00594E3F">
        <w:rPr>
          <w:rFonts w:ascii="Times New Roman" w:hAnsi="Times New Roman" w:cs="Times New Roman"/>
          <w:b/>
          <w:bCs/>
          <w:lang w:val="en-US"/>
        </w:rPr>
        <w:t>earch strategies</w:t>
      </w:r>
      <w:r w:rsidRPr="005D5D6A">
        <w:rPr>
          <w:rFonts w:ascii="Times New Roman" w:hAnsi="Times New Roman" w:cs="Times New Roman"/>
          <w:lang w:val="en-US"/>
        </w:rPr>
        <w:br/>
      </w:r>
      <w:r>
        <w:rPr>
          <w:lang w:val="en-US"/>
        </w:rPr>
        <w:br/>
      </w:r>
      <w:r w:rsidR="00F825D4">
        <w:rPr>
          <w:rFonts w:ascii="Times New Roman" w:hAnsi="Times New Roman" w:cs="Times New Roman"/>
          <w:lang w:val="en-US"/>
        </w:rPr>
        <w:t xml:space="preserve">1- </w:t>
      </w:r>
      <w:r w:rsidRPr="00F825D4">
        <w:rPr>
          <w:rFonts w:ascii="Times New Roman" w:hAnsi="Times New Roman" w:cs="Times New Roman"/>
          <w:lang w:val="en-US"/>
        </w:rPr>
        <w:t>Pubmed April 8, 2020</w:t>
      </w:r>
      <w:r w:rsidR="00F825D4">
        <w:rPr>
          <w:rFonts w:ascii="Times New Roman" w:hAnsi="Times New Roman" w:cs="Times New Roman"/>
          <w:lang w:val="en-US"/>
        </w:rPr>
        <w:br/>
      </w:r>
    </w:p>
    <w:tbl>
      <w:tblPr>
        <w:tblW w:w="526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7"/>
        <w:gridCol w:w="8801"/>
      </w:tblGrid>
      <w:tr w:rsidR="00F825D4" w:rsidRPr="005D5D6A" w14:paraId="2F278759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01B16AB" w14:textId="1B71E0FA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#12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F13ADF9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#10 AND #11</w:t>
            </w:r>
          </w:p>
        </w:tc>
      </w:tr>
      <w:tr w:rsidR="00F825D4" w:rsidRPr="005D5D6A" w14:paraId="4B11CCEA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1A80363A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#11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3DF31A3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2010/04:2020/04[crdt]</w:t>
            </w:r>
          </w:p>
        </w:tc>
      </w:tr>
      <w:tr w:rsidR="00F825D4" w:rsidRPr="005D5D6A" w14:paraId="102D6DC6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4EF055A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#10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8F5DC70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#8 AND #9</w:t>
            </w:r>
          </w:p>
        </w:tc>
      </w:tr>
      <w:tr w:rsidR="00F825D4" w:rsidRPr="005D5D6A" w14:paraId="0B7A8743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9D90080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#9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3E10AB9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“Attitude to Health”[MESH] OR Patient Participation[MESH:NOEXP] OR Patient Preference[MESH:NOEXP] OR Cost-Benefit Analysis[MESH:NOEXP] OR preference*[tw] OR choice*[tw] OR valu*[tw] OR expectation*[tw] OR attitude*[tw] OR acceptab*[tw] OR knowledg*[tw] OR sustain*[tw] OR barrier*[tw] ] OR access*[tw] OR implement*[tw] OR inequit*[tw] OR disparit*[tw] OR inequalit*[tw] OR income[tw] OR socioeconomic*[tw] OR gamble[tw] OR utility*[tw]OR health sat*[tw] OR adhere*[tw] OR quality life[tw] OR Qol[tw] OR willing*[tw]OR burden*[tw] OR satisf*[tw] OR opinion*[tw] OR Patient participation*[tw] OR patients participation*[tw] OR user participation*[tw] OR users participation*[tw] OR health participation*[tw] OR healthcare participation*[tw] OR health-care participation*[tw] OR Patient perception*[tw] OR patients perception*[tw] OR user perception*[tw] OR users perception*[tw] OR health perception*[tw] OR healthcare perception*[tw] OR health-care perception*[tw] OR (decision*[tw] AND (board*[tw] OR tool*[tw] OR analy*[tw] OR support[tw]) OR equit*[tw] OR equality[tw] OR feasib*[tw] OR perspective*[tw] OR cost*[tw] OR resource*[tw]) OR balance sect*[tw] OR discrete choice*[tw] OR ((“decision making”[mesh] OR decision mak*[tw]) AND (patient*[tw] OR user*[tw] OR Famil*[tw] OR customer*[tw] OR consumer*[tw] OR client*[tw] OR men[tw] OR man[tw] OR women[tw] OR woman[w] OR individual[tw] OR individuals[tw]))</w:t>
            </w:r>
          </w:p>
        </w:tc>
      </w:tr>
      <w:tr w:rsidR="00F825D4" w:rsidRPr="005D5D6A" w14:paraId="0A0F5C6A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6A3BB07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#8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E026A3E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#6 OR #7</w:t>
            </w:r>
          </w:p>
        </w:tc>
      </w:tr>
      <w:tr w:rsidR="00F825D4" w:rsidRPr="005D5D6A" w14:paraId="0416D287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A590369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#7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26C03A8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HHM[tw] or LOH[tw]</w:t>
            </w:r>
          </w:p>
        </w:tc>
      </w:tr>
      <w:tr w:rsidR="00F825D4" w:rsidRPr="005D5D6A" w14:paraId="3A542A14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A973CC9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#6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D32B225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#1 AND #5</w:t>
            </w:r>
          </w:p>
        </w:tc>
      </w:tr>
      <w:tr w:rsidR="00F825D4" w:rsidRPr="005D5D6A" w14:paraId="13BF754A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9DF1D47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#5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B22C2E7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#2 OR #3 OR #4</w:t>
            </w:r>
          </w:p>
        </w:tc>
      </w:tr>
      <w:tr w:rsidR="00F825D4" w:rsidRPr="005D5D6A" w14:paraId="3250C85D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33036270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#4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04690A70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(calcinos*[tw] OR hypercalcemi*[tw])</w:t>
            </w:r>
          </w:p>
        </w:tc>
      </w:tr>
      <w:tr w:rsidR="00F825D4" w:rsidRPr="005D5D6A" w14:paraId="3167612F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02353CD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#3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71734303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Hypercalcemia [MESH:NOEXP]</w:t>
            </w:r>
          </w:p>
        </w:tc>
      </w:tr>
      <w:tr w:rsidR="00F825D4" w:rsidRPr="005D5D6A" w14:paraId="40EB4D34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6608170C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#2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5CF4F574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Calcinosis[MESH:NOEXP]</w:t>
            </w:r>
          </w:p>
        </w:tc>
      </w:tr>
      <w:tr w:rsidR="00F825D4" w:rsidRPr="005D5D6A" w14:paraId="0E42292C" w14:textId="77777777" w:rsidTr="00F825D4">
        <w:tc>
          <w:tcPr>
            <w:tcW w:w="0" w:type="auto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1DFDA1B4" w14:textId="77777777" w:rsidR="00F825D4" w:rsidRPr="005D5D6A" w:rsidRDefault="00D26DD8" w:rsidP="00813397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tooltip="Perform actions on search" w:history="1">
              <w:r w:rsidR="00F825D4" w:rsidRPr="005D5D6A">
                <w:rPr>
                  <w:rStyle w:val="Hyperlink"/>
                  <w:rFonts w:ascii="Times New Roman" w:hAnsi="Times New Roman" w:cs="Times New Roman"/>
                  <w:color w:val="auto"/>
                  <w:sz w:val="20"/>
                  <w:szCs w:val="20"/>
                  <w:u w:val="none"/>
                </w:rPr>
                <w:t>#1</w:t>
              </w:r>
            </w:hyperlink>
          </w:p>
        </w:tc>
        <w:tc>
          <w:tcPr>
            <w:tcW w:w="4638" w:type="pct"/>
            <w:shd w:val="clear" w:color="auto" w:fill="auto"/>
            <w:tcMar>
              <w:top w:w="48" w:type="dxa"/>
              <w:left w:w="48" w:type="dxa"/>
              <w:bottom w:w="48" w:type="dxa"/>
              <w:right w:w="48" w:type="dxa"/>
            </w:tcMar>
            <w:hideMark/>
          </w:tcPr>
          <w:p w14:paraId="49815FE7" w14:textId="77777777" w:rsidR="00F825D4" w:rsidRPr="005D5D6A" w:rsidRDefault="00F825D4" w:rsidP="00813397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D5D6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Search (cancer*[tw] OR carcinoma*[tw] OR adenocarcinoma*[tw] OR hepatocarcinoma*[tw] OR carcinosarcoma*[tw] OR sarcoma*[tw] OR histiocytoma*[tw] OR fibrosarcoma*[tw] OR osteosarcoma*[tw] OR chondrosarcoma*[tw] OR lymphosarcoma*[tw] OR rhabdomyosarcoma*[tw] OR leukemi*[tw] OR leukaemi*[tw] OR erythroleukem*[tw] OR erythroleukaem*[tw] OR lymphoma*[tw] OR melanoma*[tw] OR hodgkin*[tw] OR multiple myeloma*[tw] OR mesothelioma*[tw] OR neoplas*[tw] OR malignan*[tw] OR metastas*[tw] OR carcinoid*[tw] OR neuroblastoma*[tw] OR Mycosis Fungoid*[tw] OR Sezary Syndrome*[tw] OR Retinoblastoma*[tw] OR pheochromocytoma*[tw] OR nephroblastoma*[tw] OR chORiocarcinoma*[tw] OR Pleuropulmonary Blastoma*[tw] OR glioblastoma*[tw] OR glioma*[tw] OR astrocytoma*[tw] OR ependymoma*[tw] OR medulloblastoma*[tw] OR meningioma*[tw] OR craniopharyngioma*[tw] OR myelodysplastic[tw] OR myeloproliferative[tw] OR macroglobulinemi*[tw] OR macroglobulinaemi*[tw] OR pineoblastoma*[tw] OR oncol*[tw] OR cyst[tw] OR tumor*[tw] OR tumour*[tw] OR Neoplasm [MESH]</w:t>
            </w:r>
          </w:p>
        </w:tc>
      </w:tr>
    </w:tbl>
    <w:p w14:paraId="7CFEFFCB" w14:textId="66048806" w:rsidR="008B3F75" w:rsidRDefault="008B3F75">
      <w:pPr>
        <w:rPr>
          <w:lang w:val="en-US"/>
        </w:rPr>
      </w:pPr>
    </w:p>
    <w:p w14:paraId="3B8E92F5" w14:textId="67A89FA3" w:rsidR="005D5D6A" w:rsidRDefault="005D5D6A">
      <w:pPr>
        <w:rPr>
          <w:lang w:val="en-US"/>
        </w:rPr>
      </w:pPr>
    </w:p>
    <w:p w14:paraId="2FF00242" w14:textId="77777777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250C62BD" w14:textId="77777777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104A042B" w14:textId="20F485FE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5FC51F50" w14:textId="284F2930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7FEBEA34" w14:textId="1884CFF1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3A2A1E8D" w14:textId="7CE2E46E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27624EAB" w14:textId="0170AF98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5B0D19E8" w14:textId="20A7C242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5ED42F46" w14:textId="77777777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6DE8A4E1" w14:textId="085B6CDF" w:rsidR="00F825D4" w:rsidRDefault="00F825D4" w:rsidP="005D5D6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2- </w:t>
      </w:r>
      <w:r w:rsidR="005D5D6A" w:rsidRPr="00F825D4">
        <w:rPr>
          <w:rFonts w:ascii="Times New Roman" w:hAnsi="Times New Roman" w:cs="Times New Roman"/>
          <w:lang w:val="en-US"/>
        </w:rPr>
        <w:t xml:space="preserve">Medline </w:t>
      </w:r>
      <w:r w:rsidR="00D26DD8">
        <w:rPr>
          <w:rFonts w:ascii="Times New Roman" w:hAnsi="Times New Roman" w:cs="Times New Roman"/>
          <w:lang w:val="en-US"/>
        </w:rPr>
        <w:t xml:space="preserve">(OVID) </w:t>
      </w:r>
      <w:r w:rsidR="005D5D6A" w:rsidRPr="00F825D4">
        <w:rPr>
          <w:rFonts w:ascii="Times New Roman" w:hAnsi="Times New Roman" w:cs="Times New Roman"/>
          <w:lang w:val="en-US"/>
        </w:rPr>
        <w:t>April 8, 2020</w:t>
      </w:r>
      <w:r>
        <w:rPr>
          <w:rFonts w:ascii="Times New Roman" w:hAnsi="Times New Roman" w:cs="Times New Roman"/>
          <w:lang w:val="en-US"/>
        </w:rPr>
        <w:br/>
      </w:r>
    </w:p>
    <w:p w14:paraId="422AA7E9" w14:textId="48B54A1A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lang w:val="en-US"/>
        </w:rPr>
        <w:br/>
      </w:r>
      <w:r w:rsidRPr="005D5D6A">
        <w:rPr>
          <w:rFonts w:ascii="Times New Roman" w:eastAsia="Arial Unicode MS" w:hAnsi="Times New Roman" w:cs="Times New Roman"/>
          <w:sz w:val="20"/>
          <w:szCs w:val="20"/>
        </w:rPr>
        <w:t>1     (cancer* or carcinoma* or adenocarcinoma* or hepatocarcinoma* or carcinosarcoma* or sarcoma* or histiocytoma* or fibrosarcoma* or osteosarcoma* or chondrosarcoma* or lymphosarcoma* or rhabdomyosarcoma* or leuk?emi* or erythroleukem* or erythroleukaem* or lymphoma* or melanoma* or hodgkin* or "multiple myeloma" or mesothelioma* or neoplas* or malignan* or metastas* or carcinoid* or neuroblastoma* or (Mycosis adj Fungoid?s) or (Sezary adj Syndrome) or Retinoblastoma* or pheochromocytoma* or nephroblastoma* or choriocarcinoma* or (Pleuropulmonary adj Blastoma?) or glioblastoma* or glioma* or astrocytoma* or ependymoma* or medulloblastoma* or meningioma* or craniopharyngioma* or myelodysplastic or myeloproliferative or macroglobulinemi* or macroglobulinaemi* or pineoblastoma* or oncol* or cyst or tumo?r*).mp. or exp Neoplasm/</w:t>
      </w:r>
    </w:p>
    <w:p w14:paraId="79786AD6" w14:textId="6C33B77D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2     Calcinosis/ or hypercalcemia/ or (calcinos?s or hypercalcemi*).mp. </w:t>
      </w:r>
    </w:p>
    <w:p w14:paraId="1BA781BD" w14:textId="641FB6F3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3     (HHM or LOH).mp. </w:t>
      </w:r>
    </w:p>
    <w:p w14:paraId="0428FC04" w14:textId="7BAC7ACD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4     1 and 2 </w:t>
      </w:r>
    </w:p>
    <w:p w14:paraId="3358DC74" w14:textId="057770D6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5     3 or 4 </w:t>
      </w:r>
    </w:p>
    <w:p w14:paraId="730E0E0D" w14:textId="5CF84F5F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6     exp Attitude to Health/ or Patient Participation/ or Patient Preference/ or Cost-Benefit Analysis/ or (preference* or choice* or valu* or expectation? or attitude* or acceptab* or knowledg* or sustain* or barrier* or access* or implement* or inequit* or disparit* or inequalit* or income or socioeconomic* or gamble or utilit* or (health adj stat*) or adhere* or (quality adj2 life) or Qol or willing* or burden* or satisf* or opinion* or ((patient* or user* or health*) adj3 (participat* or perce*)) or (Decision adj3 (board* or tool* or analy* or support)) or equit* or equality or feasib* or perspective* or cost* or resource* or (balance adj1 sect*) or (discrete* adj1 choice*)).mp. or ((exp Decision Making/ or (decision* adj1 mak*).mp.) and (patient* or user* or Famil* or customer* or consumer* or client* or women or men or individual?).mp.) </w:t>
      </w:r>
    </w:p>
    <w:p w14:paraId="7D3E0699" w14:textId="5DD9D166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7     5 and 6 </w:t>
      </w:r>
    </w:p>
    <w:p w14:paraId="4F9021C7" w14:textId="182EF531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8     limit 7 to ez="20100407-20200407" </w:t>
      </w:r>
    </w:p>
    <w:p w14:paraId="676CB56B" w14:textId="77777777" w:rsidR="005D5D6A" w:rsidRPr="00672062" w:rsidRDefault="005D5D6A" w:rsidP="005D5D6A">
      <w:pPr>
        <w:rPr>
          <w:rFonts w:eastAsia="Arial Unicode MS"/>
        </w:rPr>
      </w:pPr>
      <w:r w:rsidRPr="00672062">
        <w:rPr>
          <w:rFonts w:eastAsia="Arial Unicode MS"/>
        </w:rPr>
        <w:t xml:space="preserve"> </w:t>
      </w:r>
    </w:p>
    <w:p w14:paraId="27C5C064" w14:textId="0D266D58" w:rsidR="005D5D6A" w:rsidRDefault="005D5D6A" w:rsidP="005D5D6A">
      <w:pPr>
        <w:rPr>
          <w:rFonts w:ascii="Times New Roman" w:hAnsi="Times New Roman" w:cs="Times New Roman"/>
          <w:u w:val="single"/>
          <w:lang w:val="en-US"/>
        </w:rPr>
      </w:pPr>
    </w:p>
    <w:p w14:paraId="163D8570" w14:textId="5134E391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750B0F42" w14:textId="44555229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183DBA0D" w14:textId="13173F52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7DE4E1E9" w14:textId="50BB9F87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48E3EFDC" w14:textId="6B75A163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1ABD4455" w14:textId="69F343F9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34839228" w14:textId="368AD52F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07213EF3" w14:textId="21789FB6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2B93BBC5" w14:textId="5D974650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0F714B6C" w14:textId="08673858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7AE92DBB" w14:textId="5E8C4DC0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478FB177" w14:textId="6E97FF97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58352A22" w14:textId="0A9E31F2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71EED15A" w14:textId="71E24BA0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117C228D" w14:textId="62464493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3CC1B4F0" w14:textId="6E47267D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3A9C784E" w14:textId="1FC01B95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27EEF567" w14:textId="154934D5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347C7CA3" w14:textId="26C647F7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1FC3A4E6" w14:textId="2F99E10D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3D5B6CDD" w14:textId="776C3C83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0E5A72D1" w14:textId="3EF36DE7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1BCC16AE" w14:textId="7F8EC9EE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23E59C8F" w14:textId="3AB3DF69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218E813C" w14:textId="73009636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788F9764" w14:textId="37AFC83F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6DA1E888" w14:textId="77777777" w:rsidR="00F825D4" w:rsidRDefault="00F825D4" w:rsidP="005D5D6A">
      <w:pPr>
        <w:rPr>
          <w:rFonts w:ascii="Times New Roman" w:hAnsi="Times New Roman" w:cs="Times New Roman"/>
          <w:u w:val="single"/>
          <w:lang w:val="en-US"/>
        </w:rPr>
      </w:pPr>
    </w:p>
    <w:p w14:paraId="7AFDCB27" w14:textId="762A97E4" w:rsidR="005D5D6A" w:rsidRPr="00F825D4" w:rsidRDefault="00F825D4" w:rsidP="005D5D6A">
      <w:pPr>
        <w:rPr>
          <w:rFonts w:ascii="Times New Roman" w:hAnsi="Times New Roman" w:cs="Times New Roman"/>
          <w:lang w:val="en-US"/>
        </w:rPr>
      </w:pPr>
      <w:r w:rsidRPr="00F825D4">
        <w:rPr>
          <w:rFonts w:ascii="Times New Roman" w:hAnsi="Times New Roman" w:cs="Times New Roman"/>
          <w:lang w:val="en-US"/>
        </w:rPr>
        <w:lastRenderedPageBreak/>
        <w:t xml:space="preserve">3- </w:t>
      </w:r>
      <w:r w:rsidR="005D5D6A" w:rsidRPr="00F825D4">
        <w:rPr>
          <w:rFonts w:ascii="Times New Roman" w:hAnsi="Times New Roman" w:cs="Times New Roman"/>
          <w:lang w:val="en-US"/>
        </w:rPr>
        <w:t>Embase</w:t>
      </w:r>
      <w:r w:rsidR="00D26DD8">
        <w:rPr>
          <w:rFonts w:ascii="Times New Roman" w:hAnsi="Times New Roman" w:cs="Times New Roman"/>
          <w:lang w:val="en-US"/>
        </w:rPr>
        <w:t>.com</w:t>
      </w:r>
      <w:r w:rsidR="005D5D6A" w:rsidRPr="00F825D4">
        <w:rPr>
          <w:rFonts w:ascii="Times New Roman" w:hAnsi="Times New Roman" w:cs="Times New Roman"/>
          <w:lang w:val="en-US"/>
        </w:rPr>
        <w:t xml:space="preserve"> April 8, 2020</w:t>
      </w:r>
    </w:p>
    <w:p w14:paraId="230C9AA1" w14:textId="77777777" w:rsidR="00F825D4" w:rsidRPr="005D5D6A" w:rsidRDefault="00F825D4" w:rsidP="005D5D6A">
      <w:pPr>
        <w:rPr>
          <w:lang w:val="en-US"/>
        </w:rPr>
      </w:pPr>
    </w:p>
    <w:p w14:paraId="2EB27C17" w14:textId="16A1706C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#14. #12 AND #13                  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       </w:t>
      </w:r>
      <w:r w:rsidRPr="005D5D6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04F40BF" w14:textId="5DE554B2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#13. [1-4-2010]/sd            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              </w:t>
      </w:r>
    </w:p>
    <w:p w14:paraId="4B739051" w14:textId="799B825E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#12. #10 AND #11                   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      </w:t>
      </w:r>
    </w:p>
    <w:p w14:paraId="5479F746" w14:textId="0B7313CD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>#11. 'attitude to health'/exp OR 'patient</w:t>
      </w:r>
      <w:r w:rsidR="00F825D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participation'/de OR 'patient preference'/de OR 'cost benefit analysis'/de OR preference*:ti,ab,kw OR choice*:ti,ab,kw OR valu*:ti,ab,kw OR expectation$:ti,ab,kw OR</w:t>
      </w:r>
      <w:r w:rsidR="00F825D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attitude*:ti,ab,kw OR acceptab*:ti,ab,kw OR knowledg*:ti,ab,kw OR sustain*:ti,ab,kw OR barrier*:ti,ab,kw OR access*:ti,ab,kw OR implement*:ti,ab,kw OR inequit*:ti,ab,kw OR disparit*:ti,ab,kw OR inequalit*:ti,ab,kw OR income:ti,ab,kw OR socioeconomic*:ti,ab,kw OR gamble:ti,ab,kw OR utilit*:ti,ab,kw OR ((health NEXT/0 stat*):ti,ab,kw) OR adhere*:ti,ab,kw OR ((quality NEAR/2 life):ti,ab,kw) OR qol:ti,ab,kw OR willing*:ti,ab,kw OR burden*:ti,ab,kw OR satisf*:ti,ab,kw OR opinion*:ti,ab,kw OR (((patient* OR user* OR health*) NEAR/3 (participat* OR perce*)):ti,ab,kw) OR ((decision NEAR/3 (board* OR tool* OR analy* OR support)):ti,ab,kw) OR equit*:ti,ab,kw OR equality:ti,ab,kw OR feasib*:ti,ab,kw OR perspective*:ti,ab,kw OR cost:ti,ab,kw OR resource*:ti,ab,kw OR ((balance NEAR/1 sect*):ti,ab,kw) OR ((discrete* NEAR/1 choice*):ti,ab,kw) OR ('decision making'/exp AND (patient*:ti,ab,kw OR user*:ti,ab,kw OR famil*:ti,ab,kw OR customer*:ti,ab,kw OR consumer*:ti,ab,kw OR client*:ti,ab,kw OR women:ti,ab,kw OR men OR individual*:ti,ab,kw))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OR (((decision* NEAR/1 mak*):ti,ab,kw) AND (patient*:ti,ab,kw OR user*:ti,ab,kw OR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famil*:ti,ab,kw OR customer*:ti,ab,kw OR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consumer*:ti,ab,kw OR client*:ti,ab,kw OR women:ti,ab,kw OR men:ti,ab,kw OR individual*:ti,ab,kw))</w:t>
      </w:r>
    </w:p>
    <w:p w14:paraId="66100B86" w14:textId="58CB52B9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#10. #8 OR #9                    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             </w:t>
      </w:r>
      <w:r w:rsidRPr="005D5D6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096FE61" w14:textId="0B316657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#9.  #3 AND #7                  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           </w:t>
      </w:r>
      <w:r w:rsidRPr="005D5D6A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0BA99BE5" w14:textId="012FD700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#8.  hhm:ti,ab,kw OR loh:ti,ab,kw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</w:t>
      </w:r>
      <w:r w:rsidRPr="005D5D6A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04CE4CB4" w14:textId="2357C1BD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#7.  #4 OR #5 OR #6               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       </w:t>
      </w:r>
    </w:p>
    <w:p w14:paraId="796144D1" w14:textId="78B045FA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#6.  calcinos$s:ti,ab,kw OR hypercalcemi:ti,ab,kw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39A054E" w14:textId="1D7976C1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#5.  'hypercalcemia'/de           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         </w:t>
      </w:r>
    </w:p>
    <w:p w14:paraId="66CA5315" w14:textId="57CD8DC6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#4.  'calcinosis'/de             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             </w:t>
      </w:r>
      <w:r w:rsidRPr="005D5D6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AE22CFC" w14:textId="03C4BF99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#3.  #1 OR #2                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</w:t>
      </w:r>
      <w:r w:rsidRPr="005D5D6A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51E4B003" w14:textId="2DF6FBD1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 xml:space="preserve">#2.  'neoplasm'/exp                                     </w:t>
      </w:r>
      <w:r w:rsidRPr="005D5D6A">
        <w:rPr>
          <w:rFonts w:ascii="Times New Roman" w:hAnsi="Times New Roman" w:cs="Times New Roman"/>
          <w:sz w:val="20"/>
          <w:szCs w:val="20"/>
          <w:lang w:val="en-US"/>
        </w:rPr>
        <w:t xml:space="preserve">                  </w:t>
      </w:r>
      <w:r w:rsidRPr="005D5D6A">
        <w:rPr>
          <w:rFonts w:ascii="Times New Roman" w:hAnsi="Times New Roman" w:cs="Times New Roman"/>
          <w:sz w:val="20"/>
          <w:szCs w:val="20"/>
        </w:rPr>
        <w:t xml:space="preserve">  </w:t>
      </w:r>
    </w:p>
    <w:p w14:paraId="1904020E" w14:textId="1CAFD7BF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0"/>
          <w:szCs w:val="20"/>
        </w:rPr>
      </w:pPr>
      <w:r w:rsidRPr="005D5D6A">
        <w:rPr>
          <w:rFonts w:ascii="Times New Roman" w:hAnsi="Times New Roman" w:cs="Times New Roman"/>
          <w:sz w:val="20"/>
          <w:szCs w:val="20"/>
        </w:rPr>
        <w:t>#1.  cancer*:ti,ab,kw OR carcinoma*:ti,ab,kw OR adenocarcinoma*:ti,ab,kw OR hepatocarcinoma*:ti,ab,kw OR carcinosarcoma*:ti,ab,kw OR sarcoma*:ti,ab,kw OR histiocytoma*:ti,ab,kw OR fibrosarcoma*:ti,ab,kw OR osteosarcoma*:ti,ab,kw OR chondrosarcoma*:ti,ab,kw OR lymphosarcoma*:ti,ab,kw OR rhabdomyosarcoma*:ti,ab,kw OR leukemi*:ti,ab,kw OR leukaemi*:ti,ab,kw OR erythroleukem*:ti,ab,kw OR erythroleukaem*:ti,ab,kw OR lymphoma*:ti,ab,kw OR melanoma*:ti,ab,kw OR hodgkin*:ti,ab,kw OR 'multiple myeloma':ti,ab,kw OR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mesothelioma*:ti,ab,kw OR neoplas*:ti,ab,kw OR malignan*:ti,ab,kw OR</w:t>
      </w:r>
      <w:r w:rsidR="00F825D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metastas*:ti,ab,kw OR carcinoid*:ti,ab,kw OR neuroblastoma*:ti,ab,kw OR ((mycosis NEXT/0 fungoid$s):ti,ab,kw) OR ((sezary NEXT/0 syndrome):ti,ab,kw) OR retinoblastoma*:ti,ab,kw OR pheochromocytoma*:ti,ab,kw OR nephroblastoma*:ti,ab,kw OR choriocarcinoma*:ti,ab,kw OR ((pleuropulmonary NEXT/0 blastoma$):ti,ab,kw) OR glioblastoma*:ti,ab,kw OR glioma*:ti,ab,kw OR astrocytoma*:ti,ab,kw OR ependymoma*:ti,ab,kw OR medulloblastoma*:ti,ab,kw OR meningioma*:ti,ab,kw OR craniopharyngioma*:ti,ab,kw OR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myelodysplastic:ti,ab,kw OR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myeloproliferative:ti,ab,kw OR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macroglobulinemi*:ti,ab,kw OR macroglobulinaemi*:ti,ab,kw OR pineoblastoma*:ti,ab,kw OR oncol*:ti,ab,kw OR cyst:ti,ab,kw OR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D5D6A">
        <w:rPr>
          <w:rFonts w:ascii="Times New Roman" w:hAnsi="Times New Roman" w:cs="Times New Roman"/>
          <w:sz w:val="20"/>
          <w:szCs w:val="20"/>
        </w:rPr>
        <w:t>tumo$r*:ti,ab,kw</w:t>
      </w:r>
    </w:p>
    <w:p w14:paraId="669CA1EC" w14:textId="1468477E" w:rsidR="005D5D6A" w:rsidRDefault="005D5D6A">
      <w:pPr>
        <w:rPr>
          <w:lang w:val="en-US"/>
        </w:rPr>
      </w:pPr>
    </w:p>
    <w:p w14:paraId="017601EA" w14:textId="6E3CDAFB" w:rsidR="005D5D6A" w:rsidRPr="00F825D4" w:rsidRDefault="00F825D4" w:rsidP="005D5D6A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4- </w:t>
      </w:r>
      <w:r w:rsidR="005D5D6A" w:rsidRPr="00F825D4">
        <w:rPr>
          <w:rFonts w:ascii="Times New Roman" w:hAnsi="Times New Roman" w:cs="Times New Roman"/>
          <w:lang w:val="en-US"/>
        </w:rPr>
        <w:t>CINAHL</w:t>
      </w:r>
      <w:r w:rsidR="00D26DD8">
        <w:rPr>
          <w:rFonts w:ascii="Times New Roman" w:hAnsi="Times New Roman" w:cs="Times New Roman"/>
          <w:lang w:val="en-US"/>
        </w:rPr>
        <w:t xml:space="preserve"> (EBSCO)</w:t>
      </w:r>
      <w:r w:rsidR="005D5D6A" w:rsidRPr="00F825D4">
        <w:rPr>
          <w:rFonts w:ascii="Times New Roman" w:hAnsi="Times New Roman" w:cs="Times New Roman"/>
          <w:lang w:val="en-US"/>
        </w:rPr>
        <w:t xml:space="preserve"> April 9, 2020:</w:t>
      </w:r>
    </w:p>
    <w:p w14:paraId="179EDF98" w14:textId="77777777" w:rsidR="00F825D4" w:rsidRPr="005D5D6A" w:rsidRDefault="00F825D4" w:rsidP="005D5D6A">
      <w:pPr>
        <w:rPr>
          <w:lang w:val="en-US"/>
        </w:rPr>
      </w:pPr>
    </w:p>
    <w:tbl>
      <w:tblPr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"/>
        <w:gridCol w:w="8259"/>
      </w:tblGrid>
      <w:tr w:rsidR="00F825D4" w:rsidRPr="00373FA6" w14:paraId="1C2F62DF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8186615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S29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0B1132DC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MW S14 AND S28</w:t>
            </w:r>
          </w:p>
        </w:tc>
      </w:tr>
      <w:tr w:rsidR="00F825D4" w:rsidRPr="00373FA6" w14:paraId="41D5F747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0F0D748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S28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127FCFEF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S15 OR S16 OR S17 OR S18 OR S24 OR S25 OR S26 OR S27</w:t>
            </w:r>
          </w:p>
        </w:tc>
      </w:tr>
      <w:tr w:rsidR="00F825D4" w:rsidRPr="00373FA6" w14:paraId="462F3E80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487C2766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S27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5E004E44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 xml:space="preserve">MW (preference* OR choice* OR valu* OR expectation# OR attitude* OR acceptab* OR knowledg*) OR sustain* OR barrier* OR access* OR implement* OR inequit* OR disparit* OR inequalit* OR income OR socioeconomic* OR gamble OR utilit* OR ((health W0 stat*)) OR adhere* OR ((quality N2 life)) OR qol OR willing* OR burden* OR satisf* OR opinion* OR (((patient* OR user* OR health*) N3 (participat* OR perce*))) OR ((decision N3 (board* OR tool* OR analy* OR support))) OR equit* OR equality OR feasib* OR perspective* OR cost OR resource* OR ((balance N1 sect*)) OR ((discrete* N1 choice*)) OR (((decision* N1 mak*)) AND </w:t>
            </w:r>
            <w:r w:rsidRPr="00373FA6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(patient* OR user* OR famil* OR customer* OR consumer* OR client* OR women OR woman OR men OR man OR individual*))</w:t>
            </w:r>
          </w:p>
        </w:tc>
      </w:tr>
      <w:tr w:rsidR="00F825D4" w:rsidRPr="00373FA6" w14:paraId="59F2C3AF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1D7D8C8B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S26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74857461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AB (preference* OR choice* OR valu* OR expectation# OR attitude* OR acceptab* OR knowledg*) OR sustain* OR barrier* OR access* OR implement* OR inequit* OR disparit* OR inequalit* OR income OR socioeconomic* OR gamble OR utilit* OR ((health W0 stat*)) OR adhere* OR ((quality N2 life)) OR qol OR willing* OR burden* OR satisf* OR opinion* OR (((patient* OR user* OR health*) N3 (participat* OR perce*))) OR ((decision N3 (board* OR tool* OR analy* OR support))) OR equit* OR equality OR feasib* OR perspective* OR cost OR resource* OR ((balance N1 sect*)) OR ((discrete* N1 choice*)) OR (((decision* N1 mak*)) AND (patient* OR user* OR famil* OR customer* OR consumer* OR client* OR women OR woman OR men OR man OR individual*))</w:t>
            </w:r>
          </w:p>
        </w:tc>
      </w:tr>
      <w:tr w:rsidR="00F825D4" w:rsidRPr="00373FA6" w14:paraId="4163910E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5149EB3D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S25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1BD254C2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TI (preference* OR choice* OR valu* OR expectation# OR attitude* OR acceptab* OR knowledg*) OR sustain* OR barrier* OR access* OR implement* OR inequit* OR disparit* OR inequalit* OR income OR socioeconomic* OR gamble OR utilit* OR ((health W0 stat*)) OR adhere* OR ((quality N2 life)) OR qol OR willing* OR burden* OR satisf* OR opinion* OR (((patient* OR user* OR health*) N3 (participat* OR perce*))) OR ((decision N3 (board* OR tool* OR analy* OR support))) OR equit* OR equality OR feasib* OR perspective* OR cost OR resource* OR ((balance N1 sect*)) OR ((discrete* N1 choice*)) OR (((decision* N1 mak*)) AND (patient* OR user* OR famil* OR customer* OR consumer* OR client* OR women OR woman OR men OR man OR individual*))</w:t>
            </w:r>
          </w:p>
        </w:tc>
      </w:tr>
      <w:tr w:rsidR="00F825D4" w:rsidRPr="00373FA6" w14:paraId="62ACE125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23C09822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S24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2E992639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S19 AND S23</w:t>
            </w:r>
          </w:p>
        </w:tc>
      </w:tr>
      <w:tr w:rsidR="00F825D4" w:rsidRPr="00373FA6" w14:paraId="52F8AE9C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1D462654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S23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27392ED9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S20 OR S21 OR S22</w:t>
            </w:r>
          </w:p>
        </w:tc>
      </w:tr>
      <w:tr w:rsidR="00F825D4" w:rsidRPr="00373FA6" w14:paraId="29D146E4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294F699F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S22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693AF28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MW patient* OR user* OR famil* OR customer* OR consumer* OR client* OR women OR woman OR men OR man OR individual*</w:t>
            </w:r>
          </w:p>
        </w:tc>
      </w:tr>
      <w:tr w:rsidR="00F825D4" w:rsidRPr="00373FA6" w14:paraId="73BD6618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5C9966D4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S21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040AB03B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AB patient* OR user* OR famil* OR customer* OR consumer* OR client* OR women OR woman OR men OR man OR individual*</w:t>
            </w:r>
          </w:p>
        </w:tc>
      </w:tr>
      <w:tr w:rsidR="00F825D4" w:rsidRPr="00373FA6" w14:paraId="40C78E4E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4402928A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S20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31BCA0A9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TI patient* OR user* OR famil* OR customer* OR consumer* OR client* OR women OR woman OR men OR man OR individual*</w:t>
            </w:r>
          </w:p>
        </w:tc>
      </w:tr>
      <w:tr w:rsidR="00F825D4" w:rsidRPr="00373FA6" w14:paraId="6FB58A0A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42AB2E30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S19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3C17B7D6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(MH "Decision Making+")</w:t>
            </w:r>
          </w:p>
        </w:tc>
      </w:tr>
      <w:tr w:rsidR="00F825D4" w:rsidRPr="00373FA6" w14:paraId="186AAB7B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227D836B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S18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442754FF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(MH "Cost Benefit Analysis")</w:t>
            </w:r>
          </w:p>
        </w:tc>
      </w:tr>
      <w:tr w:rsidR="00F825D4" w:rsidRPr="00373FA6" w14:paraId="1F267B59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4F413A57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S17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1467FF57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(MH "Patient Preference")</w:t>
            </w:r>
          </w:p>
        </w:tc>
      </w:tr>
      <w:tr w:rsidR="00F825D4" w:rsidRPr="00373FA6" w14:paraId="12C22839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2256D116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S16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77A004F7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(MH "Consumer Participation")</w:t>
            </w:r>
          </w:p>
        </w:tc>
      </w:tr>
      <w:tr w:rsidR="00F825D4" w:rsidRPr="00373FA6" w14:paraId="18573F3C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3D8DC6B5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S15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030CE9D8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(MH "Attitude to Health+")</w:t>
            </w:r>
          </w:p>
        </w:tc>
      </w:tr>
      <w:tr w:rsidR="00F825D4" w:rsidRPr="00373FA6" w14:paraId="1DEBFDC9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621B038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S14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357242DD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S12 OR S13</w:t>
            </w:r>
          </w:p>
        </w:tc>
      </w:tr>
      <w:tr w:rsidR="00F825D4" w:rsidRPr="00373FA6" w14:paraId="25B7C501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0173C697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S13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519635AB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TI HHM OR LOH</w:t>
            </w:r>
          </w:p>
        </w:tc>
      </w:tr>
      <w:tr w:rsidR="00F825D4" w:rsidRPr="00373FA6" w14:paraId="4852C3BB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160D8D89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S12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20FB6FE7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S10 AND S11</w:t>
            </w:r>
          </w:p>
        </w:tc>
      </w:tr>
      <w:tr w:rsidR="00F825D4" w:rsidRPr="00373FA6" w14:paraId="0849DE3B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2A2BAED5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S11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8DEE94F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S5 OR S6 OR S7 OR S8 OR S9</w:t>
            </w:r>
          </w:p>
        </w:tc>
      </w:tr>
      <w:tr w:rsidR="00F825D4" w:rsidRPr="00373FA6" w14:paraId="20DE6457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14DF3136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S10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516FABCC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 OR S2 OR S3 OR S4</w:t>
            </w:r>
          </w:p>
        </w:tc>
      </w:tr>
      <w:tr w:rsidR="00F825D4" w:rsidRPr="00373FA6" w14:paraId="7D946B1B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0EBC1FC5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S9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21B8AF3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MW calcinos* OR hypercalcemi*</w:t>
            </w:r>
          </w:p>
        </w:tc>
      </w:tr>
      <w:tr w:rsidR="00F825D4" w:rsidRPr="00373FA6" w14:paraId="33BABAF2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41DDE192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S8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78237421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AB calcinos* OR hypercalcemi*</w:t>
            </w:r>
          </w:p>
        </w:tc>
      </w:tr>
      <w:tr w:rsidR="00F825D4" w:rsidRPr="00373FA6" w14:paraId="4627C251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1DA29348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S7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00F901EF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TI calcinos* OR hypercalcemi*</w:t>
            </w:r>
          </w:p>
        </w:tc>
      </w:tr>
      <w:tr w:rsidR="00F825D4" w:rsidRPr="00373FA6" w14:paraId="1F626F40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7E567A8F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S6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56A8B7AF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(MH "Hypercalcemia")</w:t>
            </w:r>
          </w:p>
        </w:tc>
      </w:tr>
      <w:tr w:rsidR="00F825D4" w:rsidRPr="00373FA6" w14:paraId="08746F18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1E52A36C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S5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3543069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(MH "Calcinosis")</w:t>
            </w:r>
          </w:p>
        </w:tc>
      </w:tr>
      <w:tr w:rsidR="00F825D4" w:rsidRPr="00373FA6" w14:paraId="325FF159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75D69B25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S4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450AD9D2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MW TI (cancer* OR carcinoma* OR adenocarcinoma* OR hepatocarcinoma* OR carcinosarcoma* OR sarcoma* OR histiocytoma* OR fibrosarcoma* OR osteosarcoma* OR chondrosarcoma* OR lymphosarcoma* OR rhabdomyosarcoma* OR leukemi* OR leukaemi* OR erythroleukem* OR erythroleukaem* OR lymphoma* OR melanoma* OR hodgkin* OR 'multiple myeloma'OR mesothelioma* OR neoplas* OR malignan* OR metastas* OR carcinoid* OR neuroblastoma* OR ((mycosis W0 fungoid#s)) OR ((sezary W0 syndrome)) OR retinoblastoma* OR pheochromocytoma* OR nephroblastoma* OR choriocarcinoma* OR ((pleuropulmonary W0 blastoma#)) OR glioblastoma* OR glioma* OR astrocytoma* OR ependymoma* OR medulloblastoma* OR meningioma* OR craniopharyngioma* OR myelodysplastic OR myeloproliferative OR macroglobulinemi* OR macroglobulinaemi* OR pineoblastoma* OR oncol* OR cyst OR tumo#r*)</w:t>
            </w:r>
          </w:p>
        </w:tc>
      </w:tr>
      <w:tr w:rsidR="00F825D4" w:rsidRPr="00373FA6" w14:paraId="1164C486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25BAABCA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S3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055D30AA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AB TI (cancer* OR carcinoma* OR adenocarcinoma* OR hepatocarcinoma* OR carcinosarcoma* OR sarcoma* OR histiocytoma* OR fibrosarcoma* OR osteosarcoma* OR chondrosarcoma* OR lymphosarcoma* OR rhabdomyosarcoma* OR leukemi* OR leukaemi* OR erythroleukem* OR erythroleukaem* OR lymphoma* OR melanoma* OR hodgkin* OR 'multiple myeloma'OR mesothelioma* OR neoplas* OR malignan* OR metastas* OR carcinoid* OR neuroblastoma* OR ((mycosis W0 fungoid#s)) OR ((sezary W0 syndrome)) OR retinoblastoma* OR pheochromocytoma* OR nephroblastoma* OR choriocarcinoma* OR ((pleuropulmonary W0 blastoma#)) OR glioblastoma* OR glioma* OR astrocytoma* OR ependymoma* OR medulloblastoma* OR meningioma* OR craniopharyngioma* OR myelodysplastic OR myeloproliferative OR macroglobulinemi* OR macroglobulinaemi* OR pineoblastoma* OR oncol* OR cyst OR tumo#r*)</w:t>
            </w:r>
          </w:p>
        </w:tc>
      </w:tr>
      <w:tr w:rsidR="00F825D4" w:rsidRPr="00373FA6" w14:paraId="0690BD43" w14:textId="77777777" w:rsidTr="00F825D4">
        <w:trPr>
          <w:trHeight w:val="2547"/>
        </w:trPr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61D3FD94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S2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1CB3F9C0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TI TI (cancer* OR carcinoma* OR adenocarcinoma* OR hepatocarcinoma* OR carcinosarcoma* OR sarcoma* OR histiocytoma* OR fibrosarcoma* OR osteosarcoma* OR chondrosarcoma* OR lymphosarcoma* OR rhabdomyosarcoma* OR leukemi* OR leukaemi* OR erythroleukem* OR erythroleukaem* OR lymphoma* OR melanoma* OR hodgkin* OR 'multiple myeloma'OR mesothelioma* OR neoplas* OR malignan* OR metastas* OR carcinoid* OR neuroblastoma* OR ((mycosis W0 fungoid#s)) OR ((sezary W0 syndrome)) OR retinoblastoma* OR pheochromocytoma* OR nephroblastoma* OR choriocarcinoma* OR ((pleuropulmonary W0 blastoma#)) OR glioblastoma* OR glioma* OR astrocytoma* OR ependymoma* OR medulloblastoma* OR meningioma* OR craniopharyngioma* OR myelodysplastic OR myeloproliferative OR macroglobulinemi* OR macroglobulinaemi* OR pineoblastoma* OR oncol* OR cyst OR tumo#r*)</w:t>
            </w:r>
          </w:p>
        </w:tc>
      </w:tr>
      <w:tr w:rsidR="00F825D4" w:rsidRPr="00373FA6" w14:paraId="4AA0D65D" w14:textId="77777777" w:rsidTr="00F825D4">
        <w:tc>
          <w:tcPr>
            <w:tcW w:w="672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79B96B15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S1</w:t>
            </w:r>
          </w:p>
        </w:tc>
        <w:tc>
          <w:tcPr>
            <w:tcW w:w="8259" w:type="dxa"/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bottom"/>
            <w:hideMark/>
          </w:tcPr>
          <w:p w14:paraId="594E0A3A" w14:textId="77777777" w:rsidR="00F825D4" w:rsidRPr="00373FA6" w:rsidRDefault="00F825D4" w:rsidP="00813397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373FA6">
              <w:rPr>
                <w:rFonts w:asciiTheme="majorBidi" w:hAnsiTheme="majorBidi" w:cstheme="majorBidi"/>
                <w:sz w:val="20"/>
                <w:szCs w:val="20"/>
              </w:rPr>
              <w:t>(MH "Neoplasms+")</w:t>
            </w:r>
          </w:p>
        </w:tc>
      </w:tr>
    </w:tbl>
    <w:p w14:paraId="7F8B7A3F" w14:textId="76C8F194" w:rsidR="005D5D6A" w:rsidRDefault="005D5D6A">
      <w:pPr>
        <w:rPr>
          <w:lang w:val="en-US"/>
        </w:rPr>
      </w:pPr>
    </w:p>
    <w:p w14:paraId="15E8BB92" w14:textId="1C708CCF" w:rsidR="00F825D4" w:rsidRDefault="00F825D4">
      <w:pPr>
        <w:rPr>
          <w:lang w:val="en-US"/>
        </w:rPr>
      </w:pPr>
    </w:p>
    <w:p w14:paraId="24D6A097" w14:textId="58DB8DF5" w:rsidR="00F825D4" w:rsidRDefault="00F825D4">
      <w:pPr>
        <w:rPr>
          <w:lang w:val="en-US"/>
        </w:rPr>
      </w:pPr>
    </w:p>
    <w:p w14:paraId="4B5B0EAE" w14:textId="77777777" w:rsidR="00F825D4" w:rsidRDefault="00F825D4">
      <w:pPr>
        <w:rPr>
          <w:lang w:val="en-US"/>
        </w:rPr>
      </w:pPr>
    </w:p>
    <w:p w14:paraId="512530D0" w14:textId="2E830041" w:rsidR="005D5D6A" w:rsidRDefault="00F825D4" w:rsidP="005D5D6A">
      <w:pPr>
        <w:rPr>
          <w:rFonts w:ascii="Times New Roman" w:hAnsi="Times New Roman" w:cs="Times New Roman"/>
          <w:lang w:val="en-US"/>
        </w:rPr>
      </w:pPr>
      <w:r w:rsidRPr="00F825D4">
        <w:rPr>
          <w:rFonts w:ascii="Times New Roman" w:hAnsi="Times New Roman" w:cs="Times New Roman"/>
          <w:lang w:val="en-US"/>
        </w:rPr>
        <w:t xml:space="preserve">5- </w:t>
      </w:r>
      <w:r w:rsidR="005D5D6A" w:rsidRPr="00F825D4">
        <w:rPr>
          <w:rFonts w:ascii="Times New Roman" w:hAnsi="Times New Roman" w:cs="Times New Roman"/>
          <w:lang w:val="en-US"/>
        </w:rPr>
        <w:t>Cochrane April 9, 2020:</w:t>
      </w:r>
    </w:p>
    <w:p w14:paraId="72AD829F" w14:textId="77777777" w:rsidR="00F825D4" w:rsidRPr="00F825D4" w:rsidRDefault="00F825D4" w:rsidP="005D5D6A">
      <w:pPr>
        <w:rPr>
          <w:lang w:val="en-US"/>
        </w:rPr>
      </w:pPr>
    </w:p>
    <w:p w14:paraId="5355B4D9" w14:textId="0578F2C5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MeSH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descriptor: [Neoplasms] explode all trees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1A07D2B5" w14:textId="0C061D5A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#2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cancer*: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carcinoma*: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adenocarcinoma*: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hepatocarcinoma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carcinosarcoma*: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sarcoma*: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histiocytoma*: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fibrosarcoma*: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osteosarcoma*: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chondrosarcoma*: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lymphosarcoma*: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rhabdomyosarcoma*: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leukemi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leukaemi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erythroleukem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erythroleukaem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lymphoma*: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melanoma*: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hodgkin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'multiple myeloma':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mesothelioma*: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neoplas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malignan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metastas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carcinoid*: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neuroblastoma*: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 ((mycosis NEXT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fungoid$s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 OR ((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sezary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NEXT syndrome):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 OR retinoblastoma*: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pheochromocytoma*: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nephroblastoma*: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choriocarcinoma*: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((pleuropulmonary NEXT blastoma$):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 OR glioblastoma*: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glioma*: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astrocytoma*: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ependymoma*: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medulloblastoma*: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meningioma*: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craniopharyngioma*: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myelodysplastic:ti,ab,kw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myeloproliferative:ti,ab,kw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macroglobulinemi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macroglobulinaemi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pineoblastoma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oncol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cyst:ti,ab,kw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OR tumo$r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392B367B" w14:textId="61A0B87F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#3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#1 or #2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49D5E686" w14:textId="6DD2BFD1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#4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MeSH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descriptor: [Calcinosis] this term only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2DF9745A" w14:textId="4915B368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#5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MeSH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descriptor: [Hypercalcemia] this term only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55F17A15" w14:textId="609067A2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#6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calcinos</w:t>
      </w:r>
      <w:proofErr w:type="spellEnd"/>
      <w:proofErr w:type="gram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</w:t>
      </w:r>
      <w:proofErr w:type="gram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,ab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hypercalcemi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2BE56C38" w14:textId="1EE49D4D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#7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#4 or #5 or #6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1B756C19" w14:textId="43735895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#8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#3 and #7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02C0C710" w14:textId="3B1A1C27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#9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proofErr w:type="spellStart"/>
      <w:proofErr w:type="gram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hhm:ti</w:t>
      </w:r>
      <w:proofErr w:type="gram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,ab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loh:ti,ab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38A16B55" w14:textId="73B6DDB4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#10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#8 or #9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239F7067" w14:textId="496444EA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#11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MeSH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descriptor: [Attitude to Health] explode all trees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36A7E5B4" w14:textId="26B4AF09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#12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MeSH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descriptor: [Patient Participation] this term only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6223EC67" w14:textId="7CABA091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#13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MeSH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descriptor: [Patient Preference] this term only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1731063C" w14:textId="5F3BD2A2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#14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MeSH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descriptor: [Cost-Benefit Analysis] this term only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4EC8E4F7" w14:textId="150C89B7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#15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MeSH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descriptor: [Decision Making] explode all trees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0C04C847" w14:textId="1D0BE46F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#16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(patient*: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user*: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famil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customer*: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consumer*: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client*: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women:ti,ab,kw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woman:ti,ab,kw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men:ti,ab,kw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man:ti,ab,kw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individual?: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2E83F887" w14:textId="6C473D94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#17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#15 AND #16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17E21761" w14:textId="04124D02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#18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 xml:space="preserve">((decision NEAR/3 (board* OR tool*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analy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 OR support)):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)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equit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equality:ti,ab,kw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feasib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perspective*: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cost:ti,ab,kw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 resource*: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((balance NEAR/1 sect*):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 OR ((discrete* NEAR/1 choice*):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) OR  (((decision* NEAR/1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mak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*):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 AND (patient*: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user*: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famil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customer*: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lastRenderedPageBreak/>
        <w:t>consumer*: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client*: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women:ti,ab,kw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woman:ti,ab,kw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men:ti,ab,kw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man:ti,ab,kw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individual*: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))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57A7B0E4" w14:textId="4D20EB1E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#19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(preference*: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choice*: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valu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expectation$: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attitude*: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acceptab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knowledg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 OR sustain*: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barrier*: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access*: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implement*: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inequit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disparit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inequalit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income:ti,ab,kw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socioeconomic*: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gamble:ti,ab,kw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utilit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((health NEXT stat*):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 OR adhere*: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((quality NEAR/2 life):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)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qol:ti,ab,kw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 OR willing*: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burden*: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satisf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opinion*: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 OR (((patient* OR user* OR health*) NEAR/3 (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participat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 xml:space="preserve">* OR 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perce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*)):</w:t>
      </w:r>
      <w:proofErr w:type="spellStart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ti,ab,kw</w:t>
      </w:r>
      <w:proofErr w:type="spellEnd"/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)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5739EDB3" w14:textId="02E8A9E1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#20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#11 OR #12 OR #13 OR #14 OR #17 OR #18 OR #19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6460C1D1" w14:textId="32C9D742" w:rsidR="005D5D6A" w:rsidRPr="005D5D6A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#21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#10 AND #20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41BD7DB8" w14:textId="1D8CDB61" w:rsidR="00F825D4" w:rsidRPr="00F825D4" w:rsidRDefault="005D5D6A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Times New Roman" w:eastAsia="Calibri" w:hAnsi="Times New Roman" w:cs="Times New Roman"/>
          <w:sz w:val="20"/>
          <w:szCs w:val="20"/>
          <w:lang w:val="en-US"/>
        </w:rPr>
      </w:pP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>#22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  <w:t>#10 AND #20 with Cochrane Library publication date Between Apr 2010 and Apr 2020</w:t>
      </w:r>
      <w:r w:rsidRPr="005D5D6A">
        <w:rPr>
          <w:rFonts w:ascii="Times New Roman" w:eastAsia="Calibri" w:hAnsi="Times New Roman" w:cs="Times New Roman"/>
          <w:sz w:val="20"/>
          <w:szCs w:val="20"/>
          <w:lang w:val="en-US"/>
        </w:rPr>
        <w:tab/>
      </w:r>
    </w:p>
    <w:p w14:paraId="6A04E232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6E1C176E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2A82EE53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4CA21426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72AEF16B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4668321E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08AF2246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5D7D6D4A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588780AC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443FCE39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02A8B621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7DE31D83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762D6DE7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306EAF2F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319BDD5E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5802A17E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560FC88F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7F7C9B4F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5DC271BC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0BF7803E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53300794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29F028A9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354C5562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298BBE12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4579DF1B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5B7CE440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6C0FD8A5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4445C772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005AE7D0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3902DED1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0B4E02EC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14D03C86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2CAFE61C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00CB867D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7985DAB5" w14:textId="77777777" w:rsidR="00F825D4" w:rsidRDefault="00F825D4" w:rsidP="00F825D4">
      <w:pPr>
        <w:rPr>
          <w:rFonts w:ascii="Times New Roman" w:hAnsi="Times New Roman" w:cs="Times New Roman"/>
          <w:b/>
          <w:bCs/>
          <w:lang w:val="en-US"/>
        </w:rPr>
      </w:pPr>
    </w:p>
    <w:p w14:paraId="15FDE239" w14:textId="34B668F3" w:rsidR="00F825D4" w:rsidRDefault="00F825D4" w:rsidP="00F825D4">
      <w:pPr>
        <w:rPr>
          <w:rFonts w:ascii="Times New Roman" w:hAnsi="Times New Roman" w:cs="Times New Roman"/>
          <w:u w:val="single"/>
          <w:lang w:val="en-US"/>
        </w:rPr>
      </w:pPr>
      <w:r w:rsidRPr="00594E3F">
        <w:rPr>
          <w:rFonts w:ascii="Times New Roman" w:hAnsi="Times New Roman" w:cs="Times New Roman"/>
          <w:b/>
          <w:bCs/>
          <w:u w:val="single"/>
          <w:lang w:val="en-US"/>
        </w:rPr>
        <w:lastRenderedPageBreak/>
        <w:t>Appendix 2B:</w:t>
      </w:r>
      <w:r w:rsidRPr="00594E3F">
        <w:rPr>
          <w:rFonts w:ascii="Times New Roman" w:hAnsi="Times New Roman" w:cs="Times New Roman"/>
          <w:b/>
          <w:bCs/>
          <w:lang w:val="en-US"/>
        </w:rPr>
        <w:t xml:space="preserve"> Second independent search strategy</w:t>
      </w:r>
      <w:r>
        <w:rPr>
          <w:rFonts w:ascii="Times New Roman" w:hAnsi="Times New Roman" w:cs="Times New Roman"/>
          <w:lang w:val="en-US"/>
        </w:rPr>
        <w:br/>
      </w:r>
      <w:r>
        <w:rPr>
          <w:rFonts w:ascii="Times New Roman" w:hAnsi="Times New Roman" w:cs="Times New Roman"/>
          <w:lang w:val="en-US"/>
        </w:rPr>
        <w:br/>
      </w:r>
      <w:r w:rsidRPr="00F825D4">
        <w:rPr>
          <w:rFonts w:ascii="Times New Roman" w:hAnsi="Times New Roman" w:cs="Times New Roman"/>
          <w:lang w:val="en-US"/>
        </w:rPr>
        <w:t xml:space="preserve"> Medline</w:t>
      </w:r>
      <w:r w:rsidR="00D26DD8">
        <w:rPr>
          <w:rFonts w:ascii="Times New Roman" w:hAnsi="Times New Roman" w:cs="Times New Roman"/>
          <w:lang w:val="en-US"/>
        </w:rPr>
        <w:t xml:space="preserve"> (OVID)</w:t>
      </w:r>
      <w:r w:rsidRPr="00F825D4">
        <w:rPr>
          <w:rFonts w:ascii="Times New Roman" w:hAnsi="Times New Roman" w:cs="Times New Roman"/>
          <w:lang w:val="en-US"/>
        </w:rPr>
        <w:t xml:space="preserve"> May 8, 2020</w:t>
      </w:r>
      <w:r>
        <w:rPr>
          <w:rFonts w:ascii="Times New Roman" w:hAnsi="Times New Roman" w:cs="Times New Roman"/>
          <w:u w:val="single"/>
          <w:lang w:val="en-US"/>
        </w:rPr>
        <w:br/>
      </w:r>
    </w:p>
    <w:p w14:paraId="744EEB23" w14:textId="3CFB7680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u w:val="single"/>
          <w:lang w:val="en-US"/>
        </w:rPr>
        <w:br/>
      </w: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1     hypercalcemia.mp. or exp Hypercalcemia/ </w:t>
      </w:r>
    </w:p>
    <w:p w14:paraId="129FA21E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2     cancer.mp. or exp Neoplasms/ </w:t>
      </w:r>
    </w:p>
    <w:p w14:paraId="111B0AE1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3     1 and 2 </w:t>
      </w:r>
    </w:p>
    <w:p w14:paraId="557D1322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4     patient preference.mp. or exp Patient Preference/ </w:t>
      </w:r>
    </w:p>
    <w:p w14:paraId="3A53DE70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5     decision making.mp. or exp Decision Making/ </w:t>
      </w:r>
    </w:p>
    <w:p w14:paraId="3E89356C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6     values.mp. or exp Social Values/ </w:t>
      </w:r>
    </w:p>
    <w:p w14:paraId="30D335B2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7     cost.mp. or exp "Costs and Cost Analysis"/ </w:t>
      </w:r>
    </w:p>
    <w:p w14:paraId="31BFAFC1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8     "Delivery of Health Care"/ or Health Equity/ or equity.mp. or Health Services Accessibility/ or Health Status Disparities/ </w:t>
      </w:r>
    </w:p>
    <w:p w14:paraId="21C63A89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9     trade off.mp. </w:t>
      </w:r>
    </w:p>
    <w:p w14:paraId="4CC04ED1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10     standard gamble.mp. or Attitude to Health/ </w:t>
      </w:r>
    </w:p>
    <w:p w14:paraId="089C98D9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11     patient satisfaction.mp. or exp Patient Satisfaction/ </w:t>
      </w:r>
    </w:p>
    <w:p w14:paraId="7AA0660A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12     feasibility.mp. </w:t>
      </w:r>
    </w:p>
    <w:p w14:paraId="76778A16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13     accessability.mp. </w:t>
      </w:r>
    </w:p>
    <w:p w14:paraId="62F962F4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14     4 or 5 or 6 or 7 or 8 or 9 or 10 or 11 or 12 or 13 </w:t>
      </w:r>
    </w:p>
    <w:p w14:paraId="14561950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15     3 and 14 </w:t>
      </w:r>
    </w:p>
    <w:p w14:paraId="4615D067" w14:textId="77777777" w:rsidR="00F825D4" w:rsidRPr="005D5D6A" w:rsidRDefault="00F825D4" w:rsidP="00F825D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eastAsia="Arial Unicode MS" w:hAnsi="Times New Roman" w:cs="Times New Roman"/>
          <w:sz w:val="20"/>
          <w:szCs w:val="20"/>
        </w:rPr>
      </w:pPr>
      <w:r w:rsidRPr="005D5D6A">
        <w:rPr>
          <w:rFonts w:ascii="Times New Roman" w:eastAsia="Arial Unicode MS" w:hAnsi="Times New Roman" w:cs="Times New Roman"/>
          <w:sz w:val="20"/>
          <w:szCs w:val="20"/>
        </w:rPr>
        <w:t xml:space="preserve">16     remove duplicates from 15 </w:t>
      </w:r>
    </w:p>
    <w:p w14:paraId="4ADF51B8" w14:textId="4DACD9C5" w:rsidR="00F825D4" w:rsidRPr="005D5D6A" w:rsidRDefault="00F825D4">
      <w:pPr>
        <w:rPr>
          <w:lang w:val="en-US"/>
        </w:rPr>
      </w:pPr>
    </w:p>
    <w:sectPr w:rsidR="00F825D4" w:rsidRPr="005D5D6A" w:rsidSect="005D5D6A">
      <w:pgSz w:w="11900" w:h="16840"/>
      <w:pgMar w:top="116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D6A"/>
    <w:rsid w:val="00024DFC"/>
    <w:rsid w:val="000D7ABB"/>
    <w:rsid w:val="00137E9F"/>
    <w:rsid w:val="0033327B"/>
    <w:rsid w:val="003C2875"/>
    <w:rsid w:val="003D5F42"/>
    <w:rsid w:val="005911A5"/>
    <w:rsid w:val="00594E3F"/>
    <w:rsid w:val="005B1D24"/>
    <w:rsid w:val="005D5D6A"/>
    <w:rsid w:val="00601D42"/>
    <w:rsid w:val="00603D5D"/>
    <w:rsid w:val="00606B4E"/>
    <w:rsid w:val="006B5B8E"/>
    <w:rsid w:val="006C62F5"/>
    <w:rsid w:val="007A09AF"/>
    <w:rsid w:val="007B5FA4"/>
    <w:rsid w:val="007D0B81"/>
    <w:rsid w:val="008460FB"/>
    <w:rsid w:val="008B3F75"/>
    <w:rsid w:val="008D49BD"/>
    <w:rsid w:val="008F48D3"/>
    <w:rsid w:val="0092279A"/>
    <w:rsid w:val="009B17B2"/>
    <w:rsid w:val="009E6686"/>
    <w:rsid w:val="00A861CF"/>
    <w:rsid w:val="00A9598B"/>
    <w:rsid w:val="00AF4F55"/>
    <w:rsid w:val="00B264EE"/>
    <w:rsid w:val="00B965FD"/>
    <w:rsid w:val="00BA350D"/>
    <w:rsid w:val="00BC29F0"/>
    <w:rsid w:val="00BE0826"/>
    <w:rsid w:val="00C75FD9"/>
    <w:rsid w:val="00CB571F"/>
    <w:rsid w:val="00D066B0"/>
    <w:rsid w:val="00D26DD8"/>
    <w:rsid w:val="00D30CA2"/>
    <w:rsid w:val="00E210EA"/>
    <w:rsid w:val="00EC68D4"/>
    <w:rsid w:val="00ED2831"/>
    <w:rsid w:val="00F825D4"/>
    <w:rsid w:val="00FE4B1B"/>
    <w:rsid w:val="00FF1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CB639E"/>
  <w15:chartTrackingRefBased/>
  <w15:docId w15:val="{320627E8-4D39-D642-8D1C-0B13A92AD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D5D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D5D6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-ncbi-nlm-nih-gov.ezproxy.aub.edu.lb/pubmed" TargetMode="External"/><Relationship Id="rId13" Type="http://schemas.openxmlformats.org/officeDocument/2006/relationships/hyperlink" Target="https://www-ncbi-nlm-nih-gov.ezproxy.aub.edu.lb/pubmed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-ncbi-nlm-nih-gov.ezproxy.aub.edu.lb/pubmed" TargetMode="External"/><Relationship Id="rId12" Type="http://schemas.openxmlformats.org/officeDocument/2006/relationships/hyperlink" Target="https://www-ncbi-nlm-nih-gov.ezproxy.aub.edu.lb/pubmed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-ncbi-nlm-nih-gov.ezproxy.aub.edu.lb/pubmed" TargetMode="External"/><Relationship Id="rId11" Type="http://schemas.openxmlformats.org/officeDocument/2006/relationships/hyperlink" Target="https://www-ncbi-nlm-nih-gov.ezproxy.aub.edu.lb/pubmed" TargetMode="External"/><Relationship Id="rId5" Type="http://schemas.openxmlformats.org/officeDocument/2006/relationships/hyperlink" Target="https://www-ncbi-nlm-nih-gov.ezproxy.aub.edu.lb/pubmed" TargetMode="External"/><Relationship Id="rId15" Type="http://schemas.openxmlformats.org/officeDocument/2006/relationships/hyperlink" Target="https://www-ncbi-nlm-nih-gov.ezproxy.aub.edu.lb/pubmed" TargetMode="External"/><Relationship Id="rId10" Type="http://schemas.openxmlformats.org/officeDocument/2006/relationships/hyperlink" Target="https://www-ncbi-nlm-nih-gov.ezproxy.aub.edu.lb/pubmed" TargetMode="External"/><Relationship Id="rId4" Type="http://schemas.openxmlformats.org/officeDocument/2006/relationships/hyperlink" Target="https://www-ncbi-nlm-nih-gov.ezproxy.aub.edu.lb/pubmed" TargetMode="External"/><Relationship Id="rId9" Type="http://schemas.openxmlformats.org/officeDocument/2006/relationships/hyperlink" Target="https://www-ncbi-nlm-nih-gov.ezproxy.aub.edu.lb/pubmed" TargetMode="External"/><Relationship Id="rId14" Type="http://schemas.openxmlformats.org/officeDocument/2006/relationships/hyperlink" Target="https://www-ncbi-nlm-nih-gov.ezproxy.aub.edu.lb/pubm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2930</Words>
  <Characters>16707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 Abou El Nasr El Bassatne</dc:creator>
  <cp:keywords/>
  <dc:description/>
  <cp:lastModifiedBy>Aya Abou El Nasr El Bassatne</cp:lastModifiedBy>
  <cp:revision>4</cp:revision>
  <dcterms:created xsi:type="dcterms:W3CDTF">2020-07-24T09:28:00Z</dcterms:created>
  <dcterms:modified xsi:type="dcterms:W3CDTF">2020-08-04T12:17:00Z</dcterms:modified>
</cp:coreProperties>
</file>