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214F0" w14:textId="0832FFE7" w:rsidR="00F72CFF" w:rsidRDefault="00954499">
      <w:pPr>
        <w:rPr>
          <w:rFonts w:ascii="Times New Roman" w:hAnsi="Times New Roman" w:cs="Times New Roman"/>
          <w:b/>
          <w:bCs/>
        </w:rPr>
      </w:pPr>
      <w:r w:rsidRPr="00954499">
        <w:rPr>
          <w:rFonts w:ascii="Times New Roman" w:hAnsi="Times New Roman" w:cs="Times New Roman"/>
          <w:b/>
          <w:bCs/>
        </w:rPr>
        <w:t xml:space="preserve"> Funnel Plots </w:t>
      </w:r>
    </w:p>
    <w:p w14:paraId="0F9F6C62" w14:textId="77777777" w:rsidR="00954499" w:rsidRDefault="00954499">
      <w:pPr>
        <w:rPr>
          <w:rFonts w:ascii="Times New Roman" w:hAnsi="Times New Roman" w:cs="Times New Roman"/>
          <w:b/>
          <w:bCs/>
        </w:rPr>
      </w:pPr>
    </w:p>
    <w:p w14:paraId="12823293" w14:textId="251544D4" w:rsidR="00954499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BFE3988" wp14:editId="331C7AC8">
            <wp:extent cx="3810000" cy="2540000"/>
            <wp:effectExtent l="0" t="0" r="0" b="0"/>
            <wp:docPr id="60189609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896097" name="Picture 60189609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4DBF4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7ECFB5C4" w14:textId="61E618CF" w:rsidR="001F6EFF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1F6EFF">
        <w:rPr>
          <w:rFonts w:ascii="Times New Roman" w:hAnsi="Times New Roman" w:cs="Times New Roman"/>
          <w:b/>
          <w:bCs/>
        </w:rPr>
        <w:t>S1. Funnel plot</w:t>
      </w:r>
      <w:r>
        <w:rPr>
          <w:rFonts w:ascii="Times New Roman" w:hAnsi="Times New Roman" w:cs="Times New Roman"/>
          <w:b/>
          <w:bCs/>
        </w:rPr>
        <w:t xml:space="preserve"> for m</w:t>
      </w:r>
      <w:r w:rsidRPr="001F6EFF">
        <w:rPr>
          <w:rFonts w:ascii="Times New Roman" w:hAnsi="Times New Roman" w:cs="Times New Roman"/>
          <w:b/>
          <w:bCs/>
        </w:rPr>
        <w:t>ean change in weight from baseline</w:t>
      </w:r>
    </w:p>
    <w:p w14:paraId="6AA4EC7E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484DCA3C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76EF2984" w14:textId="77777777" w:rsidR="000F6C92" w:rsidRDefault="000F6C92">
      <w:pPr>
        <w:rPr>
          <w:rFonts w:ascii="Times New Roman" w:hAnsi="Times New Roman" w:cs="Times New Roman"/>
          <w:b/>
          <w:bCs/>
        </w:rPr>
      </w:pPr>
    </w:p>
    <w:p w14:paraId="5D336F3A" w14:textId="77777777" w:rsidR="000F6C92" w:rsidRDefault="000F6C92">
      <w:pPr>
        <w:rPr>
          <w:rFonts w:ascii="Times New Roman" w:hAnsi="Times New Roman" w:cs="Times New Roman"/>
          <w:b/>
          <w:bCs/>
        </w:rPr>
      </w:pPr>
    </w:p>
    <w:p w14:paraId="1AE0409F" w14:textId="0AA81D3B" w:rsidR="001F6EFF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760BF7" wp14:editId="7BEC5B67">
            <wp:extent cx="3810000" cy="2540000"/>
            <wp:effectExtent l="0" t="0" r="0" b="0"/>
            <wp:docPr id="4083350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335048" name="Picture 40833504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421CE" w14:textId="4B46BF7D" w:rsidR="001F6EFF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1F6EFF">
        <w:rPr>
          <w:rFonts w:ascii="Times New Roman" w:hAnsi="Times New Roman" w:cs="Times New Roman"/>
          <w:b/>
          <w:bCs/>
        </w:rPr>
        <w:t>S2.</w:t>
      </w:r>
      <w:r w:rsidR="004C3ECF">
        <w:rPr>
          <w:rFonts w:ascii="Times New Roman" w:hAnsi="Times New Roman" w:cs="Times New Roman"/>
          <w:b/>
          <w:bCs/>
        </w:rPr>
        <w:t xml:space="preserve"> </w:t>
      </w:r>
      <w:r w:rsidRPr="001F6EFF">
        <w:rPr>
          <w:rFonts w:ascii="Times New Roman" w:hAnsi="Times New Roman" w:cs="Times New Roman"/>
          <w:b/>
          <w:bCs/>
        </w:rPr>
        <w:t>Funnel plot</w:t>
      </w:r>
      <w:r>
        <w:rPr>
          <w:rFonts w:ascii="Times New Roman" w:hAnsi="Times New Roman" w:cs="Times New Roman"/>
          <w:b/>
          <w:bCs/>
        </w:rPr>
        <w:t xml:space="preserve"> for m</w:t>
      </w:r>
      <w:r w:rsidRPr="001F6EFF">
        <w:rPr>
          <w:rFonts w:ascii="Times New Roman" w:hAnsi="Times New Roman" w:cs="Times New Roman"/>
          <w:b/>
          <w:bCs/>
        </w:rPr>
        <w:t>ean change in BMI from baseline</w:t>
      </w:r>
    </w:p>
    <w:p w14:paraId="3FAD569C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7870B749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50F8AB3F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01222615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7D78A5E4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2AF23E1B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4076DC8F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0FFE7183" w14:textId="28384885" w:rsidR="001F6EFF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242D8DB" wp14:editId="15FE0049">
            <wp:extent cx="3810000" cy="2540000"/>
            <wp:effectExtent l="0" t="0" r="0" b="0"/>
            <wp:docPr id="125414595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145959" name="Picture 125414595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4D399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760F8C1D" w14:textId="47953297" w:rsidR="001F6EFF" w:rsidRDefault="001F6E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1F6EFF">
        <w:rPr>
          <w:rFonts w:ascii="Times New Roman" w:hAnsi="Times New Roman" w:cs="Times New Roman"/>
          <w:b/>
          <w:bCs/>
        </w:rPr>
        <w:t>S3. Funnel plot</w:t>
      </w:r>
      <w:r>
        <w:rPr>
          <w:rFonts w:ascii="Times New Roman" w:hAnsi="Times New Roman" w:cs="Times New Roman"/>
          <w:b/>
          <w:bCs/>
        </w:rPr>
        <w:t xml:space="preserve"> for c</w:t>
      </w:r>
      <w:r w:rsidRPr="001F6EFF">
        <w:rPr>
          <w:rFonts w:ascii="Times New Roman" w:hAnsi="Times New Roman" w:cs="Times New Roman"/>
          <w:b/>
          <w:bCs/>
        </w:rPr>
        <w:t>hange in WOMAC pain score from baseline</w:t>
      </w:r>
    </w:p>
    <w:p w14:paraId="62941994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0DA9F7BA" w14:textId="77777777" w:rsidR="001F6EFF" w:rsidRDefault="001F6EFF">
      <w:pPr>
        <w:rPr>
          <w:rFonts w:ascii="Times New Roman" w:hAnsi="Times New Roman" w:cs="Times New Roman"/>
          <w:b/>
          <w:bCs/>
        </w:rPr>
      </w:pPr>
    </w:p>
    <w:p w14:paraId="2374050E" w14:textId="77777777" w:rsidR="000F6C92" w:rsidRDefault="000F6C92">
      <w:pPr>
        <w:rPr>
          <w:rFonts w:ascii="Times New Roman" w:hAnsi="Times New Roman" w:cs="Times New Roman"/>
          <w:b/>
          <w:bCs/>
        </w:rPr>
      </w:pPr>
    </w:p>
    <w:p w14:paraId="5F1CBABC" w14:textId="77777777" w:rsidR="000F6C92" w:rsidRDefault="000F6C92">
      <w:pPr>
        <w:rPr>
          <w:rFonts w:ascii="Times New Roman" w:hAnsi="Times New Roman" w:cs="Times New Roman"/>
          <w:b/>
          <w:bCs/>
        </w:rPr>
      </w:pPr>
    </w:p>
    <w:p w14:paraId="3C216155" w14:textId="77777777" w:rsidR="000F6C92" w:rsidRDefault="000F6C92">
      <w:pPr>
        <w:rPr>
          <w:rFonts w:ascii="Times New Roman" w:hAnsi="Times New Roman" w:cs="Times New Roman"/>
          <w:b/>
          <w:bCs/>
        </w:rPr>
      </w:pPr>
    </w:p>
    <w:p w14:paraId="7C1E8308" w14:textId="7FCCA58E" w:rsidR="001F6EFF" w:rsidRDefault="00E2001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F84107" wp14:editId="6EF307BD">
            <wp:extent cx="3810000" cy="2540000"/>
            <wp:effectExtent l="0" t="0" r="0" b="0"/>
            <wp:docPr id="1256288642" name="Picture 11" descr="A graph with dott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288642" name="Picture 11" descr="A graph with dotted lines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58F1A" w14:textId="77777777" w:rsidR="007525E3" w:rsidRDefault="007525E3">
      <w:pPr>
        <w:rPr>
          <w:rFonts w:ascii="Times New Roman" w:hAnsi="Times New Roman" w:cs="Times New Roman"/>
          <w:b/>
          <w:bCs/>
        </w:rPr>
      </w:pPr>
    </w:p>
    <w:p w14:paraId="5ABA7717" w14:textId="30D62350" w:rsidR="00E20011" w:rsidRDefault="00E2001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E20011">
        <w:rPr>
          <w:rFonts w:ascii="Times New Roman" w:hAnsi="Times New Roman" w:cs="Times New Roman"/>
          <w:b/>
          <w:bCs/>
        </w:rPr>
        <w:t>S4. Funnel plot</w:t>
      </w:r>
      <w:r>
        <w:rPr>
          <w:rFonts w:ascii="Times New Roman" w:hAnsi="Times New Roman" w:cs="Times New Roman"/>
          <w:b/>
          <w:bCs/>
        </w:rPr>
        <w:t xml:space="preserve"> for p</w:t>
      </w:r>
      <w:r w:rsidRPr="00E20011">
        <w:rPr>
          <w:rFonts w:ascii="Times New Roman" w:hAnsi="Times New Roman" w:cs="Times New Roman"/>
          <w:b/>
          <w:bCs/>
        </w:rPr>
        <w:t>roportion of patients with Loss of ≥10% body weight</w:t>
      </w:r>
    </w:p>
    <w:p w14:paraId="03B2F846" w14:textId="77777777" w:rsidR="007525E3" w:rsidRDefault="007525E3">
      <w:pPr>
        <w:rPr>
          <w:rFonts w:ascii="Times New Roman" w:hAnsi="Times New Roman" w:cs="Times New Roman"/>
          <w:b/>
          <w:bCs/>
        </w:rPr>
      </w:pPr>
    </w:p>
    <w:p w14:paraId="74BA798E" w14:textId="77777777" w:rsidR="007525E3" w:rsidRDefault="007525E3">
      <w:pPr>
        <w:rPr>
          <w:rFonts w:ascii="Times New Roman" w:hAnsi="Times New Roman" w:cs="Times New Roman"/>
          <w:b/>
          <w:bCs/>
        </w:rPr>
      </w:pPr>
    </w:p>
    <w:p w14:paraId="00CE74B6" w14:textId="04B7756A" w:rsidR="000F6C92" w:rsidRDefault="000F6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31A0D57" wp14:editId="241D2E73">
            <wp:extent cx="3810000" cy="2540000"/>
            <wp:effectExtent l="0" t="0" r="0" b="0"/>
            <wp:docPr id="174383422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34226" name="Picture 174383422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Figure </w:t>
      </w:r>
      <w:r w:rsidRPr="000F6C92">
        <w:rPr>
          <w:rFonts w:ascii="Times New Roman" w:hAnsi="Times New Roman" w:cs="Times New Roman"/>
          <w:b/>
          <w:bCs/>
        </w:rPr>
        <w:t>S5. Funnel plot</w:t>
      </w:r>
      <w:r>
        <w:rPr>
          <w:rFonts w:ascii="Times New Roman" w:hAnsi="Times New Roman" w:cs="Times New Roman"/>
          <w:b/>
          <w:bCs/>
        </w:rPr>
        <w:t xml:space="preserve"> for p</w:t>
      </w:r>
      <w:r w:rsidRPr="000F6C92">
        <w:rPr>
          <w:rFonts w:ascii="Times New Roman" w:hAnsi="Times New Roman" w:cs="Times New Roman"/>
          <w:b/>
          <w:bCs/>
        </w:rPr>
        <w:t>roportion of patients with Loss of ≥5% body weight</w:t>
      </w:r>
    </w:p>
    <w:p w14:paraId="4BD081C4" w14:textId="77777777" w:rsidR="00AF61B9" w:rsidRDefault="00AF61B9">
      <w:pPr>
        <w:rPr>
          <w:rFonts w:ascii="Times New Roman" w:hAnsi="Times New Roman" w:cs="Times New Roman"/>
          <w:b/>
          <w:bCs/>
        </w:rPr>
      </w:pPr>
    </w:p>
    <w:p w14:paraId="70BC8D76" w14:textId="77777777" w:rsidR="00AF61B9" w:rsidRDefault="00AF61B9">
      <w:pPr>
        <w:rPr>
          <w:rFonts w:ascii="Times New Roman" w:hAnsi="Times New Roman" w:cs="Times New Roman"/>
          <w:b/>
          <w:bCs/>
        </w:rPr>
      </w:pPr>
    </w:p>
    <w:p w14:paraId="6CE89C94" w14:textId="0DE145D1" w:rsidR="00AF61B9" w:rsidRDefault="00B70BA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401308" wp14:editId="762891A9">
            <wp:extent cx="3810000" cy="2540000"/>
            <wp:effectExtent l="0" t="0" r="0" b="0"/>
            <wp:docPr id="16425330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53304" name="Picture 16425330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42E43" w14:textId="77777777" w:rsidR="00B70BA7" w:rsidRDefault="00B70BA7">
      <w:pPr>
        <w:rPr>
          <w:rFonts w:ascii="Times New Roman" w:hAnsi="Times New Roman" w:cs="Times New Roman"/>
          <w:b/>
          <w:bCs/>
        </w:rPr>
      </w:pPr>
    </w:p>
    <w:p w14:paraId="6D6C8B3E" w14:textId="5BF796ED" w:rsidR="00B70BA7" w:rsidRDefault="00B70BA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B70BA7">
        <w:rPr>
          <w:rFonts w:ascii="Times New Roman" w:hAnsi="Times New Roman" w:cs="Times New Roman"/>
          <w:b/>
          <w:bCs/>
        </w:rPr>
        <w:t>S6.</w:t>
      </w:r>
      <w:r w:rsidR="00F436C5">
        <w:rPr>
          <w:rFonts w:ascii="Times New Roman" w:hAnsi="Times New Roman" w:cs="Times New Roman"/>
          <w:b/>
          <w:bCs/>
        </w:rPr>
        <w:t xml:space="preserve"> </w:t>
      </w:r>
      <w:r w:rsidRPr="00B70BA7">
        <w:rPr>
          <w:rFonts w:ascii="Times New Roman" w:hAnsi="Times New Roman" w:cs="Times New Roman"/>
          <w:b/>
          <w:bCs/>
        </w:rPr>
        <w:t>Funnel plot</w:t>
      </w:r>
      <w:r>
        <w:rPr>
          <w:rFonts w:ascii="Times New Roman" w:hAnsi="Times New Roman" w:cs="Times New Roman"/>
          <w:b/>
          <w:bCs/>
        </w:rPr>
        <w:t xml:space="preserve"> for p</w:t>
      </w:r>
      <w:r w:rsidRPr="00B70BA7">
        <w:rPr>
          <w:rFonts w:ascii="Times New Roman" w:hAnsi="Times New Roman" w:cs="Times New Roman"/>
          <w:b/>
          <w:bCs/>
        </w:rPr>
        <w:t>roportion of patients experiencing any serious adverse event</w:t>
      </w:r>
    </w:p>
    <w:p w14:paraId="350F8F45" w14:textId="77777777" w:rsidR="000C38A1" w:rsidRDefault="000C38A1">
      <w:pPr>
        <w:rPr>
          <w:rFonts w:ascii="Times New Roman" w:hAnsi="Times New Roman" w:cs="Times New Roman"/>
          <w:b/>
          <w:bCs/>
        </w:rPr>
      </w:pPr>
    </w:p>
    <w:p w14:paraId="3BBCBEFD" w14:textId="77777777" w:rsidR="000C38A1" w:rsidRDefault="000C38A1">
      <w:pPr>
        <w:rPr>
          <w:rFonts w:ascii="Times New Roman" w:hAnsi="Times New Roman" w:cs="Times New Roman"/>
          <w:b/>
          <w:bCs/>
        </w:rPr>
      </w:pPr>
    </w:p>
    <w:p w14:paraId="037D0509" w14:textId="2E4BE04E" w:rsidR="000C38A1" w:rsidRDefault="000C38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FE8C9A8" wp14:editId="0DCB1EA9">
            <wp:extent cx="3810000" cy="2540000"/>
            <wp:effectExtent l="0" t="0" r="0" b="0"/>
            <wp:docPr id="64133559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335592" name="Picture 64133559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67A4B" w14:textId="77777777" w:rsidR="000C38A1" w:rsidRDefault="000C38A1">
      <w:pPr>
        <w:rPr>
          <w:rFonts w:ascii="Times New Roman" w:hAnsi="Times New Roman" w:cs="Times New Roman"/>
          <w:b/>
          <w:bCs/>
        </w:rPr>
      </w:pPr>
    </w:p>
    <w:p w14:paraId="7409B39A" w14:textId="44050274" w:rsidR="000C38A1" w:rsidRDefault="000C38A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Pr="000C38A1">
        <w:rPr>
          <w:rFonts w:ascii="Times New Roman" w:hAnsi="Times New Roman" w:cs="Times New Roman"/>
          <w:b/>
          <w:bCs/>
        </w:rPr>
        <w:t>S7. Funnel plot</w:t>
      </w:r>
      <w:r>
        <w:rPr>
          <w:rFonts w:ascii="Times New Roman" w:hAnsi="Times New Roman" w:cs="Times New Roman"/>
          <w:b/>
          <w:bCs/>
        </w:rPr>
        <w:t xml:space="preserve"> for p</w:t>
      </w:r>
      <w:r w:rsidRPr="000C38A1">
        <w:rPr>
          <w:rFonts w:ascii="Times New Roman" w:hAnsi="Times New Roman" w:cs="Times New Roman"/>
          <w:b/>
          <w:bCs/>
        </w:rPr>
        <w:t>roportion of patients discontinuing treatment</w:t>
      </w:r>
      <w:r w:rsidR="00C479FD">
        <w:rPr>
          <w:rFonts w:ascii="Times New Roman" w:hAnsi="Times New Roman" w:cs="Times New Roman"/>
          <w:b/>
          <w:bCs/>
        </w:rPr>
        <w:t>.</w:t>
      </w:r>
    </w:p>
    <w:p w14:paraId="7C01EE06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57E5770B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4F4447E4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14DC5928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2ED21431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34D94FE5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p w14:paraId="5817C683" w14:textId="77777777" w:rsidR="00FB39C7" w:rsidRDefault="00FB39C7">
      <w:pPr>
        <w:rPr>
          <w:rFonts w:ascii="Times New Roman" w:hAnsi="Times New Roman" w:cs="Times New Roman"/>
          <w:b/>
          <w:bCs/>
        </w:rPr>
      </w:pPr>
    </w:p>
    <w:sectPr w:rsidR="00FB39C7" w:rsidSect="00857633">
      <w:headerReference w:type="default" r:id="rId14"/>
      <w:footerReference w:type="default" r:id="rId15"/>
      <w:pgSz w:w="11910" w:h="16840"/>
      <w:pgMar w:top="760" w:right="283" w:bottom="1000" w:left="283" w:header="307" w:footer="8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57A40" w14:textId="77777777" w:rsidR="00AB4FF5" w:rsidRDefault="00AB4FF5" w:rsidP="00097CEE">
      <w:r>
        <w:separator/>
      </w:r>
    </w:p>
  </w:endnote>
  <w:endnote w:type="continuationSeparator" w:id="0">
    <w:p w14:paraId="59413F2E" w14:textId="77777777" w:rsidR="00AB4FF5" w:rsidRDefault="00AB4FF5" w:rsidP="00097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ADC7E" w14:textId="77777777" w:rsidR="00097CEE" w:rsidRDefault="00097CEE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1D993257" wp14:editId="497E1EF8">
              <wp:simplePos x="0" y="0"/>
              <wp:positionH relativeFrom="page">
                <wp:posOffset>463245</wp:posOffset>
              </wp:positionH>
              <wp:positionV relativeFrom="page">
                <wp:posOffset>10034270</wp:posOffset>
              </wp:positionV>
              <wp:extent cx="6343650" cy="130175"/>
              <wp:effectExtent l="0" t="0" r="0" b="0"/>
              <wp:wrapNone/>
              <wp:docPr id="167" name="Textbox 1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43650" cy="130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8A5F79" w14:textId="0676E059" w:rsidR="00097CEE" w:rsidRDefault="00097CEE">
                          <w:pPr>
                            <w:spacing w:before="2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993257" id="_x0000_t202" coordsize="21600,21600" o:spt="202" path="m,l,21600r21600,l21600,xe">
              <v:stroke joinstyle="miter"/>
              <v:path gradientshapeok="t" o:connecttype="rect"/>
            </v:shapetype>
            <v:shape id="Textbox 167" o:spid="_x0000_s1028" type="#_x0000_t202" style="position:absolute;margin-left:36.5pt;margin-top:790.1pt;width:499.5pt;height:10.25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" filled="f" stroked="f">
              <v:textbox inset="0,0,0,0">
                <w:txbxContent>
                  <w:p w14:paraId="788A5F79" w14:textId="0676E059" w:rsidR="00097CEE" w:rsidRDefault="00097CEE">
                    <w:pPr>
                      <w:spacing w:before="2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0528" behindDoc="1" locked="0" layoutInCell="1" allowOverlap="1" wp14:anchorId="6D8F80EF" wp14:editId="78F1EB60">
              <wp:simplePos x="0" y="0"/>
              <wp:positionH relativeFrom="page">
                <wp:posOffset>6809652</wp:posOffset>
              </wp:positionH>
              <wp:positionV relativeFrom="page">
                <wp:posOffset>10034551</wp:posOffset>
              </wp:positionV>
              <wp:extent cx="532130" cy="130175"/>
              <wp:effectExtent l="0" t="0" r="0" b="0"/>
              <wp:wrapNone/>
              <wp:docPr id="168" name="Textbox 1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2130" cy="130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7D9EF0" w14:textId="00FCDC29" w:rsidR="00097CEE" w:rsidRDefault="00097CEE">
                          <w:pPr>
                            <w:spacing w:before="2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8F80EF" id="Textbox 168" o:spid="_x0000_s1029" type="#_x0000_t202" style="position:absolute;margin-left:536.2pt;margin-top:790.1pt;width:41.9pt;height:10.25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" filled="f" stroked="f">
              <v:textbox inset="0,0,0,0">
                <w:txbxContent>
                  <w:p w14:paraId="6F7D9EF0" w14:textId="00FCDC29" w:rsidR="00097CEE" w:rsidRDefault="00097CEE">
                    <w:pPr>
                      <w:spacing w:before="2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ABBC1" w14:textId="77777777" w:rsidR="00AB4FF5" w:rsidRDefault="00AB4FF5" w:rsidP="00097CEE">
      <w:r>
        <w:separator/>
      </w:r>
    </w:p>
  </w:footnote>
  <w:footnote w:type="continuationSeparator" w:id="0">
    <w:p w14:paraId="30DB2290" w14:textId="77777777" w:rsidR="00AB4FF5" w:rsidRDefault="00AB4FF5" w:rsidP="00097C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7B328" w14:textId="77777777" w:rsidR="00097CEE" w:rsidRDefault="00097CEE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0A4DBD38" wp14:editId="3AB33986">
              <wp:simplePos x="0" y="0"/>
              <wp:positionH relativeFrom="page">
                <wp:posOffset>215900</wp:posOffset>
              </wp:positionH>
              <wp:positionV relativeFrom="page">
                <wp:posOffset>204751</wp:posOffset>
              </wp:positionV>
              <wp:extent cx="5911215" cy="130175"/>
              <wp:effectExtent l="0" t="0" r="0" b="0"/>
              <wp:wrapNone/>
              <wp:docPr id="165" name="Textbox 1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11215" cy="130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BA4C0A" w14:textId="3447F076" w:rsidR="00097CEE" w:rsidRPr="00857633" w:rsidRDefault="00097CEE" w:rsidP="00857633">
                          <w:pPr>
                            <w:spacing w:before="24"/>
                            <w:rPr>
                              <w:sz w:val="14"/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4DBD38" id="_x0000_t202" coordsize="21600,21600" o:spt="202" path="m,l,21600r21600,l21600,xe">
              <v:stroke joinstyle="miter"/>
              <v:path gradientshapeok="t" o:connecttype="rect"/>
            </v:shapetype>
            <v:shape id="Textbox 165" o:spid="_x0000_s1026" type="#_x0000_t202" style="position:absolute;margin-left:17pt;margin-top:16.1pt;width:465.45pt;height:10.2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" filled="f" stroked="f">
              <v:textbox inset="0,0,0,0">
                <w:txbxContent>
                  <w:p w14:paraId="7BBA4C0A" w14:textId="3447F076" w:rsidR="00097CEE" w:rsidRPr="00857633" w:rsidRDefault="00097CEE" w:rsidP="00857633">
                    <w:pPr>
                      <w:spacing w:before="24"/>
                      <w:rPr>
                        <w:sz w:val="14"/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8480" behindDoc="1" locked="0" layoutInCell="1" allowOverlap="1" wp14:anchorId="15123486" wp14:editId="7675BB23">
              <wp:simplePos x="0" y="0"/>
              <wp:positionH relativeFrom="page">
                <wp:posOffset>6661369</wp:posOffset>
              </wp:positionH>
              <wp:positionV relativeFrom="page">
                <wp:posOffset>204751</wp:posOffset>
              </wp:positionV>
              <wp:extent cx="682625" cy="130175"/>
              <wp:effectExtent l="0" t="0" r="0" b="0"/>
              <wp:wrapNone/>
              <wp:docPr id="166" name="Textbox 1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2625" cy="130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041445" w14:textId="15E10C82" w:rsidR="00097CEE" w:rsidRDefault="00097CEE">
                          <w:pPr>
                            <w:spacing w:before="2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123486" id="Textbox 166" o:spid="_x0000_s1027" type="#_x0000_t202" style="position:absolute;margin-left:524.5pt;margin-top:16.1pt;width:53.75pt;height:10.2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" filled="f" stroked="f">
              <v:textbox inset="0,0,0,0">
                <w:txbxContent>
                  <w:p w14:paraId="35041445" w14:textId="15E10C82" w:rsidR="00097CEE" w:rsidRDefault="00097CEE">
                    <w:pPr>
                      <w:spacing w:before="2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529E5"/>
    <w:multiLevelType w:val="multilevel"/>
    <w:tmpl w:val="F87A1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B07CF"/>
    <w:multiLevelType w:val="hybridMultilevel"/>
    <w:tmpl w:val="82101C90"/>
    <w:lvl w:ilvl="0" w:tplc="1CAC41A2">
      <w:start w:val="7"/>
      <w:numFmt w:val="decimal"/>
      <w:lvlText w:val="%1"/>
      <w:lvlJc w:val="left"/>
      <w:pPr>
        <w:ind w:left="349" w:hanging="262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0"/>
        <w:w w:val="111"/>
        <w:position w:val="1"/>
        <w:sz w:val="15"/>
        <w:szCs w:val="15"/>
        <w:lang w:val="en-US" w:eastAsia="en-US" w:bidi="ar-SA"/>
      </w:rPr>
    </w:lvl>
    <w:lvl w:ilvl="1" w:tplc="77F224D2">
      <w:numFmt w:val="bullet"/>
      <w:lvlText w:val="•"/>
      <w:lvlJc w:val="left"/>
      <w:pPr>
        <w:ind w:left="1439" w:hanging="262"/>
      </w:pPr>
      <w:rPr>
        <w:rFonts w:hint="default"/>
        <w:lang w:val="en-US" w:eastAsia="en-US" w:bidi="ar-SA"/>
      </w:rPr>
    </w:lvl>
    <w:lvl w:ilvl="2" w:tplc="FDB009E4">
      <w:numFmt w:val="bullet"/>
      <w:lvlText w:val="•"/>
      <w:lvlJc w:val="left"/>
      <w:pPr>
        <w:ind w:left="2539" w:hanging="262"/>
      </w:pPr>
      <w:rPr>
        <w:rFonts w:hint="default"/>
        <w:lang w:val="en-US" w:eastAsia="en-US" w:bidi="ar-SA"/>
      </w:rPr>
    </w:lvl>
    <w:lvl w:ilvl="3" w:tplc="AA842B16">
      <w:numFmt w:val="bullet"/>
      <w:lvlText w:val="•"/>
      <w:lvlJc w:val="left"/>
      <w:pPr>
        <w:ind w:left="3639" w:hanging="262"/>
      </w:pPr>
      <w:rPr>
        <w:rFonts w:hint="default"/>
        <w:lang w:val="en-US" w:eastAsia="en-US" w:bidi="ar-SA"/>
      </w:rPr>
    </w:lvl>
    <w:lvl w:ilvl="4" w:tplc="4AF874D2">
      <w:numFmt w:val="bullet"/>
      <w:lvlText w:val="•"/>
      <w:lvlJc w:val="left"/>
      <w:pPr>
        <w:ind w:left="4739" w:hanging="262"/>
      </w:pPr>
      <w:rPr>
        <w:rFonts w:hint="default"/>
        <w:lang w:val="en-US" w:eastAsia="en-US" w:bidi="ar-SA"/>
      </w:rPr>
    </w:lvl>
    <w:lvl w:ilvl="5" w:tplc="3CF4C3EA">
      <w:numFmt w:val="bullet"/>
      <w:lvlText w:val="•"/>
      <w:lvlJc w:val="left"/>
      <w:pPr>
        <w:ind w:left="5839" w:hanging="262"/>
      </w:pPr>
      <w:rPr>
        <w:rFonts w:hint="default"/>
        <w:lang w:val="en-US" w:eastAsia="en-US" w:bidi="ar-SA"/>
      </w:rPr>
    </w:lvl>
    <w:lvl w:ilvl="6" w:tplc="657E2646">
      <w:numFmt w:val="bullet"/>
      <w:lvlText w:val="•"/>
      <w:lvlJc w:val="left"/>
      <w:pPr>
        <w:ind w:left="6939" w:hanging="262"/>
      </w:pPr>
      <w:rPr>
        <w:rFonts w:hint="default"/>
        <w:lang w:val="en-US" w:eastAsia="en-US" w:bidi="ar-SA"/>
      </w:rPr>
    </w:lvl>
    <w:lvl w:ilvl="7" w:tplc="C22A5C02">
      <w:numFmt w:val="bullet"/>
      <w:lvlText w:val="•"/>
      <w:lvlJc w:val="left"/>
      <w:pPr>
        <w:ind w:left="8039" w:hanging="262"/>
      </w:pPr>
      <w:rPr>
        <w:rFonts w:hint="default"/>
        <w:lang w:val="en-US" w:eastAsia="en-US" w:bidi="ar-SA"/>
      </w:rPr>
    </w:lvl>
    <w:lvl w:ilvl="8" w:tplc="2A9E7A40">
      <w:numFmt w:val="bullet"/>
      <w:lvlText w:val="•"/>
      <w:lvlJc w:val="left"/>
      <w:pPr>
        <w:ind w:left="9139" w:hanging="262"/>
      </w:pPr>
      <w:rPr>
        <w:rFonts w:hint="default"/>
        <w:lang w:val="en-US" w:eastAsia="en-US" w:bidi="ar-SA"/>
      </w:rPr>
    </w:lvl>
  </w:abstractNum>
  <w:abstractNum w:abstractNumId="2" w15:restartNumberingAfterBreak="0">
    <w:nsid w:val="185B1342"/>
    <w:multiLevelType w:val="hybridMultilevel"/>
    <w:tmpl w:val="FEEE83DE"/>
    <w:lvl w:ilvl="0" w:tplc="64C8D3EA">
      <w:start w:val="30"/>
      <w:numFmt w:val="decimal"/>
      <w:lvlText w:val="%1"/>
      <w:lvlJc w:val="left"/>
      <w:pPr>
        <w:ind w:left="453" w:hanging="36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22"/>
        <w:position w:val="1"/>
        <w:sz w:val="15"/>
        <w:szCs w:val="15"/>
        <w:lang w:val="en-US" w:eastAsia="en-US" w:bidi="ar-SA"/>
      </w:rPr>
    </w:lvl>
    <w:lvl w:ilvl="1" w:tplc="33D61DDA">
      <w:numFmt w:val="bullet"/>
      <w:lvlText w:val="•"/>
      <w:lvlJc w:val="left"/>
      <w:pPr>
        <w:ind w:left="1547" w:hanging="366"/>
      </w:pPr>
      <w:rPr>
        <w:rFonts w:hint="default"/>
        <w:lang w:val="en-US" w:eastAsia="en-US" w:bidi="ar-SA"/>
      </w:rPr>
    </w:lvl>
    <w:lvl w:ilvl="2" w:tplc="BCF0D098">
      <w:numFmt w:val="bullet"/>
      <w:lvlText w:val="•"/>
      <w:lvlJc w:val="left"/>
      <w:pPr>
        <w:ind w:left="2635" w:hanging="366"/>
      </w:pPr>
      <w:rPr>
        <w:rFonts w:hint="default"/>
        <w:lang w:val="en-US" w:eastAsia="en-US" w:bidi="ar-SA"/>
      </w:rPr>
    </w:lvl>
    <w:lvl w:ilvl="3" w:tplc="05CC9B82">
      <w:numFmt w:val="bullet"/>
      <w:lvlText w:val="•"/>
      <w:lvlJc w:val="left"/>
      <w:pPr>
        <w:ind w:left="3723" w:hanging="366"/>
      </w:pPr>
      <w:rPr>
        <w:rFonts w:hint="default"/>
        <w:lang w:val="en-US" w:eastAsia="en-US" w:bidi="ar-SA"/>
      </w:rPr>
    </w:lvl>
    <w:lvl w:ilvl="4" w:tplc="5F409626">
      <w:numFmt w:val="bullet"/>
      <w:lvlText w:val="•"/>
      <w:lvlJc w:val="left"/>
      <w:pPr>
        <w:ind w:left="4811" w:hanging="366"/>
      </w:pPr>
      <w:rPr>
        <w:rFonts w:hint="default"/>
        <w:lang w:val="en-US" w:eastAsia="en-US" w:bidi="ar-SA"/>
      </w:rPr>
    </w:lvl>
    <w:lvl w:ilvl="5" w:tplc="C8D2D0CA">
      <w:numFmt w:val="bullet"/>
      <w:lvlText w:val="•"/>
      <w:lvlJc w:val="left"/>
      <w:pPr>
        <w:ind w:left="5899" w:hanging="366"/>
      </w:pPr>
      <w:rPr>
        <w:rFonts w:hint="default"/>
        <w:lang w:val="en-US" w:eastAsia="en-US" w:bidi="ar-SA"/>
      </w:rPr>
    </w:lvl>
    <w:lvl w:ilvl="6" w:tplc="511E6556">
      <w:numFmt w:val="bullet"/>
      <w:lvlText w:val="•"/>
      <w:lvlJc w:val="left"/>
      <w:pPr>
        <w:ind w:left="6987" w:hanging="366"/>
      </w:pPr>
      <w:rPr>
        <w:rFonts w:hint="default"/>
        <w:lang w:val="en-US" w:eastAsia="en-US" w:bidi="ar-SA"/>
      </w:rPr>
    </w:lvl>
    <w:lvl w:ilvl="7" w:tplc="117297F2">
      <w:numFmt w:val="bullet"/>
      <w:lvlText w:val="•"/>
      <w:lvlJc w:val="left"/>
      <w:pPr>
        <w:ind w:left="8075" w:hanging="366"/>
      </w:pPr>
      <w:rPr>
        <w:rFonts w:hint="default"/>
        <w:lang w:val="en-US" w:eastAsia="en-US" w:bidi="ar-SA"/>
      </w:rPr>
    </w:lvl>
    <w:lvl w:ilvl="8" w:tplc="A1884B28">
      <w:numFmt w:val="bullet"/>
      <w:lvlText w:val="•"/>
      <w:lvlJc w:val="left"/>
      <w:pPr>
        <w:ind w:left="9163" w:hanging="366"/>
      </w:pPr>
      <w:rPr>
        <w:rFonts w:hint="default"/>
        <w:lang w:val="en-US" w:eastAsia="en-US" w:bidi="ar-SA"/>
      </w:rPr>
    </w:lvl>
  </w:abstractNum>
  <w:abstractNum w:abstractNumId="3" w15:restartNumberingAfterBreak="0">
    <w:nsid w:val="1B7E6C7C"/>
    <w:multiLevelType w:val="hybridMultilevel"/>
    <w:tmpl w:val="5C826752"/>
    <w:lvl w:ilvl="0" w:tplc="36FCE450">
      <w:start w:val="1"/>
      <w:numFmt w:val="decimal"/>
      <w:lvlText w:val="%1"/>
      <w:lvlJc w:val="left"/>
      <w:pPr>
        <w:ind w:left="333" w:hanging="24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0"/>
        <w:w w:val="90"/>
        <w:position w:val="1"/>
        <w:sz w:val="15"/>
        <w:szCs w:val="15"/>
        <w:lang w:val="en-US" w:eastAsia="en-US" w:bidi="ar-SA"/>
      </w:rPr>
    </w:lvl>
    <w:lvl w:ilvl="1" w:tplc="6C5699FE">
      <w:numFmt w:val="bullet"/>
      <w:lvlText w:val="•"/>
      <w:lvlJc w:val="left"/>
      <w:pPr>
        <w:ind w:left="890" w:hanging="246"/>
      </w:pPr>
      <w:rPr>
        <w:rFonts w:hint="default"/>
        <w:lang w:val="en-US" w:eastAsia="en-US" w:bidi="ar-SA"/>
      </w:rPr>
    </w:lvl>
    <w:lvl w:ilvl="2" w:tplc="19121CA4">
      <w:numFmt w:val="bullet"/>
      <w:lvlText w:val="•"/>
      <w:lvlJc w:val="left"/>
      <w:pPr>
        <w:ind w:left="1440" w:hanging="246"/>
      </w:pPr>
      <w:rPr>
        <w:rFonts w:hint="default"/>
        <w:lang w:val="en-US" w:eastAsia="en-US" w:bidi="ar-SA"/>
      </w:rPr>
    </w:lvl>
    <w:lvl w:ilvl="3" w:tplc="374E1250">
      <w:numFmt w:val="bullet"/>
      <w:lvlText w:val="•"/>
      <w:lvlJc w:val="left"/>
      <w:pPr>
        <w:ind w:left="1990" w:hanging="246"/>
      </w:pPr>
      <w:rPr>
        <w:rFonts w:hint="default"/>
        <w:lang w:val="en-US" w:eastAsia="en-US" w:bidi="ar-SA"/>
      </w:rPr>
    </w:lvl>
    <w:lvl w:ilvl="4" w:tplc="0C00DFC8">
      <w:numFmt w:val="bullet"/>
      <w:lvlText w:val="•"/>
      <w:lvlJc w:val="left"/>
      <w:pPr>
        <w:ind w:left="2540" w:hanging="246"/>
      </w:pPr>
      <w:rPr>
        <w:rFonts w:hint="default"/>
        <w:lang w:val="en-US" w:eastAsia="en-US" w:bidi="ar-SA"/>
      </w:rPr>
    </w:lvl>
    <w:lvl w:ilvl="5" w:tplc="A2A65070">
      <w:numFmt w:val="bullet"/>
      <w:lvlText w:val="•"/>
      <w:lvlJc w:val="left"/>
      <w:pPr>
        <w:ind w:left="3091" w:hanging="246"/>
      </w:pPr>
      <w:rPr>
        <w:rFonts w:hint="default"/>
        <w:lang w:val="en-US" w:eastAsia="en-US" w:bidi="ar-SA"/>
      </w:rPr>
    </w:lvl>
    <w:lvl w:ilvl="6" w:tplc="6A7A5606">
      <w:numFmt w:val="bullet"/>
      <w:lvlText w:val="•"/>
      <w:lvlJc w:val="left"/>
      <w:pPr>
        <w:ind w:left="3641" w:hanging="246"/>
      </w:pPr>
      <w:rPr>
        <w:rFonts w:hint="default"/>
        <w:lang w:val="en-US" w:eastAsia="en-US" w:bidi="ar-SA"/>
      </w:rPr>
    </w:lvl>
    <w:lvl w:ilvl="7" w:tplc="8306108A">
      <w:numFmt w:val="bullet"/>
      <w:lvlText w:val="•"/>
      <w:lvlJc w:val="left"/>
      <w:pPr>
        <w:ind w:left="4191" w:hanging="246"/>
      </w:pPr>
      <w:rPr>
        <w:rFonts w:hint="default"/>
        <w:lang w:val="en-US" w:eastAsia="en-US" w:bidi="ar-SA"/>
      </w:rPr>
    </w:lvl>
    <w:lvl w:ilvl="8" w:tplc="CD1E6EFA">
      <w:numFmt w:val="bullet"/>
      <w:lvlText w:val="•"/>
      <w:lvlJc w:val="left"/>
      <w:pPr>
        <w:ind w:left="4741" w:hanging="246"/>
      </w:pPr>
      <w:rPr>
        <w:rFonts w:hint="default"/>
        <w:lang w:val="en-US" w:eastAsia="en-US" w:bidi="ar-SA"/>
      </w:rPr>
    </w:lvl>
  </w:abstractNum>
  <w:abstractNum w:abstractNumId="4" w15:restartNumberingAfterBreak="0">
    <w:nsid w:val="2F60221B"/>
    <w:multiLevelType w:val="multilevel"/>
    <w:tmpl w:val="1BC6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19152C"/>
    <w:multiLevelType w:val="hybridMultilevel"/>
    <w:tmpl w:val="F350C3DA"/>
    <w:lvl w:ilvl="0" w:tplc="19AC2B46">
      <w:start w:val="40"/>
      <w:numFmt w:val="decimal"/>
      <w:lvlText w:val="%1"/>
      <w:lvlJc w:val="left"/>
      <w:pPr>
        <w:ind w:left="455" w:hanging="36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24"/>
        <w:position w:val="1"/>
        <w:sz w:val="15"/>
        <w:szCs w:val="15"/>
        <w:lang w:val="en-US" w:eastAsia="en-US" w:bidi="ar-SA"/>
      </w:rPr>
    </w:lvl>
    <w:lvl w:ilvl="1" w:tplc="642090C0">
      <w:numFmt w:val="bullet"/>
      <w:lvlText w:val="•"/>
      <w:lvlJc w:val="left"/>
      <w:pPr>
        <w:ind w:left="1547" w:hanging="368"/>
      </w:pPr>
      <w:rPr>
        <w:rFonts w:hint="default"/>
        <w:lang w:val="en-US" w:eastAsia="en-US" w:bidi="ar-SA"/>
      </w:rPr>
    </w:lvl>
    <w:lvl w:ilvl="2" w:tplc="9FBECEA4">
      <w:numFmt w:val="bullet"/>
      <w:lvlText w:val="•"/>
      <w:lvlJc w:val="left"/>
      <w:pPr>
        <w:ind w:left="2635" w:hanging="368"/>
      </w:pPr>
      <w:rPr>
        <w:rFonts w:hint="default"/>
        <w:lang w:val="en-US" w:eastAsia="en-US" w:bidi="ar-SA"/>
      </w:rPr>
    </w:lvl>
    <w:lvl w:ilvl="3" w:tplc="02F24898">
      <w:numFmt w:val="bullet"/>
      <w:lvlText w:val="•"/>
      <w:lvlJc w:val="left"/>
      <w:pPr>
        <w:ind w:left="3723" w:hanging="368"/>
      </w:pPr>
      <w:rPr>
        <w:rFonts w:hint="default"/>
        <w:lang w:val="en-US" w:eastAsia="en-US" w:bidi="ar-SA"/>
      </w:rPr>
    </w:lvl>
    <w:lvl w:ilvl="4" w:tplc="6AA0E4A2">
      <w:numFmt w:val="bullet"/>
      <w:lvlText w:val="•"/>
      <w:lvlJc w:val="left"/>
      <w:pPr>
        <w:ind w:left="4811" w:hanging="368"/>
      </w:pPr>
      <w:rPr>
        <w:rFonts w:hint="default"/>
        <w:lang w:val="en-US" w:eastAsia="en-US" w:bidi="ar-SA"/>
      </w:rPr>
    </w:lvl>
    <w:lvl w:ilvl="5" w:tplc="AE7EB378">
      <w:numFmt w:val="bullet"/>
      <w:lvlText w:val="•"/>
      <w:lvlJc w:val="left"/>
      <w:pPr>
        <w:ind w:left="5899" w:hanging="368"/>
      </w:pPr>
      <w:rPr>
        <w:rFonts w:hint="default"/>
        <w:lang w:val="en-US" w:eastAsia="en-US" w:bidi="ar-SA"/>
      </w:rPr>
    </w:lvl>
    <w:lvl w:ilvl="6" w:tplc="75E68656">
      <w:numFmt w:val="bullet"/>
      <w:lvlText w:val="•"/>
      <w:lvlJc w:val="left"/>
      <w:pPr>
        <w:ind w:left="6987" w:hanging="368"/>
      </w:pPr>
      <w:rPr>
        <w:rFonts w:hint="default"/>
        <w:lang w:val="en-US" w:eastAsia="en-US" w:bidi="ar-SA"/>
      </w:rPr>
    </w:lvl>
    <w:lvl w:ilvl="7" w:tplc="F2ECE092">
      <w:numFmt w:val="bullet"/>
      <w:lvlText w:val="•"/>
      <w:lvlJc w:val="left"/>
      <w:pPr>
        <w:ind w:left="8075" w:hanging="368"/>
      </w:pPr>
      <w:rPr>
        <w:rFonts w:hint="default"/>
        <w:lang w:val="en-US" w:eastAsia="en-US" w:bidi="ar-SA"/>
      </w:rPr>
    </w:lvl>
    <w:lvl w:ilvl="8" w:tplc="BD52818A">
      <w:numFmt w:val="bullet"/>
      <w:lvlText w:val="•"/>
      <w:lvlJc w:val="left"/>
      <w:pPr>
        <w:ind w:left="9163" w:hanging="368"/>
      </w:pPr>
      <w:rPr>
        <w:rFonts w:hint="default"/>
        <w:lang w:val="en-US" w:eastAsia="en-US" w:bidi="ar-SA"/>
      </w:rPr>
    </w:lvl>
  </w:abstractNum>
  <w:abstractNum w:abstractNumId="6" w15:restartNumberingAfterBreak="0">
    <w:nsid w:val="43C471EA"/>
    <w:multiLevelType w:val="hybridMultilevel"/>
    <w:tmpl w:val="F752D00E"/>
    <w:lvl w:ilvl="0" w:tplc="55225836">
      <w:start w:val="17"/>
      <w:numFmt w:val="decimal"/>
      <w:lvlText w:val="%1"/>
      <w:lvlJc w:val="left"/>
      <w:pPr>
        <w:ind w:left="418" w:hanging="33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00"/>
        <w:position w:val="1"/>
        <w:sz w:val="15"/>
        <w:szCs w:val="15"/>
        <w:lang w:val="en-US" w:eastAsia="en-US" w:bidi="ar-SA"/>
      </w:rPr>
    </w:lvl>
    <w:lvl w:ilvl="1" w:tplc="8684E68E">
      <w:numFmt w:val="bullet"/>
      <w:lvlText w:val="•"/>
      <w:lvlJc w:val="left"/>
      <w:pPr>
        <w:ind w:left="1511" w:hanging="331"/>
      </w:pPr>
      <w:rPr>
        <w:rFonts w:hint="default"/>
        <w:lang w:val="en-US" w:eastAsia="en-US" w:bidi="ar-SA"/>
      </w:rPr>
    </w:lvl>
    <w:lvl w:ilvl="2" w:tplc="6344BED4">
      <w:numFmt w:val="bullet"/>
      <w:lvlText w:val="•"/>
      <w:lvlJc w:val="left"/>
      <w:pPr>
        <w:ind w:left="2603" w:hanging="331"/>
      </w:pPr>
      <w:rPr>
        <w:rFonts w:hint="default"/>
        <w:lang w:val="en-US" w:eastAsia="en-US" w:bidi="ar-SA"/>
      </w:rPr>
    </w:lvl>
    <w:lvl w:ilvl="3" w:tplc="4F980D44">
      <w:numFmt w:val="bullet"/>
      <w:lvlText w:val="•"/>
      <w:lvlJc w:val="left"/>
      <w:pPr>
        <w:ind w:left="3695" w:hanging="331"/>
      </w:pPr>
      <w:rPr>
        <w:rFonts w:hint="default"/>
        <w:lang w:val="en-US" w:eastAsia="en-US" w:bidi="ar-SA"/>
      </w:rPr>
    </w:lvl>
    <w:lvl w:ilvl="4" w:tplc="6E5C3CD2">
      <w:numFmt w:val="bullet"/>
      <w:lvlText w:val="•"/>
      <w:lvlJc w:val="left"/>
      <w:pPr>
        <w:ind w:left="4787" w:hanging="331"/>
      </w:pPr>
      <w:rPr>
        <w:rFonts w:hint="default"/>
        <w:lang w:val="en-US" w:eastAsia="en-US" w:bidi="ar-SA"/>
      </w:rPr>
    </w:lvl>
    <w:lvl w:ilvl="5" w:tplc="C72ED536">
      <w:numFmt w:val="bullet"/>
      <w:lvlText w:val="•"/>
      <w:lvlJc w:val="left"/>
      <w:pPr>
        <w:ind w:left="5879" w:hanging="331"/>
      </w:pPr>
      <w:rPr>
        <w:rFonts w:hint="default"/>
        <w:lang w:val="en-US" w:eastAsia="en-US" w:bidi="ar-SA"/>
      </w:rPr>
    </w:lvl>
    <w:lvl w:ilvl="6" w:tplc="F5963BCA">
      <w:numFmt w:val="bullet"/>
      <w:lvlText w:val="•"/>
      <w:lvlJc w:val="left"/>
      <w:pPr>
        <w:ind w:left="6971" w:hanging="331"/>
      </w:pPr>
      <w:rPr>
        <w:rFonts w:hint="default"/>
        <w:lang w:val="en-US" w:eastAsia="en-US" w:bidi="ar-SA"/>
      </w:rPr>
    </w:lvl>
    <w:lvl w:ilvl="7" w:tplc="074C3E52">
      <w:numFmt w:val="bullet"/>
      <w:lvlText w:val="•"/>
      <w:lvlJc w:val="left"/>
      <w:pPr>
        <w:ind w:left="8063" w:hanging="331"/>
      </w:pPr>
      <w:rPr>
        <w:rFonts w:hint="default"/>
        <w:lang w:val="en-US" w:eastAsia="en-US" w:bidi="ar-SA"/>
      </w:rPr>
    </w:lvl>
    <w:lvl w:ilvl="8" w:tplc="31502290">
      <w:numFmt w:val="bullet"/>
      <w:lvlText w:val="•"/>
      <w:lvlJc w:val="left"/>
      <w:pPr>
        <w:ind w:left="9155" w:hanging="331"/>
      </w:pPr>
      <w:rPr>
        <w:rFonts w:hint="default"/>
        <w:lang w:val="en-US" w:eastAsia="en-US" w:bidi="ar-SA"/>
      </w:rPr>
    </w:lvl>
  </w:abstractNum>
  <w:abstractNum w:abstractNumId="7" w15:restartNumberingAfterBreak="0">
    <w:nsid w:val="4DDD4E34"/>
    <w:multiLevelType w:val="multilevel"/>
    <w:tmpl w:val="CF685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43772E"/>
    <w:multiLevelType w:val="hybridMultilevel"/>
    <w:tmpl w:val="C0F4D1F8"/>
    <w:lvl w:ilvl="0" w:tplc="BB5C3D36">
      <w:start w:val="10"/>
      <w:numFmt w:val="decimal"/>
      <w:lvlText w:val="%1"/>
      <w:lvlJc w:val="left"/>
      <w:pPr>
        <w:ind w:left="428" w:hanging="34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06"/>
        <w:position w:val="1"/>
        <w:sz w:val="15"/>
        <w:szCs w:val="15"/>
        <w:lang w:val="en-US" w:eastAsia="en-US" w:bidi="ar-SA"/>
      </w:rPr>
    </w:lvl>
    <w:lvl w:ilvl="1" w:tplc="AD02C882">
      <w:numFmt w:val="bullet"/>
      <w:lvlText w:val="•"/>
      <w:lvlJc w:val="left"/>
      <w:pPr>
        <w:ind w:left="1511" w:hanging="341"/>
      </w:pPr>
      <w:rPr>
        <w:rFonts w:hint="default"/>
        <w:lang w:val="en-US" w:eastAsia="en-US" w:bidi="ar-SA"/>
      </w:rPr>
    </w:lvl>
    <w:lvl w:ilvl="2" w:tplc="ADD43ED6">
      <w:numFmt w:val="bullet"/>
      <w:lvlText w:val="•"/>
      <w:lvlJc w:val="left"/>
      <w:pPr>
        <w:ind w:left="2603" w:hanging="341"/>
      </w:pPr>
      <w:rPr>
        <w:rFonts w:hint="default"/>
        <w:lang w:val="en-US" w:eastAsia="en-US" w:bidi="ar-SA"/>
      </w:rPr>
    </w:lvl>
    <w:lvl w:ilvl="3" w:tplc="F208C272">
      <w:numFmt w:val="bullet"/>
      <w:lvlText w:val="•"/>
      <w:lvlJc w:val="left"/>
      <w:pPr>
        <w:ind w:left="3695" w:hanging="341"/>
      </w:pPr>
      <w:rPr>
        <w:rFonts w:hint="default"/>
        <w:lang w:val="en-US" w:eastAsia="en-US" w:bidi="ar-SA"/>
      </w:rPr>
    </w:lvl>
    <w:lvl w:ilvl="4" w:tplc="45AE8ADC">
      <w:numFmt w:val="bullet"/>
      <w:lvlText w:val="•"/>
      <w:lvlJc w:val="left"/>
      <w:pPr>
        <w:ind w:left="4787" w:hanging="341"/>
      </w:pPr>
      <w:rPr>
        <w:rFonts w:hint="default"/>
        <w:lang w:val="en-US" w:eastAsia="en-US" w:bidi="ar-SA"/>
      </w:rPr>
    </w:lvl>
    <w:lvl w:ilvl="5" w:tplc="7B90C042">
      <w:numFmt w:val="bullet"/>
      <w:lvlText w:val="•"/>
      <w:lvlJc w:val="left"/>
      <w:pPr>
        <w:ind w:left="5879" w:hanging="341"/>
      </w:pPr>
      <w:rPr>
        <w:rFonts w:hint="default"/>
        <w:lang w:val="en-US" w:eastAsia="en-US" w:bidi="ar-SA"/>
      </w:rPr>
    </w:lvl>
    <w:lvl w:ilvl="6" w:tplc="173EF196">
      <w:numFmt w:val="bullet"/>
      <w:lvlText w:val="•"/>
      <w:lvlJc w:val="left"/>
      <w:pPr>
        <w:ind w:left="6971" w:hanging="341"/>
      </w:pPr>
      <w:rPr>
        <w:rFonts w:hint="default"/>
        <w:lang w:val="en-US" w:eastAsia="en-US" w:bidi="ar-SA"/>
      </w:rPr>
    </w:lvl>
    <w:lvl w:ilvl="7" w:tplc="C7CA082C">
      <w:numFmt w:val="bullet"/>
      <w:lvlText w:val="•"/>
      <w:lvlJc w:val="left"/>
      <w:pPr>
        <w:ind w:left="8063" w:hanging="341"/>
      </w:pPr>
      <w:rPr>
        <w:rFonts w:hint="default"/>
        <w:lang w:val="en-US" w:eastAsia="en-US" w:bidi="ar-SA"/>
      </w:rPr>
    </w:lvl>
    <w:lvl w:ilvl="8" w:tplc="C9963C44">
      <w:numFmt w:val="bullet"/>
      <w:lvlText w:val="•"/>
      <w:lvlJc w:val="left"/>
      <w:pPr>
        <w:ind w:left="9155" w:hanging="341"/>
      </w:pPr>
      <w:rPr>
        <w:rFonts w:hint="default"/>
        <w:lang w:val="en-US" w:eastAsia="en-US" w:bidi="ar-SA"/>
      </w:rPr>
    </w:lvl>
  </w:abstractNum>
  <w:abstractNum w:abstractNumId="9" w15:restartNumberingAfterBreak="0">
    <w:nsid w:val="5B2D2925"/>
    <w:multiLevelType w:val="hybridMultilevel"/>
    <w:tmpl w:val="32F6592C"/>
    <w:lvl w:ilvl="0" w:tplc="4F3AD2F8">
      <w:start w:val="27"/>
      <w:numFmt w:val="decimal"/>
      <w:lvlText w:val="%1"/>
      <w:lvlJc w:val="left"/>
      <w:pPr>
        <w:ind w:left="440" w:hanging="353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14"/>
        <w:position w:val="1"/>
        <w:sz w:val="15"/>
        <w:szCs w:val="15"/>
        <w:lang w:val="en-US" w:eastAsia="en-US" w:bidi="ar-SA"/>
      </w:rPr>
    </w:lvl>
    <w:lvl w:ilvl="1" w:tplc="23E808C2">
      <w:numFmt w:val="bullet"/>
      <w:lvlText w:val="•"/>
      <w:lvlJc w:val="left"/>
      <w:pPr>
        <w:ind w:left="1529" w:hanging="353"/>
      </w:pPr>
      <w:rPr>
        <w:rFonts w:hint="default"/>
        <w:lang w:val="en-US" w:eastAsia="en-US" w:bidi="ar-SA"/>
      </w:rPr>
    </w:lvl>
    <w:lvl w:ilvl="2" w:tplc="43160C1A">
      <w:numFmt w:val="bullet"/>
      <w:lvlText w:val="•"/>
      <w:lvlJc w:val="left"/>
      <w:pPr>
        <w:ind w:left="2619" w:hanging="353"/>
      </w:pPr>
      <w:rPr>
        <w:rFonts w:hint="default"/>
        <w:lang w:val="en-US" w:eastAsia="en-US" w:bidi="ar-SA"/>
      </w:rPr>
    </w:lvl>
    <w:lvl w:ilvl="3" w:tplc="87763B42">
      <w:numFmt w:val="bullet"/>
      <w:lvlText w:val="•"/>
      <w:lvlJc w:val="left"/>
      <w:pPr>
        <w:ind w:left="3709" w:hanging="353"/>
      </w:pPr>
      <w:rPr>
        <w:rFonts w:hint="default"/>
        <w:lang w:val="en-US" w:eastAsia="en-US" w:bidi="ar-SA"/>
      </w:rPr>
    </w:lvl>
    <w:lvl w:ilvl="4" w:tplc="AAF61D1A">
      <w:numFmt w:val="bullet"/>
      <w:lvlText w:val="•"/>
      <w:lvlJc w:val="left"/>
      <w:pPr>
        <w:ind w:left="4799" w:hanging="353"/>
      </w:pPr>
      <w:rPr>
        <w:rFonts w:hint="default"/>
        <w:lang w:val="en-US" w:eastAsia="en-US" w:bidi="ar-SA"/>
      </w:rPr>
    </w:lvl>
    <w:lvl w:ilvl="5" w:tplc="C9BA842E">
      <w:numFmt w:val="bullet"/>
      <w:lvlText w:val="•"/>
      <w:lvlJc w:val="left"/>
      <w:pPr>
        <w:ind w:left="5889" w:hanging="353"/>
      </w:pPr>
      <w:rPr>
        <w:rFonts w:hint="default"/>
        <w:lang w:val="en-US" w:eastAsia="en-US" w:bidi="ar-SA"/>
      </w:rPr>
    </w:lvl>
    <w:lvl w:ilvl="6" w:tplc="6366CDDC">
      <w:numFmt w:val="bullet"/>
      <w:lvlText w:val="•"/>
      <w:lvlJc w:val="left"/>
      <w:pPr>
        <w:ind w:left="6979" w:hanging="353"/>
      </w:pPr>
      <w:rPr>
        <w:rFonts w:hint="default"/>
        <w:lang w:val="en-US" w:eastAsia="en-US" w:bidi="ar-SA"/>
      </w:rPr>
    </w:lvl>
    <w:lvl w:ilvl="7" w:tplc="ED1ABBCA">
      <w:numFmt w:val="bullet"/>
      <w:lvlText w:val="•"/>
      <w:lvlJc w:val="left"/>
      <w:pPr>
        <w:ind w:left="8069" w:hanging="353"/>
      </w:pPr>
      <w:rPr>
        <w:rFonts w:hint="default"/>
        <w:lang w:val="en-US" w:eastAsia="en-US" w:bidi="ar-SA"/>
      </w:rPr>
    </w:lvl>
    <w:lvl w:ilvl="8" w:tplc="A55C43AA">
      <w:numFmt w:val="bullet"/>
      <w:lvlText w:val="•"/>
      <w:lvlJc w:val="left"/>
      <w:pPr>
        <w:ind w:left="9159" w:hanging="353"/>
      </w:pPr>
      <w:rPr>
        <w:rFonts w:hint="default"/>
        <w:lang w:val="en-US" w:eastAsia="en-US" w:bidi="ar-SA"/>
      </w:rPr>
    </w:lvl>
  </w:abstractNum>
  <w:abstractNum w:abstractNumId="10" w15:restartNumberingAfterBreak="0">
    <w:nsid w:val="5BB90C2E"/>
    <w:multiLevelType w:val="multilevel"/>
    <w:tmpl w:val="DDA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9513D8"/>
    <w:multiLevelType w:val="hybridMultilevel"/>
    <w:tmpl w:val="F0F0C912"/>
    <w:lvl w:ilvl="0" w:tplc="560A5812">
      <w:start w:val="37"/>
      <w:numFmt w:val="decimal"/>
      <w:lvlText w:val="%1"/>
      <w:lvlJc w:val="left"/>
      <w:pPr>
        <w:ind w:left="443" w:hanging="356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16"/>
        <w:position w:val="1"/>
        <w:sz w:val="15"/>
        <w:szCs w:val="15"/>
        <w:lang w:val="en-US" w:eastAsia="en-US" w:bidi="ar-SA"/>
      </w:rPr>
    </w:lvl>
    <w:lvl w:ilvl="1" w:tplc="242C1C74">
      <w:numFmt w:val="bullet"/>
      <w:lvlText w:val="•"/>
      <w:lvlJc w:val="left"/>
      <w:pPr>
        <w:ind w:left="1529" w:hanging="356"/>
      </w:pPr>
      <w:rPr>
        <w:rFonts w:hint="default"/>
        <w:lang w:val="en-US" w:eastAsia="en-US" w:bidi="ar-SA"/>
      </w:rPr>
    </w:lvl>
    <w:lvl w:ilvl="2" w:tplc="EE26B4E8">
      <w:numFmt w:val="bullet"/>
      <w:lvlText w:val="•"/>
      <w:lvlJc w:val="left"/>
      <w:pPr>
        <w:ind w:left="2619" w:hanging="356"/>
      </w:pPr>
      <w:rPr>
        <w:rFonts w:hint="default"/>
        <w:lang w:val="en-US" w:eastAsia="en-US" w:bidi="ar-SA"/>
      </w:rPr>
    </w:lvl>
    <w:lvl w:ilvl="3" w:tplc="A4B68122">
      <w:numFmt w:val="bullet"/>
      <w:lvlText w:val="•"/>
      <w:lvlJc w:val="left"/>
      <w:pPr>
        <w:ind w:left="3709" w:hanging="356"/>
      </w:pPr>
      <w:rPr>
        <w:rFonts w:hint="default"/>
        <w:lang w:val="en-US" w:eastAsia="en-US" w:bidi="ar-SA"/>
      </w:rPr>
    </w:lvl>
    <w:lvl w:ilvl="4" w:tplc="717C2CB2">
      <w:numFmt w:val="bullet"/>
      <w:lvlText w:val="•"/>
      <w:lvlJc w:val="left"/>
      <w:pPr>
        <w:ind w:left="4799" w:hanging="356"/>
      </w:pPr>
      <w:rPr>
        <w:rFonts w:hint="default"/>
        <w:lang w:val="en-US" w:eastAsia="en-US" w:bidi="ar-SA"/>
      </w:rPr>
    </w:lvl>
    <w:lvl w:ilvl="5" w:tplc="22F46C1E">
      <w:numFmt w:val="bullet"/>
      <w:lvlText w:val="•"/>
      <w:lvlJc w:val="left"/>
      <w:pPr>
        <w:ind w:left="5889" w:hanging="356"/>
      </w:pPr>
      <w:rPr>
        <w:rFonts w:hint="default"/>
        <w:lang w:val="en-US" w:eastAsia="en-US" w:bidi="ar-SA"/>
      </w:rPr>
    </w:lvl>
    <w:lvl w:ilvl="6" w:tplc="4B880096">
      <w:numFmt w:val="bullet"/>
      <w:lvlText w:val="•"/>
      <w:lvlJc w:val="left"/>
      <w:pPr>
        <w:ind w:left="6979" w:hanging="356"/>
      </w:pPr>
      <w:rPr>
        <w:rFonts w:hint="default"/>
        <w:lang w:val="en-US" w:eastAsia="en-US" w:bidi="ar-SA"/>
      </w:rPr>
    </w:lvl>
    <w:lvl w:ilvl="7" w:tplc="CA1AC6AC">
      <w:numFmt w:val="bullet"/>
      <w:lvlText w:val="•"/>
      <w:lvlJc w:val="left"/>
      <w:pPr>
        <w:ind w:left="8069" w:hanging="356"/>
      </w:pPr>
      <w:rPr>
        <w:rFonts w:hint="default"/>
        <w:lang w:val="en-US" w:eastAsia="en-US" w:bidi="ar-SA"/>
      </w:rPr>
    </w:lvl>
    <w:lvl w:ilvl="8" w:tplc="2B444118">
      <w:numFmt w:val="bullet"/>
      <w:lvlText w:val="•"/>
      <w:lvlJc w:val="left"/>
      <w:pPr>
        <w:ind w:left="9159" w:hanging="356"/>
      </w:pPr>
      <w:rPr>
        <w:rFonts w:hint="default"/>
        <w:lang w:val="en-US" w:eastAsia="en-US" w:bidi="ar-SA"/>
      </w:rPr>
    </w:lvl>
  </w:abstractNum>
  <w:abstractNum w:abstractNumId="12" w15:restartNumberingAfterBreak="0">
    <w:nsid w:val="7FEC4CB0"/>
    <w:multiLevelType w:val="hybridMultilevel"/>
    <w:tmpl w:val="7C6E1D02"/>
    <w:lvl w:ilvl="0" w:tplc="21762D28">
      <w:start w:val="20"/>
      <w:numFmt w:val="decimal"/>
      <w:lvlText w:val="%1"/>
      <w:lvlJc w:val="left"/>
      <w:pPr>
        <w:ind w:left="449" w:hanging="362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5B616B"/>
        <w:spacing w:val="-2"/>
        <w:w w:val="120"/>
        <w:position w:val="1"/>
        <w:sz w:val="15"/>
        <w:szCs w:val="15"/>
        <w:lang w:val="en-US" w:eastAsia="en-US" w:bidi="ar-SA"/>
      </w:rPr>
    </w:lvl>
    <w:lvl w:ilvl="1" w:tplc="BEC2A716">
      <w:numFmt w:val="bullet"/>
      <w:lvlText w:val="•"/>
      <w:lvlJc w:val="left"/>
      <w:pPr>
        <w:ind w:left="1529" w:hanging="362"/>
      </w:pPr>
      <w:rPr>
        <w:rFonts w:hint="default"/>
        <w:lang w:val="en-US" w:eastAsia="en-US" w:bidi="ar-SA"/>
      </w:rPr>
    </w:lvl>
    <w:lvl w:ilvl="2" w:tplc="91D63B78">
      <w:numFmt w:val="bullet"/>
      <w:lvlText w:val="•"/>
      <w:lvlJc w:val="left"/>
      <w:pPr>
        <w:ind w:left="2619" w:hanging="362"/>
      </w:pPr>
      <w:rPr>
        <w:rFonts w:hint="default"/>
        <w:lang w:val="en-US" w:eastAsia="en-US" w:bidi="ar-SA"/>
      </w:rPr>
    </w:lvl>
    <w:lvl w:ilvl="3" w:tplc="DF2C377A">
      <w:numFmt w:val="bullet"/>
      <w:lvlText w:val="•"/>
      <w:lvlJc w:val="left"/>
      <w:pPr>
        <w:ind w:left="3709" w:hanging="362"/>
      </w:pPr>
      <w:rPr>
        <w:rFonts w:hint="default"/>
        <w:lang w:val="en-US" w:eastAsia="en-US" w:bidi="ar-SA"/>
      </w:rPr>
    </w:lvl>
    <w:lvl w:ilvl="4" w:tplc="B4DE3F1A">
      <w:numFmt w:val="bullet"/>
      <w:lvlText w:val="•"/>
      <w:lvlJc w:val="left"/>
      <w:pPr>
        <w:ind w:left="4799" w:hanging="362"/>
      </w:pPr>
      <w:rPr>
        <w:rFonts w:hint="default"/>
        <w:lang w:val="en-US" w:eastAsia="en-US" w:bidi="ar-SA"/>
      </w:rPr>
    </w:lvl>
    <w:lvl w:ilvl="5" w:tplc="192ADE60">
      <w:numFmt w:val="bullet"/>
      <w:lvlText w:val="•"/>
      <w:lvlJc w:val="left"/>
      <w:pPr>
        <w:ind w:left="5889" w:hanging="362"/>
      </w:pPr>
      <w:rPr>
        <w:rFonts w:hint="default"/>
        <w:lang w:val="en-US" w:eastAsia="en-US" w:bidi="ar-SA"/>
      </w:rPr>
    </w:lvl>
    <w:lvl w:ilvl="6" w:tplc="A0EADEC4">
      <w:numFmt w:val="bullet"/>
      <w:lvlText w:val="•"/>
      <w:lvlJc w:val="left"/>
      <w:pPr>
        <w:ind w:left="6979" w:hanging="362"/>
      </w:pPr>
      <w:rPr>
        <w:rFonts w:hint="default"/>
        <w:lang w:val="en-US" w:eastAsia="en-US" w:bidi="ar-SA"/>
      </w:rPr>
    </w:lvl>
    <w:lvl w:ilvl="7" w:tplc="A26A3B6A">
      <w:numFmt w:val="bullet"/>
      <w:lvlText w:val="•"/>
      <w:lvlJc w:val="left"/>
      <w:pPr>
        <w:ind w:left="8069" w:hanging="362"/>
      </w:pPr>
      <w:rPr>
        <w:rFonts w:hint="default"/>
        <w:lang w:val="en-US" w:eastAsia="en-US" w:bidi="ar-SA"/>
      </w:rPr>
    </w:lvl>
    <w:lvl w:ilvl="8" w:tplc="CDB65400">
      <w:numFmt w:val="bullet"/>
      <w:lvlText w:val="•"/>
      <w:lvlJc w:val="left"/>
      <w:pPr>
        <w:ind w:left="9159" w:hanging="362"/>
      </w:pPr>
      <w:rPr>
        <w:rFonts w:hint="default"/>
        <w:lang w:val="en-US" w:eastAsia="en-US" w:bidi="ar-SA"/>
      </w:rPr>
    </w:lvl>
  </w:abstractNum>
  <w:num w:numId="1" w16cid:durableId="941111502">
    <w:abstractNumId w:val="7"/>
  </w:num>
  <w:num w:numId="2" w16cid:durableId="2008510804">
    <w:abstractNumId w:val="0"/>
  </w:num>
  <w:num w:numId="3" w16cid:durableId="2005664034">
    <w:abstractNumId w:val="4"/>
  </w:num>
  <w:num w:numId="4" w16cid:durableId="689917227">
    <w:abstractNumId w:val="10"/>
  </w:num>
  <w:num w:numId="5" w16cid:durableId="1116482754">
    <w:abstractNumId w:val="5"/>
  </w:num>
  <w:num w:numId="6" w16cid:durableId="127364272">
    <w:abstractNumId w:val="11"/>
  </w:num>
  <w:num w:numId="7" w16cid:durableId="1455173791">
    <w:abstractNumId w:val="2"/>
  </w:num>
  <w:num w:numId="8" w16cid:durableId="725951341">
    <w:abstractNumId w:val="9"/>
  </w:num>
  <w:num w:numId="9" w16cid:durableId="400760934">
    <w:abstractNumId w:val="12"/>
  </w:num>
  <w:num w:numId="10" w16cid:durableId="1482653136">
    <w:abstractNumId w:val="6"/>
  </w:num>
  <w:num w:numId="11" w16cid:durableId="1567493766">
    <w:abstractNumId w:val="8"/>
  </w:num>
  <w:num w:numId="12" w16cid:durableId="235364336">
    <w:abstractNumId w:val="1"/>
  </w:num>
  <w:num w:numId="13" w16cid:durableId="20304031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32E"/>
    <w:rsid w:val="0001433C"/>
    <w:rsid w:val="00097CEE"/>
    <w:rsid w:val="000C38A1"/>
    <w:rsid w:val="000F6C92"/>
    <w:rsid w:val="001F6EFF"/>
    <w:rsid w:val="00226E47"/>
    <w:rsid w:val="00367801"/>
    <w:rsid w:val="003B7C17"/>
    <w:rsid w:val="004A49E2"/>
    <w:rsid w:val="004C3ECF"/>
    <w:rsid w:val="00553CA8"/>
    <w:rsid w:val="00590A3B"/>
    <w:rsid w:val="005B11FA"/>
    <w:rsid w:val="005E4973"/>
    <w:rsid w:val="006577CB"/>
    <w:rsid w:val="006A1021"/>
    <w:rsid w:val="006C4BBC"/>
    <w:rsid w:val="007525E3"/>
    <w:rsid w:val="00857633"/>
    <w:rsid w:val="0087437D"/>
    <w:rsid w:val="008D7AE3"/>
    <w:rsid w:val="008F15CE"/>
    <w:rsid w:val="008F3492"/>
    <w:rsid w:val="00954499"/>
    <w:rsid w:val="009938DF"/>
    <w:rsid w:val="00AB4FF5"/>
    <w:rsid w:val="00AF61B9"/>
    <w:rsid w:val="00AF7EFF"/>
    <w:rsid w:val="00B2432E"/>
    <w:rsid w:val="00B70BA7"/>
    <w:rsid w:val="00B740E1"/>
    <w:rsid w:val="00C479FD"/>
    <w:rsid w:val="00C87889"/>
    <w:rsid w:val="00CB03F0"/>
    <w:rsid w:val="00D257EC"/>
    <w:rsid w:val="00D3364E"/>
    <w:rsid w:val="00E20011"/>
    <w:rsid w:val="00F436C5"/>
    <w:rsid w:val="00F72CFF"/>
    <w:rsid w:val="00FB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692A59"/>
  <w15:chartTrackingRefBased/>
  <w15:docId w15:val="{86C138D8-DCB6-B742-AB94-5AAD67F3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43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3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43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3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3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3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3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3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3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3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3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3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3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3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3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3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3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3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3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3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32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3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3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3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243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3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3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3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32E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097CEE"/>
  </w:style>
  <w:style w:type="paragraph" w:styleId="BodyText">
    <w:name w:val="Body Text"/>
    <w:basedOn w:val="Normal"/>
    <w:link w:val="BodyTextChar"/>
    <w:uiPriority w:val="1"/>
    <w:qFormat/>
    <w:rsid w:val="00097CEE"/>
    <w:pPr>
      <w:widowControl w:val="0"/>
      <w:autoSpaceDE w:val="0"/>
      <w:autoSpaceDN w:val="0"/>
    </w:pPr>
    <w:rPr>
      <w:rFonts w:ascii="Trebuchet MS" w:eastAsia="Trebuchet MS" w:hAnsi="Trebuchet MS" w:cs="Trebuchet MS"/>
      <w:kern w:val="0"/>
      <w:sz w:val="15"/>
      <w:szCs w:val="15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97CEE"/>
    <w:rPr>
      <w:rFonts w:ascii="Trebuchet MS" w:eastAsia="Trebuchet MS" w:hAnsi="Trebuchet MS" w:cs="Trebuchet MS"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97CEE"/>
    <w:pPr>
      <w:widowControl w:val="0"/>
      <w:autoSpaceDE w:val="0"/>
      <w:autoSpaceDN w:val="0"/>
    </w:pPr>
    <w:rPr>
      <w:rFonts w:ascii="Tahoma" w:eastAsia="Tahoma" w:hAnsi="Tahoma" w:cs="Tahoma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97C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7CEE"/>
  </w:style>
  <w:style w:type="paragraph" w:styleId="Footer">
    <w:name w:val="footer"/>
    <w:basedOn w:val="Normal"/>
    <w:link w:val="FooterChar"/>
    <w:uiPriority w:val="99"/>
    <w:unhideWhenUsed/>
    <w:rsid w:val="00097C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7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1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8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7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2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577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8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0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4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2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8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1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77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81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11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5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Madhusudan Singh</dc:creator>
  <cp:keywords/>
  <dc:description/>
  <cp:lastModifiedBy>HP</cp:lastModifiedBy>
  <cp:revision>11</cp:revision>
  <dcterms:created xsi:type="dcterms:W3CDTF">2025-03-06T13:25:00Z</dcterms:created>
  <dcterms:modified xsi:type="dcterms:W3CDTF">2025-03-18T05:58:00Z</dcterms:modified>
</cp:coreProperties>
</file>