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7C729" w14:textId="77777777" w:rsidR="00580847" w:rsidRDefault="00580847" w:rsidP="005808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File</w:t>
      </w:r>
    </w:p>
    <w:p w14:paraId="00D03DE6" w14:textId="77777777" w:rsidR="00580847" w:rsidRDefault="00580847" w:rsidP="00580847">
      <w:pPr>
        <w:rPr>
          <w:rFonts w:ascii="Times New Roman" w:hAnsi="Times New Roman" w:cs="Times New Roman"/>
          <w:b/>
          <w:bCs/>
        </w:rPr>
      </w:pPr>
    </w:p>
    <w:p w14:paraId="4FE35767" w14:textId="77777777" w:rsidR="00580847" w:rsidRDefault="00580847" w:rsidP="0058084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I. Detailed search strategy</w:t>
      </w:r>
    </w:p>
    <w:p w14:paraId="5F9CE2C2" w14:textId="77777777" w:rsidR="00580847" w:rsidRDefault="00580847" w:rsidP="00580847">
      <w:pPr>
        <w:rPr>
          <w:rFonts w:ascii="Times New Roman" w:hAnsi="Times New Roman" w:cs="Times New Roman"/>
          <w:b/>
          <w:bCs/>
        </w:rPr>
      </w:pPr>
    </w:p>
    <w:p w14:paraId="20B417B4" w14:textId="77777777" w:rsidR="00580847" w:rsidRPr="00954499" w:rsidRDefault="00580847" w:rsidP="00580847">
      <w:pPr>
        <w:rPr>
          <w:rFonts w:ascii="Times New Roman" w:hAnsi="Times New Roman" w:cs="Times New Roman"/>
          <w:b/>
          <w:bCs/>
        </w:rPr>
      </w:pPr>
      <w:r w:rsidRPr="00954499">
        <w:rPr>
          <w:rFonts w:ascii="Times New Roman" w:hAnsi="Times New Roman" w:cs="Times New Roman"/>
          <w:b/>
          <w:bCs/>
        </w:rPr>
        <w:t>1. MEDLINE/PubMed Search Strategy</w:t>
      </w:r>
    </w:p>
    <w:p w14:paraId="37FE0518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2716461B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(("Osteoarthritis"[Mesh] OR "Osteoarthritis, Knee"[Mesh] OR "Osteoarthritis, Hip"[Mesh] OR "osteoarthritis"[Title/Abstract] OR "knee osteoarthritis"[Title/Abstract] OR "hip osteoarthritis"[Title/Abstract] OR "OA"[Title/Abstract]) </w:t>
      </w:r>
    </w:p>
    <w:p w14:paraId="1C8C523A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AND </w:t>
      </w:r>
    </w:p>
    <w:p w14:paraId="4E3B3B6F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("Glucagon-Like Peptide 1"[Mesh] OR "GLP-1 receptor agonists"[Mesh] OR "</w:t>
      </w:r>
      <w:proofErr w:type="spellStart"/>
      <w:r w:rsidRPr="00954499">
        <w:rPr>
          <w:rFonts w:ascii="Times New Roman" w:hAnsi="Times New Roman" w:cs="Times New Roman"/>
        </w:rPr>
        <w:t>semaglutide</w:t>
      </w:r>
      <w:proofErr w:type="spellEnd"/>
      <w:r w:rsidRPr="00954499">
        <w:rPr>
          <w:rFonts w:ascii="Times New Roman" w:hAnsi="Times New Roman" w:cs="Times New Roman"/>
        </w:rPr>
        <w:t xml:space="preserve">"[Title/Abstract] OR "liraglutide"[Title/Abstract] OR "dulaglutide"[Title/Abstract] OR "exenatide"[Title/Abstract] OR "albiglutide"[Title/Abstract] OR "GLP-1 agonist"[Title/Abstract]) </w:t>
      </w:r>
    </w:p>
    <w:p w14:paraId="5163EC49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AND </w:t>
      </w:r>
    </w:p>
    <w:p w14:paraId="016C99FE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("randomized controlled trial"[Publication Type] OR "randomized"[Title/Abstract] OR "placebo-controlled"[Title/Abstract] OR "clinical trial"[Title/Abstract])) </w:t>
      </w:r>
    </w:p>
    <w:p w14:paraId="3E5C6736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NOT </w:t>
      </w:r>
    </w:p>
    <w:p w14:paraId="79F05676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("review"[Publication Type] OR "case report"[Publication Type] OR "animal"[Title/Abstract] OR "in vitro"[Title/Abstract])</w:t>
      </w:r>
    </w:p>
    <w:p w14:paraId="1431DBFD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57D13AC5" w14:textId="77777777" w:rsidR="00580847" w:rsidRPr="00954499" w:rsidRDefault="00580847" w:rsidP="00580847">
      <w:pPr>
        <w:rPr>
          <w:rFonts w:ascii="Times New Roman" w:hAnsi="Times New Roman" w:cs="Times New Roman"/>
        </w:rPr>
      </w:pPr>
    </w:p>
    <w:p w14:paraId="10C88ACF" w14:textId="77777777" w:rsidR="00580847" w:rsidRPr="00954499" w:rsidRDefault="00580847" w:rsidP="00580847">
      <w:pPr>
        <w:rPr>
          <w:rFonts w:ascii="Times New Roman" w:hAnsi="Times New Roman" w:cs="Times New Roman"/>
          <w:b/>
          <w:bCs/>
        </w:rPr>
      </w:pPr>
      <w:r w:rsidRPr="00954499">
        <w:rPr>
          <w:rFonts w:ascii="Times New Roman" w:hAnsi="Times New Roman" w:cs="Times New Roman"/>
          <w:b/>
          <w:bCs/>
        </w:rPr>
        <w:t>2. Embase Search Strategy</w:t>
      </w:r>
    </w:p>
    <w:p w14:paraId="7881E89C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2AC59877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('osteoarthritis'/exp OR 'osteoarthritis</w:t>
      </w:r>
      <w:proofErr w:type="gramStart"/>
      <w:r w:rsidRPr="00954499">
        <w:rPr>
          <w:rFonts w:ascii="Times New Roman" w:hAnsi="Times New Roman" w:cs="Times New Roman"/>
        </w:rPr>
        <w:t>':</w:t>
      </w:r>
      <w:proofErr w:type="spellStart"/>
      <w:r w:rsidRPr="00954499">
        <w:rPr>
          <w:rFonts w:ascii="Times New Roman" w:hAnsi="Times New Roman" w:cs="Times New Roman"/>
        </w:rPr>
        <w:t>ti</w:t>
      </w:r>
      <w:proofErr w:type="gramEnd"/>
      <w:r w:rsidRPr="00954499">
        <w:rPr>
          <w:rFonts w:ascii="Times New Roman" w:hAnsi="Times New Roman" w:cs="Times New Roman"/>
        </w:rPr>
        <w:t>,ab</w:t>
      </w:r>
      <w:proofErr w:type="spellEnd"/>
      <w:r w:rsidRPr="00954499">
        <w:rPr>
          <w:rFonts w:ascii="Times New Roman" w:hAnsi="Times New Roman" w:cs="Times New Roman"/>
        </w:rPr>
        <w:t xml:space="preserve"> OR 'knee osteoarthritis':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'hip osteoarthritis':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'OA':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) </w:t>
      </w:r>
    </w:p>
    <w:p w14:paraId="7976E75E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AND </w:t>
      </w:r>
    </w:p>
    <w:p w14:paraId="6196EEB1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('glucagon-like peptide 1 receptor agonist'/exp OR 'glp-1 receptor agonist</w:t>
      </w:r>
      <w:proofErr w:type="gramStart"/>
      <w:r w:rsidRPr="00954499">
        <w:rPr>
          <w:rFonts w:ascii="Times New Roman" w:hAnsi="Times New Roman" w:cs="Times New Roman"/>
        </w:rPr>
        <w:t>':</w:t>
      </w:r>
      <w:proofErr w:type="spellStart"/>
      <w:r w:rsidRPr="00954499">
        <w:rPr>
          <w:rFonts w:ascii="Times New Roman" w:hAnsi="Times New Roman" w:cs="Times New Roman"/>
        </w:rPr>
        <w:t>ti</w:t>
      </w:r>
      <w:proofErr w:type="gramEnd"/>
      <w:r w:rsidRPr="00954499">
        <w:rPr>
          <w:rFonts w:ascii="Times New Roman" w:hAnsi="Times New Roman" w:cs="Times New Roman"/>
        </w:rPr>
        <w:t>,ab</w:t>
      </w:r>
      <w:proofErr w:type="spellEnd"/>
      <w:r w:rsidRPr="00954499">
        <w:rPr>
          <w:rFonts w:ascii="Times New Roman" w:hAnsi="Times New Roman" w:cs="Times New Roman"/>
        </w:rPr>
        <w:t xml:space="preserve"> OR '</w:t>
      </w:r>
      <w:proofErr w:type="spellStart"/>
      <w:r w:rsidRPr="00954499">
        <w:rPr>
          <w:rFonts w:ascii="Times New Roman" w:hAnsi="Times New Roman" w:cs="Times New Roman"/>
        </w:rPr>
        <w:t>semaglutide</w:t>
      </w:r>
      <w:proofErr w:type="spellEnd"/>
      <w:r w:rsidRPr="00954499">
        <w:rPr>
          <w:rFonts w:ascii="Times New Roman" w:hAnsi="Times New Roman" w:cs="Times New Roman"/>
        </w:rPr>
        <w:t>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'liraglutide':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'dulaglutide':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'exenatide':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'albiglutide':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) </w:t>
      </w:r>
    </w:p>
    <w:p w14:paraId="764FEBB7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AND </w:t>
      </w:r>
    </w:p>
    <w:p w14:paraId="7312CF80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('randomized controlled trial'/exp OR 'randomized controlled trial</w:t>
      </w:r>
      <w:proofErr w:type="gramStart"/>
      <w:r w:rsidRPr="00954499">
        <w:rPr>
          <w:rFonts w:ascii="Times New Roman" w:hAnsi="Times New Roman" w:cs="Times New Roman"/>
        </w:rPr>
        <w:t>':</w:t>
      </w:r>
      <w:proofErr w:type="spellStart"/>
      <w:r w:rsidRPr="00954499">
        <w:rPr>
          <w:rFonts w:ascii="Times New Roman" w:hAnsi="Times New Roman" w:cs="Times New Roman"/>
        </w:rPr>
        <w:t>ti</w:t>
      </w:r>
      <w:proofErr w:type="gramEnd"/>
      <w:r w:rsidRPr="00954499">
        <w:rPr>
          <w:rFonts w:ascii="Times New Roman" w:hAnsi="Times New Roman" w:cs="Times New Roman"/>
        </w:rPr>
        <w:t>,ab</w:t>
      </w:r>
      <w:proofErr w:type="spellEnd"/>
      <w:r w:rsidRPr="00954499">
        <w:rPr>
          <w:rFonts w:ascii="Times New Roman" w:hAnsi="Times New Roman" w:cs="Times New Roman"/>
        </w:rPr>
        <w:t xml:space="preserve"> OR 'randomized':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'placebo controlled':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 OR 'clinical trial':</w:t>
      </w:r>
      <w:proofErr w:type="spellStart"/>
      <w:r w:rsidRPr="00954499">
        <w:rPr>
          <w:rFonts w:ascii="Times New Roman" w:hAnsi="Times New Roman" w:cs="Times New Roman"/>
        </w:rPr>
        <w:t>ti,ab</w:t>
      </w:r>
      <w:proofErr w:type="spellEnd"/>
      <w:r w:rsidRPr="00954499">
        <w:rPr>
          <w:rFonts w:ascii="Times New Roman" w:hAnsi="Times New Roman" w:cs="Times New Roman"/>
        </w:rPr>
        <w:t xml:space="preserve">) </w:t>
      </w:r>
    </w:p>
    <w:p w14:paraId="33AF63CD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NOT </w:t>
      </w:r>
    </w:p>
    <w:p w14:paraId="6A948484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('review'/exp OR 'systematic review'/exp OR 'case report'/exp OR 'animal study'/exp)</w:t>
      </w:r>
    </w:p>
    <w:p w14:paraId="5EAC9C02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1EE9F3B0" w14:textId="77777777" w:rsidR="00580847" w:rsidRPr="00954499" w:rsidRDefault="00580847" w:rsidP="00580847">
      <w:pPr>
        <w:rPr>
          <w:rFonts w:ascii="Times New Roman" w:hAnsi="Times New Roman" w:cs="Times New Roman"/>
        </w:rPr>
      </w:pPr>
    </w:p>
    <w:p w14:paraId="10365D30" w14:textId="77777777" w:rsidR="00580847" w:rsidRPr="00954499" w:rsidRDefault="00580847" w:rsidP="00580847">
      <w:pPr>
        <w:rPr>
          <w:rFonts w:ascii="Times New Roman" w:hAnsi="Times New Roman" w:cs="Times New Roman"/>
          <w:b/>
          <w:bCs/>
        </w:rPr>
      </w:pPr>
      <w:r w:rsidRPr="00954499">
        <w:rPr>
          <w:rFonts w:ascii="Times New Roman" w:hAnsi="Times New Roman" w:cs="Times New Roman"/>
          <w:b/>
          <w:bCs/>
        </w:rPr>
        <w:t>3. Cochrane Library Search Strategy</w:t>
      </w:r>
    </w:p>
    <w:p w14:paraId="10A1C166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28851A0F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[Osteoarthritis] OR [knee osteoarthritis] OR [hip osteoarthritis] OR [OA]  </w:t>
      </w:r>
    </w:p>
    <w:p w14:paraId="1545672D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AND  </w:t>
      </w:r>
    </w:p>
    <w:p w14:paraId="2293E5E4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[Glucagon-Like Peptide 1 receptor agonist] OR [GLP-1 receptor agonist] OR [</w:t>
      </w:r>
      <w:proofErr w:type="spellStart"/>
      <w:r w:rsidRPr="00954499">
        <w:rPr>
          <w:rFonts w:ascii="Times New Roman" w:hAnsi="Times New Roman" w:cs="Times New Roman"/>
        </w:rPr>
        <w:t>semaglutide</w:t>
      </w:r>
      <w:proofErr w:type="spellEnd"/>
      <w:r w:rsidRPr="00954499">
        <w:rPr>
          <w:rFonts w:ascii="Times New Roman" w:hAnsi="Times New Roman" w:cs="Times New Roman"/>
        </w:rPr>
        <w:t xml:space="preserve">] OR [liraglutide] OR [dulaglutide] OR [exenatide] OR [albiglutide]  </w:t>
      </w:r>
    </w:p>
    <w:p w14:paraId="1EE72CAE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AND  </w:t>
      </w:r>
    </w:p>
    <w:p w14:paraId="25A9C250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[Randomized Controlled Trial] OR [RCT] OR [placebo controlled] OR [clinical trial]  </w:t>
      </w:r>
    </w:p>
    <w:p w14:paraId="7C904C41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46CA479C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5929F806" w14:textId="77777777" w:rsidR="00580847" w:rsidRPr="00954499" w:rsidRDefault="00580847" w:rsidP="00580847">
      <w:pPr>
        <w:rPr>
          <w:rFonts w:ascii="Times New Roman" w:hAnsi="Times New Roman" w:cs="Times New Roman"/>
        </w:rPr>
      </w:pPr>
    </w:p>
    <w:p w14:paraId="3A1CDB8B" w14:textId="77777777" w:rsidR="00580847" w:rsidRPr="00954499" w:rsidRDefault="00580847" w:rsidP="00580847">
      <w:pPr>
        <w:rPr>
          <w:rFonts w:ascii="Times New Roman" w:hAnsi="Times New Roman" w:cs="Times New Roman"/>
          <w:b/>
          <w:bCs/>
        </w:rPr>
      </w:pPr>
      <w:r w:rsidRPr="00954499">
        <w:rPr>
          <w:rFonts w:ascii="Times New Roman" w:hAnsi="Times New Roman" w:cs="Times New Roman"/>
          <w:b/>
          <w:bCs/>
        </w:rPr>
        <w:t>4. ClinicalTrials.gov Search Strategy</w:t>
      </w:r>
    </w:p>
    <w:p w14:paraId="001F236A" w14:textId="77777777" w:rsidR="00580847" w:rsidRDefault="00580847" w:rsidP="00580847">
      <w:pPr>
        <w:rPr>
          <w:rFonts w:ascii="Times New Roman" w:hAnsi="Times New Roman" w:cs="Times New Roman"/>
        </w:rPr>
      </w:pPr>
    </w:p>
    <w:p w14:paraId="459E4AA9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lastRenderedPageBreak/>
        <w:t xml:space="preserve">Condition/Disease: "Osteoarthritis" OR "Knee Osteoarthritis" OR "Hip Osteoarthritis"  </w:t>
      </w:r>
    </w:p>
    <w:p w14:paraId="64A3153A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>Intervention/Treatment: "GLP-1 receptor agonist" OR "</w:t>
      </w:r>
      <w:proofErr w:type="spellStart"/>
      <w:r w:rsidRPr="00954499">
        <w:rPr>
          <w:rFonts w:ascii="Times New Roman" w:hAnsi="Times New Roman" w:cs="Times New Roman"/>
        </w:rPr>
        <w:t>Semaglutide</w:t>
      </w:r>
      <w:proofErr w:type="spellEnd"/>
      <w:r w:rsidRPr="00954499">
        <w:rPr>
          <w:rFonts w:ascii="Times New Roman" w:hAnsi="Times New Roman" w:cs="Times New Roman"/>
        </w:rPr>
        <w:t xml:space="preserve">" OR "Liraglutide" OR "Dulaglutide" OR "Exenatide" OR "Albiglutide"  </w:t>
      </w:r>
    </w:p>
    <w:p w14:paraId="5F724682" w14:textId="77777777" w:rsidR="00580847" w:rsidRPr="00954499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Study Type: "Interventional (Clinical Trial)"  </w:t>
      </w:r>
    </w:p>
    <w:p w14:paraId="3E07CD68" w14:textId="77777777" w:rsidR="00580847" w:rsidRDefault="00580847" w:rsidP="00580847">
      <w:pPr>
        <w:rPr>
          <w:rFonts w:ascii="Times New Roman" w:hAnsi="Times New Roman" w:cs="Times New Roman"/>
        </w:rPr>
      </w:pPr>
      <w:r w:rsidRPr="00954499">
        <w:rPr>
          <w:rFonts w:ascii="Times New Roman" w:hAnsi="Times New Roman" w:cs="Times New Roman"/>
        </w:rPr>
        <w:t xml:space="preserve">Status: "Completed" OR "Recruiting" OR "Active, not recruiting" </w:t>
      </w:r>
    </w:p>
    <w:p w14:paraId="7F6915A3" w14:textId="77777777" w:rsidR="00F63911" w:rsidRDefault="00F63911"/>
    <w:sectPr w:rsidR="00F639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AC"/>
    <w:rsid w:val="0006183D"/>
    <w:rsid w:val="001A3404"/>
    <w:rsid w:val="003659B6"/>
    <w:rsid w:val="00553CA8"/>
    <w:rsid w:val="00580847"/>
    <w:rsid w:val="006E4BAC"/>
    <w:rsid w:val="009838A4"/>
    <w:rsid w:val="00BF20E4"/>
    <w:rsid w:val="00F6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B4D749-F0A5-4323-BF25-F0C8C4A82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8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4BA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4BA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4BA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4BA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BA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BAC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BAC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BAC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BAC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BA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4BA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4BAC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4BAC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BAC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BAC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BAC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BAC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BAC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E4B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E4BA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BA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E4BAC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E4BAC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E4BAC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E4BAC"/>
    <w:pPr>
      <w:spacing w:after="160" w:line="259" w:lineRule="auto"/>
      <w:ind w:left="720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6E4B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B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BAC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E4B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2025-03-18T05:49:00Z</dcterms:created>
  <dcterms:modified xsi:type="dcterms:W3CDTF">2025-03-18T05:49:00Z</dcterms:modified>
</cp:coreProperties>
</file>