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EFC3AC" w14:textId="77777777" w:rsidR="001C02C2" w:rsidRPr="00A60EB5" w:rsidRDefault="001C02C2" w:rsidP="001C02C2">
      <w:pPr>
        <w:pStyle w:val="Caption"/>
        <w:spacing w:line="360" w:lineRule="auto"/>
        <w:jc w:val="both"/>
        <w:rPr>
          <w:rFonts w:ascii="Times New Roman" w:hAnsi="Times New Roman" w:cs="Times New Roman"/>
          <w:bCs/>
          <w:i w:val="0"/>
          <w:color w:val="auto"/>
          <w:sz w:val="24"/>
          <w:szCs w:val="24"/>
        </w:rPr>
      </w:pPr>
      <w:r w:rsidRPr="00991815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 xml:space="preserve">Table </w:t>
      </w:r>
      <w:r w:rsidRPr="00991815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fldChar w:fldCharType="begin"/>
      </w:r>
      <w:r w:rsidRPr="00991815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instrText xml:space="preserve"> SEQ Table \* ARABIC </w:instrText>
      </w:r>
      <w:r w:rsidRPr="00991815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fldChar w:fldCharType="separate"/>
      </w:r>
      <w:r w:rsidRPr="00991815">
        <w:rPr>
          <w:rFonts w:ascii="Times New Roman" w:hAnsi="Times New Roman" w:cs="Times New Roman"/>
          <w:b/>
          <w:bCs/>
          <w:i w:val="0"/>
          <w:noProof/>
          <w:color w:val="auto"/>
          <w:sz w:val="24"/>
          <w:szCs w:val="24"/>
        </w:rPr>
        <w:t>3</w:t>
      </w:r>
      <w:r w:rsidRPr="00991815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fldChar w:fldCharType="end"/>
      </w:r>
      <w:r w:rsidRPr="00991815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>:</w:t>
      </w:r>
      <w:r w:rsidRPr="00A60EB5">
        <w:rPr>
          <w:bCs/>
          <w:color w:val="auto"/>
        </w:rPr>
        <w:t xml:space="preserve"> </w:t>
      </w:r>
      <w:r w:rsidRPr="00A60EB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Factors Associated with Quality of ANC Among Attendants in Six East African Countries from 2008 to 2018 using Multivariable Multilevel Mixed-Effect Logistic Regression Analysis.</w:t>
      </w:r>
    </w:p>
    <w:tbl>
      <w:tblPr>
        <w:tblStyle w:val="TableGrid"/>
        <w:tblW w:w="9828" w:type="dxa"/>
        <w:tblInd w:w="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8"/>
        <w:gridCol w:w="1710"/>
        <w:gridCol w:w="1800"/>
        <w:gridCol w:w="1710"/>
        <w:gridCol w:w="1962"/>
        <w:gridCol w:w="108"/>
      </w:tblGrid>
      <w:tr w:rsidR="001C02C2" w:rsidRPr="00EB158C" w14:paraId="12A08F66" w14:textId="77777777" w:rsidTr="00485626">
        <w:trPr>
          <w:gridAfter w:val="1"/>
          <w:wAfter w:w="108" w:type="dxa"/>
          <w:trHeight w:val="135"/>
        </w:trPr>
        <w:tc>
          <w:tcPr>
            <w:tcW w:w="253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9327E71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EB158C">
              <w:rPr>
                <w:rFonts w:ascii="Times New Roman" w:hAnsi="Times New Roman" w:cs="Times New Roman"/>
                <w:b/>
                <w:sz w:val="24"/>
              </w:rPr>
              <w:t>Variables</w:t>
            </w:r>
          </w:p>
        </w:tc>
        <w:tc>
          <w:tcPr>
            <w:tcW w:w="71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12990B0" w14:textId="77777777" w:rsidR="001C02C2" w:rsidRPr="00EB158C" w:rsidRDefault="001C02C2" w:rsidP="0048562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B158C">
              <w:rPr>
                <w:rFonts w:ascii="Times New Roman" w:hAnsi="Times New Roman" w:cs="Times New Roman"/>
                <w:b/>
                <w:sz w:val="24"/>
              </w:rPr>
              <w:t>Models</w:t>
            </w:r>
          </w:p>
        </w:tc>
      </w:tr>
      <w:tr w:rsidR="001C02C2" w:rsidRPr="00EB158C" w14:paraId="1332C207" w14:textId="77777777" w:rsidTr="00485626">
        <w:trPr>
          <w:gridAfter w:val="1"/>
          <w:wAfter w:w="108" w:type="dxa"/>
          <w:trHeight w:val="135"/>
        </w:trPr>
        <w:tc>
          <w:tcPr>
            <w:tcW w:w="253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4A9FF44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8B2AAEB" w14:textId="77777777" w:rsidR="001C02C2" w:rsidRPr="003C0D80" w:rsidRDefault="001C02C2" w:rsidP="0048562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3C0D80">
              <w:rPr>
                <w:rFonts w:ascii="Times New Roman" w:hAnsi="Times New Roman" w:cs="Times New Roman"/>
                <w:bCs/>
                <w:szCs w:val="20"/>
              </w:rPr>
              <w:t>Null Model AOR (95%CI)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7953E3B1" w14:textId="77777777" w:rsidR="001C02C2" w:rsidRPr="003C0D80" w:rsidRDefault="001C02C2" w:rsidP="0048562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3C0D80">
              <w:rPr>
                <w:rFonts w:ascii="Times New Roman" w:hAnsi="Times New Roman" w:cs="Times New Roman"/>
                <w:bCs/>
                <w:szCs w:val="20"/>
              </w:rPr>
              <w:t>Model I AOR (95%CI)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2252F3EA" w14:textId="77777777" w:rsidR="001C02C2" w:rsidRPr="003C0D80" w:rsidRDefault="001C02C2" w:rsidP="0048562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3C0D80">
              <w:rPr>
                <w:rFonts w:ascii="Times New Roman" w:hAnsi="Times New Roman" w:cs="Times New Roman"/>
                <w:bCs/>
                <w:szCs w:val="20"/>
              </w:rPr>
              <w:t>Model II AOR (95%CI)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63642029" w14:textId="77777777" w:rsidR="001C02C2" w:rsidRPr="003C0D80" w:rsidRDefault="001C02C2" w:rsidP="0048562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3C0D80">
              <w:rPr>
                <w:rFonts w:ascii="Times New Roman" w:hAnsi="Times New Roman" w:cs="Times New Roman"/>
                <w:bCs/>
                <w:szCs w:val="20"/>
              </w:rPr>
              <w:t>Model III AOR (95%CI)</w:t>
            </w:r>
          </w:p>
        </w:tc>
      </w:tr>
      <w:tr w:rsidR="001C02C2" w:rsidRPr="00EB158C" w14:paraId="60A74C7B" w14:textId="77777777" w:rsidTr="00485626">
        <w:trPr>
          <w:gridAfter w:val="1"/>
          <w:wAfter w:w="108" w:type="dxa"/>
        </w:trPr>
        <w:tc>
          <w:tcPr>
            <w:tcW w:w="2538" w:type="dxa"/>
            <w:tcBorders>
              <w:top w:val="single" w:sz="4" w:space="0" w:color="auto"/>
            </w:tcBorders>
          </w:tcPr>
          <w:p w14:paraId="1D4A470F" w14:textId="77777777" w:rsidR="001C02C2" w:rsidRPr="00630727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  <w:p w14:paraId="4594CCFC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15-19</w:t>
            </w:r>
          </w:p>
          <w:p w14:paraId="7888C4C6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20-34</w:t>
            </w:r>
          </w:p>
          <w:p w14:paraId="31F1C8FB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35-49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23B81223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9C9118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773163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AEA3D8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5DD05921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F821A7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158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762FD543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1.43(1.23,1.67</w:t>
            </w:r>
            <w:r w:rsidRPr="00EB1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4156420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1.70(1.42,2.04</w:t>
            </w:r>
            <w:r w:rsidRPr="00EB1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3AEF1F8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85A8D6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AAE93E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C2BEA5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</w:tcBorders>
          </w:tcPr>
          <w:p w14:paraId="6418B8F3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7C2988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158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6D52056B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1.29(1.11,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1.50)</w:t>
            </w:r>
            <w:r w:rsidRPr="00EB158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  <w:p w14:paraId="7EA6D0DB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1.51(1.25,1.80)</w:t>
            </w:r>
            <w:r w:rsidRPr="00EB158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</w:tc>
      </w:tr>
      <w:tr w:rsidR="001C02C2" w:rsidRPr="00EB158C" w14:paraId="4B09F694" w14:textId="77777777" w:rsidTr="00485626">
        <w:trPr>
          <w:gridAfter w:val="1"/>
          <w:wAfter w:w="108" w:type="dxa"/>
        </w:trPr>
        <w:tc>
          <w:tcPr>
            <w:tcW w:w="2538" w:type="dxa"/>
          </w:tcPr>
          <w:p w14:paraId="0D2DEC52" w14:textId="77777777" w:rsidR="001C02C2" w:rsidRPr="00630727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Level of Education</w:t>
            </w:r>
          </w:p>
          <w:p w14:paraId="35CFACE7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No education</w:t>
            </w:r>
          </w:p>
          <w:p w14:paraId="7B28ECB6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Primary</w:t>
            </w:r>
          </w:p>
          <w:p w14:paraId="6C0DF74D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Secondary</w:t>
            </w:r>
          </w:p>
          <w:p w14:paraId="6ED54878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Higher</w:t>
            </w:r>
          </w:p>
        </w:tc>
        <w:tc>
          <w:tcPr>
            <w:tcW w:w="1710" w:type="dxa"/>
          </w:tcPr>
          <w:p w14:paraId="074A1B68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410A2957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DE0D02A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749EA1C3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4B0B320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9D47AB7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0" w:type="dxa"/>
          </w:tcPr>
          <w:p w14:paraId="377478C7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A4A29E9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5A368B49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EB158C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  <w:p w14:paraId="798A5FD5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1.45(1.26,1.66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</w:p>
          <w:p w14:paraId="4C8B794C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1.71(1.44,2.02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</w:p>
          <w:p w14:paraId="1DB92976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2.20(1.78,2.73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710" w:type="dxa"/>
          </w:tcPr>
          <w:p w14:paraId="637846F7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8476D4A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7387785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C4DCF4F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7016C0B2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3EB52F1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2" w:type="dxa"/>
          </w:tcPr>
          <w:p w14:paraId="65D9BF24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6D86AEE1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62EFCFAB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EB158C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  <w:p w14:paraId="24FEBC8C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1.35(1.18,1.55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  <w:r w:rsidRPr="00EB158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  <w:p w14:paraId="5B941023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1.68(1.4</w:t>
            </w:r>
            <w:r w:rsidRPr="00EB158C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,1.99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  <w:r w:rsidRPr="00EB158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  <w:p w14:paraId="5A3C0147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2.03(1.64,2.51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  <w:r w:rsidRPr="00EB158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</w:tc>
      </w:tr>
      <w:tr w:rsidR="001C02C2" w:rsidRPr="00EB158C" w14:paraId="4B0ACA86" w14:textId="77777777" w:rsidTr="00485626">
        <w:trPr>
          <w:gridAfter w:val="1"/>
          <w:wAfter w:w="108" w:type="dxa"/>
        </w:trPr>
        <w:tc>
          <w:tcPr>
            <w:tcW w:w="2538" w:type="dxa"/>
          </w:tcPr>
          <w:p w14:paraId="58457A49" w14:textId="77777777" w:rsidR="001C02C2" w:rsidRPr="00630727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Wealth Index</w:t>
            </w:r>
          </w:p>
          <w:p w14:paraId="7C711948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Poorest</w:t>
            </w:r>
          </w:p>
          <w:p w14:paraId="19E3EC66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Poorer</w:t>
            </w:r>
          </w:p>
          <w:p w14:paraId="57F0C7AA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Middle</w:t>
            </w:r>
          </w:p>
          <w:p w14:paraId="4B28B0F4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Richer</w:t>
            </w:r>
          </w:p>
          <w:p w14:paraId="73196591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Richest</w:t>
            </w:r>
          </w:p>
        </w:tc>
        <w:tc>
          <w:tcPr>
            <w:tcW w:w="1710" w:type="dxa"/>
          </w:tcPr>
          <w:p w14:paraId="305A5F37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6039E6B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23E135C1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1D80083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26985B70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DF893DB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0" w:type="dxa"/>
          </w:tcPr>
          <w:p w14:paraId="044D0CEF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AF5CE2B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EB158C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  <w:p w14:paraId="62F31AF1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1.29(1.14,1.47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</w:p>
          <w:p w14:paraId="235D68CB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1.39(1.22,1.58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</w:p>
          <w:p w14:paraId="5189F409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1.65(1.44,1.88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</w:p>
          <w:p w14:paraId="3463D144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2.57(2.23,2.95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710" w:type="dxa"/>
          </w:tcPr>
          <w:p w14:paraId="745FE8EE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E77DA64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7701DF67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DE471A6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5FE8B143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7CE54DDF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2" w:type="dxa"/>
          </w:tcPr>
          <w:p w14:paraId="03E971DB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2DC18C31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EB158C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  <w:p w14:paraId="752BFF07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1.31(1.15,1.49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  <w:r w:rsidRPr="00EB158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  <w:p w14:paraId="33E39778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1.41(1.24,1.61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  <w:r w:rsidRPr="00EB158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  <w:p w14:paraId="3D36AE09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1.62(1.42,1.85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  <w:r w:rsidRPr="00EB158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  <w:p w14:paraId="75BF6822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2.35(2.02,2.74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  <w:r w:rsidRPr="00EB158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</w:tc>
        <w:bookmarkStart w:id="0" w:name="_GoBack"/>
        <w:bookmarkEnd w:id="0"/>
      </w:tr>
      <w:tr w:rsidR="001C02C2" w:rsidRPr="00EB158C" w14:paraId="675779F4" w14:textId="77777777" w:rsidTr="00485626">
        <w:trPr>
          <w:gridAfter w:val="1"/>
          <w:wAfter w:w="108" w:type="dxa"/>
        </w:trPr>
        <w:tc>
          <w:tcPr>
            <w:tcW w:w="2538" w:type="dxa"/>
          </w:tcPr>
          <w:p w14:paraId="78085F5A" w14:textId="77777777" w:rsidR="001C02C2" w:rsidRPr="00630727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Birth Order</w:t>
            </w:r>
          </w:p>
          <w:p w14:paraId="743EF661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2E7EDCA7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2-4</w:t>
            </w:r>
          </w:p>
          <w:p w14:paraId="53E3BE6B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&gt;=5</w:t>
            </w:r>
          </w:p>
        </w:tc>
        <w:tc>
          <w:tcPr>
            <w:tcW w:w="1710" w:type="dxa"/>
          </w:tcPr>
          <w:p w14:paraId="630D0136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4F45581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2C80E405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67B86975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0" w:type="dxa"/>
          </w:tcPr>
          <w:p w14:paraId="28B29EF2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678883E7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EB158C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  <w:p w14:paraId="7B391486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0.69(0.64,0.76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</w:p>
          <w:p w14:paraId="57D55030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0.49(0.44,0.56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710" w:type="dxa"/>
          </w:tcPr>
          <w:p w14:paraId="2D7236DA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1AF14E0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4C09A63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6BEF869A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2" w:type="dxa"/>
          </w:tcPr>
          <w:p w14:paraId="5F0BBC74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60498761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EB158C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  <w:p w14:paraId="7FDB7AE3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0.69(0.64,0.76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  <w:r w:rsidRPr="00EB158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  <w:p w14:paraId="220650D3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0.52(0.46,0.59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  <w:r w:rsidRPr="00EB158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</w:tc>
      </w:tr>
      <w:tr w:rsidR="001C02C2" w:rsidRPr="008B31F1" w14:paraId="419A2A6B" w14:textId="77777777" w:rsidTr="00485626">
        <w:trPr>
          <w:gridAfter w:val="1"/>
          <w:wAfter w:w="108" w:type="dxa"/>
        </w:trPr>
        <w:tc>
          <w:tcPr>
            <w:tcW w:w="2538" w:type="dxa"/>
          </w:tcPr>
          <w:p w14:paraId="21EE7489" w14:textId="77777777" w:rsidR="001C02C2" w:rsidRPr="00630727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Partner's Level of Education</w:t>
            </w:r>
          </w:p>
          <w:p w14:paraId="53F97F04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No education</w:t>
            </w:r>
          </w:p>
          <w:p w14:paraId="258A8EBA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Primary</w:t>
            </w:r>
          </w:p>
          <w:p w14:paraId="4F9239FB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Secondary</w:t>
            </w:r>
          </w:p>
          <w:p w14:paraId="37C725CE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Higher</w:t>
            </w:r>
          </w:p>
          <w:p w14:paraId="6E021E95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Do not know</w:t>
            </w:r>
          </w:p>
        </w:tc>
        <w:tc>
          <w:tcPr>
            <w:tcW w:w="1710" w:type="dxa"/>
          </w:tcPr>
          <w:p w14:paraId="625C36A8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6A9C70B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A4595B6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A8D411C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807886B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4094205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423688CB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0" w:type="dxa"/>
          </w:tcPr>
          <w:p w14:paraId="412A9875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A2789A3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79D7F07A" w14:textId="77777777" w:rsidR="001C02C2" w:rsidRPr="008317C9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8317C9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  <w:p w14:paraId="6C317659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1.40(1.24,1.5</w:t>
            </w:r>
            <w:r w:rsidRPr="008317C9">
              <w:rPr>
                <w:rFonts w:ascii="Times New Roman" w:hAnsi="Times New Roman" w:cs="Times New Roman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14:paraId="40962241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1.83(1.59,2.10)</w:t>
            </w:r>
          </w:p>
          <w:p w14:paraId="5AACDD12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2.45(2.05,2.9</w:t>
            </w:r>
            <w:r w:rsidRPr="008317C9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14:paraId="34A9E3FD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0.32(0.27,0.37)</w:t>
            </w:r>
          </w:p>
        </w:tc>
        <w:tc>
          <w:tcPr>
            <w:tcW w:w="1710" w:type="dxa"/>
          </w:tcPr>
          <w:p w14:paraId="749C42B0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29B75BB7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14:paraId="7A464608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74F996D7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261CB2B7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600CCA8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57B80905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2" w:type="dxa"/>
          </w:tcPr>
          <w:p w14:paraId="4A3EE34D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69A2DCAF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14:paraId="27F90C01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8B31F1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  <w:p w14:paraId="184E4175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1.29(1.14,1.46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  <w:r w:rsidRPr="008B31F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  <w:p w14:paraId="0D31D6BC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1.74(1.51,1.99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  <w:r w:rsidRPr="008B31F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  <w:p w14:paraId="4C07AABC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2.27(1.89,2.70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  <w:r w:rsidRPr="008B31F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  <w:p w14:paraId="5D2DD03A" w14:textId="77777777" w:rsidR="001C02C2" w:rsidRPr="008A0537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0.26(0.23,0.31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  <w:r w:rsidRPr="008B31F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</w:tc>
      </w:tr>
      <w:tr w:rsidR="001C02C2" w:rsidRPr="008B31F1" w14:paraId="58257526" w14:textId="77777777" w:rsidTr="00485626">
        <w:tc>
          <w:tcPr>
            <w:tcW w:w="2538" w:type="dxa"/>
          </w:tcPr>
          <w:p w14:paraId="525A338C" w14:textId="77777777" w:rsidR="001C02C2" w:rsidRPr="00630727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Literacy</w:t>
            </w:r>
          </w:p>
          <w:p w14:paraId="6978522E" w14:textId="77777777" w:rsidR="001C02C2" w:rsidRPr="00630727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Cannot read at all</w:t>
            </w:r>
          </w:p>
          <w:p w14:paraId="47F5A420" w14:textId="77777777" w:rsidR="001C02C2" w:rsidRPr="00630727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Able to read only parts </w:t>
            </w:r>
          </w:p>
          <w:p w14:paraId="35A62B4E" w14:textId="77777777" w:rsidR="001C02C2" w:rsidRPr="00630727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Able to read the whole </w:t>
            </w:r>
          </w:p>
          <w:p w14:paraId="42D81458" w14:textId="77777777" w:rsidR="001C02C2" w:rsidRPr="00630727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 card </w:t>
            </w:r>
          </w:p>
          <w:p w14:paraId="769158F8" w14:textId="77777777" w:rsidR="001C02C2" w:rsidRPr="00630727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Blind/visually impaired</w:t>
            </w:r>
          </w:p>
        </w:tc>
        <w:tc>
          <w:tcPr>
            <w:tcW w:w="1710" w:type="dxa"/>
          </w:tcPr>
          <w:p w14:paraId="410F1C9A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7BC9192E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6CD806B9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686E1B7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6F8E02B8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60B337F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0" w:type="dxa"/>
          </w:tcPr>
          <w:p w14:paraId="66C36347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14:paraId="70C49A51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8B31F1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  <w:p w14:paraId="41611B79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1.03(0.89,1.21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</w:p>
          <w:p w14:paraId="4567C926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1.34(0.99,1.52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</w:p>
          <w:p w14:paraId="399C88A1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0.37(0.15,1.01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</w:p>
          <w:p w14:paraId="45324973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0.68(0.19,2.42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710" w:type="dxa"/>
          </w:tcPr>
          <w:p w14:paraId="3538AD20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5A567120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14:paraId="413EC3EC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14:paraId="1FEF12C6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14:paraId="31AFE7D5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14:paraId="445DAF2B" w14:textId="77777777" w:rsidR="001C02C2" w:rsidRPr="00606C10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70" w:type="dxa"/>
            <w:gridSpan w:val="2"/>
          </w:tcPr>
          <w:p w14:paraId="5915E7D3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86B7660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8B31F1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  <w:p w14:paraId="0DA909DC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1.02(0.</w:t>
            </w:r>
            <w:r w:rsidRPr="008B31F1">
              <w:rPr>
                <w:rFonts w:ascii="Times New Roman" w:hAnsi="Times New Roman" w:cs="Times New Roman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>7,1.19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</w:p>
          <w:p w14:paraId="28EBED41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1.18(0.99,1.34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</w:p>
          <w:p w14:paraId="7DF99028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0.42(0.17,1.02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</w:p>
          <w:p w14:paraId="6A1C3B8D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0.59(0.17,2.14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</w:t>
            </w:r>
          </w:p>
        </w:tc>
      </w:tr>
      <w:tr w:rsidR="001C02C2" w:rsidRPr="00EB158C" w14:paraId="5189D010" w14:textId="77777777" w:rsidTr="00485626">
        <w:tc>
          <w:tcPr>
            <w:tcW w:w="2538" w:type="dxa"/>
          </w:tcPr>
          <w:p w14:paraId="300C2658" w14:textId="77777777" w:rsidR="001C02C2" w:rsidRPr="00630727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Place of residence</w:t>
            </w:r>
          </w:p>
          <w:p w14:paraId="5D27DB41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Urban</w:t>
            </w:r>
          </w:p>
          <w:p w14:paraId="5D132BEC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Rural</w:t>
            </w:r>
          </w:p>
        </w:tc>
        <w:tc>
          <w:tcPr>
            <w:tcW w:w="1710" w:type="dxa"/>
          </w:tcPr>
          <w:p w14:paraId="4388D85F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73E193F8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2FF67AAB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0" w:type="dxa"/>
          </w:tcPr>
          <w:p w14:paraId="1DCCC96A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5457B26F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43653EBD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10" w:type="dxa"/>
          </w:tcPr>
          <w:p w14:paraId="1E24C083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2FA31FE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EB158C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  <w:p w14:paraId="535C8CED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0.29(0.27,0.33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070" w:type="dxa"/>
            <w:gridSpan w:val="2"/>
          </w:tcPr>
          <w:p w14:paraId="20974E06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6798F233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EB158C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  <w:p w14:paraId="71908D4E" w14:textId="77777777" w:rsidR="001C02C2" w:rsidRPr="00EB158C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0.62(0.55,0.69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  <w:r w:rsidRPr="00EB158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</w:tc>
      </w:tr>
      <w:tr w:rsidR="001C02C2" w:rsidRPr="008B31F1" w14:paraId="7D2A42CC" w14:textId="77777777" w:rsidTr="00485626">
        <w:trPr>
          <w:gridAfter w:val="1"/>
          <w:wAfter w:w="108" w:type="dxa"/>
        </w:trPr>
        <w:tc>
          <w:tcPr>
            <w:tcW w:w="2538" w:type="dxa"/>
            <w:tcBorders>
              <w:bottom w:val="single" w:sz="4" w:space="0" w:color="auto"/>
            </w:tcBorders>
          </w:tcPr>
          <w:p w14:paraId="2EFFD0DA" w14:textId="77777777" w:rsidR="001C02C2" w:rsidRPr="00630727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Country</w:t>
            </w:r>
          </w:p>
          <w:p w14:paraId="26FC0946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Ethiopia</w:t>
            </w:r>
          </w:p>
          <w:p w14:paraId="2DFC803F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Kenya</w:t>
            </w:r>
          </w:p>
          <w:p w14:paraId="4AD0C51B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Comoros</w:t>
            </w:r>
          </w:p>
          <w:p w14:paraId="46267CF1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Madagascar</w:t>
            </w:r>
          </w:p>
          <w:p w14:paraId="4D94051D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Mozambique</w:t>
            </w:r>
          </w:p>
          <w:p w14:paraId="42950207" w14:textId="77777777" w:rsidR="001C02C2" w:rsidRPr="00630727" w:rsidRDefault="001C02C2" w:rsidP="00485626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Rwanda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697B8DDF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43FEA138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A7BA8D4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5088B6F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3D9E091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5888D9D7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519EBAB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1E72BB71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28D99FF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7D598B19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6F3A3883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2796F24D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64DA3F6C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23C00F11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A0ECA2F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446F19BB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8B31F1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  <w:p w14:paraId="753AFEA9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1.36(1.16,1.59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</w:p>
          <w:p w14:paraId="73489087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1.81(1.42,2.31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  <w:r>
              <w:rPr>
                <w:rFonts w:ascii="Times New Roman" w:hAnsi="Times New Roman" w:cs="Times New Roman"/>
                <w:sz w:val="24"/>
              </w:rPr>
              <w:t>0.86(0.71,1.04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</w:p>
          <w:p w14:paraId="41DD840D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1.45(1.21,1.74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</w:p>
          <w:p w14:paraId="6A1FCE0C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3.55(2.96,4.27)</w:t>
            </w:r>
          </w:p>
        </w:tc>
        <w:tc>
          <w:tcPr>
            <w:tcW w:w="1962" w:type="dxa"/>
            <w:tcBorders>
              <w:bottom w:val="single" w:sz="4" w:space="0" w:color="auto"/>
            </w:tcBorders>
          </w:tcPr>
          <w:p w14:paraId="61308EB4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EDF8242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8B31F1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  <w:p w14:paraId="7F94E2E8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2.14</w:t>
            </w:r>
            <w:r w:rsidRPr="008B31F1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1.82,2.53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  <w:r w:rsidRPr="008B31F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  <w:p w14:paraId="0DD1E2AF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1.61(1.27,2.05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  <w:r w:rsidRPr="008B31F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  <w:p w14:paraId="47F2058D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0.69(0.57,0.83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  <w:r w:rsidRPr="008B31F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  <w:p w14:paraId="2ACBD1FC" w14:textId="77777777" w:rsidR="001C02C2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1.53</w:t>
            </w:r>
            <w:r w:rsidRPr="008B31F1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1.28,1.83</w:t>
            </w:r>
            <w:r w:rsidRPr="008B31F1">
              <w:rPr>
                <w:rFonts w:ascii="Times New Roman" w:hAnsi="Times New Roman" w:cs="Times New Roman"/>
                <w:sz w:val="24"/>
              </w:rPr>
              <w:t>)</w:t>
            </w:r>
            <w:r w:rsidRPr="008B31F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  <w:p w14:paraId="68436944" w14:textId="77777777" w:rsidR="001C02C2" w:rsidRPr="008B31F1" w:rsidRDefault="001C02C2" w:rsidP="0048562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3.03(2.52,3.66)</w:t>
            </w:r>
            <w:r w:rsidRPr="008B31F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*</w:t>
            </w:r>
          </w:p>
        </w:tc>
      </w:tr>
      <w:tr w:rsidR="001C02C2" w:rsidRPr="00EB158C" w14:paraId="0E2BED68" w14:textId="77777777" w:rsidTr="00485626">
        <w:trPr>
          <w:gridAfter w:val="1"/>
          <w:wAfter w:w="108" w:type="dxa"/>
        </w:trPr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</w:tcPr>
          <w:p w14:paraId="595177EE" w14:textId="77777777" w:rsidR="001C02C2" w:rsidRPr="00630727" w:rsidRDefault="001C02C2" w:rsidP="0048562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Random effects</w:t>
            </w:r>
          </w:p>
          <w:p w14:paraId="2572CDFD" w14:textId="77777777" w:rsidR="001C02C2" w:rsidRPr="00630727" w:rsidRDefault="001C02C2" w:rsidP="0048562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Community Variance</w:t>
            </w:r>
          </w:p>
          <w:p w14:paraId="4055254C" w14:textId="77777777" w:rsidR="001C02C2" w:rsidRPr="00630727" w:rsidRDefault="001C02C2" w:rsidP="0048562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ICC%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D84ABE7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5C387DA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1.69(0.08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</w:p>
          <w:p w14:paraId="393F5BE3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33.96</w:t>
            </w:r>
            <w:r w:rsidRPr="00EB158C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4EB4D4F4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A5A650B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1.17(0.06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</w:p>
          <w:p w14:paraId="48E306A6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26.24</w:t>
            </w:r>
            <w:r w:rsidRPr="00EB158C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882FC39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64130274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1.16(0.06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</w:p>
          <w:p w14:paraId="4851FD9F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26.08</w:t>
            </w:r>
            <w:r w:rsidRPr="00EB158C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0C7BA2AB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7E1C2ECB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0.98(0.05</w:t>
            </w:r>
            <w:r w:rsidRPr="00EB158C">
              <w:rPr>
                <w:rFonts w:ascii="Times New Roman" w:hAnsi="Times New Roman" w:cs="Times New Roman"/>
                <w:sz w:val="24"/>
              </w:rPr>
              <w:t>)</w:t>
            </w:r>
          </w:p>
          <w:p w14:paraId="1A3C1630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23.08</w:t>
            </w:r>
            <w:r w:rsidRPr="00EB158C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1C02C2" w:rsidRPr="00EB158C" w14:paraId="7D6D7BE6" w14:textId="77777777" w:rsidTr="00485626">
        <w:trPr>
          <w:gridAfter w:val="1"/>
          <w:wAfter w:w="108" w:type="dxa"/>
        </w:trPr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</w:tcPr>
          <w:p w14:paraId="463F6A93" w14:textId="77777777" w:rsidR="001C02C2" w:rsidRPr="00630727" w:rsidRDefault="001C02C2" w:rsidP="0048562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Model Comparison</w:t>
            </w:r>
          </w:p>
          <w:p w14:paraId="09E8614C" w14:textId="77777777" w:rsidR="001C02C2" w:rsidRPr="00630727" w:rsidRDefault="001C02C2" w:rsidP="0048562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AIC</w:t>
            </w:r>
          </w:p>
          <w:p w14:paraId="32E9568F" w14:textId="77777777" w:rsidR="001C02C2" w:rsidRPr="00630727" w:rsidRDefault="001C02C2" w:rsidP="0048562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  <w:szCs w:val="24"/>
              </w:rPr>
              <w:t>BIC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3CAA7D66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73997689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54E69">
              <w:rPr>
                <w:rFonts w:ascii="Times New Roman" w:hAnsi="Times New Roman" w:cs="Times New Roman"/>
                <w:sz w:val="24"/>
              </w:rPr>
              <w:t>29960.07   29977.55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616566B8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A2291EA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27438.60</w:t>
            </w:r>
            <w:r w:rsidRPr="004423F8">
              <w:rPr>
                <w:rFonts w:ascii="Times New Roman" w:hAnsi="Times New Roman" w:cs="Times New Roman"/>
                <w:sz w:val="24"/>
              </w:rPr>
              <w:t xml:space="preserve">  27622.18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B447527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C4F4D62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924B95">
              <w:rPr>
                <w:rFonts w:ascii="Times New Roman" w:hAnsi="Times New Roman" w:cs="Times New Roman"/>
                <w:sz w:val="24"/>
              </w:rPr>
              <w:t>29207.22   29277.15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495877F3" w14:textId="77777777" w:rsidR="001C02C2" w:rsidRPr="00EB158C" w:rsidRDefault="001C02C2" w:rsidP="0048562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61FE8CD4" w14:textId="77777777" w:rsidR="001C02C2" w:rsidRPr="00630727" w:rsidRDefault="001C02C2" w:rsidP="00485626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630727">
              <w:rPr>
                <w:rFonts w:ascii="Times New Roman" w:hAnsi="Times New Roman" w:cs="Times New Roman"/>
                <w:bCs/>
                <w:sz w:val="24"/>
              </w:rPr>
              <w:t>27031.56    27267.60</w:t>
            </w:r>
          </w:p>
        </w:tc>
      </w:tr>
    </w:tbl>
    <w:p w14:paraId="6C37336B" w14:textId="77777777" w:rsidR="001C02C2" w:rsidRPr="00E63AC4" w:rsidRDefault="001C02C2" w:rsidP="001C02C2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B158C">
        <w:rPr>
          <w:rFonts w:ascii="Times New Roman" w:hAnsi="Times New Roman" w:cs="Times New Roman"/>
          <w:sz w:val="24"/>
        </w:rPr>
        <w:t xml:space="preserve">NB: * = Significant at P-value &lt; 0.05 </w:t>
      </w:r>
    </w:p>
    <w:p w14:paraId="6DFD1599" w14:textId="77777777" w:rsidR="001C02C2" w:rsidRPr="00DF3DB7" w:rsidRDefault="001C02C2" w:rsidP="00BD48F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C02C2" w:rsidRPr="00DF3DB7" w:rsidSect="006C1FCF">
      <w:footerReference w:type="default" r:id="rId8"/>
      <w:type w:val="continuous"/>
      <w:pgSz w:w="12240" w:h="15840"/>
      <w:pgMar w:top="1440" w:right="1440" w:bottom="1440" w:left="1440" w:header="720" w:footer="72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35ED12" w14:textId="77777777" w:rsidR="00D762EE" w:rsidRDefault="00D762EE" w:rsidP="004D180F">
      <w:pPr>
        <w:spacing w:after="0" w:line="240" w:lineRule="auto"/>
      </w:pPr>
      <w:r>
        <w:separator/>
      </w:r>
    </w:p>
  </w:endnote>
  <w:endnote w:type="continuationSeparator" w:id="0">
    <w:p w14:paraId="4BF915FF" w14:textId="77777777" w:rsidR="00D762EE" w:rsidRDefault="00D762EE" w:rsidP="004D1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10223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0A930D" w14:textId="75C26742" w:rsidR="00485626" w:rsidRDefault="0048562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24E96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2A692271" w14:textId="77777777" w:rsidR="00485626" w:rsidRDefault="004856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5775BB" w14:textId="77777777" w:rsidR="00D762EE" w:rsidRDefault="00D762EE" w:rsidP="004D180F">
      <w:pPr>
        <w:spacing w:after="0" w:line="240" w:lineRule="auto"/>
      </w:pPr>
      <w:r>
        <w:separator/>
      </w:r>
    </w:p>
  </w:footnote>
  <w:footnote w:type="continuationSeparator" w:id="0">
    <w:p w14:paraId="36BA1C32" w14:textId="77777777" w:rsidR="00D762EE" w:rsidRDefault="00D762EE" w:rsidP="004D18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DF1D9A"/>
    <w:multiLevelType w:val="hybridMultilevel"/>
    <w:tmpl w:val="69CAC60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022582"/>
    <w:multiLevelType w:val="hybridMultilevel"/>
    <w:tmpl w:val="1B26E38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UwMDU3NjEwMzUEQiUdpeDU4uLM/DyQAtNaAH8PTs0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t2pfvavi0wdpeet9zlptdpvdtavtxsx5f5f&quot;&gt;My EndNote Library&lt;record-ids&gt;&lt;item&gt;23&lt;/item&gt;&lt;item&gt;25&lt;/item&gt;&lt;item&gt;26&lt;/item&gt;&lt;item&gt;27&lt;/item&gt;&lt;item&gt;28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FE6C45"/>
    <w:rsid w:val="00003BF7"/>
    <w:rsid w:val="0001220A"/>
    <w:rsid w:val="000123CD"/>
    <w:rsid w:val="00013418"/>
    <w:rsid w:val="00014421"/>
    <w:rsid w:val="000219D6"/>
    <w:rsid w:val="00040558"/>
    <w:rsid w:val="00042EF6"/>
    <w:rsid w:val="00043F3D"/>
    <w:rsid w:val="00087230"/>
    <w:rsid w:val="000879D6"/>
    <w:rsid w:val="00087AE5"/>
    <w:rsid w:val="00091902"/>
    <w:rsid w:val="000923B6"/>
    <w:rsid w:val="000B3D2E"/>
    <w:rsid w:val="000C4AEC"/>
    <w:rsid w:val="000C77CB"/>
    <w:rsid w:val="000C77E2"/>
    <w:rsid w:val="000D1511"/>
    <w:rsid w:val="000D2423"/>
    <w:rsid w:val="000D4A5C"/>
    <w:rsid w:val="000D4B39"/>
    <w:rsid w:val="000D7C0D"/>
    <w:rsid w:val="000E494F"/>
    <w:rsid w:val="000E54B5"/>
    <w:rsid w:val="000E57C4"/>
    <w:rsid w:val="00102369"/>
    <w:rsid w:val="001156A6"/>
    <w:rsid w:val="00115F94"/>
    <w:rsid w:val="00120731"/>
    <w:rsid w:val="00120F93"/>
    <w:rsid w:val="001225B9"/>
    <w:rsid w:val="00123D59"/>
    <w:rsid w:val="00124667"/>
    <w:rsid w:val="00124FD8"/>
    <w:rsid w:val="001346AB"/>
    <w:rsid w:val="001361E3"/>
    <w:rsid w:val="00137FBE"/>
    <w:rsid w:val="001433D2"/>
    <w:rsid w:val="001456B5"/>
    <w:rsid w:val="00145CE8"/>
    <w:rsid w:val="0015377D"/>
    <w:rsid w:val="00160A8A"/>
    <w:rsid w:val="0016448F"/>
    <w:rsid w:val="001720EA"/>
    <w:rsid w:val="001773E8"/>
    <w:rsid w:val="00196912"/>
    <w:rsid w:val="00196E52"/>
    <w:rsid w:val="001A538E"/>
    <w:rsid w:val="001B0258"/>
    <w:rsid w:val="001B10D2"/>
    <w:rsid w:val="001B3386"/>
    <w:rsid w:val="001C02C2"/>
    <w:rsid w:val="001D7A68"/>
    <w:rsid w:val="001F0F38"/>
    <w:rsid w:val="001F444E"/>
    <w:rsid w:val="001F5E3F"/>
    <w:rsid w:val="0020124B"/>
    <w:rsid w:val="00212585"/>
    <w:rsid w:val="00212F41"/>
    <w:rsid w:val="00227D43"/>
    <w:rsid w:val="00230B4F"/>
    <w:rsid w:val="00231007"/>
    <w:rsid w:val="00231EDA"/>
    <w:rsid w:val="00234568"/>
    <w:rsid w:val="00236C75"/>
    <w:rsid w:val="0023739B"/>
    <w:rsid w:val="00241BED"/>
    <w:rsid w:val="00241EF3"/>
    <w:rsid w:val="0024399E"/>
    <w:rsid w:val="00244DB2"/>
    <w:rsid w:val="00247B0B"/>
    <w:rsid w:val="00252CD4"/>
    <w:rsid w:val="00252DCE"/>
    <w:rsid w:val="002757D6"/>
    <w:rsid w:val="002831D2"/>
    <w:rsid w:val="002968AB"/>
    <w:rsid w:val="002A4599"/>
    <w:rsid w:val="002A50D3"/>
    <w:rsid w:val="002A6471"/>
    <w:rsid w:val="002B1C32"/>
    <w:rsid w:val="002B4849"/>
    <w:rsid w:val="002B691B"/>
    <w:rsid w:val="002D1AFE"/>
    <w:rsid w:val="002D48E9"/>
    <w:rsid w:val="002D5873"/>
    <w:rsid w:val="002D7917"/>
    <w:rsid w:val="002E35EA"/>
    <w:rsid w:val="002E5749"/>
    <w:rsid w:val="00302C2C"/>
    <w:rsid w:val="00304574"/>
    <w:rsid w:val="003046B1"/>
    <w:rsid w:val="0030490C"/>
    <w:rsid w:val="00304AEB"/>
    <w:rsid w:val="00314EB5"/>
    <w:rsid w:val="003207BD"/>
    <w:rsid w:val="00322AE8"/>
    <w:rsid w:val="00324AEE"/>
    <w:rsid w:val="00324E96"/>
    <w:rsid w:val="003276CC"/>
    <w:rsid w:val="00331E43"/>
    <w:rsid w:val="00340A7A"/>
    <w:rsid w:val="00347DA6"/>
    <w:rsid w:val="00354207"/>
    <w:rsid w:val="00355049"/>
    <w:rsid w:val="00356582"/>
    <w:rsid w:val="00364997"/>
    <w:rsid w:val="00367E0B"/>
    <w:rsid w:val="00375BBB"/>
    <w:rsid w:val="00376FCA"/>
    <w:rsid w:val="00377440"/>
    <w:rsid w:val="00384591"/>
    <w:rsid w:val="00387512"/>
    <w:rsid w:val="0039279F"/>
    <w:rsid w:val="00395225"/>
    <w:rsid w:val="00396604"/>
    <w:rsid w:val="003A1B8D"/>
    <w:rsid w:val="003A1C3F"/>
    <w:rsid w:val="003A31C0"/>
    <w:rsid w:val="003A4EBD"/>
    <w:rsid w:val="003A51D2"/>
    <w:rsid w:val="003A74EB"/>
    <w:rsid w:val="003A7A14"/>
    <w:rsid w:val="003C0D80"/>
    <w:rsid w:val="003C265E"/>
    <w:rsid w:val="003C2BCD"/>
    <w:rsid w:val="003D541B"/>
    <w:rsid w:val="003D6196"/>
    <w:rsid w:val="003D6FC7"/>
    <w:rsid w:val="003E039F"/>
    <w:rsid w:val="003E0AC2"/>
    <w:rsid w:val="003E3163"/>
    <w:rsid w:val="003E3BA1"/>
    <w:rsid w:val="003E4070"/>
    <w:rsid w:val="003F0C3F"/>
    <w:rsid w:val="00402203"/>
    <w:rsid w:val="0040433B"/>
    <w:rsid w:val="004112C2"/>
    <w:rsid w:val="004121EC"/>
    <w:rsid w:val="00427650"/>
    <w:rsid w:val="00435CC6"/>
    <w:rsid w:val="00436234"/>
    <w:rsid w:val="004423F8"/>
    <w:rsid w:val="0045112C"/>
    <w:rsid w:val="004533F8"/>
    <w:rsid w:val="00455556"/>
    <w:rsid w:val="0045786E"/>
    <w:rsid w:val="00464BC0"/>
    <w:rsid w:val="004653C8"/>
    <w:rsid w:val="00480181"/>
    <w:rsid w:val="00481432"/>
    <w:rsid w:val="00485626"/>
    <w:rsid w:val="0048621B"/>
    <w:rsid w:val="00490142"/>
    <w:rsid w:val="00491E02"/>
    <w:rsid w:val="004A0F2C"/>
    <w:rsid w:val="004A180A"/>
    <w:rsid w:val="004A2144"/>
    <w:rsid w:val="004A3E06"/>
    <w:rsid w:val="004D180F"/>
    <w:rsid w:val="004D2B86"/>
    <w:rsid w:val="004D51B7"/>
    <w:rsid w:val="004D74F2"/>
    <w:rsid w:val="004E0EFA"/>
    <w:rsid w:val="0050180B"/>
    <w:rsid w:val="0050235C"/>
    <w:rsid w:val="00511C40"/>
    <w:rsid w:val="00511CEE"/>
    <w:rsid w:val="00515E2D"/>
    <w:rsid w:val="00515FC1"/>
    <w:rsid w:val="00525017"/>
    <w:rsid w:val="0052662D"/>
    <w:rsid w:val="00526A76"/>
    <w:rsid w:val="00527C09"/>
    <w:rsid w:val="00530A2F"/>
    <w:rsid w:val="00541A0A"/>
    <w:rsid w:val="00546C87"/>
    <w:rsid w:val="00555EC7"/>
    <w:rsid w:val="00560008"/>
    <w:rsid w:val="00562EAB"/>
    <w:rsid w:val="005652B3"/>
    <w:rsid w:val="00566237"/>
    <w:rsid w:val="00572A0B"/>
    <w:rsid w:val="00583FAC"/>
    <w:rsid w:val="00586B9D"/>
    <w:rsid w:val="00590915"/>
    <w:rsid w:val="005A166C"/>
    <w:rsid w:val="005A197C"/>
    <w:rsid w:val="005A3626"/>
    <w:rsid w:val="005A56E1"/>
    <w:rsid w:val="005B0647"/>
    <w:rsid w:val="005B19D0"/>
    <w:rsid w:val="005C036B"/>
    <w:rsid w:val="005C7D95"/>
    <w:rsid w:val="005D5F09"/>
    <w:rsid w:val="005D6F30"/>
    <w:rsid w:val="005E57C4"/>
    <w:rsid w:val="005F723E"/>
    <w:rsid w:val="00606C10"/>
    <w:rsid w:val="00610D8A"/>
    <w:rsid w:val="00622B98"/>
    <w:rsid w:val="006253AC"/>
    <w:rsid w:val="00630727"/>
    <w:rsid w:val="0063127A"/>
    <w:rsid w:val="00632487"/>
    <w:rsid w:val="00636FA1"/>
    <w:rsid w:val="0064136F"/>
    <w:rsid w:val="00642785"/>
    <w:rsid w:val="00645F0F"/>
    <w:rsid w:val="00647011"/>
    <w:rsid w:val="00655C4F"/>
    <w:rsid w:val="006602E0"/>
    <w:rsid w:val="006606B6"/>
    <w:rsid w:val="00662C36"/>
    <w:rsid w:val="006646C2"/>
    <w:rsid w:val="00666F2E"/>
    <w:rsid w:val="00673E9C"/>
    <w:rsid w:val="00675941"/>
    <w:rsid w:val="00676A64"/>
    <w:rsid w:val="00680D18"/>
    <w:rsid w:val="0068102B"/>
    <w:rsid w:val="0068135F"/>
    <w:rsid w:val="006831D6"/>
    <w:rsid w:val="0068337D"/>
    <w:rsid w:val="00686AFB"/>
    <w:rsid w:val="0069020E"/>
    <w:rsid w:val="006952D7"/>
    <w:rsid w:val="006A69E7"/>
    <w:rsid w:val="006B4833"/>
    <w:rsid w:val="006C1FCF"/>
    <w:rsid w:val="006C5912"/>
    <w:rsid w:val="006D2C7A"/>
    <w:rsid w:val="006D30C8"/>
    <w:rsid w:val="006D5CC6"/>
    <w:rsid w:val="006D65BB"/>
    <w:rsid w:val="006D78FA"/>
    <w:rsid w:val="006E2B30"/>
    <w:rsid w:val="006E49A0"/>
    <w:rsid w:val="006E6DC6"/>
    <w:rsid w:val="006F1159"/>
    <w:rsid w:val="00704F0F"/>
    <w:rsid w:val="007417B7"/>
    <w:rsid w:val="00741BE9"/>
    <w:rsid w:val="00746C7B"/>
    <w:rsid w:val="00754A3C"/>
    <w:rsid w:val="00760540"/>
    <w:rsid w:val="00767F57"/>
    <w:rsid w:val="007864F5"/>
    <w:rsid w:val="007A3982"/>
    <w:rsid w:val="007B3590"/>
    <w:rsid w:val="007B480C"/>
    <w:rsid w:val="007B6BE1"/>
    <w:rsid w:val="007C5358"/>
    <w:rsid w:val="007D273F"/>
    <w:rsid w:val="007D569F"/>
    <w:rsid w:val="007D65DA"/>
    <w:rsid w:val="007D7B8D"/>
    <w:rsid w:val="007E0CE2"/>
    <w:rsid w:val="007E69C4"/>
    <w:rsid w:val="007F09E6"/>
    <w:rsid w:val="007F0D5F"/>
    <w:rsid w:val="007F4B5B"/>
    <w:rsid w:val="008007C8"/>
    <w:rsid w:val="00801F17"/>
    <w:rsid w:val="00803C80"/>
    <w:rsid w:val="00804180"/>
    <w:rsid w:val="0080571A"/>
    <w:rsid w:val="008059AC"/>
    <w:rsid w:val="00815279"/>
    <w:rsid w:val="008211C8"/>
    <w:rsid w:val="008341B1"/>
    <w:rsid w:val="0083725F"/>
    <w:rsid w:val="00840818"/>
    <w:rsid w:val="00845D3D"/>
    <w:rsid w:val="0085001D"/>
    <w:rsid w:val="008531B1"/>
    <w:rsid w:val="00856402"/>
    <w:rsid w:val="00862AE8"/>
    <w:rsid w:val="008662DD"/>
    <w:rsid w:val="008709E5"/>
    <w:rsid w:val="008824FC"/>
    <w:rsid w:val="008858E9"/>
    <w:rsid w:val="0089064B"/>
    <w:rsid w:val="00896D9D"/>
    <w:rsid w:val="00897CF4"/>
    <w:rsid w:val="008A0F09"/>
    <w:rsid w:val="008A5B20"/>
    <w:rsid w:val="008A61C2"/>
    <w:rsid w:val="008C383E"/>
    <w:rsid w:val="008C4EA3"/>
    <w:rsid w:val="008C524D"/>
    <w:rsid w:val="008F3BDE"/>
    <w:rsid w:val="008F4C29"/>
    <w:rsid w:val="008F6975"/>
    <w:rsid w:val="008F6AC6"/>
    <w:rsid w:val="008F770D"/>
    <w:rsid w:val="00900094"/>
    <w:rsid w:val="00916A60"/>
    <w:rsid w:val="00920B22"/>
    <w:rsid w:val="00924B95"/>
    <w:rsid w:val="00927444"/>
    <w:rsid w:val="0093066B"/>
    <w:rsid w:val="00947F3F"/>
    <w:rsid w:val="00952F27"/>
    <w:rsid w:val="009713E7"/>
    <w:rsid w:val="00983BB6"/>
    <w:rsid w:val="00983F45"/>
    <w:rsid w:val="00991815"/>
    <w:rsid w:val="009968A4"/>
    <w:rsid w:val="009A2A4E"/>
    <w:rsid w:val="009A3223"/>
    <w:rsid w:val="009A41ED"/>
    <w:rsid w:val="009B0172"/>
    <w:rsid w:val="009B074D"/>
    <w:rsid w:val="009B1EB7"/>
    <w:rsid w:val="009B3DE7"/>
    <w:rsid w:val="009C7622"/>
    <w:rsid w:val="009E4B17"/>
    <w:rsid w:val="009E57F1"/>
    <w:rsid w:val="009E6415"/>
    <w:rsid w:val="009F191B"/>
    <w:rsid w:val="009F2C96"/>
    <w:rsid w:val="00A022A3"/>
    <w:rsid w:val="00A04364"/>
    <w:rsid w:val="00A2194D"/>
    <w:rsid w:val="00A21DE1"/>
    <w:rsid w:val="00A23490"/>
    <w:rsid w:val="00A24793"/>
    <w:rsid w:val="00A3546D"/>
    <w:rsid w:val="00A36888"/>
    <w:rsid w:val="00A43628"/>
    <w:rsid w:val="00A46A90"/>
    <w:rsid w:val="00A4782F"/>
    <w:rsid w:val="00A50320"/>
    <w:rsid w:val="00A512B1"/>
    <w:rsid w:val="00A52B2D"/>
    <w:rsid w:val="00A5725D"/>
    <w:rsid w:val="00A60EB5"/>
    <w:rsid w:val="00A624C2"/>
    <w:rsid w:val="00A712FB"/>
    <w:rsid w:val="00A71A03"/>
    <w:rsid w:val="00A72746"/>
    <w:rsid w:val="00A85F84"/>
    <w:rsid w:val="00A962E0"/>
    <w:rsid w:val="00A9773D"/>
    <w:rsid w:val="00A97BB7"/>
    <w:rsid w:val="00AA02BC"/>
    <w:rsid w:val="00AA394D"/>
    <w:rsid w:val="00AA4975"/>
    <w:rsid w:val="00AA7654"/>
    <w:rsid w:val="00AB0EC4"/>
    <w:rsid w:val="00AB4808"/>
    <w:rsid w:val="00AC20EB"/>
    <w:rsid w:val="00AC4385"/>
    <w:rsid w:val="00AD1A40"/>
    <w:rsid w:val="00AD2C96"/>
    <w:rsid w:val="00AE0FB8"/>
    <w:rsid w:val="00AE1A1B"/>
    <w:rsid w:val="00AF38B3"/>
    <w:rsid w:val="00AF4301"/>
    <w:rsid w:val="00B01638"/>
    <w:rsid w:val="00B1286E"/>
    <w:rsid w:val="00B162BA"/>
    <w:rsid w:val="00B3083C"/>
    <w:rsid w:val="00B31CE0"/>
    <w:rsid w:val="00B5068B"/>
    <w:rsid w:val="00B53148"/>
    <w:rsid w:val="00B540AB"/>
    <w:rsid w:val="00B661E8"/>
    <w:rsid w:val="00B73686"/>
    <w:rsid w:val="00B755BA"/>
    <w:rsid w:val="00B77969"/>
    <w:rsid w:val="00B77C4D"/>
    <w:rsid w:val="00B81F5E"/>
    <w:rsid w:val="00B829E4"/>
    <w:rsid w:val="00B82FF7"/>
    <w:rsid w:val="00B928B0"/>
    <w:rsid w:val="00BA3A1D"/>
    <w:rsid w:val="00BA3F1E"/>
    <w:rsid w:val="00BB4B56"/>
    <w:rsid w:val="00BB7962"/>
    <w:rsid w:val="00BC0306"/>
    <w:rsid w:val="00BC6753"/>
    <w:rsid w:val="00BD0D8F"/>
    <w:rsid w:val="00BD1FBA"/>
    <w:rsid w:val="00BD48F7"/>
    <w:rsid w:val="00BE4559"/>
    <w:rsid w:val="00BE69C7"/>
    <w:rsid w:val="00BE76E5"/>
    <w:rsid w:val="00C0424B"/>
    <w:rsid w:val="00C07C32"/>
    <w:rsid w:val="00C10475"/>
    <w:rsid w:val="00C13A25"/>
    <w:rsid w:val="00C2270D"/>
    <w:rsid w:val="00C22D7E"/>
    <w:rsid w:val="00C2730E"/>
    <w:rsid w:val="00C37125"/>
    <w:rsid w:val="00C42FF5"/>
    <w:rsid w:val="00C4776C"/>
    <w:rsid w:val="00C53B43"/>
    <w:rsid w:val="00C546A8"/>
    <w:rsid w:val="00C57B08"/>
    <w:rsid w:val="00C604D1"/>
    <w:rsid w:val="00C60D6F"/>
    <w:rsid w:val="00C61A72"/>
    <w:rsid w:val="00C645F5"/>
    <w:rsid w:val="00C663C8"/>
    <w:rsid w:val="00C76574"/>
    <w:rsid w:val="00C82670"/>
    <w:rsid w:val="00C95E02"/>
    <w:rsid w:val="00CA214A"/>
    <w:rsid w:val="00CA2492"/>
    <w:rsid w:val="00CA5410"/>
    <w:rsid w:val="00CB0E25"/>
    <w:rsid w:val="00CB2297"/>
    <w:rsid w:val="00CB2604"/>
    <w:rsid w:val="00CB4415"/>
    <w:rsid w:val="00CB5226"/>
    <w:rsid w:val="00CC6E45"/>
    <w:rsid w:val="00CD44A7"/>
    <w:rsid w:val="00CE5212"/>
    <w:rsid w:val="00CF0BB9"/>
    <w:rsid w:val="00CF1776"/>
    <w:rsid w:val="00CF1D17"/>
    <w:rsid w:val="00CF6A29"/>
    <w:rsid w:val="00D045C2"/>
    <w:rsid w:val="00D16BE8"/>
    <w:rsid w:val="00D34878"/>
    <w:rsid w:val="00D4240B"/>
    <w:rsid w:val="00D4724F"/>
    <w:rsid w:val="00D52AB1"/>
    <w:rsid w:val="00D5363F"/>
    <w:rsid w:val="00D559B1"/>
    <w:rsid w:val="00D65AC3"/>
    <w:rsid w:val="00D71327"/>
    <w:rsid w:val="00D762EE"/>
    <w:rsid w:val="00D77D16"/>
    <w:rsid w:val="00D8397E"/>
    <w:rsid w:val="00D84B5A"/>
    <w:rsid w:val="00D86E9D"/>
    <w:rsid w:val="00D946F4"/>
    <w:rsid w:val="00D95A8A"/>
    <w:rsid w:val="00DB35D3"/>
    <w:rsid w:val="00DB76C1"/>
    <w:rsid w:val="00DC723B"/>
    <w:rsid w:val="00DD295D"/>
    <w:rsid w:val="00DE15F6"/>
    <w:rsid w:val="00DF1332"/>
    <w:rsid w:val="00DF3DB7"/>
    <w:rsid w:val="00DF5538"/>
    <w:rsid w:val="00DF55B5"/>
    <w:rsid w:val="00DF5DEF"/>
    <w:rsid w:val="00E01D2A"/>
    <w:rsid w:val="00E07135"/>
    <w:rsid w:val="00E11D78"/>
    <w:rsid w:val="00E14132"/>
    <w:rsid w:val="00E15F52"/>
    <w:rsid w:val="00E278BA"/>
    <w:rsid w:val="00E279AC"/>
    <w:rsid w:val="00E34AB9"/>
    <w:rsid w:val="00E34C19"/>
    <w:rsid w:val="00E409FE"/>
    <w:rsid w:val="00E45551"/>
    <w:rsid w:val="00E46158"/>
    <w:rsid w:val="00E56572"/>
    <w:rsid w:val="00E56750"/>
    <w:rsid w:val="00E61B32"/>
    <w:rsid w:val="00E65151"/>
    <w:rsid w:val="00E65415"/>
    <w:rsid w:val="00E657A9"/>
    <w:rsid w:val="00E76094"/>
    <w:rsid w:val="00E8157F"/>
    <w:rsid w:val="00E82D76"/>
    <w:rsid w:val="00E856B5"/>
    <w:rsid w:val="00E93F0D"/>
    <w:rsid w:val="00E94DDA"/>
    <w:rsid w:val="00E96D59"/>
    <w:rsid w:val="00E97CBE"/>
    <w:rsid w:val="00EA0CC0"/>
    <w:rsid w:val="00EA6587"/>
    <w:rsid w:val="00EB4CAD"/>
    <w:rsid w:val="00EC4B2F"/>
    <w:rsid w:val="00ED774E"/>
    <w:rsid w:val="00EE0BA6"/>
    <w:rsid w:val="00EE4DC1"/>
    <w:rsid w:val="00EF7E7F"/>
    <w:rsid w:val="00F070A0"/>
    <w:rsid w:val="00F12C17"/>
    <w:rsid w:val="00F16863"/>
    <w:rsid w:val="00F21A83"/>
    <w:rsid w:val="00F240A8"/>
    <w:rsid w:val="00F248D4"/>
    <w:rsid w:val="00F37FA4"/>
    <w:rsid w:val="00F442B4"/>
    <w:rsid w:val="00F46D0A"/>
    <w:rsid w:val="00F47516"/>
    <w:rsid w:val="00F60130"/>
    <w:rsid w:val="00F66343"/>
    <w:rsid w:val="00F713DD"/>
    <w:rsid w:val="00F843F3"/>
    <w:rsid w:val="00F86555"/>
    <w:rsid w:val="00F945D1"/>
    <w:rsid w:val="00F96831"/>
    <w:rsid w:val="00F96879"/>
    <w:rsid w:val="00F97A54"/>
    <w:rsid w:val="00FA2F3B"/>
    <w:rsid w:val="00FA6B9C"/>
    <w:rsid w:val="00FA72B6"/>
    <w:rsid w:val="00FB2EC1"/>
    <w:rsid w:val="00FB33DA"/>
    <w:rsid w:val="00FC273F"/>
    <w:rsid w:val="00FC7071"/>
    <w:rsid w:val="00FD0620"/>
    <w:rsid w:val="00FD2553"/>
    <w:rsid w:val="00FD5507"/>
    <w:rsid w:val="00FE224E"/>
    <w:rsid w:val="00FE2C44"/>
    <w:rsid w:val="00FE6C45"/>
    <w:rsid w:val="00FF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43BDA"/>
  <w15:docId w15:val="{6CC59D37-F093-49B4-AEB3-BA7D2223B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31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6F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46A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31D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D6F3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5D6F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D6F30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8A61C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A61C2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A61C2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A61C2"/>
    <w:rPr>
      <w:rFonts w:ascii="Calibri" w:hAnsi="Calibri" w:cs="Calibri"/>
      <w:noProof/>
    </w:rPr>
  </w:style>
  <w:style w:type="paragraph" w:customStyle="1" w:styleId="EndNoteCategoryHeading">
    <w:name w:val="EndNote Category Heading"/>
    <w:basedOn w:val="Normal"/>
    <w:link w:val="EndNoteCategoryHeadingChar"/>
    <w:rsid w:val="0083725F"/>
    <w:pPr>
      <w:spacing w:before="120" w:after="120"/>
    </w:pPr>
    <w:rPr>
      <w:b/>
      <w:noProof/>
    </w:rPr>
  </w:style>
  <w:style w:type="character" w:customStyle="1" w:styleId="EndNoteCategoryHeadingChar">
    <w:name w:val="EndNote Category Heading Char"/>
    <w:basedOn w:val="DefaultParagraphFont"/>
    <w:link w:val="EndNoteCategoryHeading"/>
    <w:rsid w:val="0083725F"/>
    <w:rPr>
      <w:b/>
      <w:noProof/>
    </w:rPr>
  </w:style>
  <w:style w:type="character" w:styleId="Hyperlink">
    <w:name w:val="Hyperlink"/>
    <w:basedOn w:val="DefaultParagraphFont"/>
    <w:uiPriority w:val="99"/>
    <w:unhideWhenUsed/>
    <w:qFormat/>
    <w:rsid w:val="00E46158"/>
    <w:rPr>
      <w:color w:val="0000FF" w:themeColor="hyperlink"/>
      <w:u w:val="single"/>
    </w:rPr>
  </w:style>
  <w:style w:type="character" w:customStyle="1" w:styleId="muitypography-root">
    <w:name w:val="muitypography-root"/>
    <w:basedOn w:val="DefaultParagraphFont"/>
    <w:rsid w:val="00C61A72"/>
  </w:style>
  <w:style w:type="character" w:customStyle="1" w:styleId="Heading3Char">
    <w:name w:val="Heading 3 Char"/>
    <w:basedOn w:val="DefaultParagraphFont"/>
    <w:link w:val="Heading3"/>
    <w:uiPriority w:val="9"/>
    <w:rsid w:val="001346A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A97BB7"/>
  </w:style>
  <w:style w:type="character" w:styleId="CommentReference">
    <w:name w:val="annotation reference"/>
    <w:basedOn w:val="DefaultParagraphFont"/>
    <w:uiPriority w:val="99"/>
    <w:semiHidden/>
    <w:unhideWhenUsed/>
    <w:rsid w:val="00145C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5CE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5CE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5C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5CE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7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7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07C3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D18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180F"/>
  </w:style>
  <w:style w:type="paragraph" w:styleId="Footer">
    <w:name w:val="footer"/>
    <w:basedOn w:val="Normal"/>
    <w:link w:val="FooterChar"/>
    <w:uiPriority w:val="99"/>
    <w:unhideWhenUsed/>
    <w:rsid w:val="004D18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18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7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066938C1-BFC0-4B48-B81F-05765DD65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NEBIYU BAHIRU</dc:creator>
  <cp:keywords/>
  <dc:description/>
  <cp:lastModifiedBy>Jennifer Yeh</cp:lastModifiedBy>
  <cp:revision>2</cp:revision>
  <dcterms:created xsi:type="dcterms:W3CDTF">2021-08-25T13:41:00Z</dcterms:created>
  <dcterms:modified xsi:type="dcterms:W3CDTF">2021-08-25T13:41:00Z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http://www.zotero.org/styles/harvard1</vt:lpwstr>
  </property>
  <property fmtid="{D5CDD505-2E9C-101B-9397-08002B2CF9AE}" pid="15" name="Mendeley Recent Style Name 6_1">
    <vt:lpwstr>Harvard reference format 1 (deprecated)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43e9e44e-2c32-3745-871b-b875de379af7</vt:lpwstr>
  </property>
  <property fmtid="{D5CDD505-2E9C-101B-9397-08002B2CF9AE}" pid="24" name="Mendeley Citation Style_1">
    <vt:lpwstr>http://www.zotero.org/styles/vancouver</vt:lpwstr>
  </property>
</Properties>
</file>