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418C" w14:textId="77777777" w:rsidR="00303D59" w:rsidRDefault="00AA5C7B">
      <w:r>
        <w:rPr>
          <w:noProof/>
          <w:lang w:eastAsia="en-IN"/>
        </w:rPr>
        <w:drawing>
          <wp:inline distT="0" distB="0" distL="0" distR="0" wp14:anchorId="18306418" wp14:editId="137C9AA8">
            <wp:extent cx="5464268" cy="3924000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t milling fesem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1" t="15601" r="27011" b="8528"/>
                    <a:stretch/>
                  </pic:blipFill>
                  <pic:spPr bwMode="auto">
                    <a:xfrm>
                      <a:off x="0" y="0"/>
                      <a:ext cx="5464268" cy="39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F8973" w14:textId="77777777" w:rsidR="00303D59" w:rsidRDefault="00303D59">
      <w:pPr>
        <w:rPr>
          <w:rFonts w:ascii="Times New Roman" w:hAnsi="Times New Roman" w:cs="Times New Roman"/>
          <w:sz w:val="24"/>
          <w:szCs w:val="24"/>
        </w:rPr>
      </w:pPr>
      <w:r w:rsidRPr="00303D59">
        <w:rPr>
          <w:rFonts w:ascii="Times New Roman" w:hAnsi="Times New Roman" w:cs="Times New Roman"/>
          <w:sz w:val="24"/>
          <w:szCs w:val="24"/>
        </w:rPr>
        <w:t xml:space="preserve">Figure S1: The FESEM images of the jet milled at (a-b) 2 bar pressure </w:t>
      </w:r>
      <w:r>
        <w:rPr>
          <w:rFonts w:ascii="Times New Roman" w:hAnsi="Times New Roman" w:cs="Times New Roman"/>
          <w:sz w:val="24"/>
          <w:szCs w:val="24"/>
        </w:rPr>
        <w:t>and (c-d) 6 bar pressure.</w:t>
      </w:r>
    </w:p>
    <w:p w14:paraId="43C8F43E" w14:textId="77777777" w:rsidR="00303D59" w:rsidRDefault="00303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FESEM images of the BFO nanoparticles at 2 bar and 6 bar pressure are shown in figure S1.</w:t>
      </w:r>
    </w:p>
    <w:p w14:paraId="0F4EC4EB" w14:textId="77777777" w:rsidR="00303D59" w:rsidRDefault="00303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52F68" w14:textId="77777777" w:rsidR="00303D59" w:rsidRPr="00303D59" w:rsidRDefault="00303D59">
      <w:pPr>
        <w:rPr>
          <w:rFonts w:ascii="Times New Roman" w:hAnsi="Times New Roman" w:cs="Times New Roman"/>
          <w:sz w:val="24"/>
          <w:szCs w:val="24"/>
        </w:rPr>
      </w:pPr>
    </w:p>
    <w:p w14:paraId="02587FED" w14:textId="77777777" w:rsidR="00303D59" w:rsidRPr="00303D59" w:rsidRDefault="00303D59">
      <w:pPr>
        <w:rPr>
          <w:rFonts w:ascii="Times New Roman" w:hAnsi="Times New Roman" w:cs="Times New Roman"/>
          <w:sz w:val="24"/>
          <w:szCs w:val="24"/>
        </w:rPr>
      </w:pPr>
    </w:p>
    <w:sectPr w:rsidR="00303D59" w:rsidRPr="00303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7B"/>
    <w:rsid w:val="00303D59"/>
    <w:rsid w:val="00695959"/>
    <w:rsid w:val="009A145B"/>
    <w:rsid w:val="00A61AD6"/>
    <w:rsid w:val="00A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D2277"/>
  <w15:chartTrackingRefBased/>
  <w15:docId w15:val="{95D7B5B0-14F5-4E59-A9DE-197DB064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Adhila TK</cp:lastModifiedBy>
  <cp:revision>2</cp:revision>
  <dcterms:created xsi:type="dcterms:W3CDTF">2025-04-14T06:40:00Z</dcterms:created>
  <dcterms:modified xsi:type="dcterms:W3CDTF">2025-04-14T06:40:00Z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8447cbb6-a4c4-48bb-b31f-bdf290e20b34</vt:lpwstr>
  </property>
</Properties>
</file>