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486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/>
        <w:textAlignment w:val="auto"/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</w:pPr>
    </w:p>
    <w:p w14:paraId="7988C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FrutigerLTStd-C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Supplementary Table 1</w:t>
      </w: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u w:val="none"/>
          <w:lang w:val="en-US" w:eastAsia="zh-CN"/>
        </w:rPr>
        <w:t xml:space="preserve"> Scanning parameters of MRI sequence</w:t>
      </w:r>
    </w:p>
    <w:tbl>
      <w:tblPr>
        <w:tblStyle w:val="4"/>
        <w:tblpPr w:leftFromText="180" w:rightFromText="180" w:vertAnchor="text" w:horzAnchor="page" w:tblpX="3238" w:tblpY="30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1013"/>
        <w:gridCol w:w="942"/>
        <w:gridCol w:w="1216"/>
      </w:tblGrid>
      <w:tr w14:paraId="2026C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</w:tblPrEx>
        <w:trPr>
          <w:trHeight w:val="138" w:hRule="atLeast"/>
        </w:trPr>
        <w:tc>
          <w:tcPr>
            <w:tcW w:w="2458" w:type="dxa"/>
            <w:tcBorders>
              <w:top w:val="single" w:color="auto" w:sz="4" w:space="0"/>
              <w:bottom w:val="single" w:color="auto" w:sz="8" w:space="0"/>
            </w:tcBorders>
            <w:shd w:val="clear" w:color="auto" w:fill="FFFFFF" w:themeFill="background1"/>
            <w:vAlign w:val="top"/>
          </w:tcPr>
          <w:p w14:paraId="3657F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Parameters</w:t>
            </w:r>
          </w:p>
        </w:tc>
        <w:tc>
          <w:tcPr>
            <w:tcW w:w="1013" w:type="dxa"/>
            <w:tcBorders>
              <w:top w:val="single" w:color="auto" w:sz="4" w:space="0"/>
              <w:bottom w:val="single" w:color="auto" w:sz="8" w:space="0"/>
            </w:tcBorders>
            <w:shd w:val="clear" w:color="auto" w:fill="FFFFFF" w:themeFill="background1"/>
            <w:vAlign w:val="top"/>
          </w:tcPr>
          <w:p w14:paraId="5EC96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T2</w:t>
            </w:r>
          </w:p>
        </w:tc>
        <w:tc>
          <w:tcPr>
            <w:tcW w:w="942" w:type="dxa"/>
            <w:tcBorders>
              <w:top w:val="single" w:color="auto" w:sz="4" w:space="0"/>
              <w:bottom w:val="single" w:color="auto" w:sz="8" w:space="0"/>
            </w:tcBorders>
            <w:shd w:val="clear" w:color="auto" w:fill="FFFFFF" w:themeFill="background1"/>
            <w:vAlign w:val="top"/>
          </w:tcPr>
          <w:p w14:paraId="2F449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DWI</w:t>
            </w:r>
          </w:p>
        </w:tc>
        <w:tc>
          <w:tcPr>
            <w:tcW w:w="1216" w:type="dxa"/>
            <w:tcBorders>
              <w:top w:val="single" w:color="auto" w:sz="4" w:space="0"/>
              <w:bottom w:val="single" w:color="auto" w:sz="8" w:space="0"/>
            </w:tcBorders>
            <w:shd w:val="clear" w:color="auto" w:fill="FFFFFF" w:themeFill="background1"/>
            <w:vAlign w:val="top"/>
          </w:tcPr>
          <w:p w14:paraId="16529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T1CE</w:t>
            </w:r>
          </w:p>
        </w:tc>
      </w:tr>
      <w:tr w14:paraId="2776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458" w:type="dxa"/>
            <w:tcBorders>
              <w:top w:val="single" w:color="auto" w:sz="8" w:space="0"/>
            </w:tcBorders>
            <w:shd w:val="clear" w:color="auto" w:fill="FFFFFF" w:themeFill="background1"/>
            <w:vAlign w:val="top"/>
          </w:tcPr>
          <w:p w14:paraId="31DA9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(msec)</w:t>
            </w:r>
          </w:p>
        </w:tc>
        <w:tc>
          <w:tcPr>
            <w:tcW w:w="1013" w:type="dxa"/>
            <w:tcBorders>
              <w:top w:val="single" w:color="auto" w:sz="8" w:space="0"/>
            </w:tcBorders>
            <w:shd w:val="clear" w:color="auto" w:fill="FFFFFF" w:themeFill="background1"/>
            <w:vAlign w:val="top"/>
          </w:tcPr>
          <w:p w14:paraId="6F9A4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92.96</w:t>
            </w:r>
          </w:p>
        </w:tc>
        <w:tc>
          <w:tcPr>
            <w:tcW w:w="942" w:type="dxa"/>
            <w:tcBorders>
              <w:top w:val="single" w:color="auto" w:sz="8" w:space="0"/>
            </w:tcBorders>
            <w:shd w:val="clear" w:color="auto" w:fill="FFFFFF" w:themeFill="background1"/>
            <w:vAlign w:val="top"/>
          </w:tcPr>
          <w:p w14:paraId="018FE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1216" w:type="dxa"/>
            <w:tcBorders>
              <w:top w:val="single" w:color="auto" w:sz="8" w:space="0"/>
            </w:tcBorders>
            <w:shd w:val="clear" w:color="auto" w:fill="FFFFFF" w:themeFill="background1"/>
            <w:vAlign w:val="top"/>
          </w:tcPr>
          <w:p w14:paraId="1C052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11.38</w:t>
            </w:r>
          </w:p>
        </w:tc>
      </w:tr>
      <w:tr w14:paraId="2D0C0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8" w:type="dxa"/>
            <w:shd w:val="clear" w:color="auto" w:fill="FFFFFF" w:themeFill="background1"/>
            <w:vAlign w:val="top"/>
          </w:tcPr>
          <w:p w14:paraId="5DBF2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TR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(msec)</w:t>
            </w:r>
          </w:p>
        </w:tc>
        <w:tc>
          <w:tcPr>
            <w:tcW w:w="1013" w:type="dxa"/>
            <w:shd w:val="clear" w:color="auto" w:fill="FFFFFF" w:themeFill="background1"/>
            <w:vAlign w:val="top"/>
          </w:tcPr>
          <w:p w14:paraId="6EAAB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3963</w:t>
            </w:r>
          </w:p>
        </w:tc>
        <w:tc>
          <w:tcPr>
            <w:tcW w:w="942" w:type="dxa"/>
            <w:shd w:val="clear" w:color="auto" w:fill="FFFFFF" w:themeFill="background1"/>
            <w:vAlign w:val="top"/>
          </w:tcPr>
          <w:p w14:paraId="17E5D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3902</w:t>
            </w:r>
          </w:p>
        </w:tc>
        <w:tc>
          <w:tcPr>
            <w:tcW w:w="1216" w:type="dxa"/>
            <w:shd w:val="clear" w:color="auto" w:fill="FFFFFF" w:themeFill="background1"/>
            <w:vAlign w:val="top"/>
          </w:tcPr>
          <w:p w14:paraId="1B55B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1143</w:t>
            </w:r>
          </w:p>
        </w:tc>
      </w:tr>
      <w:tr w14:paraId="183B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8" w:type="dxa"/>
            <w:shd w:val="clear" w:color="auto" w:fill="FFFFFF" w:themeFill="background1"/>
            <w:vAlign w:val="top"/>
          </w:tcPr>
          <w:p w14:paraId="4D63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FOV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(mm)</w:t>
            </w:r>
          </w:p>
        </w:tc>
        <w:tc>
          <w:tcPr>
            <w:tcW w:w="1013" w:type="dxa"/>
            <w:shd w:val="clear" w:color="auto" w:fill="FFFFFF" w:themeFill="background1"/>
            <w:vAlign w:val="top"/>
          </w:tcPr>
          <w:p w14:paraId="5BB72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942" w:type="dxa"/>
            <w:shd w:val="clear" w:color="auto" w:fill="FFFFFF" w:themeFill="background1"/>
            <w:vAlign w:val="top"/>
          </w:tcPr>
          <w:p w14:paraId="1D017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216" w:type="dxa"/>
            <w:shd w:val="clear" w:color="auto" w:fill="FFFFFF" w:themeFill="background1"/>
            <w:vAlign w:val="top"/>
          </w:tcPr>
          <w:p w14:paraId="0E47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</w:tr>
      <w:tr w14:paraId="55E74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8" w:type="dxa"/>
            <w:shd w:val="clear" w:color="auto" w:fill="FFFFFF" w:themeFill="background1"/>
            <w:vAlign w:val="top"/>
          </w:tcPr>
          <w:p w14:paraId="2BE11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Slice thickness (mm)</w:t>
            </w:r>
          </w:p>
        </w:tc>
        <w:tc>
          <w:tcPr>
            <w:tcW w:w="1013" w:type="dxa"/>
            <w:shd w:val="clear" w:color="auto" w:fill="FFFFFF" w:themeFill="background1"/>
            <w:vAlign w:val="top"/>
          </w:tcPr>
          <w:p w14:paraId="0CEA6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1.0</w:t>
            </w:r>
          </w:p>
        </w:tc>
        <w:tc>
          <w:tcPr>
            <w:tcW w:w="942" w:type="dxa"/>
            <w:shd w:val="clear" w:color="auto" w:fill="FFFFFF" w:themeFill="background1"/>
            <w:vAlign w:val="top"/>
          </w:tcPr>
          <w:p w14:paraId="3645E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1.1</w:t>
            </w:r>
          </w:p>
        </w:tc>
        <w:tc>
          <w:tcPr>
            <w:tcW w:w="1216" w:type="dxa"/>
            <w:shd w:val="clear" w:color="auto" w:fill="FFFFFF" w:themeFill="background1"/>
            <w:vAlign w:val="top"/>
          </w:tcPr>
          <w:p w14:paraId="46788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1.0</w:t>
            </w:r>
          </w:p>
        </w:tc>
      </w:tr>
      <w:tr w14:paraId="62D5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458" w:type="dxa"/>
            <w:shd w:val="clear" w:color="auto" w:fill="FFFFFF" w:themeFill="background1"/>
            <w:vAlign w:val="top"/>
          </w:tcPr>
          <w:p w14:paraId="6A0B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Slices</w:t>
            </w:r>
          </w:p>
        </w:tc>
        <w:tc>
          <w:tcPr>
            <w:tcW w:w="1013" w:type="dxa"/>
            <w:shd w:val="clear" w:color="auto" w:fill="FFFFFF" w:themeFill="background1"/>
            <w:vAlign w:val="top"/>
          </w:tcPr>
          <w:p w14:paraId="602C1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942" w:type="dxa"/>
            <w:shd w:val="clear" w:color="auto" w:fill="FFFFFF" w:themeFill="background1"/>
            <w:vAlign w:val="top"/>
          </w:tcPr>
          <w:p w14:paraId="05DFA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216" w:type="dxa"/>
            <w:shd w:val="clear" w:color="auto" w:fill="FFFFFF" w:themeFill="background1"/>
            <w:vAlign w:val="top"/>
          </w:tcPr>
          <w:p w14:paraId="7648E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</w:tr>
      <w:tr w14:paraId="08D34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2458" w:type="dxa"/>
            <w:shd w:val="clear" w:color="auto" w:fill="FFFFFF" w:themeFill="background1"/>
            <w:vAlign w:val="top"/>
          </w:tcPr>
          <w:p w14:paraId="5096E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Slice gap (mm)</w:t>
            </w:r>
          </w:p>
        </w:tc>
        <w:tc>
          <w:tcPr>
            <w:tcW w:w="1013" w:type="dxa"/>
            <w:shd w:val="clear" w:color="auto" w:fill="FFFFFF" w:themeFill="background1"/>
            <w:vAlign w:val="top"/>
          </w:tcPr>
          <w:p w14:paraId="7766F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942" w:type="dxa"/>
            <w:shd w:val="clear" w:color="auto" w:fill="FFFFFF" w:themeFill="background1"/>
            <w:vAlign w:val="top"/>
          </w:tcPr>
          <w:p w14:paraId="224B2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216" w:type="dxa"/>
            <w:shd w:val="clear" w:color="auto" w:fill="FFFFFF" w:themeFill="background1"/>
            <w:vAlign w:val="top"/>
          </w:tcPr>
          <w:p w14:paraId="73BC6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7984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2458" w:type="dxa"/>
            <w:shd w:val="clear" w:color="auto" w:fill="FFFFFF" w:themeFill="background1"/>
            <w:vAlign w:val="top"/>
          </w:tcPr>
          <w:p w14:paraId="6DCF1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Laser flip angle (°)</w:t>
            </w:r>
          </w:p>
        </w:tc>
        <w:tc>
          <w:tcPr>
            <w:tcW w:w="1013" w:type="dxa"/>
            <w:shd w:val="clear" w:color="auto" w:fill="FFFFFF" w:themeFill="background1"/>
            <w:vAlign w:val="top"/>
          </w:tcPr>
          <w:p w14:paraId="1731F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942" w:type="dxa"/>
            <w:shd w:val="clear" w:color="auto" w:fill="FFFFFF" w:themeFill="background1"/>
            <w:vAlign w:val="top"/>
          </w:tcPr>
          <w:p w14:paraId="00B2A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216" w:type="dxa"/>
            <w:shd w:val="clear" w:color="auto" w:fill="FFFFFF" w:themeFill="background1"/>
            <w:vAlign w:val="top"/>
          </w:tcPr>
          <w:p w14:paraId="15773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</w:tr>
      <w:tr w14:paraId="4D7D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2458" w:type="dxa"/>
            <w:shd w:val="clear" w:color="auto" w:fill="FFFFFF" w:themeFill="background1"/>
            <w:vAlign w:val="top"/>
          </w:tcPr>
          <w:p w14:paraId="2197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Cohesion flip angle (°)</w:t>
            </w:r>
          </w:p>
        </w:tc>
        <w:tc>
          <w:tcPr>
            <w:tcW w:w="1013" w:type="dxa"/>
            <w:shd w:val="clear" w:color="auto" w:fill="FFFFFF" w:themeFill="background1"/>
            <w:vAlign w:val="top"/>
          </w:tcPr>
          <w:p w14:paraId="4CF30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942" w:type="dxa"/>
            <w:shd w:val="clear" w:color="auto" w:fill="FFFFFF" w:themeFill="background1"/>
            <w:vAlign w:val="top"/>
          </w:tcPr>
          <w:p w14:paraId="25FB5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1216" w:type="dxa"/>
            <w:shd w:val="clear" w:color="auto" w:fill="FFFFFF" w:themeFill="background1"/>
            <w:vAlign w:val="top"/>
          </w:tcPr>
          <w:p w14:paraId="66850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</w:tr>
      <w:tr w14:paraId="060E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2458" w:type="dxa"/>
            <w:tcBorders>
              <w:bottom w:val="single" w:color="auto" w:sz="4" w:space="0"/>
            </w:tcBorders>
            <w:shd w:val="clear" w:color="auto" w:fill="FFFFFF" w:themeFill="background1"/>
            <w:vAlign w:val="top"/>
          </w:tcPr>
          <w:p w14:paraId="6FA5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BWTH (Hz)</w:t>
            </w:r>
          </w:p>
        </w:tc>
        <w:tc>
          <w:tcPr>
            <w:tcW w:w="1013" w:type="dxa"/>
            <w:tcBorders>
              <w:bottom w:val="single" w:color="auto" w:sz="4" w:space="0"/>
            </w:tcBorders>
            <w:shd w:val="clear" w:color="auto" w:fill="FFFFFF" w:themeFill="background1"/>
            <w:vAlign w:val="top"/>
          </w:tcPr>
          <w:p w14:paraId="61123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942" w:type="dxa"/>
            <w:tcBorders>
              <w:bottom w:val="single" w:color="auto" w:sz="4" w:space="0"/>
            </w:tcBorders>
            <w:shd w:val="clear" w:color="auto" w:fill="FFFFFF" w:themeFill="background1"/>
            <w:vAlign w:val="top"/>
          </w:tcPr>
          <w:p w14:paraId="0DC4E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960</w:t>
            </w:r>
          </w:p>
        </w:tc>
        <w:tc>
          <w:tcPr>
            <w:tcW w:w="1216" w:type="dxa"/>
            <w:tcBorders>
              <w:bottom w:val="single" w:color="auto" w:sz="4" w:space="0"/>
            </w:tcBorders>
            <w:shd w:val="clear" w:color="auto" w:fill="FFFFFF" w:themeFill="background1"/>
            <w:vAlign w:val="top"/>
          </w:tcPr>
          <w:p w14:paraId="201ED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</w:tr>
    </w:tbl>
    <w:p w14:paraId="0F14E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u w:val="none"/>
          <w:lang w:val="en-US" w:eastAsia="zh-CN"/>
        </w:rPr>
      </w:pPr>
    </w:p>
    <w:p w14:paraId="7E00E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</w:pPr>
    </w:p>
    <w:p w14:paraId="556CB3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FrutigerLTStd-Cn" w:cs="Times New Roman"/>
          <w:b/>
          <w:bCs/>
          <w:color w:val="D0121B"/>
          <w:kern w:val="0"/>
          <w:sz w:val="24"/>
          <w:szCs w:val="24"/>
          <w:lang w:val="en-US" w:eastAsia="zh-CN" w:bidi="ar"/>
        </w:rPr>
      </w:pPr>
    </w:p>
    <w:p w14:paraId="15F4DA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FrutigerLTStd-Cn" w:cs="Times New Roman"/>
          <w:b/>
          <w:bCs/>
          <w:color w:val="D0121B"/>
          <w:kern w:val="0"/>
          <w:sz w:val="24"/>
          <w:szCs w:val="24"/>
          <w:lang w:val="en-US" w:eastAsia="zh-CN" w:bidi="ar"/>
        </w:rPr>
      </w:pPr>
    </w:p>
    <w:p w14:paraId="181B05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FrutigerLTStd-Cn" w:cs="Times New Roman"/>
          <w:b/>
          <w:bCs/>
          <w:color w:val="D0121B"/>
          <w:kern w:val="0"/>
          <w:sz w:val="24"/>
          <w:szCs w:val="24"/>
          <w:lang w:val="en-US" w:eastAsia="zh-CN" w:bidi="ar"/>
        </w:rPr>
      </w:pPr>
    </w:p>
    <w:p w14:paraId="1E46B8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FrutigerLTStd-Cn" w:cs="Times New Roman"/>
          <w:b/>
          <w:bCs/>
          <w:color w:val="D0121B"/>
          <w:kern w:val="0"/>
          <w:sz w:val="24"/>
          <w:szCs w:val="24"/>
          <w:lang w:val="en-US" w:eastAsia="zh-CN" w:bidi="ar"/>
        </w:rPr>
      </w:pPr>
    </w:p>
    <w:p w14:paraId="3A5AA2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FrutigerLTStd-Cn" w:cs="Times New Roman"/>
          <w:b/>
          <w:bCs/>
          <w:color w:val="D0121B"/>
          <w:kern w:val="0"/>
          <w:sz w:val="24"/>
          <w:szCs w:val="24"/>
          <w:lang w:val="en-US" w:eastAsia="zh-CN" w:bidi="ar"/>
        </w:rPr>
      </w:pPr>
    </w:p>
    <w:p w14:paraId="4E51F5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FrutigerLTStd-Cn" w:cs="Times New Roman"/>
          <w:b/>
          <w:bCs/>
          <w:color w:val="D0121B"/>
          <w:kern w:val="0"/>
          <w:sz w:val="24"/>
          <w:szCs w:val="24"/>
          <w:lang w:val="en-US" w:eastAsia="zh-CN" w:bidi="ar"/>
        </w:rPr>
      </w:pPr>
    </w:p>
    <w:p w14:paraId="214A8D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FrutigerLTStd-Cn" w:cs="Times New Roman"/>
          <w:b/>
          <w:bCs/>
          <w:color w:val="D0121B"/>
          <w:kern w:val="0"/>
          <w:sz w:val="24"/>
          <w:szCs w:val="24"/>
          <w:lang w:val="en-US" w:eastAsia="zh-CN" w:bidi="ar"/>
        </w:rPr>
      </w:pPr>
    </w:p>
    <w:p w14:paraId="761FFD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FrutigerLTStd-Cn" w:cs="Times New Roman"/>
          <w:b/>
          <w:bCs/>
          <w:color w:val="D0121B"/>
          <w:kern w:val="0"/>
          <w:sz w:val="24"/>
          <w:szCs w:val="24"/>
          <w:lang w:val="en-US" w:eastAsia="zh-CN" w:bidi="ar"/>
        </w:rPr>
      </w:pPr>
    </w:p>
    <w:p w14:paraId="157B46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FrutigerLTStd-Cn" w:cs="Times New Roman"/>
          <w:b/>
          <w:bCs/>
          <w:color w:val="D0121B"/>
          <w:kern w:val="0"/>
          <w:sz w:val="24"/>
          <w:szCs w:val="24"/>
          <w:lang w:val="en-US" w:eastAsia="zh-CN" w:bidi="ar"/>
        </w:rPr>
      </w:pPr>
    </w:p>
    <w:p w14:paraId="0D8F3F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FrutigerLTStd-Cn" w:cs="Times New Roman"/>
          <w:b/>
          <w:bCs/>
          <w:color w:val="D0121B"/>
          <w:kern w:val="0"/>
          <w:sz w:val="24"/>
          <w:szCs w:val="24"/>
          <w:lang w:val="en-US" w:eastAsia="zh-CN" w:bidi="ar"/>
        </w:rPr>
      </w:pPr>
    </w:p>
    <w:p w14:paraId="29358D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FrutigerLTStd-Cn" w:cs="Times New Roman"/>
          <w:b/>
          <w:bCs/>
          <w:color w:val="D0121B"/>
          <w:kern w:val="0"/>
          <w:sz w:val="24"/>
          <w:szCs w:val="24"/>
          <w:lang w:val="en-US" w:eastAsia="zh-CN" w:bidi="ar"/>
        </w:rPr>
      </w:pPr>
    </w:p>
    <w:p w14:paraId="2A9FA0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FrutigerLTStd-Cn" w:cs="Times New Roman"/>
          <w:b/>
          <w:bCs/>
          <w:color w:val="D0121B"/>
          <w:kern w:val="0"/>
          <w:sz w:val="24"/>
          <w:szCs w:val="24"/>
          <w:lang w:val="en-US" w:eastAsia="zh-CN" w:bidi="ar"/>
        </w:rPr>
      </w:pPr>
    </w:p>
    <w:p w14:paraId="7E0449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FrutigerLTStd-Cn" w:cs="Times New Roman"/>
          <w:b/>
          <w:bCs/>
          <w:color w:val="D0121B"/>
          <w:kern w:val="0"/>
          <w:sz w:val="24"/>
          <w:szCs w:val="24"/>
          <w:lang w:val="en-US" w:eastAsia="zh-CN" w:bidi="ar"/>
        </w:rPr>
      </w:pPr>
    </w:p>
    <w:p w14:paraId="72BC2F5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FrutigerLTStd-Cn" w:cs="Times New Roman"/>
          <w:b/>
          <w:bCs/>
          <w:color w:val="D0121B"/>
          <w:kern w:val="0"/>
          <w:sz w:val="24"/>
          <w:szCs w:val="24"/>
          <w:lang w:val="en-US" w:eastAsia="zh-CN" w:bidi="ar"/>
        </w:rPr>
      </w:pPr>
    </w:p>
    <w:p w14:paraId="1ED5F9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FrutigerLTStd-C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Supplementary Table 2</w:t>
      </w:r>
      <w:r>
        <w:rPr>
          <w:rFonts w:hint="eastAsia" w:ascii="Times New Roman" w:hAnsi="Times New Roman" w:eastAsia="楷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Distribution of section counts per rat</w:t>
      </w:r>
    </w:p>
    <w:p w14:paraId="4EA4B8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</w:p>
    <w:tbl>
      <w:tblPr>
        <w:tblStyle w:val="4"/>
        <w:tblW w:w="77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943"/>
        <w:gridCol w:w="2920"/>
      </w:tblGrid>
      <w:tr w14:paraId="07BB9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dxa"/>
            <w:tcBorders>
              <w:top w:val="single" w:color="auto" w:sz="4" w:space="0"/>
              <w:bottom w:val="single" w:color="auto" w:sz="8" w:space="0"/>
            </w:tcBorders>
            <w:shd w:val="clear" w:color="auto" w:fill="FFFFFF" w:themeFill="background1"/>
            <w:vAlign w:val="top"/>
          </w:tcPr>
          <w:p w14:paraId="795B9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Number of slice</w:t>
            </w:r>
            <w:r>
              <w:rPr>
                <w:rFonts w:hint="eastAsia" w:ascii="Times New Roman" w:hAnsi="Times New Roman" w:eastAsia="楷体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s</w:t>
            </w:r>
          </w:p>
        </w:tc>
        <w:tc>
          <w:tcPr>
            <w:tcW w:w="2943" w:type="dxa"/>
            <w:tcBorders>
              <w:top w:val="single" w:color="auto" w:sz="4" w:space="0"/>
              <w:bottom w:val="single" w:color="auto" w:sz="8" w:space="0"/>
            </w:tcBorders>
            <w:shd w:val="clear" w:color="auto" w:fill="FFFFFF" w:themeFill="background1"/>
            <w:vAlign w:val="top"/>
          </w:tcPr>
          <w:p w14:paraId="75FC2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Model</w:t>
            </w:r>
          </w:p>
        </w:tc>
        <w:tc>
          <w:tcPr>
            <w:tcW w:w="2920" w:type="dxa"/>
            <w:tcBorders>
              <w:top w:val="single" w:color="auto" w:sz="4" w:space="0"/>
              <w:bottom w:val="single" w:color="auto" w:sz="8" w:space="0"/>
            </w:tcBorders>
            <w:shd w:val="clear" w:color="auto" w:fill="FFFFFF" w:themeFill="background1"/>
            <w:vAlign w:val="top"/>
          </w:tcPr>
          <w:p w14:paraId="270F6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Total number of sections</w:t>
            </w:r>
          </w:p>
        </w:tc>
      </w:tr>
      <w:tr w14:paraId="3D7B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dxa"/>
            <w:tcBorders>
              <w:top w:val="single" w:color="auto" w:sz="8" w:space="0"/>
            </w:tcBorders>
            <w:shd w:val="clear" w:color="auto" w:fill="FFFFFF" w:themeFill="background1"/>
            <w:vAlign w:val="top"/>
          </w:tcPr>
          <w:p w14:paraId="407632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43" w:type="dxa"/>
            <w:tcBorders>
              <w:top w:val="single" w:color="auto" w:sz="8" w:space="0"/>
            </w:tcBorders>
            <w:shd w:val="clear" w:color="auto" w:fill="FFFFFF" w:themeFill="background1"/>
            <w:vAlign w:val="top"/>
          </w:tcPr>
          <w:p w14:paraId="49317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Rat1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Rat4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Rat6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Rat10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Rat16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Rat17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Rat19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Rat26</w:t>
            </w:r>
          </w:p>
        </w:tc>
        <w:tc>
          <w:tcPr>
            <w:tcW w:w="2920" w:type="dxa"/>
            <w:vMerge w:val="restart"/>
            <w:tcBorders>
              <w:top w:val="single" w:color="auto" w:sz="8" w:space="0"/>
            </w:tcBorders>
            <w:shd w:val="clear" w:color="auto" w:fill="FFFFFF" w:themeFill="background1"/>
            <w:vAlign w:val="top"/>
          </w:tcPr>
          <w:p w14:paraId="5DA9AE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892FC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76A28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C17CB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37147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/>
              <w:ind w:firstLine="1200" w:firstLineChars="500"/>
              <w:jc w:val="both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104</w:t>
            </w:r>
          </w:p>
        </w:tc>
      </w:tr>
      <w:tr w14:paraId="49C5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dxa"/>
            <w:shd w:val="clear" w:color="auto" w:fill="FFFFFF" w:themeFill="background1"/>
            <w:vAlign w:val="top"/>
          </w:tcPr>
          <w:p w14:paraId="3C0ED0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43" w:type="dxa"/>
            <w:shd w:val="clear" w:color="auto" w:fill="FFFFFF" w:themeFill="background1"/>
            <w:vAlign w:val="top"/>
          </w:tcPr>
          <w:p w14:paraId="767D8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Rat2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Rat3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Rat5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Rat8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Rat14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Rat20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Rat28</w:t>
            </w:r>
          </w:p>
        </w:tc>
        <w:tc>
          <w:tcPr>
            <w:tcW w:w="2920" w:type="dxa"/>
            <w:vMerge w:val="continue"/>
            <w:shd w:val="clear" w:color="auto" w:fill="FFFFFF" w:themeFill="background1"/>
            <w:vAlign w:val="top"/>
          </w:tcPr>
          <w:p w14:paraId="4B7D46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050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dxa"/>
            <w:shd w:val="clear" w:color="auto" w:fill="FFFFFF" w:themeFill="background1"/>
            <w:vAlign w:val="top"/>
          </w:tcPr>
          <w:p w14:paraId="0184CB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43" w:type="dxa"/>
            <w:shd w:val="clear" w:color="auto" w:fill="FFFFFF" w:themeFill="background1"/>
            <w:vAlign w:val="top"/>
          </w:tcPr>
          <w:p w14:paraId="04E19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Rat7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Rat9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Rat12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Rat13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Rat15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Rat30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Rat32</w:t>
            </w:r>
          </w:p>
        </w:tc>
        <w:tc>
          <w:tcPr>
            <w:tcW w:w="2920" w:type="dxa"/>
            <w:vMerge w:val="continue"/>
            <w:shd w:val="clear" w:color="auto" w:fill="FFFFFF" w:themeFill="background1"/>
            <w:vAlign w:val="top"/>
          </w:tcPr>
          <w:p w14:paraId="1D9A32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3F7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dxa"/>
            <w:shd w:val="clear" w:color="auto" w:fill="FFFFFF" w:themeFill="background1"/>
            <w:vAlign w:val="top"/>
          </w:tcPr>
          <w:p w14:paraId="479EB3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71533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43" w:type="dxa"/>
            <w:shd w:val="clear" w:color="auto" w:fill="FFFFFF" w:themeFill="background1"/>
            <w:vAlign w:val="top"/>
          </w:tcPr>
          <w:p w14:paraId="47EE9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Rat18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Rat21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Rat22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Rat24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Rat25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Rat29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Rat31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Rat33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Rat35</w:t>
            </w:r>
          </w:p>
        </w:tc>
        <w:tc>
          <w:tcPr>
            <w:tcW w:w="2920" w:type="dxa"/>
            <w:vMerge w:val="continue"/>
            <w:shd w:val="clear" w:color="auto" w:fill="FFFFFF" w:themeFill="background1"/>
            <w:vAlign w:val="top"/>
          </w:tcPr>
          <w:p w14:paraId="2A6FE0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307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dxa"/>
            <w:tcBorders>
              <w:bottom w:val="single" w:color="auto" w:sz="4" w:space="0"/>
            </w:tcBorders>
            <w:shd w:val="clear" w:color="auto" w:fill="FFFFFF" w:themeFill="background1"/>
            <w:vAlign w:val="top"/>
          </w:tcPr>
          <w:p w14:paraId="705069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43" w:type="dxa"/>
            <w:tcBorders>
              <w:bottom w:val="single" w:color="auto" w:sz="4" w:space="0"/>
            </w:tcBorders>
            <w:shd w:val="clear" w:color="auto" w:fill="FFFFFF" w:themeFill="background1"/>
            <w:vAlign w:val="top"/>
          </w:tcPr>
          <w:p w14:paraId="4456A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Rat11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Rat23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Rat27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Rat34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Rat36</w:t>
            </w:r>
          </w:p>
        </w:tc>
        <w:tc>
          <w:tcPr>
            <w:tcW w:w="2920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top"/>
          </w:tcPr>
          <w:p w14:paraId="085754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7FA8E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/>
        <w:textAlignment w:val="auto"/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</w:pPr>
    </w:p>
    <w:p w14:paraId="0AAC3D93"/>
    <w:p w14:paraId="3709FB21"/>
    <w:p w14:paraId="655C96B9"/>
    <w:p w14:paraId="3D012F0C"/>
    <w:p w14:paraId="673AE868"/>
    <w:p w14:paraId="14065956"/>
    <w:p w14:paraId="79EBF803"/>
    <w:p w14:paraId="6B4E0444"/>
    <w:p w14:paraId="436CB0F8"/>
    <w:p w14:paraId="221E8C10"/>
    <w:p w14:paraId="2186F46D"/>
    <w:p w14:paraId="3E398238"/>
    <w:p w14:paraId="1B68846E"/>
    <w:p w14:paraId="6E16EEB9"/>
    <w:p w14:paraId="4EECB1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1640840</wp:posOffset>
                </wp:positionV>
                <wp:extent cx="370205" cy="276225"/>
                <wp:effectExtent l="0" t="0" r="0" b="0"/>
                <wp:wrapNone/>
                <wp:docPr id="482" name="文本框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8E0C1A">
                            <w:pP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7pt;margin-top:129.2pt;height:21.75pt;width:29.15pt;z-index:251660288;mso-width-relative:page;mso-height-relative:page;" filled="f" stroked="f" coordsize="21600,21600" o:gfxdata="UEsDBAoAAAAAAIdO4kAAAAAAAAAAAAAAAAAEAAAAZHJzL1BLAwQUAAAACACHTuJANCMNG9sAAAAK&#10;AQAADwAAAGRycy9kb3ducmV2LnhtbE2Py07DMBBF90j8gzVI7Fo7oa3SNJMKRaqQECxaumE3id0k&#10;qh8hdh/w9bgr2M1oju6cW6yvRrOzGn3vLEIyFcCUbZzsbYuw/9hMMmA+kJWknVUI38rDury/KyiX&#10;7mK36rwLLYsh1ueE0IUw5Jz7plOG/NQNysbbwY2GQlzHlsuRLjHcaJ4KseCGehs/dDSoqlPNcXcy&#10;CK/V5p22dWqyH129vB2eh6/95xzx8SERK2BBXcMfDDf9qA5ldKrdyUrPNMJklswiipDOszjciMUS&#10;WI3wJJIl8LLg/yuUv1BLAwQUAAAACACHTuJAgk9l70QCAAB3BAAADgAAAGRycy9lMm9Eb2MueG1s&#10;rVTBjtowEL1X6j9YvpeELLBbRFjRRVSVUHclWvVsHIdEsj2ubUjoB7R/sKdeeu938R0dO8CibQ97&#10;6MWMZyZv/N7MMLltlSQ7YV0NOqf9XkqJ0ByKWm9y+vnT4s0NJc4zXTAJWuR0Lxy9nb5+NWnMWGRQ&#10;gSyEJQii3bgxOa28N+MkcbwSirkeGKExWIJVzOPVbpLCsgbRlUyyNB0lDdjCWODCOfTOuyA9ItqX&#10;AEJZ1lzMgW+V0L5DtUIyj5RcVRtHp/G1ZSm4vy9LJzyROUWmPp5YBO11OJPphI03lpmq5scnsJc8&#10;4RknxWqNRc9Qc+YZ2dr6LyhVcwsOSt/joJKOSFQEWfTTZ9qsKmZE5IJSO3MW3f0/WP5x92BJXeR0&#10;cJNRopnClh8efxx+/j78+k6CEyVqjBtj5spgrm/fQYuDc/I7dAbmbWlV+EVOBOMo8P4ssGg94ei8&#10;uk6zdEgJx1B2PcqyYUBJnj421vn3AhQJRk4t9i/KynZL57vUU0qopWFRSxl7KDVpcjq6Gqbxg3ME&#10;waUOuSJOwxEmEOoeHizfrtsjyzUUeyRpoZsUZ/iixqcsmfMPzOJoIC9cHn+PRykBS8LRoqQC++1f&#10;/pCPHcMoJQ2OWk7d1y2zghL5QWMv3/YHgzCb8TIYXmd4sZeR9WVEb9Ud4DT3cU0Nj2bI9/JklhbU&#10;F9yxWaiKIaY51s6pP5l3vlsA3FEuZrOYhNNomF/qleEBuhN3tvVQ1lH3IFOnDfYrXHAeY+eOuxMG&#10;/vIes57+L6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QjDRvbAAAACgEAAA8AAAAAAAAAAQAg&#10;AAAAIgAAAGRycy9kb3ducmV2LnhtbFBLAQIUABQAAAAIAIdO4kCCT2XvRAIAAHc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58E0C1A">
                      <w:pP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74295</wp:posOffset>
                </wp:positionV>
                <wp:extent cx="351155" cy="331470"/>
                <wp:effectExtent l="0" t="0" r="0" b="0"/>
                <wp:wrapNone/>
                <wp:docPr id="459" name="文本框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" cy="33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ECFE67">
                            <w:pP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4pt;margin-top:5.85pt;height:26.1pt;width:27.65pt;z-index:251659264;mso-width-relative:page;mso-height-relative:page;" filled="f" stroked="f" coordsize="21600,21600" o:gfxdata="UEsDBAoAAAAAAIdO4kAAAAAAAAAAAAAAAAAEAAAAZHJzL1BLAwQUAAAACACHTuJAf+rHBtoAAAAI&#10;AQAADwAAAGRycy9kb3ducmV2LnhtbE2PzU7DMBCE70i8g7VI3FonrRrSNE6FIlVICA4tvXDbxNsk&#10;Il6H2P2Bp8c9leNoRjPf5OuL6cWJRtdZVhBPIxDEtdUdNwr2H5tJCsJ5ZI29ZVLwQw7Wxf1djpm2&#10;Z97SaecbEUrYZaig9X7IpHR1Swbd1A7EwTvY0aAPcmykHvEcyk0vZ1GUSIMdh4UWBypbqr92R6Pg&#10;tdy847aamfS3L1/eDs/D9/5zodTjQxytQHi6+FsYrvgBHYrAVNkjayd6BZN5GtB9MOInENdAsgBR&#10;KUjmS5BFLv8fKP4AUEsDBBQAAAAIAIdO4kB/nSMzRQIAAHcEAAAOAAAAZHJzL2Uyb0RvYy54bWyt&#10;VM1u2zAMvg/YOwi6L47z065BnCJrkGFAsBbIhp0VWY4NSKImKbGzB9jeoKdddt9z5TlGyU4adDv0&#10;sItMkRTJ7yPp6W2jJNkL6yrQGU17fUqE5pBXepvRz5+Wb95S4jzTOZOgRUYPwtHb2etX09pMxABK&#10;kLmwBINoN6lNRkvvzSRJHC+FYq4HRmg0FmAV83i12yS3rMboSiaDfv8qqcHmxgIXzqF20RppF9G+&#10;JCAURcXFAvhOCe3bqFZI5hGSKyvj6CxWWxSC+/uicMITmVFE6uOJSVDehDOZTdlka5kpK96VwF5S&#10;wjNMilUak55DLZhnZGerv0KpiltwUPgeB5W0QCIjiCLtP+NmXTIjIhak2pkz6e7/heUf9w+WVHlG&#10;R+MbSjRT2PLj44/jz9/HX99JUCJFtXET9Fwb9PXNO2hwcE56h8qAvCmsCl/ERNCOBB/OBIvGE47K&#10;4ThNx2NKOJqGw3R0HRuQPD021vn3AhQJQkYt9i/SyvYr57EQdD25hFwalpWUsYdSkzqjV8NxPz44&#10;W/CF1MFXxGnowgRAbeFB8s2m6VBuID8gSAvtpDjDlxWWsmLOPzCLo4G4cHn8PR6FBEwJnURJCfbb&#10;v/TBHzuGVkpqHLWMuq87ZgUl8oPGXt6ko1GYzXgZja8HeLGXls2lRe/UHeA0p7imhkcx+Ht5EgsL&#10;6gvu2DxkRRPTHHNn1J/EO98uAO4oF/N5dMJpNMyv9NrwELold77zUFSR90BTyw02IVxwHmM7ut0J&#10;A395j15P/4vZ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/qxwbaAAAACAEAAA8AAAAAAAAAAQAg&#10;AAAAIgAAAGRycy9kb3ducmV2LnhtbFBLAQIUABQAAAAIAIdO4kB/nSMzRQIAAHc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1ECFE67">
                      <w:pP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74310" cy="1680845"/>
            <wp:effectExtent l="0" t="0" r="2540" b="14605"/>
            <wp:docPr id="478" name="图片 194" descr="森林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图片 194" descr="森林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B75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327650" cy="1093470"/>
            <wp:effectExtent l="0" t="0" r="6350" b="11430"/>
            <wp:docPr id="504" name="图片 504" descr="森林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图片 504" descr="森林图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D0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Times New Roman" w:hAnsi="Times New Roman" w:eastAsia="FrutigerLTStd-Cn" w:cs="Times New Roman"/>
          <w:b/>
          <w:bCs/>
          <w:color w:val="auto"/>
          <w:kern w:val="0"/>
          <w:sz w:val="20"/>
          <w:szCs w:val="20"/>
          <w:lang w:val="en-US" w:eastAsia="zh-CN" w:bidi="ar"/>
        </w:rPr>
        <w:t xml:space="preserve">Supplementary </w:t>
      </w:r>
      <w:bookmarkStart w:id="0" w:name="_GoBack"/>
      <w:bookmarkEnd w:id="0"/>
      <w:r>
        <w:rPr>
          <w:rFonts w:hint="default" w:ascii="Times New Roman" w:hAnsi="Times New Roman" w:eastAsia="FrutigerLTStd-Cn" w:cs="Times New Roman"/>
          <w:b/>
          <w:bCs/>
          <w:color w:val="auto"/>
          <w:kern w:val="0"/>
          <w:sz w:val="20"/>
          <w:szCs w:val="20"/>
          <w:lang w:val="en-US" w:eastAsia="zh-CN" w:bidi="ar"/>
        </w:rPr>
        <w:t>Fig</w:t>
      </w:r>
      <w:r>
        <w:rPr>
          <w:rFonts w:hint="eastAsia" w:ascii="Times New Roman" w:hAnsi="Times New Roman" w:eastAsia="FrutigerLTStd-Cn" w:cs="Times New Roman"/>
          <w:b/>
          <w:bCs/>
          <w:color w:val="auto"/>
          <w:kern w:val="0"/>
          <w:sz w:val="20"/>
          <w:szCs w:val="20"/>
          <w:lang w:val="en-US" w:eastAsia="zh-CN" w:bidi="ar"/>
        </w:rPr>
        <w:t>.</w:t>
      </w:r>
      <w:r>
        <w:rPr>
          <w:rFonts w:hint="default" w:ascii="Times New Roman" w:hAnsi="Times New Roman" w:eastAsia="FrutigerLTStd-Cn" w:cs="Times New Roman"/>
          <w:b/>
          <w:bCs/>
          <w:color w:val="auto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eastAsia" w:ascii="Times New Roman" w:hAnsi="Times New Roman" w:eastAsia="FrutigerLTStd-Cn" w:cs="Times New Roman"/>
          <w:b/>
          <w:bCs/>
          <w:color w:val="auto"/>
          <w:kern w:val="0"/>
          <w:sz w:val="20"/>
          <w:szCs w:val="20"/>
          <w:lang w:val="en-US" w:eastAsia="zh-CN" w:bidi="ar"/>
        </w:rPr>
        <w:t>1</w:t>
      </w:r>
      <w:r>
        <w:rPr>
          <w:rFonts w:hint="default" w:ascii="Times New Roman" w:hAnsi="Times New Roman" w:eastAsia="FrutigerLTStd-Cn" w:cs="Times New Roman"/>
          <w:b/>
          <w:bCs/>
          <w:color w:val="auto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The forest plot displays the OR and its 95% confidence interval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resenting the results of univariate analysis;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multivariate analysis was conducted based on AIC to evaluate the impact of different variables.</w:t>
      </w:r>
    </w:p>
    <w:p w14:paraId="79A9C92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rutigerLTStd-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NjU3YzA3OWNjZjk1ZTM3Y2M4NmI0NTRjZjRkY2QifQ=="/>
  </w:docVars>
  <w:rsids>
    <w:rsidRoot w:val="00000000"/>
    <w:rsid w:val="031E451D"/>
    <w:rsid w:val="07BF65A4"/>
    <w:rsid w:val="08EC29C7"/>
    <w:rsid w:val="0CEE4F60"/>
    <w:rsid w:val="0EE04D7C"/>
    <w:rsid w:val="150C12BF"/>
    <w:rsid w:val="176E3033"/>
    <w:rsid w:val="1B7134A4"/>
    <w:rsid w:val="1C1B3898"/>
    <w:rsid w:val="20A953AC"/>
    <w:rsid w:val="22D722F4"/>
    <w:rsid w:val="23740719"/>
    <w:rsid w:val="26D23FCD"/>
    <w:rsid w:val="2AE412F9"/>
    <w:rsid w:val="2C855C0D"/>
    <w:rsid w:val="2E0F2B31"/>
    <w:rsid w:val="2F8C4439"/>
    <w:rsid w:val="2FAD2601"/>
    <w:rsid w:val="31175F84"/>
    <w:rsid w:val="34F85328"/>
    <w:rsid w:val="3A613CD4"/>
    <w:rsid w:val="44CF677E"/>
    <w:rsid w:val="462D722A"/>
    <w:rsid w:val="50662E41"/>
    <w:rsid w:val="546D5D37"/>
    <w:rsid w:val="55A202F6"/>
    <w:rsid w:val="573E39BB"/>
    <w:rsid w:val="58BC4B5C"/>
    <w:rsid w:val="594B1686"/>
    <w:rsid w:val="5B066A1D"/>
    <w:rsid w:val="5E8E39CC"/>
    <w:rsid w:val="65901886"/>
    <w:rsid w:val="65B8702E"/>
    <w:rsid w:val="699E02E9"/>
    <w:rsid w:val="6CA67E59"/>
    <w:rsid w:val="6CC12C6C"/>
    <w:rsid w:val="6E3B4203"/>
    <w:rsid w:val="709804A8"/>
    <w:rsid w:val="7610431D"/>
    <w:rsid w:val="7BEB3862"/>
    <w:rsid w:val="7ED1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548</Characters>
  <Lines>0</Lines>
  <Paragraphs>0</Paragraphs>
  <TotalTime>0</TotalTime>
  <ScaleCrop>false</ScaleCrop>
  <LinksUpToDate>false</LinksUpToDate>
  <CharactersWithSpaces>613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2024-10-03T08:41:00Z</dcterms:created>
  <dc:creator>admin</dc:creator>
  <cp:lastModifiedBy>胡星星</cp:lastModifiedBy>
  <dcterms:modified xsi:type="dcterms:W3CDTF">2025-04-13T16:59:20Z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3CC1D5ED48BC4F4C96D47A25B33AB8CF_12</vt:lpwstr>
  </property>
  <property fmtid="{D5CDD505-2E9C-101B-9397-08002B2CF9AE}" pid="4" name="KSOTemplateDocerSaveRecord">
    <vt:lpwstr>eyJoZGlkIjoiN2FmNGYyODI0OGM1ZTIxOGRkMTMxNmU5MTRkYjIyNzEiLCJ1c2VySWQiOiIxMTUzMTA2ODc4In0=</vt:lpwstr>
  </property>
</Properties>
</file>