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59A7AA" w14:textId="25E0ED60" w:rsidR="00FA0F47" w:rsidRPr="003A4A47" w:rsidRDefault="00591646" w:rsidP="00C61FBF">
      <w:pPr>
        <w:spacing w:line="480" w:lineRule="auto"/>
        <w:contextualSpacing/>
        <w:rPr>
          <w:b/>
        </w:rPr>
      </w:pPr>
      <w:r w:rsidRPr="003A4A47">
        <w:rPr>
          <w:b/>
        </w:rPr>
        <w:t>Appendix A. Online survey questionnaire</w:t>
      </w:r>
    </w:p>
    <w:p w14:paraId="1BA82DE8" w14:textId="2FF2B28D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What department </w:t>
      </w:r>
      <w:r w:rsidR="002B35C7" w:rsidRPr="003A4A47">
        <w:rPr>
          <w:rFonts w:ascii="Times New Roman" w:hAnsi="Times New Roman"/>
          <w:sz w:val="24"/>
        </w:rPr>
        <w:t>are you affiliated with</w:t>
      </w:r>
      <w:r w:rsidRPr="003A4A47">
        <w:rPr>
          <w:rFonts w:ascii="Times New Roman" w:hAnsi="Times New Roman"/>
          <w:sz w:val="24"/>
        </w:rPr>
        <w:t>?</w:t>
      </w:r>
    </w:p>
    <w:p w14:paraId="1DF5E5F7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Anesthesiology</w:t>
      </w:r>
    </w:p>
    <w:p w14:paraId="7D83EF8C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Surgical department</w:t>
      </w:r>
    </w:p>
    <w:p w14:paraId="4989BE40" w14:textId="5EC90384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Non-surgical department</w:t>
      </w:r>
    </w:p>
    <w:p w14:paraId="445488C6" w14:textId="0CB88CF0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What is your </w:t>
      </w:r>
      <w:r w:rsidR="002B35C7" w:rsidRPr="003A4A47">
        <w:rPr>
          <w:rFonts w:ascii="Times New Roman" w:hAnsi="Times New Roman"/>
          <w:sz w:val="24"/>
        </w:rPr>
        <w:t>sex</w:t>
      </w:r>
      <w:r w:rsidRPr="003A4A47">
        <w:rPr>
          <w:rFonts w:ascii="Times New Roman" w:hAnsi="Times New Roman"/>
          <w:sz w:val="24"/>
        </w:rPr>
        <w:t>?</w:t>
      </w:r>
    </w:p>
    <w:p w14:paraId="7A0FE081" w14:textId="1F039221" w:rsidR="00FA0F47" w:rsidRPr="003A4A47" w:rsidRDefault="00591646" w:rsidP="00C61FBF">
      <w:pPr>
        <w:spacing w:line="480" w:lineRule="auto"/>
        <w:contextualSpacing/>
      </w:pPr>
      <w:r w:rsidRPr="003A4A47">
        <w:t>- Male</w:t>
      </w:r>
    </w:p>
    <w:p w14:paraId="4E24A721" w14:textId="6709C5A4" w:rsidR="00FA0F47" w:rsidRPr="003A4A47" w:rsidRDefault="00591646" w:rsidP="00C61FBF">
      <w:pPr>
        <w:spacing w:line="480" w:lineRule="auto"/>
        <w:contextualSpacing/>
      </w:pPr>
      <w:r w:rsidRPr="003A4A47">
        <w:t>- Female</w:t>
      </w:r>
    </w:p>
    <w:p w14:paraId="6F2C76F9" w14:textId="3ABE7BC8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What is your education</w:t>
      </w:r>
      <w:r w:rsidR="002B35C7" w:rsidRPr="003A4A47">
        <w:rPr>
          <w:rFonts w:ascii="Times New Roman" w:hAnsi="Times New Roman"/>
          <w:sz w:val="24"/>
        </w:rPr>
        <w:t xml:space="preserve"> level</w:t>
      </w:r>
      <w:r w:rsidRPr="003A4A47">
        <w:rPr>
          <w:rFonts w:ascii="Times New Roman" w:hAnsi="Times New Roman"/>
          <w:sz w:val="24"/>
        </w:rPr>
        <w:t>?</w:t>
      </w:r>
    </w:p>
    <w:p w14:paraId="17DD346E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College degree</w:t>
      </w:r>
    </w:p>
    <w:p w14:paraId="1C31311C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University degree</w:t>
      </w:r>
    </w:p>
    <w:p w14:paraId="2635CE26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Advanced degree</w:t>
      </w:r>
    </w:p>
    <w:p w14:paraId="79324C83" w14:textId="6DC45D04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What province </w:t>
      </w:r>
      <w:r w:rsidR="009D44D6" w:rsidRPr="003A4A47">
        <w:rPr>
          <w:rFonts w:ascii="Times New Roman" w:hAnsi="Times New Roman"/>
          <w:sz w:val="24"/>
        </w:rPr>
        <w:t>do you reside in</w:t>
      </w:r>
      <w:r w:rsidRPr="003A4A47">
        <w:rPr>
          <w:rFonts w:ascii="Times New Roman" w:hAnsi="Times New Roman"/>
          <w:sz w:val="24"/>
        </w:rPr>
        <w:t>?</w:t>
      </w:r>
    </w:p>
    <w:p w14:paraId="19AE2D16" w14:textId="77777777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Please mark your current place of work.</w:t>
      </w:r>
    </w:p>
    <w:p w14:paraId="4A046342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Tertiary hospital</w:t>
      </w:r>
    </w:p>
    <w:p w14:paraId="2560B2A5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Community hospital</w:t>
      </w:r>
    </w:p>
    <w:p w14:paraId="09B22B5A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Private hospital</w:t>
      </w:r>
    </w:p>
    <w:p w14:paraId="1335D325" w14:textId="6A7358C9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Please </w:t>
      </w:r>
      <w:r w:rsidR="002B35C7" w:rsidRPr="003A4A47">
        <w:rPr>
          <w:rFonts w:ascii="Times New Roman" w:hAnsi="Times New Roman"/>
          <w:sz w:val="24"/>
        </w:rPr>
        <w:t xml:space="preserve">indicate </w:t>
      </w:r>
      <w:r w:rsidRPr="003A4A47">
        <w:rPr>
          <w:rFonts w:ascii="Times New Roman" w:hAnsi="Times New Roman"/>
          <w:sz w:val="24"/>
        </w:rPr>
        <w:t>your title at</w:t>
      </w:r>
      <w:r w:rsidR="002B35C7" w:rsidRPr="003A4A47">
        <w:rPr>
          <w:rFonts w:ascii="Times New Roman" w:hAnsi="Times New Roman"/>
          <w:sz w:val="24"/>
        </w:rPr>
        <w:t xml:space="preserve"> </w:t>
      </w:r>
      <w:r w:rsidRPr="003A4A47">
        <w:rPr>
          <w:rFonts w:ascii="Times New Roman" w:hAnsi="Times New Roman"/>
          <w:sz w:val="24"/>
        </w:rPr>
        <w:t>work.</w:t>
      </w:r>
    </w:p>
    <w:p w14:paraId="12F1F5CE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Attending</w:t>
      </w:r>
    </w:p>
    <w:p w14:paraId="676F9EA0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Resident</w:t>
      </w:r>
    </w:p>
    <w:p w14:paraId="40254235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Nurse</w:t>
      </w:r>
    </w:p>
    <w:p w14:paraId="7069BC2D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Other (please specify)</w:t>
      </w:r>
    </w:p>
    <w:p w14:paraId="2364EAC8" w14:textId="662213EC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Have you ever taken care of adult patients </w:t>
      </w:r>
      <w:r w:rsidR="004233FE" w:rsidRPr="003A4A47">
        <w:rPr>
          <w:rFonts w:ascii="Times New Roman" w:hAnsi="Times New Roman"/>
          <w:sz w:val="24"/>
        </w:rPr>
        <w:t xml:space="preserve">following </w:t>
      </w:r>
      <w:r w:rsidRPr="003A4A47">
        <w:rPr>
          <w:rFonts w:ascii="Times New Roman" w:hAnsi="Times New Roman"/>
          <w:sz w:val="24"/>
        </w:rPr>
        <w:t>surgery under general anesthesia?</w:t>
      </w:r>
    </w:p>
    <w:p w14:paraId="718FCBCD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Yes</w:t>
      </w:r>
    </w:p>
    <w:p w14:paraId="348A6CD0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lastRenderedPageBreak/>
        <w:t>- No (survey will be terminated)</w:t>
      </w:r>
    </w:p>
    <w:p w14:paraId="3D7D2C6C" w14:textId="35D96ECB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When do you allow your patients begin any fluid diet following </w:t>
      </w:r>
      <w:r w:rsidR="004233FE" w:rsidRPr="003A4A47">
        <w:rPr>
          <w:rFonts w:ascii="Times New Roman" w:hAnsi="Times New Roman"/>
          <w:sz w:val="24"/>
        </w:rPr>
        <w:t xml:space="preserve">surgery </w:t>
      </w:r>
      <w:r w:rsidRPr="003A4A47">
        <w:rPr>
          <w:rFonts w:ascii="Times New Roman" w:hAnsi="Times New Roman"/>
          <w:sz w:val="24"/>
        </w:rPr>
        <w:t xml:space="preserve">under general anesthesia? Please </w:t>
      </w:r>
      <w:r w:rsidR="004233FE" w:rsidRPr="003A4A47">
        <w:rPr>
          <w:rFonts w:ascii="Times New Roman" w:hAnsi="Times New Roman"/>
          <w:sz w:val="24"/>
        </w:rPr>
        <w:t xml:space="preserve">mark only </w:t>
      </w:r>
      <w:r w:rsidRPr="003A4A47">
        <w:rPr>
          <w:rFonts w:ascii="Times New Roman" w:hAnsi="Times New Roman"/>
          <w:sz w:val="24"/>
        </w:rPr>
        <w:t>one option for each surgery</w:t>
      </w:r>
      <w:r w:rsidR="004233FE" w:rsidRPr="003A4A47">
        <w:rPr>
          <w:rFonts w:ascii="Times New Roman" w:hAnsi="Times New Roman"/>
          <w:sz w:val="24"/>
        </w:rPr>
        <w:t xml:space="preserve"> type</w:t>
      </w:r>
      <w:r w:rsidRPr="003A4A47">
        <w:rPr>
          <w:rFonts w:ascii="Times New Roman" w:hAnsi="Times New Roman"/>
          <w:sz w:val="24"/>
        </w:rPr>
        <w:t>.</w:t>
      </w:r>
    </w:p>
    <w:tbl>
      <w:tblPr>
        <w:tblW w:w="0" w:type="auto"/>
        <w:tblInd w:w="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6"/>
        <w:gridCol w:w="1064"/>
        <w:gridCol w:w="1010"/>
        <w:gridCol w:w="1010"/>
        <w:gridCol w:w="1161"/>
        <w:gridCol w:w="870"/>
        <w:gridCol w:w="870"/>
        <w:gridCol w:w="1068"/>
        <w:gridCol w:w="566"/>
      </w:tblGrid>
      <w:tr w:rsidR="00896FA0" w:rsidRPr="003A4A47" w14:paraId="13356B8C" w14:textId="77777777" w:rsidTr="005A1526">
        <w:tc>
          <w:tcPr>
            <w:tcW w:w="0" w:type="auto"/>
            <w:shd w:val="clear" w:color="auto" w:fill="F2F2F2"/>
          </w:tcPr>
          <w:p w14:paraId="061E024E" w14:textId="77777777" w:rsidR="00FA0F47" w:rsidRPr="003A4A47" w:rsidRDefault="00FA0F47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2F2F2"/>
          </w:tcPr>
          <w:p w14:paraId="484B205C" w14:textId="77777777" w:rsidR="00FA0F47" w:rsidRPr="003A4A47" w:rsidRDefault="00591646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>Discharge from PACU</w:t>
            </w:r>
          </w:p>
        </w:tc>
        <w:tc>
          <w:tcPr>
            <w:tcW w:w="0" w:type="auto"/>
            <w:shd w:val="clear" w:color="auto" w:fill="F2F2F2"/>
          </w:tcPr>
          <w:p w14:paraId="052541D7" w14:textId="717C2EFF" w:rsidR="00FA0F47" w:rsidRPr="003A4A47" w:rsidRDefault="00591646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>2-4 hours post operation</w:t>
            </w:r>
          </w:p>
        </w:tc>
        <w:tc>
          <w:tcPr>
            <w:tcW w:w="0" w:type="auto"/>
            <w:shd w:val="clear" w:color="auto" w:fill="F2F2F2"/>
          </w:tcPr>
          <w:p w14:paraId="015B9579" w14:textId="77777777" w:rsidR="00FA0F47" w:rsidRPr="003A4A47" w:rsidRDefault="00591646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>6 hours post operation</w:t>
            </w:r>
          </w:p>
        </w:tc>
        <w:tc>
          <w:tcPr>
            <w:tcW w:w="0" w:type="auto"/>
            <w:shd w:val="clear" w:color="auto" w:fill="F2F2F2"/>
          </w:tcPr>
          <w:p w14:paraId="3181F78F" w14:textId="77777777" w:rsidR="00FA0F47" w:rsidRPr="003A4A47" w:rsidRDefault="00591646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>Upon removal of nasogastric tube</w:t>
            </w:r>
          </w:p>
        </w:tc>
        <w:tc>
          <w:tcPr>
            <w:tcW w:w="0" w:type="auto"/>
            <w:shd w:val="clear" w:color="auto" w:fill="F2F2F2"/>
          </w:tcPr>
          <w:p w14:paraId="6202F00E" w14:textId="77777777" w:rsidR="00FA0F47" w:rsidRPr="003A4A47" w:rsidRDefault="00591646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>Until passage of flatus</w:t>
            </w:r>
          </w:p>
        </w:tc>
        <w:tc>
          <w:tcPr>
            <w:tcW w:w="0" w:type="auto"/>
            <w:shd w:val="clear" w:color="auto" w:fill="F2F2F2"/>
          </w:tcPr>
          <w:p w14:paraId="25C03CE4" w14:textId="77777777" w:rsidR="00FA0F47" w:rsidRPr="003A4A47" w:rsidRDefault="00591646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>Until passage of feces</w:t>
            </w:r>
          </w:p>
        </w:tc>
        <w:tc>
          <w:tcPr>
            <w:tcW w:w="0" w:type="auto"/>
            <w:shd w:val="clear" w:color="auto" w:fill="F2F2F2"/>
          </w:tcPr>
          <w:p w14:paraId="5AECB2EB" w14:textId="77777777" w:rsidR="00FA0F47" w:rsidRPr="003A4A47" w:rsidRDefault="00591646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>Without nausea, vomiting &amp; distension</w:t>
            </w:r>
          </w:p>
        </w:tc>
        <w:tc>
          <w:tcPr>
            <w:tcW w:w="0" w:type="auto"/>
            <w:shd w:val="clear" w:color="auto" w:fill="F2F2F2"/>
          </w:tcPr>
          <w:p w14:paraId="4598D523" w14:textId="77777777" w:rsidR="00FA0F47" w:rsidRPr="003A4A47" w:rsidRDefault="00591646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>Not sure</w:t>
            </w:r>
          </w:p>
        </w:tc>
      </w:tr>
      <w:tr w:rsidR="00896FA0" w:rsidRPr="003A4A47" w14:paraId="0BC1EBEF" w14:textId="77777777" w:rsidTr="005A1526">
        <w:tc>
          <w:tcPr>
            <w:tcW w:w="0" w:type="auto"/>
            <w:shd w:val="clear" w:color="auto" w:fill="F2F2F2"/>
          </w:tcPr>
          <w:p w14:paraId="036B8672" w14:textId="77777777" w:rsidR="00FA0F47" w:rsidRPr="003A4A47" w:rsidRDefault="00591646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>Gastrointestinal Surgery</w:t>
            </w:r>
          </w:p>
        </w:tc>
        <w:tc>
          <w:tcPr>
            <w:tcW w:w="0" w:type="auto"/>
            <w:shd w:val="clear" w:color="auto" w:fill="auto"/>
          </w:tcPr>
          <w:p w14:paraId="4F1179D0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6C7AF574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44275BA0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34F2E5F6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656CEA3A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1E62A770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49BE2A89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1F72A21D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</w:tr>
      <w:tr w:rsidR="00896FA0" w:rsidRPr="003A4A47" w14:paraId="0734B2B6" w14:textId="77777777" w:rsidTr="005A1526">
        <w:tc>
          <w:tcPr>
            <w:tcW w:w="0" w:type="auto"/>
            <w:shd w:val="clear" w:color="auto" w:fill="F2F2F2"/>
          </w:tcPr>
          <w:p w14:paraId="2984E88C" w14:textId="657AEFF7" w:rsidR="00FA0F47" w:rsidRPr="003A4A47" w:rsidRDefault="00962781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>Hepato-pancreato-biliary</w:t>
            </w:r>
            <w:r w:rsidR="00591646"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 xml:space="preserve"> Surgery</w:t>
            </w:r>
          </w:p>
        </w:tc>
        <w:tc>
          <w:tcPr>
            <w:tcW w:w="0" w:type="auto"/>
            <w:shd w:val="clear" w:color="auto" w:fill="auto"/>
          </w:tcPr>
          <w:p w14:paraId="6ADA0997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49AED1AD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52AEC25F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15639F44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29E1A4A2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5075A5C7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4C65B5B5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74F8C89A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</w:tr>
      <w:tr w:rsidR="00896FA0" w:rsidRPr="003A4A47" w14:paraId="0748F005" w14:textId="77777777" w:rsidTr="005A1526">
        <w:tc>
          <w:tcPr>
            <w:tcW w:w="0" w:type="auto"/>
            <w:shd w:val="clear" w:color="auto" w:fill="F2F2F2"/>
          </w:tcPr>
          <w:p w14:paraId="0BB89FDA" w14:textId="6098B50B" w:rsidR="00FA0F47" w:rsidRPr="003A4A47" w:rsidRDefault="00591646" w:rsidP="004D4620">
            <w:pPr>
              <w:jc w:val="both"/>
              <w:rPr>
                <w:rFonts w:eastAsia="DengXian"/>
                <w:color w:val="7F7F7F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7F7F7F"/>
                <w:kern w:val="2"/>
                <w:sz w:val="21"/>
                <w:szCs w:val="21"/>
              </w:rPr>
              <w:t>Non-abdominal Surgery</w:t>
            </w:r>
          </w:p>
        </w:tc>
        <w:tc>
          <w:tcPr>
            <w:tcW w:w="0" w:type="auto"/>
            <w:shd w:val="clear" w:color="auto" w:fill="auto"/>
          </w:tcPr>
          <w:p w14:paraId="44D9165B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573B88AF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21F7836F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2F79F558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74C5F766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69B0FA5D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4581BACB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  <w:tc>
          <w:tcPr>
            <w:tcW w:w="0" w:type="auto"/>
            <w:shd w:val="clear" w:color="auto" w:fill="auto"/>
          </w:tcPr>
          <w:p w14:paraId="1CE7E500" w14:textId="77777777" w:rsidR="00FA0F47" w:rsidRPr="003A4A47" w:rsidRDefault="00591646" w:rsidP="004D4620">
            <w:pPr>
              <w:jc w:val="both"/>
              <w:rPr>
                <w:rFonts w:eastAsia="DengXian"/>
                <w:color w:val="404040"/>
                <w:kern w:val="2"/>
                <w:sz w:val="21"/>
                <w:szCs w:val="21"/>
              </w:rPr>
            </w:pPr>
            <w:r w:rsidRPr="003A4A47">
              <w:rPr>
                <w:rFonts w:eastAsia="DengXian"/>
                <w:color w:val="404040"/>
                <w:kern w:val="2"/>
                <w:sz w:val="21"/>
                <w:szCs w:val="21"/>
              </w:rPr>
              <w:t xml:space="preserve"> ○</w:t>
            </w:r>
          </w:p>
        </w:tc>
      </w:tr>
    </w:tbl>
    <w:p w14:paraId="142C9A14" w14:textId="1379CBF4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When do you allow your patients begin any solid diet following </w:t>
      </w:r>
      <w:r w:rsidR="004233FE" w:rsidRPr="003A4A47">
        <w:rPr>
          <w:rFonts w:ascii="Times New Roman" w:hAnsi="Times New Roman"/>
          <w:sz w:val="24"/>
        </w:rPr>
        <w:t xml:space="preserve">surgery </w:t>
      </w:r>
      <w:r w:rsidRPr="003A4A47">
        <w:rPr>
          <w:rFonts w:ascii="Times New Roman" w:hAnsi="Times New Roman"/>
          <w:sz w:val="24"/>
        </w:rPr>
        <w:t xml:space="preserve">under general anesthesia? Please </w:t>
      </w:r>
      <w:r w:rsidR="004233FE" w:rsidRPr="003A4A47">
        <w:rPr>
          <w:rFonts w:ascii="Times New Roman" w:hAnsi="Times New Roman"/>
          <w:sz w:val="24"/>
        </w:rPr>
        <w:t xml:space="preserve">mark only </w:t>
      </w:r>
      <w:r w:rsidRPr="003A4A47">
        <w:rPr>
          <w:rFonts w:ascii="Times New Roman" w:hAnsi="Times New Roman"/>
          <w:sz w:val="24"/>
        </w:rPr>
        <w:t xml:space="preserve">one option </w:t>
      </w:r>
      <w:r w:rsidR="004233FE" w:rsidRPr="003A4A47">
        <w:rPr>
          <w:rFonts w:ascii="Times New Roman" w:hAnsi="Times New Roman"/>
          <w:sz w:val="24"/>
        </w:rPr>
        <w:t>for each surgery type</w:t>
      </w:r>
      <w:r w:rsidRPr="003A4A47">
        <w:rPr>
          <w:rFonts w:ascii="Times New Roman" w:hAnsi="Times New Roman"/>
          <w:sz w:val="24"/>
        </w:rPr>
        <w:t>.</w:t>
      </w:r>
    </w:p>
    <w:p w14:paraId="0E1FB5D4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Same chart as question 8.</w:t>
      </w:r>
    </w:p>
    <w:p w14:paraId="718F4135" w14:textId="4291FEFF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Reasons for your </w:t>
      </w:r>
      <w:r w:rsidR="004233FE" w:rsidRPr="003A4A47">
        <w:rPr>
          <w:rFonts w:ascii="Times New Roman" w:hAnsi="Times New Roman"/>
          <w:sz w:val="24"/>
        </w:rPr>
        <w:t>responses to</w:t>
      </w:r>
      <w:r w:rsidRPr="003A4A47">
        <w:rPr>
          <w:rFonts w:ascii="Times New Roman" w:hAnsi="Times New Roman"/>
          <w:sz w:val="24"/>
        </w:rPr>
        <w:t xml:space="preserve"> question</w:t>
      </w:r>
      <w:r w:rsidR="004233FE" w:rsidRPr="003A4A47">
        <w:rPr>
          <w:rFonts w:ascii="Times New Roman" w:hAnsi="Times New Roman"/>
          <w:sz w:val="24"/>
        </w:rPr>
        <w:t>s</w:t>
      </w:r>
      <w:r w:rsidRPr="003A4A47">
        <w:rPr>
          <w:rFonts w:ascii="Times New Roman" w:hAnsi="Times New Roman"/>
          <w:sz w:val="24"/>
        </w:rPr>
        <w:t xml:space="preserve"> 8</w:t>
      </w:r>
      <w:r w:rsidR="004233FE" w:rsidRPr="003A4A47">
        <w:rPr>
          <w:rFonts w:ascii="Times New Roman" w:hAnsi="Times New Roman"/>
          <w:sz w:val="24"/>
        </w:rPr>
        <w:t xml:space="preserve"> </w:t>
      </w:r>
      <w:r w:rsidRPr="003A4A47">
        <w:rPr>
          <w:rFonts w:ascii="Times New Roman" w:hAnsi="Times New Roman"/>
          <w:sz w:val="24"/>
        </w:rPr>
        <w:t>&amp;</w:t>
      </w:r>
      <w:r w:rsidR="004233FE" w:rsidRPr="003A4A47">
        <w:rPr>
          <w:rFonts w:ascii="Times New Roman" w:hAnsi="Times New Roman"/>
          <w:sz w:val="24"/>
        </w:rPr>
        <w:t xml:space="preserve"> </w:t>
      </w:r>
      <w:r w:rsidRPr="003A4A47">
        <w:rPr>
          <w:rFonts w:ascii="Times New Roman" w:hAnsi="Times New Roman"/>
          <w:sz w:val="24"/>
        </w:rPr>
        <w:t>9. Please mark all that apply.</w:t>
      </w:r>
    </w:p>
    <w:p w14:paraId="1FC57B21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Clinical experience</w:t>
      </w:r>
    </w:p>
    <w:p w14:paraId="7611519D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Suggestion of anesthesiologists</w:t>
      </w:r>
    </w:p>
    <w:p w14:paraId="1174EFD2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Recommendation of guidelines</w:t>
      </w:r>
    </w:p>
    <w:p w14:paraId="4E210176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Regulation of hospitals</w:t>
      </w:r>
    </w:p>
    <w:p w14:paraId="6341F238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Convenience of postoperative care</w:t>
      </w:r>
    </w:p>
    <w:p w14:paraId="73F62CD3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Request of patients</w:t>
      </w:r>
    </w:p>
    <w:p w14:paraId="46229CBA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Others (please specify)</w:t>
      </w:r>
    </w:p>
    <w:p w14:paraId="38E371FF" w14:textId="1F076572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When do you think</w:t>
      </w:r>
      <w:r w:rsidR="004233FE" w:rsidRPr="003A4A47">
        <w:rPr>
          <w:rFonts w:ascii="Times New Roman" w:hAnsi="Times New Roman"/>
          <w:sz w:val="24"/>
        </w:rPr>
        <w:t xml:space="preserve"> it</w:t>
      </w:r>
      <w:r w:rsidRPr="003A4A47">
        <w:rPr>
          <w:rFonts w:ascii="Times New Roman" w:hAnsi="Times New Roman"/>
          <w:sz w:val="24"/>
        </w:rPr>
        <w:t xml:space="preserve"> is appropriate to begin </w:t>
      </w:r>
      <w:r w:rsidR="004233FE" w:rsidRPr="003A4A47">
        <w:rPr>
          <w:rFonts w:ascii="Times New Roman" w:hAnsi="Times New Roman"/>
          <w:sz w:val="24"/>
        </w:rPr>
        <w:t xml:space="preserve">a </w:t>
      </w:r>
      <w:r w:rsidRPr="003A4A47">
        <w:rPr>
          <w:rFonts w:ascii="Times New Roman" w:hAnsi="Times New Roman"/>
          <w:sz w:val="24"/>
        </w:rPr>
        <w:t xml:space="preserve">fluid diet </w:t>
      </w:r>
      <w:r w:rsidR="004233FE" w:rsidRPr="003A4A47">
        <w:rPr>
          <w:rFonts w:ascii="Times New Roman" w:hAnsi="Times New Roman"/>
          <w:sz w:val="24"/>
        </w:rPr>
        <w:t>following surgery</w:t>
      </w:r>
      <w:r w:rsidRPr="003A4A47">
        <w:rPr>
          <w:rFonts w:ascii="Times New Roman" w:hAnsi="Times New Roman"/>
          <w:sz w:val="24"/>
        </w:rPr>
        <w:t xml:space="preserve"> under general anesthesia? </w:t>
      </w:r>
      <w:r w:rsidR="004233FE" w:rsidRPr="003A4A47">
        <w:rPr>
          <w:rFonts w:ascii="Times New Roman" w:hAnsi="Times New Roman"/>
          <w:sz w:val="24"/>
        </w:rPr>
        <w:t>Please mark only one option for each surgery type</w:t>
      </w:r>
      <w:r w:rsidRPr="003A4A47">
        <w:rPr>
          <w:rFonts w:ascii="Times New Roman" w:hAnsi="Times New Roman"/>
          <w:sz w:val="24"/>
        </w:rPr>
        <w:t>.</w:t>
      </w:r>
    </w:p>
    <w:p w14:paraId="08992918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Same chart as question 8.</w:t>
      </w:r>
    </w:p>
    <w:p w14:paraId="76CA2EF2" w14:textId="0F0166A4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When do you think</w:t>
      </w:r>
      <w:r w:rsidR="004233FE" w:rsidRPr="003A4A47">
        <w:rPr>
          <w:rFonts w:ascii="Times New Roman" w:hAnsi="Times New Roman"/>
          <w:sz w:val="24"/>
        </w:rPr>
        <w:t xml:space="preserve"> it</w:t>
      </w:r>
      <w:r w:rsidRPr="003A4A47">
        <w:rPr>
          <w:rFonts w:ascii="Times New Roman" w:hAnsi="Times New Roman"/>
          <w:sz w:val="24"/>
        </w:rPr>
        <w:t xml:space="preserve"> is appropriate to begin a solid diet </w:t>
      </w:r>
      <w:r w:rsidR="004233FE" w:rsidRPr="003A4A47">
        <w:rPr>
          <w:rFonts w:ascii="Times New Roman" w:hAnsi="Times New Roman"/>
          <w:sz w:val="24"/>
        </w:rPr>
        <w:t>following surgery</w:t>
      </w:r>
      <w:r w:rsidRPr="003A4A47">
        <w:rPr>
          <w:rFonts w:ascii="Times New Roman" w:hAnsi="Times New Roman"/>
          <w:sz w:val="24"/>
        </w:rPr>
        <w:t xml:space="preserve"> under general anesthesia? </w:t>
      </w:r>
      <w:r w:rsidR="004233FE" w:rsidRPr="003A4A47">
        <w:rPr>
          <w:rFonts w:ascii="Times New Roman" w:hAnsi="Times New Roman"/>
          <w:sz w:val="24"/>
        </w:rPr>
        <w:t>Please mark only one option for each surgery type</w:t>
      </w:r>
      <w:r w:rsidRPr="003A4A47">
        <w:rPr>
          <w:rFonts w:ascii="Times New Roman" w:hAnsi="Times New Roman"/>
          <w:sz w:val="24"/>
        </w:rPr>
        <w:t>.</w:t>
      </w:r>
    </w:p>
    <w:p w14:paraId="4577E0B7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lastRenderedPageBreak/>
        <w:t>Same chart as question 8.</w:t>
      </w:r>
    </w:p>
    <w:p w14:paraId="22F4AE6A" w14:textId="573FEB39" w:rsidR="00FA0F47" w:rsidRPr="003A4A47" w:rsidRDefault="00391B22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What are your main concerns when deciding to delay the resumption of oral intake to later than 6 hours after surgery</w:t>
      </w:r>
      <w:r w:rsidR="00591646" w:rsidRPr="003A4A47">
        <w:rPr>
          <w:rFonts w:ascii="Times New Roman" w:hAnsi="Times New Roman"/>
          <w:sz w:val="24"/>
        </w:rPr>
        <w:t>?</w:t>
      </w:r>
    </w:p>
    <w:p w14:paraId="1FD3DB7F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Aspiration</w:t>
      </w:r>
    </w:p>
    <w:p w14:paraId="1D985973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Distention, nausea &amp; vomiting</w:t>
      </w:r>
    </w:p>
    <w:p w14:paraId="78AC6119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Choking cough</w:t>
      </w:r>
    </w:p>
    <w:p w14:paraId="0815F180" w14:textId="4A2FCC76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Not fully awake from anesthesia</w:t>
      </w:r>
    </w:p>
    <w:p w14:paraId="4CDE60E4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Bowel obstruction</w:t>
      </w:r>
    </w:p>
    <w:p w14:paraId="0A37D6CF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Anastomotic leakage</w:t>
      </w:r>
    </w:p>
    <w:p w14:paraId="1B387DB9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Wound infection</w:t>
      </w:r>
    </w:p>
    <w:p w14:paraId="613BD05C" w14:textId="77777777" w:rsidR="00FA0F47" w:rsidRPr="003A4A47" w:rsidRDefault="00591646" w:rsidP="00C61FBF">
      <w:pPr>
        <w:spacing w:line="480" w:lineRule="auto"/>
        <w:ind w:firstLineChars="200" w:firstLine="480"/>
        <w:contextualSpacing/>
      </w:pPr>
      <w:r w:rsidRPr="003A4A47">
        <w:t>- Inconvenience of postoperative care</w:t>
      </w:r>
    </w:p>
    <w:p w14:paraId="4EB5556D" w14:textId="26C3B425" w:rsidR="00FA0F47" w:rsidRPr="003A4A47" w:rsidRDefault="00591646" w:rsidP="00C61FBF">
      <w:pPr>
        <w:pStyle w:val="aa"/>
        <w:spacing w:line="480" w:lineRule="auto"/>
        <w:ind w:left="360" w:firstLineChars="50" w:firstLine="12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Other (please specify)</w:t>
      </w:r>
    </w:p>
    <w:p w14:paraId="1D9B280B" w14:textId="3CE2AAC9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color w:val="000000"/>
          <w:sz w:val="24"/>
        </w:rPr>
      </w:pPr>
      <w:r w:rsidRPr="003A4A47">
        <w:rPr>
          <w:rFonts w:ascii="Times New Roman" w:hAnsi="Times New Roman"/>
          <w:sz w:val="24"/>
        </w:rPr>
        <w:t>What do you think is the impact of postoperative early oral feeding on the following clinical outcomes? (Options for all response</w:t>
      </w:r>
      <w:r w:rsidRPr="003A4A47">
        <w:rPr>
          <w:rFonts w:ascii="Times New Roman" w:hAnsi="Times New Roman"/>
          <w:color w:val="000000"/>
          <w:sz w:val="24"/>
        </w:rPr>
        <w:t>s: In favor of/</w:t>
      </w:r>
      <w:r w:rsidR="009634A4" w:rsidRPr="003A4A47">
        <w:rPr>
          <w:rFonts w:ascii="Times New Roman" w:hAnsi="Times New Roman"/>
          <w:color w:val="000000"/>
          <w:sz w:val="24"/>
        </w:rPr>
        <w:t xml:space="preserve">Has </w:t>
      </w:r>
      <w:r w:rsidRPr="003A4A47">
        <w:rPr>
          <w:rFonts w:ascii="Times New Roman" w:hAnsi="Times New Roman"/>
          <w:color w:val="000000"/>
          <w:sz w:val="24"/>
        </w:rPr>
        <w:t>no effect on/Against/Not sure)</w:t>
      </w:r>
    </w:p>
    <w:p w14:paraId="645BE19F" w14:textId="5EBEB576" w:rsidR="00FA0F47" w:rsidRPr="003A4A47" w:rsidRDefault="00591646" w:rsidP="00C61FBF">
      <w:pPr>
        <w:spacing w:line="480" w:lineRule="auto"/>
        <w:ind w:firstLineChars="150" w:firstLine="360"/>
        <w:contextualSpacing/>
      </w:pPr>
      <w:r w:rsidRPr="003A4A47">
        <w:t xml:space="preserve">- Speed up </w:t>
      </w:r>
      <w:r w:rsidR="00F24C57" w:rsidRPr="003A4A47">
        <w:t>bowel recovery</w:t>
      </w:r>
    </w:p>
    <w:p w14:paraId="33EB705F" w14:textId="77777777" w:rsidR="00FA0F47" w:rsidRPr="003A4A47" w:rsidRDefault="00591646" w:rsidP="00C61FBF">
      <w:pPr>
        <w:spacing w:line="480" w:lineRule="auto"/>
        <w:ind w:firstLineChars="150" w:firstLine="360"/>
        <w:contextualSpacing/>
      </w:pPr>
      <w:r w:rsidRPr="003A4A47">
        <w:t>- Reduce postoperative complications</w:t>
      </w:r>
    </w:p>
    <w:p w14:paraId="6A42BDA8" w14:textId="77777777" w:rsidR="00FA0F47" w:rsidRPr="003A4A47" w:rsidRDefault="00591646" w:rsidP="00C61FBF">
      <w:pPr>
        <w:spacing w:line="480" w:lineRule="auto"/>
        <w:ind w:firstLineChars="150" w:firstLine="360"/>
        <w:contextualSpacing/>
      </w:pPr>
      <w:r w:rsidRPr="003A4A47">
        <w:t>- Improve overall prognosis</w:t>
      </w:r>
    </w:p>
    <w:p w14:paraId="1D72CB5F" w14:textId="77777777" w:rsidR="00FA0F47" w:rsidRPr="003A4A47" w:rsidRDefault="00591646" w:rsidP="00C61FBF">
      <w:pPr>
        <w:spacing w:line="480" w:lineRule="auto"/>
        <w:ind w:firstLineChars="150" w:firstLine="360"/>
        <w:contextualSpacing/>
      </w:pPr>
      <w:r w:rsidRPr="003A4A47">
        <w:t>- Improve patients' satisfaction</w:t>
      </w:r>
    </w:p>
    <w:p w14:paraId="57F0C038" w14:textId="554464E7" w:rsidR="00FA0F47" w:rsidRPr="003A4A47" w:rsidRDefault="00591646" w:rsidP="00C61FBF">
      <w:pPr>
        <w:spacing w:line="480" w:lineRule="auto"/>
        <w:ind w:firstLineChars="150" w:firstLine="360"/>
        <w:contextualSpacing/>
      </w:pPr>
      <w:r w:rsidRPr="003A4A47">
        <w:t>- Alleviate postoperative pain</w:t>
      </w:r>
    </w:p>
    <w:p w14:paraId="4A0B13D6" w14:textId="77777777" w:rsidR="00FA0F47" w:rsidRPr="003A4A47" w:rsidRDefault="00591646" w:rsidP="00C61FBF">
      <w:pPr>
        <w:spacing w:line="480" w:lineRule="auto"/>
        <w:ind w:firstLineChars="150" w:firstLine="360"/>
        <w:contextualSpacing/>
      </w:pPr>
      <w:r w:rsidRPr="003A4A47">
        <w:t>- Alleviate postoperative nausea and vomiting (PONV)</w:t>
      </w:r>
    </w:p>
    <w:p w14:paraId="2604DD5F" w14:textId="77777777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What is your level of understanding about ERAS (Enhanced Recovery After Surgery)?</w:t>
      </w:r>
    </w:p>
    <w:p w14:paraId="23AD5D2E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Know well</w:t>
      </w:r>
    </w:p>
    <w:p w14:paraId="4CDC751E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Know some</w:t>
      </w:r>
    </w:p>
    <w:p w14:paraId="4085DDB5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lastRenderedPageBreak/>
        <w:t>- Know a little</w:t>
      </w:r>
    </w:p>
    <w:p w14:paraId="6A97527A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Know little</w:t>
      </w:r>
    </w:p>
    <w:p w14:paraId="4A43F779" w14:textId="77777777" w:rsidR="00FA0F47" w:rsidRPr="003A4A47" w:rsidRDefault="00591646" w:rsidP="006D1256">
      <w:pPr>
        <w:spacing w:line="480" w:lineRule="auto"/>
        <w:ind w:firstLine="360"/>
        <w:contextualSpacing/>
      </w:pPr>
      <w:r w:rsidRPr="003A4A47">
        <w:t>- Do not know</w:t>
      </w:r>
    </w:p>
    <w:p w14:paraId="2C79BF0A" w14:textId="17C0334D" w:rsidR="00FA0F47" w:rsidRPr="003A4A47" w:rsidRDefault="00D87CD4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How often do </w:t>
      </w:r>
      <w:r w:rsidR="00591646" w:rsidRPr="003A4A47">
        <w:rPr>
          <w:rFonts w:ascii="Times New Roman" w:hAnsi="Times New Roman"/>
          <w:sz w:val="24"/>
        </w:rPr>
        <w:t>you apply ERAS?</w:t>
      </w:r>
    </w:p>
    <w:p w14:paraId="55A2B38E" w14:textId="437CCDBD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- </w:t>
      </w:r>
      <w:r w:rsidR="00D87CD4" w:rsidRPr="003A4A47">
        <w:rPr>
          <w:rFonts w:ascii="Times New Roman" w:hAnsi="Times New Roman"/>
          <w:sz w:val="24"/>
        </w:rPr>
        <w:t>M</w:t>
      </w:r>
      <w:r w:rsidRPr="003A4A47">
        <w:rPr>
          <w:rFonts w:ascii="Times New Roman" w:hAnsi="Times New Roman"/>
          <w:sz w:val="24"/>
        </w:rPr>
        <w:t>ore than 80% of patients</w:t>
      </w:r>
    </w:p>
    <w:p w14:paraId="5DCF2F04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- 40%~60% of patients</w:t>
      </w:r>
    </w:p>
    <w:p w14:paraId="704BA3E3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- 20%~40% of patients</w:t>
      </w:r>
    </w:p>
    <w:p w14:paraId="20DB29D6" w14:textId="25EDB16A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- </w:t>
      </w:r>
      <w:r w:rsidR="00D87CD4" w:rsidRPr="003A4A47">
        <w:rPr>
          <w:rFonts w:ascii="Times New Roman" w:hAnsi="Times New Roman"/>
          <w:sz w:val="24"/>
        </w:rPr>
        <w:t>L</w:t>
      </w:r>
      <w:r w:rsidRPr="003A4A47">
        <w:rPr>
          <w:rFonts w:ascii="Times New Roman" w:hAnsi="Times New Roman"/>
          <w:sz w:val="24"/>
        </w:rPr>
        <w:t>ess than 20% of patients</w:t>
      </w:r>
    </w:p>
    <w:p w14:paraId="12E0BFA7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Never</w:t>
      </w:r>
    </w:p>
    <w:p w14:paraId="53251307" w14:textId="08D6C2FE" w:rsidR="00FA0F47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Do you know </w:t>
      </w:r>
      <w:r w:rsidR="00D87CD4" w:rsidRPr="003A4A47">
        <w:rPr>
          <w:rFonts w:ascii="Times New Roman" w:hAnsi="Times New Roman"/>
          <w:sz w:val="24"/>
        </w:rPr>
        <w:t xml:space="preserve">the </w:t>
      </w:r>
      <w:r w:rsidRPr="003A4A47">
        <w:rPr>
          <w:rFonts w:ascii="Times New Roman" w:hAnsi="Times New Roman"/>
          <w:sz w:val="24"/>
        </w:rPr>
        <w:t>ERAS recommendation</w:t>
      </w:r>
      <w:r w:rsidR="00D87CD4" w:rsidRPr="003A4A47">
        <w:rPr>
          <w:rFonts w:ascii="Times New Roman" w:hAnsi="Times New Roman"/>
          <w:sz w:val="24"/>
        </w:rPr>
        <w:t>s</w:t>
      </w:r>
      <w:r w:rsidRPr="003A4A47">
        <w:rPr>
          <w:rFonts w:ascii="Times New Roman" w:hAnsi="Times New Roman"/>
          <w:sz w:val="24"/>
        </w:rPr>
        <w:t xml:space="preserve"> </w:t>
      </w:r>
      <w:r w:rsidR="00D87CD4" w:rsidRPr="003A4A47">
        <w:rPr>
          <w:rFonts w:ascii="Times New Roman" w:hAnsi="Times New Roman"/>
          <w:sz w:val="24"/>
        </w:rPr>
        <w:t xml:space="preserve">regarding the </w:t>
      </w:r>
      <w:r w:rsidRPr="003A4A47">
        <w:rPr>
          <w:rFonts w:ascii="Times New Roman" w:hAnsi="Times New Roman"/>
          <w:sz w:val="24"/>
        </w:rPr>
        <w:t xml:space="preserve">initiation of postoperative oral feeding </w:t>
      </w:r>
      <w:r w:rsidR="00D87CD4" w:rsidRPr="003A4A47">
        <w:rPr>
          <w:rFonts w:ascii="Times New Roman" w:hAnsi="Times New Roman"/>
          <w:sz w:val="24"/>
        </w:rPr>
        <w:t xml:space="preserve">for </w:t>
      </w:r>
      <w:r w:rsidRPr="003A4A47">
        <w:rPr>
          <w:rFonts w:ascii="Times New Roman" w:hAnsi="Times New Roman"/>
          <w:sz w:val="24"/>
        </w:rPr>
        <w:t>your specialty?</w:t>
      </w:r>
    </w:p>
    <w:p w14:paraId="5057D792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Without nausea and vomiting</w:t>
      </w:r>
    </w:p>
    <w:p w14:paraId="54F5E8AF" w14:textId="3203475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- 4 hours after surgery</w:t>
      </w:r>
    </w:p>
    <w:p w14:paraId="78EC69F2" w14:textId="42D4AFDE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- 6 hours after surgery</w:t>
      </w:r>
    </w:p>
    <w:p w14:paraId="20A96A18" w14:textId="63E38A4D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 xml:space="preserve">- </w:t>
      </w:r>
      <w:r w:rsidR="00D87CD4" w:rsidRPr="003A4A47">
        <w:rPr>
          <w:rFonts w:ascii="Times New Roman" w:hAnsi="Times New Roman"/>
          <w:sz w:val="24"/>
        </w:rPr>
        <w:t>F</w:t>
      </w:r>
      <w:r w:rsidRPr="003A4A47">
        <w:rPr>
          <w:rFonts w:ascii="Times New Roman" w:hAnsi="Times New Roman"/>
          <w:sz w:val="24"/>
        </w:rPr>
        <w:t>irst 24 hours after surgery</w:t>
      </w:r>
    </w:p>
    <w:p w14:paraId="1E57D3E4" w14:textId="729CD0A8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Postoperative Day 1</w:t>
      </w:r>
      <w:r w:rsidR="00D87CD4" w:rsidRPr="003A4A47">
        <w:rPr>
          <w:rFonts w:ascii="Times New Roman" w:hAnsi="Times New Roman"/>
          <w:sz w:val="24"/>
        </w:rPr>
        <w:t xml:space="preserve"> </w:t>
      </w:r>
      <w:r w:rsidRPr="003A4A47">
        <w:rPr>
          <w:rFonts w:ascii="Times New Roman" w:hAnsi="Times New Roman"/>
          <w:sz w:val="24"/>
        </w:rPr>
        <w:t>(POD1)</w:t>
      </w:r>
    </w:p>
    <w:p w14:paraId="2A689C02" w14:textId="04FDC45B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No recommendation</w:t>
      </w:r>
      <w:r w:rsidR="00D87CD4" w:rsidRPr="003A4A47">
        <w:rPr>
          <w:rFonts w:ascii="Times New Roman" w:hAnsi="Times New Roman"/>
          <w:sz w:val="24"/>
        </w:rPr>
        <w:t>s</w:t>
      </w:r>
    </w:p>
    <w:p w14:paraId="0A35CBD3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Not sure</w:t>
      </w:r>
    </w:p>
    <w:p w14:paraId="4CD921FD" w14:textId="77777777" w:rsidR="00FA0F47" w:rsidRPr="003A4A47" w:rsidRDefault="00591646" w:rsidP="00C61FBF">
      <w:pPr>
        <w:pStyle w:val="aa"/>
        <w:spacing w:line="480" w:lineRule="auto"/>
        <w:ind w:left="360" w:firstLineChars="0" w:firstLine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- Other (please specify)</w:t>
      </w:r>
    </w:p>
    <w:p w14:paraId="6096A4E7" w14:textId="7FB8FABF" w:rsidR="00236020" w:rsidRPr="003A4A47" w:rsidRDefault="00591646" w:rsidP="00C61FBF">
      <w:pPr>
        <w:pStyle w:val="aa"/>
        <w:numPr>
          <w:ilvl w:val="0"/>
          <w:numId w:val="3"/>
        </w:numPr>
        <w:spacing w:line="480" w:lineRule="auto"/>
        <w:ind w:firstLineChars="0"/>
        <w:contextualSpacing/>
        <w:jc w:val="left"/>
        <w:rPr>
          <w:rFonts w:ascii="Times New Roman" w:hAnsi="Times New Roman"/>
          <w:sz w:val="24"/>
        </w:rPr>
      </w:pPr>
      <w:r w:rsidRPr="003A4A47">
        <w:rPr>
          <w:rFonts w:ascii="Times New Roman" w:hAnsi="Times New Roman"/>
          <w:sz w:val="24"/>
        </w:rPr>
        <w:t>What is your specialty?</w:t>
      </w:r>
    </w:p>
    <w:sectPr w:rsidR="00236020" w:rsidRPr="003A4A47" w:rsidSect="004651B5">
      <w:footerReference w:type="even" r:id="rId7"/>
      <w:footerReference w:type="default" r:id="rId8"/>
      <w:footnotePr>
        <w:numFmt w:val="chicago"/>
      </w:footnotePr>
      <w:pgSz w:w="11906" w:h="16838"/>
      <w:pgMar w:top="1701" w:right="1440" w:bottom="1701" w:left="144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793E65" w14:textId="77777777" w:rsidR="004A4B1C" w:rsidRPr="00414062" w:rsidRDefault="004A4B1C">
      <w:r w:rsidRPr="00414062">
        <w:separator/>
      </w:r>
    </w:p>
  </w:endnote>
  <w:endnote w:type="continuationSeparator" w:id="0">
    <w:p w14:paraId="3674A407" w14:textId="77777777" w:rsidR="004A4B1C" w:rsidRPr="00414062" w:rsidRDefault="004A4B1C">
      <w:r w:rsidRPr="00414062">
        <w:continuationSeparator/>
      </w:r>
    </w:p>
  </w:endnote>
  <w:endnote w:type="continuationNotice" w:id="1">
    <w:p w14:paraId="36E6F673" w14:textId="77777777" w:rsidR="004A4B1C" w:rsidRDefault="004A4B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E078FB" w14:textId="77777777" w:rsidR="009F35DD" w:rsidRPr="00414062" w:rsidRDefault="009F35DD" w:rsidP="001965B9">
    <w:pPr>
      <w:pStyle w:val="a3"/>
      <w:framePr w:wrap="around" w:vAnchor="text" w:hAnchor="margin" w:xAlign="center" w:y="1"/>
      <w:rPr>
        <w:rStyle w:val="a4"/>
      </w:rPr>
    </w:pPr>
    <w:r w:rsidRPr="00414062">
      <w:rPr>
        <w:rStyle w:val="a4"/>
      </w:rPr>
      <w:fldChar w:fldCharType="begin"/>
    </w:r>
    <w:r w:rsidRPr="00414062">
      <w:rPr>
        <w:rStyle w:val="a4"/>
      </w:rPr>
      <w:instrText>PAGE</w:instrText>
    </w:r>
    <w:r w:rsidRPr="00414062">
      <w:rPr>
        <w:rStyle w:val="a4"/>
      </w:rPr>
      <w:fldChar w:fldCharType="end"/>
    </w:r>
  </w:p>
  <w:p w14:paraId="518DFAA4" w14:textId="77777777" w:rsidR="009F35DD" w:rsidRPr="00414062" w:rsidRDefault="009F35D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1F4453" w14:textId="77777777" w:rsidR="009F35DD" w:rsidRPr="00414062" w:rsidRDefault="009F35DD" w:rsidP="001965B9">
    <w:pPr>
      <w:pStyle w:val="a3"/>
      <w:framePr w:wrap="around" w:vAnchor="text" w:hAnchor="margin" w:xAlign="center" w:y="1"/>
      <w:rPr>
        <w:rStyle w:val="a4"/>
      </w:rPr>
    </w:pPr>
    <w:r w:rsidRPr="00414062">
      <w:rPr>
        <w:rStyle w:val="a4"/>
      </w:rPr>
      <w:fldChar w:fldCharType="begin"/>
    </w:r>
    <w:r w:rsidRPr="00414062">
      <w:rPr>
        <w:rStyle w:val="a4"/>
      </w:rPr>
      <w:instrText xml:space="preserve">PAGE  </w:instrText>
    </w:r>
    <w:r w:rsidRPr="00414062">
      <w:rPr>
        <w:rStyle w:val="a4"/>
      </w:rPr>
      <w:fldChar w:fldCharType="separate"/>
    </w:r>
    <w:r w:rsidRPr="00414062">
      <w:rPr>
        <w:rStyle w:val="a4"/>
        <w:noProof/>
      </w:rPr>
      <w:t>5</w:t>
    </w:r>
    <w:r w:rsidRPr="00414062">
      <w:rPr>
        <w:rStyle w:val="a4"/>
      </w:rPr>
      <w:fldChar w:fldCharType="end"/>
    </w:r>
  </w:p>
  <w:p w14:paraId="128CFF91" w14:textId="77777777" w:rsidR="009F35DD" w:rsidRPr="00414062" w:rsidRDefault="009F35D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28F269" w14:textId="77777777" w:rsidR="004A4B1C" w:rsidRPr="00414062" w:rsidRDefault="004A4B1C">
      <w:r w:rsidRPr="00414062">
        <w:separator/>
      </w:r>
    </w:p>
  </w:footnote>
  <w:footnote w:type="continuationSeparator" w:id="0">
    <w:p w14:paraId="257FD85A" w14:textId="77777777" w:rsidR="004A4B1C" w:rsidRPr="00414062" w:rsidRDefault="004A4B1C">
      <w:r w:rsidRPr="00414062">
        <w:continuationSeparator/>
      </w:r>
    </w:p>
  </w:footnote>
  <w:footnote w:type="continuationNotice" w:id="1">
    <w:p w14:paraId="531C4B52" w14:textId="77777777" w:rsidR="004A4B1C" w:rsidRDefault="004A4B1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A5373F"/>
    <w:multiLevelType w:val="hybridMultilevel"/>
    <w:tmpl w:val="0ADA91A6"/>
    <w:lvl w:ilvl="0" w:tplc="5FF0D0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FBCACF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B06195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2E2F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66A1C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57E332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E3A8A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D4F8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A7A0E5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E34221"/>
    <w:multiLevelType w:val="hybridMultilevel"/>
    <w:tmpl w:val="BADC3190"/>
    <w:lvl w:ilvl="0" w:tplc="2CE6E9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9EEF13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0A08B0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9A37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D4D22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25E8E1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A280E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3EA07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D46BDB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8C46A0"/>
    <w:multiLevelType w:val="hybridMultilevel"/>
    <w:tmpl w:val="9F54D5BA"/>
    <w:lvl w:ilvl="0" w:tplc="D88E5BA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32"/>
      </w:rPr>
    </w:lvl>
    <w:lvl w:ilvl="1" w:tplc="ED268A9A" w:tentative="1">
      <w:start w:val="1"/>
      <w:numFmt w:val="lowerLetter"/>
      <w:lvlText w:val="%2)"/>
      <w:lvlJc w:val="left"/>
      <w:pPr>
        <w:ind w:left="840" w:hanging="420"/>
      </w:pPr>
    </w:lvl>
    <w:lvl w:ilvl="2" w:tplc="9EB07370" w:tentative="1">
      <w:start w:val="1"/>
      <w:numFmt w:val="lowerRoman"/>
      <w:lvlText w:val="%3."/>
      <w:lvlJc w:val="right"/>
      <w:pPr>
        <w:ind w:left="1260" w:hanging="420"/>
      </w:pPr>
    </w:lvl>
    <w:lvl w:ilvl="3" w:tplc="279E5398" w:tentative="1">
      <w:start w:val="1"/>
      <w:numFmt w:val="decimal"/>
      <w:lvlText w:val="%4."/>
      <w:lvlJc w:val="left"/>
      <w:pPr>
        <w:ind w:left="1680" w:hanging="420"/>
      </w:pPr>
    </w:lvl>
    <w:lvl w:ilvl="4" w:tplc="7C2C04F8" w:tentative="1">
      <w:start w:val="1"/>
      <w:numFmt w:val="lowerLetter"/>
      <w:lvlText w:val="%5)"/>
      <w:lvlJc w:val="left"/>
      <w:pPr>
        <w:ind w:left="2100" w:hanging="420"/>
      </w:pPr>
    </w:lvl>
    <w:lvl w:ilvl="5" w:tplc="00C0485A" w:tentative="1">
      <w:start w:val="1"/>
      <w:numFmt w:val="lowerRoman"/>
      <w:lvlText w:val="%6."/>
      <w:lvlJc w:val="right"/>
      <w:pPr>
        <w:ind w:left="2520" w:hanging="420"/>
      </w:pPr>
    </w:lvl>
    <w:lvl w:ilvl="6" w:tplc="2AA0C584" w:tentative="1">
      <w:start w:val="1"/>
      <w:numFmt w:val="decimal"/>
      <w:lvlText w:val="%7."/>
      <w:lvlJc w:val="left"/>
      <w:pPr>
        <w:ind w:left="2940" w:hanging="420"/>
      </w:pPr>
    </w:lvl>
    <w:lvl w:ilvl="7" w:tplc="E99E1788" w:tentative="1">
      <w:start w:val="1"/>
      <w:numFmt w:val="lowerLetter"/>
      <w:lvlText w:val="%8)"/>
      <w:lvlJc w:val="left"/>
      <w:pPr>
        <w:ind w:left="3360" w:hanging="420"/>
      </w:pPr>
    </w:lvl>
    <w:lvl w:ilvl="8" w:tplc="3822C516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2049"/>
  </w:hdrShapeDefaults>
  <w:footnotePr>
    <w:numFmt w:val="chicago"/>
    <w:footnote w:id="-1"/>
    <w:footnote w:id="0"/>
    <w:footnote w:id="1"/>
  </w:footnotePr>
  <w:endnotePr>
    <w:endnote w:id="-1"/>
    <w:endnote w:id="0"/>
    <w:endnote w:id="1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linical Nutritio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a9a9v2a6vxzp2eweeupw5vgvp5ap9ae05ed&quot;&gt;m&lt;record-ids&gt;&lt;item&gt;1&lt;/item&gt;&lt;item&gt;3&lt;/item&gt;&lt;item&gt;9&lt;/item&gt;&lt;item&gt;14&lt;/item&gt;&lt;item&gt;16&lt;/item&gt;&lt;item&gt;19&lt;/item&gt;&lt;item&gt;22&lt;/item&gt;&lt;item&gt;23&lt;/item&gt;&lt;item&gt;25&lt;/item&gt;&lt;item&gt;27&lt;/item&gt;&lt;item&gt;30&lt;/item&gt;&lt;item&gt;31&lt;/item&gt;&lt;item&gt;33&lt;/item&gt;&lt;item&gt;51&lt;/item&gt;&lt;item&gt;54&lt;/item&gt;&lt;item&gt;55&lt;/item&gt;&lt;item&gt;56&lt;/item&gt;&lt;item&gt;57&lt;/item&gt;&lt;item&gt;58&lt;/item&gt;&lt;item&gt;59&lt;/item&gt;&lt;item&gt;60&lt;/item&gt;&lt;item&gt;61&lt;/item&gt;&lt;item&gt;63&lt;/item&gt;&lt;item&gt;64&lt;/item&gt;&lt;item&gt;65&lt;/item&gt;&lt;item&gt;66&lt;/item&gt;&lt;item&gt;67&lt;/item&gt;&lt;item&gt;68&lt;/item&gt;&lt;item&gt;69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/record-ids&gt;&lt;/item&gt;&lt;/Libraries&gt;"/>
    <w:docVar w:name="MachineID" w:val="204|203|197|186|201|197|190|187|197|201|204|197|187|198|197|185|186|"/>
    <w:docVar w:name="Username" w:val="Editor"/>
  </w:docVars>
  <w:rsids>
    <w:rsidRoot w:val="00387DCD"/>
    <w:rsid w:val="0000071F"/>
    <w:rsid w:val="00003E2E"/>
    <w:rsid w:val="00012A8C"/>
    <w:rsid w:val="00014E3F"/>
    <w:rsid w:val="00017F6F"/>
    <w:rsid w:val="000208C1"/>
    <w:rsid w:val="00031BB2"/>
    <w:rsid w:val="000324EB"/>
    <w:rsid w:val="000353C3"/>
    <w:rsid w:val="00037EA7"/>
    <w:rsid w:val="0004032F"/>
    <w:rsid w:val="00041956"/>
    <w:rsid w:val="00047E1B"/>
    <w:rsid w:val="000521E8"/>
    <w:rsid w:val="00054818"/>
    <w:rsid w:val="000558B4"/>
    <w:rsid w:val="00055AF1"/>
    <w:rsid w:val="0007646B"/>
    <w:rsid w:val="000821EF"/>
    <w:rsid w:val="00082755"/>
    <w:rsid w:val="00091E4F"/>
    <w:rsid w:val="000925AC"/>
    <w:rsid w:val="0009573E"/>
    <w:rsid w:val="00097DFE"/>
    <w:rsid w:val="000A1D04"/>
    <w:rsid w:val="000A3446"/>
    <w:rsid w:val="000B3964"/>
    <w:rsid w:val="000B6305"/>
    <w:rsid w:val="000C2965"/>
    <w:rsid w:val="000C4B89"/>
    <w:rsid w:val="000C5BC1"/>
    <w:rsid w:val="000C662F"/>
    <w:rsid w:val="000C7C06"/>
    <w:rsid w:val="000D02B1"/>
    <w:rsid w:val="000D20EC"/>
    <w:rsid w:val="000E03EF"/>
    <w:rsid w:val="000E1BDF"/>
    <w:rsid w:val="000E6172"/>
    <w:rsid w:val="000F00D1"/>
    <w:rsid w:val="000F0AD4"/>
    <w:rsid w:val="000F4546"/>
    <w:rsid w:val="000F6269"/>
    <w:rsid w:val="000F7148"/>
    <w:rsid w:val="00104739"/>
    <w:rsid w:val="00105B32"/>
    <w:rsid w:val="00107A8E"/>
    <w:rsid w:val="00117CC7"/>
    <w:rsid w:val="00120699"/>
    <w:rsid w:val="00125799"/>
    <w:rsid w:val="00125E7A"/>
    <w:rsid w:val="00126FD1"/>
    <w:rsid w:val="00127732"/>
    <w:rsid w:val="00131C4A"/>
    <w:rsid w:val="00144ED1"/>
    <w:rsid w:val="00151592"/>
    <w:rsid w:val="00153F8F"/>
    <w:rsid w:val="00154114"/>
    <w:rsid w:val="001618E6"/>
    <w:rsid w:val="00164AF7"/>
    <w:rsid w:val="001709A6"/>
    <w:rsid w:val="00171BB8"/>
    <w:rsid w:val="00171FFE"/>
    <w:rsid w:val="00182CA4"/>
    <w:rsid w:val="00184F5E"/>
    <w:rsid w:val="00185DA5"/>
    <w:rsid w:val="001913C6"/>
    <w:rsid w:val="00191D87"/>
    <w:rsid w:val="001929BE"/>
    <w:rsid w:val="0019454F"/>
    <w:rsid w:val="00194DF8"/>
    <w:rsid w:val="001965B9"/>
    <w:rsid w:val="001A0727"/>
    <w:rsid w:val="001A34D3"/>
    <w:rsid w:val="001A3B61"/>
    <w:rsid w:val="001A4D2C"/>
    <w:rsid w:val="001B0321"/>
    <w:rsid w:val="001B7364"/>
    <w:rsid w:val="001C4A26"/>
    <w:rsid w:val="001C6732"/>
    <w:rsid w:val="001D046C"/>
    <w:rsid w:val="001D249C"/>
    <w:rsid w:val="001E441C"/>
    <w:rsid w:val="001E4701"/>
    <w:rsid w:val="001E5B90"/>
    <w:rsid w:val="001E6AE3"/>
    <w:rsid w:val="001F445A"/>
    <w:rsid w:val="001F46BF"/>
    <w:rsid w:val="001F5752"/>
    <w:rsid w:val="001F6149"/>
    <w:rsid w:val="001F7715"/>
    <w:rsid w:val="00203477"/>
    <w:rsid w:val="00213027"/>
    <w:rsid w:val="0021334E"/>
    <w:rsid w:val="00214D22"/>
    <w:rsid w:val="002163E3"/>
    <w:rsid w:val="0021687F"/>
    <w:rsid w:val="002168C3"/>
    <w:rsid w:val="0022057B"/>
    <w:rsid w:val="002207F4"/>
    <w:rsid w:val="002219D3"/>
    <w:rsid w:val="00221F1C"/>
    <w:rsid w:val="00225355"/>
    <w:rsid w:val="00236020"/>
    <w:rsid w:val="002411EB"/>
    <w:rsid w:val="00245603"/>
    <w:rsid w:val="0025188F"/>
    <w:rsid w:val="00252912"/>
    <w:rsid w:val="00252CBA"/>
    <w:rsid w:val="00255667"/>
    <w:rsid w:val="00261A0E"/>
    <w:rsid w:val="00263E33"/>
    <w:rsid w:val="00267171"/>
    <w:rsid w:val="0027256E"/>
    <w:rsid w:val="00272E0D"/>
    <w:rsid w:val="002804F4"/>
    <w:rsid w:val="00281978"/>
    <w:rsid w:val="00285FDE"/>
    <w:rsid w:val="0029006C"/>
    <w:rsid w:val="00290CB5"/>
    <w:rsid w:val="002912C3"/>
    <w:rsid w:val="002949BC"/>
    <w:rsid w:val="002972C3"/>
    <w:rsid w:val="002A4862"/>
    <w:rsid w:val="002A56E5"/>
    <w:rsid w:val="002A5E58"/>
    <w:rsid w:val="002A67F6"/>
    <w:rsid w:val="002A6E5A"/>
    <w:rsid w:val="002A6E8D"/>
    <w:rsid w:val="002B071A"/>
    <w:rsid w:val="002B208D"/>
    <w:rsid w:val="002B35C7"/>
    <w:rsid w:val="002B664F"/>
    <w:rsid w:val="002B7C2C"/>
    <w:rsid w:val="002C51E3"/>
    <w:rsid w:val="002D0B83"/>
    <w:rsid w:val="002D4ECB"/>
    <w:rsid w:val="002D5619"/>
    <w:rsid w:val="002E1EFF"/>
    <w:rsid w:val="002E2720"/>
    <w:rsid w:val="002E28DD"/>
    <w:rsid w:val="002E6BA2"/>
    <w:rsid w:val="002F19CA"/>
    <w:rsid w:val="002F59DE"/>
    <w:rsid w:val="002F5C4F"/>
    <w:rsid w:val="00307B4A"/>
    <w:rsid w:val="003145C4"/>
    <w:rsid w:val="00316975"/>
    <w:rsid w:val="0031764D"/>
    <w:rsid w:val="00321A01"/>
    <w:rsid w:val="00341FF6"/>
    <w:rsid w:val="00344BF0"/>
    <w:rsid w:val="00344E74"/>
    <w:rsid w:val="003501CA"/>
    <w:rsid w:val="0035588B"/>
    <w:rsid w:val="003565C2"/>
    <w:rsid w:val="00363774"/>
    <w:rsid w:val="00366715"/>
    <w:rsid w:val="003710E6"/>
    <w:rsid w:val="00371A69"/>
    <w:rsid w:val="0037433C"/>
    <w:rsid w:val="00377D4D"/>
    <w:rsid w:val="0038324B"/>
    <w:rsid w:val="0038406A"/>
    <w:rsid w:val="0038626A"/>
    <w:rsid w:val="00386756"/>
    <w:rsid w:val="003867C3"/>
    <w:rsid w:val="00387B77"/>
    <w:rsid w:val="00387DCD"/>
    <w:rsid w:val="00390D2A"/>
    <w:rsid w:val="00391B22"/>
    <w:rsid w:val="003935BB"/>
    <w:rsid w:val="00395388"/>
    <w:rsid w:val="00396D1F"/>
    <w:rsid w:val="00397EA6"/>
    <w:rsid w:val="003A4A47"/>
    <w:rsid w:val="003B0582"/>
    <w:rsid w:val="003B0E04"/>
    <w:rsid w:val="003B27D2"/>
    <w:rsid w:val="003B6A9C"/>
    <w:rsid w:val="003C036F"/>
    <w:rsid w:val="003C2297"/>
    <w:rsid w:val="003E3125"/>
    <w:rsid w:val="003E4525"/>
    <w:rsid w:val="003E4742"/>
    <w:rsid w:val="003E4A21"/>
    <w:rsid w:val="003E4CB9"/>
    <w:rsid w:val="003F1853"/>
    <w:rsid w:val="003F1C14"/>
    <w:rsid w:val="003F58E6"/>
    <w:rsid w:val="003F6D1F"/>
    <w:rsid w:val="003F6D51"/>
    <w:rsid w:val="003F7DCF"/>
    <w:rsid w:val="00405493"/>
    <w:rsid w:val="00414062"/>
    <w:rsid w:val="00415B53"/>
    <w:rsid w:val="00420A7F"/>
    <w:rsid w:val="00420DDC"/>
    <w:rsid w:val="004233FE"/>
    <w:rsid w:val="00426885"/>
    <w:rsid w:val="00426C4D"/>
    <w:rsid w:val="00427906"/>
    <w:rsid w:val="0043565A"/>
    <w:rsid w:val="00442C8B"/>
    <w:rsid w:val="00452D42"/>
    <w:rsid w:val="0045339C"/>
    <w:rsid w:val="00453EB8"/>
    <w:rsid w:val="00461FE1"/>
    <w:rsid w:val="004651B5"/>
    <w:rsid w:val="00465A99"/>
    <w:rsid w:val="004664EA"/>
    <w:rsid w:val="0047188E"/>
    <w:rsid w:val="00475E49"/>
    <w:rsid w:val="00476681"/>
    <w:rsid w:val="004815DF"/>
    <w:rsid w:val="00485A6B"/>
    <w:rsid w:val="00487AAC"/>
    <w:rsid w:val="00492473"/>
    <w:rsid w:val="00497113"/>
    <w:rsid w:val="004A4B1C"/>
    <w:rsid w:val="004A5164"/>
    <w:rsid w:val="004A6B74"/>
    <w:rsid w:val="004B52EA"/>
    <w:rsid w:val="004B5EF7"/>
    <w:rsid w:val="004B5FC5"/>
    <w:rsid w:val="004C472E"/>
    <w:rsid w:val="004C4B1B"/>
    <w:rsid w:val="004D42F7"/>
    <w:rsid w:val="004D4620"/>
    <w:rsid w:val="004D6CEA"/>
    <w:rsid w:val="004D78B3"/>
    <w:rsid w:val="004E05CF"/>
    <w:rsid w:val="004F11AB"/>
    <w:rsid w:val="004F516E"/>
    <w:rsid w:val="005004BF"/>
    <w:rsid w:val="00500EDF"/>
    <w:rsid w:val="0050365F"/>
    <w:rsid w:val="00503872"/>
    <w:rsid w:val="00503E7C"/>
    <w:rsid w:val="005049D7"/>
    <w:rsid w:val="005073C2"/>
    <w:rsid w:val="0051023F"/>
    <w:rsid w:val="00510745"/>
    <w:rsid w:val="005148E8"/>
    <w:rsid w:val="00514FFC"/>
    <w:rsid w:val="005175B6"/>
    <w:rsid w:val="0052045D"/>
    <w:rsid w:val="00521012"/>
    <w:rsid w:val="00523956"/>
    <w:rsid w:val="0052631C"/>
    <w:rsid w:val="0052762E"/>
    <w:rsid w:val="0052776A"/>
    <w:rsid w:val="00527A49"/>
    <w:rsid w:val="00530604"/>
    <w:rsid w:val="005377B8"/>
    <w:rsid w:val="00541BDA"/>
    <w:rsid w:val="005421E0"/>
    <w:rsid w:val="0054239B"/>
    <w:rsid w:val="00550261"/>
    <w:rsid w:val="0055277F"/>
    <w:rsid w:val="00556170"/>
    <w:rsid w:val="00561D47"/>
    <w:rsid w:val="00563472"/>
    <w:rsid w:val="0057013C"/>
    <w:rsid w:val="00570151"/>
    <w:rsid w:val="00571D6B"/>
    <w:rsid w:val="005729BC"/>
    <w:rsid w:val="005741C4"/>
    <w:rsid w:val="00574A89"/>
    <w:rsid w:val="00574CBE"/>
    <w:rsid w:val="005812F5"/>
    <w:rsid w:val="005824A9"/>
    <w:rsid w:val="00582881"/>
    <w:rsid w:val="0058457F"/>
    <w:rsid w:val="00584E8E"/>
    <w:rsid w:val="00585F5E"/>
    <w:rsid w:val="00587BFF"/>
    <w:rsid w:val="00591646"/>
    <w:rsid w:val="005946A5"/>
    <w:rsid w:val="00595E83"/>
    <w:rsid w:val="005A10CC"/>
    <w:rsid w:val="005A1526"/>
    <w:rsid w:val="005A1AC6"/>
    <w:rsid w:val="005A52D4"/>
    <w:rsid w:val="005A73E8"/>
    <w:rsid w:val="005B1CA1"/>
    <w:rsid w:val="005B31D2"/>
    <w:rsid w:val="005B3CBC"/>
    <w:rsid w:val="005C21A7"/>
    <w:rsid w:val="005C2901"/>
    <w:rsid w:val="005C522A"/>
    <w:rsid w:val="005C7179"/>
    <w:rsid w:val="005C79CC"/>
    <w:rsid w:val="005D1E4F"/>
    <w:rsid w:val="005D3154"/>
    <w:rsid w:val="005D72A2"/>
    <w:rsid w:val="005D7356"/>
    <w:rsid w:val="005E0121"/>
    <w:rsid w:val="005E500E"/>
    <w:rsid w:val="005F4AD6"/>
    <w:rsid w:val="005F5269"/>
    <w:rsid w:val="00603ADA"/>
    <w:rsid w:val="006120BF"/>
    <w:rsid w:val="00612D3A"/>
    <w:rsid w:val="006156B6"/>
    <w:rsid w:val="00617B50"/>
    <w:rsid w:val="006203D3"/>
    <w:rsid w:val="00622135"/>
    <w:rsid w:val="0062256B"/>
    <w:rsid w:val="0063162E"/>
    <w:rsid w:val="006326BD"/>
    <w:rsid w:val="00633E9B"/>
    <w:rsid w:val="006411DE"/>
    <w:rsid w:val="006419C9"/>
    <w:rsid w:val="0064585C"/>
    <w:rsid w:val="0064706C"/>
    <w:rsid w:val="00653472"/>
    <w:rsid w:val="00656968"/>
    <w:rsid w:val="0066161F"/>
    <w:rsid w:val="00681A56"/>
    <w:rsid w:val="00684883"/>
    <w:rsid w:val="00685A06"/>
    <w:rsid w:val="00687EB0"/>
    <w:rsid w:val="00693EB6"/>
    <w:rsid w:val="00694981"/>
    <w:rsid w:val="006A5C5E"/>
    <w:rsid w:val="006B020B"/>
    <w:rsid w:val="006B065F"/>
    <w:rsid w:val="006B1A71"/>
    <w:rsid w:val="006B6EED"/>
    <w:rsid w:val="006C241D"/>
    <w:rsid w:val="006D07B2"/>
    <w:rsid w:val="006D1256"/>
    <w:rsid w:val="006D4C77"/>
    <w:rsid w:val="006D5F39"/>
    <w:rsid w:val="006D7507"/>
    <w:rsid w:val="006E15D7"/>
    <w:rsid w:val="006E33A2"/>
    <w:rsid w:val="006E3AA4"/>
    <w:rsid w:val="006E5397"/>
    <w:rsid w:val="006E5A4E"/>
    <w:rsid w:val="006E6CE1"/>
    <w:rsid w:val="006F2B18"/>
    <w:rsid w:val="006F33E0"/>
    <w:rsid w:val="006F3701"/>
    <w:rsid w:val="007001C7"/>
    <w:rsid w:val="00703500"/>
    <w:rsid w:val="007048D5"/>
    <w:rsid w:val="007056F9"/>
    <w:rsid w:val="007105CB"/>
    <w:rsid w:val="00720453"/>
    <w:rsid w:val="00725423"/>
    <w:rsid w:val="00727BC2"/>
    <w:rsid w:val="00736015"/>
    <w:rsid w:val="00741500"/>
    <w:rsid w:val="007538CD"/>
    <w:rsid w:val="007542D5"/>
    <w:rsid w:val="007556E9"/>
    <w:rsid w:val="00761F0D"/>
    <w:rsid w:val="00766FD0"/>
    <w:rsid w:val="007670EA"/>
    <w:rsid w:val="0076750A"/>
    <w:rsid w:val="00774F4C"/>
    <w:rsid w:val="00780335"/>
    <w:rsid w:val="00780BDE"/>
    <w:rsid w:val="00780F95"/>
    <w:rsid w:val="007836E6"/>
    <w:rsid w:val="0078505E"/>
    <w:rsid w:val="007957A7"/>
    <w:rsid w:val="007A2B49"/>
    <w:rsid w:val="007A44A6"/>
    <w:rsid w:val="007A7554"/>
    <w:rsid w:val="007C2445"/>
    <w:rsid w:val="007C5738"/>
    <w:rsid w:val="007C5B97"/>
    <w:rsid w:val="007E0507"/>
    <w:rsid w:val="007E4EC6"/>
    <w:rsid w:val="007E6EA5"/>
    <w:rsid w:val="008018A6"/>
    <w:rsid w:val="0080494F"/>
    <w:rsid w:val="0081002A"/>
    <w:rsid w:val="00813715"/>
    <w:rsid w:val="00817C96"/>
    <w:rsid w:val="0083214D"/>
    <w:rsid w:val="00832BCC"/>
    <w:rsid w:val="008343EC"/>
    <w:rsid w:val="00835985"/>
    <w:rsid w:val="008401D9"/>
    <w:rsid w:val="008435B2"/>
    <w:rsid w:val="00844BB5"/>
    <w:rsid w:val="00856CB0"/>
    <w:rsid w:val="008646E3"/>
    <w:rsid w:val="0086561F"/>
    <w:rsid w:val="00865AAA"/>
    <w:rsid w:val="00871CB3"/>
    <w:rsid w:val="0087436C"/>
    <w:rsid w:val="008835F7"/>
    <w:rsid w:val="0088506B"/>
    <w:rsid w:val="008852BB"/>
    <w:rsid w:val="0088647F"/>
    <w:rsid w:val="008873C5"/>
    <w:rsid w:val="008874DD"/>
    <w:rsid w:val="008925F5"/>
    <w:rsid w:val="0089563E"/>
    <w:rsid w:val="00896FA0"/>
    <w:rsid w:val="008A0403"/>
    <w:rsid w:val="008A4403"/>
    <w:rsid w:val="008A462C"/>
    <w:rsid w:val="008A7261"/>
    <w:rsid w:val="008A7A03"/>
    <w:rsid w:val="008B2C98"/>
    <w:rsid w:val="008B573D"/>
    <w:rsid w:val="008B6364"/>
    <w:rsid w:val="008C11D0"/>
    <w:rsid w:val="008C3476"/>
    <w:rsid w:val="008D0738"/>
    <w:rsid w:val="008D1636"/>
    <w:rsid w:val="008D2583"/>
    <w:rsid w:val="008D35BC"/>
    <w:rsid w:val="008E1FB5"/>
    <w:rsid w:val="008E449B"/>
    <w:rsid w:val="008E5566"/>
    <w:rsid w:val="008E5649"/>
    <w:rsid w:val="008F2BF7"/>
    <w:rsid w:val="008F6CEC"/>
    <w:rsid w:val="009008D3"/>
    <w:rsid w:val="00903982"/>
    <w:rsid w:val="009040ED"/>
    <w:rsid w:val="009065A6"/>
    <w:rsid w:val="00906CDE"/>
    <w:rsid w:val="00911F9F"/>
    <w:rsid w:val="00916436"/>
    <w:rsid w:val="009209A4"/>
    <w:rsid w:val="00924780"/>
    <w:rsid w:val="00934FA6"/>
    <w:rsid w:val="00943785"/>
    <w:rsid w:val="009504EB"/>
    <w:rsid w:val="00954DA2"/>
    <w:rsid w:val="009608C6"/>
    <w:rsid w:val="009621DC"/>
    <w:rsid w:val="00962781"/>
    <w:rsid w:val="00962E61"/>
    <w:rsid w:val="009634A4"/>
    <w:rsid w:val="00970237"/>
    <w:rsid w:val="009726F1"/>
    <w:rsid w:val="00975629"/>
    <w:rsid w:val="00981203"/>
    <w:rsid w:val="00983152"/>
    <w:rsid w:val="00984517"/>
    <w:rsid w:val="009852FE"/>
    <w:rsid w:val="009853D3"/>
    <w:rsid w:val="0098552D"/>
    <w:rsid w:val="00986D9B"/>
    <w:rsid w:val="009921DB"/>
    <w:rsid w:val="00993F49"/>
    <w:rsid w:val="009A4A77"/>
    <w:rsid w:val="009A706C"/>
    <w:rsid w:val="009A7CA5"/>
    <w:rsid w:val="009B277F"/>
    <w:rsid w:val="009B5445"/>
    <w:rsid w:val="009C2021"/>
    <w:rsid w:val="009C3038"/>
    <w:rsid w:val="009C4A32"/>
    <w:rsid w:val="009D1D54"/>
    <w:rsid w:val="009D258D"/>
    <w:rsid w:val="009D44D6"/>
    <w:rsid w:val="009D7681"/>
    <w:rsid w:val="009E02F4"/>
    <w:rsid w:val="009E2C22"/>
    <w:rsid w:val="009E5593"/>
    <w:rsid w:val="009F0411"/>
    <w:rsid w:val="009F0E5A"/>
    <w:rsid w:val="009F35DD"/>
    <w:rsid w:val="009F40E2"/>
    <w:rsid w:val="00A04A29"/>
    <w:rsid w:val="00A055AE"/>
    <w:rsid w:val="00A06204"/>
    <w:rsid w:val="00A07136"/>
    <w:rsid w:val="00A105D5"/>
    <w:rsid w:val="00A13CE5"/>
    <w:rsid w:val="00A160DB"/>
    <w:rsid w:val="00A1714A"/>
    <w:rsid w:val="00A24866"/>
    <w:rsid w:val="00A25842"/>
    <w:rsid w:val="00A27CF1"/>
    <w:rsid w:val="00A30499"/>
    <w:rsid w:val="00A34573"/>
    <w:rsid w:val="00A36C85"/>
    <w:rsid w:val="00A45A2B"/>
    <w:rsid w:val="00A470B4"/>
    <w:rsid w:val="00A50ABD"/>
    <w:rsid w:val="00A5270E"/>
    <w:rsid w:val="00A52C0D"/>
    <w:rsid w:val="00A54F6D"/>
    <w:rsid w:val="00A57538"/>
    <w:rsid w:val="00A62080"/>
    <w:rsid w:val="00A6417D"/>
    <w:rsid w:val="00A666C0"/>
    <w:rsid w:val="00A74547"/>
    <w:rsid w:val="00A81B6E"/>
    <w:rsid w:val="00A83024"/>
    <w:rsid w:val="00A929B9"/>
    <w:rsid w:val="00A97339"/>
    <w:rsid w:val="00AA3E8C"/>
    <w:rsid w:val="00AA6BDD"/>
    <w:rsid w:val="00AB1CC7"/>
    <w:rsid w:val="00AB2196"/>
    <w:rsid w:val="00AB3015"/>
    <w:rsid w:val="00AB5683"/>
    <w:rsid w:val="00AC31AD"/>
    <w:rsid w:val="00AC41EC"/>
    <w:rsid w:val="00AC48E3"/>
    <w:rsid w:val="00AC606B"/>
    <w:rsid w:val="00AC64A9"/>
    <w:rsid w:val="00AC778F"/>
    <w:rsid w:val="00AC7A3B"/>
    <w:rsid w:val="00AD663F"/>
    <w:rsid w:val="00AE1824"/>
    <w:rsid w:val="00AF0FF0"/>
    <w:rsid w:val="00AF5688"/>
    <w:rsid w:val="00AF57EA"/>
    <w:rsid w:val="00AF6941"/>
    <w:rsid w:val="00B02153"/>
    <w:rsid w:val="00B05725"/>
    <w:rsid w:val="00B06B2D"/>
    <w:rsid w:val="00B06D89"/>
    <w:rsid w:val="00B13867"/>
    <w:rsid w:val="00B16597"/>
    <w:rsid w:val="00B23F66"/>
    <w:rsid w:val="00B26E32"/>
    <w:rsid w:val="00B27B46"/>
    <w:rsid w:val="00B27E4A"/>
    <w:rsid w:val="00B323BA"/>
    <w:rsid w:val="00B344BC"/>
    <w:rsid w:val="00B3704A"/>
    <w:rsid w:val="00B44823"/>
    <w:rsid w:val="00B4547B"/>
    <w:rsid w:val="00B467D7"/>
    <w:rsid w:val="00B5343D"/>
    <w:rsid w:val="00B534B7"/>
    <w:rsid w:val="00B56109"/>
    <w:rsid w:val="00B60C5E"/>
    <w:rsid w:val="00B61BEC"/>
    <w:rsid w:val="00B65EFD"/>
    <w:rsid w:val="00B7092C"/>
    <w:rsid w:val="00B7449B"/>
    <w:rsid w:val="00B7506F"/>
    <w:rsid w:val="00B76236"/>
    <w:rsid w:val="00B76884"/>
    <w:rsid w:val="00B76999"/>
    <w:rsid w:val="00B81849"/>
    <w:rsid w:val="00B90DA9"/>
    <w:rsid w:val="00B940F0"/>
    <w:rsid w:val="00B96D5F"/>
    <w:rsid w:val="00B97CDF"/>
    <w:rsid w:val="00BA06CC"/>
    <w:rsid w:val="00BA1EAD"/>
    <w:rsid w:val="00BA3460"/>
    <w:rsid w:val="00BA37DD"/>
    <w:rsid w:val="00BA463F"/>
    <w:rsid w:val="00BA548A"/>
    <w:rsid w:val="00BA77BB"/>
    <w:rsid w:val="00BB1B79"/>
    <w:rsid w:val="00BB498F"/>
    <w:rsid w:val="00BB5A77"/>
    <w:rsid w:val="00BB7E71"/>
    <w:rsid w:val="00BC65F4"/>
    <w:rsid w:val="00BD44D0"/>
    <w:rsid w:val="00BD7935"/>
    <w:rsid w:val="00BE190E"/>
    <w:rsid w:val="00BE1E7C"/>
    <w:rsid w:val="00BE6565"/>
    <w:rsid w:val="00BE6EBD"/>
    <w:rsid w:val="00BF09B0"/>
    <w:rsid w:val="00BF1FD1"/>
    <w:rsid w:val="00BF4D59"/>
    <w:rsid w:val="00BF6125"/>
    <w:rsid w:val="00BF6ED9"/>
    <w:rsid w:val="00C014E5"/>
    <w:rsid w:val="00C03D92"/>
    <w:rsid w:val="00C045BC"/>
    <w:rsid w:val="00C1181A"/>
    <w:rsid w:val="00C119B7"/>
    <w:rsid w:val="00C138E7"/>
    <w:rsid w:val="00C1477D"/>
    <w:rsid w:val="00C175F9"/>
    <w:rsid w:val="00C24742"/>
    <w:rsid w:val="00C24E44"/>
    <w:rsid w:val="00C2682E"/>
    <w:rsid w:val="00C2771B"/>
    <w:rsid w:val="00C27F33"/>
    <w:rsid w:val="00C31E19"/>
    <w:rsid w:val="00C32136"/>
    <w:rsid w:val="00C32DA4"/>
    <w:rsid w:val="00C368B4"/>
    <w:rsid w:val="00C4198C"/>
    <w:rsid w:val="00C42B40"/>
    <w:rsid w:val="00C44CF9"/>
    <w:rsid w:val="00C47629"/>
    <w:rsid w:val="00C56EC8"/>
    <w:rsid w:val="00C57F52"/>
    <w:rsid w:val="00C61FBF"/>
    <w:rsid w:val="00C66762"/>
    <w:rsid w:val="00C70C37"/>
    <w:rsid w:val="00C75CDC"/>
    <w:rsid w:val="00C76B15"/>
    <w:rsid w:val="00C801D9"/>
    <w:rsid w:val="00C81363"/>
    <w:rsid w:val="00C81F5D"/>
    <w:rsid w:val="00C84A2F"/>
    <w:rsid w:val="00C86936"/>
    <w:rsid w:val="00CA0A09"/>
    <w:rsid w:val="00CA6AF1"/>
    <w:rsid w:val="00CA710B"/>
    <w:rsid w:val="00CA7AC2"/>
    <w:rsid w:val="00CB1F22"/>
    <w:rsid w:val="00CB48A7"/>
    <w:rsid w:val="00CB4F93"/>
    <w:rsid w:val="00CC3D9C"/>
    <w:rsid w:val="00CC6C88"/>
    <w:rsid w:val="00CC70DA"/>
    <w:rsid w:val="00CD3F29"/>
    <w:rsid w:val="00CD65D9"/>
    <w:rsid w:val="00CD7057"/>
    <w:rsid w:val="00CE0378"/>
    <w:rsid w:val="00CE72CD"/>
    <w:rsid w:val="00CF65A3"/>
    <w:rsid w:val="00CF7E41"/>
    <w:rsid w:val="00D001CC"/>
    <w:rsid w:val="00D0410D"/>
    <w:rsid w:val="00D06CA2"/>
    <w:rsid w:val="00D070B9"/>
    <w:rsid w:val="00D073EA"/>
    <w:rsid w:val="00D076D7"/>
    <w:rsid w:val="00D1063D"/>
    <w:rsid w:val="00D10A9B"/>
    <w:rsid w:val="00D13CB2"/>
    <w:rsid w:val="00D15B64"/>
    <w:rsid w:val="00D16B40"/>
    <w:rsid w:val="00D22666"/>
    <w:rsid w:val="00D251A4"/>
    <w:rsid w:val="00D25C8C"/>
    <w:rsid w:val="00D26AC7"/>
    <w:rsid w:val="00D26CBC"/>
    <w:rsid w:val="00D31884"/>
    <w:rsid w:val="00D35BC3"/>
    <w:rsid w:val="00D37206"/>
    <w:rsid w:val="00D4032F"/>
    <w:rsid w:val="00D4254E"/>
    <w:rsid w:val="00D52C2C"/>
    <w:rsid w:val="00D57308"/>
    <w:rsid w:val="00D65BBF"/>
    <w:rsid w:val="00D66C89"/>
    <w:rsid w:val="00D709F2"/>
    <w:rsid w:val="00D75B70"/>
    <w:rsid w:val="00D8121A"/>
    <w:rsid w:val="00D81A73"/>
    <w:rsid w:val="00D85D0B"/>
    <w:rsid w:val="00D86543"/>
    <w:rsid w:val="00D87CD4"/>
    <w:rsid w:val="00D97993"/>
    <w:rsid w:val="00DA4805"/>
    <w:rsid w:val="00DA48E8"/>
    <w:rsid w:val="00DA4973"/>
    <w:rsid w:val="00DA550D"/>
    <w:rsid w:val="00DB0326"/>
    <w:rsid w:val="00DB3F19"/>
    <w:rsid w:val="00DB3FB4"/>
    <w:rsid w:val="00DB428B"/>
    <w:rsid w:val="00DB4A50"/>
    <w:rsid w:val="00DB6215"/>
    <w:rsid w:val="00DB6D74"/>
    <w:rsid w:val="00DB770B"/>
    <w:rsid w:val="00DC0DFC"/>
    <w:rsid w:val="00DC4137"/>
    <w:rsid w:val="00DC6C58"/>
    <w:rsid w:val="00DD366D"/>
    <w:rsid w:val="00DD4F05"/>
    <w:rsid w:val="00DE145C"/>
    <w:rsid w:val="00DE27EC"/>
    <w:rsid w:val="00DE5710"/>
    <w:rsid w:val="00DF477B"/>
    <w:rsid w:val="00DF4FCD"/>
    <w:rsid w:val="00DF6021"/>
    <w:rsid w:val="00E01D2D"/>
    <w:rsid w:val="00E169A5"/>
    <w:rsid w:val="00E2476B"/>
    <w:rsid w:val="00E25A0B"/>
    <w:rsid w:val="00E26CE4"/>
    <w:rsid w:val="00E278A5"/>
    <w:rsid w:val="00E27E2B"/>
    <w:rsid w:val="00E30E53"/>
    <w:rsid w:val="00E35EF0"/>
    <w:rsid w:val="00E4631A"/>
    <w:rsid w:val="00E5179A"/>
    <w:rsid w:val="00E54670"/>
    <w:rsid w:val="00E54FEB"/>
    <w:rsid w:val="00E5520A"/>
    <w:rsid w:val="00E601B8"/>
    <w:rsid w:val="00E65049"/>
    <w:rsid w:val="00E665F2"/>
    <w:rsid w:val="00E67137"/>
    <w:rsid w:val="00E74B4A"/>
    <w:rsid w:val="00E80C73"/>
    <w:rsid w:val="00E834E8"/>
    <w:rsid w:val="00E83AF8"/>
    <w:rsid w:val="00E83F77"/>
    <w:rsid w:val="00E8456F"/>
    <w:rsid w:val="00E84BDF"/>
    <w:rsid w:val="00E874E1"/>
    <w:rsid w:val="00EA2526"/>
    <w:rsid w:val="00EA2745"/>
    <w:rsid w:val="00EA7E04"/>
    <w:rsid w:val="00EB314C"/>
    <w:rsid w:val="00EB526B"/>
    <w:rsid w:val="00EB6735"/>
    <w:rsid w:val="00EB6FF6"/>
    <w:rsid w:val="00EC0229"/>
    <w:rsid w:val="00EC05D9"/>
    <w:rsid w:val="00EC27E7"/>
    <w:rsid w:val="00EC2F7C"/>
    <w:rsid w:val="00EC7D0F"/>
    <w:rsid w:val="00ED1A45"/>
    <w:rsid w:val="00ED2CCC"/>
    <w:rsid w:val="00ED7714"/>
    <w:rsid w:val="00EE0F98"/>
    <w:rsid w:val="00EE3B82"/>
    <w:rsid w:val="00EE3D2F"/>
    <w:rsid w:val="00EE51B5"/>
    <w:rsid w:val="00EE741F"/>
    <w:rsid w:val="00EE7C33"/>
    <w:rsid w:val="00EE7D3A"/>
    <w:rsid w:val="00EF1761"/>
    <w:rsid w:val="00EF52B4"/>
    <w:rsid w:val="00EF6BF3"/>
    <w:rsid w:val="00F018CA"/>
    <w:rsid w:val="00F01EF0"/>
    <w:rsid w:val="00F03D0D"/>
    <w:rsid w:val="00F046EB"/>
    <w:rsid w:val="00F07049"/>
    <w:rsid w:val="00F07206"/>
    <w:rsid w:val="00F11D24"/>
    <w:rsid w:val="00F13FF6"/>
    <w:rsid w:val="00F17497"/>
    <w:rsid w:val="00F220C4"/>
    <w:rsid w:val="00F24B8E"/>
    <w:rsid w:val="00F24C57"/>
    <w:rsid w:val="00F25B93"/>
    <w:rsid w:val="00F2674E"/>
    <w:rsid w:val="00F3064A"/>
    <w:rsid w:val="00F345F3"/>
    <w:rsid w:val="00F35437"/>
    <w:rsid w:val="00F374B4"/>
    <w:rsid w:val="00F41778"/>
    <w:rsid w:val="00F41F9E"/>
    <w:rsid w:val="00F43B4A"/>
    <w:rsid w:val="00F54B9F"/>
    <w:rsid w:val="00F62E7F"/>
    <w:rsid w:val="00F63DBB"/>
    <w:rsid w:val="00F63DD2"/>
    <w:rsid w:val="00F653AE"/>
    <w:rsid w:val="00F7468B"/>
    <w:rsid w:val="00F82FCA"/>
    <w:rsid w:val="00F90941"/>
    <w:rsid w:val="00F95D6E"/>
    <w:rsid w:val="00F961CD"/>
    <w:rsid w:val="00FA0F47"/>
    <w:rsid w:val="00FA4A6B"/>
    <w:rsid w:val="00FA5265"/>
    <w:rsid w:val="00FA5438"/>
    <w:rsid w:val="00FA7223"/>
    <w:rsid w:val="00FB04F3"/>
    <w:rsid w:val="00FB3159"/>
    <w:rsid w:val="00FB4407"/>
    <w:rsid w:val="00FB5FC5"/>
    <w:rsid w:val="00FC0C28"/>
    <w:rsid w:val="00FC224F"/>
    <w:rsid w:val="00FC32C2"/>
    <w:rsid w:val="00FC3B5C"/>
    <w:rsid w:val="00FD5E3B"/>
    <w:rsid w:val="00FE1C5D"/>
    <w:rsid w:val="00FE3808"/>
    <w:rsid w:val="00FE4326"/>
    <w:rsid w:val="00FE5654"/>
    <w:rsid w:val="00FE71BC"/>
    <w:rsid w:val="00FF1AA4"/>
    <w:rsid w:val="00FF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31841C"/>
  <w15:chartTrackingRefBased/>
  <w15:docId w15:val="{1D12A99D-952B-4922-8D46-B5920D597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pl-P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073EA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D073EA"/>
  </w:style>
  <w:style w:type="paragraph" w:styleId="a5">
    <w:name w:val="footnote text"/>
    <w:basedOn w:val="a"/>
    <w:semiHidden/>
    <w:rsid w:val="007105CB"/>
    <w:rPr>
      <w:sz w:val="20"/>
      <w:szCs w:val="20"/>
    </w:rPr>
  </w:style>
  <w:style w:type="character" w:styleId="a6">
    <w:name w:val="footnote reference"/>
    <w:semiHidden/>
    <w:rsid w:val="007105CB"/>
    <w:rPr>
      <w:vertAlign w:val="superscript"/>
    </w:rPr>
  </w:style>
  <w:style w:type="character" w:styleId="a7">
    <w:name w:val="Hyperlink"/>
    <w:rsid w:val="00934FA6"/>
    <w:rPr>
      <w:color w:val="000099"/>
      <w:u w:val="single"/>
    </w:rPr>
  </w:style>
  <w:style w:type="table" w:styleId="1">
    <w:name w:val="Table Simple 1"/>
    <w:basedOn w:val="a1"/>
    <w:rsid w:val="00E35EF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8">
    <w:name w:val="header"/>
    <w:basedOn w:val="a"/>
    <w:rsid w:val="00C11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rsid w:val="00E25A0B"/>
    <w:rPr>
      <w:color w:val="800080"/>
      <w:u w:val="single"/>
    </w:rPr>
  </w:style>
  <w:style w:type="character" w:customStyle="1" w:styleId="UnresolvedMention1">
    <w:name w:val="Unresolved Mention1"/>
    <w:uiPriority w:val="99"/>
    <w:semiHidden/>
    <w:unhideWhenUsed/>
    <w:rsid w:val="00C86936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0F00D1"/>
    <w:pPr>
      <w:jc w:val="center"/>
    </w:pPr>
    <w:rPr>
      <w:lang w:val="pl-PL"/>
    </w:rPr>
  </w:style>
  <w:style w:type="character" w:customStyle="1" w:styleId="EndNoteBibliographyTitle0">
    <w:name w:val="EndNote Bibliography Title 字符"/>
    <w:link w:val="EndNoteBibliographyTitle"/>
    <w:rsid w:val="000F00D1"/>
    <w:rPr>
      <w:sz w:val="24"/>
      <w:szCs w:val="24"/>
      <w:lang w:val="pl-PL" w:eastAsia="pl-PL"/>
    </w:rPr>
  </w:style>
  <w:style w:type="paragraph" w:customStyle="1" w:styleId="EndNoteBibliography">
    <w:name w:val="EndNote Bibliography"/>
    <w:basedOn w:val="a"/>
    <w:link w:val="EndNoteBibliography0"/>
    <w:rsid w:val="000F00D1"/>
    <w:pPr>
      <w:spacing w:line="480" w:lineRule="auto"/>
      <w:jc w:val="both"/>
    </w:pPr>
  </w:style>
  <w:style w:type="character" w:customStyle="1" w:styleId="EndNoteBibliography0">
    <w:name w:val="EndNote Bibliography 字符"/>
    <w:link w:val="EndNoteBibliography"/>
    <w:rsid w:val="000F00D1"/>
    <w:rPr>
      <w:sz w:val="24"/>
      <w:szCs w:val="24"/>
      <w:lang w:eastAsia="pl-PL"/>
    </w:rPr>
  </w:style>
  <w:style w:type="paragraph" w:styleId="aa">
    <w:name w:val="List Paragraph"/>
    <w:basedOn w:val="a"/>
    <w:uiPriority w:val="34"/>
    <w:qFormat/>
    <w:rsid w:val="00FA0F47"/>
    <w:pPr>
      <w:widowControl w:val="0"/>
      <w:ind w:firstLineChars="200" w:firstLine="420"/>
      <w:jc w:val="both"/>
    </w:pPr>
    <w:rPr>
      <w:rFonts w:ascii="DengXian" w:eastAsia="DengXian" w:hAnsi="DengXian"/>
      <w:kern w:val="2"/>
      <w:sz w:val="21"/>
      <w:lang w:eastAsia="zh-CN"/>
    </w:rPr>
  </w:style>
  <w:style w:type="table" w:customStyle="1" w:styleId="Table-temp">
    <w:name w:val="Table-temp"/>
    <w:basedOn w:val="a1"/>
    <w:uiPriority w:val="99"/>
    <w:qFormat/>
    <w:rsid w:val="00FA0F47"/>
    <w:pPr>
      <w:jc w:val="both"/>
    </w:pPr>
    <w:rPr>
      <w:rFonts w:ascii="DengXian" w:eastAsia="DengXian" w:hAnsi="DengXian" w:cs="DengXian"/>
      <w:color w:val="404040"/>
      <w:kern w:val="2"/>
      <w:sz w:val="18"/>
      <w:szCs w:val="15"/>
    </w:rPr>
    <w:tblPr>
      <w:tblInd w:w="39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7F7F7F"/>
      </w:rPr>
      <w:tblPr/>
      <w:tcPr>
        <w:shd w:val="clear" w:color="auto" w:fill="F2F2F2"/>
      </w:tcPr>
    </w:tblStylePr>
    <w:tblStylePr w:type="firstCol">
      <w:rPr>
        <w:color w:val="7F7F7F"/>
      </w:rPr>
      <w:tblPr/>
      <w:tcPr>
        <w:shd w:val="clear" w:color="auto" w:fill="F2F2F2"/>
      </w:tcPr>
    </w:tblStylePr>
  </w:style>
  <w:style w:type="character" w:styleId="ab">
    <w:name w:val="annotation reference"/>
    <w:uiPriority w:val="99"/>
    <w:qFormat/>
    <w:rsid w:val="00805BCE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c">
    <w:name w:val="annotation text"/>
    <w:basedOn w:val="a"/>
    <w:link w:val="ad"/>
    <w:uiPriority w:val="99"/>
    <w:qFormat/>
    <w:rPr>
      <w:rFonts w:ascii="Tahoma" w:hAnsi="Tahoma" w:cs="Tahoma"/>
      <w:sz w:val="16"/>
      <w:szCs w:val="20"/>
    </w:rPr>
  </w:style>
  <w:style w:type="character" w:customStyle="1" w:styleId="ad">
    <w:name w:val="批注文字 字符"/>
    <w:link w:val="ac"/>
    <w:uiPriority w:val="99"/>
    <w:qFormat/>
    <w:rPr>
      <w:rFonts w:ascii="Tahoma" w:hAnsi="Tahoma" w:cs="Tahoma"/>
      <w:sz w:val="16"/>
      <w:lang w:eastAsia="pl-PL"/>
    </w:rPr>
  </w:style>
  <w:style w:type="paragraph" w:styleId="ae">
    <w:name w:val="annotation subject"/>
    <w:basedOn w:val="ac"/>
    <w:next w:val="ac"/>
    <w:link w:val="af"/>
    <w:rsid w:val="00414062"/>
    <w:rPr>
      <w:b/>
      <w:bCs/>
    </w:rPr>
  </w:style>
  <w:style w:type="character" w:customStyle="1" w:styleId="af">
    <w:name w:val="批注主题 字符"/>
    <w:link w:val="ae"/>
    <w:rsid w:val="00414062"/>
    <w:rPr>
      <w:rFonts w:ascii="Tahoma" w:hAnsi="Tahoma" w:cs="Tahoma"/>
      <w:b/>
      <w:bCs/>
      <w:sz w:val="16"/>
      <w:lang w:eastAsia="pl-PL"/>
    </w:rPr>
  </w:style>
  <w:style w:type="paragraph" w:styleId="af0">
    <w:name w:val="Balloon Text"/>
    <w:basedOn w:val="a"/>
    <w:link w:val="af1"/>
    <w:rsid w:val="00414062"/>
    <w:rPr>
      <w:rFonts w:ascii="Segoe UI" w:hAnsi="Segoe UI" w:cs="Segoe UI"/>
      <w:sz w:val="18"/>
      <w:szCs w:val="18"/>
    </w:rPr>
  </w:style>
  <w:style w:type="character" w:customStyle="1" w:styleId="af1">
    <w:name w:val="批注框文本 字符"/>
    <w:link w:val="af0"/>
    <w:rsid w:val="00414062"/>
    <w:rPr>
      <w:rFonts w:ascii="Segoe UI" w:hAnsi="Segoe UI" w:cs="Segoe UI"/>
      <w:sz w:val="18"/>
      <w:szCs w:val="18"/>
      <w:lang w:eastAsia="pl-PL"/>
    </w:rPr>
  </w:style>
  <w:style w:type="paragraph" w:styleId="af2">
    <w:name w:val="Revision"/>
    <w:hidden/>
    <w:uiPriority w:val="99"/>
    <w:semiHidden/>
    <w:rsid w:val="009D258D"/>
    <w:rPr>
      <w:sz w:val="24"/>
      <w:szCs w:val="24"/>
      <w:lang w:eastAsia="pl-PL"/>
    </w:rPr>
  </w:style>
  <w:style w:type="character" w:styleId="af3">
    <w:name w:val="Unresolved Mention"/>
    <w:rsid w:val="00537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54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53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6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01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8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39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78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7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symbol (put here the unique symbol of your paper)</vt:lpstr>
    </vt:vector>
  </TitlesOfParts>
  <Company>IF UJ</Company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symbol (put here the unique symbol of your paper)</dc:title>
  <dc:subject/>
  <dc:creator>staszek</dc:creator>
  <cp:keywords/>
  <dc:description/>
  <cp:lastModifiedBy>Microsoft Office User</cp:lastModifiedBy>
  <cp:revision>8</cp:revision>
  <cp:lastPrinted>2006-04-03T08:11:00Z</cp:lastPrinted>
  <dcterms:created xsi:type="dcterms:W3CDTF">2021-03-01T14:04:00Z</dcterms:created>
  <dcterms:modified xsi:type="dcterms:W3CDTF">2021-03-02T13:32:00Z</dcterms:modified>
</cp:coreProperties>
</file>