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847AAD" w14:textId="15B3488C" w:rsidR="007A10C8" w:rsidRPr="003F00E6" w:rsidRDefault="00885DBB" w:rsidP="00006067">
      <w:pPr>
        <w:spacing w:line="360" w:lineRule="auto"/>
        <w:jc w:val="center"/>
        <w:rPr>
          <w:rFonts w:ascii="Times New Roman" w:hAnsi="Times New Roman" w:cs="Times New Roman"/>
          <w:b/>
          <w:sz w:val="24"/>
          <w:szCs w:val="24"/>
          <w:lang w:val="en-CA"/>
        </w:rPr>
      </w:pPr>
      <w:r>
        <w:rPr>
          <w:rFonts w:ascii="Times New Roman" w:hAnsi="Times New Roman" w:cs="Times New Roman"/>
          <w:b/>
          <w:sz w:val="32"/>
          <w:szCs w:val="32"/>
          <w:lang w:val="en-CA"/>
        </w:rPr>
        <w:t>Supplementary</w:t>
      </w:r>
      <w:r w:rsidR="007A10C8" w:rsidRPr="007A10C8">
        <w:rPr>
          <w:rFonts w:ascii="Times New Roman" w:hAnsi="Times New Roman" w:cs="Times New Roman"/>
          <w:b/>
          <w:sz w:val="32"/>
          <w:szCs w:val="32"/>
          <w:lang w:val="en-CA"/>
        </w:rPr>
        <w:t xml:space="preserve"> </w:t>
      </w:r>
      <w:r w:rsidR="00E1623B">
        <w:rPr>
          <w:rFonts w:ascii="Times New Roman" w:hAnsi="Times New Roman" w:cs="Times New Roman"/>
          <w:b/>
          <w:sz w:val="32"/>
          <w:szCs w:val="32"/>
          <w:lang w:val="en-CA"/>
        </w:rPr>
        <w:t>Information</w:t>
      </w:r>
    </w:p>
    <w:p w14:paraId="61631982" w14:textId="4A02308A" w:rsidR="007A10C8" w:rsidRDefault="007A10C8" w:rsidP="009350AD">
      <w:pPr>
        <w:spacing w:before="120" w:after="0" w:line="360" w:lineRule="auto"/>
        <w:ind w:left="709" w:hanging="709"/>
        <w:jc w:val="center"/>
        <w:rPr>
          <w:rFonts w:ascii="Times New Roman" w:hAnsi="Times New Roman" w:cs="Times New Roman"/>
          <w:b/>
          <w:bCs/>
          <w:sz w:val="24"/>
          <w:szCs w:val="24"/>
          <w:lang w:val="en-US"/>
        </w:rPr>
      </w:pPr>
      <w:r w:rsidRPr="009F63D3">
        <w:rPr>
          <w:rFonts w:ascii="Times New Roman" w:hAnsi="Times New Roman" w:cs="Times New Roman"/>
          <w:b/>
          <w:bCs/>
          <w:sz w:val="24"/>
          <w:szCs w:val="24"/>
          <w:lang w:val="en-US"/>
        </w:rPr>
        <w:t>Carbon dynamics contro</w:t>
      </w:r>
      <w:r w:rsidR="00345093" w:rsidRPr="009F63D3">
        <w:rPr>
          <w:rFonts w:ascii="Times New Roman" w:hAnsi="Times New Roman" w:cs="Times New Roman"/>
          <w:b/>
          <w:bCs/>
          <w:sz w:val="24"/>
          <w:szCs w:val="24"/>
          <w:lang w:val="en-US"/>
        </w:rPr>
        <w:t xml:space="preserve">l </w:t>
      </w:r>
      <w:r w:rsidR="002D62D9" w:rsidRPr="009F63D3">
        <w:rPr>
          <w:rFonts w:ascii="Times New Roman" w:hAnsi="Times New Roman" w:cs="Times New Roman"/>
          <w:b/>
          <w:bCs/>
          <w:sz w:val="24"/>
          <w:szCs w:val="24"/>
          <w:lang w:val="en-US"/>
        </w:rPr>
        <w:t xml:space="preserve">contemporary </w:t>
      </w:r>
      <w:r w:rsidRPr="009F63D3">
        <w:rPr>
          <w:rFonts w:ascii="Times New Roman" w:hAnsi="Times New Roman" w:cs="Times New Roman"/>
          <w:b/>
          <w:bCs/>
          <w:sz w:val="24"/>
          <w:szCs w:val="24"/>
          <w:lang w:val="en-US"/>
        </w:rPr>
        <w:t>mercury burial in Arctic Ocean sediments</w:t>
      </w:r>
    </w:p>
    <w:p w14:paraId="510D077B" w14:textId="0ABA9923" w:rsidR="009F63D3" w:rsidRPr="009F63D3" w:rsidRDefault="009F63D3" w:rsidP="009350AD">
      <w:pPr>
        <w:spacing w:before="120" w:after="0" w:line="360" w:lineRule="auto"/>
        <w:ind w:left="709" w:hanging="709"/>
        <w:jc w:val="center"/>
        <w:rPr>
          <w:rFonts w:ascii="Times New Roman" w:hAnsi="Times New Roman" w:cs="Times New Roman"/>
          <w:bCs/>
          <w:sz w:val="24"/>
          <w:szCs w:val="24"/>
          <w:lang w:val="en-US"/>
        </w:rPr>
      </w:pPr>
      <w:r w:rsidRPr="009F63D3">
        <w:rPr>
          <w:rFonts w:ascii="Times New Roman" w:hAnsi="Times New Roman" w:cs="Times New Roman"/>
          <w:bCs/>
          <w:sz w:val="24"/>
          <w:szCs w:val="24"/>
          <w:lang w:val="en-US"/>
        </w:rPr>
        <w:t>C</w:t>
      </w:r>
      <w:r>
        <w:rPr>
          <w:rFonts w:ascii="Times New Roman" w:hAnsi="Times New Roman" w:cs="Times New Roman"/>
          <w:bCs/>
          <w:sz w:val="24"/>
          <w:szCs w:val="24"/>
          <w:lang w:val="en-US"/>
        </w:rPr>
        <w:t>.</w:t>
      </w:r>
      <w:r w:rsidRPr="009F63D3">
        <w:rPr>
          <w:rFonts w:ascii="Times New Roman" w:hAnsi="Times New Roman" w:cs="Times New Roman"/>
          <w:bCs/>
          <w:sz w:val="24"/>
          <w:szCs w:val="24"/>
          <w:lang w:val="en-US"/>
        </w:rPr>
        <w:t xml:space="preserve"> Gobeil, S</w:t>
      </w:r>
      <w:r>
        <w:rPr>
          <w:rFonts w:ascii="Times New Roman" w:hAnsi="Times New Roman" w:cs="Times New Roman"/>
          <w:bCs/>
          <w:sz w:val="24"/>
          <w:szCs w:val="24"/>
          <w:lang w:val="en-US"/>
        </w:rPr>
        <w:t xml:space="preserve">. </w:t>
      </w:r>
      <w:r w:rsidRPr="009F63D3">
        <w:rPr>
          <w:rFonts w:ascii="Times New Roman" w:hAnsi="Times New Roman" w:cs="Times New Roman"/>
          <w:bCs/>
          <w:sz w:val="24"/>
          <w:szCs w:val="24"/>
          <w:lang w:val="en-US"/>
        </w:rPr>
        <w:t>Johannessen, M</w:t>
      </w:r>
      <w:r>
        <w:rPr>
          <w:rFonts w:ascii="Times New Roman" w:hAnsi="Times New Roman" w:cs="Times New Roman"/>
          <w:bCs/>
          <w:sz w:val="24"/>
          <w:szCs w:val="24"/>
          <w:lang w:val="en-US"/>
        </w:rPr>
        <w:t>.</w:t>
      </w:r>
      <w:r w:rsidRPr="009F63D3">
        <w:rPr>
          <w:rFonts w:ascii="Times New Roman" w:hAnsi="Times New Roman" w:cs="Times New Roman"/>
          <w:bCs/>
          <w:sz w:val="24"/>
          <w:szCs w:val="24"/>
          <w:lang w:val="en-US"/>
        </w:rPr>
        <w:t xml:space="preserve">A. </w:t>
      </w:r>
      <w:proofErr w:type="spellStart"/>
      <w:r w:rsidRPr="009F63D3">
        <w:rPr>
          <w:rFonts w:ascii="Times New Roman" w:hAnsi="Times New Roman" w:cs="Times New Roman"/>
          <w:bCs/>
          <w:sz w:val="24"/>
          <w:szCs w:val="24"/>
          <w:lang w:val="en-US"/>
        </w:rPr>
        <w:t>Goñi</w:t>
      </w:r>
      <w:proofErr w:type="spellEnd"/>
      <w:r w:rsidRPr="009F63D3">
        <w:rPr>
          <w:rFonts w:ascii="Times New Roman" w:hAnsi="Times New Roman" w:cs="Times New Roman"/>
          <w:bCs/>
          <w:sz w:val="24"/>
          <w:szCs w:val="24"/>
          <w:lang w:val="en-US"/>
        </w:rPr>
        <w:t>, Z</w:t>
      </w:r>
      <w:r>
        <w:rPr>
          <w:rFonts w:ascii="Times New Roman" w:hAnsi="Times New Roman" w:cs="Times New Roman"/>
          <w:bCs/>
          <w:sz w:val="24"/>
          <w:szCs w:val="24"/>
          <w:lang w:val="en-US"/>
        </w:rPr>
        <w:t>.Z.</w:t>
      </w:r>
      <w:r w:rsidRPr="009F63D3">
        <w:rPr>
          <w:rFonts w:ascii="Times New Roman" w:hAnsi="Times New Roman" w:cs="Times New Roman"/>
          <w:bCs/>
          <w:sz w:val="24"/>
          <w:szCs w:val="24"/>
          <w:lang w:val="en-US"/>
        </w:rPr>
        <w:t>A. Kuzyk</w:t>
      </w:r>
      <w:r w:rsidR="00FC2CDC">
        <w:rPr>
          <w:rFonts w:ascii="Times New Roman" w:hAnsi="Times New Roman" w:cs="Times New Roman"/>
          <w:bCs/>
          <w:sz w:val="24"/>
          <w:szCs w:val="24"/>
          <w:lang w:val="en-US"/>
        </w:rPr>
        <w:t xml:space="preserve"> &amp; D. Cossa</w:t>
      </w:r>
      <w:bookmarkStart w:id="0" w:name="_GoBack"/>
      <w:bookmarkEnd w:id="0"/>
    </w:p>
    <w:p w14:paraId="7FF1499D" w14:textId="7F86320C" w:rsidR="009F63D3" w:rsidRDefault="009F63D3" w:rsidP="009350AD">
      <w:pPr>
        <w:spacing w:before="120" w:after="0" w:line="360" w:lineRule="auto"/>
        <w:ind w:left="709" w:hanging="709"/>
        <w:jc w:val="both"/>
        <w:rPr>
          <w:rFonts w:ascii="Times New Roman" w:hAnsi="Times New Roman" w:cs="Times New Roman"/>
          <w:b/>
          <w:sz w:val="24"/>
          <w:szCs w:val="24"/>
          <w:lang w:val="en-US"/>
        </w:rPr>
      </w:pPr>
    </w:p>
    <w:p w14:paraId="36D46E8F" w14:textId="49567DFF" w:rsidR="00006067" w:rsidRPr="00006067" w:rsidRDefault="00006067" w:rsidP="009350AD">
      <w:pPr>
        <w:spacing w:before="120" w:after="0" w:line="360" w:lineRule="auto"/>
        <w:jc w:val="both"/>
        <w:rPr>
          <w:rFonts w:ascii="Times New Roman" w:hAnsi="Times New Roman" w:cs="Times New Roman"/>
          <w:bCs/>
          <w:sz w:val="24"/>
          <w:szCs w:val="24"/>
          <w:lang w:val="en-US"/>
        </w:rPr>
      </w:pPr>
      <w:r w:rsidRPr="00006067">
        <w:rPr>
          <w:rFonts w:ascii="Times New Roman" w:hAnsi="Times New Roman" w:cs="Times New Roman"/>
          <w:sz w:val="24"/>
          <w:szCs w:val="24"/>
          <w:lang w:val="en-US"/>
        </w:rPr>
        <w:t xml:space="preserve">This document </w:t>
      </w:r>
      <w:r w:rsidR="00A656E9">
        <w:rPr>
          <w:rFonts w:ascii="Times New Roman" w:hAnsi="Times New Roman" w:cs="Times New Roman"/>
          <w:sz w:val="24"/>
          <w:szCs w:val="24"/>
          <w:lang w:val="en-US"/>
        </w:rPr>
        <w:t>includes</w:t>
      </w:r>
      <w:r w:rsidRPr="00006067">
        <w:rPr>
          <w:rFonts w:ascii="Times New Roman" w:hAnsi="Times New Roman" w:cs="Times New Roman"/>
          <w:sz w:val="24"/>
          <w:szCs w:val="24"/>
          <w:lang w:val="en-US"/>
        </w:rPr>
        <w:t xml:space="preserve"> additional information (2 tables and 8 figures) related to the manuscript entitled </w:t>
      </w:r>
      <w:r w:rsidRPr="00006067">
        <w:rPr>
          <w:rFonts w:ascii="Times New Roman" w:hAnsi="Times New Roman" w:cs="Times New Roman"/>
          <w:bCs/>
          <w:i/>
          <w:sz w:val="24"/>
          <w:szCs w:val="24"/>
          <w:lang w:val="en-US"/>
        </w:rPr>
        <w:t xml:space="preserve">Carbon dynamics control contemporary mercury burial in Arctic Ocean sediments </w:t>
      </w:r>
      <w:r w:rsidRPr="00006067">
        <w:rPr>
          <w:rFonts w:ascii="Times New Roman" w:hAnsi="Times New Roman" w:cs="Times New Roman"/>
          <w:bCs/>
          <w:sz w:val="24"/>
          <w:szCs w:val="24"/>
          <w:lang w:val="en-US"/>
        </w:rPr>
        <w:t xml:space="preserve">by C. Gobeil, S. Johannessen, M.A. </w:t>
      </w:r>
      <w:proofErr w:type="spellStart"/>
      <w:r w:rsidRPr="00006067">
        <w:rPr>
          <w:rFonts w:ascii="Times New Roman" w:hAnsi="Times New Roman" w:cs="Times New Roman"/>
          <w:bCs/>
          <w:sz w:val="24"/>
          <w:szCs w:val="24"/>
          <w:lang w:val="en-US"/>
        </w:rPr>
        <w:t>Goñi</w:t>
      </w:r>
      <w:proofErr w:type="spellEnd"/>
      <w:r w:rsidRPr="00006067">
        <w:rPr>
          <w:rFonts w:ascii="Times New Roman" w:hAnsi="Times New Roman" w:cs="Times New Roman"/>
          <w:bCs/>
          <w:sz w:val="24"/>
          <w:szCs w:val="24"/>
          <w:lang w:val="en-US"/>
        </w:rPr>
        <w:t xml:space="preserve">, D. Cossa </w:t>
      </w:r>
      <w:r>
        <w:rPr>
          <w:rFonts w:ascii="Times New Roman" w:hAnsi="Times New Roman" w:cs="Times New Roman"/>
          <w:bCs/>
          <w:sz w:val="24"/>
          <w:szCs w:val="24"/>
          <w:lang w:val="en-US"/>
        </w:rPr>
        <w:t>and</w:t>
      </w:r>
      <w:r w:rsidRPr="00006067">
        <w:rPr>
          <w:rFonts w:ascii="Times New Roman" w:hAnsi="Times New Roman" w:cs="Times New Roman"/>
          <w:bCs/>
          <w:sz w:val="24"/>
          <w:szCs w:val="24"/>
          <w:lang w:val="en-US"/>
        </w:rPr>
        <w:t xml:space="preserve"> Z.Z.A. Kuzyk. </w:t>
      </w:r>
    </w:p>
    <w:p w14:paraId="124A7091" w14:textId="77777777" w:rsidR="00AD234B" w:rsidRDefault="00AD234B" w:rsidP="009350AD">
      <w:pPr>
        <w:spacing w:before="120" w:after="0" w:line="360" w:lineRule="auto"/>
        <w:ind w:left="709" w:hanging="709"/>
        <w:jc w:val="both"/>
        <w:rPr>
          <w:rFonts w:ascii="Times New Roman" w:hAnsi="Times New Roman" w:cs="Times New Roman"/>
          <w:b/>
          <w:sz w:val="24"/>
          <w:szCs w:val="24"/>
          <w:lang w:val="en-CA"/>
        </w:rPr>
      </w:pPr>
    </w:p>
    <w:p w14:paraId="21E36F88" w14:textId="5CC95165" w:rsidR="00683BCD" w:rsidRPr="00545B6F" w:rsidRDefault="00683BCD" w:rsidP="00A656E9">
      <w:pPr>
        <w:spacing w:before="120" w:after="0" w:line="360" w:lineRule="auto"/>
        <w:jc w:val="both"/>
        <w:rPr>
          <w:rFonts w:ascii="Times New Roman" w:hAnsi="Times New Roman" w:cs="Times New Roman"/>
          <w:b/>
          <w:sz w:val="24"/>
          <w:szCs w:val="24"/>
          <w:lang w:val="en-CA"/>
        </w:rPr>
      </w:pPr>
      <w:r w:rsidRPr="00545B6F">
        <w:rPr>
          <w:rFonts w:ascii="Times New Roman" w:hAnsi="Times New Roman" w:cs="Times New Roman"/>
          <w:b/>
          <w:sz w:val="24"/>
          <w:szCs w:val="24"/>
          <w:lang w:val="en-CA"/>
        </w:rPr>
        <w:t xml:space="preserve">Table S1. </w:t>
      </w:r>
      <w:r w:rsidR="00AD234B" w:rsidRPr="00AD234B">
        <w:rPr>
          <w:rFonts w:ascii="Times New Roman" w:hAnsi="Times New Roman" w:cs="Times New Roman"/>
          <w:sz w:val="24"/>
          <w:szCs w:val="24"/>
          <w:lang w:val="en-CA"/>
        </w:rPr>
        <w:t>Geographical</w:t>
      </w:r>
      <w:r w:rsidR="00AD234B">
        <w:rPr>
          <w:rFonts w:ascii="Times New Roman" w:hAnsi="Times New Roman" w:cs="Times New Roman"/>
          <w:b/>
          <w:sz w:val="24"/>
          <w:szCs w:val="24"/>
          <w:lang w:val="en-CA"/>
        </w:rPr>
        <w:t xml:space="preserve"> </w:t>
      </w:r>
      <w:r w:rsidR="00AD234B">
        <w:rPr>
          <w:rFonts w:ascii="Times New Roman" w:hAnsi="Times New Roman" w:cs="Times New Roman"/>
          <w:sz w:val="24"/>
          <w:szCs w:val="24"/>
          <w:lang w:val="en-CA"/>
        </w:rPr>
        <w:t>c</w:t>
      </w:r>
      <w:r w:rsidRPr="00DF62F6">
        <w:rPr>
          <w:rFonts w:ascii="Times New Roman" w:hAnsi="Times New Roman" w:cs="Times New Roman"/>
          <w:sz w:val="24"/>
          <w:szCs w:val="24"/>
          <w:lang w:val="en-CA"/>
        </w:rPr>
        <w:t>oordinates and water depth at the sampling sites in</w:t>
      </w:r>
      <w:r w:rsidR="007F5915">
        <w:rPr>
          <w:rFonts w:ascii="Times New Roman" w:hAnsi="Times New Roman" w:cs="Times New Roman"/>
          <w:sz w:val="24"/>
          <w:szCs w:val="24"/>
          <w:lang w:val="en-CA"/>
        </w:rPr>
        <w:t xml:space="preserve"> the</w:t>
      </w:r>
      <w:r w:rsidRPr="00DF62F6">
        <w:rPr>
          <w:rFonts w:ascii="Times New Roman" w:hAnsi="Times New Roman" w:cs="Times New Roman"/>
          <w:sz w:val="24"/>
          <w:szCs w:val="24"/>
          <w:lang w:val="en-CA"/>
        </w:rPr>
        <w:t xml:space="preserve"> North American Arctic margin.</w:t>
      </w:r>
      <w:r>
        <w:rPr>
          <w:rFonts w:ascii="Times New Roman" w:hAnsi="Times New Roman" w:cs="Times New Roman"/>
          <w:b/>
          <w:sz w:val="24"/>
          <w:szCs w:val="24"/>
          <w:lang w:val="en-CA"/>
        </w:rPr>
        <w:t xml:space="preserve"> </w:t>
      </w:r>
    </w:p>
    <w:p w14:paraId="1C19696E" w14:textId="6A48A33E" w:rsidR="00006067" w:rsidRPr="00EB7289" w:rsidRDefault="00006067" w:rsidP="009350AD">
      <w:pPr>
        <w:spacing w:before="120" w:after="0" w:line="360" w:lineRule="auto"/>
        <w:jc w:val="both"/>
        <w:rPr>
          <w:rFonts w:ascii="Times New Roman" w:hAnsi="Times New Roman" w:cs="Times New Roman"/>
          <w:sz w:val="28"/>
          <w:szCs w:val="28"/>
          <w:lang w:val="en-CA"/>
        </w:rPr>
      </w:pPr>
      <w:r w:rsidRPr="003D1347">
        <w:rPr>
          <w:rFonts w:ascii="Times New Roman" w:hAnsi="Times New Roman" w:cs="Times New Roman"/>
          <w:b/>
          <w:bCs/>
          <w:sz w:val="24"/>
          <w:szCs w:val="24"/>
          <w:lang w:val="en-CA"/>
        </w:rPr>
        <w:t>Table S</w:t>
      </w:r>
      <w:r>
        <w:rPr>
          <w:rFonts w:ascii="Times New Roman" w:hAnsi="Times New Roman" w:cs="Times New Roman"/>
          <w:b/>
          <w:bCs/>
          <w:sz w:val="24"/>
          <w:szCs w:val="24"/>
          <w:lang w:val="en-CA"/>
        </w:rPr>
        <w:t>2</w:t>
      </w:r>
      <w:r w:rsidRPr="003D1347">
        <w:rPr>
          <w:rFonts w:ascii="Times New Roman" w:hAnsi="Times New Roman" w:cs="Times New Roman"/>
          <w:sz w:val="24"/>
          <w:szCs w:val="24"/>
          <w:lang w:val="en-CA"/>
        </w:rPr>
        <w:t xml:space="preserve">. </w:t>
      </w:r>
      <w:r>
        <w:rPr>
          <w:rFonts w:ascii="Times New Roman" w:hAnsi="Times New Roman" w:cs="Times New Roman"/>
          <w:sz w:val="24"/>
          <w:szCs w:val="24"/>
          <w:lang w:val="en-CA"/>
        </w:rPr>
        <w:t>Statistical characteristics of the regional l</w:t>
      </w:r>
      <w:r w:rsidRPr="003D1347">
        <w:rPr>
          <w:rFonts w:ascii="Times New Roman" w:hAnsi="Times New Roman" w:cs="Times New Roman"/>
          <w:sz w:val="24"/>
          <w:szCs w:val="24"/>
          <w:lang w:val="en-CA"/>
        </w:rPr>
        <w:t xml:space="preserve">inear relationships between OC and Hg </w:t>
      </w:r>
      <w:r>
        <w:rPr>
          <w:rFonts w:ascii="Times New Roman" w:hAnsi="Times New Roman" w:cs="Times New Roman"/>
          <w:sz w:val="24"/>
          <w:szCs w:val="24"/>
          <w:lang w:val="en-CA"/>
        </w:rPr>
        <w:t>in NAAM sediments shown in Fig. 3.</w:t>
      </w:r>
      <w:r w:rsidRPr="003D1347">
        <w:rPr>
          <w:rFonts w:ascii="Times New Roman" w:hAnsi="Times New Roman" w:cs="Times New Roman"/>
          <w:sz w:val="24"/>
          <w:szCs w:val="24"/>
          <w:lang w:val="en-CA"/>
        </w:rPr>
        <w:t xml:space="preserve"> </w:t>
      </w:r>
      <w:r>
        <w:rPr>
          <w:rFonts w:ascii="Times New Roman" w:hAnsi="Times New Roman" w:cs="Times New Roman"/>
          <w:sz w:val="24"/>
          <w:szCs w:val="24"/>
          <w:lang w:val="en-CA"/>
        </w:rPr>
        <w:t>r</w:t>
      </w:r>
      <w:r w:rsidRPr="004E6D54">
        <w:rPr>
          <w:rFonts w:ascii="Times New Roman" w:hAnsi="Times New Roman" w:cs="Times New Roman"/>
          <w:sz w:val="24"/>
          <w:szCs w:val="24"/>
          <w:vertAlign w:val="superscript"/>
          <w:lang w:val="en-CA"/>
        </w:rPr>
        <w:t>2</w:t>
      </w:r>
      <w:r>
        <w:rPr>
          <w:rFonts w:ascii="Times New Roman" w:hAnsi="Times New Roman" w:cs="Times New Roman"/>
          <w:sz w:val="24"/>
          <w:szCs w:val="24"/>
          <w:lang w:val="en-CA"/>
        </w:rPr>
        <w:t xml:space="preserve">: Pearson correlation coefficient; CI: confidence interval (p&lt;0.01) of the y-intercept value at OC = 0; </w:t>
      </w:r>
      <w:r w:rsidRPr="007362B6">
        <w:rPr>
          <w:rFonts w:ascii="Times New Roman" w:hAnsi="Times New Roman" w:cs="Times New Roman"/>
          <w:iCs/>
          <w:sz w:val="24"/>
          <w:szCs w:val="24"/>
          <w:lang w:val="en-CA"/>
        </w:rPr>
        <w:t>S</w:t>
      </w:r>
      <w:r w:rsidRPr="007362B6">
        <w:rPr>
          <w:rFonts w:ascii="Times New Roman" w:hAnsi="Times New Roman" w:cs="Times New Roman"/>
          <w:sz w:val="24"/>
          <w:szCs w:val="24"/>
          <w:lang w:val="en-CA"/>
        </w:rPr>
        <w:t>:</w:t>
      </w:r>
      <w:r w:rsidRPr="003D1347">
        <w:rPr>
          <w:rFonts w:ascii="Times New Roman" w:hAnsi="Times New Roman" w:cs="Times New Roman"/>
          <w:sz w:val="24"/>
          <w:szCs w:val="24"/>
          <w:lang w:val="en-CA"/>
        </w:rPr>
        <w:t xml:space="preserve"> y-intercept</w:t>
      </w:r>
      <w:r>
        <w:rPr>
          <w:rFonts w:ascii="Times New Roman" w:hAnsi="Times New Roman" w:cs="Times New Roman"/>
          <w:sz w:val="24"/>
          <w:szCs w:val="24"/>
          <w:lang w:val="en-CA"/>
        </w:rPr>
        <w:t xml:space="preserve"> statistically differs from zero (</w:t>
      </w:r>
      <w:r w:rsidRPr="006A5BEC">
        <w:rPr>
          <w:rFonts w:ascii="Times New Roman" w:hAnsi="Times New Roman" w:cs="Times New Roman"/>
          <w:i/>
          <w:iCs/>
          <w:sz w:val="24"/>
          <w:szCs w:val="24"/>
          <w:lang w:val="en-CA"/>
        </w:rPr>
        <w:t>p&lt;0.01</w:t>
      </w:r>
      <w:r>
        <w:rPr>
          <w:rFonts w:ascii="Times New Roman" w:hAnsi="Times New Roman" w:cs="Times New Roman"/>
          <w:sz w:val="24"/>
          <w:szCs w:val="24"/>
          <w:lang w:val="en-CA"/>
        </w:rPr>
        <w:t xml:space="preserve">); NS: y-intercept is </w:t>
      </w:r>
      <w:r w:rsidRPr="003D1347">
        <w:rPr>
          <w:rFonts w:ascii="Times New Roman" w:hAnsi="Times New Roman" w:cs="Times New Roman"/>
          <w:sz w:val="24"/>
          <w:szCs w:val="24"/>
          <w:lang w:val="en-CA"/>
        </w:rPr>
        <w:t>not significantly different from zero</w:t>
      </w:r>
      <w:r>
        <w:rPr>
          <w:rFonts w:ascii="Times New Roman" w:hAnsi="Times New Roman" w:cs="Times New Roman"/>
          <w:sz w:val="24"/>
          <w:szCs w:val="24"/>
          <w:lang w:val="en-CA"/>
        </w:rPr>
        <w:t xml:space="preserve"> (p&lt;0.01)</w:t>
      </w:r>
      <w:r w:rsidRPr="003D1347">
        <w:rPr>
          <w:rFonts w:ascii="Times New Roman" w:hAnsi="Times New Roman" w:cs="Times New Roman"/>
          <w:sz w:val="24"/>
          <w:szCs w:val="24"/>
          <w:lang w:val="en-CA"/>
        </w:rPr>
        <w:t xml:space="preserve">. </w:t>
      </w:r>
    </w:p>
    <w:p w14:paraId="0E336BDD" w14:textId="1484A445" w:rsidR="00121010" w:rsidRPr="00526519" w:rsidRDefault="007A10C8" w:rsidP="009350AD">
      <w:pPr>
        <w:spacing w:before="120" w:after="0" w:line="360" w:lineRule="auto"/>
        <w:jc w:val="both"/>
        <w:rPr>
          <w:rFonts w:ascii="Times New Roman" w:hAnsi="Times New Roman" w:cs="Times New Roman"/>
          <w:sz w:val="24"/>
          <w:szCs w:val="24"/>
          <w:lang w:val="en-CA"/>
        </w:rPr>
      </w:pPr>
      <w:bookmarkStart w:id="1" w:name="_Hlk192765884"/>
      <w:r w:rsidRPr="00526519">
        <w:rPr>
          <w:rFonts w:ascii="Times New Roman" w:hAnsi="Times New Roman" w:cs="Times New Roman"/>
          <w:b/>
          <w:sz w:val="24"/>
          <w:szCs w:val="24"/>
          <w:lang w:val="en-CA"/>
        </w:rPr>
        <w:t>Fig</w:t>
      </w:r>
      <w:r w:rsidR="006F0F36">
        <w:rPr>
          <w:rFonts w:ascii="Times New Roman" w:hAnsi="Times New Roman" w:cs="Times New Roman"/>
          <w:b/>
          <w:sz w:val="24"/>
          <w:szCs w:val="24"/>
          <w:lang w:val="en-CA"/>
        </w:rPr>
        <w:t>.</w:t>
      </w:r>
      <w:r w:rsidRPr="00526519">
        <w:rPr>
          <w:rFonts w:ascii="Times New Roman" w:hAnsi="Times New Roman" w:cs="Times New Roman"/>
          <w:b/>
          <w:sz w:val="24"/>
          <w:szCs w:val="24"/>
          <w:lang w:val="en-CA"/>
        </w:rPr>
        <w:t xml:space="preserve"> S1.</w:t>
      </w:r>
      <w:r w:rsidRPr="00526519">
        <w:rPr>
          <w:rFonts w:ascii="Times New Roman" w:hAnsi="Times New Roman" w:cs="Times New Roman"/>
          <w:sz w:val="24"/>
          <w:szCs w:val="24"/>
          <w:lang w:val="en-CA"/>
        </w:rPr>
        <w:t xml:space="preserve"> Sediment core profiles of the </w:t>
      </w:r>
      <w:r w:rsidR="001D3A54" w:rsidRPr="00526519">
        <w:rPr>
          <w:rFonts w:ascii="Times New Roman" w:hAnsi="Times New Roman" w:cs="Times New Roman"/>
          <w:sz w:val="24"/>
          <w:szCs w:val="24"/>
          <w:lang w:val="en-CA"/>
        </w:rPr>
        <w:t>mercury</w:t>
      </w:r>
      <w:r w:rsidR="001D3A54" w:rsidRPr="00526519">
        <w:rPr>
          <w:rFonts w:ascii="Calibri" w:hAnsi="Calibri" w:cs="Calibri"/>
          <w:sz w:val="24"/>
          <w:szCs w:val="24"/>
          <w:lang w:val="en-CA"/>
        </w:rPr>
        <w:t>–</w:t>
      </w:r>
      <w:r w:rsidR="001D3A54" w:rsidRPr="00526519">
        <w:rPr>
          <w:rFonts w:ascii="Times New Roman" w:hAnsi="Times New Roman" w:cs="Times New Roman"/>
          <w:sz w:val="24"/>
          <w:szCs w:val="24"/>
          <w:lang w:val="en-CA"/>
        </w:rPr>
        <w:t>organic carbon ratio (</w:t>
      </w:r>
      <w:proofErr w:type="spellStart"/>
      <w:proofErr w:type="gramStart"/>
      <w:r w:rsidRPr="00526519">
        <w:rPr>
          <w:rFonts w:ascii="Times New Roman" w:hAnsi="Times New Roman" w:cs="Times New Roman"/>
          <w:sz w:val="24"/>
          <w:szCs w:val="24"/>
          <w:lang w:val="en-CA"/>
        </w:rPr>
        <w:t>Hg:OC</w:t>
      </w:r>
      <w:proofErr w:type="spellEnd"/>
      <w:proofErr w:type="gramEnd"/>
      <w:r w:rsidR="001D3A54" w:rsidRPr="00526519">
        <w:rPr>
          <w:rFonts w:ascii="Times New Roman" w:hAnsi="Times New Roman" w:cs="Times New Roman"/>
          <w:sz w:val="24"/>
          <w:szCs w:val="24"/>
          <w:lang w:val="en-CA"/>
        </w:rPr>
        <w:t>)</w:t>
      </w:r>
      <w:r w:rsidRPr="00526519">
        <w:rPr>
          <w:rFonts w:ascii="Times New Roman" w:hAnsi="Times New Roman" w:cs="Times New Roman"/>
          <w:sz w:val="24"/>
          <w:szCs w:val="24"/>
          <w:lang w:val="en-CA"/>
        </w:rPr>
        <w:t>, grouped by region. Core locations are shown in Fig</w:t>
      </w:r>
      <w:r w:rsidR="00A33E36" w:rsidRPr="00526519">
        <w:rPr>
          <w:rFonts w:ascii="Times New Roman" w:hAnsi="Times New Roman" w:cs="Times New Roman"/>
          <w:sz w:val="24"/>
          <w:szCs w:val="24"/>
          <w:lang w:val="en-CA"/>
        </w:rPr>
        <w:t xml:space="preserve">. </w:t>
      </w:r>
      <w:r w:rsidRPr="00526519">
        <w:rPr>
          <w:rFonts w:ascii="Times New Roman" w:hAnsi="Times New Roman" w:cs="Times New Roman"/>
          <w:sz w:val="24"/>
          <w:szCs w:val="24"/>
          <w:lang w:val="en-CA"/>
        </w:rPr>
        <w:t xml:space="preserve">1. </w:t>
      </w:r>
    </w:p>
    <w:p w14:paraId="65BDA944" w14:textId="1101F6B5" w:rsidR="008E04EB" w:rsidRPr="00526519" w:rsidRDefault="008E04EB" w:rsidP="009350AD">
      <w:pPr>
        <w:spacing w:before="120" w:after="0" w:line="360" w:lineRule="auto"/>
        <w:jc w:val="both"/>
        <w:rPr>
          <w:rFonts w:ascii="Times New Roman" w:hAnsi="Times New Roman" w:cs="Times New Roman"/>
          <w:sz w:val="24"/>
          <w:szCs w:val="24"/>
          <w:lang w:val="en-CA"/>
        </w:rPr>
      </w:pPr>
      <w:r w:rsidRPr="00526519">
        <w:rPr>
          <w:rFonts w:ascii="Times New Roman" w:hAnsi="Times New Roman" w:cs="Times New Roman"/>
          <w:b/>
          <w:sz w:val="24"/>
          <w:szCs w:val="24"/>
          <w:lang w:val="en-CA"/>
        </w:rPr>
        <w:t>Fig</w:t>
      </w:r>
      <w:r w:rsidR="006F0F36">
        <w:rPr>
          <w:rFonts w:ascii="Times New Roman" w:hAnsi="Times New Roman" w:cs="Times New Roman"/>
          <w:b/>
          <w:sz w:val="24"/>
          <w:szCs w:val="24"/>
          <w:lang w:val="en-CA"/>
        </w:rPr>
        <w:t>.</w:t>
      </w:r>
      <w:r w:rsidRPr="00526519">
        <w:rPr>
          <w:rFonts w:ascii="Times New Roman" w:hAnsi="Times New Roman" w:cs="Times New Roman"/>
          <w:b/>
          <w:sz w:val="24"/>
          <w:szCs w:val="24"/>
          <w:lang w:val="en-CA"/>
        </w:rPr>
        <w:t xml:space="preserve"> S2.</w:t>
      </w:r>
      <w:r w:rsidRPr="00526519">
        <w:rPr>
          <w:rFonts w:ascii="Times New Roman" w:hAnsi="Times New Roman" w:cs="Times New Roman"/>
          <w:sz w:val="24"/>
          <w:szCs w:val="24"/>
          <w:lang w:val="en-CA"/>
        </w:rPr>
        <w:t xml:space="preserve"> Sediment core profiles of reduced sulphur (S</w:t>
      </w:r>
      <w:r w:rsidRPr="00526519">
        <w:rPr>
          <w:rFonts w:ascii="Times New Roman" w:hAnsi="Times New Roman" w:cs="Times New Roman"/>
          <w:sz w:val="24"/>
          <w:szCs w:val="24"/>
          <w:vertAlign w:val="subscript"/>
          <w:lang w:val="en-CA"/>
        </w:rPr>
        <w:t>RED</w:t>
      </w:r>
      <w:r w:rsidRPr="00526519">
        <w:rPr>
          <w:rFonts w:ascii="Times New Roman" w:hAnsi="Times New Roman" w:cs="Times New Roman"/>
          <w:sz w:val="24"/>
          <w:szCs w:val="24"/>
          <w:lang w:val="en-CA"/>
        </w:rPr>
        <w:t xml:space="preserve">), defined as the total sulfur contained in authigenic iron </w:t>
      </w:r>
      <w:proofErr w:type="spellStart"/>
      <w:r w:rsidRPr="00526519">
        <w:rPr>
          <w:rFonts w:ascii="Times New Roman" w:hAnsi="Times New Roman" w:cs="Times New Roman"/>
          <w:sz w:val="24"/>
          <w:szCs w:val="24"/>
          <w:lang w:val="en-CA"/>
        </w:rPr>
        <w:t>monosulphide</w:t>
      </w:r>
      <w:proofErr w:type="spellEnd"/>
      <w:r w:rsidRPr="00526519">
        <w:rPr>
          <w:rFonts w:ascii="Times New Roman" w:hAnsi="Times New Roman" w:cs="Times New Roman"/>
          <w:sz w:val="24"/>
          <w:szCs w:val="24"/>
          <w:lang w:val="en-CA"/>
        </w:rPr>
        <w:t xml:space="preserve"> and pyrite (Kuzyk et al., 2017), grouped by region. </w:t>
      </w:r>
      <w:r w:rsidRPr="009B33C5">
        <w:rPr>
          <w:rFonts w:ascii="Times New Roman" w:hAnsi="Times New Roman" w:cs="Times New Roman"/>
          <w:sz w:val="24"/>
          <w:szCs w:val="24"/>
          <w:lang w:val="en-CA"/>
        </w:rPr>
        <w:t>Core</w:t>
      </w:r>
      <w:r w:rsidRPr="00526519">
        <w:rPr>
          <w:rFonts w:ascii="Times New Roman" w:hAnsi="Times New Roman" w:cs="Times New Roman"/>
          <w:sz w:val="24"/>
          <w:szCs w:val="24"/>
          <w:lang w:val="en-CA"/>
        </w:rPr>
        <w:t xml:space="preserve"> locations are shown in Fig. 1. </w:t>
      </w:r>
    </w:p>
    <w:p w14:paraId="38138772" w14:textId="5F50DC3C" w:rsidR="000E0902" w:rsidRPr="00526519" w:rsidRDefault="00121010" w:rsidP="009350AD">
      <w:pPr>
        <w:spacing w:before="120" w:after="0" w:line="360" w:lineRule="auto"/>
        <w:jc w:val="both"/>
        <w:rPr>
          <w:rFonts w:ascii="Times New Roman" w:hAnsi="Times New Roman" w:cs="Times New Roman"/>
          <w:sz w:val="24"/>
          <w:szCs w:val="24"/>
          <w:lang w:val="en-CA"/>
        </w:rPr>
      </w:pPr>
      <w:r w:rsidRPr="00526519">
        <w:rPr>
          <w:rFonts w:ascii="Times New Roman" w:hAnsi="Times New Roman" w:cs="Times New Roman"/>
          <w:b/>
          <w:sz w:val="24"/>
          <w:szCs w:val="24"/>
          <w:lang w:val="en-CA"/>
        </w:rPr>
        <w:t>Fig</w:t>
      </w:r>
      <w:r w:rsidR="006F0F36">
        <w:rPr>
          <w:rFonts w:ascii="Times New Roman" w:hAnsi="Times New Roman" w:cs="Times New Roman"/>
          <w:b/>
          <w:sz w:val="24"/>
          <w:szCs w:val="24"/>
          <w:lang w:val="en-CA"/>
        </w:rPr>
        <w:t>.</w:t>
      </w:r>
      <w:r w:rsidRPr="00526519">
        <w:rPr>
          <w:rFonts w:ascii="Times New Roman" w:hAnsi="Times New Roman" w:cs="Times New Roman"/>
          <w:b/>
          <w:sz w:val="24"/>
          <w:szCs w:val="24"/>
          <w:lang w:val="en-CA"/>
        </w:rPr>
        <w:t xml:space="preserve"> S3.</w:t>
      </w:r>
      <w:r w:rsidRPr="00526519">
        <w:rPr>
          <w:rFonts w:ascii="Times New Roman" w:hAnsi="Times New Roman" w:cs="Times New Roman"/>
          <w:sz w:val="24"/>
          <w:szCs w:val="24"/>
          <w:lang w:val="en-CA"/>
        </w:rPr>
        <w:t xml:space="preserve"> Sediment core profiles of </w:t>
      </w:r>
      <w:r w:rsidR="001F4168" w:rsidRPr="00526519">
        <w:rPr>
          <w:rFonts w:ascii="Times New Roman" w:hAnsi="Times New Roman" w:cs="Times New Roman"/>
          <w:sz w:val="24"/>
          <w:szCs w:val="24"/>
          <w:lang w:val="en-CA"/>
        </w:rPr>
        <w:t>Fe</w:t>
      </w:r>
      <w:r w:rsidR="001D3A54" w:rsidRPr="00526519">
        <w:rPr>
          <w:rFonts w:ascii="Times New Roman" w:hAnsi="Times New Roman" w:cs="Times New Roman"/>
          <w:sz w:val="24"/>
          <w:szCs w:val="24"/>
          <w:lang w:val="en-CA"/>
        </w:rPr>
        <w:t xml:space="preserve"> </w:t>
      </w:r>
      <w:r w:rsidRPr="00526519">
        <w:rPr>
          <w:rFonts w:ascii="Times New Roman" w:hAnsi="Times New Roman" w:cs="Times New Roman"/>
          <w:sz w:val="24"/>
          <w:szCs w:val="24"/>
          <w:lang w:val="en-CA"/>
        </w:rPr>
        <w:t>associated to poorly and well-cry</w:t>
      </w:r>
      <w:r w:rsidR="000E0902" w:rsidRPr="00526519">
        <w:rPr>
          <w:rFonts w:ascii="Times New Roman" w:hAnsi="Times New Roman" w:cs="Times New Roman"/>
          <w:sz w:val="24"/>
          <w:szCs w:val="24"/>
          <w:lang w:val="en-CA"/>
        </w:rPr>
        <w:t>s</w:t>
      </w:r>
      <w:r w:rsidRPr="00526519">
        <w:rPr>
          <w:rFonts w:ascii="Times New Roman" w:hAnsi="Times New Roman" w:cs="Times New Roman"/>
          <w:sz w:val="24"/>
          <w:szCs w:val="24"/>
          <w:lang w:val="en-CA"/>
        </w:rPr>
        <w:t>tallized oxyhydroxides</w:t>
      </w:r>
      <w:r w:rsidR="000E0902" w:rsidRPr="00526519">
        <w:rPr>
          <w:rFonts w:ascii="Times New Roman" w:hAnsi="Times New Roman" w:cs="Times New Roman"/>
          <w:sz w:val="24"/>
          <w:szCs w:val="24"/>
          <w:lang w:val="en-CA"/>
        </w:rPr>
        <w:t xml:space="preserve"> (</w:t>
      </w:r>
      <w:proofErr w:type="spellStart"/>
      <w:r w:rsidR="000E0902" w:rsidRPr="00526519">
        <w:rPr>
          <w:rFonts w:ascii="Times New Roman" w:hAnsi="Times New Roman" w:cs="Times New Roman"/>
          <w:sz w:val="24"/>
          <w:szCs w:val="24"/>
          <w:lang w:val="en-CA"/>
        </w:rPr>
        <w:t>Fe</w:t>
      </w:r>
      <w:r w:rsidR="000E0902" w:rsidRPr="00526519">
        <w:rPr>
          <w:rFonts w:ascii="Times New Roman" w:hAnsi="Times New Roman" w:cs="Times New Roman"/>
          <w:sz w:val="24"/>
          <w:szCs w:val="24"/>
          <w:vertAlign w:val="subscript"/>
          <w:lang w:val="en-CA"/>
        </w:rPr>
        <w:t>OX</w:t>
      </w:r>
      <w:proofErr w:type="spellEnd"/>
      <w:r w:rsidR="000E0902" w:rsidRPr="00526519">
        <w:rPr>
          <w:rFonts w:ascii="Times New Roman" w:hAnsi="Times New Roman" w:cs="Times New Roman"/>
          <w:sz w:val="24"/>
          <w:szCs w:val="24"/>
          <w:lang w:val="en-CA"/>
        </w:rPr>
        <w:t xml:space="preserve">), as determined through extraction with a sodium dithionite solution at pH ~4.7 (Macdonald and Gobeil, 2012), </w:t>
      </w:r>
      <w:r w:rsidRPr="00526519">
        <w:rPr>
          <w:rFonts w:ascii="Times New Roman" w:hAnsi="Times New Roman" w:cs="Times New Roman"/>
          <w:sz w:val="24"/>
          <w:szCs w:val="24"/>
          <w:lang w:val="en-CA"/>
        </w:rPr>
        <w:t xml:space="preserve">grouped by region. </w:t>
      </w:r>
      <w:r w:rsidRPr="009B33C5">
        <w:rPr>
          <w:rFonts w:ascii="Times New Roman" w:hAnsi="Times New Roman" w:cs="Times New Roman"/>
          <w:sz w:val="24"/>
          <w:szCs w:val="24"/>
          <w:lang w:val="en-CA"/>
        </w:rPr>
        <w:t>Core</w:t>
      </w:r>
      <w:r w:rsidRPr="00526519">
        <w:rPr>
          <w:rFonts w:ascii="Times New Roman" w:hAnsi="Times New Roman" w:cs="Times New Roman"/>
          <w:sz w:val="24"/>
          <w:szCs w:val="24"/>
          <w:lang w:val="en-CA"/>
        </w:rPr>
        <w:t xml:space="preserve"> locations are shown in Fig</w:t>
      </w:r>
      <w:r w:rsidR="00A33E36" w:rsidRPr="00526519">
        <w:rPr>
          <w:rFonts w:ascii="Times New Roman" w:hAnsi="Times New Roman" w:cs="Times New Roman"/>
          <w:sz w:val="24"/>
          <w:szCs w:val="24"/>
          <w:lang w:val="en-CA"/>
        </w:rPr>
        <w:t>.</w:t>
      </w:r>
      <w:r w:rsidRPr="00526519">
        <w:rPr>
          <w:rFonts w:ascii="Times New Roman" w:hAnsi="Times New Roman" w:cs="Times New Roman"/>
          <w:sz w:val="24"/>
          <w:szCs w:val="24"/>
          <w:lang w:val="en-CA"/>
        </w:rPr>
        <w:t xml:space="preserve"> 1.</w:t>
      </w:r>
    </w:p>
    <w:p w14:paraId="603FEFE9" w14:textId="136DAC67" w:rsidR="008E04EB" w:rsidRPr="00526519" w:rsidRDefault="008E04EB" w:rsidP="009350AD">
      <w:pPr>
        <w:spacing w:before="120" w:after="0" w:line="360" w:lineRule="auto"/>
        <w:jc w:val="both"/>
        <w:rPr>
          <w:rFonts w:ascii="Times New Roman" w:hAnsi="Times New Roman" w:cs="Times New Roman"/>
          <w:sz w:val="24"/>
          <w:szCs w:val="24"/>
          <w:lang w:val="en-CA"/>
        </w:rPr>
      </w:pPr>
      <w:r w:rsidRPr="00526519">
        <w:rPr>
          <w:rFonts w:ascii="Times New Roman" w:hAnsi="Times New Roman" w:cs="Times New Roman"/>
          <w:b/>
          <w:sz w:val="24"/>
          <w:szCs w:val="24"/>
          <w:lang w:val="en-CA"/>
        </w:rPr>
        <w:t>Fig</w:t>
      </w:r>
      <w:r w:rsidR="006F0F36">
        <w:rPr>
          <w:rFonts w:ascii="Times New Roman" w:hAnsi="Times New Roman" w:cs="Times New Roman"/>
          <w:b/>
          <w:sz w:val="24"/>
          <w:szCs w:val="24"/>
          <w:lang w:val="en-CA"/>
        </w:rPr>
        <w:t>.</w:t>
      </w:r>
      <w:r w:rsidRPr="00526519">
        <w:rPr>
          <w:rFonts w:ascii="Times New Roman" w:hAnsi="Times New Roman" w:cs="Times New Roman"/>
          <w:b/>
          <w:sz w:val="24"/>
          <w:szCs w:val="24"/>
          <w:lang w:val="en-CA"/>
        </w:rPr>
        <w:t xml:space="preserve"> S4.</w:t>
      </w:r>
      <w:r w:rsidRPr="00526519">
        <w:rPr>
          <w:rFonts w:ascii="Times New Roman" w:hAnsi="Times New Roman" w:cs="Times New Roman"/>
          <w:sz w:val="24"/>
          <w:szCs w:val="24"/>
          <w:lang w:val="en-CA"/>
        </w:rPr>
        <w:t xml:space="preserve"> Sediment core profiles of inorganic carbon (IC)</w:t>
      </w:r>
      <w:r w:rsidR="002D62D9">
        <w:rPr>
          <w:rFonts w:ascii="Times New Roman" w:hAnsi="Times New Roman" w:cs="Times New Roman"/>
          <w:sz w:val="24"/>
          <w:szCs w:val="24"/>
          <w:lang w:val="en-CA"/>
        </w:rPr>
        <w:t xml:space="preserve"> </w:t>
      </w:r>
      <w:r w:rsidRPr="00526519">
        <w:rPr>
          <w:rFonts w:ascii="Times New Roman" w:hAnsi="Times New Roman" w:cs="Times New Roman"/>
          <w:sz w:val="24"/>
          <w:szCs w:val="24"/>
          <w:lang w:val="en-CA"/>
        </w:rPr>
        <w:t xml:space="preserve">grouped by region. </w:t>
      </w:r>
      <w:r w:rsidRPr="009B33C5">
        <w:rPr>
          <w:rFonts w:ascii="Times New Roman" w:hAnsi="Times New Roman" w:cs="Times New Roman"/>
          <w:sz w:val="24"/>
          <w:szCs w:val="24"/>
          <w:lang w:val="en-CA"/>
        </w:rPr>
        <w:t>Core</w:t>
      </w:r>
      <w:r w:rsidRPr="00526519">
        <w:rPr>
          <w:rFonts w:ascii="Times New Roman" w:hAnsi="Times New Roman" w:cs="Times New Roman"/>
          <w:sz w:val="24"/>
          <w:szCs w:val="24"/>
          <w:lang w:val="en-CA"/>
        </w:rPr>
        <w:t xml:space="preserve"> locations are shown in Fig. 1.</w:t>
      </w:r>
    </w:p>
    <w:p w14:paraId="0FE3B323" w14:textId="3AD4E2E6" w:rsidR="00B72731" w:rsidRDefault="00B72731" w:rsidP="009350AD">
      <w:pPr>
        <w:spacing w:before="120" w:after="0" w:line="360" w:lineRule="auto"/>
        <w:jc w:val="both"/>
        <w:rPr>
          <w:rFonts w:ascii="Times New Roman" w:hAnsi="Times New Roman" w:cs="Times New Roman"/>
          <w:sz w:val="24"/>
          <w:szCs w:val="24"/>
          <w:lang w:val="en-CA"/>
        </w:rPr>
      </w:pPr>
      <w:r w:rsidRPr="00526519">
        <w:rPr>
          <w:rFonts w:ascii="Times New Roman" w:hAnsi="Times New Roman" w:cs="Times New Roman"/>
          <w:b/>
          <w:sz w:val="24"/>
          <w:szCs w:val="24"/>
          <w:lang w:val="en-CA"/>
        </w:rPr>
        <w:t>Fig</w:t>
      </w:r>
      <w:r w:rsidR="006F0F36">
        <w:rPr>
          <w:rFonts w:ascii="Times New Roman" w:hAnsi="Times New Roman" w:cs="Times New Roman"/>
          <w:b/>
          <w:sz w:val="24"/>
          <w:szCs w:val="24"/>
          <w:lang w:val="en-CA"/>
        </w:rPr>
        <w:t>.</w:t>
      </w:r>
      <w:r w:rsidRPr="00526519">
        <w:rPr>
          <w:rFonts w:ascii="Times New Roman" w:hAnsi="Times New Roman" w:cs="Times New Roman"/>
          <w:b/>
          <w:sz w:val="24"/>
          <w:szCs w:val="24"/>
          <w:lang w:val="en-CA"/>
        </w:rPr>
        <w:t xml:space="preserve"> </w:t>
      </w:r>
      <w:r w:rsidR="00783096">
        <w:rPr>
          <w:rFonts w:ascii="Times New Roman" w:hAnsi="Times New Roman" w:cs="Times New Roman"/>
          <w:b/>
          <w:sz w:val="24"/>
          <w:szCs w:val="24"/>
          <w:lang w:val="en-CA"/>
        </w:rPr>
        <w:t>S</w:t>
      </w:r>
      <w:r w:rsidRPr="00526519">
        <w:rPr>
          <w:rFonts w:ascii="Times New Roman" w:hAnsi="Times New Roman" w:cs="Times New Roman"/>
          <w:b/>
          <w:sz w:val="24"/>
          <w:szCs w:val="24"/>
          <w:lang w:val="en-CA"/>
        </w:rPr>
        <w:t>5</w:t>
      </w:r>
      <w:r w:rsidRPr="00526519">
        <w:rPr>
          <w:rFonts w:ascii="Times New Roman" w:hAnsi="Times New Roman" w:cs="Times New Roman"/>
          <w:sz w:val="24"/>
          <w:szCs w:val="24"/>
          <w:lang w:val="en-CA"/>
        </w:rPr>
        <w:t xml:space="preserve">. Relationship between the </w:t>
      </w:r>
      <w:proofErr w:type="spellStart"/>
      <w:r w:rsidRPr="00526519">
        <w:rPr>
          <w:rFonts w:ascii="Times New Roman" w:hAnsi="Times New Roman" w:cs="Times New Roman"/>
          <w:sz w:val="24"/>
          <w:szCs w:val="24"/>
          <w:lang w:val="en-CA"/>
        </w:rPr>
        <w:t>Hg:OC</w:t>
      </w:r>
      <w:proofErr w:type="spellEnd"/>
      <w:r w:rsidRPr="00526519">
        <w:rPr>
          <w:rFonts w:ascii="Times New Roman" w:hAnsi="Times New Roman" w:cs="Times New Roman"/>
          <w:sz w:val="24"/>
          <w:szCs w:val="24"/>
          <w:lang w:val="en-CA"/>
        </w:rPr>
        <w:t xml:space="preserve"> ratio and the isotopic composition of organic carbon (</w:t>
      </w:r>
      <w:r w:rsidRPr="00526519">
        <w:rPr>
          <w:rFonts w:ascii="Calibri" w:hAnsi="Calibri" w:cs="Calibri"/>
          <w:sz w:val="24"/>
          <w:szCs w:val="24"/>
          <w:lang w:val="en-CA"/>
        </w:rPr>
        <w:t>ẟ</w:t>
      </w:r>
      <w:r w:rsidRPr="00526519">
        <w:rPr>
          <w:rFonts w:ascii="Times New Roman" w:hAnsi="Times New Roman" w:cs="Times New Roman"/>
          <w:sz w:val="24"/>
          <w:szCs w:val="24"/>
          <w:vertAlign w:val="superscript"/>
          <w:lang w:val="en-CA"/>
        </w:rPr>
        <w:t>13</w:t>
      </w:r>
      <w:r w:rsidRPr="00526519">
        <w:rPr>
          <w:rFonts w:ascii="Times New Roman" w:hAnsi="Times New Roman" w:cs="Times New Roman"/>
          <w:sz w:val="24"/>
          <w:szCs w:val="24"/>
          <w:lang w:val="en-CA"/>
        </w:rPr>
        <w:t>C) in sediments of the Bering and Chukchi Sea</w:t>
      </w:r>
      <w:r w:rsidR="009B33C5">
        <w:rPr>
          <w:rFonts w:ascii="Times New Roman" w:hAnsi="Times New Roman" w:cs="Times New Roman"/>
          <w:sz w:val="24"/>
          <w:szCs w:val="24"/>
          <w:lang w:val="en-CA"/>
        </w:rPr>
        <w:t>s</w:t>
      </w:r>
      <w:r w:rsidRPr="00526519">
        <w:rPr>
          <w:rFonts w:ascii="Times New Roman" w:hAnsi="Times New Roman" w:cs="Times New Roman"/>
          <w:sz w:val="24"/>
          <w:szCs w:val="24"/>
          <w:lang w:val="en-CA"/>
        </w:rPr>
        <w:t xml:space="preserve"> (orange square), the Barrow </w:t>
      </w:r>
      <w:r w:rsidRPr="00526519">
        <w:rPr>
          <w:rFonts w:ascii="Times New Roman" w:hAnsi="Times New Roman" w:cs="Times New Roman"/>
          <w:sz w:val="24"/>
          <w:szCs w:val="24"/>
          <w:lang w:val="en-CA"/>
        </w:rPr>
        <w:lastRenderedPageBreak/>
        <w:t>Canyon (brown diamond), the Beaufort Sea (</w:t>
      </w:r>
      <w:r w:rsidR="003E0FB9" w:rsidRPr="00526519">
        <w:rPr>
          <w:rFonts w:ascii="Times New Roman" w:hAnsi="Times New Roman" w:cs="Times New Roman"/>
          <w:sz w:val="24"/>
          <w:szCs w:val="24"/>
          <w:lang w:val="en-CA"/>
        </w:rPr>
        <w:t>green circle</w:t>
      </w:r>
      <w:r w:rsidRPr="00526519">
        <w:rPr>
          <w:rFonts w:ascii="Times New Roman" w:hAnsi="Times New Roman" w:cs="Times New Roman"/>
          <w:sz w:val="24"/>
          <w:szCs w:val="24"/>
          <w:lang w:val="en-CA"/>
        </w:rPr>
        <w:t>)</w:t>
      </w:r>
      <w:r w:rsidR="003E0FB9" w:rsidRPr="00526519">
        <w:rPr>
          <w:rFonts w:ascii="Times New Roman" w:hAnsi="Times New Roman" w:cs="Times New Roman"/>
          <w:sz w:val="24"/>
          <w:szCs w:val="24"/>
          <w:lang w:val="en-CA"/>
        </w:rPr>
        <w:t>,</w:t>
      </w:r>
      <w:r w:rsidRPr="00526519">
        <w:rPr>
          <w:rFonts w:ascii="Times New Roman" w:hAnsi="Times New Roman" w:cs="Times New Roman"/>
          <w:sz w:val="24"/>
          <w:szCs w:val="24"/>
          <w:lang w:val="en-CA"/>
        </w:rPr>
        <w:t xml:space="preserve"> the Canadian Archipelago (</w:t>
      </w:r>
      <w:r w:rsidR="003E0FB9" w:rsidRPr="00526519">
        <w:rPr>
          <w:rFonts w:ascii="Times New Roman" w:hAnsi="Times New Roman" w:cs="Times New Roman"/>
          <w:sz w:val="24"/>
          <w:szCs w:val="24"/>
          <w:lang w:val="en-CA"/>
        </w:rPr>
        <w:t>blu</w:t>
      </w:r>
      <w:r w:rsidR="00783096">
        <w:rPr>
          <w:rFonts w:ascii="Times New Roman" w:hAnsi="Times New Roman" w:cs="Times New Roman"/>
          <w:sz w:val="24"/>
          <w:szCs w:val="24"/>
          <w:lang w:val="en-CA"/>
        </w:rPr>
        <w:t>e</w:t>
      </w:r>
      <w:r w:rsidR="003E0FB9" w:rsidRPr="00526519">
        <w:rPr>
          <w:rFonts w:ascii="Times New Roman" w:hAnsi="Times New Roman" w:cs="Times New Roman"/>
          <w:sz w:val="24"/>
          <w:szCs w:val="24"/>
          <w:lang w:val="en-CA"/>
        </w:rPr>
        <w:t xml:space="preserve"> triangle</w:t>
      </w:r>
      <w:r w:rsidRPr="00526519">
        <w:rPr>
          <w:rFonts w:ascii="Times New Roman" w:hAnsi="Times New Roman" w:cs="Times New Roman"/>
          <w:sz w:val="24"/>
          <w:szCs w:val="24"/>
          <w:lang w:val="en-CA"/>
        </w:rPr>
        <w:t>), the Lancaster Sound (</w:t>
      </w:r>
      <w:r w:rsidR="003E0FB9" w:rsidRPr="00526519">
        <w:rPr>
          <w:rFonts w:ascii="Times New Roman" w:hAnsi="Times New Roman" w:cs="Times New Roman"/>
          <w:sz w:val="24"/>
          <w:szCs w:val="24"/>
          <w:lang w:val="en-CA"/>
        </w:rPr>
        <w:t>blu</w:t>
      </w:r>
      <w:r w:rsidR="00783096">
        <w:rPr>
          <w:rFonts w:ascii="Times New Roman" w:hAnsi="Times New Roman" w:cs="Times New Roman"/>
          <w:sz w:val="24"/>
          <w:szCs w:val="24"/>
          <w:lang w:val="en-CA"/>
        </w:rPr>
        <w:t>e</w:t>
      </w:r>
      <w:r w:rsidR="003E0FB9" w:rsidRPr="00526519">
        <w:rPr>
          <w:rFonts w:ascii="Times New Roman" w:hAnsi="Times New Roman" w:cs="Times New Roman"/>
          <w:sz w:val="24"/>
          <w:szCs w:val="24"/>
          <w:lang w:val="en-CA"/>
        </w:rPr>
        <w:t xml:space="preserve"> cross</w:t>
      </w:r>
      <w:r w:rsidRPr="00526519">
        <w:rPr>
          <w:rFonts w:ascii="Times New Roman" w:hAnsi="Times New Roman" w:cs="Times New Roman"/>
          <w:sz w:val="24"/>
          <w:szCs w:val="24"/>
          <w:lang w:val="en-CA"/>
        </w:rPr>
        <w:t>), and the Davis Strait (</w:t>
      </w:r>
      <w:r w:rsidR="00526519" w:rsidRPr="00526519">
        <w:rPr>
          <w:rFonts w:ascii="Times New Roman" w:hAnsi="Times New Roman" w:cs="Times New Roman"/>
          <w:sz w:val="24"/>
          <w:szCs w:val="24"/>
          <w:lang w:val="en-CA"/>
        </w:rPr>
        <w:t>black asterisk</w:t>
      </w:r>
      <w:r w:rsidRPr="00526519">
        <w:rPr>
          <w:rFonts w:ascii="Times New Roman" w:hAnsi="Times New Roman" w:cs="Times New Roman"/>
          <w:sz w:val="24"/>
          <w:szCs w:val="24"/>
          <w:lang w:val="en-CA"/>
        </w:rPr>
        <w:t>)</w:t>
      </w:r>
      <w:r w:rsidR="00526519" w:rsidRPr="00526519">
        <w:rPr>
          <w:rFonts w:ascii="Times New Roman" w:hAnsi="Times New Roman" w:cs="Times New Roman"/>
          <w:sz w:val="24"/>
          <w:szCs w:val="24"/>
          <w:lang w:val="en-CA"/>
        </w:rPr>
        <w:t xml:space="preserve">. </w:t>
      </w:r>
      <w:r w:rsidR="00526519">
        <w:rPr>
          <w:rFonts w:ascii="Times New Roman" w:hAnsi="Times New Roman" w:cs="Times New Roman"/>
          <w:sz w:val="24"/>
          <w:szCs w:val="24"/>
          <w:lang w:val="en-CA"/>
        </w:rPr>
        <w:t xml:space="preserve">Note that results for the five cores from the interior of the Canadian Archipelago (VS1, FS1, BE2, PS2 and PS1), in which the inorganic carbon concentrations are particularly elevated, are not included in the calculations of the </w:t>
      </w:r>
      <w:r w:rsidR="00A31236">
        <w:rPr>
          <w:rFonts w:ascii="Times New Roman" w:hAnsi="Times New Roman" w:cs="Times New Roman"/>
          <w:sz w:val="24"/>
          <w:szCs w:val="24"/>
          <w:lang w:val="en-CA"/>
        </w:rPr>
        <w:t>coefficient of determination (R</w:t>
      </w:r>
      <w:r w:rsidR="00A31236" w:rsidRPr="00A31236">
        <w:rPr>
          <w:rFonts w:ascii="Times New Roman" w:hAnsi="Times New Roman" w:cs="Times New Roman"/>
          <w:sz w:val="24"/>
          <w:szCs w:val="24"/>
          <w:vertAlign w:val="superscript"/>
          <w:lang w:val="en-CA"/>
        </w:rPr>
        <w:t>2</w:t>
      </w:r>
      <w:r w:rsidR="00A31236">
        <w:rPr>
          <w:rFonts w:ascii="Times New Roman" w:hAnsi="Times New Roman" w:cs="Times New Roman"/>
          <w:sz w:val="24"/>
          <w:szCs w:val="24"/>
          <w:lang w:val="en-CA"/>
        </w:rPr>
        <w:t>).</w:t>
      </w:r>
    </w:p>
    <w:p w14:paraId="2D5BF200" w14:textId="1688328E" w:rsidR="00A7396B" w:rsidRDefault="00A7396B" w:rsidP="009350AD">
      <w:pPr>
        <w:spacing w:before="120" w:after="0" w:line="360" w:lineRule="auto"/>
        <w:jc w:val="both"/>
        <w:rPr>
          <w:rFonts w:ascii="Times New Roman" w:hAnsi="Times New Roman" w:cs="Times New Roman"/>
          <w:sz w:val="24"/>
          <w:szCs w:val="24"/>
          <w:lang w:val="en-CA"/>
        </w:rPr>
      </w:pPr>
      <w:r w:rsidRPr="00A11F44">
        <w:rPr>
          <w:rFonts w:ascii="Times New Roman" w:hAnsi="Times New Roman" w:cs="Times New Roman"/>
          <w:b/>
          <w:sz w:val="24"/>
          <w:szCs w:val="24"/>
          <w:lang w:val="en-CA"/>
        </w:rPr>
        <w:t>Fig</w:t>
      </w:r>
      <w:r w:rsidR="006F0F36">
        <w:rPr>
          <w:rFonts w:ascii="Times New Roman" w:hAnsi="Times New Roman" w:cs="Times New Roman"/>
          <w:b/>
          <w:sz w:val="24"/>
          <w:szCs w:val="24"/>
          <w:lang w:val="en-CA"/>
        </w:rPr>
        <w:t>.</w:t>
      </w:r>
      <w:r w:rsidRPr="00A11F44">
        <w:rPr>
          <w:rFonts w:ascii="Times New Roman" w:hAnsi="Times New Roman" w:cs="Times New Roman"/>
          <w:b/>
          <w:sz w:val="24"/>
          <w:szCs w:val="24"/>
          <w:lang w:val="en-CA"/>
        </w:rPr>
        <w:t xml:space="preserve"> S6. </w:t>
      </w:r>
      <w:r w:rsidRPr="00A11F44">
        <w:rPr>
          <w:rFonts w:ascii="Times New Roman" w:hAnsi="Times New Roman" w:cs="Times New Roman"/>
          <w:sz w:val="24"/>
          <w:szCs w:val="24"/>
          <w:lang w:val="en-CA"/>
        </w:rPr>
        <w:t>Average concentrations of Hg associated to terrigenous organic carbon in black</w:t>
      </w:r>
      <w:r w:rsidRPr="00A7396B">
        <w:rPr>
          <w:rFonts w:ascii="Times New Roman" w:hAnsi="Times New Roman" w:cs="Times New Roman"/>
          <w:sz w:val="24"/>
          <w:szCs w:val="24"/>
          <w:lang w:val="en-CA"/>
        </w:rPr>
        <w:t xml:space="preserve"> (</w:t>
      </w:r>
      <w:proofErr w:type="spellStart"/>
      <w:r w:rsidRPr="00A7396B">
        <w:rPr>
          <w:rFonts w:ascii="Times New Roman" w:hAnsi="Times New Roman" w:cs="Times New Roman"/>
          <w:sz w:val="24"/>
          <w:szCs w:val="24"/>
          <w:lang w:val="en-CA"/>
        </w:rPr>
        <w:t>Hg</w:t>
      </w:r>
      <w:r w:rsidRPr="00A7396B">
        <w:rPr>
          <w:rFonts w:ascii="Times New Roman" w:hAnsi="Times New Roman" w:cs="Times New Roman"/>
          <w:sz w:val="24"/>
          <w:szCs w:val="24"/>
          <w:vertAlign w:val="subscript"/>
          <w:lang w:val="en-CA"/>
        </w:rPr>
        <w:t>OC</w:t>
      </w:r>
      <w:r w:rsidR="00A96A21">
        <w:rPr>
          <w:rFonts w:ascii="Times New Roman" w:hAnsi="Times New Roman" w:cs="Times New Roman"/>
          <w:sz w:val="24"/>
          <w:szCs w:val="24"/>
          <w:vertAlign w:val="subscript"/>
          <w:lang w:val="en-CA"/>
        </w:rPr>
        <w:t>TERR</w:t>
      </w:r>
      <w:proofErr w:type="spellEnd"/>
      <w:r w:rsidRPr="00A7396B">
        <w:rPr>
          <w:rFonts w:ascii="Times New Roman" w:hAnsi="Times New Roman" w:cs="Times New Roman"/>
          <w:sz w:val="24"/>
          <w:szCs w:val="24"/>
          <w:lang w:val="en-CA"/>
        </w:rPr>
        <w:t xml:space="preserve">), marine organic carbon </w:t>
      </w:r>
      <w:r>
        <w:rPr>
          <w:rFonts w:ascii="Times New Roman" w:hAnsi="Times New Roman" w:cs="Times New Roman"/>
          <w:sz w:val="24"/>
          <w:szCs w:val="24"/>
          <w:lang w:val="en-CA"/>
        </w:rPr>
        <w:t xml:space="preserve">in red </w:t>
      </w:r>
      <w:r w:rsidRPr="00A7396B">
        <w:rPr>
          <w:rFonts w:ascii="Times New Roman" w:hAnsi="Times New Roman" w:cs="Times New Roman"/>
          <w:sz w:val="24"/>
          <w:szCs w:val="24"/>
          <w:lang w:val="en-CA"/>
        </w:rPr>
        <w:t>(</w:t>
      </w:r>
      <w:proofErr w:type="spellStart"/>
      <w:r w:rsidRPr="00A7396B">
        <w:rPr>
          <w:rFonts w:ascii="Times New Roman" w:hAnsi="Times New Roman" w:cs="Times New Roman"/>
          <w:sz w:val="24"/>
          <w:szCs w:val="24"/>
          <w:lang w:val="en-CA"/>
        </w:rPr>
        <w:t>Hg</w:t>
      </w:r>
      <w:r w:rsidRPr="00A7396B">
        <w:rPr>
          <w:rFonts w:ascii="Times New Roman" w:hAnsi="Times New Roman" w:cs="Times New Roman"/>
          <w:sz w:val="24"/>
          <w:szCs w:val="24"/>
          <w:vertAlign w:val="subscript"/>
          <w:lang w:val="en-CA"/>
        </w:rPr>
        <w:t>OC</w:t>
      </w:r>
      <w:r w:rsidR="00A96A21">
        <w:rPr>
          <w:rFonts w:ascii="Times New Roman" w:hAnsi="Times New Roman" w:cs="Times New Roman"/>
          <w:sz w:val="24"/>
          <w:szCs w:val="24"/>
          <w:vertAlign w:val="subscript"/>
          <w:lang w:val="en-CA"/>
        </w:rPr>
        <w:t>MAR</w:t>
      </w:r>
      <w:proofErr w:type="spellEnd"/>
      <w:r w:rsidRPr="00A7396B">
        <w:rPr>
          <w:rFonts w:ascii="Times New Roman" w:hAnsi="Times New Roman" w:cs="Times New Roman"/>
          <w:sz w:val="24"/>
          <w:szCs w:val="24"/>
          <w:lang w:val="en-CA"/>
        </w:rPr>
        <w:t>)</w:t>
      </w:r>
      <w:r w:rsidR="00A11F44">
        <w:rPr>
          <w:rFonts w:ascii="Times New Roman" w:hAnsi="Times New Roman" w:cs="Times New Roman"/>
          <w:sz w:val="24"/>
          <w:szCs w:val="24"/>
          <w:lang w:val="en-CA"/>
        </w:rPr>
        <w:t>,</w:t>
      </w:r>
      <w:r w:rsidRPr="00A7396B">
        <w:rPr>
          <w:rFonts w:ascii="Times New Roman" w:hAnsi="Times New Roman" w:cs="Times New Roman"/>
          <w:sz w:val="24"/>
          <w:szCs w:val="24"/>
          <w:lang w:val="en-CA"/>
        </w:rPr>
        <w:t xml:space="preserve"> inorganic carbon </w:t>
      </w:r>
      <w:r>
        <w:rPr>
          <w:rFonts w:ascii="Times New Roman" w:hAnsi="Times New Roman" w:cs="Times New Roman"/>
          <w:sz w:val="24"/>
          <w:szCs w:val="24"/>
          <w:lang w:val="en-CA"/>
        </w:rPr>
        <w:t xml:space="preserve">in grey </w:t>
      </w:r>
      <w:r w:rsidRPr="00A7396B">
        <w:rPr>
          <w:rFonts w:ascii="Times New Roman" w:hAnsi="Times New Roman" w:cs="Times New Roman"/>
          <w:sz w:val="24"/>
          <w:szCs w:val="24"/>
          <w:lang w:val="en-CA"/>
        </w:rPr>
        <w:t>(</w:t>
      </w:r>
      <w:proofErr w:type="spellStart"/>
      <w:r>
        <w:rPr>
          <w:rFonts w:ascii="Times New Roman" w:hAnsi="Times New Roman" w:cs="Times New Roman"/>
          <w:sz w:val="24"/>
          <w:szCs w:val="24"/>
          <w:lang w:val="en-CA"/>
        </w:rPr>
        <w:t>Hg</w:t>
      </w:r>
      <w:r w:rsidRPr="00A7396B">
        <w:rPr>
          <w:rFonts w:ascii="Times New Roman" w:hAnsi="Times New Roman" w:cs="Times New Roman"/>
          <w:sz w:val="24"/>
          <w:szCs w:val="24"/>
          <w:vertAlign w:val="subscript"/>
          <w:lang w:val="en-CA"/>
        </w:rPr>
        <w:t>IC</w:t>
      </w:r>
      <w:proofErr w:type="spellEnd"/>
      <w:r>
        <w:rPr>
          <w:rFonts w:ascii="Times New Roman" w:hAnsi="Times New Roman" w:cs="Times New Roman"/>
          <w:sz w:val="24"/>
          <w:szCs w:val="24"/>
          <w:lang w:val="en-CA"/>
        </w:rPr>
        <w:t xml:space="preserve">) </w:t>
      </w:r>
      <w:r w:rsidR="00A11F44">
        <w:rPr>
          <w:rFonts w:ascii="Times New Roman" w:hAnsi="Times New Roman" w:cs="Times New Roman"/>
          <w:sz w:val="24"/>
          <w:szCs w:val="24"/>
          <w:lang w:val="en-CA"/>
        </w:rPr>
        <w:t>and aluminosilicates (</w:t>
      </w:r>
      <w:proofErr w:type="spellStart"/>
      <w:r w:rsidR="00A11F44">
        <w:rPr>
          <w:rFonts w:ascii="Times New Roman" w:hAnsi="Times New Roman" w:cs="Times New Roman"/>
          <w:sz w:val="24"/>
          <w:szCs w:val="24"/>
          <w:lang w:val="en-CA"/>
        </w:rPr>
        <w:t>Hg</w:t>
      </w:r>
      <w:r w:rsidR="00A11F44" w:rsidRPr="00A11F44">
        <w:rPr>
          <w:rFonts w:ascii="Times New Roman" w:hAnsi="Times New Roman" w:cs="Times New Roman"/>
          <w:sz w:val="24"/>
          <w:szCs w:val="24"/>
          <w:vertAlign w:val="subscript"/>
          <w:lang w:val="en-CA"/>
        </w:rPr>
        <w:t>Al</w:t>
      </w:r>
      <w:proofErr w:type="spellEnd"/>
      <w:r w:rsidR="00A11F44">
        <w:rPr>
          <w:rFonts w:ascii="Times New Roman" w:hAnsi="Times New Roman" w:cs="Times New Roman"/>
          <w:sz w:val="24"/>
          <w:szCs w:val="24"/>
          <w:lang w:val="en-CA"/>
        </w:rPr>
        <w:t xml:space="preserve">) </w:t>
      </w:r>
      <w:r>
        <w:rPr>
          <w:rFonts w:ascii="Times New Roman" w:hAnsi="Times New Roman" w:cs="Times New Roman"/>
          <w:sz w:val="24"/>
          <w:szCs w:val="24"/>
          <w:lang w:val="en-CA"/>
        </w:rPr>
        <w:t>i</w:t>
      </w:r>
      <w:r w:rsidR="00E04BA9">
        <w:rPr>
          <w:rFonts w:ascii="Times New Roman" w:hAnsi="Times New Roman" w:cs="Times New Roman"/>
          <w:sz w:val="24"/>
          <w:szCs w:val="24"/>
          <w:lang w:val="en-CA"/>
        </w:rPr>
        <w:t>n</w:t>
      </w:r>
      <w:r w:rsidRPr="00A7396B">
        <w:rPr>
          <w:rFonts w:ascii="Times New Roman" w:hAnsi="Times New Roman" w:cs="Times New Roman"/>
          <w:sz w:val="24"/>
          <w:szCs w:val="24"/>
          <w:lang w:val="en-CA"/>
        </w:rPr>
        <w:t xml:space="preserve"> each of the cores, grouped by region.</w:t>
      </w:r>
      <w:r>
        <w:rPr>
          <w:rFonts w:ascii="Times New Roman" w:hAnsi="Times New Roman" w:cs="Times New Roman"/>
          <w:b/>
          <w:sz w:val="24"/>
          <w:szCs w:val="24"/>
          <w:lang w:val="en-CA"/>
        </w:rPr>
        <w:t xml:space="preserve"> </w:t>
      </w:r>
      <w:r w:rsidRPr="00A96A21">
        <w:rPr>
          <w:rFonts w:ascii="Times New Roman" w:hAnsi="Times New Roman" w:cs="Times New Roman"/>
          <w:sz w:val="24"/>
          <w:szCs w:val="24"/>
          <w:lang w:val="en-CA"/>
        </w:rPr>
        <w:t>Core l</w:t>
      </w:r>
      <w:r w:rsidRPr="00526519">
        <w:rPr>
          <w:rFonts w:ascii="Times New Roman" w:hAnsi="Times New Roman" w:cs="Times New Roman"/>
          <w:sz w:val="24"/>
          <w:szCs w:val="24"/>
          <w:lang w:val="en-CA"/>
        </w:rPr>
        <w:t xml:space="preserve">ocations are shown in Fig. 1. </w:t>
      </w:r>
    </w:p>
    <w:p w14:paraId="3B5FAAE3" w14:textId="27800045" w:rsidR="00761783" w:rsidRDefault="00012950" w:rsidP="009350AD">
      <w:pPr>
        <w:spacing w:before="120" w:after="0" w:line="360" w:lineRule="auto"/>
        <w:jc w:val="both"/>
        <w:rPr>
          <w:rFonts w:ascii="Times New Roman" w:hAnsi="Times New Roman" w:cs="Times New Roman"/>
          <w:sz w:val="24"/>
          <w:szCs w:val="24"/>
          <w:lang w:val="en-CA"/>
        </w:rPr>
      </w:pPr>
      <w:r w:rsidRPr="00012950">
        <w:rPr>
          <w:rFonts w:ascii="Times New Roman" w:hAnsi="Times New Roman" w:cs="Times New Roman"/>
          <w:b/>
          <w:sz w:val="24"/>
          <w:szCs w:val="24"/>
          <w:lang w:val="en-CA"/>
        </w:rPr>
        <w:t>Fig</w:t>
      </w:r>
      <w:r w:rsidR="006F0F36">
        <w:rPr>
          <w:rFonts w:ascii="Times New Roman" w:hAnsi="Times New Roman" w:cs="Times New Roman"/>
          <w:b/>
          <w:sz w:val="24"/>
          <w:szCs w:val="24"/>
          <w:lang w:val="en-CA"/>
        </w:rPr>
        <w:t>.</w:t>
      </w:r>
      <w:r w:rsidRPr="00012950">
        <w:rPr>
          <w:rFonts w:ascii="Times New Roman" w:hAnsi="Times New Roman" w:cs="Times New Roman"/>
          <w:b/>
          <w:sz w:val="24"/>
          <w:szCs w:val="24"/>
          <w:lang w:val="en-CA"/>
        </w:rPr>
        <w:t xml:space="preserve"> S7.</w:t>
      </w:r>
      <w:r>
        <w:rPr>
          <w:rFonts w:ascii="Times New Roman" w:hAnsi="Times New Roman" w:cs="Times New Roman"/>
          <w:sz w:val="24"/>
          <w:szCs w:val="24"/>
          <w:lang w:val="en-CA"/>
        </w:rPr>
        <w:t xml:space="preserve">  Depth profiles of organic carbon (OC) and inorganic carbon (IC)</w:t>
      </w:r>
      <w:bookmarkStart w:id="2" w:name="_Hlk182767881"/>
      <w:r>
        <w:rPr>
          <w:rFonts w:ascii="Times New Roman" w:hAnsi="Times New Roman" w:cs="Times New Roman"/>
          <w:sz w:val="24"/>
          <w:szCs w:val="24"/>
          <w:lang w:val="en-CA"/>
        </w:rPr>
        <w:t xml:space="preserve"> in the cores from the Amerasian (11, 18 and 26) and Eurasian (35, 36 and 37) </w:t>
      </w:r>
      <w:r w:rsidR="00A96A21">
        <w:rPr>
          <w:rFonts w:ascii="Times New Roman" w:hAnsi="Times New Roman" w:cs="Times New Roman"/>
          <w:sz w:val="24"/>
          <w:szCs w:val="24"/>
          <w:lang w:val="en-CA"/>
        </w:rPr>
        <w:t>b</w:t>
      </w:r>
      <w:r>
        <w:rPr>
          <w:rFonts w:ascii="Times New Roman" w:hAnsi="Times New Roman" w:cs="Times New Roman"/>
          <w:sz w:val="24"/>
          <w:szCs w:val="24"/>
          <w:lang w:val="en-CA"/>
        </w:rPr>
        <w:t xml:space="preserve">asins of the Arctic Ocean. </w:t>
      </w:r>
      <w:bookmarkEnd w:id="2"/>
      <w:r>
        <w:rPr>
          <w:rFonts w:ascii="Times New Roman" w:hAnsi="Times New Roman" w:cs="Times New Roman"/>
          <w:sz w:val="24"/>
          <w:szCs w:val="24"/>
          <w:lang w:val="en-CA"/>
        </w:rPr>
        <w:t xml:space="preserve">These cores were collected at water depths varying between 2265 m and 4230 m. Core locations are shown in Fig. 1. </w:t>
      </w:r>
    </w:p>
    <w:p w14:paraId="602BABD7" w14:textId="187E6C9D" w:rsidR="009350AD" w:rsidRDefault="00761783" w:rsidP="009350AD">
      <w:pPr>
        <w:spacing w:before="120" w:after="0" w:line="360" w:lineRule="auto"/>
        <w:jc w:val="both"/>
        <w:rPr>
          <w:rFonts w:ascii="Times New Roman" w:hAnsi="Times New Roman" w:cs="Times New Roman"/>
          <w:b/>
          <w:sz w:val="24"/>
          <w:szCs w:val="24"/>
          <w:lang w:val="en-CA"/>
        </w:rPr>
      </w:pPr>
      <w:r w:rsidRPr="009350AD">
        <w:rPr>
          <w:rFonts w:ascii="Times New Roman" w:hAnsi="Times New Roman" w:cs="Times New Roman"/>
          <w:b/>
          <w:sz w:val="24"/>
          <w:szCs w:val="24"/>
          <w:lang w:val="en-CA"/>
        </w:rPr>
        <w:t>Fig</w:t>
      </w:r>
      <w:r w:rsidR="006F0F36">
        <w:rPr>
          <w:rFonts w:ascii="Times New Roman" w:hAnsi="Times New Roman" w:cs="Times New Roman"/>
          <w:b/>
          <w:sz w:val="24"/>
          <w:szCs w:val="24"/>
          <w:lang w:val="en-CA"/>
        </w:rPr>
        <w:t>.</w:t>
      </w:r>
      <w:r w:rsidRPr="009350AD">
        <w:rPr>
          <w:rFonts w:ascii="Times New Roman" w:hAnsi="Times New Roman" w:cs="Times New Roman"/>
          <w:b/>
          <w:sz w:val="24"/>
          <w:szCs w:val="24"/>
          <w:lang w:val="en-CA"/>
        </w:rPr>
        <w:t xml:space="preserve"> S8.</w:t>
      </w:r>
      <w:r w:rsidR="0060613E" w:rsidRPr="009350AD">
        <w:rPr>
          <w:rFonts w:ascii="Times New Roman" w:hAnsi="Times New Roman" w:cs="Times New Roman"/>
          <w:b/>
          <w:sz w:val="24"/>
          <w:szCs w:val="24"/>
          <w:lang w:val="en-CA"/>
        </w:rPr>
        <w:t xml:space="preserve"> </w:t>
      </w:r>
      <w:r w:rsidR="00AD429F" w:rsidRPr="009350AD">
        <w:rPr>
          <w:rFonts w:ascii="Times New Roman" w:hAnsi="Times New Roman" w:cs="Times New Roman"/>
          <w:sz w:val="24"/>
          <w:szCs w:val="24"/>
          <w:lang w:val="en-CA"/>
        </w:rPr>
        <w:t>Comparison</w:t>
      </w:r>
      <w:r w:rsidRPr="009350AD">
        <w:rPr>
          <w:rFonts w:ascii="Times New Roman" w:hAnsi="Times New Roman" w:cs="Times New Roman"/>
          <w:sz w:val="24"/>
          <w:szCs w:val="24"/>
          <w:lang w:val="en-CA"/>
        </w:rPr>
        <w:t xml:space="preserve"> between modelled and measured Hg concentrations in </w:t>
      </w:r>
      <w:r w:rsidR="0060613E" w:rsidRPr="009350AD">
        <w:rPr>
          <w:rFonts w:ascii="Times New Roman" w:hAnsi="Times New Roman" w:cs="Times New Roman"/>
          <w:sz w:val="24"/>
          <w:szCs w:val="24"/>
          <w:lang w:val="en-CA"/>
        </w:rPr>
        <w:t>sediments samples from t</w:t>
      </w:r>
      <w:r w:rsidR="001774D8" w:rsidRPr="009350AD">
        <w:rPr>
          <w:rFonts w:ascii="Times New Roman" w:hAnsi="Times New Roman" w:cs="Times New Roman"/>
          <w:sz w:val="24"/>
          <w:szCs w:val="24"/>
          <w:lang w:val="en-CA"/>
        </w:rPr>
        <w:t xml:space="preserve">he Amerasian and Eurasian </w:t>
      </w:r>
      <w:r w:rsidR="00A96A21" w:rsidRPr="009350AD">
        <w:rPr>
          <w:rFonts w:ascii="Times New Roman" w:hAnsi="Times New Roman" w:cs="Times New Roman"/>
          <w:sz w:val="24"/>
          <w:szCs w:val="24"/>
          <w:lang w:val="en-CA"/>
        </w:rPr>
        <w:t>b</w:t>
      </w:r>
      <w:r w:rsidR="001774D8" w:rsidRPr="009350AD">
        <w:rPr>
          <w:rFonts w:ascii="Times New Roman" w:hAnsi="Times New Roman" w:cs="Times New Roman"/>
          <w:sz w:val="24"/>
          <w:szCs w:val="24"/>
          <w:lang w:val="en-CA"/>
        </w:rPr>
        <w:t xml:space="preserve">asins </w:t>
      </w:r>
      <w:r w:rsidR="000C2E9B" w:rsidRPr="009350AD">
        <w:rPr>
          <w:rFonts w:ascii="Times New Roman" w:hAnsi="Times New Roman" w:cs="Times New Roman"/>
          <w:sz w:val="24"/>
          <w:szCs w:val="24"/>
          <w:lang w:val="en-CA"/>
        </w:rPr>
        <w:t>in</w:t>
      </w:r>
      <w:r w:rsidR="001774D8" w:rsidRPr="009350AD">
        <w:rPr>
          <w:rFonts w:ascii="Times New Roman" w:hAnsi="Times New Roman" w:cs="Times New Roman"/>
          <w:sz w:val="24"/>
          <w:szCs w:val="24"/>
          <w:lang w:val="en-CA"/>
        </w:rPr>
        <w:t xml:space="preserve"> the </w:t>
      </w:r>
      <w:r w:rsidR="00A11F44" w:rsidRPr="009350AD">
        <w:rPr>
          <w:rFonts w:ascii="Times New Roman" w:hAnsi="Times New Roman" w:cs="Times New Roman"/>
          <w:sz w:val="24"/>
          <w:szCs w:val="24"/>
          <w:lang w:val="en-CA"/>
        </w:rPr>
        <w:t xml:space="preserve">deep central </w:t>
      </w:r>
      <w:r w:rsidR="001774D8" w:rsidRPr="009350AD">
        <w:rPr>
          <w:rFonts w:ascii="Times New Roman" w:hAnsi="Times New Roman" w:cs="Times New Roman"/>
          <w:sz w:val="24"/>
          <w:szCs w:val="24"/>
          <w:lang w:val="en-CA"/>
        </w:rPr>
        <w:t xml:space="preserve">Arctic Ocean. </w:t>
      </w:r>
      <w:r w:rsidR="0060613E" w:rsidRPr="009350AD">
        <w:rPr>
          <w:rFonts w:ascii="Times New Roman" w:hAnsi="Times New Roman" w:cs="Times New Roman"/>
          <w:sz w:val="24"/>
          <w:szCs w:val="24"/>
          <w:lang w:val="en-CA"/>
        </w:rPr>
        <w:t>Core locations are shown on Fig. 1.</w:t>
      </w:r>
      <w:r w:rsidR="00A96A21" w:rsidRPr="009350AD">
        <w:rPr>
          <w:rFonts w:ascii="Times New Roman" w:hAnsi="Times New Roman" w:cs="Times New Roman"/>
          <w:sz w:val="24"/>
          <w:szCs w:val="24"/>
          <w:lang w:val="en-CA"/>
        </w:rPr>
        <w:t xml:space="preserve"> </w:t>
      </w:r>
      <w:r w:rsidR="0060613E" w:rsidRPr="009350AD">
        <w:rPr>
          <w:rFonts w:ascii="Times New Roman" w:hAnsi="Times New Roman" w:cs="Times New Roman"/>
          <w:sz w:val="24"/>
          <w:szCs w:val="24"/>
          <w:lang w:val="en-CA"/>
        </w:rPr>
        <w:t>B</w:t>
      </w:r>
      <w:r w:rsidR="001774D8" w:rsidRPr="009350AD">
        <w:rPr>
          <w:rFonts w:ascii="Times New Roman" w:hAnsi="Times New Roman" w:cs="Times New Roman"/>
          <w:sz w:val="24"/>
          <w:szCs w:val="24"/>
          <w:lang w:val="en-CA"/>
        </w:rPr>
        <w:t xml:space="preserve">est fit </w:t>
      </w:r>
      <w:r w:rsidR="0060613E" w:rsidRPr="009350AD">
        <w:rPr>
          <w:rFonts w:ascii="Times New Roman" w:hAnsi="Times New Roman" w:cs="Times New Roman"/>
          <w:sz w:val="24"/>
          <w:szCs w:val="24"/>
          <w:lang w:val="en-CA"/>
        </w:rPr>
        <w:t xml:space="preserve">between modelled and measured concentrations </w:t>
      </w:r>
      <w:r w:rsidR="001774D8" w:rsidRPr="009350AD">
        <w:rPr>
          <w:rFonts w:ascii="Times New Roman" w:hAnsi="Times New Roman" w:cs="Times New Roman"/>
          <w:sz w:val="24"/>
          <w:szCs w:val="24"/>
          <w:lang w:val="en-CA"/>
        </w:rPr>
        <w:t>was obtained with terrigenous, marine and inorganic endmembers of 11.</w:t>
      </w:r>
      <w:r w:rsidR="00A11F44" w:rsidRPr="009350AD">
        <w:rPr>
          <w:rFonts w:ascii="Times New Roman" w:hAnsi="Times New Roman" w:cs="Times New Roman"/>
          <w:sz w:val="24"/>
          <w:szCs w:val="24"/>
          <w:lang w:val="en-CA"/>
        </w:rPr>
        <w:t>2</w:t>
      </w:r>
      <w:r w:rsidR="001774D8" w:rsidRPr="009350AD">
        <w:rPr>
          <w:rFonts w:ascii="Times New Roman" w:hAnsi="Times New Roman" w:cs="Times New Roman"/>
          <w:sz w:val="24"/>
          <w:szCs w:val="24"/>
          <w:lang w:val="en-CA"/>
        </w:rPr>
        <w:t xml:space="preserve"> µ</w:t>
      </w:r>
      <w:proofErr w:type="spellStart"/>
      <w:r w:rsidR="001774D8" w:rsidRPr="009350AD">
        <w:rPr>
          <w:rFonts w:ascii="Times New Roman" w:hAnsi="Times New Roman" w:cs="Times New Roman"/>
          <w:sz w:val="24"/>
          <w:szCs w:val="24"/>
          <w:lang w:val="en-CA"/>
        </w:rPr>
        <w:t>g</w:t>
      </w:r>
      <w:r w:rsidR="001774D8" w:rsidRPr="009350AD">
        <w:rPr>
          <w:rFonts w:ascii="Times New Roman" w:hAnsi="Times New Roman" w:cs="Times New Roman"/>
          <w:sz w:val="24"/>
          <w:szCs w:val="24"/>
          <w:vertAlign w:val="subscript"/>
          <w:lang w:val="en-CA"/>
        </w:rPr>
        <w:t>Hg</w:t>
      </w:r>
      <w:proofErr w:type="spellEnd"/>
      <w:r w:rsidR="00AD429F" w:rsidRPr="009350AD">
        <w:rPr>
          <w:rFonts w:ascii="Times New Roman" w:hAnsi="Times New Roman" w:cs="Times New Roman"/>
          <w:sz w:val="24"/>
          <w:szCs w:val="24"/>
          <w:vertAlign w:val="subscript"/>
          <w:lang w:val="en-CA"/>
        </w:rPr>
        <w:t xml:space="preserve"> </w:t>
      </w:r>
      <w:r w:rsidR="001774D8" w:rsidRPr="009350AD">
        <w:rPr>
          <w:rFonts w:ascii="Times New Roman" w:hAnsi="Times New Roman" w:cs="Times New Roman"/>
          <w:sz w:val="24"/>
          <w:szCs w:val="24"/>
          <w:lang w:val="en-CA"/>
        </w:rPr>
        <w:t>g</w:t>
      </w:r>
      <w:r w:rsidR="001774D8" w:rsidRPr="009350AD">
        <w:rPr>
          <w:rFonts w:ascii="Times New Roman" w:hAnsi="Times New Roman" w:cs="Times New Roman"/>
          <w:sz w:val="24"/>
          <w:szCs w:val="24"/>
          <w:vertAlign w:val="subscript"/>
          <w:lang w:val="en-CA"/>
        </w:rPr>
        <w:t>OC</w:t>
      </w:r>
      <w:r w:rsidR="00A96A21" w:rsidRPr="009350AD">
        <w:rPr>
          <w:rFonts w:ascii="Times New Roman" w:hAnsi="Times New Roman" w:cs="Times New Roman"/>
          <w:sz w:val="24"/>
          <w:szCs w:val="24"/>
          <w:vertAlign w:val="subscript"/>
          <w:lang w:val="en-CA"/>
        </w:rPr>
        <w:t>Terr</w:t>
      </w:r>
      <w:r w:rsidR="001774D8" w:rsidRPr="009350AD">
        <w:rPr>
          <w:rFonts w:ascii="Times New Roman" w:hAnsi="Times New Roman" w:cs="Times New Roman"/>
          <w:sz w:val="24"/>
          <w:szCs w:val="24"/>
          <w:vertAlign w:val="superscript"/>
          <w:lang w:val="en-CA"/>
        </w:rPr>
        <w:t>-1</w:t>
      </w:r>
      <w:r w:rsidR="00EE1397">
        <w:rPr>
          <w:rFonts w:ascii="Times New Roman" w:hAnsi="Times New Roman" w:cs="Times New Roman"/>
          <w:sz w:val="24"/>
          <w:szCs w:val="24"/>
          <w:lang w:val="en-CA"/>
        </w:rPr>
        <w:t>,</w:t>
      </w:r>
      <w:r w:rsidR="00AD234B">
        <w:rPr>
          <w:rFonts w:ascii="Times New Roman" w:hAnsi="Times New Roman" w:cs="Times New Roman"/>
          <w:sz w:val="24"/>
          <w:szCs w:val="24"/>
          <w:lang w:val="en-CA"/>
        </w:rPr>
        <w:t xml:space="preserve"> </w:t>
      </w:r>
      <w:r w:rsidR="001774D8" w:rsidRPr="009350AD">
        <w:rPr>
          <w:rFonts w:ascii="Times New Roman" w:hAnsi="Times New Roman" w:cs="Times New Roman"/>
          <w:sz w:val="24"/>
          <w:szCs w:val="24"/>
          <w:lang w:val="en-CA"/>
        </w:rPr>
        <w:t xml:space="preserve">0.80 </w:t>
      </w:r>
      <w:bookmarkStart w:id="3" w:name="_Hlk192772194"/>
      <w:r w:rsidR="001774D8" w:rsidRPr="009350AD">
        <w:rPr>
          <w:rFonts w:ascii="Times New Roman" w:hAnsi="Times New Roman" w:cs="Times New Roman"/>
          <w:sz w:val="24"/>
          <w:szCs w:val="24"/>
          <w:lang w:val="en-CA"/>
        </w:rPr>
        <w:t>µ</w:t>
      </w:r>
      <w:proofErr w:type="spellStart"/>
      <w:r w:rsidR="001774D8" w:rsidRPr="009350AD">
        <w:rPr>
          <w:rFonts w:ascii="Times New Roman" w:hAnsi="Times New Roman" w:cs="Times New Roman"/>
          <w:sz w:val="24"/>
          <w:szCs w:val="24"/>
          <w:lang w:val="en-CA"/>
        </w:rPr>
        <w:t>g</w:t>
      </w:r>
      <w:r w:rsidR="001774D8" w:rsidRPr="009350AD">
        <w:rPr>
          <w:rFonts w:ascii="Times New Roman" w:hAnsi="Times New Roman" w:cs="Times New Roman"/>
          <w:sz w:val="24"/>
          <w:szCs w:val="24"/>
          <w:vertAlign w:val="subscript"/>
          <w:lang w:val="en-CA"/>
        </w:rPr>
        <w:t>Hg</w:t>
      </w:r>
      <w:proofErr w:type="spellEnd"/>
      <w:r w:rsidR="00AD429F" w:rsidRPr="009350AD">
        <w:rPr>
          <w:rFonts w:ascii="Times New Roman" w:hAnsi="Times New Roman" w:cs="Times New Roman"/>
          <w:sz w:val="24"/>
          <w:szCs w:val="24"/>
          <w:vertAlign w:val="subscript"/>
          <w:lang w:val="en-CA"/>
        </w:rPr>
        <w:t xml:space="preserve"> </w:t>
      </w:r>
      <w:r w:rsidR="001774D8" w:rsidRPr="009350AD">
        <w:rPr>
          <w:rFonts w:ascii="Times New Roman" w:hAnsi="Times New Roman" w:cs="Times New Roman"/>
          <w:sz w:val="24"/>
          <w:szCs w:val="24"/>
          <w:lang w:val="en-CA"/>
        </w:rPr>
        <w:t>g</w:t>
      </w:r>
      <w:r w:rsidR="001774D8" w:rsidRPr="009350AD">
        <w:rPr>
          <w:rFonts w:ascii="Times New Roman" w:hAnsi="Times New Roman" w:cs="Times New Roman"/>
          <w:sz w:val="24"/>
          <w:szCs w:val="24"/>
          <w:vertAlign w:val="subscript"/>
          <w:lang w:val="en-CA"/>
        </w:rPr>
        <w:t>OC</w:t>
      </w:r>
      <w:r w:rsidR="00A96A21" w:rsidRPr="009350AD">
        <w:rPr>
          <w:rFonts w:ascii="Times New Roman" w:hAnsi="Times New Roman" w:cs="Times New Roman"/>
          <w:sz w:val="24"/>
          <w:szCs w:val="24"/>
          <w:vertAlign w:val="subscript"/>
          <w:lang w:val="en-CA"/>
        </w:rPr>
        <w:t>MAR</w:t>
      </w:r>
      <w:r w:rsidR="001774D8" w:rsidRPr="009350AD">
        <w:rPr>
          <w:rFonts w:ascii="Times New Roman" w:hAnsi="Times New Roman" w:cs="Times New Roman"/>
          <w:sz w:val="24"/>
          <w:szCs w:val="24"/>
          <w:vertAlign w:val="superscript"/>
          <w:lang w:val="en-CA"/>
        </w:rPr>
        <w:t>-1</w:t>
      </w:r>
      <w:r w:rsidR="00AD234B">
        <w:rPr>
          <w:rFonts w:ascii="Times New Roman" w:hAnsi="Times New Roman" w:cs="Times New Roman"/>
          <w:sz w:val="24"/>
          <w:szCs w:val="24"/>
          <w:lang w:val="en-CA"/>
        </w:rPr>
        <w:t xml:space="preserve"> </w:t>
      </w:r>
      <w:bookmarkEnd w:id="3"/>
      <w:r w:rsidR="00AD234B">
        <w:rPr>
          <w:rFonts w:ascii="Times New Roman" w:hAnsi="Times New Roman" w:cs="Times New Roman"/>
          <w:sz w:val="24"/>
          <w:szCs w:val="24"/>
          <w:lang w:val="en-CA"/>
        </w:rPr>
        <w:t>and 0.35</w:t>
      </w:r>
      <w:r w:rsidR="00AD234B" w:rsidRPr="00AD234B">
        <w:rPr>
          <w:rFonts w:ascii="Times New Roman" w:hAnsi="Times New Roman" w:cs="Times New Roman"/>
          <w:sz w:val="24"/>
          <w:szCs w:val="24"/>
          <w:lang w:val="en-CA"/>
        </w:rPr>
        <w:t xml:space="preserve"> </w:t>
      </w:r>
      <w:r w:rsidR="00AD234B" w:rsidRPr="009350AD">
        <w:rPr>
          <w:rFonts w:ascii="Times New Roman" w:hAnsi="Times New Roman" w:cs="Times New Roman"/>
          <w:sz w:val="24"/>
          <w:szCs w:val="24"/>
          <w:lang w:val="en-CA"/>
        </w:rPr>
        <w:t>µ</w:t>
      </w:r>
      <w:proofErr w:type="spellStart"/>
      <w:r w:rsidR="00AD234B" w:rsidRPr="009350AD">
        <w:rPr>
          <w:rFonts w:ascii="Times New Roman" w:hAnsi="Times New Roman" w:cs="Times New Roman"/>
          <w:sz w:val="24"/>
          <w:szCs w:val="24"/>
          <w:lang w:val="en-CA"/>
        </w:rPr>
        <w:t>g</w:t>
      </w:r>
      <w:r w:rsidR="00AD234B" w:rsidRPr="009350AD">
        <w:rPr>
          <w:rFonts w:ascii="Times New Roman" w:hAnsi="Times New Roman" w:cs="Times New Roman"/>
          <w:sz w:val="24"/>
          <w:szCs w:val="24"/>
          <w:vertAlign w:val="subscript"/>
          <w:lang w:val="en-CA"/>
        </w:rPr>
        <w:t>Hg</w:t>
      </w:r>
      <w:proofErr w:type="spellEnd"/>
      <w:r w:rsidR="00AD234B" w:rsidRPr="009350AD">
        <w:rPr>
          <w:rFonts w:ascii="Times New Roman" w:hAnsi="Times New Roman" w:cs="Times New Roman"/>
          <w:sz w:val="24"/>
          <w:szCs w:val="24"/>
          <w:vertAlign w:val="subscript"/>
          <w:lang w:val="en-CA"/>
        </w:rPr>
        <w:t xml:space="preserve"> </w:t>
      </w:r>
      <w:r w:rsidR="00AD234B" w:rsidRPr="009350AD">
        <w:rPr>
          <w:rFonts w:ascii="Times New Roman" w:hAnsi="Times New Roman" w:cs="Times New Roman"/>
          <w:sz w:val="24"/>
          <w:szCs w:val="24"/>
          <w:lang w:val="en-CA"/>
        </w:rPr>
        <w:t>g</w:t>
      </w:r>
      <w:r w:rsidR="00AD234B">
        <w:rPr>
          <w:rFonts w:ascii="Times New Roman" w:hAnsi="Times New Roman" w:cs="Times New Roman"/>
          <w:sz w:val="24"/>
          <w:szCs w:val="24"/>
          <w:vertAlign w:val="subscript"/>
          <w:lang w:val="en-CA"/>
        </w:rPr>
        <w:t>I</w:t>
      </w:r>
      <w:r w:rsidR="00AD234B" w:rsidRPr="009350AD">
        <w:rPr>
          <w:rFonts w:ascii="Times New Roman" w:hAnsi="Times New Roman" w:cs="Times New Roman"/>
          <w:sz w:val="24"/>
          <w:szCs w:val="24"/>
          <w:vertAlign w:val="subscript"/>
          <w:lang w:val="en-CA"/>
        </w:rPr>
        <w:t>C</w:t>
      </w:r>
      <w:r w:rsidR="00AD234B" w:rsidRPr="009350AD">
        <w:rPr>
          <w:rFonts w:ascii="Times New Roman" w:hAnsi="Times New Roman" w:cs="Times New Roman"/>
          <w:sz w:val="24"/>
          <w:szCs w:val="24"/>
          <w:vertAlign w:val="superscript"/>
          <w:lang w:val="en-CA"/>
        </w:rPr>
        <w:t>-1</w:t>
      </w:r>
      <w:r w:rsidR="00AD234B">
        <w:rPr>
          <w:rFonts w:ascii="Times New Roman" w:hAnsi="Times New Roman" w:cs="Times New Roman"/>
          <w:sz w:val="24"/>
          <w:szCs w:val="24"/>
          <w:lang w:val="en-CA"/>
        </w:rPr>
        <w:t xml:space="preserve">, </w:t>
      </w:r>
      <w:r w:rsidR="001774D8" w:rsidRPr="009350AD">
        <w:rPr>
          <w:rFonts w:ascii="Times New Roman" w:hAnsi="Times New Roman" w:cs="Times New Roman"/>
          <w:sz w:val="24"/>
          <w:szCs w:val="24"/>
          <w:lang w:val="en-CA"/>
        </w:rPr>
        <w:t>respectively.</w:t>
      </w:r>
      <w:r w:rsidR="001774D8">
        <w:rPr>
          <w:rFonts w:ascii="Times New Roman" w:hAnsi="Times New Roman" w:cs="Times New Roman"/>
          <w:b/>
          <w:sz w:val="24"/>
          <w:szCs w:val="24"/>
          <w:lang w:val="en-CA"/>
        </w:rPr>
        <w:t xml:space="preserve"> </w:t>
      </w:r>
    </w:p>
    <w:p w14:paraId="51F02C3C" w14:textId="1E828D14" w:rsidR="009350AD" w:rsidRDefault="009350AD">
      <w:pPr>
        <w:rPr>
          <w:rFonts w:ascii="Times New Roman" w:hAnsi="Times New Roman" w:cs="Times New Roman"/>
          <w:b/>
          <w:sz w:val="24"/>
          <w:szCs w:val="24"/>
          <w:lang w:val="en-CA"/>
        </w:rPr>
      </w:pPr>
      <w:r>
        <w:rPr>
          <w:rFonts w:ascii="Times New Roman" w:hAnsi="Times New Roman" w:cs="Times New Roman"/>
          <w:b/>
          <w:sz w:val="24"/>
          <w:szCs w:val="24"/>
          <w:lang w:val="en-CA"/>
        </w:rPr>
        <w:br w:type="page"/>
      </w:r>
    </w:p>
    <w:bookmarkEnd w:id="1"/>
    <w:p w14:paraId="3CD2E961" w14:textId="7F9F800B" w:rsidR="009350AD" w:rsidRPr="00545B6F" w:rsidRDefault="009350AD" w:rsidP="009350AD">
      <w:pPr>
        <w:spacing w:line="360" w:lineRule="auto"/>
        <w:ind w:right="1695"/>
        <w:rPr>
          <w:rFonts w:ascii="Times New Roman" w:hAnsi="Times New Roman" w:cs="Times New Roman"/>
          <w:b/>
          <w:sz w:val="24"/>
          <w:szCs w:val="24"/>
          <w:lang w:val="en-CA"/>
        </w:rPr>
      </w:pPr>
      <w:r w:rsidRPr="00545B6F">
        <w:rPr>
          <w:rFonts w:ascii="Times New Roman" w:hAnsi="Times New Roman" w:cs="Times New Roman"/>
          <w:b/>
          <w:sz w:val="24"/>
          <w:szCs w:val="24"/>
          <w:lang w:val="en-CA"/>
        </w:rPr>
        <w:lastRenderedPageBreak/>
        <w:t xml:space="preserve">Table S1. </w:t>
      </w:r>
      <w:r w:rsidR="00AD234B">
        <w:rPr>
          <w:rFonts w:ascii="Times New Roman" w:hAnsi="Times New Roman" w:cs="Times New Roman"/>
          <w:sz w:val="24"/>
          <w:szCs w:val="24"/>
          <w:lang w:val="en-CA"/>
        </w:rPr>
        <w:t>Geographical c</w:t>
      </w:r>
      <w:r w:rsidRPr="00DF62F6">
        <w:rPr>
          <w:rFonts w:ascii="Times New Roman" w:hAnsi="Times New Roman" w:cs="Times New Roman"/>
          <w:sz w:val="24"/>
          <w:szCs w:val="24"/>
          <w:lang w:val="en-CA"/>
        </w:rPr>
        <w:t xml:space="preserve">oordinates and water depth at the sampling sites in </w:t>
      </w:r>
      <w:r w:rsidR="00F6549E">
        <w:rPr>
          <w:rFonts w:ascii="Times New Roman" w:hAnsi="Times New Roman" w:cs="Times New Roman"/>
          <w:sz w:val="24"/>
          <w:szCs w:val="24"/>
          <w:lang w:val="en-CA"/>
        </w:rPr>
        <w:t xml:space="preserve">the </w:t>
      </w:r>
      <w:r w:rsidRPr="00DF62F6">
        <w:rPr>
          <w:rFonts w:ascii="Times New Roman" w:hAnsi="Times New Roman" w:cs="Times New Roman"/>
          <w:sz w:val="24"/>
          <w:szCs w:val="24"/>
          <w:lang w:val="en-CA"/>
        </w:rPr>
        <w:t>North American Arctic margin.</w:t>
      </w:r>
      <w:r>
        <w:rPr>
          <w:rFonts w:ascii="Times New Roman" w:hAnsi="Times New Roman" w:cs="Times New Roman"/>
          <w:b/>
          <w:sz w:val="24"/>
          <w:szCs w:val="24"/>
          <w:lang w:val="en-CA"/>
        </w:rPr>
        <w:t xml:space="preserve"> </w:t>
      </w:r>
    </w:p>
    <w:tbl>
      <w:tblPr>
        <w:tblStyle w:val="Grilledutableau"/>
        <w:tblW w:w="0" w:type="auto"/>
        <w:tblLayout w:type="fixed"/>
        <w:tblLook w:val="04A0" w:firstRow="1" w:lastRow="0" w:firstColumn="1" w:lastColumn="0" w:noHBand="0" w:noVBand="1"/>
      </w:tblPr>
      <w:tblGrid>
        <w:gridCol w:w="2689"/>
        <w:gridCol w:w="1134"/>
        <w:gridCol w:w="1275"/>
        <w:gridCol w:w="1843"/>
      </w:tblGrid>
      <w:tr w:rsidR="009350AD" w:rsidRPr="00C81E8B" w14:paraId="392FDE56" w14:textId="77777777" w:rsidTr="005F40D1">
        <w:tc>
          <w:tcPr>
            <w:tcW w:w="2689" w:type="dxa"/>
            <w:tcBorders>
              <w:top w:val="single" w:sz="4" w:space="0" w:color="auto"/>
              <w:left w:val="nil"/>
              <w:bottom w:val="single" w:sz="4" w:space="0" w:color="auto"/>
              <w:right w:val="nil"/>
            </w:tcBorders>
          </w:tcPr>
          <w:p w14:paraId="024FF174" w14:textId="77777777" w:rsidR="009350AD" w:rsidRPr="00C81E8B" w:rsidRDefault="009350AD" w:rsidP="005F40D1">
            <w:pPr>
              <w:jc w:val="center"/>
              <w:rPr>
                <w:rFonts w:ascii="Times New Roman" w:hAnsi="Times New Roman" w:cs="Times New Roman"/>
                <w:sz w:val="24"/>
                <w:szCs w:val="24"/>
                <w:lang w:val="en-CA"/>
              </w:rPr>
            </w:pPr>
            <w:bookmarkStart w:id="4" w:name="_Hlk123991075"/>
          </w:p>
          <w:p w14:paraId="4FEE9FFE" w14:textId="77777777" w:rsidR="009350AD" w:rsidRPr="00C81E8B" w:rsidRDefault="009350AD" w:rsidP="005F40D1">
            <w:pPr>
              <w:jc w:val="center"/>
              <w:rPr>
                <w:rFonts w:ascii="Times New Roman" w:hAnsi="Times New Roman" w:cs="Times New Roman"/>
                <w:sz w:val="24"/>
                <w:szCs w:val="24"/>
                <w:lang w:val="en-CA"/>
              </w:rPr>
            </w:pPr>
          </w:p>
        </w:tc>
        <w:tc>
          <w:tcPr>
            <w:tcW w:w="1134" w:type="dxa"/>
            <w:tcBorders>
              <w:top w:val="single" w:sz="4" w:space="0" w:color="auto"/>
              <w:left w:val="nil"/>
              <w:bottom w:val="single" w:sz="4" w:space="0" w:color="auto"/>
              <w:right w:val="nil"/>
            </w:tcBorders>
          </w:tcPr>
          <w:p w14:paraId="107CBD9A" w14:textId="77777777" w:rsidR="009350AD" w:rsidRPr="00C81E8B" w:rsidRDefault="009350AD" w:rsidP="005F40D1">
            <w:pPr>
              <w:jc w:val="center"/>
              <w:rPr>
                <w:rFonts w:ascii="Times New Roman" w:hAnsi="Times New Roman" w:cs="Times New Roman"/>
                <w:b/>
                <w:sz w:val="24"/>
                <w:szCs w:val="24"/>
                <w:lang w:val="en-CA"/>
              </w:rPr>
            </w:pPr>
            <w:r w:rsidRPr="00C81E8B">
              <w:rPr>
                <w:rFonts w:ascii="Times New Roman" w:hAnsi="Times New Roman" w:cs="Times New Roman"/>
                <w:b/>
                <w:sz w:val="24"/>
                <w:szCs w:val="24"/>
                <w:lang w:val="en-CA"/>
              </w:rPr>
              <w:t>Latitude</w:t>
            </w:r>
          </w:p>
          <w:p w14:paraId="1C827DC3" w14:textId="77777777" w:rsidR="009350AD" w:rsidRPr="00C81E8B" w:rsidRDefault="009350AD" w:rsidP="005F40D1">
            <w:pPr>
              <w:jc w:val="center"/>
              <w:rPr>
                <w:rFonts w:ascii="Times New Roman" w:hAnsi="Times New Roman" w:cs="Times New Roman"/>
                <w:b/>
                <w:sz w:val="24"/>
                <w:szCs w:val="24"/>
                <w:lang w:val="en-CA"/>
              </w:rPr>
            </w:pPr>
            <w:r w:rsidRPr="00C81E8B">
              <w:rPr>
                <w:rFonts w:ascii="Times New Roman" w:hAnsi="Times New Roman" w:cs="Times New Roman"/>
                <w:b/>
                <w:sz w:val="24"/>
                <w:szCs w:val="24"/>
                <w:lang w:val="en-CA"/>
              </w:rPr>
              <w:t>(N)</w:t>
            </w:r>
          </w:p>
        </w:tc>
        <w:tc>
          <w:tcPr>
            <w:tcW w:w="1275" w:type="dxa"/>
            <w:tcBorders>
              <w:top w:val="single" w:sz="4" w:space="0" w:color="auto"/>
              <w:left w:val="nil"/>
              <w:bottom w:val="single" w:sz="4" w:space="0" w:color="auto"/>
              <w:right w:val="nil"/>
            </w:tcBorders>
          </w:tcPr>
          <w:p w14:paraId="551F59E3" w14:textId="77777777" w:rsidR="009350AD" w:rsidRPr="00C81E8B" w:rsidRDefault="009350AD" w:rsidP="005F40D1">
            <w:pPr>
              <w:jc w:val="center"/>
              <w:rPr>
                <w:rFonts w:ascii="Times New Roman" w:hAnsi="Times New Roman" w:cs="Times New Roman"/>
                <w:b/>
                <w:sz w:val="24"/>
                <w:szCs w:val="24"/>
                <w:lang w:val="en-CA"/>
              </w:rPr>
            </w:pPr>
            <w:r w:rsidRPr="00C81E8B">
              <w:rPr>
                <w:rFonts w:ascii="Times New Roman" w:hAnsi="Times New Roman" w:cs="Times New Roman"/>
                <w:b/>
                <w:sz w:val="24"/>
                <w:szCs w:val="24"/>
                <w:lang w:val="en-CA"/>
              </w:rPr>
              <w:t>Longitude</w:t>
            </w:r>
          </w:p>
          <w:p w14:paraId="2EC82E36" w14:textId="77777777" w:rsidR="009350AD" w:rsidRPr="00C81E8B" w:rsidRDefault="009350AD" w:rsidP="005F40D1">
            <w:pPr>
              <w:jc w:val="center"/>
              <w:rPr>
                <w:rFonts w:ascii="Times New Roman" w:hAnsi="Times New Roman" w:cs="Times New Roman"/>
                <w:b/>
                <w:sz w:val="24"/>
                <w:szCs w:val="24"/>
                <w:lang w:val="en-CA"/>
              </w:rPr>
            </w:pPr>
            <w:r w:rsidRPr="00C81E8B">
              <w:rPr>
                <w:rFonts w:ascii="Times New Roman" w:hAnsi="Times New Roman" w:cs="Times New Roman"/>
                <w:b/>
                <w:sz w:val="24"/>
                <w:szCs w:val="24"/>
                <w:lang w:val="en-CA"/>
              </w:rPr>
              <w:t>(W)</w:t>
            </w:r>
          </w:p>
        </w:tc>
        <w:tc>
          <w:tcPr>
            <w:tcW w:w="1843" w:type="dxa"/>
            <w:tcBorders>
              <w:top w:val="single" w:sz="4" w:space="0" w:color="auto"/>
              <w:left w:val="nil"/>
              <w:bottom w:val="single" w:sz="4" w:space="0" w:color="auto"/>
              <w:right w:val="nil"/>
            </w:tcBorders>
          </w:tcPr>
          <w:p w14:paraId="50A191CD" w14:textId="77777777" w:rsidR="009350AD" w:rsidRPr="00C81E8B" w:rsidRDefault="009350AD" w:rsidP="005F40D1">
            <w:pPr>
              <w:jc w:val="center"/>
              <w:rPr>
                <w:rFonts w:ascii="Times New Roman" w:hAnsi="Times New Roman" w:cs="Times New Roman"/>
                <w:b/>
                <w:sz w:val="24"/>
                <w:szCs w:val="24"/>
                <w:lang w:val="en-CA"/>
              </w:rPr>
            </w:pPr>
            <w:r w:rsidRPr="00C81E8B">
              <w:rPr>
                <w:rFonts w:ascii="Times New Roman" w:hAnsi="Times New Roman" w:cs="Times New Roman"/>
                <w:b/>
                <w:sz w:val="24"/>
                <w:szCs w:val="24"/>
                <w:lang w:val="en-CA"/>
              </w:rPr>
              <w:t>Water Depth</w:t>
            </w:r>
          </w:p>
          <w:p w14:paraId="61634A8D" w14:textId="77777777" w:rsidR="009350AD" w:rsidRPr="00C81E8B" w:rsidRDefault="009350AD" w:rsidP="005F40D1">
            <w:pPr>
              <w:jc w:val="center"/>
              <w:rPr>
                <w:rFonts w:ascii="Times New Roman" w:hAnsi="Times New Roman" w:cs="Times New Roman"/>
                <w:b/>
                <w:sz w:val="24"/>
                <w:szCs w:val="24"/>
                <w:lang w:val="en-CA"/>
              </w:rPr>
            </w:pPr>
            <w:r w:rsidRPr="00C81E8B">
              <w:rPr>
                <w:rFonts w:ascii="Times New Roman" w:hAnsi="Times New Roman" w:cs="Times New Roman"/>
                <w:b/>
                <w:sz w:val="24"/>
                <w:szCs w:val="24"/>
                <w:lang w:val="en-CA"/>
              </w:rPr>
              <w:t>(m)</w:t>
            </w:r>
          </w:p>
        </w:tc>
      </w:tr>
      <w:tr w:rsidR="009350AD" w:rsidRPr="00C81E8B" w14:paraId="713AA201" w14:textId="77777777" w:rsidTr="005F40D1">
        <w:tc>
          <w:tcPr>
            <w:tcW w:w="2689" w:type="dxa"/>
            <w:tcBorders>
              <w:top w:val="single" w:sz="4" w:space="0" w:color="auto"/>
              <w:left w:val="nil"/>
              <w:bottom w:val="nil"/>
              <w:right w:val="nil"/>
            </w:tcBorders>
          </w:tcPr>
          <w:p w14:paraId="7C715E48" w14:textId="77777777" w:rsidR="009350AD" w:rsidRPr="00C81E8B" w:rsidRDefault="009350AD" w:rsidP="005F40D1">
            <w:pPr>
              <w:jc w:val="center"/>
              <w:rPr>
                <w:rFonts w:ascii="Times New Roman" w:hAnsi="Times New Roman" w:cs="Times New Roman"/>
                <w:i/>
                <w:sz w:val="24"/>
                <w:szCs w:val="24"/>
                <w:lang w:val="en-CA"/>
              </w:rPr>
            </w:pPr>
            <w:r w:rsidRPr="00C81E8B">
              <w:rPr>
                <w:rFonts w:ascii="Times New Roman" w:hAnsi="Times New Roman" w:cs="Times New Roman"/>
                <w:i/>
                <w:sz w:val="24"/>
                <w:szCs w:val="24"/>
                <w:lang w:val="en-CA"/>
              </w:rPr>
              <w:t>North Bering Sea Shelf</w:t>
            </w:r>
          </w:p>
        </w:tc>
        <w:tc>
          <w:tcPr>
            <w:tcW w:w="1134" w:type="dxa"/>
            <w:tcBorders>
              <w:top w:val="single" w:sz="4" w:space="0" w:color="auto"/>
              <w:left w:val="nil"/>
              <w:bottom w:val="nil"/>
              <w:right w:val="nil"/>
            </w:tcBorders>
          </w:tcPr>
          <w:p w14:paraId="243AF694" w14:textId="77777777" w:rsidR="009350AD" w:rsidRPr="00C81E8B" w:rsidRDefault="009350AD" w:rsidP="005F40D1">
            <w:pPr>
              <w:jc w:val="center"/>
              <w:rPr>
                <w:rFonts w:ascii="Times New Roman" w:hAnsi="Times New Roman" w:cs="Times New Roman"/>
                <w:i/>
                <w:sz w:val="24"/>
                <w:szCs w:val="24"/>
                <w:lang w:val="en-CA"/>
              </w:rPr>
            </w:pPr>
          </w:p>
        </w:tc>
        <w:tc>
          <w:tcPr>
            <w:tcW w:w="1275" w:type="dxa"/>
            <w:tcBorders>
              <w:top w:val="single" w:sz="4" w:space="0" w:color="auto"/>
              <w:left w:val="nil"/>
              <w:bottom w:val="nil"/>
              <w:right w:val="nil"/>
            </w:tcBorders>
          </w:tcPr>
          <w:p w14:paraId="05126083" w14:textId="77777777" w:rsidR="009350AD" w:rsidRPr="00C81E8B" w:rsidRDefault="009350AD" w:rsidP="005F40D1">
            <w:pPr>
              <w:jc w:val="center"/>
              <w:rPr>
                <w:rFonts w:ascii="Times New Roman" w:hAnsi="Times New Roman" w:cs="Times New Roman"/>
                <w:i/>
                <w:sz w:val="24"/>
                <w:szCs w:val="24"/>
                <w:lang w:val="en-CA"/>
              </w:rPr>
            </w:pPr>
          </w:p>
        </w:tc>
        <w:tc>
          <w:tcPr>
            <w:tcW w:w="1843" w:type="dxa"/>
            <w:tcBorders>
              <w:top w:val="single" w:sz="4" w:space="0" w:color="auto"/>
              <w:left w:val="nil"/>
              <w:bottom w:val="nil"/>
              <w:right w:val="nil"/>
            </w:tcBorders>
          </w:tcPr>
          <w:p w14:paraId="2D0D45C7" w14:textId="77777777" w:rsidR="009350AD" w:rsidRPr="00C81E8B" w:rsidRDefault="009350AD" w:rsidP="005F40D1">
            <w:pPr>
              <w:jc w:val="center"/>
              <w:rPr>
                <w:rFonts w:ascii="Times New Roman" w:hAnsi="Times New Roman" w:cs="Times New Roman"/>
                <w:i/>
                <w:sz w:val="24"/>
                <w:szCs w:val="24"/>
                <w:lang w:val="en-CA"/>
              </w:rPr>
            </w:pPr>
          </w:p>
        </w:tc>
      </w:tr>
      <w:tr w:rsidR="009350AD" w:rsidRPr="00C81E8B" w14:paraId="106CB31D" w14:textId="77777777" w:rsidTr="005F40D1">
        <w:tc>
          <w:tcPr>
            <w:tcW w:w="2689" w:type="dxa"/>
            <w:tcBorders>
              <w:top w:val="nil"/>
              <w:left w:val="nil"/>
              <w:bottom w:val="nil"/>
              <w:right w:val="nil"/>
            </w:tcBorders>
          </w:tcPr>
          <w:p w14:paraId="716601D6"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SLIP1</w:t>
            </w:r>
          </w:p>
        </w:tc>
        <w:tc>
          <w:tcPr>
            <w:tcW w:w="1134" w:type="dxa"/>
            <w:tcBorders>
              <w:top w:val="nil"/>
              <w:left w:val="nil"/>
              <w:bottom w:val="nil"/>
              <w:right w:val="nil"/>
            </w:tcBorders>
          </w:tcPr>
          <w:p w14:paraId="71616A25"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62.014</w:t>
            </w:r>
          </w:p>
        </w:tc>
        <w:tc>
          <w:tcPr>
            <w:tcW w:w="1275" w:type="dxa"/>
            <w:tcBorders>
              <w:top w:val="nil"/>
              <w:left w:val="nil"/>
              <w:bottom w:val="nil"/>
              <w:right w:val="nil"/>
            </w:tcBorders>
          </w:tcPr>
          <w:p w14:paraId="413213F0"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175.056</w:t>
            </w:r>
          </w:p>
        </w:tc>
        <w:tc>
          <w:tcPr>
            <w:tcW w:w="1843" w:type="dxa"/>
            <w:tcBorders>
              <w:top w:val="nil"/>
              <w:left w:val="nil"/>
              <w:bottom w:val="nil"/>
              <w:right w:val="nil"/>
            </w:tcBorders>
          </w:tcPr>
          <w:p w14:paraId="3933B9D3"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80</w:t>
            </w:r>
          </w:p>
        </w:tc>
      </w:tr>
      <w:tr w:rsidR="009350AD" w:rsidRPr="00C81E8B" w14:paraId="00FAB4CA" w14:textId="77777777" w:rsidTr="005F40D1">
        <w:tc>
          <w:tcPr>
            <w:tcW w:w="2689" w:type="dxa"/>
            <w:tcBorders>
              <w:top w:val="nil"/>
              <w:left w:val="nil"/>
              <w:bottom w:val="nil"/>
              <w:right w:val="nil"/>
            </w:tcBorders>
          </w:tcPr>
          <w:p w14:paraId="352022BF"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SLIP3</w:t>
            </w:r>
          </w:p>
        </w:tc>
        <w:tc>
          <w:tcPr>
            <w:tcW w:w="1134" w:type="dxa"/>
            <w:tcBorders>
              <w:top w:val="nil"/>
              <w:left w:val="nil"/>
              <w:bottom w:val="nil"/>
              <w:right w:val="nil"/>
            </w:tcBorders>
          </w:tcPr>
          <w:p w14:paraId="2CE1D09B"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62.393</w:t>
            </w:r>
          </w:p>
        </w:tc>
        <w:tc>
          <w:tcPr>
            <w:tcW w:w="1275" w:type="dxa"/>
            <w:tcBorders>
              <w:top w:val="nil"/>
              <w:left w:val="nil"/>
              <w:bottom w:val="nil"/>
              <w:right w:val="nil"/>
            </w:tcBorders>
          </w:tcPr>
          <w:p w14:paraId="6E0C8E44"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174.570</w:t>
            </w:r>
          </w:p>
        </w:tc>
        <w:tc>
          <w:tcPr>
            <w:tcW w:w="1843" w:type="dxa"/>
            <w:tcBorders>
              <w:top w:val="nil"/>
              <w:left w:val="nil"/>
              <w:bottom w:val="nil"/>
              <w:right w:val="nil"/>
            </w:tcBorders>
          </w:tcPr>
          <w:p w14:paraId="72BABD3D"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73</w:t>
            </w:r>
          </w:p>
        </w:tc>
      </w:tr>
      <w:tr w:rsidR="009350AD" w:rsidRPr="00C81E8B" w14:paraId="0965FC61" w14:textId="77777777" w:rsidTr="005F40D1">
        <w:tc>
          <w:tcPr>
            <w:tcW w:w="2689" w:type="dxa"/>
            <w:tcBorders>
              <w:top w:val="nil"/>
              <w:left w:val="nil"/>
              <w:bottom w:val="nil"/>
              <w:right w:val="nil"/>
            </w:tcBorders>
          </w:tcPr>
          <w:p w14:paraId="2CF664F4"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SLIP4</w:t>
            </w:r>
          </w:p>
        </w:tc>
        <w:tc>
          <w:tcPr>
            <w:tcW w:w="1134" w:type="dxa"/>
            <w:tcBorders>
              <w:top w:val="nil"/>
              <w:left w:val="nil"/>
              <w:bottom w:val="nil"/>
              <w:right w:val="nil"/>
            </w:tcBorders>
          </w:tcPr>
          <w:p w14:paraId="038BA7A2"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63.029</w:t>
            </w:r>
          </w:p>
        </w:tc>
        <w:tc>
          <w:tcPr>
            <w:tcW w:w="1275" w:type="dxa"/>
            <w:tcBorders>
              <w:top w:val="nil"/>
              <w:left w:val="nil"/>
              <w:bottom w:val="nil"/>
              <w:right w:val="nil"/>
            </w:tcBorders>
          </w:tcPr>
          <w:p w14:paraId="1FAA994E"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173.458</w:t>
            </w:r>
          </w:p>
        </w:tc>
        <w:tc>
          <w:tcPr>
            <w:tcW w:w="1843" w:type="dxa"/>
            <w:tcBorders>
              <w:top w:val="nil"/>
              <w:left w:val="nil"/>
              <w:bottom w:val="nil"/>
              <w:right w:val="nil"/>
            </w:tcBorders>
          </w:tcPr>
          <w:p w14:paraId="6EC7FDF1"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73</w:t>
            </w:r>
          </w:p>
        </w:tc>
      </w:tr>
      <w:tr w:rsidR="009350AD" w:rsidRPr="00C81E8B" w14:paraId="74920230" w14:textId="77777777" w:rsidTr="005F40D1">
        <w:tc>
          <w:tcPr>
            <w:tcW w:w="2689" w:type="dxa"/>
            <w:tcBorders>
              <w:top w:val="nil"/>
              <w:left w:val="nil"/>
              <w:bottom w:val="nil"/>
              <w:right w:val="nil"/>
            </w:tcBorders>
          </w:tcPr>
          <w:p w14:paraId="288FCDD0" w14:textId="77777777" w:rsidR="009350AD" w:rsidRPr="00C81E8B" w:rsidRDefault="009350AD" w:rsidP="005F40D1">
            <w:pPr>
              <w:jc w:val="center"/>
              <w:rPr>
                <w:rFonts w:ascii="Times New Roman" w:hAnsi="Times New Roman" w:cs="Times New Roman"/>
                <w:sz w:val="24"/>
                <w:szCs w:val="24"/>
                <w:lang w:val="en-CA"/>
              </w:rPr>
            </w:pPr>
          </w:p>
        </w:tc>
        <w:tc>
          <w:tcPr>
            <w:tcW w:w="1134" w:type="dxa"/>
            <w:tcBorders>
              <w:top w:val="nil"/>
              <w:left w:val="nil"/>
              <w:bottom w:val="nil"/>
              <w:right w:val="nil"/>
            </w:tcBorders>
          </w:tcPr>
          <w:p w14:paraId="2FD75D5C" w14:textId="77777777" w:rsidR="009350AD" w:rsidRPr="00C81E8B" w:rsidRDefault="009350AD" w:rsidP="005F40D1">
            <w:pPr>
              <w:jc w:val="center"/>
              <w:rPr>
                <w:rFonts w:ascii="Times New Roman" w:hAnsi="Times New Roman" w:cs="Times New Roman"/>
                <w:sz w:val="24"/>
                <w:szCs w:val="24"/>
                <w:lang w:val="en-CA"/>
              </w:rPr>
            </w:pPr>
          </w:p>
        </w:tc>
        <w:tc>
          <w:tcPr>
            <w:tcW w:w="1275" w:type="dxa"/>
            <w:tcBorders>
              <w:top w:val="nil"/>
              <w:left w:val="nil"/>
              <w:bottom w:val="nil"/>
              <w:right w:val="nil"/>
            </w:tcBorders>
          </w:tcPr>
          <w:p w14:paraId="7425601F" w14:textId="77777777" w:rsidR="009350AD" w:rsidRPr="00C81E8B" w:rsidRDefault="009350AD" w:rsidP="005F40D1">
            <w:pPr>
              <w:jc w:val="center"/>
              <w:rPr>
                <w:rFonts w:ascii="Times New Roman" w:hAnsi="Times New Roman" w:cs="Times New Roman"/>
                <w:sz w:val="24"/>
                <w:szCs w:val="24"/>
                <w:lang w:val="en-CA"/>
              </w:rPr>
            </w:pPr>
          </w:p>
        </w:tc>
        <w:tc>
          <w:tcPr>
            <w:tcW w:w="1843" w:type="dxa"/>
            <w:tcBorders>
              <w:top w:val="nil"/>
              <w:left w:val="nil"/>
              <w:bottom w:val="nil"/>
              <w:right w:val="nil"/>
            </w:tcBorders>
          </w:tcPr>
          <w:p w14:paraId="58E56CF6" w14:textId="77777777" w:rsidR="009350AD" w:rsidRPr="00C81E8B" w:rsidRDefault="009350AD" w:rsidP="005F40D1">
            <w:pPr>
              <w:jc w:val="center"/>
              <w:rPr>
                <w:rFonts w:ascii="Times New Roman" w:hAnsi="Times New Roman" w:cs="Times New Roman"/>
                <w:sz w:val="24"/>
                <w:szCs w:val="24"/>
                <w:lang w:val="en-CA"/>
              </w:rPr>
            </w:pPr>
          </w:p>
        </w:tc>
      </w:tr>
      <w:tr w:rsidR="009350AD" w:rsidRPr="00C81E8B" w14:paraId="5097EEC4" w14:textId="77777777" w:rsidTr="005F40D1">
        <w:tc>
          <w:tcPr>
            <w:tcW w:w="2689" w:type="dxa"/>
            <w:tcBorders>
              <w:top w:val="nil"/>
              <w:left w:val="nil"/>
              <w:bottom w:val="nil"/>
              <w:right w:val="nil"/>
            </w:tcBorders>
          </w:tcPr>
          <w:p w14:paraId="206AF010" w14:textId="77777777" w:rsidR="009350AD" w:rsidRPr="00C81E8B" w:rsidRDefault="009350AD" w:rsidP="005F40D1">
            <w:pPr>
              <w:jc w:val="center"/>
              <w:rPr>
                <w:rFonts w:ascii="Times New Roman" w:hAnsi="Times New Roman" w:cs="Times New Roman"/>
                <w:i/>
                <w:sz w:val="24"/>
                <w:szCs w:val="24"/>
                <w:lang w:val="en-CA"/>
              </w:rPr>
            </w:pPr>
            <w:r w:rsidRPr="00C81E8B">
              <w:rPr>
                <w:rFonts w:ascii="Times New Roman" w:hAnsi="Times New Roman" w:cs="Times New Roman"/>
                <w:i/>
                <w:sz w:val="24"/>
                <w:szCs w:val="24"/>
                <w:lang w:val="en-CA"/>
              </w:rPr>
              <w:t>Chukchi Sea Shelf</w:t>
            </w:r>
          </w:p>
        </w:tc>
        <w:tc>
          <w:tcPr>
            <w:tcW w:w="1134" w:type="dxa"/>
            <w:tcBorders>
              <w:top w:val="nil"/>
              <w:left w:val="nil"/>
              <w:bottom w:val="nil"/>
              <w:right w:val="nil"/>
            </w:tcBorders>
          </w:tcPr>
          <w:p w14:paraId="41885CC5" w14:textId="77777777" w:rsidR="009350AD" w:rsidRPr="00C81E8B" w:rsidRDefault="009350AD" w:rsidP="005F40D1">
            <w:pPr>
              <w:jc w:val="center"/>
              <w:rPr>
                <w:rFonts w:ascii="Times New Roman" w:hAnsi="Times New Roman" w:cs="Times New Roman"/>
                <w:sz w:val="24"/>
                <w:szCs w:val="24"/>
                <w:lang w:val="en-CA"/>
              </w:rPr>
            </w:pPr>
          </w:p>
        </w:tc>
        <w:tc>
          <w:tcPr>
            <w:tcW w:w="1275" w:type="dxa"/>
            <w:tcBorders>
              <w:top w:val="nil"/>
              <w:left w:val="nil"/>
              <w:bottom w:val="nil"/>
              <w:right w:val="nil"/>
            </w:tcBorders>
          </w:tcPr>
          <w:p w14:paraId="275BCBEF" w14:textId="77777777" w:rsidR="009350AD" w:rsidRPr="00C81E8B" w:rsidRDefault="009350AD" w:rsidP="005F40D1">
            <w:pPr>
              <w:jc w:val="center"/>
              <w:rPr>
                <w:rFonts w:ascii="Times New Roman" w:hAnsi="Times New Roman" w:cs="Times New Roman"/>
                <w:sz w:val="24"/>
                <w:szCs w:val="24"/>
                <w:lang w:val="en-CA"/>
              </w:rPr>
            </w:pPr>
          </w:p>
        </w:tc>
        <w:tc>
          <w:tcPr>
            <w:tcW w:w="1843" w:type="dxa"/>
            <w:tcBorders>
              <w:top w:val="nil"/>
              <w:left w:val="nil"/>
              <w:bottom w:val="nil"/>
              <w:right w:val="nil"/>
            </w:tcBorders>
          </w:tcPr>
          <w:p w14:paraId="07AB458D" w14:textId="77777777" w:rsidR="009350AD" w:rsidRPr="00C81E8B" w:rsidRDefault="009350AD" w:rsidP="005F40D1">
            <w:pPr>
              <w:jc w:val="center"/>
              <w:rPr>
                <w:rFonts w:ascii="Times New Roman" w:hAnsi="Times New Roman" w:cs="Times New Roman"/>
                <w:sz w:val="24"/>
                <w:szCs w:val="24"/>
                <w:lang w:val="en-CA"/>
              </w:rPr>
            </w:pPr>
          </w:p>
        </w:tc>
      </w:tr>
      <w:tr w:rsidR="009350AD" w:rsidRPr="00C81E8B" w14:paraId="2E37832E" w14:textId="77777777" w:rsidTr="005F40D1">
        <w:tc>
          <w:tcPr>
            <w:tcW w:w="2689" w:type="dxa"/>
            <w:tcBorders>
              <w:top w:val="nil"/>
              <w:left w:val="nil"/>
              <w:bottom w:val="nil"/>
              <w:right w:val="nil"/>
            </w:tcBorders>
          </w:tcPr>
          <w:p w14:paraId="6FAFA60C"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UTN3</w:t>
            </w:r>
          </w:p>
        </w:tc>
        <w:tc>
          <w:tcPr>
            <w:tcW w:w="1134" w:type="dxa"/>
            <w:tcBorders>
              <w:top w:val="nil"/>
              <w:left w:val="nil"/>
              <w:bottom w:val="nil"/>
              <w:right w:val="nil"/>
            </w:tcBorders>
          </w:tcPr>
          <w:p w14:paraId="40821A30"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67.334</w:t>
            </w:r>
          </w:p>
        </w:tc>
        <w:tc>
          <w:tcPr>
            <w:tcW w:w="1275" w:type="dxa"/>
            <w:tcBorders>
              <w:top w:val="nil"/>
              <w:left w:val="nil"/>
              <w:bottom w:val="nil"/>
              <w:right w:val="nil"/>
            </w:tcBorders>
          </w:tcPr>
          <w:p w14:paraId="5A3378C8"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169.000</w:t>
            </w:r>
          </w:p>
        </w:tc>
        <w:tc>
          <w:tcPr>
            <w:tcW w:w="1843" w:type="dxa"/>
            <w:tcBorders>
              <w:top w:val="nil"/>
              <w:left w:val="nil"/>
              <w:bottom w:val="nil"/>
              <w:right w:val="nil"/>
            </w:tcBorders>
          </w:tcPr>
          <w:p w14:paraId="03AD663A"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50</w:t>
            </w:r>
          </w:p>
        </w:tc>
      </w:tr>
      <w:tr w:rsidR="009350AD" w:rsidRPr="00C81E8B" w14:paraId="0EA5D5D9" w14:textId="77777777" w:rsidTr="005F40D1">
        <w:tc>
          <w:tcPr>
            <w:tcW w:w="2689" w:type="dxa"/>
            <w:tcBorders>
              <w:top w:val="nil"/>
              <w:left w:val="nil"/>
              <w:bottom w:val="nil"/>
              <w:right w:val="nil"/>
            </w:tcBorders>
          </w:tcPr>
          <w:p w14:paraId="22B059D3"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UTN5</w:t>
            </w:r>
          </w:p>
        </w:tc>
        <w:tc>
          <w:tcPr>
            <w:tcW w:w="1134" w:type="dxa"/>
            <w:tcBorders>
              <w:top w:val="nil"/>
              <w:left w:val="nil"/>
              <w:bottom w:val="nil"/>
              <w:right w:val="nil"/>
            </w:tcBorders>
          </w:tcPr>
          <w:p w14:paraId="6272AC85"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67.670</w:t>
            </w:r>
          </w:p>
        </w:tc>
        <w:tc>
          <w:tcPr>
            <w:tcW w:w="1275" w:type="dxa"/>
            <w:tcBorders>
              <w:top w:val="nil"/>
              <w:left w:val="nil"/>
              <w:bottom w:val="nil"/>
              <w:right w:val="nil"/>
            </w:tcBorders>
          </w:tcPr>
          <w:p w14:paraId="64516559"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168.958</w:t>
            </w:r>
          </w:p>
        </w:tc>
        <w:tc>
          <w:tcPr>
            <w:tcW w:w="1843" w:type="dxa"/>
            <w:tcBorders>
              <w:top w:val="nil"/>
              <w:left w:val="nil"/>
              <w:bottom w:val="nil"/>
              <w:right w:val="nil"/>
            </w:tcBorders>
          </w:tcPr>
          <w:p w14:paraId="21A9EAEA"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51</w:t>
            </w:r>
          </w:p>
        </w:tc>
      </w:tr>
      <w:tr w:rsidR="009350AD" w:rsidRPr="00C81E8B" w14:paraId="08C359A0" w14:textId="77777777" w:rsidTr="005F40D1">
        <w:tc>
          <w:tcPr>
            <w:tcW w:w="2689" w:type="dxa"/>
            <w:tcBorders>
              <w:top w:val="nil"/>
              <w:left w:val="nil"/>
              <w:bottom w:val="nil"/>
              <w:right w:val="nil"/>
            </w:tcBorders>
          </w:tcPr>
          <w:p w14:paraId="0B099A36"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UTN7</w:t>
            </w:r>
          </w:p>
        </w:tc>
        <w:tc>
          <w:tcPr>
            <w:tcW w:w="1134" w:type="dxa"/>
            <w:tcBorders>
              <w:top w:val="nil"/>
              <w:left w:val="nil"/>
              <w:bottom w:val="nil"/>
              <w:right w:val="nil"/>
            </w:tcBorders>
          </w:tcPr>
          <w:p w14:paraId="0A6DBBD3"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68.000</w:t>
            </w:r>
          </w:p>
        </w:tc>
        <w:tc>
          <w:tcPr>
            <w:tcW w:w="1275" w:type="dxa"/>
            <w:tcBorders>
              <w:top w:val="nil"/>
              <w:left w:val="nil"/>
              <w:bottom w:val="nil"/>
              <w:right w:val="nil"/>
            </w:tcBorders>
          </w:tcPr>
          <w:p w14:paraId="2ECB3597"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168.933</w:t>
            </w:r>
          </w:p>
        </w:tc>
        <w:tc>
          <w:tcPr>
            <w:tcW w:w="1843" w:type="dxa"/>
            <w:tcBorders>
              <w:top w:val="nil"/>
              <w:left w:val="nil"/>
              <w:bottom w:val="nil"/>
              <w:right w:val="nil"/>
            </w:tcBorders>
          </w:tcPr>
          <w:p w14:paraId="44D3B494"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58</w:t>
            </w:r>
          </w:p>
        </w:tc>
      </w:tr>
      <w:tr w:rsidR="009350AD" w:rsidRPr="00C81E8B" w14:paraId="1BC7ADF5" w14:textId="77777777" w:rsidTr="005F40D1">
        <w:tc>
          <w:tcPr>
            <w:tcW w:w="2689" w:type="dxa"/>
            <w:tcBorders>
              <w:top w:val="nil"/>
              <w:left w:val="nil"/>
              <w:bottom w:val="nil"/>
              <w:right w:val="nil"/>
            </w:tcBorders>
          </w:tcPr>
          <w:p w14:paraId="49520A05" w14:textId="77777777" w:rsidR="009350AD" w:rsidRPr="00C81E8B" w:rsidRDefault="009350AD" w:rsidP="005F40D1">
            <w:pPr>
              <w:jc w:val="center"/>
              <w:rPr>
                <w:rFonts w:ascii="Times New Roman" w:hAnsi="Times New Roman" w:cs="Times New Roman"/>
                <w:sz w:val="24"/>
                <w:szCs w:val="24"/>
                <w:lang w:val="en-CA"/>
              </w:rPr>
            </w:pPr>
          </w:p>
        </w:tc>
        <w:tc>
          <w:tcPr>
            <w:tcW w:w="1134" w:type="dxa"/>
            <w:tcBorders>
              <w:top w:val="nil"/>
              <w:left w:val="nil"/>
              <w:bottom w:val="nil"/>
              <w:right w:val="nil"/>
            </w:tcBorders>
          </w:tcPr>
          <w:p w14:paraId="6B5732D0" w14:textId="77777777" w:rsidR="009350AD" w:rsidRPr="00C81E8B" w:rsidRDefault="009350AD" w:rsidP="005F40D1">
            <w:pPr>
              <w:jc w:val="center"/>
              <w:rPr>
                <w:rFonts w:ascii="Times New Roman" w:hAnsi="Times New Roman" w:cs="Times New Roman"/>
                <w:sz w:val="24"/>
                <w:szCs w:val="24"/>
                <w:lang w:val="en-CA"/>
              </w:rPr>
            </w:pPr>
          </w:p>
        </w:tc>
        <w:tc>
          <w:tcPr>
            <w:tcW w:w="1275" w:type="dxa"/>
            <w:tcBorders>
              <w:top w:val="nil"/>
              <w:left w:val="nil"/>
              <w:bottom w:val="nil"/>
              <w:right w:val="nil"/>
            </w:tcBorders>
          </w:tcPr>
          <w:p w14:paraId="0B453CF8" w14:textId="77777777" w:rsidR="009350AD" w:rsidRPr="00C81E8B" w:rsidRDefault="009350AD" w:rsidP="005F40D1">
            <w:pPr>
              <w:jc w:val="center"/>
              <w:rPr>
                <w:rFonts w:ascii="Times New Roman" w:hAnsi="Times New Roman" w:cs="Times New Roman"/>
                <w:sz w:val="24"/>
                <w:szCs w:val="24"/>
                <w:lang w:val="en-CA"/>
              </w:rPr>
            </w:pPr>
          </w:p>
        </w:tc>
        <w:tc>
          <w:tcPr>
            <w:tcW w:w="1843" w:type="dxa"/>
            <w:tcBorders>
              <w:top w:val="nil"/>
              <w:left w:val="nil"/>
              <w:bottom w:val="nil"/>
              <w:right w:val="nil"/>
            </w:tcBorders>
          </w:tcPr>
          <w:p w14:paraId="7A409CAE" w14:textId="77777777" w:rsidR="009350AD" w:rsidRPr="00C81E8B" w:rsidRDefault="009350AD" w:rsidP="005F40D1">
            <w:pPr>
              <w:jc w:val="center"/>
              <w:rPr>
                <w:rFonts w:ascii="Times New Roman" w:hAnsi="Times New Roman" w:cs="Times New Roman"/>
                <w:sz w:val="24"/>
                <w:szCs w:val="24"/>
                <w:lang w:val="en-CA"/>
              </w:rPr>
            </w:pPr>
          </w:p>
        </w:tc>
      </w:tr>
      <w:tr w:rsidR="009350AD" w:rsidRPr="00C81E8B" w14:paraId="7214CBAC" w14:textId="77777777" w:rsidTr="005F40D1">
        <w:tc>
          <w:tcPr>
            <w:tcW w:w="2689" w:type="dxa"/>
            <w:tcBorders>
              <w:top w:val="nil"/>
              <w:left w:val="nil"/>
              <w:bottom w:val="nil"/>
              <w:right w:val="nil"/>
            </w:tcBorders>
          </w:tcPr>
          <w:p w14:paraId="56695576" w14:textId="77777777" w:rsidR="009350AD" w:rsidRPr="00C81E8B" w:rsidRDefault="009350AD" w:rsidP="005F40D1">
            <w:pPr>
              <w:jc w:val="center"/>
              <w:rPr>
                <w:rFonts w:ascii="Times New Roman" w:hAnsi="Times New Roman" w:cs="Times New Roman"/>
                <w:i/>
                <w:sz w:val="24"/>
                <w:szCs w:val="24"/>
                <w:lang w:val="en-CA"/>
              </w:rPr>
            </w:pPr>
            <w:r w:rsidRPr="00C81E8B">
              <w:rPr>
                <w:rFonts w:ascii="Times New Roman" w:hAnsi="Times New Roman" w:cs="Times New Roman"/>
                <w:i/>
                <w:sz w:val="24"/>
                <w:szCs w:val="24"/>
                <w:lang w:val="en-CA"/>
              </w:rPr>
              <w:t>Barrow Canyon</w:t>
            </w:r>
          </w:p>
        </w:tc>
        <w:tc>
          <w:tcPr>
            <w:tcW w:w="1134" w:type="dxa"/>
            <w:tcBorders>
              <w:top w:val="nil"/>
              <w:left w:val="nil"/>
              <w:bottom w:val="nil"/>
              <w:right w:val="nil"/>
            </w:tcBorders>
          </w:tcPr>
          <w:p w14:paraId="22007852" w14:textId="77777777" w:rsidR="009350AD" w:rsidRPr="00C81E8B" w:rsidRDefault="009350AD" w:rsidP="005F40D1">
            <w:pPr>
              <w:jc w:val="center"/>
              <w:rPr>
                <w:rFonts w:ascii="Times New Roman" w:hAnsi="Times New Roman" w:cs="Times New Roman"/>
                <w:sz w:val="24"/>
                <w:szCs w:val="24"/>
                <w:lang w:val="en-CA"/>
              </w:rPr>
            </w:pPr>
          </w:p>
        </w:tc>
        <w:tc>
          <w:tcPr>
            <w:tcW w:w="1275" w:type="dxa"/>
            <w:tcBorders>
              <w:top w:val="nil"/>
              <w:left w:val="nil"/>
              <w:bottom w:val="nil"/>
              <w:right w:val="nil"/>
            </w:tcBorders>
          </w:tcPr>
          <w:p w14:paraId="07149D36" w14:textId="77777777" w:rsidR="009350AD" w:rsidRPr="00C81E8B" w:rsidRDefault="009350AD" w:rsidP="005F40D1">
            <w:pPr>
              <w:jc w:val="center"/>
              <w:rPr>
                <w:rFonts w:ascii="Times New Roman" w:hAnsi="Times New Roman" w:cs="Times New Roman"/>
                <w:sz w:val="24"/>
                <w:szCs w:val="24"/>
                <w:lang w:val="en-CA"/>
              </w:rPr>
            </w:pPr>
          </w:p>
        </w:tc>
        <w:tc>
          <w:tcPr>
            <w:tcW w:w="1843" w:type="dxa"/>
            <w:tcBorders>
              <w:top w:val="nil"/>
              <w:left w:val="nil"/>
              <w:bottom w:val="nil"/>
              <w:right w:val="nil"/>
            </w:tcBorders>
          </w:tcPr>
          <w:p w14:paraId="3CDFD5AB" w14:textId="77777777" w:rsidR="009350AD" w:rsidRPr="00C81E8B" w:rsidRDefault="009350AD" w:rsidP="005F40D1">
            <w:pPr>
              <w:jc w:val="center"/>
              <w:rPr>
                <w:rFonts w:ascii="Times New Roman" w:hAnsi="Times New Roman" w:cs="Times New Roman"/>
                <w:sz w:val="24"/>
                <w:szCs w:val="24"/>
                <w:lang w:val="en-CA"/>
              </w:rPr>
            </w:pPr>
          </w:p>
        </w:tc>
      </w:tr>
      <w:tr w:rsidR="009350AD" w:rsidRPr="00C81E8B" w14:paraId="69C6A23C" w14:textId="77777777" w:rsidTr="005F40D1">
        <w:tc>
          <w:tcPr>
            <w:tcW w:w="2689" w:type="dxa"/>
            <w:tcBorders>
              <w:top w:val="nil"/>
              <w:left w:val="nil"/>
              <w:bottom w:val="nil"/>
              <w:right w:val="nil"/>
            </w:tcBorders>
          </w:tcPr>
          <w:p w14:paraId="22D67B6C"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BC4</w:t>
            </w:r>
          </w:p>
        </w:tc>
        <w:tc>
          <w:tcPr>
            <w:tcW w:w="1134" w:type="dxa"/>
            <w:tcBorders>
              <w:top w:val="nil"/>
              <w:left w:val="nil"/>
              <w:bottom w:val="nil"/>
              <w:right w:val="nil"/>
            </w:tcBorders>
          </w:tcPr>
          <w:p w14:paraId="1949B47B"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71.930</w:t>
            </w:r>
          </w:p>
        </w:tc>
        <w:tc>
          <w:tcPr>
            <w:tcW w:w="1275" w:type="dxa"/>
            <w:tcBorders>
              <w:top w:val="nil"/>
              <w:left w:val="nil"/>
              <w:bottom w:val="nil"/>
              <w:right w:val="nil"/>
            </w:tcBorders>
          </w:tcPr>
          <w:p w14:paraId="3B9D88C8"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154.887</w:t>
            </w:r>
          </w:p>
        </w:tc>
        <w:tc>
          <w:tcPr>
            <w:tcW w:w="1843" w:type="dxa"/>
            <w:tcBorders>
              <w:top w:val="nil"/>
              <w:left w:val="nil"/>
              <w:bottom w:val="nil"/>
              <w:right w:val="nil"/>
            </w:tcBorders>
          </w:tcPr>
          <w:p w14:paraId="2595400B"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599</w:t>
            </w:r>
          </w:p>
        </w:tc>
      </w:tr>
      <w:tr w:rsidR="009350AD" w:rsidRPr="00C81E8B" w14:paraId="42E77A14" w14:textId="77777777" w:rsidTr="005F40D1">
        <w:tc>
          <w:tcPr>
            <w:tcW w:w="2689" w:type="dxa"/>
            <w:tcBorders>
              <w:top w:val="nil"/>
              <w:left w:val="nil"/>
              <w:bottom w:val="nil"/>
              <w:right w:val="nil"/>
            </w:tcBorders>
          </w:tcPr>
          <w:p w14:paraId="044AD980"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BC5</w:t>
            </w:r>
          </w:p>
        </w:tc>
        <w:tc>
          <w:tcPr>
            <w:tcW w:w="1134" w:type="dxa"/>
            <w:tcBorders>
              <w:top w:val="nil"/>
              <w:left w:val="nil"/>
              <w:bottom w:val="nil"/>
              <w:right w:val="nil"/>
            </w:tcBorders>
          </w:tcPr>
          <w:p w14:paraId="4686C716"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72.000</w:t>
            </w:r>
          </w:p>
        </w:tc>
        <w:tc>
          <w:tcPr>
            <w:tcW w:w="1275" w:type="dxa"/>
            <w:tcBorders>
              <w:top w:val="nil"/>
              <w:left w:val="nil"/>
              <w:bottom w:val="nil"/>
              <w:right w:val="nil"/>
            </w:tcBorders>
          </w:tcPr>
          <w:p w14:paraId="3B906AB0"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154.708</w:t>
            </w:r>
          </w:p>
        </w:tc>
        <w:tc>
          <w:tcPr>
            <w:tcW w:w="1843" w:type="dxa"/>
            <w:tcBorders>
              <w:top w:val="nil"/>
              <w:left w:val="nil"/>
              <w:bottom w:val="nil"/>
              <w:right w:val="nil"/>
            </w:tcBorders>
          </w:tcPr>
          <w:p w14:paraId="2E59B7A8" w14:textId="0237338F"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1015</w:t>
            </w:r>
          </w:p>
        </w:tc>
      </w:tr>
      <w:tr w:rsidR="009350AD" w:rsidRPr="00C81E8B" w14:paraId="4C15C62F" w14:textId="77777777" w:rsidTr="005F40D1">
        <w:tc>
          <w:tcPr>
            <w:tcW w:w="2689" w:type="dxa"/>
            <w:tcBorders>
              <w:top w:val="nil"/>
              <w:left w:val="nil"/>
              <w:bottom w:val="nil"/>
              <w:right w:val="nil"/>
            </w:tcBorders>
          </w:tcPr>
          <w:p w14:paraId="45432722"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BC6</w:t>
            </w:r>
          </w:p>
        </w:tc>
        <w:tc>
          <w:tcPr>
            <w:tcW w:w="1134" w:type="dxa"/>
            <w:tcBorders>
              <w:top w:val="nil"/>
              <w:left w:val="nil"/>
              <w:bottom w:val="nil"/>
              <w:right w:val="nil"/>
            </w:tcBorders>
          </w:tcPr>
          <w:p w14:paraId="3C412356"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72.233</w:t>
            </w:r>
          </w:p>
        </w:tc>
        <w:tc>
          <w:tcPr>
            <w:tcW w:w="1275" w:type="dxa"/>
            <w:tcBorders>
              <w:top w:val="nil"/>
              <w:left w:val="nil"/>
              <w:bottom w:val="nil"/>
              <w:right w:val="nil"/>
            </w:tcBorders>
          </w:tcPr>
          <w:p w14:paraId="29F567DF"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154.037</w:t>
            </w:r>
          </w:p>
        </w:tc>
        <w:tc>
          <w:tcPr>
            <w:tcW w:w="1843" w:type="dxa"/>
            <w:tcBorders>
              <w:top w:val="nil"/>
              <w:left w:val="nil"/>
              <w:bottom w:val="nil"/>
              <w:right w:val="nil"/>
            </w:tcBorders>
          </w:tcPr>
          <w:p w14:paraId="469E9061"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2125</w:t>
            </w:r>
          </w:p>
        </w:tc>
      </w:tr>
      <w:tr w:rsidR="009350AD" w:rsidRPr="00C81E8B" w14:paraId="266CF389" w14:textId="77777777" w:rsidTr="005F40D1">
        <w:tc>
          <w:tcPr>
            <w:tcW w:w="2689" w:type="dxa"/>
            <w:tcBorders>
              <w:top w:val="nil"/>
              <w:left w:val="nil"/>
              <w:bottom w:val="nil"/>
              <w:right w:val="nil"/>
            </w:tcBorders>
          </w:tcPr>
          <w:p w14:paraId="7A60D6F5" w14:textId="77777777" w:rsidR="009350AD" w:rsidRPr="00C81E8B" w:rsidRDefault="009350AD" w:rsidP="005F40D1">
            <w:pPr>
              <w:jc w:val="center"/>
              <w:rPr>
                <w:rFonts w:ascii="Times New Roman" w:hAnsi="Times New Roman" w:cs="Times New Roman"/>
                <w:sz w:val="24"/>
                <w:szCs w:val="24"/>
                <w:lang w:val="en-CA"/>
              </w:rPr>
            </w:pPr>
          </w:p>
        </w:tc>
        <w:tc>
          <w:tcPr>
            <w:tcW w:w="1134" w:type="dxa"/>
            <w:tcBorders>
              <w:top w:val="nil"/>
              <w:left w:val="nil"/>
              <w:bottom w:val="nil"/>
              <w:right w:val="nil"/>
            </w:tcBorders>
          </w:tcPr>
          <w:p w14:paraId="702365B2" w14:textId="77777777" w:rsidR="009350AD" w:rsidRPr="00C81E8B" w:rsidRDefault="009350AD" w:rsidP="005F40D1">
            <w:pPr>
              <w:jc w:val="center"/>
              <w:rPr>
                <w:rFonts w:ascii="Times New Roman" w:hAnsi="Times New Roman" w:cs="Times New Roman"/>
                <w:sz w:val="24"/>
                <w:szCs w:val="24"/>
                <w:lang w:val="en-CA"/>
              </w:rPr>
            </w:pPr>
          </w:p>
        </w:tc>
        <w:tc>
          <w:tcPr>
            <w:tcW w:w="1275" w:type="dxa"/>
            <w:tcBorders>
              <w:top w:val="nil"/>
              <w:left w:val="nil"/>
              <w:bottom w:val="nil"/>
              <w:right w:val="nil"/>
            </w:tcBorders>
          </w:tcPr>
          <w:p w14:paraId="19013EB3" w14:textId="77777777" w:rsidR="009350AD" w:rsidRPr="00C81E8B" w:rsidRDefault="009350AD" w:rsidP="005F40D1">
            <w:pPr>
              <w:jc w:val="center"/>
              <w:rPr>
                <w:rFonts w:ascii="Times New Roman" w:hAnsi="Times New Roman" w:cs="Times New Roman"/>
                <w:sz w:val="24"/>
                <w:szCs w:val="24"/>
                <w:lang w:val="en-CA"/>
              </w:rPr>
            </w:pPr>
          </w:p>
        </w:tc>
        <w:tc>
          <w:tcPr>
            <w:tcW w:w="1843" w:type="dxa"/>
            <w:tcBorders>
              <w:top w:val="nil"/>
              <w:left w:val="nil"/>
              <w:bottom w:val="nil"/>
              <w:right w:val="nil"/>
            </w:tcBorders>
          </w:tcPr>
          <w:p w14:paraId="5FCF1531" w14:textId="77777777" w:rsidR="009350AD" w:rsidRPr="00C81E8B" w:rsidRDefault="009350AD" w:rsidP="005F40D1">
            <w:pPr>
              <w:jc w:val="center"/>
              <w:rPr>
                <w:rFonts w:ascii="Times New Roman" w:hAnsi="Times New Roman" w:cs="Times New Roman"/>
                <w:sz w:val="24"/>
                <w:szCs w:val="24"/>
                <w:lang w:val="en-CA"/>
              </w:rPr>
            </w:pPr>
          </w:p>
        </w:tc>
      </w:tr>
      <w:tr w:rsidR="009350AD" w:rsidRPr="00C81E8B" w14:paraId="51A022C2" w14:textId="77777777" w:rsidTr="005F40D1">
        <w:tc>
          <w:tcPr>
            <w:tcW w:w="2689" w:type="dxa"/>
            <w:tcBorders>
              <w:top w:val="nil"/>
              <w:left w:val="nil"/>
              <w:bottom w:val="nil"/>
              <w:right w:val="nil"/>
            </w:tcBorders>
          </w:tcPr>
          <w:p w14:paraId="3CC7967A"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i/>
                <w:sz w:val="24"/>
                <w:szCs w:val="24"/>
                <w:lang w:val="en-CA"/>
              </w:rPr>
              <w:t>Mackenzie Slope</w:t>
            </w:r>
          </w:p>
        </w:tc>
        <w:tc>
          <w:tcPr>
            <w:tcW w:w="1134" w:type="dxa"/>
            <w:tcBorders>
              <w:top w:val="nil"/>
              <w:left w:val="nil"/>
              <w:bottom w:val="nil"/>
              <w:right w:val="nil"/>
            </w:tcBorders>
          </w:tcPr>
          <w:p w14:paraId="4FE499A4" w14:textId="77777777" w:rsidR="009350AD" w:rsidRPr="00C81E8B" w:rsidRDefault="009350AD" w:rsidP="005F40D1">
            <w:pPr>
              <w:jc w:val="center"/>
              <w:rPr>
                <w:rFonts w:ascii="Times New Roman" w:hAnsi="Times New Roman" w:cs="Times New Roman"/>
                <w:sz w:val="24"/>
                <w:szCs w:val="24"/>
                <w:lang w:val="en-CA"/>
              </w:rPr>
            </w:pPr>
          </w:p>
        </w:tc>
        <w:tc>
          <w:tcPr>
            <w:tcW w:w="1275" w:type="dxa"/>
            <w:tcBorders>
              <w:top w:val="nil"/>
              <w:left w:val="nil"/>
              <w:bottom w:val="nil"/>
              <w:right w:val="nil"/>
            </w:tcBorders>
          </w:tcPr>
          <w:p w14:paraId="0FE701D2" w14:textId="77777777" w:rsidR="009350AD" w:rsidRPr="00C81E8B" w:rsidRDefault="009350AD" w:rsidP="005F40D1">
            <w:pPr>
              <w:jc w:val="center"/>
              <w:rPr>
                <w:rFonts w:ascii="Times New Roman" w:hAnsi="Times New Roman" w:cs="Times New Roman"/>
                <w:sz w:val="24"/>
                <w:szCs w:val="24"/>
                <w:lang w:val="en-CA"/>
              </w:rPr>
            </w:pPr>
          </w:p>
        </w:tc>
        <w:tc>
          <w:tcPr>
            <w:tcW w:w="1843" w:type="dxa"/>
            <w:tcBorders>
              <w:top w:val="nil"/>
              <w:left w:val="nil"/>
              <w:bottom w:val="nil"/>
              <w:right w:val="nil"/>
            </w:tcBorders>
          </w:tcPr>
          <w:p w14:paraId="2C3D9594" w14:textId="77777777" w:rsidR="009350AD" w:rsidRPr="00C81E8B" w:rsidRDefault="009350AD" w:rsidP="005F40D1">
            <w:pPr>
              <w:jc w:val="center"/>
              <w:rPr>
                <w:rFonts w:ascii="Times New Roman" w:hAnsi="Times New Roman" w:cs="Times New Roman"/>
                <w:sz w:val="24"/>
                <w:szCs w:val="24"/>
                <w:lang w:val="en-CA"/>
              </w:rPr>
            </w:pPr>
          </w:p>
        </w:tc>
      </w:tr>
      <w:tr w:rsidR="009350AD" w:rsidRPr="00C81E8B" w14:paraId="71A4FDCC" w14:textId="77777777" w:rsidTr="005F40D1">
        <w:tc>
          <w:tcPr>
            <w:tcW w:w="2689" w:type="dxa"/>
            <w:tcBorders>
              <w:top w:val="nil"/>
              <w:left w:val="nil"/>
              <w:bottom w:val="nil"/>
              <w:right w:val="nil"/>
            </w:tcBorders>
          </w:tcPr>
          <w:p w14:paraId="07625E12" w14:textId="77777777" w:rsidR="009350AD" w:rsidRPr="00C81E8B" w:rsidRDefault="009350AD" w:rsidP="005F40D1">
            <w:pPr>
              <w:jc w:val="center"/>
              <w:rPr>
                <w:rFonts w:ascii="Times New Roman" w:hAnsi="Times New Roman" w:cs="Times New Roman"/>
                <w:i/>
                <w:sz w:val="24"/>
                <w:szCs w:val="24"/>
                <w:lang w:val="en-CA"/>
              </w:rPr>
            </w:pPr>
            <w:r w:rsidRPr="00C81E8B">
              <w:rPr>
                <w:rFonts w:ascii="Times New Roman" w:hAnsi="Times New Roman" w:cs="Times New Roman"/>
                <w:sz w:val="24"/>
                <w:szCs w:val="24"/>
                <w:lang w:val="en-CA"/>
              </w:rPr>
              <w:t>CG1</w:t>
            </w:r>
          </w:p>
        </w:tc>
        <w:tc>
          <w:tcPr>
            <w:tcW w:w="1134" w:type="dxa"/>
            <w:tcBorders>
              <w:top w:val="nil"/>
              <w:left w:val="nil"/>
              <w:bottom w:val="nil"/>
              <w:right w:val="nil"/>
            </w:tcBorders>
          </w:tcPr>
          <w:p w14:paraId="63BF9A19"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70.562</w:t>
            </w:r>
          </w:p>
        </w:tc>
        <w:tc>
          <w:tcPr>
            <w:tcW w:w="1275" w:type="dxa"/>
            <w:tcBorders>
              <w:top w:val="nil"/>
              <w:left w:val="nil"/>
              <w:bottom w:val="nil"/>
              <w:right w:val="nil"/>
            </w:tcBorders>
          </w:tcPr>
          <w:p w14:paraId="4887AED0"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142.858</w:t>
            </w:r>
          </w:p>
        </w:tc>
        <w:tc>
          <w:tcPr>
            <w:tcW w:w="1843" w:type="dxa"/>
            <w:tcBorders>
              <w:top w:val="nil"/>
              <w:left w:val="nil"/>
              <w:bottom w:val="nil"/>
              <w:right w:val="nil"/>
            </w:tcBorders>
          </w:tcPr>
          <w:p w14:paraId="184A3376"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204</w:t>
            </w:r>
          </w:p>
        </w:tc>
      </w:tr>
      <w:tr w:rsidR="009350AD" w:rsidRPr="00C81E8B" w14:paraId="588E4522" w14:textId="77777777" w:rsidTr="005F40D1">
        <w:tc>
          <w:tcPr>
            <w:tcW w:w="2689" w:type="dxa"/>
            <w:tcBorders>
              <w:top w:val="nil"/>
              <w:left w:val="nil"/>
              <w:bottom w:val="nil"/>
              <w:right w:val="nil"/>
            </w:tcBorders>
          </w:tcPr>
          <w:p w14:paraId="61A96355"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CG2</w:t>
            </w:r>
          </w:p>
        </w:tc>
        <w:tc>
          <w:tcPr>
            <w:tcW w:w="1134" w:type="dxa"/>
            <w:tcBorders>
              <w:top w:val="nil"/>
              <w:left w:val="nil"/>
              <w:bottom w:val="nil"/>
              <w:right w:val="nil"/>
            </w:tcBorders>
          </w:tcPr>
          <w:p w14:paraId="3A54A732"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70.700</w:t>
            </w:r>
          </w:p>
        </w:tc>
        <w:tc>
          <w:tcPr>
            <w:tcW w:w="1275" w:type="dxa"/>
            <w:tcBorders>
              <w:top w:val="nil"/>
              <w:left w:val="nil"/>
              <w:bottom w:val="nil"/>
              <w:right w:val="nil"/>
            </w:tcBorders>
          </w:tcPr>
          <w:p w14:paraId="5C9EF18B"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142.833</w:t>
            </w:r>
          </w:p>
        </w:tc>
        <w:tc>
          <w:tcPr>
            <w:tcW w:w="1843" w:type="dxa"/>
            <w:tcBorders>
              <w:top w:val="nil"/>
              <w:left w:val="nil"/>
              <w:bottom w:val="nil"/>
              <w:right w:val="nil"/>
            </w:tcBorders>
          </w:tcPr>
          <w:p w14:paraId="58A54D2B"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619</w:t>
            </w:r>
          </w:p>
        </w:tc>
      </w:tr>
      <w:tr w:rsidR="009350AD" w:rsidRPr="00C81E8B" w14:paraId="5D245867" w14:textId="77777777" w:rsidTr="005F40D1">
        <w:tc>
          <w:tcPr>
            <w:tcW w:w="2689" w:type="dxa"/>
            <w:tcBorders>
              <w:top w:val="nil"/>
              <w:left w:val="nil"/>
              <w:bottom w:val="nil"/>
              <w:right w:val="nil"/>
            </w:tcBorders>
          </w:tcPr>
          <w:p w14:paraId="64FF1360"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CG3</w:t>
            </w:r>
          </w:p>
        </w:tc>
        <w:tc>
          <w:tcPr>
            <w:tcW w:w="1134" w:type="dxa"/>
            <w:tcBorders>
              <w:top w:val="nil"/>
              <w:left w:val="nil"/>
              <w:bottom w:val="nil"/>
              <w:right w:val="nil"/>
            </w:tcBorders>
          </w:tcPr>
          <w:p w14:paraId="2897248A"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70.461</w:t>
            </w:r>
          </w:p>
        </w:tc>
        <w:tc>
          <w:tcPr>
            <w:tcW w:w="1275" w:type="dxa"/>
            <w:tcBorders>
              <w:top w:val="nil"/>
              <w:left w:val="nil"/>
              <w:bottom w:val="nil"/>
              <w:right w:val="nil"/>
            </w:tcBorders>
          </w:tcPr>
          <w:p w14:paraId="496193BB"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140.160</w:t>
            </w:r>
          </w:p>
        </w:tc>
        <w:tc>
          <w:tcPr>
            <w:tcW w:w="1843" w:type="dxa"/>
            <w:tcBorders>
              <w:top w:val="nil"/>
              <w:left w:val="nil"/>
              <w:bottom w:val="nil"/>
              <w:right w:val="nil"/>
            </w:tcBorders>
          </w:tcPr>
          <w:p w14:paraId="3F6D3F5B"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566</w:t>
            </w:r>
          </w:p>
        </w:tc>
      </w:tr>
      <w:tr w:rsidR="009350AD" w:rsidRPr="00C81E8B" w14:paraId="1AD7824B" w14:textId="77777777" w:rsidTr="005F40D1">
        <w:tc>
          <w:tcPr>
            <w:tcW w:w="2689" w:type="dxa"/>
            <w:tcBorders>
              <w:top w:val="nil"/>
              <w:left w:val="nil"/>
              <w:bottom w:val="nil"/>
              <w:right w:val="nil"/>
            </w:tcBorders>
          </w:tcPr>
          <w:p w14:paraId="56605928" w14:textId="77777777" w:rsidR="009350AD" w:rsidRPr="00C81E8B" w:rsidRDefault="009350AD" w:rsidP="005F40D1">
            <w:pPr>
              <w:jc w:val="center"/>
              <w:rPr>
                <w:rFonts w:ascii="Times New Roman" w:hAnsi="Times New Roman" w:cs="Times New Roman"/>
                <w:sz w:val="24"/>
                <w:szCs w:val="24"/>
                <w:lang w:val="en-CA"/>
              </w:rPr>
            </w:pPr>
          </w:p>
        </w:tc>
        <w:tc>
          <w:tcPr>
            <w:tcW w:w="1134" w:type="dxa"/>
            <w:tcBorders>
              <w:top w:val="nil"/>
              <w:left w:val="nil"/>
              <w:bottom w:val="nil"/>
              <w:right w:val="nil"/>
            </w:tcBorders>
          </w:tcPr>
          <w:p w14:paraId="49494965" w14:textId="77777777" w:rsidR="009350AD" w:rsidRPr="00C81E8B" w:rsidRDefault="009350AD" w:rsidP="005F40D1">
            <w:pPr>
              <w:jc w:val="center"/>
              <w:rPr>
                <w:rFonts w:ascii="Times New Roman" w:hAnsi="Times New Roman" w:cs="Times New Roman"/>
                <w:sz w:val="24"/>
                <w:szCs w:val="24"/>
                <w:lang w:val="en-CA"/>
              </w:rPr>
            </w:pPr>
          </w:p>
        </w:tc>
        <w:tc>
          <w:tcPr>
            <w:tcW w:w="1275" w:type="dxa"/>
            <w:tcBorders>
              <w:top w:val="nil"/>
              <w:left w:val="nil"/>
              <w:bottom w:val="nil"/>
              <w:right w:val="nil"/>
            </w:tcBorders>
          </w:tcPr>
          <w:p w14:paraId="1B9176D1" w14:textId="77777777" w:rsidR="009350AD" w:rsidRPr="00C81E8B" w:rsidRDefault="009350AD" w:rsidP="005F40D1">
            <w:pPr>
              <w:jc w:val="center"/>
              <w:rPr>
                <w:rFonts w:ascii="Times New Roman" w:hAnsi="Times New Roman" w:cs="Times New Roman"/>
                <w:sz w:val="24"/>
                <w:szCs w:val="24"/>
                <w:lang w:val="en-CA"/>
              </w:rPr>
            </w:pPr>
          </w:p>
        </w:tc>
        <w:tc>
          <w:tcPr>
            <w:tcW w:w="1843" w:type="dxa"/>
            <w:tcBorders>
              <w:top w:val="nil"/>
              <w:left w:val="nil"/>
              <w:bottom w:val="nil"/>
              <w:right w:val="nil"/>
            </w:tcBorders>
          </w:tcPr>
          <w:p w14:paraId="36880293" w14:textId="77777777" w:rsidR="009350AD" w:rsidRPr="00C81E8B" w:rsidRDefault="009350AD" w:rsidP="005F40D1">
            <w:pPr>
              <w:jc w:val="center"/>
              <w:rPr>
                <w:rFonts w:ascii="Times New Roman" w:hAnsi="Times New Roman" w:cs="Times New Roman"/>
                <w:sz w:val="24"/>
                <w:szCs w:val="24"/>
                <w:lang w:val="en-CA"/>
              </w:rPr>
            </w:pPr>
          </w:p>
        </w:tc>
      </w:tr>
      <w:tr w:rsidR="009350AD" w:rsidRPr="00C81E8B" w14:paraId="22172D8F" w14:textId="77777777" w:rsidTr="005F40D1">
        <w:tc>
          <w:tcPr>
            <w:tcW w:w="2689" w:type="dxa"/>
            <w:tcBorders>
              <w:top w:val="nil"/>
              <w:left w:val="nil"/>
              <w:bottom w:val="nil"/>
              <w:right w:val="nil"/>
            </w:tcBorders>
          </w:tcPr>
          <w:p w14:paraId="58AE3642"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i/>
                <w:sz w:val="24"/>
                <w:szCs w:val="24"/>
                <w:lang w:val="en-CA"/>
              </w:rPr>
              <w:t>Canadian Archipelago</w:t>
            </w:r>
          </w:p>
        </w:tc>
        <w:tc>
          <w:tcPr>
            <w:tcW w:w="1134" w:type="dxa"/>
            <w:tcBorders>
              <w:top w:val="nil"/>
              <w:left w:val="nil"/>
              <w:bottom w:val="nil"/>
              <w:right w:val="nil"/>
            </w:tcBorders>
          </w:tcPr>
          <w:p w14:paraId="2E6478F7" w14:textId="77777777" w:rsidR="009350AD" w:rsidRPr="00C81E8B" w:rsidRDefault="009350AD" w:rsidP="005F40D1">
            <w:pPr>
              <w:jc w:val="center"/>
              <w:rPr>
                <w:rFonts w:ascii="Times New Roman" w:hAnsi="Times New Roman" w:cs="Times New Roman"/>
                <w:sz w:val="24"/>
                <w:szCs w:val="24"/>
                <w:lang w:val="en-CA"/>
              </w:rPr>
            </w:pPr>
          </w:p>
        </w:tc>
        <w:tc>
          <w:tcPr>
            <w:tcW w:w="1275" w:type="dxa"/>
            <w:tcBorders>
              <w:top w:val="nil"/>
              <w:left w:val="nil"/>
              <w:bottom w:val="nil"/>
              <w:right w:val="nil"/>
            </w:tcBorders>
          </w:tcPr>
          <w:p w14:paraId="5F81604A" w14:textId="77777777" w:rsidR="009350AD" w:rsidRPr="00C81E8B" w:rsidRDefault="009350AD" w:rsidP="005F40D1">
            <w:pPr>
              <w:jc w:val="center"/>
              <w:rPr>
                <w:rFonts w:ascii="Times New Roman" w:hAnsi="Times New Roman" w:cs="Times New Roman"/>
                <w:sz w:val="24"/>
                <w:szCs w:val="24"/>
                <w:lang w:val="en-CA"/>
              </w:rPr>
            </w:pPr>
          </w:p>
        </w:tc>
        <w:tc>
          <w:tcPr>
            <w:tcW w:w="1843" w:type="dxa"/>
            <w:tcBorders>
              <w:top w:val="nil"/>
              <w:left w:val="nil"/>
              <w:bottom w:val="nil"/>
              <w:right w:val="nil"/>
            </w:tcBorders>
          </w:tcPr>
          <w:p w14:paraId="0157D872" w14:textId="77777777" w:rsidR="009350AD" w:rsidRPr="00C81E8B" w:rsidRDefault="009350AD" w:rsidP="005F40D1">
            <w:pPr>
              <w:jc w:val="center"/>
              <w:rPr>
                <w:rFonts w:ascii="Times New Roman" w:hAnsi="Times New Roman" w:cs="Times New Roman"/>
                <w:sz w:val="24"/>
                <w:szCs w:val="24"/>
                <w:lang w:val="en-CA"/>
              </w:rPr>
            </w:pPr>
          </w:p>
        </w:tc>
      </w:tr>
      <w:tr w:rsidR="009350AD" w:rsidRPr="00C81E8B" w14:paraId="681ECE8D" w14:textId="77777777" w:rsidTr="005F40D1">
        <w:tc>
          <w:tcPr>
            <w:tcW w:w="2689" w:type="dxa"/>
            <w:tcBorders>
              <w:top w:val="nil"/>
              <w:left w:val="nil"/>
              <w:bottom w:val="nil"/>
              <w:right w:val="nil"/>
            </w:tcBorders>
          </w:tcPr>
          <w:p w14:paraId="6E3B9DDD" w14:textId="77777777" w:rsidR="009350AD" w:rsidRPr="00C81E8B" w:rsidRDefault="009350AD" w:rsidP="005F40D1">
            <w:pPr>
              <w:jc w:val="center"/>
              <w:rPr>
                <w:rFonts w:ascii="Times New Roman" w:hAnsi="Times New Roman" w:cs="Times New Roman"/>
                <w:i/>
                <w:sz w:val="24"/>
                <w:szCs w:val="24"/>
                <w:lang w:val="en-CA"/>
              </w:rPr>
            </w:pPr>
            <w:r w:rsidRPr="00C81E8B">
              <w:rPr>
                <w:rFonts w:ascii="Times New Roman" w:hAnsi="Times New Roman" w:cs="Times New Roman"/>
                <w:sz w:val="24"/>
                <w:szCs w:val="24"/>
                <w:lang w:val="en-CA"/>
              </w:rPr>
              <w:t>QM1</w:t>
            </w:r>
          </w:p>
        </w:tc>
        <w:tc>
          <w:tcPr>
            <w:tcW w:w="1134" w:type="dxa"/>
            <w:tcBorders>
              <w:top w:val="nil"/>
              <w:left w:val="nil"/>
              <w:bottom w:val="nil"/>
              <w:right w:val="nil"/>
            </w:tcBorders>
          </w:tcPr>
          <w:p w14:paraId="0024279B"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68.667</w:t>
            </w:r>
          </w:p>
        </w:tc>
        <w:tc>
          <w:tcPr>
            <w:tcW w:w="1275" w:type="dxa"/>
            <w:tcBorders>
              <w:top w:val="nil"/>
              <w:left w:val="nil"/>
              <w:bottom w:val="nil"/>
              <w:right w:val="nil"/>
            </w:tcBorders>
          </w:tcPr>
          <w:p w14:paraId="06100801"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103.004</w:t>
            </w:r>
          </w:p>
        </w:tc>
        <w:tc>
          <w:tcPr>
            <w:tcW w:w="1843" w:type="dxa"/>
            <w:tcBorders>
              <w:top w:val="nil"/>
              <w:left w:val="nil"/>
              <w:bottom w:val="nil"/>
              <w:right w:val="nil"/>
            </w:tcBorders>
          </w:tcPr>
          <w:p w14:paraId="300FC5AA"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113</w:t>
            </w:r>
          </w:p>
        </w:tc>
      </w:tr>
      <w:tr w:rsidR="009350AD" w:rsidRPr="00C81E8B" w14:paraId="1AC3D678" w14:textId="77777777" w:rsidTr="005F40D1">
        <w:tc>
          <w:tcPr>
            <w:tcW w:w="2689" w:type="dxa"/>
            <w:tcBorders>
              <w:top w:val="nil"/>
              <w:left w:val="nil"/>
              <w:bottom w:val="nil"/>
              <w:right w:val="nil"/>
            </w:tcBorders>
          </w:tcPr>
          <w:p w14:paraId="00E6EF4D"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VS1</w:t>
            </w:r>
          </w:p>
        </w:tc>
        <w:tc>
          <w:tcPr>
            <w:tcW w:w="1134" w:type="dxa"/>
            <w:tcBorders>
              <w:top w:val="nil"/>
              <w:left w:val="nil"/>
              <w:bottom w:val="nil"/>
              <w:right w:val="nil"/>
            </w:tcBorders>
          </w:tcPr>
          <w:p w14:paraId="36770057"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70.249</w:t>
            </w:r>
          </w:p>
        </w:tc>
        <w:tc>
          <w:tcPr>
            <w:tcW w:w="1275" w:type="dxa"/>
            <w:tcBorders>
              <w:top w:val="nil"/>
              <w:left w:val="nil"/>
              <w:bottom w:val="nil"/>
              <w:right w:val="nil"/>
            </w:tcBorders>
          </w:tcPr>
          <w:p w14:paraId="0E54D942"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98.929</w:t>
            </w:r>
          </w:p>
        </w:tc>
        <w:tc>
          <w:tcPr>
            <w:tcW w:w="1843" w:type="dxa"/>
            <w:tcBorders>
              <w:top w:val="nil"/>
              <w:left w:val="nil"/>
              <w:bottom w:val="nil"/>
              <w:right w:val="nil"/>
            </w:tcBorders>
          </w:tcPr>
          <w:p w14:paraId="681F7B23"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210</w:t>
            </w:r>
          </w:p>
        </w:tc>
      </w:tr>
      <w:tr w:rsidR="009350AD" w:rsidRPr="00C81E8B" w14:paraId="6329FDD9" w14:textId="77777777" w:rsidTr="005F40D1">
        <w:tc>
          <w:tcPr>
            <w:tcW w:w="2689" w:type="dxa"/>
            <w:tcBorders>
              <w:top w:val="nil"/>
              <w:left w:val="nil"/>
              <w:bottom w:val="nil"/>
              <w:right w:val="nil"/>
            </w:tcBorders>
          </w:tcPr>
          <w:p w14:paraId="66076A85"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FS1</w:t>
            </w:r>
          </w:p>
        </w:tc>
        <w:tc>
          <w:tcPr>
            <w:tcW w:w="1134" w:type="dxa"/>
            <w:tcBorders>
              <w:top w:val="nil"/>
              <w:left w:val="nil"/>
              <w:bottom w:val="nil"/>
              <w:right w:val="nil"/>
            </w:tcBorders>
          </w:tcPr>
          <w:p w14:paraId="458E619C"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70.999</w:t>
            </w:r>
          </w:p>
        </w:tc>
        <w:tc>
          <w:tcPr>
            <w:tcW w:w="1275" w:type="dxa"/>
            <w:tcBorders>
              <w:top w:val="nil"/>
              <w:left w:val="nil"/>
              <w:bottom w:val="nil"/>
              <w:right w:val="nil"/>
            </w:tcBorders>
          </w:tcPr>
          <w:p w14:paraId="024369BA"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97.998</w:t>
            </w:r>
          </w:p>
        </w:tc>
        <w:tc>
          <w:tcPr>
            <w:tcW w:w="1843" w:type="dxa"/>
            <w:tcBorders>
              <w:top w:val="nil"/>
              <w:left w:val="nil"/>
              <w:bottom w:val="nil"/>
              <w:right w:val="nil"/>
            </w:tcBorders>
          </w:tcPr>
          <w:p w14:paraId="6F3BC60E"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141</w:t>
            </w:r>
          </w:p>
        </w:tc>
      </w:tr>
      <w:tr w:rsidR="009350AD" w:rsidRPr="00C81E8B" w14:paraId="17786496" w14:textId="77777777" w:rsidTr="005F40D1">
        <w:tc>
          <w:tcPr>
            <w:tcW w:w="2689" w:type="dxa"/>
            <w:tcBorders>
              <w:top w:val="nil"/>
              <w:left w:val="nil"/>
              <w:bottom w:val="nil"/>
              <w:right w:val="nil"/>
            </w:tcBorders>
          </w:tcPr>
          <w:p w14:paraId="5CFC5ADA"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PS1</w:t>
            </w:r>
          </w:p>
        </w:tc>
        <w:tc>
          <w:tcPr>
            <w:tcW w:w="1134" w:type="dxa"/>
            <w:tcBorders>
              <w:top w:val="nil"/>
              <w:left w:val="nil"/>
              <w:bottom w:val="nil"/>
              <w:right w:val="nil"/>
            </w:tcBorders>
          </w:tcPr>
          <w:p w14:paraId="5836420C"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73.597</w:t>
            </w:r>
          </w:p>
        </w:tc>
        <w:tc>
          <w:tcPr>
            <w:tcW w:w="1275" w:type="dxa"/>
            <w:tcBorders>
              <w:top w:val="nil"/>
              <w:left w:val="nil"/>
              <w:bottom w:val="nil"/>
              <w:right w:val="nil"/>
            </w:tcBorders>
          </w:tcPr>
          <w:p w14:paraId="3490B2EE"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96.295</w:t>
            </w:r>
          </w:p>
        </w:tc>
        <w:tc>
          <w:tcPr>
            <w:tcW w:w="1843" w:type="dxa"/>
            <w:tcBorders>
              <w:top w:val="nil"/>
              <w:left w:val="nil"/>
              <w:bottom w:val="nil"/>
              <w:right w:val="nil"/>
            </w:tcBorders>
          </w:tcPr>
          <w:p w14:paraId="2E2D35DE"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245</w:t>
            </w:r>
          </w:p>
        </w:tc>
      </w:tr>
      <w:tr w:rsidR="009350AD" w:rsidRPr="00C81E8B" w14:paraId="5EC5298D" w14:textId="77777777" w:rsidTr="005F40D1">
        <w:tc>
          <w:tcPr>
            <w:tcW w:w="2689" w:type="dxa"/>
            <w:tcBorders>
              <w:top w:val="nil"/>
              <w:left w:val="nil"/>
              <w:bottom w:val="nil"/>
              <w:right w:val="nil"/>
            </w:tcBorders>
          </w:tcPr>
          <w:p w14:paraId="00B7874B"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PS2</w:t>
            </w:r>
          </w:p>
        </w:tc>
        <w:tc>
          <w:tcPr>
            <w:tcW w:w="1134" w:type="dxa"/>
            <w:tcBorders>
              <w:top w:val="nil"/>
              <w:left w:val="nil"/>
              <w:bottom w:val="nil"/>
              <w:right w:val="nil"/>
            </w:tcBorders>
          </w:tcPr>
          <w:p w14:paraId="1BCDEF96"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73.000</w:t>
            </w:r>
          </w:p>
        </w:tc>
        <w:tc>
          <w:tcPr>
            <w:tcW w:w="1275" w:type="dxa"/>
            <w:tcBorders>
              <w:top w:val="nil"/>
              <w:left w:val="nil"/>
              <w:bottom w:val="nil"/>
              <w:right w:val="nil"/>
            </w:tcBorders>
          </w:tcPr>
          <w:p w14:paraId="466D0ED5"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96.218</w:t>
            </w:r>
          </w:p>
        </w:tc>
        <w:tc>
          <w:tcPr>
            <w:tcW w:w="1843" w:type="dxa"/>
            <w:tcBorders>
              <w:top w:val="nil"/>
              <w:left w:val="nil"/>
              <w:bottom w:val="nil"/>
              <w:right w:val="nil"/>
            </w:tcBorders>
          </w:tcPr>
          <w:p w14:paraId="60DECF57"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340</w:t>
            </w:r>
          </w:p>
        </w:tc>
      </w:tr>
      <w:tr w:rsidR="009350AD" w:rsidRPr="00C81E8B" w14:paraId="27A619B0" w14:textId="77777777" w:rsidTr="005F40D1">
        <w:tc>
          <w:tcPr>
            <w:tcW w:w="2689" w:type="dxa"/>
            <w:tcBorders>
              <w:top w:val="nil"/>
              <w:left w:val="nil"/>
              <w:bottom w:val="nil"/>
              <w:right w:val="nil"/>
            </w:tcBorders>
          </w:tcPr>
          <w:p w14:paraId="4CD7E41B"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BE2</w:t>
            </w:r>
          </w:p>
        </w:tc>
        <w:tc>
          <w:tcPr>
            <w:tcW w:w="1134" w:type="dxa"/>
            <w:tcBorders>
              <w:top w:val="nil"/>
              <w:left w:val="nil"/>
              <w:bottom w:val="nil"/>
              <w:right w:val="nil"/>
            </w:tcBorders>
          </w:tcPr>
          <w:p w14:paraId="1156D081"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71.973</w:t>
            </w:r>
          </w:p>
        </w:tc>
        <w:tc>
          <w:tcPr>
            <w:tcW w:w="1275" w:type="dxa"/>
            <w:tcBorders>
              <w:top w:val="nil"/>
              <w:left w:val="nil"/>
              <w:bottom w:val="nil"/>
              <w:right w:val="nil"/>
            </w:tcBorders>
          </w:tcPr>
          <w:p w14:paraId="4A899F88"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95.998</w:t>
            </w:r>
          </w:p>
        </w:tc>
        <w:tc>
          <w:tcPr>
            <w:tcW w:w="1843" w:type="dxa"/>
            <w:tcBorders>
              <w:top w:val="nil"/>
              <w:left w:val="nil"/>
              <w:bottom w:val="nil"/>
              <w:right w:val="nil"/>
            </w:tcBorders>
          </w:tcPr>
          <w:p w14:paraId="1CBA06DD"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431</w:t>
            </w:r>
          </w:p>
        </w:tc>
      </w:tr>
      <w:tr w:rsidR="009350AD" w:rsidRPr="00C81E8B" w14:paraId="2D9D5E29" w14:textId="77777777" w:rsidTr="005F40D1">
        <w:tc>
          <w:tcPr>
            <w:tcW w:w="2689" w:type="dxa"/>
            <w:tcBorders>
              <w:top w:val="nil"/>
              <w:left w:val="nil"/>
              <w:bottom w:val="nil"/>
              <w:right w:val="nil"/>
            </w:tcBorders>
          </w:tcPr>
          <w:p w14:paraId="2A3440C4" w14:textId="77777777" w:rsidR="009350AD" w:rsidRPr="00C81E8B" w:rsidRDefault="009350AD" w:rsidP="005F40D1">
            <w:pPr>
              <w:jc w:val="center"/>
              <w:rPr>
                <w:rFonts w:ascii="Times New Roman" w:hAnsi="Times New Roman" w:cs="Times New Roman"/>
                <w:sz w:val="24"/>
                <w:szCs w:val="24"/>
                <w:lang w:val="en-CA"/>
              </w:rPr>
            </w:pPr>
          </w:p>
        </w:tc>
        <w:tc>
          <w:tcPr>
            <w:tcW w:w="1134" w:type="dxa"/>
            <w:tcBorders>
              <w:top w:val="nil"/>
              <w:left w:val="nil"/>
              <w:bottom w:val="nil"/>
              <w:right w:val="nil"/>
            </w:tcBorders>
          </w:tcPr>
          <w:p w14:paraId="31A57226" w14:textId="77777777" w:rsidR="009350AD" w:rsidRPr="00C81E8B" w:rsidRDefault="009350AD" w:rsidP="005F40D1">
            <w:pPr>
              <w:jc w:val="center"/>
              <w:rPr>
                <w:rFonts w:ascii="Times New Roman" w:hAnsi="Times New Roman" w:cs="Times New Roman"/>
                <w:sz w:val="24"/>
                <w:szCs w:val="24"/>
                <w:lang w:val="en-CA"/>
              </w:rPr>
            </w:pPr>
          </w:p>
        </w:tc>
        <w:tc>
          <w:tcPr>
            <w:tcW w:w="1275" w:type="dxa"/>
            <w:tcBorders>
              <w:top w:val="nil"/>
              <w:left w:val="nil"/>
              <w:bottom w:val="nil"/>
              <w:right w:val="nil"/>
            </w:tcBorders>
          </w:tcPr>
          <w:p w14:paraId="3318F891" w14:textId="77777777" w:rsidR="009350AD" w:rsidRPr="00C81E8B" w:rsidRDefault="009350AD" w:rsidP="005F40D1">
            <w:pPr>
              <w:jc w:val="center"/>
              <w:rPr>
                <w:rFonts w:ascii="Times New Roman" w:hAnsi="Times New Roman" w:cs="Times New Roman"/>
                <w:sz w:val="24"/>
                <w:szCs w:val="24"/>
                <w:lang w:val="en-CA"/>
              </w:rPr>
            </w:pPr>
          </w:p>
        </w:tc>
        <w:tc>
          <w:tcPr>
            <w:tcW w:w="1843" w:type="dxa"/>
            <w:tcBorders>
              <w:top w:val="nil"/>
              <w:left w:val="nil"/>
              <w:bottom w:val="nil"/>
              <w:right w:val="nil"/>
            </w:tcBorders>
          </w:tcPr>
          <w:p w14:paraId="6004A791" w14:textId="77777777" w:rsidR="009350AD" w:rsidRPr="00C81E8B" w:rsidRDefault="009350AD" w:rsidP="005F40D1">
            <w:pPr>
              <w:jc w:val="center"/>
              <w:rPr>
                <w:rFonts w:ascii="Times New Roman" w:hAnsi="Times New Roman" w:cs="Times New Roman"/>
                <w:sz w:val="24"/>
                <w:szCs w:val="24"/>
                <w:lang w:val="en-CA"/>
              </w:rPr>
            </w:pPr>
          </w:p>
        </w:tc>
      </w:tr>
      <w:tr w:rsidR="009350AD" w:rsidRPr="00C81E8B" w14:paraId="6DAD96F1" w14:textId="77777777" w:rsidTr="005F40D1">
        <w:tc>
          <w:tcPr>
            <w:tcW w:w="2689" w:type="dxa"/>
            <w:tcBorders>
              <w:top w:val="nil"/>
              <w:left w:val="nil"/>
              <w:bottom w:val="nil"/>
              <w:right w:val="nil"/>
            </w:tcBorders>
          </w:tcPr>
          <w:p w14:paraId="093227BC"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i/>
                <w:sz w:val="24"/>
                <w:szCs w:val="24"/>
                <w:lang w:val="en-CA"/>
              </w:rPr>
              <w:t>Lancaster S. &amp; Baffin B.</w:t>
            </w:r>
          </w:p>
        </w:tc>
        <w:tc>
          <w:tcPr>
            <w:tcW w:w="1134" w:type="dxa"/>
            <w:tcBorders>
              <w:top w:val="nil"/>
              <w:left w:val="nil"/>
              <w:bottom w:val="nil"/>
              <w:right w:val="nil"/>
            </w:tcBorders>
          </w:tcPr>
          <w:p w14:paraId="642B0CCB" w14:textId="77777777" w:rsidR="009350AD" w:rsidRPr="00C81E8B" w:rsidRDefault="009350AD" w:rsidP="005F40D1">
            <w:pPr>
              <w:jc w:val="center"/>
              <w:rPr>
                <w:rFonts w:ascii="Times New Roman" w:hAnsi="Times New Roman" w:cs="Times New Roman"/>
                <w:sz w:val="24"/>
                <w:szCs w:val="24"/>
                <w:lang w:val="en-CA"/>
              </w:rPr>
            </w:pPr>
          </w:p>
        </w:tc>
        <w:tc>
          <w:tcPr>
            <w:tcW w:w="1275" w:type="dxa"/>
            <w:tcBorders>
              <w:top w:val="nil"/>
              <w:left w:val="nil"/>
              <w:bottom w:val="nil"/>
              <w:right w:val="nil"/>
            </w:tcBorders>
          </w:tcPr>
          <w:p w14:paraId="6296BC1C" w14:textId="77777777" w:rsidR="009350AD" w:rsidRPr="00C81E8B" w:rsidRDefault="009350AD" w:rsidP="005F40D1">
            <w:pPr>
              <w:jc w:val="center"/>
              <w:rPr>
                <w:rFonts w:ascii="Times New Roman" w:hAnsi="Times New Roman" w:cs="Times New Roman"/>
                <w:sz w:val="24"/>
                <w:szCs w:val="24"/>
                <w:lang w:val="en-CA"/>
              </w:rPr>
            </w:pPr>
          </w:p>
        </w:tc>
        <w:tc>
          <w:tcPr>
            <w:tcW w:w="1843" w:type="dxa"/>
            <w:tcBorders>
              <w:top w:val="nil"/>
              <w:left w:val="nil"/>
              <w:bottom w:val="nil"/>
              <w:right w:val="nil"/>
            </w:tcBorders>
          </w:tcPr>
          <w:p w14:paraId="4BBB5B62" w14:textId="77777777" w:rsidR="009350AD" w:rsidRPr="00C81E8B" w:rsidRDefault="009350AD" w:rsidP="005F40D1">
            <w:pPr>
              <w:jc w:val="center"/>
              <w:rPr>
                <w:rFonts w:ascii="Times New Roman" w:hAnsi="Times New Roman" w:cs="Times New Roman"/>
                <w:sz w:val="24"/>
                <w:szCs w:val="24"/>
                <w:lang w:val="en-CA"/>
              </w:rPr>
            </w:pPr>
          </w:p>
        </w:tc>
      </w:tr>
      <w:tr w:rsidR="009350AD" w:rsidRPr="00C81E8B" w14:paraId="0F7437A4" w14:textId="77777777" w:rsidTr="005F40D1">
        <w:tc>
          <w:tcPr>
            <w:tcW w:w="2689" w:type="dxa"/>
            <w:tcBorders>
              <w:top w:val="nil"/>
              <w:left w:val="nil"/>
              <w:bottom w:val="nil"/>
              <w:right w:val="nil"/>
            </w:tcBorders>
          </w:tcPr>
          <w:p w14:paraId="37847B4F" w14:textId="77777777" w:rsidR="009350AD" w:rsidRPr="00C81E8B" w:rsidRDefault="009350AD" w:rsidP="005F40D1">
            <w:pPr>
              <w:jc w:val="center"/>
              <w:rPr>
                <w:rFonts w:ascii="Times New Roman" w:hAnsi="Times New Roman" w:cs="Times New Roman"/>
                <w:i/>
                <w:sz w:val="24"/>
                <w:szCs w:val="24"/>
                <w:lang w:val="en-CA"/>
              </w:rPr>
            </w:pPr>
            <w:r w:rsidRPr="00C81E8B">
              <w:rPr>
                <w:rFonts w:ascii="Times New Roman" w:hAnsi="Times New Roman" w:cs="Times New Roman"/>
                <w:sz w:val="24"/>
                <w:szCs w:val="24"/>
                <w:lang w:val="en-CA"/>
              </w:rPr>
              <w:t>CAA2</w:t>
            </w:r>
          </w:p>
        </w:tc>
        <w:tc>
          <w:tcPr>
            <w:tcW w:w="1134" w:type="dxa"/>
            <w:tcBorders>
              <w:top w:val="nil"/>
              <w:left w:val="nil"/>
              <w:bottom w:val="nil"/>
              <w:right w:val="nil"/>
            </w:tcBorders>
          </w:tcPr>
          <w:p w14:paraId="707B64EE"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73.935</w:t>
            </w:r>
          </w:p>
        </w:tc>
        <w:tc>
          <w:tcPr>
            <w:tcW w:w="1275" w:type="dxa"/>
            <w:tcBorders>
              <w:top w:val="nil"/>
              <w:left w:val="nil"/>
              <w:bottom w:val="nil"/>
              <w:right w:val="nil"/>
            </w:tcBorders>
          </w:tcPr>
          <w:p w14:paraId="48DBF97E"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86.108</w:t>
            </w:r>
          </w:p>
        </w:tc>
        <w:tc>
          <w:tcPr>
            <w:tcW w:w="1843" w:type="dxa"/>
            <w:tcBorders>
              <w:top w:val="nil"/>
              <w:left w:val="nil"/>
              <w:bottom w:val="nil"/>
              <w:right w:val="nil"/>
            </w:tcBorders>
          </w:tcPr>
          <w:p w14:paraId="39FF3A81"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368</w:t>
            </w:r>
          </w:p>
        </w:tc>
      </w:tr>
      <w:tr w:rsidR="009350AD" w:rsidRPr="00C81E8B" w14:paraId="01854BD7" w14:textId="77777777" w:rsidTr="005F40D1">
        <w:tc>
          <w:tcPr>
            <w:tcW w:w="2689" w:type="dxa"/>
            <w:tcBorders>
              <w:top w:val="nil"/>
              <w:left w:val="nil"/>
              <w:bottom w:val="nil"/>
              <w:right w:val="nil"/>
            </w:tcBorders>
          </w:tcPr>
          <w:p w14:paraId="78873AB5"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CAA1</w:t>
            </w:r>
          </w:p>
        </w:tc>
        <w:tc>
          <w:tcPr>
            <w:tcW w:w="1134" w:type="dxa"/>
            <w:tcBorders>
              <w:top w:val="nil"/>
              <w:left w:val="nil"/>
              <w:bottom w:val="nil"/>
              <w:right w:val="nil"/>
            </w:tcBorders>
          </w:tcPr>
          <w:p w14:paraId="76E4316E"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73.927</w:t>
            </w:r>
          </w:p>
        </w:tc>
        <w:tc>
          <w:tcPr>
            <w:tcW w:w="1275" w:type="dxa"/>
            <w:tcBorders>
              <w:top w:val="nil"/>
              <w:left w:val="nil"/>
              <w:bottom w:val="nil"/>
              <w:right w:val="nil"/>
            </w:tcBorders>
          </w:tcPr>
          <w:p w14:paraId="2B493695"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81.814</w:t>
            </w:r>
          </w:p>
        </w:tc>
        <w:tc>
          <w:tcPr>
            <w:tcW w:w="1843" w:type="dxa"/>
            <w:tcBorders>
              <w:top w:val="nil"/>
              <w:left w:val="nil"/>
              <w:bottom w:val="nil"/>
              <w:right w:val="nil"/>
            </w:tcBorders>
          </w:tcPr>
          <w:p w14:paraId="32BFC214"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630</w:t>
            </w:r>
          </w:p>
        </w:tc>
      </w:tr>
      <w:tr w:rsidR="009350AD" w:rsidRPr="00C81E8B" w14:paraId="6DC8123C" w14:textId="77777777" w:rsidTr="005F40D1">
        <w:tc>
          <w:tcPr>
            <w:tcW w:w="2689" w:type="dxa"/>
            <w:tcBorders>
              <w:top w:val="nil"/>
              <w:left w:val="nil"/>
              <w:bottom w:val="nil"/>
              <w:right w:val="nil"/>
            </w:tcBorders>
          </w:tcPr>
          <w:p w14:paraId="71BB3106"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BB11</w:t>
            </w:r>
          </w:p>
        </w:tc>
        <w:tc>
          <w:tcPr>
            <w:tcW w:w="1134" w:type="dxa"/>
            <w:tcBorders>
              <w:top w:val="nil"/>
              <w:left w:val="nil"/>
              <w:bottom w:val="nil"/>
              <w:right w:val="nil"/>
            </w:tcBorders>
          </w:tcPr>
          <w:p w14:paraId="35549CAE"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73.933</w:t>
            </w:r>
          </w:p>
        </w:tc>
        <w:tc>
          <w:tcPr>
            <w:tcW w:w="1275" w:type="dxa"/>
            <w:tcBorders>
              <w:top w:val="nil"/>
              <w:left w:val="nil"/>
              <w:bottom w:val="nil"/>
              <w:right w:val="nil"/>
            </w:tcBorders>
          </w:tcPr>
          <w:p w14:paraId="0A0B9B00"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77.930</w:t>
            </w:r>
          </w:p>
        </w:tc>
        <w:tc>
          <w:tcPr>
            <w:tcW w:w="1843" w:type="dxa"/>
            <w:tcBorders>
              <w:top w:val="nil"/>
              <w:left w:val="nil"/>
              <w:bottom w:val="nil"/>
              <w:right w:val="nil"/>
            </w:tcBorders>
          </w:tcPr>
          <w:p w14:paraId="7A461607"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850</w:t>
            </w:r>
          </w:p>
        </w:tc>
      </w:tr>
      <w:tr w:rsidR="009350AD" w:rsidRPr="00C81E8B" w14:paraId="0623760C" w14:textId="77777777" w:rsidTr="005F40D1">
        <w:tc>
          <w:tcPr>
            <w:tcW w:w="2689" w:type="dxa"/>
            <w:tcBorders>
              <w:top w:val="nil"/>
              <w:left w:val="nil"/>
              <w:bottom w:val="nil"/>
              <w:right w:val="nil"/>
            </w:tcBorders>
          </w:tcPr>
          <w:p w14:paraId="2F708634" w14:textId="77777777" w:rsidR="009350AD" w:rsidRPr="00C81E8B" w:rsidRDefault="009350AD" w:rsidP="005F40D1">
            <w:pPr>
              <w:jc w:val="center"/>
              <w:rPr>
                <w:rFonts w:ascii="Times New Roman" w:hAnsi="Times New Roman" w:cs="Times New Roman"/>
                <w:sz w:val="24"/>
                <w:szCs w:val="24"/>
                <w:lang w:val="en-CA"/>
              </w:rPr>
            </w:pPr>
          </w:p>
        </w:tc>
        <w:tc>
          <w:tcPr>
            <w:tcW w:w="1134" w:type="dxa"/>
            <w:tcBorders>
              <w:top w:val="nil"/>
              <w:left w:val="nil"/>
              <w:bottom w:val="nil"/>
              <w:right w:val="nil"/>
            </w:tcBorders>
          </w:tcPr>
          <w:p w14:paraId="0AD93CDB" w14:textId="77777777" w:rsidR="009350AD" w:rsidRPr="00C81E8B" w:rsidRDefault="009350AD" w:rsidP="005F40D1">
            <w:pPr>
              <w:jc w:val="center"/>
              <w:rPr>
                <w:rFonts w:ascii="Times New Roman" w:hAnsi="Times New Roman" w:cs="Times New Roman"/>
                <w:sz w:val="24"/>
                <w:szCs w:val="24"/>
                <w:lang w:val="en-CA"/>
              </w:rPr>
            </w:pPr>
          </w:p>
        </w:tc>
        <w:tc>
          <w:tcPr>
            <w:tcW w:w="1275" w:type="dxa"/>
            <w:tcBorders>
              <w:top w:val="nil"/>
              <w:left w:val="nil"/>
              <w:bottom w:val="nil"/>
              <w:right w:val="nil"/>
            </w:tcBorders>
          </w:tcPr>
          <w:p w14:paraId="4B00475E" w14:textId="77777777" w:rsidR="009350AD" w:rsidRPr="00C81E8B" w:rsidRDefault="009350AD" w:rsidP="005F40D1">
            <w:pPr>
              <w:jc w:val="center"/>
              <w:rPr>
                <w:rFonts w:ascii="Times New Roman" w:hAnsi="Times New Roman" w:cs="Times New Roman"/>
                <w:sz w:val="24"/>
                <w:szCs w:val="24"/>
                <w:lang w:val="en-CA"/>
              </w:rPr>
            </w:pPr>
          </w:p>
        </w:tc>
        <w:tc>
          <w:tcPr>
            <w:tcW w:w="1843" w:type="dxa"/>
            <w:tcBorders>
              <w:top w:val="nil"/>
              <w:left w:val="nil"/>
              <w:bottom w:val="nil"/>
              <w:right w:val="nil"/>
            </w:tcBorders>
          </w:tcPr>
          <w:p w14:paraId="64BEC89F" w14:textId="77777777" w:rsidR="009350AD" w:rsidRPr="00C81E8B" w:rsidRDefault="009350AD" w:rsidP="005F40D1">
            <w:pPr>
              <w:jc w:val="center"/>
              <w:rPr>
                <w:rFonts w:ascii="Times New Roman" w:hAnsi="Times New Roman" w:cs="Times New Roman"/>
                <w:sz w:val="24"/>
                <w:szCs w:val="24"/>
                <w:lang w:val="en-CA"/>
              </w:rPr>
            </w:pPr>
          </w:p>
        </w:tc>
      </w:tr>
      <w:tr w:rsidR="009350AD" w:rsidRPr="00C81E8B" w14:paraId="3C927710" w14:textId="77777777" w:rsidTr="005F40D1">
        <w:tc>
          <w:tcPr>
            <w:tcW w:w="2689" w:type="dxa"/>
            <w:tcBorders>
              <w:top w:val="nil"/>
              <w:left w:val="nil"/>
              <w:bottom w:val="nil"/>
              <w:right w:val="nil"/>
            </w:tcBorders>
          </w:tcPr>
          <w:p w14:paraId="19746E9F"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i/>
                <w:sz w:val="24"/>
                <w:szCs w:val="24"/>
                <w:lang w:val="en-CA"/>
              </w:rPr>
              <w:t>Davis Strait</w:t>
            </w:r>
          </w:p>
        </w:tc>
        <w:tc>
          <w:tcPr>
            <w:tcW w:w="1134" w:type="dxa"/>
            <w:tcBorders>
              <w:top w:val="nil"/>
              <w:left w:val="nil"/>
              <w:bottom w:val="nil"/>
              <w:right w:val="nil"/>
            </w:tcBorders>
          </w:tcPr>
          <w:p w14:paraId="22C48F72" w14:textId="77777777" w:rsidR="009350AD" w:rsidRPr="00C81E8B" w:rsidRDefault="009350AD" w:rsidP="005F40D1">
            <w:pPr>
              <w:jc w:val="center"/>
              <w:rPr>
                <w:rFonts w:ascii="Times New Roman" w:hAnsi="Times New Roman" w:cs="Times New Roman"/>
                <w:sz w:val="24"/>
                <w:szCs w:val="24"/>
                <w:lang w:val="en-CA"/>
              </w:rPr>
            </w:pPr>
          </w:p>
        </w:tc>
        <w:tc>
          <w:tcPr>
            <w:tcW w:w="1275" w:type="dxa"/>
            <w:tcBorders>
              <w:top w:val="nil"/>
              <w:left w:val="nil"/>
              <w:bottom w:val="nil"/>
              <w:right w:val="nil"/>
            </w:tcBorders>
          </w:tcPr>
          <w:p w14:paraId="69BFDF67" w14:textId="77777777" w:rsidR="009350AD" w:rsidRPr="00C81E8B" w:rsidRDefault="009350AD" w:rsidP="005F40D1">
            <w:pPr>
              <w:jc w:val="center"/>
              <w:rPr>
                <w:rFonts w:ascii="Times New Roman" w:hAnsi="Times New Roman" w:cs="Times New Roman"/>
                <w:sz w:val="24"/>
                <w:szCs w:val="24"/>
                <w:lang w:val="en-CA"/>
              </w:rPr>
            </w:pPr>
          </w:p>
        </w:tc>
        <w:tc>
          <w:tcPr>
            <w:tcW w:w="1843" w:type="dxa"/>
            <w:tcBorders>
              <w:top w:val="nil"/>
              <w:left w:val="nil"/>
              <w:bottom w:val="nil"/>
              <w:right w:val="nil"/>
            </w:tcBorders>
          </w:tcPr>
          <w:p w14:paraId="00EA6E34" w14:textId="77777777" w:rsidR="009350AD" w:rsidRPr="00C81E8B" w:rsidRDefault="009350AD" w:rsidP="005F40D1">
            <w:pPr>
              <w:jc w:val="center"/>
              <w:rPr>
                <w:rFonts w:ascii="Times New Roman" w:hAnsi="Times New Roman" w:cs="Times New Roman"/>
                <w:sz w:val="24"/>
                <w:szCs w:val="24"/>
                <w:lang w:val="en-CA"/>
              </w:rPr>
            </w:pPr>
          </w:p>
        </w:tc>
      </w:tr>
      <w:tr w:rsidR="009350AD" w:rsidRPr="00C81E8B" w14:paraId="1B480FB0" w14:textId="77777777" w:rsidTr="005F40D1">
        <w:tc>
          <w:tcPr>
            <w:tcW w:w="2689" w:type="dxa"/>
            <w:tcBorders>
              <w:top w:val="nil"/>
              <w:left w:val="nil"/>
              <w:bottom w:val="nil"/>
              <w:right w:val="nil"/>
            </w:tcBorders>
          </w:tcPr>
          <w:p w14:paraId="59EE872A" w14:textId="77777777" w:rsidR="009350AD" w:rsidRPr="00C81E8B" w:rsidRDefault="009350AD" w:rsidP="005F40D1">
            <w:pPr>
              <w:jc w:val="center"/>
              <w:rPr>
                <w:rFonts w:ascii="Times New Roman" w:hAnsi="Times New Roman" w:cs="Times New Roman"/>
                <w:i/>
                <w:sz w:val="24"/>
                <w:szCs w:val="24"/>
                <w:lang w:val="en-CA"/>
              </w:rPr>
            </w:pPr>
            <w:r w:rsidRPr="00C81E8B">
              <w:rPr>
                <w:rFonts w:ascii="Times New Roman" w:hAnsi="Times New Roman" w:cs="Times New Roman"/>
                <w:sz w:val="24"/>
                <w:szCs w:val="24"/>
                <w:lang w:val="en-CA"/>
              </w:rPr>
              <w:t>DS2</w:t>
            </w:r>
          </w:p>
        </w:tc>
        <w:tc>
          <w:tcPr>
            <w:tcW w:w="1134" w:type="dxa"/>
            <w:tcBorders>
              <w:top w:val="nil"/>
              <w:left w:val="nil"/>
              <w:bottom w:val="nil"/>
              <w:right w:val="nil"/>
            </w:tcBorders>
          </w:tcPr>
          <w:p w14:paraId="2EC44035"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66.758</w:t>
            </w:r>
          </w:p>
        </w:tc>
        <w:tc>
          <w:tcPr>
            <w:tcW w:w="1275" w:type="dxa"/>
            <w:tcBorders>
              <w:top w:val="nil"/>
              <w:left w:val="nil"/>
              <w:bottom w:val="nil"/>
              <w:right w:val="nil"/>
            </w:tcBorders>
          </w:tcPr>
          <w:p w14:paraId="39E004F3"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58.545</w:t>
            </w:r>
          </w:p>
        </w:tc>
        <w:tc>
          <w:tcPr>
            <w:tcW w:w="1843" w:type="dxa"/>
            <w:tcBorders>
              <w:top w:val="nil"/>
              <w:left w:val="nil"/>
              <w:bottom w:val="nil"/>
              <w:right w:val="nil"/>
            </w:tcBorders>
          </w:tcPr>
          <w:p w14:paraId="622AB3FE"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780</w:t>
            </w:r>
          </w:p>
        </w:tc>
      </w:tr>
      <w:tr w:rsidR="009350AD" w:rsidRPr="00C81E8B" w14:paraId="15B81AC2" w14:textId="77777777" w:rsidTr="005F40D1">
        <w:tc>
          <w:tcPr>
            <w:tcW w:w="2689" w:type="dxa"/>
            <w:tcBorders>
              <w:top w:val="nil"/>
              <w:left w:val="nil"/>
              <w:bottom w:val="nil"/>
              <w:right w:val="nil"/>
            </w:tcBorders>
          </w:tcPr>
          <w:p w14:paraId="368E8271"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DS1</w:t>
            </w:r>
          </w:p>
        </w:tc>
        <w:tc>
          <w:tcPr>
            <w:tcW w:w="1134" w:type="dxa"/>
            <w:tcBorders>
              <w:top w:val="nil"/>
              <w:left w:val="nil"/>
              <w:bottom w:val="nil"/>
              <w:right w:val="nil"/>
            </w:tcBorders>
          </w:tcPr>
          <w:p w14:paraId="142F0909"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65.488</w:t>
            </w:r>
          </w:p>
        </w:tc>
        <w:tc>
          <w:tcPr>
            <w:tcW w:w="1275" w:type="dxa"/>
            <w:tcBorders>
              <w:top w:val="nil"/>
              <w:left w:val="nil"/>
              <w:bottom w:val="nil"/>
              <w:right w:val="nil"/>
            </w:tcBorders>
          </w:tcPr>
          <w:p w14:paraId="6B7A6BE5"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57.771</w:t>
            </w:r>
          </w:p>
        </w:tc>
        <w:tc>
          <w:tcPr>
            <w:tcW w:w="1843" w:type="dxa"/>
            <w:tcBorders>
              <w:top w:val="nil"/>
              <w:left w:val="nil"/>
              <w:bottom w:val="nil"/>
              <w:right w:val="nil"/>
            </w:tcBorders>
          </w:tcPr>
          <w:p w14:paraId="528A10EC"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575</w:t>
            </w:r>
          </w:p>
        </w:tc>
      </w:tr>
      <w:tr w:rsidR="009350AD" w:rsidRPr="00C81E8B" w14:paraId="7D77D437" w14:textId="77777777" w:rsidTr="005F40D1">
        <w:tc>
          <w:tcPr>
            <w:tcW w:w="2689" w:type="dxa"/>
            <w:tcBorders>
              <w:top w:val="nil"/>
              <w:left w:val="nil"/>
              <w:bottom w:val="single" w:sz="4" w:space="0" w:color="auto"/>
              <w:right w:val="nil"/>
            </w:tcBorders>
          </w:tcPr>
          <w:p w14:paraId="52E742F7"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DS5</w:t>
            </w:r>
          </w:p>
        </w:tc>
        <w:tc>
          <w:tcPr>
            <w:tcW w:w="1134" w:type="dxa"/>
            <w:tcBorders>
              <w:top w:val="nil"/>
              <w:left w:val="nil"/>
              <w:bottom w:val="single" w:sz="4" w:space="0" w:color="auto"/>
              <w:right w:val="nil"/>
            </w:tcBorders>
          </w:tcPr>
          <w:p w14:paraId="0D00EA4E"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68.037</w:t>
            </w:r>
          </w:p>
        </w:tc>
        <w:tc>
          <w:tcPr>
            <w:tcW w:w="1275" w:type="dxa"/>
            <w:tcBorders>
              <w:top w:val="nil"/>
              <w:left w:val="nil"/>
              <w:bottom w:val="single" w:sz="4" w:space="0" w:color="auto"/>
              <w:right w:val="nil"/>
            </w:tcBorders>
          </w:tcPr>
          <w:p w14:paraId="77296D60"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57.537</w:t>
            </w:r>
          </w:p>
        </w:tc>
        <w:tc>
          <w:tcPr>
            <w:tcW w:w="1843" w:type="dxa"/>
            <w:tcBorders>
              <w:top w:val="nil"/>
              <w:left w:val="nil"/>
              <w:bottom w:val="single" w:sz="4" w:space="0" w:color="auto"/>
              <w:right w:val="nil"/>
            </w:tcBorders>
          </w:tcPr>
          <w:p w14:paraId="0B56012D" w14:textId="77777777" w:rsidR="009350AD" w:rsidRPr="00C81E8B" w:rsidRDefault="009350AD" w:rsidP="005F40D1">
            <w:pPr>
              <w:jc w:val="center"/>
              <w:rPr>
                <w:rFonts w:ascii="Times New Roman" w:hAnsi="Times New Roman" w:cs="Times New Roman"/>
                <w:sz w:val="24"/>
                <w:szCs w:val="24"/>
                <w:lang w:val="en-CA"/>
              </w:rPr>
            </w:pPr>
            <w:r w:rsidRPr="00C81E8B">
              <w:rPr>
                <w:rFonts w:ascii="Times New Roman" w:hAnsi="Times New Roman" w:cs="Times New Roman"/>
                <w:sz w:val="24"/>
                <w:szCs w:val="24"/>
                <w:lang w:val="en-CA"/>
              </w:rPr>
              <w:t>340</w:t>
            </w:r>
          </w:p>
        </w:tc>
      </w:tr>
      <w:tr w:rsidR="009350AD" w:rsidRPr="00C81E8B" w14:paraId="79353DE7" w14:textId="77777777" w:rsidTr="005F40D1">
        <w:tc>
          <w:tcPr>
            <w:tcW w:w="2689" w:type="dxa"/>
            <w:tcBorders>
              <w:top w:val="single" w:sz="4" w:space="0" w:color="auto"/>
              <w:left w:val="nil"/>
              <w:bottom w:val="nil"/>
              <w:right w:val="nil"/>
            </w:tcBorders>
          </w:tcPr>
          <w:p w14:paraId="79153D02" w14:textId="77777777" w:rsidR="009350AD" w:rsidRPr="00C81E8B" w:rsidRDefault="009350AD" w:rsidP="005F40D1">
            <w:pPr>
              <w:jc w:val="center"/>
              <w:rPr>
                <w:rFonts w:ascii="Times New Roman" w:hAnsi="Times New Roman" w:cs="Times New Roman"/>
                <w:sz w:val="24"/>
                <w:szCs w:val="24"/>
                <w:lang w:val="en-CA"/>
              </w:rPr>
            </w:pPr>
          </w:p>
        </w:tc>
        <w:tc>
          <w:tcPr>
            <w:tcW w:w="1134" w:type="dxa"/>
            <w:tcBorders>
              <w:top w:val="single" w:sz="4" w:space="0" w:color="auto"/>
              <w:left w:val="nil"/>
              <w:bottom w:val="nil"/>
              <w:right w:val="nil"/>
            </w:tcBorders>
          </w:tcPr>
          <w:p w14:paraId="3ED27FD2" w14:textId="77777777" w:rsidR="009350AD" w:rsidRPr="00C81E8B" w:rsidRDefault="009350AD" w:rsidP="005F40D1">
            <w:pPr>
              <w:jc w:val="center"/>
              <w:rPr>
                <w:rFonts w:ascii="Times New Roman" w:hAnsi="Times New Roman" w:cs="Times New Roman"/>
                <w:sz w:val="24"/>
                <w:szCs w:val="24"/>
                <w:lang w:val="en-CA"/>
              </w:rPr>
            </w:pPr>
          </w:p>
        </w:tc>
        <w:tc>
          <w:tcPr>
            <w:tcW w:w="1275" w:type="dxa"/>
            <w:tcBorders>
              <w:top w:val="single" w:sz="4" w:space="0" w:color="auto"/>
              <w:left w:val="nil"/>
              <w:bottom w:val="nil"/>
              <w:right w:val="nil"/>
            </w:tcBorders>
          </w:tcPr>
          <w:p w14:paraId="2C7E6C23" w14:textId="77777777" w:rsidR="009350AD" w:rsidRPr="00C81E8B" w:rsidRDefault="009350AD" w:rsidP="005F40D1">
            <w:pPr>
              <w:jc w:val="center"/>
              <w:rPr>
                <w:rFonts w:ascii="Times New Roman" w:hAnsi="Times New Roman" w:cs="Times New Roman"/>
                <w:sz w:val="24"/>
                <w:szCs w:val="24"/>
                <w:lang w:val="en-CA"/>
              </w:rPr>
            </w:pPr>
          </w:p>
        </w:tc>
        <w:tc>
          <w:tcPr>
            <w:tcW w:w="1843" w:type="dxa"/>
            <w:tcBorders>
              <w:top w:val="single" w:sz="4" w:space="0" w:color="auto"/>
              <w:left w:val="nil"/>
              <w:bottom w:val="nil"/>
              <w:right w:val="nil"/>
            </w:tcBorders>
          </w:tcPr>
          <w:p w14:paraId="0907542F" w14:textId="77777777" w:rsidR="009350AD" w:rsidRPr="00C81E8B" w:rsidRDefault="009350AD" w:rsidP="005F40D1">
            <w:pPr>
              <w:jc w:val="center"/>
              <w:rPr>
                <w:rFonts w:ascii="Times New Roman" w:hAnsi="Times New Roman" w:cs="Times New Roman"/>
                <w:sz w:val="24"/>
                <w:szCs w:val="24"/>
                <w:lang w:val="en-CA"/>
              </w:rPr>
            </w:pPr>
          </w:p>
        </w:tc>
      </w:tr>
      <w:bookmarkEnd w:id="4"/>
    </w:tbl>
    <w:p w14:paraId="0A94B4EB" w14:textId="77777777" w:rsidR="009350AD" w:rsidRPr="00C81E8B" w:rsidRDefault="009350AD" w:rsidP="009350AD">
      <w:pPr>
        <w:jc w:val="center"/>
        <w:rPr>
          <w:rFonts w:ascii="Times New Roman" w:hAnsi="Times New Roman" w:cs="Times New Roman"/>
          <w:sz w:val="24"/>
          <w:szCs w:val="24"/>
        </w:rPr>
      </w:pPr>
    </w:p>
    <w:p w14:paraId="196A6EC4" w14:textId="05ED415D" w:rsidR="009350AD" w:rsidRDefault="009350AD">
      <w:pPr>
        <w:rPr>
          <w:rFonts w:ascii="Times New Roman" w:hAnsi="Times New Roman" w:cs="Times New Roman"/>
          <w:b/>
          <w:sz w:val="24"/>
          <w:szCs w:val="24"/>
          <w:lang w:val="en-CA"/>
        </w:rPr>
      </w:pPr>
      <w:r>
        <w:rPr>
          <w:rFonts w:ascii="Times New Roman" w:hAnsi="Times New Roman" w:cs="Times New Roman"/>
          <w:b/>
          <w:sz w:val="24"/>
          <w:szCs w:val="24"/>
          <w:lang w:val="en-CA"/>
        </w:rPr>
        <w:br w:type="page"/>
      </w:r>
    </w:p>
    <w:p w14:paraId="7B557602" w14:textId="77777777" w:rsidR="009350AD" w:rsidRPr="00EB7289" w:rsidRDefault="009350AD" w:rsidP="009350AD">
      <w:pPr>
        <w:spacing w:after="120" w:line="360" w:lineRule="auto"/>
        <w:ind w:right="-856"/>
        <w:jc w:val="both"/>
        <w:rPr>
          <w:rFonts w:ascii="Times New Roman" w:hAnsi="Times New Roman" w:cs="Times New Roman"/>
          <w:sz w:val="28"/>
          <w:szCs w:val="28"/>
          <w:lang w:val="en-CA"/>
        </w:rPr>
      </w:pPr>
      <w:bookmarkStart w:id="5" w:name="_Hlk188453145"/>
      <w:r w:rsidRPr="003D1347">
        <w:rPr>
          <w:rFonts w:ascii="Times New Roman" w:hAnsi="Times New Roman" w:cs="Times New Roman"/>
          <w:b/>
          <w:bCs/>
          <w:sz w:val="24"/>
          <w:szCs w:val="24"/>
          <w:lang w:val="en-CA"/>
        </w:rPr>
        <w:lastRenderedPageBreak/>
        <w:t>Table S</w:t>
      </w:r>
      <w:r>
        <w:rPr>
          <w:rFonts w:ascii="Times New Roman" w:hAnsi="Times New Roman" w:cs="Times New Roman"/>
          <w:b/>
          <w:bCs/>
          <w:sz w:val="24"/>
          <w:szCs w:val="24"/>
          <w:lang w:val="en-CA"/>
        </w:rPr>
        <w:t>2</w:t>
      </w:r>
      <w:r w:rsidRPr="003D1347">
        <w:rPr>
          <w:rFonts w:ascii="Times New Roman" w:hAnsi="Times New Roman" w:cs="Times New Roman"/>
          <w:sz w:val="24"/>
          <w:szCs w:val="24"/>
          <w:lang w:val="en-CA"/>
        </w:rPr>
        <w:t xml:space="preserve">. </w:t>
      </w:r>
      <w:r>
        <w:rPr>
          <w:rFonts w:ascii="Times New Roman" w:hAnsi="Times New Roman" w:cs="Times New Roman"/>
          <w:sz w:val="24"/>
          <w:szCs w:val="24"/>
          <w:lang w:val="en-CA"/>
        </w:rPr>
        <w:t>Statistical characteristics of the regional l</w:t>
      </w:r>
      <w:r w:rsidRPr="003D1347">
        <w:rPr>
          <w:rFonts w:ascii="Times New Roman" w:hAnsi="Times New Roman" w:cs="Times New Roman"/>
          <w:sz w:val="24"/>
          <w:szCs w:val="24"/>
          <w:lang w:val="en-CA"/>
        </w:rPr>
        <w:t xml:space="preserve">inear relationships between OC and Hg </w:t>
      </w:r>
      <w:r>
        <w:rPr>
          <w:rFonts w:ascii="Times New Roman" w:hAnsi="Times New Roman" w:cs="Times New Roman"/>
          <w:sz w:val="24"/>
          <w:szCs w:val="24"/>
          <w:lang w:val="en-CA"/>
        </w:rPr>
        <w:t>in NAAM sediments shown in Fig. 3.</w:t>
      </w:r>
      <w:r w:rsidRPr="003D1347">
        <w:rPr>
          <w:rFonts w:ascii="Times New Roman" w:hAnsi="Times New Roman" w:cs="Times New Roman"/>
          <w:sz w:val="24"/>
          <w:szCs w:val="24"/>
          <w:lang w:val="en-CA"/>
        </w:rPr>
        <w:t xml:space="preserve"> </w:t>
      </w:r>
      <w:r>
        <w:rPr>
          <w:rFonts w:ascii="Times New Roman" w:hAnsi="Times New Roman" w:cs="Times New Roman"/>
          <w:sz w:val="24"/>
          <w:szCs w:val="24"/>
          <w:lang w:val="en-CA"/>
        </w:rPr>
        <w:t>r</w:t>
      </w:r>
      <w:r w:rsidRPr="004E6D54">
        <w:rPr>
          <w:rFonts w:ascii="Times New Roman" w:hAnsi="Times New Roman" w:cs="Times New Roman"/>
          <w:sz w:val="24"/>
          <w:szCs w:val="24"/>
          <w:vertAlign w:val="superscript"/>
          <w:lang w:val="en-CA"/>
        </w:rPr>
        <w:t>2</w:t>
      </w:r>
      <w:r>
        <w:rPr>
          <w:rFonts w:ascii="Times New Roman" w:hAnsi="Times New Roman" w:cs="Times New Roman"/>
          <w:sz w:val="24"/>
          <w:szCs w:val="24"/>
          <w:lang w:val="en-CA"/>
        </w:rPr>
        <w:t xml:space="preserve">: Pearson correlation coefficient; CI: confidence interval (p&lt;0.01) of the y-intercept value at OC = 0; </w:t>
      </w:r>
      <w:r w:rsidRPr="007362B6">
        <w:rPr>
          <w:rFonts w:ascii="Times New Roman" w:hAnsi="Times New Roman" w:cs="Times New Roman"/>
          <w:iCs/>
          <w:sz w:val="24"/>
          <w:szCs w:val="24"/>
          <w:lang w:val="en-CA"/>
        </w:rPr>
        <w:t>S</w:t>
      </w:r>
      <w:r w:rsidRPr="007362B6">
        <w:rPr>
          <w:rFonts w:ascii="Times New Roman" w:hAnsi="Times New Roman" w:cs="Times New Roman"/>
          <w:sz w:val="24"/>
          <w:szCs w:val="24"/>
          <w:lang w:val="en-CA"/>
        </w:rPr>
        <w:t>:</w:t>
      </w:r>
      <w:r w:rsidRPr="003D1347">
        <w:rPr>
          <w:rFonts w:ascii="Times New Roman" w:hAnsi="Times New Roman" w:cs="Times New Roman"/>
          <w:sz w:val="24"/>
          <w:szCs w:val="24"/>
          <w:lang w:val="en-CA"/>
        </w:rPr>
        <w:t xml:space="preserve"> y-intercept</w:t>
      </w:r>
      <w:r>
        <w:rPr>
          <w:rFonts w:ascii="Times New Roman" w:hAnsi="Times New Roman" w:cs="Times New Roman"/>
          <w:sz w:val="24"/>
          <w:szCs w:val="24"/>
          <w:lang w:val="en-CA"/>
        </w:rPr>
        <w:t xml:space="preserve"> statistically differs from zero (</w:t>
      </w:r>
      <w:r w:rsidRPr="006A5BEC">
        <w:rPr>
          <w:rFonts w:ascii="Times New Roman" w:hAnsi="Times New Roman" w:cs="Times New Roman"/>
          <w:i/>
          <w:iCs/>
          <w:sz w:val="24"/>
          <w:szCs w:val="24"/>
          <w:lang w:val="en-CA"/>
        </w:rPr>
        <w:t>p&lt;0.01</w:t>
      </w:r>
      <w:r>
        <w:rPr>
          <w:rFonts w:ascii="Times New Roman" w:hAnsi="Times New Roman" w:cs="Times New Roman"/>
          <w:sz w:val="24"/>
          <w:szCs w:val="24"/>
          <w:lang w:val="en-CA"/>
        </w:rPr>
        <w:t xml:space="preserve">); NS: y-intercept is </w:t>
      </w:r>
      <w:r w:rsidRPr="003D1347">
        <w:rPr>
          <w:rFonts w:ascii="Times New Roman" w:hAnsi="Times New Roman" w:cs="Times New Roman"/>
          <w:sz w:val="24"/>
          <w:szCs w:val="24"/>
          <w:lang w:val="en-CA"/>
        </w:rPr>
        <w:t>not significantly different from zero</w:t>
      </w:r>
      <w:r>
        <w:rPr>
          <w:rFonts w:ascii="Times New Roman" w:hAnsi="Times New Roman" w:cs="Times New Roman"/>
          <w:sz w:val="24"/>
          <w:szCs w:val="24"/>
          <w:lang w:val="en-CA"/>
        </w:rPr>
        <w:t xml:space="preserve"> (p&lt;0.01)</w:t>
      </w:r>
      <w:r w:rsidRPr="003D1347">
        <w:rPr>
          <w:rFonts w:ascii="Times New Roman" w:hAnsi="Times New Roman" w:cs="Times New Roman"/>
          <w:sz w:val="24"/>
          <w:szCs w:val="24"/>
          <w:lang w:val="en-CA"/>
        </w:rPr>
        <w:t xml:space="preserve">. </w:t>
      </w:r>
    </w:p>
    <w:tbl>
      <w:tblPr>
        <w:tblStyle w:val="Grilledutableau"/>
        <w:tblW w:w="9497" w:type="dxa"/>
        <w:tblLook w:val="04A0" w:firstRow="1" w:lastRow="0" w:firstColumn="1" w:lastColumn="0" w:noHBand="0" w:noVBand="1"/>
      </w:tblPr>
      <w:tblGrid>
        <w:gridCol w:w="2835"/>
        <w:gridCol w:w="1843"/>
        <w:gridCol w:w="2787"/>
        <w:gridCol w:w="2032"/>
      </w:tblGrid>
      <w:tr w:rsidR="009350AD" w:rsidRPr="007362B6" w14:paraId="17840306" w14:textId="77777777" w:rsidTr="005F40D1">
        <w:tc>
          <w:tcPr>
            <w:tcW w:w="2835" w:type="dxa"/>
            <w:tcBorders>
              <w:top w:val="single" w:sz="4" w:space="0" w:color="auto"/>
              <w:left w:val="nil"/>
              <w:bottom w:val="single" w:sz="4" w:space="0" w:color="auto"/>
              <w:right w:val="nil"/>
            </w:tcBorders>
          </w:tcPr>
          <w:p w14:paraId="189D20BE" w14:textId="77777777" w:rsidR="009350AD" w:rsidRPr="005B63FE" w:rsidRDefault="009350AD" w:rsidP="005F40D1">
            <w:pPr>
              <w:spacing w:before="60" w:after="60"/>
              <w:ind w:left="36"/>
              <w:rPr>
                <w:rFonts w:ascii="Times New Roman" w:hAnsi="Times New Roman" w:cs="Times New Roman"/>
                <w:sz w:val="24"/>
                <w:szCs w:val="24"/>
                <w:lang w:val="en-CA"/>
              </w:rPr>
            </w:pPr>
            <w:r w:rsidRPr="005B63FE">
              <w:rPr>
                <w:rFonts w:ascii="Times New Roman" w:hAnsi="Times New Roman" w:cs="Times New Roman"/>
                <w:sz w:val="24"/>
                <w:szCs w:val="24"/>
                <w:lang w:val="en-CA"/>
              </w:rPr>
              <w:t>Region</w:t>
            </w:r>
          </w:p>
        </w:tc>
        <w:tc>
          <w:tcPr>
            <w:tcW w:w="1843" w:type="dxa"/>
            <w:tcBorders>
              <w:top w:val="single" w:sz="4" w:space="0" w:color="auto"/>
              <w:left w:val="nil"/>
              <w:bottom w:val="single" w:sz="4" w:space="0" w:color="auto"/>
              <w:right w:val="nil"/>
            </w:tcBorders>
          </w:tcPr>
          <w:p w14:paraId="5EFDCFCB" w14:textId="77777777" w:rsidR="009350AD" w:rsidRPr="007362B6" w:rsidRDefault="009350AD" w:rsidP="005F40D1">
            <w:pPr>
              <w:spacing w:before="60" w:after="60"/>
              <w:jc w:val="center"/>
              <w:rPr>
                <w:rFonts w:ascii="Times New Roman" w:hAnsi="Times New Roman" w:cs="Times New Roman"/>
                <w:sz w:val="24"/>
                <w:szCs w:val="24"/>
                <w:lang w:val="en-CA"/>
              </w:rPr>
            </w:pPr>
            <w:r w:rsidRPr="007362B6">
              <w:rPr>
                <w:rFonts w:ascii="Times New Roman" w:hAnsi="Times New Roman" w:cs="Times New Roman"/>
                <w:sz w:val="24"/>
                <w:szCs w:val="24"/>
                <w:lang w:val="en-CA"/>
              </w:rPr>
              <w:t>r</w:t>
            </w:r>
            <w:r w:rsidRPr="007362B6">
              <w:rPr>
                <w:rFonts w:ascii="Times New Roman" w:hAnsi="Times New Roman" w:cs="Times New Roman"/>
                <w:sz w:val="24"/>
                <w:szCs w:val="24"/>
                <w:vertAlign w:val="superscript"/>
                <w:lang w:val="en-CA"/>
              </w:rPr>
              <w:t>2</w:t>
            </w:r>
          </w:p>
        </w:tc>
        <w:tc>
          <w:tcPr>
            <w:tcW w:w="2787" w:type="dxa"/>
            <w:tcBorders>
              <w:top w:val="single" w:sz="4" w:space="0" w:color="auto"/>
              <w:left w:val="nil"/>
              <w:bottom w:val="single" w:sz="4" w:space="0" w:color="auto"/>
              <w:right w:val="nil"/>
            </w:tcBorders>
          </w:tcPr>
          <w:p w14:paraId="4A19967B" w14:textId="77777777" w:rsidR="009350AD" w:rsidRPr="007362B6" w:rsidRDefault="009350AD" w:rsidP="005F40D1">
            <w:pPr>
              <w:spacing w:before="60" w:after="60"/>
              <w:jc w:val="center"/>
              <w:rPr>
                <w:rFonts w:ascii="Times New Roman" w:hAnsi="Times New Roman" w:cs="Times New Roman"/>
                <w:sz w:val="24"/>
                <w:szCs w:val="24"/>
                <w:lang w:val="en-CA"/>
              </w:rPr>
            </w:pPr>
            <w:r w:rsidRPr="007362B6">
              <w:rPr>
                <w:rFonts w:ascii="Times New Roman" w:hAnsi="Times New Roman" w:cs="Times New Roman"/>
                <w:sz w:val="24"/>
                <w:szCs w:val="24"/>
                <w:lang w:val="en-CA"/>
              </w:rPr>
              <w:t>y-intercept ± CI</w:t>
            </w:r>
          </w:p>
        </w:tc>
        <w:tc>
          <w:tcPr>
            <w:tcW w:w="2032" w:type="dxa"/>
            <w:tcBorders>
              <w:top w:val="single" w:sz="4" w:space="0" w:color="auto"/>
              <w:left w:val="nil"/>
              <w:bottom w:val="single" w:sz="4" w:space="0" w:color="auto"/>
              <w:right w:val="nil"/>
            </w:tcBorders>
          </w:tcPr>
          <w:p w14:paraId="52AED090" w14:textId="77777777" w:rsidR="009350AD" w:rsidRPr="007362B6" w:rsidRDefault="009350AD" w:rsidP="005F40D1">
            <w:pPr>
              <w:spacing w:before="60" w:after="60"/>
              <w:jc w:val="center"/>
              <w:rPr>
                <w:rFonts w:ascii="Times New Roman" w:hAnsi="Times New Roman" w:cs="Times New Roman"/>
                <w:sz w:val="24"/>
                <w:szCs w:val="24"/>
                <w:lang w:val="en-CA"/>
              </w:rPr>
            </w:pPr>
            <w:r w:rsidRPr="007362B6">
              <w:rPr>
                <w:rFonts w:ascii="Times New Roman" w:hAnsi="Times New Roman" w:cs="Times New Roman"/>
                <w:sz w:val="24"/>
                <w:szCs w:val="24"/>
                <w:lang w:val="en-CA"/>
              </w:rPr>
              <w:t>Significance</w:t>
            </w:r>
          </w:p>
        </w:tc>
      </w:tr>
      <w:tr w:rsidR="009350AD" w:rsidRPr="007362B6" w14:paraId="14BE5419" w14:textId="77777777" w:rsidTr="005F40D1">
        <w:tc>
          <w:tcPr>
            <w:tcW w:w="2835" w:type="dxa"/>
            <w:tcBorders>
              <w:top w:val="single" w:sz="4" w:space="0" w:color="auto"/>
              <w:left w:val="nil"/>
              <w:bottom w:val="nil"/>
              <w:right w:val="nil"/>
            </w:tcBorders>
          </w:tcPr>
          <w:p w14:paraId="3E74C76F" w14:textId="77777777" w:rsidR="009350AD" w:rsidRPr="007362B6" w:rsidRDefault="009350AD" w:rsidP="005F40D1">
            <w:pPr>
              <w:spacing w:before="60" w:after="60"/>
              <w:ind w:left="36"/>
              <w:rPr>
                <w:rFonts w:ascii="Times New Roman" w:hAnsi="Times New Roman" w:cs="Times New Roman"/>
                <w:sz w:val="24"/>
                <w:szCs w:val="24"/>
                <w:lang w:val="en-CA"/>
              </w:rPr>
            </w:pPr>
            <w:r w:rsidRPr="007362B6">
              <w:rPr>
                <w:rFonts w:ascii="Times New Roman" w:hAnsi="Times New Roman" w:cs="Times New Roman"/>
                <w:sz w:val="24"/>
                <w:szCs w:val="24"/>
                <w:lang w:val="en-CA"/>
              </w:rPr>
              <w:t>Bering and Chukchi Seas</w:t>
            </w:r>
          </w:p>
          <w:p w14:paraId="2113C764" w14:textId="77777777" w:rsidR="009350AD" w:rsidRPr="007362B6" w:rsidRDefault="009350AD" w:rsidP="005F40D1">
            <w:pPr>
              <w:spacing w:before="60" w:after="60"/>
              <w:ind w:left="36"/>
              <w:rPr>
                <w:rFonts w:ascii="Times New Roman" w:hAnsi="Times New Roman" w:cs="Times New Roman"/>
                <w:sz w:val="24"/>
                <w:szCs w:val="24"/>
                <w:lang w:val="en-CA"/>
              </w:rPr>
            </w:pPr>
            <w:r w:rsidRPr="007362B6">
              <w:rPr>
                <w:rFonts w:ascii="Times New Roman" w:hAnsi="Times New Roman" w:cs="Times New Roman"/>
                <w:sz w:val="24"/>
                <w:szCs w:val="24"/>
                <w:lang w:val="en-CA"/>
              </w:rPr>
              <w:t>(SLIP1,3,4; UTN3,5,7)</w:t>
            </w:r>
          </w:p>
        </w:tc>
        <w:tc>
          <w:tcPr>
            <w:tcW w:w="1843" w:type="dxa"/>
            <w:tcBorders>
              <w:top w:val="single" w:sz="4" w:space="0" w:color="auto"/>
              <w:left w:val="nil"/>
              <w:bottom w:val="nil"/>
              <w:right w:val="nil"/>
            </w:tcBorders>
          </w:tcPr>
          <w:p w14:paraId="0ED5078C" w14:textId="77777777" w:rsidR="009350AD" w:rsidRPr="007362B6" w:rsidRDefault="009350AD" w:rsidP="005F40D1">
            <w:pPr>
              <w:spacing w:before="60" w:after="60"/>
              <w:jc w:val="center"/>
              <w:rPr>
                <w:rFonts w:ascii="Times New Roman" w:hAnsi="Times New Roman" w:cs="Times New Roman"/>
                <w:sz w:val="24"/>
                <w:szCs w:val="24"/>
                <w:lang w:val="en-CA"/>
              </w:rPr>
            </w:pPr>
            <w:r w:rsidRPr="007362B6">
              <w:rPr>
                <w:rFonts w:ascii="Times New Roman" w:hAnsi="Times New Roman" w:cs="Times New Roman"/>
                <w:sz w:val="24"/>
                <w:szCs w:val="24"/>
                <w:lang w:val="en-CA"/>
              </w:rPr>
              <w:t>0.78</w:t>
            </w:r>
          </w:p>
        </w:tc>
        <w:tc>
          <w:tcPr>
            <w:tcW w:w="2787" w:type="dxa"/>
            <w:tcBorders>
              <w:top w:val="single" w:sz="4" w:space="0" w:color="auto"/>
              <w:left w:val="nil"/>
              <w:bottom w:val="nil"/>
              <w:right w:val="nil"/>
            </w:tcBorders>
          </w:tcPr>
          <w:p w14:paraId="1D8F2C86" w14:textId="77777777" w:rsidR="009350AD" w:rsidRPr="007362B6" w:rsidRDefault="009350AD" w:rsidP="005F40D1">
            <w:pPr>
              <w:spacing w:before="60" w:after="60"/>
              <w:jc w:val="center"/>
              <w:rPr>
                <w:rFonts w:ascii="Times New Roman" w:hAnsi="Times New Roman" w:cs="Times New Roman"/>
                <w:sz w:val="24"/>
                <w:szCs w:val="24"/>
                <w:lang w:val="en-CA"/>
              </w:rPr>
            </w:pPr>
            <w:r w:rsidRPr="007362B6">
              <w:rPr>
                <w:rFonts w:ascii="Times New Roman" w:hAnsi="Times New Roman" w:cs="Times New Roman"/>
                <w:sz w:val="24"/>
                <w:szCs w:val="24"/>
                <w:lang w:val="en-CA"/>
              </w:rPr>
              <w:t>16.5 ± 2.3</w:t>
            </w:r>
          </w:p>
        </w:tc>
        <w:tc>
          <w:tcPr>
            <w:tcW w:w="2032" w:type="dxa"/>
            <w:tcBorders>
              <w:top w:val="single" w:sz="4" w:space="0" w:color="auto"/>
              <w:left w:val="nil"/>
              <w:bottom w:val="nil"/>
              <w:right w:val="nil"/>
            </w:tcBorders>
          </w:tcPr>
          <w:p w14:paraId="18ABE008" w14:textId="77777777" w:rsidR="009350AD" w:rsidRPr="007362B6" w:rsidRDefault="009350AD" w:rsidP="005F40D1">
            <w:pPr>
              <w:spacing w:before="60" w:after="60"/>
              <w:jc w:val="center"/>
              <w:rPr>
                <w:rFonts w:ascii="Times New Roman" w:hAnsi="Times New Roman" w:cs="Times New Roman"/>
                <w:iCs/>
                <w:sz w:val="24"/>
                <w:szCs w:val="24"/>
                <w:lang w:val="en-CA"/>
              </w:rPr>
            </w:pPr>
            <w:r w:rsidRPr="007362B6">
              <w:rPr>
                <w:rFonts w:ascii="Times New Roman" w:hAnsi="Times New Roman" w:cs="Times New Roman"/>
                <w:iCs/>
                <w:sz w:val="24"/>
                <w:szCs w:val="24"/>
                <w:lang w:val="en-CA"/>
              </w:rPr>
              <w:t>S</w:t>
            </w:r>
          </w:p>
        </w:tc>
      </w:tr>
      <w:tr w:rsidR="009350AD" w:rsidRPr="007362B6" w14:paraId="7056E414" w14:textId="77777777" w:rsidTr="005F40D1">
        <w:tc>
          <w:tcPr>
            <w:tcW w:w="2835" w:type="dxa"/>
            <w:tcBorders>
              <w:top w:val="nil"/>
              <w:left w:val="nil"/>
              <w:bottom w:val="nil"/>
              <w:right w:val="nil"/>
            </w:tcBorders>
            <w:shd w:val="clear" w:color="auto" w:fill="auto"/>
          </w:tcPr>
          <w:p w14:paraId="64ACF79B" w14:textId="77777777" w:rsidR="009350AD" w:rsidRPr="007362B6" w:rsidRDefault="009350AD" w:rsidP="005F40D1">
            <w:pPr>
              <w:spacing w:before="60" w:after="60"/>
              <w:ind w:left="36"/>
              <w:rPr>
                <w:rFonts w:ascii="Times New Roman" w:hAnsi="Times New Roman" w:cs="Times New Roman"/>
                <w:sz w:val="24"/>
                <w:szCs w:val="24"/>
                <w:lang w:val="en-CA"/>
              </w:rPr>
            </w:pPr>
            <w:r w:rsidRPr="007362B6">
              <w:rPr>
                <w:rFonts w:ascii="Times New Roman" w:hAnsi="Times New Roman" w:cs="Times New Roman"/>
                <w:sz w:val="24"/>
                <w:szCs w:val="24"/>
                <w:lang w:val="en-CA"/>
              </w:rPr>
              <w:t>Upper Barrow Canyon</w:t>
            </w:r>
          </w:p>
          <w:p w14:paraId="5AA3DBCF" w14:textId="77777777" w:rsidR="009350AD" w:rsidRPr="007362B6" w:rsidRDefault="009350AD" w:rsidP="005F40D1">
            <w:pPr>
              <w:spacing w:before="60" w:after="60"/>
              <w:ind w:left="36"/>
              <w:rPr>
                <w:rFonts w:ascii="Times New Roman" w:hAnsi="Times New Roman" w:cs="Times New Roman"/>
                <w:sz w:val="24"/>
                <w:szCs w:val="24"/>
                <w:lang w:val="en-CA"/>
              </w:rPr>
            </w:pPr>
            <w:r w:rsidRPr="007362B6">
              <w:rPr>
                <w:rFonts w:ascii="Times New Roman" w:hAnsi="Times New Roman" w:cs="Times New Roman"/>
                <w:sz w:val="24"/>
                <w:szCs w:val="24"/>
                <w:lang w:val="en-CA"/>
              </w:rPr>
              <w:t xml:space="preserve">(BC4,5) </w:t>
            </w:r>
          </w:p>
        </w:tc>
        <w:tc>
          <w:tcPr>
            <w:tcW w:w="1843" w:type="dxa"/>
            <w:tcBorders>
              <w:top w:val="nil"/>
              <w:left w:val="nil"/>
              <w:bottom w:val="nil"/>
              <w:right w:val="nil"/>
            </w:tcBorders>
          </w:tcPr>
          <w:p w14:paraId="5B34809E" w14:textId="77777777" w:rsidR="009350AD" w:rsidRPr="007362B6" w:rsidRDefault="009350AD" w:rsidP="005F40D1">
            <w:pPr>
              <w:spacing w:before="60" w:after="60"/>
              <w:jc w:val="center"/>
              <w:rPr>
                <w:rFonts w:ascii="Times New Roman" w:hAnsi="Times New Roman" w:cs="Times New Roman"/>
                <w:sz w:val="24"/>
                <w:szCs w:val="24"/>
                <w:lang w:val="en-CA"/>
              </w:rPr>
            </w:pPr>
            <w:r w:rsidRPr="007362B6">
              <w:rPr>
                <w:rFonts w:ascii="Times New Roman" w:hAnsi="Times New Roman" w:cs="Times New Roman"/>
                <w:sz w:val="24"/>
                <w:szCs w:val="24"/>
                <w:lang w:val="en-CA"/>
              </w:rPr>
              <w:t>0.65</w:t>
            </w:r>
          </w:p>
        </w:tc>
        <w:tc>
          <w:tcPr>
            <w:tcW w:w="2787" w:type="dxa"/>
            <w:tcBorders>
              <w:top w:val="nil"/>
              <w:left w:val="nil"/>
              <w:bottom w:val="nil"/>
              <w:right w:val="nil"/>
            </w:tcBorders>
          </w:tcPr>
          <w:p w14:paraId="0837273C" w14:textId="77777777" w:rsidR="009350AD" w:rsidRPr="007362B6" w:rsidRDefault="009350AD" w:rsidP="005F40D1">
            <w:pPr>
              <w:spacing w:before="60" w:after="60"/>
              <w:jc w:val="center"/>
              <w:rPr>
                <w:rFonts w:ascii="Times New Roman" w:hAnsi="Times New Roman" w:cs="Times New Roman"/>
                <w:sz w:val="24"/>
                <w:szCs w:val="24"/>
                <w:lang w:val="en-CA"/>
              </w:rPr>
            </w:pPr>
            <w:r w:rsidRPr="007362B6">
              <w:rPr>
                <w:rFonts w:ascii="Times New Roman" w:hAnsi="Times New Roman" w:cs="Times New Roman"/>
                <w:sz w:val="24"/>
                <w:szCs w:val="24"/>
                <w:lang w:val="en-CA"/>
              </w:rPr>
              <w:t>3.39 ± 16.0</w:t>
            </w:r>
          </w:p>
        </w:tc>
        <w:tc>
          <w:tcPr>
            <w:tcW w:w="2032" w:type="dxa"/>
            <w:tcBorders>
              <w:top w:val="nil"/>
              <w:left w:val="nil"/>
              <w:bottom w:val="nil"/>
              <w:right w:val="nil"/>
            </w:tcBorders>
          </w:tcPr>
          <w:p w14:paraId="46E8E99C" w14:textId="77777777" w:rsidR="009350AD" w:rsidRPr="007362B6" w:rsidRDefault="009350AD" w:rsidP="005F40D1">
            <w:pPr>
              <w:spacing w:before="60" w:after="60"/>
              <w:jc w:val="center"/>
              <w:rPr>
                <w:rFonts w:ascii="Times New Roman" w:hAnsi="Times New Roman" w:cs="Times New Roman"/>
                <w:iCs/>
                <w:sz w:val="24"/>
                <w:szCs w:val="24"/>
                <w:lang w:val="en-CA"/>
              </w:rPr>
            </w:pPr>
            <w:r w:rsidRPr="007362B6">
              <w:rPr>
                <w:rFonts w:ascii="Times New Roman" w:hAnsi="Times New Roman" w:cs="Times New Roman"/>
                <w:iCs/>
                <w:sz w:val="24"/>
                <w:szCs w:val="24"/>
                <w:lang w:val="en-CA"/>
              </w:rPr>
              <w:t>NS</w:t>
            </w:r>
          </w:p>
        </w:tc>
      </w:tr>
      <w:tr w:rsidR="009350AD" w:rsidRPr="007362B6" w14:paraId="178AECD5" w14:textId="77777777" w:rsidTr="005F40D1">
        <w:tc>
          <w:tcPr>
            <w:tcW w:w="2835" w:type="dxa"/>
            <w:tcBorders>
              <w:top w:val="nil"/>
              <w:left w:val="nil"/>
              <w:bottom w:val="nil"/>
              <w:right w:val="nil"/>
            </w:tcBorders>
          </w:tcPr>
          <w:p w14:paraId="5078CE5F" w14:textId="77777777" w:rsidR="009350AD" w:rsidRPr="007362B6" w:rsidRDefault="009350AD" w:rsidP="005F40D1">
            <w:pPr>
              <w:spacing w:before="60" w:after="60"/>
              <w:ind w:left="36"/>
              <w:rPr>
                <w:rFonts w:ascii="Times New Roman" w:hAnsi="Times New Roman" w:cs="Times New Roman"/>
                <w:sz w:val="24"/>
                <w:szCs w:val="24"/>
                <w:lang w:val="en-CA"/>
              </w:rPr>
            </w:pPr>
            <w:r w:rsidRPr="007362B6">
              <w:rPr>
                <w:rFonts w:ascii="Times New Roman" w:hAnsi="Times New Roman" w:cs="Times New Roman"/>
                <w:sz w:val="24"/>
                <w:szCs w:val="24"/>
                <w:lang w:val="en-CA"/>
              </w:rPr>
              <w:t>Beaufort Slope</w:t>
            </w:r>
          </w:p>
          <w:p w14:paraId="4591FD22" w14:textId="77777777" w:rsidR="009350AD" w:rsidRPr="007362B6" w:rsidRDefault="009350AD" w:rsidP="005F40D1">
            <w:pPr>
              <w:spacing w:before="60" w:after="60"/>
              <w:ind w:left="36"/>
              <w:rPr>
                <w:rFonts w:ascii="Times New Roman" w:hAnsi="Times New Roman" w:cs="Times New Roman"/>
                <w:sz w:val="24"/>
                <w:szCs w:val="24"/>
                <w:lang w:val="en-CA"/>
              </w:rPr>
            </w:pPr>
            <w:r w:rsidRPr="007362B6">
              <w:rPr>
                <w:rFonts w:ascii="Times New Roman" w:hAnsi="Times New Roman" w:cs="Times New Roman"/>
                <w:sz w:val="24"/>
                <w:szCs w:val="24"/>
                <w:lang w:val="en-CA"/>
              </w:rPr>
              <w:t>(CG2,3)</w:t>
            </w:r>
          </w:p>
        </w:tc>
        <w:tc>
          <w:tcPr>
            <w:tcW w:w="1843" w:type="dxa"/>
            <w:tcBorders>
              <w:top w:val="nil"/>
              <w:left w:val="nil"/>
              <w:bottom w:val="nil"/>
              <w:right w:val="nil"/>
            </w:tcBorders>
          </w:tcPr>
          <w:p w14:paraId="0CA8ED67" w14:textId="77777777" w:rsidR="009350AD" w:rsidRPr="007362B6" w:rsidRDefault="009350AD" w:rsidP="005F40D1">
            <w:pPr>
              <w:spacing w:before="60" w:after="60"/>
              <w:jc w:val="center"/>
              <w:rPr>
                <w:rFonts w:ascii="Times New Roman" w:hAnsi="Times New Roman" w:cs="Times New Roman"/>
                <w:sz w:val="24"/>
                <w:szCs w:val="24"/>
                <w:lang w:val="en-CA"/>
              </w:rPr>
            </w:pPr>
            <w:r w:rsidRPr="007362B6">
              <w:rPr>
                <w:rFonts w:ascii="Times New Roman" w:hAnsi="Times New Roman" w:cs="Times New Roman"/>
                <w:sz w:val="24"/>
                <w:szCs w:val="24"/>
                <w:lang w:val="en-CA"/>
              </w:rPr>
              <w:t>0.65</w:t>
            </w:r>
          </w:p>
        </w:tc>
        <w:tc>
          <w:tcPr>
            <w:tcW w:w="2787" w:type="dxa"/>
            <w:tcBorders>
              <w:top w:val="nil"/>
              <w:left w:val="nil"/>
              <w:bottom w:val="nil"/>
              <w:right w:val="nil"/>
            </w:tcBorders>
          </w:tcPr>
          <w:p w14:paraId="47A8390C" w14:textId="77777777" w:rsidR="009350AD" w:rsidRPr="007362B6" w:rsidRDefault="009350AD" w:rsidP="005F40D1">
            <w:pPr>
              <w:spacing w:before="60" w:after="60"/>
              <w:jc w:val="center"/>
              <w:rPr>
                <w:rFonts w:ascii="Times New Roman" w:hAnsi="Times New Roman" w:cs="Times New Roman"/>
                <w:sz w:val="24"/>
                <w:szCs w:val="24"/>
                <w:lang w:val="en-CA"/>
              </w:rPr>
            </w:pPr>
            <w:r w:rsidRPr="007362B6">
              <w:rPr>
                <w:rFonts w:ascii="Times New Roman" w:hAnsi="Times New Roman" w:cs="Times New Roman"/>
                <w:sz w:val="24"/>
                <w:szCs w:val="24"/>
                <w:lang w:val="en-CA"/>
              </w:rPr>
              <w:t>16.0 ± 19.7</w:t>
            </w:r>
          </w:p>
        </w:tc>
        <w:tc>
          <w:tcPr>
            <w:tcW w:w="2032" w:type="dxa"/>
            <w:tcBorders>
              <w:top w:val="nil"/>
              <w:left w:val="nil"/>
              <w:bottom w:val="nil"/>
              <w:right w:val="nil"/>
            </w:tcBorders>
          </w:tcPr>
          <w:p w14:paraId="1BA156C8" w14:textId="77777777" w:rsidR="009350AD" w:rsidRPr="007362B6" w:rsidRDefault="009350AD" w:rsidP="005F40D1">
            <w:pPr>
              <w:spacing w:before="60" w:after="60"/>
              <w:jc w:val="center"/>
              <w:rPr>
                <w:rFonts w:ascii="Times New Roman" w:hAnsi="Times New Roman" w:cs="Times New Roman"/>
                <w:bCs/>
                <w:iCs/>
                <w:sz w:val="24"/>
                <w:szCs w:val="24"/>
                <w:lang w:val="en-CA"/>
              </w:rPr>
            </w:pPr>
            <w:r w:rsidRPr="007362B6">
              <w:rPr>
                <w:rFonts w:ascii="Times New Roman" w:hAnsi="Times New Roman" w:cs="Times New Roman"/>
                <w:bCs/>
                <w:iCs/>
                <w:sz w:val="24"/>
                <w:szCs w:val="24"/>
                <w:lang w:val="en-CA"/>
              </w:rPr>
              <w:t>NS</w:t>
            </w:r>
          </w:p>
        </w:tc>
      </w:tr>
      <w:tr w:rsidR="009350AD" w:rsidRPr="007362B6" w14:paraId="61348B20" w14:textId="77777777" w:rsidTr="005F40D1">
        <w:tc>
          <w:tcPr>
            <w:tcW w:w="2835" w:type="dxa"/>
            <w:tcBorders>
              <w:top w:val="nil"/>
              <w:left w:val="nil"/>
              <w:bottom w:val="nil"/>
              <w:right w:val="nil"/>
            </w:tcBorders>
          </w:tcPr>
          <w:p w14:paraId="47AC675E" w14:textId="77777777" w:rsidR="009350AD" w:rsidRPr="007362B6" w:rsidRDefault="009350AD" w:rsidP="005F40D1">
            <w:pPr>
              <w:spacing w:before="60" w:after="60"/>
              <w:ind w:left="36"/>
              <w:rPr>
                <w:rFonts w:ascii="Times New Roman" w:hAnsi="Times New Roman" w:cs="Times New Roman"/>
                <w:sz w:val="24"/>
                <w:szCs w:val="24"/>
                <w:lang w:val="en-CA"/>
              </w:rPr>
            </w:pPr>
            <w:r w:rsidRPr="007362B6">
              <w:rPr>
                <w:rFonts w:ascii="Times New Roman" w:hAnsi="Times New Roman" w:cs="Times New Roman"/>
                <w:sz w:val="24"/>
                <w:szCs w:val="24"/>
                <w:lang w:val="en-CA"/>
              </w:rPr>
              <w:t>Davis Strait</w:t>
            </w:r>
          </w:p>
          <w:p w14:paraId="3C065FA2" w14:textId="77777777" w:rsidR="009350AD" w:rsidRPr="007362B6" w:rsidRDefault="009350AD" w:rsidP="005F40D1">
            <w:pPr>
              <w:spacing w:before="60" w:after="60"/>
              <w:ind w:left="36"/>
              <w:rPr>
                <w:rFonts w:ascii="Times New Roman" w:hAnsi="Times New Roman" w:cs="Times New Roman"/>
                <w:sz w:val="24"/>
                <w:szCs w:val="24"/>
                <w:lang w:val="en-CA"/>
              </w:rPr>
            </w:pPr>
            <w:r w:rsidRPr="007362B6">
              <w:rPr>
                <w:rFonts w:ascii="Times New Roman" w:hAnsi="Times New Roman" w:cs="Times New Roman"/>
                <w:sz w:val="24"/>
                <w:szCs w:val="24"/>
                <w:lang w:val="en-CA"/>
              </w:rPr>
              <w:t xml:space="preserve">(DS1,2,5) </w:t>
            </w:r>
          </w:p>
        </w:tc>
        <w:tc>
          <w:tcPr>
            <w:tcW w:w="1843" w:type="dxa"/>
            <w:tcBorders>
              <w:top w:val="nil"/>
              <w:left w:val="nil"/>
              <w:bottom w:val="nil"/>
              <w:right w:val="nil"/>
            </w:tcBorders>
          </w:tcPr>
          <w:p w14:paraId="5B8FA590" w14:textId="77777777" w:rsidR="009350AD" w:rsidRPr="007362B6" w:rsidRDefault="009350AD" w:rsidP="005F40D1">
            <w:pPr>
              <w:spacing w:before="60" w:after="60"/>
              <w:jc w:val="center"/>
              <w:rPr>
                <w:rFonts w:ascii="Times New Roman" w:hAnsi="Times New Roman" w:cs="Times New Roman"/>
                <w:sz w:val="24"/>
                <w:szCs w:val="24"/>
                <w:lang w:val="en-CA"/>
              </w:rPr>
            </w:pPr>
            <w:r w:rsidRPr="007362B6">
              <w:rPr>
                <w:rFonts w:ascii="Times New Roman" w:hAnsi="Times New Roman" w:cs="Times New Roman"/>
                <w:sz w:val="24"/>
                <w:szCs w:val="24"/>
                <w:lang w:val="en-CA"/>
              </w:rPr>
              <w:t>0.64</w:t>
            </w:r>
          </w:p>
        </w:tc>
        <w:tc>
          <w:tcPr>
            <w:tcW w:w="2787" w:type="dxa"/>
            <w:tcBorders>
              <w:top w:val="nil"/>
              <w:left w:val="nil"/>
              <w:bottom w:val="nil"/>
              <w:right w:val="nil"/>
            </w:tcBorders>
          </w:tcPr>
          <w:p w14:paraId="30CF6BBE" w14:textId="56F8960D" w:rsidR="009350AD" w:rsidRPr="007362B6" w:rsidRDefault="00196C8B" w:rsidP="005F40D1">
            <w:pPr>
              <w:spacing w:before="60" w:after="60"/>
              <w:jc w:val="center"/>
              <w:rPr>
                <w:rFonts w:ascii="Times New Roman" w:hAnsi="Times New Roman" w:cs="Times New Roman"/>
                <w:sz w:val="24"/>
                <w:szCs w:val="24"/>
                <w:lang w:val="en-CA"/>
              </w:rPr>
            </w:pPr>
            <w:r>
              <w:rPr>
                <w:rFonts w:ascii="Calibri" w:hAnsi="Calibri" w:cs="Calibri"/>
                <w:sz w:val="24"/>
                <w:szCs w:val="24"/>
                <w:lang w:val="en-CA"/>
              </w:rPr>
              <w:t>–</w:t>
            </w:r>
            <w:r w:rsidR="009350AD" w:rsidRPr="007362B6">
              <w:rPr>
                <w:rFonts w:ascii="Times New Roman" w:hAnsi="Times New Roman" w:cs="Times New Roman"/>
                <w:sz w:val="24"/>
                <w:szCs w:val="24"/>
                <w:lang w:val="en-CA"/>
              </w:rPr>
              <w:t>0.48 ± 1.9</w:t>
            </w:r>
          </w:p>
        </w:tc>
        <w:tc>
          <w:tcPr>
            <w:tcW w:w="2032" w:type="dxa"/>
            <w:tcBorders>
              <w:top w:val="nil"/>
              <w:left w:val="nil"/>
              <w:bottom w:val="nil"/>
              <w:right w:val="nil"/>
            </w:tcBorders>
          </w:tcPr>
          <w:p w14:paraId="2065171E" w14:textId="77777777" w:rsidR="009350AD" w:rsidRPr="007362B6" w:rsidRDefault="009350AD" w:rsidP="005F40D1">
            <w:pPr>
              <w:spacing w:before="60" w:after="60"/>
              <w:jc w:val="center"/>
              <w:rPr>
                <w:rFonts w:ascii="Times New Roman" w:hAnsi="Times New Roman" w:cs="Times New Roman"/>
                <w:bCs/>
                <w:iCs/>
                <w:sz w:val="24"/>
                <w:szCs w:val="24"/>
                <w:lang w:val="en-CA"/>
              </w:rPr>
            </w:pPr>
            <w:r w:rsidRPr="007362B6">
              <w:rPr>
                <w:rFonts w:ascii="Times New Roman" w:hAnsi="Times New Roman" w:cs="Times New Roman"/>
                <w:iCs/>
                <w:sz w:val="24"/>
                <w:szCs w:val="24"/>
                <w:lang w:val="en-CA"/>
              </w:rPr>
              <w:t>NS</w:t>
            </w:r>
          </w:p>
        </w:tc>
      </w:tr>
      <w:tr w:rsidR="009350AD" w:rsidRPr="007362B6" w14:paraId="6E197FC2" w14:textId="77777777" w:rsidTr="005F40D1">
        <w:tc>
          <w:tcPr>
            <w:tcW w:w="2835" w:type="dxa"/>
            <w:tcBorders>
              <w:top w:val="nil"/>
              <w:left w:val="nil"/>
              <w:bottom w:val="nil"/>
              <w:right w:val="nil"/>
            </w:tcBorders>
          </w:tcPr>
          <w:p w14:paraId="37CA316D" w14:textId="77777777" w:rsidR="009350AD" w:rsidRPr="007362B6" w:rsidRDefault="009350AD" w:rsidP="005F40D1">
            <w:pPr>
              <w:spacing w:before="60" w:after="60"/>
              <w:ind w:left="36"/>
              <w:rPr>
                <w:rFonts w:ascii="Times New Roman" w:hAnsi="Times New Roman" w:cs="Times New Roman"/>
                <w:sz w:val="24"/>
                <w:szCs w:val="24"/>
                <w:lang w:val="en-CA"/>
              </w:rPr>
            </w:pPr>
            <w:r w:rsidRPr="007362B6">
              <w:rPr>
                <w:rFonts w:ascii="Times New Roman" w:hAnsi="Times New Roman" w:cs="Times New Roman"/>
                <w:sz w:val="24"/>
                <w:szCs w:val="24"/>
                <w:lang w:val="en-CA"/>
              </w:rPr>
              <w:t xml:space="preserve">Lancaster Sound (CAA1,2; BB11) </w:t>
            </w:r>
          </w:p>
        </w:tc>
        <w:tc>
          <w:tcPr>
            <w:tcW w:w="1843" w:type="dxa"/>
            <w:tcBorders>
              <w:top w:val="nil"/>
              <w:left w:val="nil"/>
              <w:bottom w:val="nil"/>
              <w:right w:val="nil"/>
            </w:tcBorders>
          </w:tcPr>
          <w:p w14:paraId="62D70487" w14:textId="77777777" w:rsidR="009350AD" w:rsidRPr="007362B6" w:rsidRDefault="009350AD" w:rsidP="005F40D1">
            <w:pPr>
              <w:spacing w:before="60" w:after="60"/>
              <w:jc w:val="center"/>
              <w:rPr>
                <w:rFonts w:ascii="Times New Roman" w:hAnsi="Times New Roman" w:cs="Times New Roman"/>
                <w:sz w:val="24"/>
                <w:szCs w:val="24"/>
                <w:lang w:val="en-CA"/>
              </w:rPr>
            </w:pPr>
            <w:r w:rsidRPr="007362B6">
              <w:rPr>
                <w:rFonts w:ascii="Times New Roman" w:hAnsi="Times New Roman" w:cs="Times New Roman"/>
                <w:sz w:val="24"/>
                <w:szCs w:val="24"/>
                <w:lang w:val="en-CA"/>
              </w:rPr>
              <w:t>0.65</w:t>
            </w:r>
          </w:p>
        </w:tc>
        <w:tc>
          <w:tcPr>
            <w:tcW w:w="2787" w:type="dxa"/>
            <w:tcBorders>
              <w:top w:val="nil"/>
              <w:left w:val="nil"/>
              <w:bottom w:val="nil"/>
              <w:right w:val="nil"/>
            </w:tcBorders>
          </w:tcPr>
          <w:p w14:paraId="6DD59864" w14:textId="77777777" w:rsidR="009350AD" w:rsidRPr="007362B6" w:rsidRDefault="009350AD" w:rsidP="005F40D1">
            <w:pPr>
              <w:spacing w:before="60" w:after="60"/>
              <w:jc w:val="center"/>
              <w:rPr>
                <w:rFonts w:ascii="Times New Roman" w:hAnsi="Times New Roman" w:cs="Times New Roman"/>
                <w:sz w:val="24"/>
                <w:szCs w:val="24"/>
                <w:lang w:val="en-CA"/>
              </w:rPr>
            </w:pPr>
            <w:r w:rsidRPr="007362B6">
              <w:rPr>
                <w:rFonts w:ascii="Times New Roman" w:hAnsi="Times New Roman" w:cs="Times New Roman"/>
                <w:sz w:val="24"/>
                <w:szCs w:val="24"/>
                <w:lang w:val="en-CA"/>
              </w:rPr>
              <w:t>4.3 ± 6.7</w:t>
            </w:r>
          </w:p>
        </w:tc>
        <w:tc>
          <w:tcPr>
            <w:tcW w:w="2032" w:type="dxa"/>
            <w:tcBorders>
              <w:top w:val="nil"/>
              <w:left w:val="nil"/>
              <w:bottom w:val="nil"/>
              <w:right w:val="nil"/>
            </w:tcBorders>
          </w:tcPr>
          <w:p w14:paraId="36441D01" w14:textId="77777777" w:rsidR="009350AD" w:rsidRPr="007362B6" w:rsidRDefault="009350AD" w:rsidP="005F40D1">
            <w:pPr>
              <w:spacing w:before="60" w:after="60"/>
              <w:jc w:val="center"/>
              <w:rPr>
                <w:rFonts w:ascii="Times New Roman" w:hAnsi="Times New Roman" w:cs="Times New Roman"/>
                <w:bCs/>
                <w:iCs/>
                <w:sz w:val="24"/>
                <w:szCs w:val="24"/>
                <w:lang w:val="en-CA"/>
              </w:rPr>
            </w:pPr>
            <w:r w:rsidRPr="007362B6">
              <w:rPr>
                <w:rFonts w:ascii="Times New Roman" w:hAnsi="Times New Roman" w:cs="Times New Roman"/>
                <w:iCs/>
                <w:sz w:val="24"/>
                <w:szCs w:val="24"/>
                <w:lang w:val="en-CA"/>
              </w:rPr>
              <w:t>NS</w:t>
            </w:r>
          </w:p>
        </w:tc>
      </w:tr>
      <w:tr w:rsidR="009350AD" w:rsidRPr="007362B6" w14:paraId="4F991ADD" w14:textId="77777777" w:rsidTr="005F40D1">
        <w:tc>
          <w:tcPr>
            <w:tcW w:w="2835" w:type="dxa"/>
            <w:tcBorders>
              <w:top w:val="nil"/>
              <w:left w:val="nil"/>
              <w:bottom w:val="nil"/>
              <w:right w:val="nil"/>
            </w:tcBorders>
          </w:tcPr>
          <w:p w14:paraId="634731DB" w14:textId="77777777" w:rsidR="009350AD" w:rsidRPr="007362B6" w:rsidRDefault="009350AD" w:rsidP="005F40D1">
            <w:pPr>
              <w:spacing w:before="60" w:after="60"/>
              <w:ind w:left="36"/>
              <w:rPr>
                <w:rFonts w:ascii="Times New Roman" w:hAnsi="Times New Roman" w:cs="Times New Roman"/>
                <w:sz w:val="24"/>
                <w:szCs w:val="24"/>
                <w:lang w:val="en-CA"/>
              </w:rPr>
            </w:pPr>
            <w:r w:rsidRPr="007362B6">
              <w:rPr>
                <w:rFonts w:ascii="Times New Roman" w:hAnsi="Times New Roman" w:cs="Times New Roman"/>
                <w:sz w:val="24"/>
                <w:szCs w:val="24"/>
                <w:lang w:val="en-CA"/>
              </w:rPr>
              <w:t>Canadian Archipelago</w:t>
            </w:r>
          </w:p>
          <w:p w14:paraId="3D508C7B" w14:textId="77777777" w:rsidR="009350AD" w:rsidRPr="007362B6" w:rsidRDefault="009350AD" w:rsidP="005F40D1">
            <w:pPr>
              <w:spacing w:before="60" w:after="60"/>
              <w:ind w:left="36"/>
              <w:rPr>
                <w:rFonts w:ascii="Times New Roman" w:hAnsi="Times New Roman" w:cs="Times New Roman"/>
                <w:sz w:val="24"/>
                <w:szCs w:val="24"/>
                <w:lang w:val="en-CA"/>
              </w:rPr>
            </w:pPr>
            <w:r w:rsidRPr="007362B6">
              <w:rPr>
                <w:rFonts w:ascii="Times New Roman" w:hAnsi="Times New Roman" w:cs="Times New Roman"/>
                <w:sz w:val="24"/>
                <w:szCs w:val="24"/>
                <w:lang w:val="en-CA"/>
              </w:rPr>
              <w:t xml:space="preserve">(VS1; FS1; BE2; PS1,2) </w:t>
            </w:r>
          </w:p>
        </w:tc>
        <w:tc>
          <w:tcPr>
            <w:tcW w:w="1843" w:type="dxa"/>
            <w:tcBorders>
              <w:top w:val="nil"/>
              <w:left w:val="nil"/>
              <w:bottom w:val="nil"/>
              <w:right w:val="nil"/>
            </w:tcBorders>
          </w:tcPr>
          <w:p w14:paraId="562A1011" w14:textId="77777777" w:rsidR="009350AD" w:rsidRPr="007362B6" w:rsidRDefault="009350AD" w:rsidP="005F40D1">
            <w:pPr>
              <w:spacing w:before="60" w:after="60"/>
              <w:jc w:val="center"/>
              <w:rPr>
                <w:rFonts w:ascii="Times New Roman" w:hAnsi="Times New Roman" w:cs="Times New Roman"/>
                <w:sz w:val="24"/>
                <w:szCs w:val="24"/>
                <w:lang w:val="en-CA"/>
              </w:rPr>
            </w:pPr>
            <w:r w:rsidRPr="007362B6">
              <w:rPr>
                <w:rFonts w:ascii="Times New Roman" w:hAnsi="Times New Roman" w:cs="Times New Roman"/>
                <w:sz w:val="24"/>
                <w:szCs w:val="24"/>
                <w:lang w:val="en-CA"/>
              </w:rPr>
              <w:t>0.95</w:t>
            </w:r>
          </w:p>
        </w:tc>
        <w:tc>
          <w:tcPr>
            <w:tcW w:w="2787" w:type="dxa"/>
            <w:tcBorders>
              <w:top w:val="nil"/>
              <w:left w:val="nil"/>
              <w:bottom w:val="nil"/>
              <w:right w:val="nil"/>
            </w:tcBorders>
          </w:tcPr>
          <w:p w14:paraId="26B73DA9" w14:textId="77777777" w:rsidR="009350AD" w:rsidRPr="007362B6" w:rsidRDefault="009350AD" w:rsidP="005F40D1">
            <w:pPr>
              <w:spacing w:before="60" w:after="60"/>
              <w:jc w:val="center"/>
              <w:rPr>
                <w:rFonts w:ascii="Times New Roman" w:hAnsi="Times New Roman" w:cs="Times New Roman"/>
                <w:sz w:val="24"/>
                <w:szCs w:val="24"/>
                <w:lang w:val="en-CA"/>
              </w:rPr>
            </w:pPr>
            <w:r w:rsidRPr="007362B6">
              <w:rPr>
                <w:rFonts w:ascii="Times New Roman" w:hAnsi="Times New Roman" w:cs="Times New Roman"/>
                <w:sz w:val="24"/>
                <w:szCs w:val="24"/>
                <w:lang w:val="en-CA"/>
              </w:rPr>
              <w:t>1.6 ± 1.2</w:t>
            </w:r>
          </w:p>
        </w:tc>
        <w:tc>
          <w:tcPr>
            <w:tcW w:w="2032" w:type="dxa"/>
            <w:tcBorders>
              <w:top w:val="nil"/>
              <w:left w:val="nil"/>
              <w:bottom w:val="nil"/>
              <w:right w:val="nil"/>
            </w:tcBorders>
          </w:tcPr>
          <w:p w14:paraId="5EC53BEF" w14:textId="77777777" w:rsidR="009350AD" w:rsidRPr="007362B6" w:rsidRDefault="009350AD" w:rsidP="005F40D1">
            <w:pPr>
              <w:spacing w:before="60" w:after="60"/>
              <w:jc w:val="center"/>
              <w:rPr>
                <w:rFonts w:ascii="Times New Roman" w:hAnsi="Times New Roman" w:cs="Times New Roman"/>
                <w:iCs/>
                <w:sz w:val="24"/>
                <w:szCs w:val="24"/>
                <w:lang w:val="en-CA"/>
              </w:rPr>
            </w:pPr>
            <w:r w:rsidRPr="007362B6">
              <w:rPr>
                <w:rFonts w:ascii="Times New Roman" w:hAnsi="Times New Roman" w:cs="Times New Roman"/>
                <w:iCs/>
                <w:sz w:val="24"/>
                <w:szCs w:val="24"/>
                <w:lang w:val="en-CA"/>
              </w:rPr>
              <w:t>S</w:t>
            </w:r>
          </w:p>
        </w:tc>
      </w:tr>
      <w:tr w:rsidR="009350AD" w:rsidRPr="007362B6" w14:paraId="553EAC51" w14:textId="77777777" w:rsidTr="005F40D1">
        <w:tc>
          <w:tcPr>
            <w:tcW w:w="2835" w:type="dxa"/>
            <w:tcBorders>
              <w:top w:val="nil"/>
              <w:left w:val="nil"/>
              <w:bottom w:val="nil"/>
              <w:right w:val="nil"/>
            </w:tcBorders>
          </w:tcPr>
          <w:p w14:paraId="3FA85E5C" w14:textId="77777777" w:rsidR="009350AD" w:rsidRPr="007362B6" w:rsidRDefault="009350AD" w:rsidP="005F40D1">
            <w:pPr>
              <w:spacing w:before="60" w:after="60"/>
              <w:ind w:left="36"/>
              <w:rPr>
                <w:rFonts w:ascii="Times New Roman" w:hAnsi="Times New Roman" w:cs="Times New Roman"/>
                <w:sz w:val="24"/>
                <w:szCs w:val="24"/>
                <w:lang w:val="en-CA"/>
              </w:rPr>
            </w:pPr>
            <w:r w:rsidRPr="007362B6">
              <w:rPr>
                <w:rFonts w:ascii="Times New Roman" w:hAnsi="Times New Roman" w:cs="Times New Roman"/>
                <w:sz w:val="24"/>
                <w:szCs w:val="24"/>
                <w:lang w:val="en-CA"/>
              </w:rPr>
              <w:t>Amerasian Basin</w:t>
            </w:r>
          </w:p>
          <w:p w14:paraId="3938D39A" w14:textId="77777777" w:rsidR="009350AD" w:rsidRPr="007362B6" w:rsidRDefault="009350AD" w:rsidP="005F40D1">
            <w:pPr>
              <w:spacing w:before="60" w:after="60"/>
              <w:ind w:left="36"/>
              <w:rPr>
                <w:rFonts w:ascii="Times New Roman" w:hAnsi="Times New Roman" w:cs="Times New Roman"/>
                <w:sz w:val="24"/>
                <w:szCs w:val="24"/>
                <w:lang w:val="en-CA"/>
              </w:rPr>
            </w:pPr>
            <w:r w:rsidRPr="007362B6">
              <w:rPr>
                <w:rFonts w:ascii="Times New Roman" w:hAnsi="Times New Roman" w:cs="Times New Roman"/>
                <w:sz w:val="24"/>
                <w:szCs w:val="24"/>
                <w:lang w:val="en-CA"/>
              </w:rPr>
              <w:t>(11;18;26)</w:t>
            </w:r>
          </w:p>
        </w:tc>
        <w:tc>
          <w:tcPr>
            <w:tcW w:w="1843" w:type="dxa"/>
            <w:tcBorders>
              <w:top w:val="nil"/>
              <w:left w:val="nil"/>
              <w:bottom w:val="nil"/>
              <w:right w:val="nil"/>
            </w:tcBorders>
          </w:tcPr>
          <w:p w14:paraId="541A8F2A" w14:textId="77777777" w:rsidR="009350AD" w:rsidRPr="007362B6" w:rsidRDefault="009350AD" w:rsidP="005F40D1">
            <w:pPr>
              <w:spacing w:before="60" w:after="60"/>
              <w:jc w:val="center"/>
              <w:rPr>
                <w:rFonts w:ascii="Times New Roman" w:hAnsi="Times New Roman" w:cs="Times New Roman"/>
                <w:sz w:val="24"/>
                <w:szCs w:val="24"/>
                <w:lang w:val="en-CA"/>
              </w:rPr>
            </w:pPr>
            <w:r w:rsidRPr="007362B6">
              <w:rPr>
                <w:rFonts w:ascii="Times New Roman" w:hAnsi="Times New Roman" w:cs="Times New Roman"/>
                <w:sz w:val="24"/>
                <w:szCs w:val="24"/>
                <w:lang w:val="en-CA"/>
              </w:rPr>
              <w:t>0.66</w:t>
            </w:r>
          </w:p>
        </w:tc>
        <w:tc>
          <w:tcPr>
            <w:tcW w:w="2787" w:type="dxa"/>
            <w:tcBorders>
              <w:top w:val="nil"/>
              <w:left w:val="nil"/>
              <w:bottom w:val="nil"/>
              <w:right w:val="nil"/>
            </w:tcBorders>
          </w:tcPr>
          <w:p w14:paraId="19F31E65" w14:textId="77777777" w:rsidR="009350AD" w:rsidRPr="007362B6" w:rsidRDefault="009350AD" w:rsidP="005F40D1">
            <w:pPr>
              <w:spacing w:before="60" w:after="60"/>
              <w:jc w:val="center"/>
              <w:rPr>
                <w:rFonts w:ascii="Times New Roman" w:hAnsi="Times New Roman" w:cs="Times New Roman"/>
                <w:sz w:val="24"/>
                <w:szCs w:val="24"/>
                <w:lang w:val="en-CA"/>
              </w:rPr>
            </w:pPr>
            <w:r w:rsidRPr="007362B6">
              <w:rPr>
                <w:rFonts w:ascii="Times New Roman" w:hAnsi="Times New Roman" w:cs="Times New Roman"/>
                <w:sz w:val="24"/>
                <w:szCs w:val="24"/>
                <w:lang w:val="en-CA"/>
              </w:rPr>
              <w:t>0.39</w:t>
            </w:r>
            <w:r w:rsidRPr="007362B6" w:rsidDel="000C02CB">
              <w:rPr>
                <w:rFonts w:ascii="Times New Roman" w:hAnsi="Times New Roman" w:cs="Times New Roman"/>
                <w:sz w:val="24"/>
                <w:szCs w:val="24"/>
                <w:lang w:val="en-CA"/>
              </w:rPr>
              <w:t xml:space="preserve"> </w:t>
            </w:r>
            <w:r w:rsidRPr="007362B6">
              <w:rPr>
                <w:rFonts w:ascii="Times New Roman" w:hAnsi="Times New Roman" w:cs="Times New Roman"/>
                <w:sz w:val="24"/>
                <w:szCs w:val="24"/>
                <w:lang w:val="en-CA"/>
              </w:rPr>
              <w:t>± 12.7</w:t>
            </w:r>
          </w:p>
        </w:tc>
        <w:tc>
          <w:tcPr>
            <w:tcW w:w="2032" w:type="dxa"/>
            <w:tcBorders>
              <w:top w:val="nil"/>
              <w:left w:val="nil"/>
              <w:bottom w:val="nil"/>
              <w:right w:val="nil"/>
            </w:tcBorders>
          </w:tcPr>
          <w:p w14:paraId="1EE1BDE5" w14:textId="77777777" w:rsidR="009350AD" w:rsidRPr="007362B6" w:rsidRDefault="009350AD" w:rsidP="005F40D1">
            <w:pPr>
              <w:spacing w:before="60" w:after="60"/>
              <w:jc w:val="center"/>
              <w:rPr>
                <w:rFonts w:ascii="Times New Roman" w:hAnsi="Times New Roman" w:cs="Times New Roman"/>
                <w:iCs/>
                <w:sz w:val="24"/>
                <w:szCs w:val="24"/>
                <w:lang w:val="en-CA"/>
              </w:rPr>
            </w:pPr>
            <w:r w:rsidRPr="007362B6">
              <w:rPr>
                <w:rFonts w:ascii="Times New Roman" w:hAnsi="Times New Roman" w:cs="Times New Roman"/>
                <w:iCs/>
                <w:sz w:val="24"/>
                <w:szCs w:val="24"/>
                <w:lang w:val="en-CA"/>
              </w:rPr>
              <w:t>NS</w:t>
            </w:r>
          </w:p>
        </w:tc>
      </w:tr>
      <w:tr w:rsidR="009350AD" w:rsidRPr="007362B6" w14:paraId="426E6B2A" w14:textId="77777777" w:rsidTr="005F40D1">
        <w:tc>
          <w:tcPr>
            <w:tcW w:w="2835" w:type="dxa"/>
            <w:tcBorders>
              <w:top w:val="nil"/>
              <w:left w:val="nil"/>
              <w:bottom w:val="single" w:sz="4" w:space="0" w:color="auto"/>
              <w:right w:val="nil"/>
            </w:tcBorders>
          </w:tcPr>
          <w:p w14:paraId="60658D1F" w14:textId="77777777" w:rsidR="009350AD" w:rsidRPr="007362B6" w:rsidRDefault="009350AD" w:rsidP="005F40D1">
            <w:pPr>
              <w:spacing w:before="60" w:after="60"/>
              <w:ind w:left="36"/>
              <w:rPr>
                <w:rFonts w:ascii="Times New Roman" w:hAnsi="Times New Roman" w:cs="Times New Roman"/>
                <w:sz w:val="24"/>
                <w:szCs w:val="24"/>
                <w:lang w:val="en-CA"/>
              </w:rPr>
            </w:pPr>
            <w:r w:rsidRPr="007362B6">
              <w:rPr>
                <w:rFonts w:ascii="Times New Roman" w:hAnsi="Times New Roman" w:cs="Times New Roman"/>
                <w:sz w:val="24"/>
                <w:szCs w:val="24"/>
                <w:lang w:val="en-CA"/>
              </w:rPr>
              <w:t>Eurasian Basin</w:t>
            </w:r>
          </w:p>
          <w:p w14:paraId="32E3B51B" w14:textId="77777777" w:rsidR="009350AD" w:rsidRPr="007362B6" w:rsidRDefault="009350AD" w:rsidP="005F40D1">
            <w:pPr>
              <w:spacing w:before="60" w:after="60"/>
              <w:ind w:left="36"/>
              <w:rPr>
                <w:rFonts w:ascii="Times New Roman" w:hAnsi="Times New Roman" w:cs="Times New Roman"/>
                <w:sz w:val="24"/>
                <w:szCs w:val="24"/>
                <w:lang w:val="en-CA"/>
              </w:rPr>
            </w:pPr>
            <w:r w:rsidRPr="007362B6">
              <w:rPr>
                <w:rFonts w:ascii="Times New Roman" w:hAnsi="Times New Roman" w:cs="Times New Roman"/>
                <w:sz w:val="24"/>
                <w:szCs w:val="24"/>
                <w:lang w:val="en-CA"/>
              </w:rPr>
              <w:t>(35;36;37)</w:t>
            </w:r>
            <w:r w:rsidRPr="007362B6" w:rsidDel="00DB732A">
              <w:rPr>
                <w:rFonts w:ascii="Times New Roman" w:hAnsi="Times New Roman" w:cs="Times New Roman"/>
                <w:sz w:val="24"/>
                <w:szCs w:val="24"/>
                <w:lang w:val="en-CA"/>
              </w:rPr>
              <w:t xml:space="preserve"> </w:t>
            </w:r>
          </w:p>
        </w:tc>
        <w:tc>
          <w:tcPr>
            <w:tcW w:w="1843" w:type="dxa"/>
            <w:tcBorders>
              <w:top w:val="nil"/>
              <w:left w:val="nil"/>
              <w:bottom w:val="single" w:sz="4" w:space="0" w:color="auto"/>
              <w:right w:val="nil"/>
            </w:tcBorders>
          </w:tcPr>
          <w:p w14:paraId="64A7944A" w14:textId="77777777" w:rsidR="009350AD" w:rsidRPr="007362B6" w:rsidRDefault="009350AD" w:rsidP="005F40D1">
            <w:pPr>
              <w:spacing w:before="60" w:after="60"/>
              <w:jc w:val="center"/>
              <w:rPr>
                <w:rFonts w:ascii="Times New Roman" w:hAnsi="Times New Roman" w:cs="Times New Roman"/>
                <w:sz w:val="24"/>
                <w:szCs w:val="24"/>
                <w:lang w:val="en-CA"/>
              </w:rPr>
            </w:pPr>
            <w:r w:rsidRPr="007362B6">
              <w:rPr>
                <w:rFonts w:ascii="Times New Roman" w:hAnsi="Times New Roman" w:cs="Times New Roman"/>
                <w:sz w:val="24"/>
                <w:szCs w:val="24"/>
                <w:lang w:val="en-CA"/>
              </w:rPr>
              <w:t>0.55</w:t>
            </w:r>
          </w:p>
        </w:tc>
        <w:tc>
          <w:tcPr>
            <w:tcW w:w="2787" w:type="dxa"/>
            <w:tcBorders>
              <w:top w:val="nil"/>
              <w:left w:val="nil"/>
              <w:bottom w:val="single" w:sz="4" w:space="0" w:color="auto"/>
              <w:right w:val="nil"/>
            </w:tcBorders>
          </w:tcPr>
          <w:p w14:paraId="0BF0BFAA" w14:textId="1CCB1832" w:rsidR="009350AD" w:rsidRPr="007362B6" w:rsidRDefault="00196C8B" w:rsidP="005F40D1">
            <w:pPr>
              <w:spacing w:before="60" w:after="60"/>
              <w:jc w:val="center"/>
              <w:rPr>
                <w:rFonts w:ascii="Times New Roman" w:hAnsi="Times New Roman" w:cs="Times New Roman"/>
                <w:sz w:val="24"/>
                <w:szCs w:val="24"/>
                <w:lang w:val="en-CA"/>
              </w:rPr>
            </w:pPr>
            <w:r>
              <w:rPr>
                <w:rFonts w:ascii="Calibri" w:hAnsi="Calibri" w:cs="Calibri"/>
                <w:sz w:val="24"/>
                <w:szCs w:val="24"/>
                <w:lang w:val="en-CA"/>
              </w:rPr>
              <w:t>–</w:t>
            </w:r>
            <w:r w:rsidR="009350AD" w:rsidRPr="007362B6">
              <w:rPr>
                <w:rFonts w:ascii="Times New Roman" w:hAnsi="Times New Roman" w:cs="Times New Roman"/>
                <w:sz w:val="24"/>
                <w:szCs w:val="24"/>
                <w:lang w:val="en-CA"/>
              </w:rPr>
              <w:t>1.8 ± 33.1</w:t>
            </w:r>
          </w:p>
        </w:tc>
        <w:tc>
          <w:tcPr>
            <w:tcW w:w="2032" w:type="dxa"/>
            <w:tcBorders>
              <w:top w:val="nil"/>
              <w:left w:val="nil"/>
              <w:bottom w:val="single" w:sz="4" w:space="0" w:color="auto"/>
              <w:right w:val="nil"/>
            </w:tcBorders>
          </w:tcPr>
          <w:p w14:paraId="2DF59C00" w14:textId="77777777" w:rsidR="009350AD" w:rsidRPr="007362B6" w:rsidRDefault="009350AD" w:rsidP="005F40D1">
            <w:pPr>
              <w:spacing w:before="60" w:after="60"/>
              <w:jc w:val="center"/>
              <w:rPr>
                <w:rFonts w:ascii="Times New Roman" w:hAnsi="Times New Roman" w:cs="Times New Roman"/>
                <w:iCs/>
                <w:sz w:val="24"/>
                <w:szCs w:val="24"/>
                <w:lang w:val="en-CA"/>
              </w:rPr>
            </w:pPr>
            <w:r w:rsidRPr="007362B6">
              <w:rPr>
                <w:rFonts w:ascii="Times New Roman" w:hAnsi="Times New Roman" w:cs="Times New Roman"/>
                <w:iCs/>
                <w:sz w:val="24"/>
                <w:szCs w:val="24"/>
                <w:lang w:val="en-CA"/>
              </w:rPr>
              <w:t>NS</w:t>
            </w:r>
          </w:p>
        </w:tc>
      </w:tr>
    </w:tbl>
    <w:p w14:paraId="211208D2" w14:textId="77777777" w:rsidR="009350AD" w:rsidRPr="007362B6" w:rsidRDefault="009350AD" w:rsidP="009350AD">
      <w:pPr>
        <w:spacing w:after="0" w:line="240" w:lineRule="auto"/>
        <w:jc w:val="both"/>
        <w:rPr>
          <w:rFonts w:ascii="Times New Roman" w:hAnsi="Times New Roman" w:cs="Times New Roman"/>
          <w:sz w:val="24"/>
          <w:szCs w:val="24"/>
          <w:lang w:val="en-CA"/>
        </w:rPr>
      </w:pPr>
    </w:p>
    <w:bookmarkEnd w:id="5"/>
    <w:p w14:paraId="4BE91C9B" w14:textId="77777777" w:rsidR="009350AD" w:rsidRPr="007362B6" w:rsidRDefault="009350AD" w:rsidP="009350AD">
      <w:pPr>
        <w:spacing w:after="120" w:line="480" w:lineRule="auto"/>
        <w:jc w:val="both"/>
        <w:rPr>
          <w:rFonts w:ascii="Times New Roman" w:hAnsi="Times New Roman" w:cs="Times New Roman"/>
          <w:sz w:val="28"/>
          <w:szCs w:val="28"/>
          <w:lang w:val="en-CA"/>
        </w:rPr>
      </w:pPr>
    </w:p>
    <w:p w14:paraId="79F143C8" w14:textId="48FB489D" w:rsidR="009350AD" w:rsidRDefault="009350AD">
      <w:pPr>
        <w:rPr>
          <w:rFonts w:ascii="Times New Roman" w:hAnsi="Times New Roman" w:cs="Times New Roman"/>
          <w:b/>
          <w:sz w:val="24"/>
          <w:szCs w:val="24"/>
          <w:lang w:val="en-CA"/>
        </w:rPr>
      </w:pPr>
      <w:r>
        <w:rPr>
          <w:rFonts w:ascii="Times New Roman" w:hAnsi="Times New Roman" w:cs="Times New Roman"/>
          <w:b/>
          <w:sz w:val="24"/>
          <w:szCs w:val="24"/>
          <w:lang w:val="en-CA"/>
        </w:rPr>
        <w:br w:type="page"/>
      </w:r>
    </w:p>
    <w:p w14:paraId="466AD240" w14:textId="460B7FB1" w:rsidR="00A656E9" w:rsidRDefault="009350AD" w:rsidP="009350AD">
      <w:pPr>
        <w:spacing w:before="120" w:after="0" w:line="360" w:lineRule="auto"/>
        <w:jc w:val="both"/>
        <w:rPr>
          <w:rFonts w:ascii="Times New Roman" w:hAnsi="Times New Roman" w:cs="Times New Roman"/>
          <w:sz w:val="24"/>
          <w:szCs w:val="24"/>
          <w:lang w:val="en-CA"/>
        </w:rPr>
      </w:pPr>
      <w:r w:rsidRPr="00526519">
        <w:rPr>
          <w:rFonts w:ascii="Times New Roman" w:hAnsi="Times New Roman" w:cs="Times New Roman"/>
          <w:b/>
          <w:sz w:val="24"/>
          <w:szCs w:val="24"/>
          <w:lang w:val="en-CA"/>
        </w:rPr>
        <w:lastRenderedPageBreak/>
        <w:t>Fig</w:t>
      </w:r>
      <w:r w:rsidR="006F0F36">
        <w:rPr>
          <w:rFonts w:ascii="Times New Roman" w:hAnsi="Times New Roman" w:cs="Times New Roman"/>
          <w:b/>
          <w:sz w:val="24"/>
          <w:szCs w:val="24"/>
          <w:lang w:val="en-CA"/>
        </w:rPr>
        <w:t>.</w:t>
      </w:r>
      <w:r w:rsidRPr="00526519">
        <w:rPr>
          <w:rFonts w:ascii="Times New Roman" w:hAnsi="Times New Roman" w:cs="Times New Roman"/>
          <w:b/>
          <w:sz w:val="24"/>
          <w:szCs w:val="24"/>
          <w:lang w:val="en-CA"/>
        </w:rPr>
        <w:t xml:space="preserve"> S1.</w:t>
      </w:r>
      <w:r w:rsidRPr="00526519">
        <w:rPr>
          <w:rFonts w:ascii="Times New Roman" w:hAnsi="Times New Roman" w:cs="Times New Roman"/>
          <w:sz w:val="24"/>
          <w:szCs w:val="24"/>
          <w:lang w:val="en-CA"/>
        </w:rPr>
        <w:t xml:space="preserve"> Sediment core profiles of the mercury</w:t>
      </w:r>
      <w:r w:rsidRPr="00526519">
        <w:rPr>
          <w:rFonts w:ascii="Calibri" w:hAnsi="Calibri" w:cs="Calibri"/>
          <w:sz w:val="24"/>
          <w:szCs w:val="24"/>
          <w:lang w:val="en-CA"/>
        </w:rPr>
        <w:t>–</w:t>
      </w:r>
      <w:r w:rsidRPr="00526519">
        <w:rPr>
          <w:rFonts w:ascii="Times New Roman" w:hAnsi="Times New Roman" w:cs="Times New Roman"/>
          <w:sz w:val="24"/>
          <w:szCs w:val="24"/>
          <w:lang w:val="en-CA"/>
        </w:rPr>
        <w:t>organic carbon ratio (</w:t>
      </w:r>
      <w:proofErr w:type="spellStart"/>
      <w:proofErr w:type="gramStart"/>
      <w:r w:rsidRPr="00526519">
        <w:rPr>
          <w:rFonts w:ascii="Times New Roman" w:hAnsi="Times New Roman" w:cs="Times New Roman"/>
          <w:sz w:val="24"/>
          <w:szCs w:val="24"/>
          <w:lang w:val="en-CA"/>
        </w:rPr>
        <w:t>Hg:OC</w:t>
      </w:r>
      <w:proofErr w:type="spellEnd"/>
      <w:proofErr w:type="gramEnd"/>
      <w:r w:rsidRPr="00526519">
        <w:rPr>
          <w:rFonts w:ascii="Times New Roman" w:hAnsi="Times New Roman" w:cs="Times New Roman"/>
          <w:sz w:val="24"/>
          <w:szCs w:val="24"/>
          <w:lang w:val="en-CA"/>
        </w:rPr>
        <w:t>), grouped by region. Core locations are shown in Fig. 1.</w:t>
      </w:r>
    </w:p>
    <w:p w14:paraId="1B64D8D9" w14:textId="77777777" w:rsidR="00A656E9" w:rsidRDefault="00A656E9" w:rsidP="009350AD">
      <w:pPr>
        <w:spacing w:before="120" w:after="0" w:line="360" w:lineRule="auto"/>
        <w:jc w:val="both"/>
        <w:rPr>
          <w:rFonts w:ascii="Times New Roman" w:hAnsi="Times New Roman" w:cs="Times New Roman"/>
          <w:sz w:val="24"/>
          <w:szCs w:val="24"/>
          <w:lang w:val="en-CA"/>
        </w:rPr>
      </w:pPr>
    </w:p>
    <w:p w14:paraId="59AF31E5" w14:textId="3CC5368B" w:rsidR="009350AD" w:rsidRPr="00526519" w:rsidRDefault="009350AD" w:rsidP="009350AD">
      <w:pPr>
        <w:spacing w:before="120" w:after="0" w:line="360" w:lineRule="auto"/>
        <w:jc w:val="both"/>
        <w:rPr>
          <w:rFonts w:ascii="Times New Roman" w:hAnsi="Times New Roman" w:cs="Times New Roman"/>
          <w:sz w:val="24"/>
          <w:szCs w:val="24"/>
          <w:lang w:val="en-CA"/>
        </w:rPr>
      </w:pPr>
      <w:r w:rsidRPr="00526519">
        <w:rPr>
          <w:rFonts w:ascii="Times New Roman" w:hAnsi="Times New Roman" w:cs="Times New Roman"/>
          <w:sz w:val="24"/>
          <w:szCs w:val="24"/>
          <w:lang w:val="en-CA"/>
        </w:rPr>
        <w:t xml:space="preserve"> </w:t>
      </w:r>
      <w:r w:rsidR="00A656E9">
        <w:rPr>
          <w:noProof/>
        </w:rPr>
        <w:drawing>
          <wp:inline distT="0" distB="0" distL="0" distR="0" wp14:anchorId="74CA39C0" wp14:editId="0D1670FE">
            <wp:extent cx="4462272" cy="287731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62272" cy="2877312"/>
                    </a:xfrm>
                    <a:prstGeom prst="rect">
                      <a:avLst/>
                    </a:prstGeom>
                  </pic:spPr>
                </pic:pic>
              </a:graphicData>
            </a:graphic>
          </wp:inline>
        </w:drawing>
      </w:r>
    </w:p>
    <w:p w14:paraId="789B224F" w14:textId="77777777" w:rsidR="009350AD" w:rsidRDefault="009350AD">
      <w:pPr>
        <w:rPr>
          <w:rFonts w:ascii="Times New Roman" w:hAnsi="Times New Roman" w:cs="Times New Roman"/>
          <w:b/>
          <w:sz w:val="24"/>
          <w:szCs w:val="24"/>
          <w:lang w:val="en-CA"/>
        </w:rPr>
      </w:pPr>
      <w:r>
        <w:rPr>
          <w:rFonts w:ascii="Times New Roman" w:hAnsi="Times New Roman" w:cs="Times New Roman"/>
          <w:b/>
          <w:sz w:val="24"/>
          <w:szCs w:val="24"/>
          <w:lang w:val="en-CA"/>
        </w:rPr>
        <w:br w:type="page"/>
      </w:r>
    </w:p>
    <w:p w14:paraId="311A1567" w14:textId="7A55E22F" w:rsidR="009350AD" w:rsidRDefault="009350AD" w:rsidP="009350AD">
      <w:pPr>
        <w:spacing w:before="120" w:after="0" w:line="360" w:lineRule="auto"/>
        <w:jc w:val="both"/>
        <w:rPr>
          <w:rFonts w:ascii="Times New Roman" w:hAnsi="Times New Roman" w:cs="Times New Roman"/>
          <w:sz w:val="24"/>
          <w:szCs w:val="24"/>
          <w:lang w:val="en-CA"/>
        </w:rPr>
      </w:pPr>
      <w:r w:rsidRPr="00526519">
        <w:rPr>
          <w:rFonts w:ascii="Times New Roman" w:hAnsi="Times New Roman" w:cs="Times New Roman"/>
          <w:b/>
          <w:sz w:val="24"/>
          <w:szCs w:val="24"/>
          <w:lang w:val="en-CA"/>
        </w:rPr>
        <w:lastRenderedPageBreak/>
        <w:t>Fig</w:t>
      </w:r>
      <w:r w:rsidR="006F0F36">
        <w:rPr>
          <w:rFonts w:ascii="Times New Roman" w:hAnsi="Times New Roman" w:cs="Times New Roman"/>
          <w:b/>
          <w:sz w:val="24"/>
          <w:szCs w:val="24"/>
          <w:lang w:val="en-CA"/>
        </w:rPr>
        <w:t>.</w:t>
      </w:r>
      <w:r w:rsidRPr="00526519">
        <w:rPr>
          <w:rFonts w:ascii="Times New Roman" w:hAnsi="Times New Roman" w:cs="Times New Roman"/>
          <w:b/>
          <w:sz w:val="24"/>
          <w:szCs w:val="24"/>
          <w:lang w:val="en-CA"/>
        </w:rPr>
        <w:t xml:space="preserve"> S2.</w:t>
      </w:r>
      <w:r w:rsidRPr="00526519">
        <w:rPr>
          <w:rFonts w:ascii="Times New Roman" w:hAnsi="Times New Roman" w:cs="Times New Roman"/>
          <w:sz w:val="24"/>
          <w:szCs w:val="24"/>
          <w:lang w:val="en-CA"/>
        </w:rPr>
        <w:t xml:space="preserve"> Sediment core profiles of reduced sulphur (S</w:t>
      </w:r>
      <w:r w:rsidRPr="00526519">
        <w:rPr>
          <w:rFonts w:ascii="Times New Roman" w:hAnsi="Times New Roman" w:cs="Times New Roman"/>
          <w:sz w:val="24"/>
          <w:szCs w:val="24"/>
          <w:vertAlign w:val="subscript"/>
          <w:lang w:val="en-CA"/>
        </w:rPr>
        <w:t>RED</w:t>
      </w:r>
      <w:r w:rsidRPr="00526519">
        <w:rPr>
          <w:rFonts w:ascii="Times New Roman" w:hAnsi="Times New Roman" w:cs="Times New Roman"/>
          <w:sz w:val="24"/>
          <w:szCs w:val="24"/>
          <w:lang w:val="en-CA"/>
        </w:rPr>
        <w:t xml:space="preserve">), defined as the total sulfur contained in authigenic iron </w:t>
      </w:r>
      <w:proofErr w:type="spellStart"/>
      <w:r w:rsidRPr="00526519">
        <w:rPr>
          <w:rFonts w:ascii="Times New Roman" w:hAnsi="Times New Roman" w:cs="Times New Roman"/>
          <w:sz w:val="24"/>
          <w:szCs w:val="24"/>
          <w:lang w:val="en-CA"/>
        </w:rPr>
        <w:t>monosulphide</w:t>
      </w:r>
      <w:proofErr w:type="spellEnd"/>
      <w:r w:rsidRPr="00526519">
        <w:rPr>
          <w:rFonts w:ascii="Times New Roman" w:hAnsi="Times New Roman" w:cs="Times New Roman"/>
          <w:sz w:val="24"/>
          <w:szCs w:val="24"/>
          <w:lang w:val="en-CA"/>
        </w:rPr>
        <w:t xml:space="preserve"> and pyrite (Kuzyk et al., 2017), grouped by region. </w:t>
      </w:r>
      <w:r w:rsidRPr="009B33C5">
        <w:rPr>
          <w:rFonts w:ascii="Times New Roman" w:hAnsi="Times New Roman" w:cs="Times New Roman"/>
          <w:sz w:val="24"/>
          <w:szCs w:val="24"/>
          <w:lang w:val="en-CA"/>
        </w:rPr>
        <w:t>Core</w:t>
      </w:r>
      <w:r w:rsidRPr="00526519">
        <w:rPr>
          <w:rFonts w:ascii="Times New Roman" w:hAnsi="Times New Roman" w:cs="Times New Roman"/>
          <w:sz w:val="24"/>
          <w:szCs w:val="24"/>
          <w:lang w:val="en-CA"/>
        </w:rPr>
        <w:t xml:space="preserve"> locations are shown in Fig. 1. </w:t>
      </w:r>
    </w:p>
    <w:p w14:paraId="6ABDF6BC" w14:textId="14AF6B2F" w:rsidR="00A656E9" w:rsidRDefault="00A656E9" w:rsidP="009350AD">
      <w:pPr>
        <w:spacing w:before="120" w:after="0" w:line="360" w:lineRule="auto"/>
        <w:jc w:val="both"/>
        <w:rPr>
          <w:rFonts w:ascii="Times New Roman" w:hAnsi="Times New Roman" w:cs="Times New Roman"/>
          <w:sz w:val="24"/>
          <w:szCs w:val="24"/>
          <w:lang w:val="en-CA"/>
        </w:rPr>
      </w:pPr>
    </w:p>
    <w:p w14:paraId="28AF983B" w14:textId="6F145074" w:rsidR="00A656E9" w:rsidRPr="00526519" w:rsidRDefault="00A656E9" w:rsidP="009350AD">
      <w:pPr>
        <w:spacing w:before="120" w:after="0" w:line="360" w:lineRule="auto"/>
        <w:jc w:val="both"/>
        <w:rPr>
          <w:rFonts w:ascii="Times New Roman" w:hAnsi="Times New Roman" w:cs="Times New Roman"/>
          <w:sz w:val="24"/>
          <w:szCs w:val="24"/>
          <w:lang w:val="en-CA"/>
        </w:rPr>
      </w:pPr>
      <w:r>
        <w:rPr>
          <w:noProof/>
        </w:rPr>
        <w:drawing>
          <wp:inline distT="0" distB="0" distL="0" distR="0" wp14:anchorId="795F562B" wp14:editId="59799C57">
            <wp:extent cx="4483608" cy="3240024"/>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83608" cy="3240024"/>
                    </a:xfrm>
                    <a:prstGeom prst="rect">
                      <a:avLst/>
                    </a:prstGeom>
                  </pic:spPr>
                </pic:pic>
              </a:graphicData>
            </a:graphic>
          </wp:inline>
        </w:drawing>
      </w:r>
    </w:p>
    <w:p w14:paraId="3A0F092E" w14:textId="77777777" w:rsidR="009350AD" w:rsidRDefault="009350AD">
      <w:pPr>
        <w:rPr>
          <w:rFonts w:ascii="Times New Roman" w:hAnsi="Times New Roman" w:cs="Times New Roman"/>
          <w:b/>
          <w:sz w:val="24"/>
          <w:szCs w:val="24"/>
          <w:lang w:val="en-CA"/>
        </w:rPr>
      </w:pPr>
      <w:r>
        <w:rPr>
          <w:rFonts w:ascii="Times New Roman" w:hAnsi="Times New Roman" w:cs="Times New Roman"/>
          <w:b/>
          <w:sz w:val="24"/>
          <w:szCs w:val="24"/>
          <w:lang w:val="en-CA"/>
        </w:rPr>
        <w:br w:type="page"/>
      </w:r>
    </w:p>
    <w:p w14:paraId="50B3E9E2" w14:textId="3901C4B7" w:rsidR="009350AD" w:rsidRDefault="009350AD" w:rsidP="009350AD">
      <w:pPr>
        <w:spacing w:before="120" w:after="0" w:line="360" w:lineRule="auto"/>
        <w:jc w:val="both"/>
        <w:rPr>
          <w:rFonts w:ascii="Times New Roman" w:hAnsi="Times New Roman" w:cs="Times New Roman"/>
          <w:sz w:val="24"/>
          <w:szCs w:val="24"/>
          <w:lang w:val="en-CA"/>
        </w:rPr>
      </w:pPr>
      <w:r w:rsidRPr="00526519">
        <w:rPr>
          <w:rFonts w:ascii="Times New Roman" w:hAnsi="Times New Roman" w:cs="Times New Roman"/>
          <w:b/>
          <w:sz w:val="24"/>
          <w:szCs w:val="24"/>
          <w:lang w:val="en-CA"/>
        </w:rPr>
        <w:lastRenderedPageBreak/>
        <w:t>Fig</w:t>
      </w:r>
      <w:r w:rsidR="006F0F36">
        <w:rPr>
          <w:rFonts w:ascii="Times New Roman" w:hAnsi="Times New Roman" w:cs="Times New Roman"/>
          <w:b/>
          <w:sz w:val="24"/>
          <w:szCs w:val="24"/>
          <w:lang w:val="en-CA"/>
        </w:rPr>
        <w:t>.</w:t>
      </w:r>
      <w:r w:rsidRPr="00526519">
        <w:rPr>
          <w:rFonts w:ascii="Times New Roman" w:hAnsi="Times New Roman" w:cs="Times New Roman"/>
          <w:b/>
          <w:sz w:val="24"/>
          <w:szCs w:val="24"/>
          <w:lang w:val="en-CA"/>
        </w:rPr>
        <w:t xml:space="preserve"> S3.</w:t>
      </w:r>
      <w:r w:rsidRPr="00526519">
        <w:rPr>
          <w:rFonts w:ascii="Times New Roman" w:hAnsi="Times New Roman" w:cs="Times New Roman"/>
          <w:sz w:val="24"/>
          <w:szCs w:val="24"/>
          <w:lang w:val="en-CA"/>
        </w:rPr>
        <w:t xml:space="preserve"> Sediment core profiles of Fe associated to poorly and well-crystallized oxyhydroxides (</w:t>
      </w:r>
      <w:proofErr w:type="spellStart"/>
      <w:r w:rsidRPr="00526519">
        <w:rPr>
          <w:rFonts w:ascii="Times New Roman" w:hAnsi="Times New Roman" w:cs="Times New Roman"/>
          <w:sz w:val="24"/>
          <w:szCs w:val="24"/>
          <w:lang w:val="en-CA"/>
        </w:rPr>
        <w:t>Fe</w:t>
      </w:r>
      <w:r w:rsidRPr="00526519">
        <w:rPr>
          <w:rFonts w:ascii="Times New Roman" w:hAnsi="Times New Roman" w:cs="Times New Roman"/>
          <w:sz w:val="24"/>
          <w:szCs w:val="24"/>
          <w:vertAlign w:val="subscript"/>
          <w:lang w:val="en-CA"/>
        </w:rPr>
        <w:t>OX</w:t>
      </w:r>
      <w:proofErr w:type="spellEnd"/>
      <w:r w:rsidRPr="00526519">
        <w:rPr>
          <w:rFonts w:ascii="Times New Roman" w:hAnsi="Times New Roman" w:cs="Times New Roman"/>
          <w:sz w:val="24"/>
          <w:szCs w:val="24"/>
          <w:lang w:val="en-CA"/>
        </w:rPr>
        <w:t xml:space="preserve">), as determined through extraction with a sodium dithionite solution at pH ~4.7 (Macdonald and Gobeil, 2012), grouped by region. </w:t>
      </w:r>
      <w:r w:rsidRPr="009B33C5">
        <w:rPr>
          <w:rFonts w:ascii="Times New Roman" w:hAnsi="Times New Roman" w:cs="Times New Roman"/>
          <w:sz w:val="24"/>
          <w:szCs w:val="24"/>
          <w:lang w:val="en-CA"/>
        </w:rPr>
        <w:t>Core</w:t>
      </w:r>
      <w:r w:rsidRPr="00526519">
        <w:rPr>
          <w:rFonts w:ascii="Times New Roman" w:hAnsi="Times New Roman" w:cs="Times New Roman"/>
          <w:sz w:val="24"/>
          <w:szCs w:val="24"/>
          <w:lang w:val="en-CA"/>
        </w:rPr>
        <w:t xml:space="preserve"> locations are shown in Fig. 1.</w:t>
      </w:r>
    </w:p>
    <w:p w14:paraId="3B1AB4D7" w14:textId="0A9877E5" w:rsidR="00A656E9" w:rsidRDefault="00A656E9" w:rsidP="009350AD">
      <w:pPr>
        <w:spacing w:before="120" w:after="0" w:line="360" w:lineRule="auto"/>
        <w:jc w:val="both"/>
        <w:rPr>
          <w:rFonts w:ascii="Times New Roman" w:hAnsi="Times New Roman" w:cs="Times New Roman"/>
          <w:sz w:val="24"/>
          <w:szCs w:val="24"/>
          <w:lang w:val="en-CA"/>
        </w:rPr>
      </w:pPr>
    </w:p>
    <w:p w14:paraId="163C533A" w14:textId="3392A80D" w:rsidR="00A656E9" w:rsidRPr="00526519" w:rsidRDefault="00A656E9" w:rsidP="009350AD">
      <w:pPr>
        <w:spacing w:before="120" w:after="0" w:line="360" w:lineRule="auto"/>
        <w:jc w:val="both"/>
        <w:rPr>
          <w:rFonts w:ascii="Times New Roman" w:hAnsi="Times New Roman" w:cs="Times New Roman"/>
          <w:sz w:val="24"/>
          <w:szCs w:val="24"/>
          <w:lang w:val="en-CA"/>
        </w:rPr>
      </w:pPr>
      <w:r>
        <w:rPr>
          <w:noProof/>
        </w:rPr>
        <w:drawing>
          <wp:inline distT="0" distB="0" distL="0" distR="0" wp14:anchorId="1C45BF5C" wp14:editId="3ACAEE96">
            <wp:extent cx="4471416" cy="2883408"/>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71416" cy="2883408"/>
                    </a:xfrm>
                    <a:prstGeom prst="rect">
                      <a:avLst/>
                    </a:prstGeom>
                  </pic:spPr>
                </pic:pic>
              </a:graphicData>
            </a:graphic>
          </wp:inline>
        </w:drawing>
      </w:r>
    </w:p>
    <w:p w14:paraId="47147CF6" w14:textId="77777777" w:rsidR="009350AD" w:rsidRDefault="009350AD">
      <w:pPr>
        <w:rPr>
          <w:rFonts w:ascii="Times New Roman" w:hAnsi="Times New Roman" w:cs="Times New Roman"/>
          <w:b/>
          <w:sz w:val="24"/>
          <w:szCs w:val="24"/>
          <w:lang w:val="en-CA"/>
        </w:rPr>
      </w:pPr>
      <w:r>
        <w:rPr>
          <w:rFonts w:ascii="Times New Roman" w:hAnsi="Times New Roman" w:cs="Times New Roman"/>
          <w:b/>
          <w:sz w:val="24"/>
          <w:szCs w:val="24"/>
          <w:lang w:val="en-CA"/>
        </w:rPr>
        <w:br w:type="page"/>
      </w:r>
    </w:p>
    <w:p w14:paraId="2120584C" w14:textId="1787F994" w:rsidR="009350AD" w:rsidRDefault="009350AD" w:rsidP="009350AD">
      <w:pPr>
        <w:spacing w:before="120" w:after="0" w:line="360" w:lineRule="auto"/>
        <w:jc w:val="both"/>
        <w:rPr>
          <w:rFonts w:ascii="Times New Roman" w:hAnsi="Times New Roman" w:cs="Times New Roman"/>
          <w:sz w:val="24"/>
          <w:szCs w:val="24"/>
          <w:lang w:val="en-CA"/>
        </w:rPr>
      </w:pPr>
      <w:r w:rsidRPr="00526519">
        <w:rPr>
          <w:rFonts w:ascii="Times New Roman" w:hAnsi="Times New Roman" w:cs="Times New Roman"/>
          <w:b/>
          <w:sz w:val="24"/>
          <w:szCs w:val="24"/>
          <w:lang w:val="en-CA"/>
        </w:rPr>
        <w:lastRenderedPageBreak/>
        <w:t>Fig</w:t>
      </w:r>
      <w:r w:rsidR="006F0F36">
        <w:rPr>
          <w:rFonts w:ascii="Times New Roman" w:hAnsi="Times New Roman" w:cs="Times New Roman"/>
          <w:b/>
          <w:sz w:val="24"/>
          <w:szCs w:val="24"/>
          <w:lang w:val="en-CA"/>
        </w:rPr>
        <w:t>.</w:t>
      </w:r>
      <w:r w:rsidRPr="00526519">
        <w:rPr>
          <w:rFonts w:ascii="Times New Roman" w:hAnsi="Times New Roman" w:cs="Times New Roman"/>
          <w:b/>
          <w:sz w:val="24"/>
          <w:szCs w:val="24"/>
          <w:lang w:val="en-CA"/>
        </w:rPr>
        <w:t xml:space="preserve"> S4.</w:t>
      </w:r>
      <w:r w:rsidRPr="00526519">
        <w:rPr>
          <w:rFonts w:ascii="Times New Roman" w:hAnsi="Times New Roman" w:cs="Times New Roman"/>
          <w:sz w:val="24"/>
          <w:szCs w:val="24"/>
          <w:lang w:val="en-CA"/>
        </w:rPr>
        <w:t xml:space="preserve"> Sediment core profiles of inorganic carbon (IC)</w:t>
      </w:r>
      <w:r>
        <w:rPr>
          <w:rFonts w:ascii="Times New Roman" w:hAnsi="Times New Roman" w:cs="Times New Roman"/>
          <w:sz w:val="24"/>
          <w:szCs w:val="24"/>
          <w:lang w:val="en-CA"/>
        </w:rPr>
        <w:t xml:space="preserve"> </w:t>
      </w:r>
      <w:r w:rsidRPr="00526519">
        <w:rPr>
          <w:rFonts w:ascii="Times New Roman" w:hAnsi="Times New Roman" w:cs="Times New Roman"/>
          <w:sz w:val="24"/>
          <w:szCs w:val="24"/>
          <w:lang w:val="en-CA"/>
        </w:rPr>
        <w:t xml:space="preserve">grouped by region. </w:t>
      </w:r>
      <w:r w:rsidRPr="009B33C5">
        <w:rPr>
          <w:rFonts w:ascii="Times New Roman" w:hAnsi="Times New Roman" w:cs="Times New Roman"/>
          <w:sz w:val="24"/>
          <w:szCs w:val="24"/>
          <w:lang w:val="en-CA"/>
        </w:rPr>
        <w:t>Core</w:t>
      </w:r>
      <w:r w:rsidRPr="00526519">
        <w:rPr>
          <w:rFonts w:ascii="Times New Roman" w:hAnsi="Times New Roman" w:cs="Times New Roman"/>
          <w:sz w:val="24"/>
          <w:szCs w:val="24"/>
          <w:lang w:val="en-CA"/>
        </w:rPr>
        <w:t xml:space="preserve"> locations are shown in Fig. 1.</w:t>
      </w:r>
    </w:p>
    <w:p w14:paraId="3EEE3908" w14:textId="540EB2D5" w:rsidR="00A656E9" w:rsidRDefault="00A656E9" w:rsidP="009350AD">
      <w:pPr>
        <w:spacing w:before="120" w:after="0" w:line="360" w:lineRule="auto"/>
        <w:jc w:val="both"/>
        <w:rPr>
          <w:rFonts w:ascii="Times New Roman" w:hAnsi="Times New Roman" w:cs="Times New Roman"/>
          <w:sz w:val="24"/>
          <w:szCs w:val="24"/>
          <w:lang w:val="en-CA"/>
        </w:rPr>
      </w:pPr>
    </w:p>
    <w:p w14:paraId="52EF87CB" w14:textId="4B01E385" w:rsidR="00A656E9" w:rsidRPr="00526519" w:rsidRDefault="00A656E9" w:rsidP="009350AD">
      <w:pPr>
        <w:spacing w:before="120" w:after="0" w:line="360" w:lineRule="auto"/>
        <w:jc w:val="both"/>
        <w:rPr>
          <w:rFonts w:ascii="Times New Roman" w:hAnsi="Times New Roman" w:cs="Times New Roman"/>
          <w:sz w:val="24"/>
          <w:szCs w:val="24"/>
          <w:lang w:val="en-CA"/>
        </w:rPr>
      </w:pPr>
      <w:r>
        <w:rPr>
          <w:noProof/>
        </w:rPr>
        <w:drawing>
          <wp:inline distT="0" distB="0" distL="0" distR="0" wp14:anchorId="2282381D" wp14:editId="78AF7F5B">
            <wp:extent cx="4483608" cy="3215640"/>
            <wp:effectExtent l="0" t="0" r="0" b="381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3608" cy="3215640"/>
                    </a:xfrm>
                    <a:prstGeom prst="rect">
                      <a:avLst/>
                    </a:prstGeom>
                  </pic:spPr>
                </pic:pic>
              </a:graphicData>
            </a:graphic>
          </wp:inline>
        </w:drawing>
      </w:r>
    </w:p>
    <w:p w14:paraId="515F895F" w14:textId="77777777" w:rsidR="009350AD" w:rsidRDefault="009350AD">
      <w:pPr>
        <w:rPr>
          <w:rFonts w:ascii="Times New Roman" w:hAnsi="Times New Roman" w:cs="Times New Roman"/>
          <w:b/>
          <w:sz w:val="24"/>
          <w:szCs w:val="24"/>
          <w:lang w:val="en-CA"/>
        </w:rPr>
      </w:pPr>
      <w:r>
        <w:rPr>
          <w:rFonts w:ascii="Times New Roman" w:hAnsi="Times New Roman" w:cs="Times New Roman"/>
          <w:b/>
          <w:sz w:val="24"/>
          <w:szCs w:val="24"/>
          <w:lang w:val="en-CA"/>
        </w:rPr>
        <w:br w:type="page"/>
      </w:r>
    </w:p>
    <w:p w14:paraId="70E8233D" w14:textId="323B5241" w:rsidR="009350AD" w:rsidRDefault="009350AD" w:rsidP="009350AD">
      <w:pPr>
        <w:spacing w:before="120" w:after="0" w:line="360" w:lineRule="auto"/>
        <w:jc w:val="both"/>
        <w:rPr>
          <w:rFonts w:ascii="Times New Roman" w:hAnsi="Times New Roman" w:cs="Times New Roman"/>
          <w:sz w:val="24"/>
          <w:szCs w:val="24"/>
          <w:lang w:val="en-CA"/>
        </w:rPr>
      </w:pPr>
      <w:r w:rsidRPr="00526519">
        <w:rPr>
          <w:rFonts w:ascii="Times New Roman" w:hAnsi="Times New Roman" w:cs="Times New Roman"/>
          <w:b/>
          <w:sz w:val="24"/>
          <w:szCs w:val="24"/>
          <w:lang w:val="en-CA"/>
        </w:rPr>
        <w:lastRenderedPageBreak/>
        <w:t>Fig</w:t>
      </w:r>
      <w:r w:rsidR="006F0F36">
        <w:rPr>
          <w:rFonts w:ascii="Times New Roman" w:hAnsi="Times New Roman" w:cs="Times New Roman"/>
          <w:b/>
          <w:sz w:val="24"/>
          <w:szCs w:val="24"/>
          <w:lang w:val="en-CA"/>
        </w:rPr>
        <w:t>.</w:t>
      </w:r>
      <w:r w:rsidRPr="00526519">
        <w:rPr>
          <w:rFonts w:ascii="Times New Roman" w:hAnsi="Times New Roman" w:cs="Times New Roman"/>
          <w:b/>
          <w:sz w:val="24"/>
          <w:szCs w:val="24"/>
          <w:lang w:val="en-CA"/>
        </w:rPr>
        <w:t xml:space="preserve"> </w:t>
      </w:r>
      <w:r w:rsidR="00A656E9">
        <w:rPr>
          <w:rFonts w:ascii="Times New Roman" w:hAnsi="Times New Roman" w:cs="Times New Roman"/>
          <w:b/>
          <w:sz w:val="24"/>
          <w:szCs w:val="24"/>
          <w:lang w:val="en-CA"/>
        </w:rPr>
        <w:t>S</w:t>
      </w:r>
      <w:r w:rsidRPr="00526519">
        <w:rPr>
          <w:rFonts w:ascii="Times New Roman" w:hAnsi="Times New Roman" w:cs="Times New Roman"/>
          <w:b/>
          <w:sz w:val="24"/>
          <w:szCs w:val="24"/>
          <w:lang w:val="en-CA"/>
        </w:rPr>
        <w:t>5</w:t>
      </w:r>
      <w:r w:rsidRPr="00526519">
        <w:rPr>
          <w:rFonts w:ascii="Times New Roman" w:hAnsi="Times New Roman" w:cs="Times New Roman"/>
          <w:sz w:val="24"/>
          <w:szCs w:val="24"/>
          <w:lang w:val="en-CA"/>
        </w:rPr>
        <w:t xml:space="preserve">. Relationship between the </w:t>
      </w:r>
      <w:proofErr w:type="spellStart"/>
      <w:r w:rsidRPr="00526519">
        <w:rPr>
          <w:rFonts w:ascii="Times New Roman" w:hAnsi="Times New Roman" w:cs="Times New Roman"/>
          <w:sz w:val="24"/>
          <w:szCs w:val="24"/>
          <w:lang w:val="en-CA"/>
        </w:rPr>
        <w:t>Hg:OC</w:t>
      </w:r>
      <w:proofErr w:type="spellEnd"/>
      <w:r w:rsidRPr="00526519">
        <w:rPr>
          <w:rFonts w:ascii="Times New Roman" w:hAnsi="Times New Roman" w:cs="Times New Roman"/>
          <w:sz w:val="24"/>
          <w:szCs w:val="24"/>
          <w:lang w:val="en-CA"/>
        </w:rPr>
        <w:t xml:space="preserve"> ratio and the isotopic composition of organic carbon (</w:t>
      </w:r>
      <w:r w:rsidRPr="00526519">
        <w:rPr>
          <w:rFonts w:ascii="Calibri" w:hAnsi="Calibri" w:cs="Calibri"/>
          <w:sz w:val="24"/>
          <w:szCs w:val="24"/>
          <w:lang w:val="en-CA"/>
        </w:rPr>
        <w:t>ẟ</w:t>
      </w:r>
      <w:r w:rsidRPr="00526519">
        <w:rPr>
          <w:rFonts w:ascii="Times New Roman" w:hAnsi="Times New Roman" w:cs="Times New Roman"/>
          <w:sz w:val="24"/>
          <w:szCs w:val="24"/>
          <w:vertAlign w:val="superscript"/>
          <w:lang w:val="en-CA"/>
        </w:rPr>
        <w:t>13</w:t>
      </w:r>
      <w:r w:rsidRPr="00526519">
        <w:rPr>
          <w:rFonts w:ascii="Times New Roman" w:hAnsi="Times New Roman" w:cs="Times New Roman"/>
          <w:sz w:val="24"/>
          <w:szCs w:val="24"/>
          <w:lang w:val="en-CA"/>
        </w:rPr>
        <w:t>C) in sediments of the Bering and Chukchi Sea</w:t>
      </w:r>
      <w:r>
        <w:rPr>
          <w:rFonts w:ascii="Times New Roman" w:hAnsi="Times New Roman" w:cs="Times New Roman"/>
          <w:sz w:val="24"/>
          <w:szCs w:val="24"/>
          <w:lang w:val="en-CA"/>
        </w:rPr>
        <w:t>s</w:t>
      </w:r>
      <w:r w:rsidRPr="00526519">
        <w:rPr>
          <w:rFonts w:ascii="Times New Roman" w:hAnsi="Times New Roman" w:cs="Times New Roman"/>
          <w:sz w:val="24"/>
          <w:szCs w:val="24"/>
          <w:lang w:val="en-CA"/>
        </w:rPr>
        <w:t xml:space="preserve"> (orange square), the Barrow Canyon (brown diamond), the Beaufort Sea (green circle), the Canadian Archipelago (blu</w:t>
      </w:r>
      <w:r w:rsidR="00DE378C">
        <w:rPr>
          <w:rFonts w:ascii="Times New Roman" w:hAnsi="Times New Roman" w:cs="Times New Roman"/>
          <w:sz w:val="24"/>
          <w:szCs w:val="24"/>
          <w:lang w:val="en-CA"/>
        </w:rPr>
        <w:t>e</w:t>
      </w:r>
      <w:r w:rsidRPr="00526519">
        <w:rPr>
          <w:rFonts w:ascii="Times New Roman" w:hAnsi="Times New Roman" w:cs="Times New Roman"/>
          <w:sz w:val="24"/>
          <w:szCs w:val="24"/>
          <w:lang w:val="en-CA"/>
        </w:rPr>
        <w:t xml:space="preserve"> triangle), the Lancaster Sound (blu</w:t>
      </w:r>
      <w:r w:rsidR="00E432D1">
        <w:rPr>
          <w:rFonts w:ascii="Times New Roman" w:hAnsi="Times New Roman" w:cs="Times New Roman"/>
          <w:sz w:val="24"/>
          <w:szCs w:val="24"/>
          <w:lang w:val="en-CA"/>
        </w:rPr>
        <w:t>e</w:t>
      </w:r>
      <w:r w:rsidRPr="00526519">
        <w:rPr>
          <w:rFonts w:ascii="Times New Roman" w:hAnsi="Times New Roman" w:cs="Times New Roman"/>
          <w:sz w:val="24"/>
          <w:szCs w:val="24"/>
          <w:lang w:val="en-CA"/>
        </w:rPr>
        <w:t xml:space="preserve"> cross), and the Davis Strait (black asterisk). </w:t>
      </w:r>
      <w:r>
        <w:rPr>
          <w:rFonts w:ascii="Times New Roman" w:hAnsi="Times New Roman" w:cs="Times New Roman"/>
          <w:sz w:val="24"/>
          <w:szCs w:val="24"/>
          <w:lang w:val="en-CA"/>
        </w:rPr>
        <w:t>Note that results for the five cores from the interior of the Canadian Archipelago (VS1, FS1, BE2, PS2 and PS1), in which the inorganic carbon concentrations are particularly elevated, are not included in the calculations of the coefficient of determination (</w:t>
      </w:r>
      <w:r w:rsidR="00A656E9">
        <w:rPr>
          <w:rFonts w:ascii="Times New Roman" w:hAnsi="Times New Roman" w:cs="Times New Roman"/>
          <w:sz w:val="24"/>
          <w:szCs w:val="24"/>
          <w:lang w:val="en-CA"/>
        </w:rPr>
        <w:t>r</w:t>
      </w:r>
      <w:r w:rsidRPr="00A31236">
        <w:rPr>
          <w:rFonts w:ascii="Times New Roman" w:hAnsi="Times New Roman" w:cs="Times New Roman"/>
          <w:sz w:val="24"/>
          <w:szCs w:val="24"/>
          <w:vertAlign w:val="superscript"/>
          <w:lang w:val="en-CA"/>
        </w:rPr>
        <w:t>2</w:t>
      </w:r>
      <w:r>
        <w:rPr>
          <w:rFonts w:ascii="Times New Roman" w:hAnsi="Times New Roman" w:cs="Times New Roman"/>
          <w:sz w:val="24"/>
          <w:szCs w:val="24"/>
          <w:lang w:val="en-CA"/>
        </w:rPr>
        <w:t>).</w:t>
      </w:r>
    </w:p>
    <w:p w14:paraId="4D9ABEAC" w14:textId="4491A640" w:rsidR="00A656E9" w:rsidRDefault="00A656E9" w:rsidP="009350AD">
      <w:pPr>
        <w:spacing w:before="120" w:after="0" w:line="360" w:lineRule="auto"/>
        <w:jc w:val="both"/>
        <w:rPr>
          <w:rFonts w:ascii="Times New Roman" w:hAnsi="Times New Roman" w:cs="Times New Roman"/>
          <w:sz w:val="24"/>
          <w:szCs w:val="24"/>
          <w:lang w:val="en-CA"/>
        </w:rPr>
      </w:pPr>
    </w:p>
    <w:p w14:paraId="22A3AFF5" w14:textId="4365A866" w:rsidR="00A656E9" w:rsidRDefault="00A656E9" w:rsidP="009350AD">
      <w:pPr>
        <w:spacing w:before="120" w:after="0" w:line="360" w:lineRule="auto"/>
        <w:jc w:val="both"/>
        <w:rPr>
          <w:rFonts w:ascii="Times New Roman" w:hAnsi="Times New Roman" w:cs="Times New Roman"/>
          <w:sz w:val="24"/>
          <w:szCs w:val="24"/>
          <w:lang w:val="en-CA"/>
        </w:rPr>
      </w:pPr>
      <w:r>
        <w:rPr>
          <w:noProof/>
        </w:rPr>
        <w:drawing>
          <wp:inline distT="0" distB="0" distL="0" distR="0" wp14:anchorId="2DFA2101" wp14:editId="6FD0F5EF">
            <wp:extent cx="3081528" cy="2834640"/>
            <wp:effectExtent l="0" t="0" r="5080" b="381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1528" cy="2834640"/>
                    </a:xfrm>
                    <a:prstGeom prst="rect">
                      <a:avLst/>
                    </a:prstGeom>
                  </pic:spPr>
                </pic:pic>
              </a:graphicData>
            </a:graphic>
          </wp:inline>
        </w:drawing>
      </w:r>
    </w:p>
    <w:p w14:paraId="1DC14D55" w14:textId="77777777" w:rsidR="009350AD" w:rsidRDefault="009350AD">
      <w:pPr>
        <w:rPr>
          <w:rFonts w:ascii="Times New Roman" w:hAnsi="Times New Roman" w:cs="Times New Roman"/>
          <w:b/>
          <w:sz w:val="24"/>
          <w:szCs w:val="24"/>
          <w:lang w:val="en-CA"/>
        </w:rPr>
      </w:pPr>
      <w:r>
        <w:rPr>
          <w:rFonts w:ascii="Times New Roman" w:hAnsi="Times New Roman" w:cs="Times New Roman"/>
          <w:b/>
          <w:sz w:val="24"/>
          <w:szCs w:val="24"/>
          <w:lang w:val="en-CA"/>
        </w:rPr>
        <w:br w:type="page"/>
      </w:r>
    </w:p>
    <w:p w14:paraId="149CCDE1" w14:textId="5B3E0314" w:rsidR="009350AD" w:rsidRDefault="009350AD" w:rsidP="009350AD">
      <w:pPr>
        <w:spacing w:before="120" w:after="0" w:line="360" w:lineRule="auto"/>
        <w:jc w:val="both"/>
        <w:rPr>
          <w:rFonts w:ascii="Times New Roman" w:hAnsi="Times New Roman" w:cs="Times New Roman"/>
          <w:sz w:val="24"/>
          <w:szCs w:val="24"/>
          <w:lang w:val="en-CA"/>
        </w:rPr>
      </w:pPr>
      <w:r w:rsidRPr="00A11F44">
        <w:rPr>
          <w:rFonts w:ascii="Times New Roman" w:hAnsi="Times New Roman" w:cs="Times New Roman"/>
          <w:b/>
          <w:sz w:val="24"/>
          <w:szCs w:val="24"/>
          <w:lang w:val="en-CA"/>
        </w:rPr>
        <w:lastRenderedPageBreak/>
        <w:t>Fig</w:t>
      </w:r>
      <w:r w:rsidR="006F0F36">
        <w:rPr>
          <w:rFonts w:ascii="Times New Roman" w:hAnsi="Times New Roman" w:cs="Times New Roman"/>
          <w:b/>
          <w:sz w:val="24"/>
          <w:szCs w:val="24"/>
          <w:lang w:val="en-CA"/>
        </w:rPr>
        <w:t>.</w:t>
      </w:r>
      <w:r w:rsidRPr="00A11F44">
        <w:rPr>
          <w:rFonts w:ascii="Times New Roman" w:hAnsi="Times New Roman" w:cs="Times New Roman"/>
          <w:b/>
          <w:sz w:val="24"/>
          <w:szCs w:val="24"/>
          <w:lang w:val="en-CA"/>
        </w:rPr>
        <w:t xml:space="preserve"> S6. </w:t>
      </w:r>
      <w:r w:rsidRPr="00A11F44">
        <w:rPr>
          <w:rFonts w:ascii="Times New Roman" w:hAnsi="Times New Roman" w:cs="Times New Roman"/>
          <w:sz w:val="24"/>
          <w:szCs w:val="24"/>
          <w:lang w:val="en-CA"/>
        </w:rPr>
        <w:t>Average concentrations of Hg associated to terrigenous organic carbon in black</w:t>
      </w:r>
      <w:r w:rsidRPr="00A7396B">
        <w:rPr>
          <w:rFonts w:ascii="Times New Roman" w:hAnsi="Times New Roman" w:cs="Times New Roman"/>
          <w:sz w:val="24"/>
          <w:szCs w:val="24"/>
          <w:lang w:val="en-CA"/>
        </w:rPr>
        <w:t xml:space="preserve"> (</w:t>
      </w:r>
      <w:proofErr w:type="spellStart"/>
      <w:r w:rsidRPr="00A7396B">
        <w:rPr>
          <w:rFonts w:ascii="Times New Roman" w:hAnsi="Times New Roman" w:cs="Times New Roman"/>
          <w:sz w:val="24"/>
          <w:szCs w:val="24"/>
          <w:lang w:val="en-CA"/>
        </w:rPr>
        <w:t>Hg</w:t>
      </w:r>
      <w:r w:rsidRPr="00A7396B">
        <w:rPr>
          <w:rFonts w:ascii="Times New Roman" w:hAnsi="Times New Roman" w:cs="Times New Roman"/>
          <w:sz w:val="24"/>
          <w:szCs w:val="24"/>
          <w:vertAlign w:val="subscript"/>
          <w:lang w:val="en-CA"/>
        </w:rPr>
        <w:t>OC</w:t>
      </w:r>
      <w:r>
        <w:rPr>
          <w:rFonts w:ascii="Times New Roman" w:hAnsi="Times New Roman" w:cs="Times New Roman"/>
          <w:sz w:val="24"/>
          <w:szCs w:val="24"/>
          <w:vertAlign w:val="subscript"/>
          <w:lang w:val="en-CA"/>
        </w:rPr>
        <w:t>TERR</w:t>
      </w:r>
      <w:proofErr w:type="spellEnd"/>
      <w:r w:rsidRPr="00A7396B">
        <w:rPr>
          <w:rFonts w:ascii="Times New Roman" w:hAnsi="Times New Roman" w:cs="Times New Roman"/>
          <w:sz w:val="24"/>
          <w:szCs w:val="24"/>
          <w:lang w:val="en-CA"/>
        </w:rPr>
        <w:t xml:space="preserve">), marine organic carbon </w:t>
      </w:r>
      <w:r>
        <w:rPr>
          <w:rFonts w:ascii="Times New Roman" w:hAnsi="Times New Roman" w:cs="Times New Roman"/>
          <w:sz w:val="24"/>
          <w:szCs w:val="24"/>
          <w:lang w:val="en-CA"/>
        </w:rPr>
        <w:t xml:space="preserve">in red </w:t>
      </w:r>
      <w:r w:rsidRPr="00A7396B">
        <w:rPr>
          <w:rFonts w:ascii="Times New Roman" w:hAnsi="Times New Roman" w:cs="Times New Roman"/>
          <w:sz w:val="24"/>
          <w:szCs w:val="24"/>
          <w:lang w:val="en-CA"/>
        </w:rPr>
        <w:t>(</w:t>
      </w:r>
      <w:proofErr w:type="spellStart"/>
      <w:r w:rsidRPr="00A7396B">
        <w:rPr>
          <w:rFonts w:ascii="Times New Roman" w:hAnsi="Times New Roman" w:cs="Times New Roman"/>
          <w:sz w:val="24"/>
          <w:szCs w:val="24"/>
          <w:lang w:val="en-CA"/>
        </w:rPr>
        <w:t>Hg</w:t>
      </w:r>
      <w:r w:rsidRPr="00A7396B">
        <w:rPr>
          <w:rFonts w:ascii="Times New Roman" w:hAnsi="Times New Roman" w:cs="Times New Roman"/>
          <w:sz w:val="24"/>
          <w:szCs w:val="24"/>
          <w:vertAlign w:val="subscript"/>
          <w:lang w:val="en-CA"/>
        </w:rPr>
        <w:t>OC</w:t>
      </w:r>
      <w:r>
        <w:rPr>
          <w:rFonts w:ascii="Times New Roman" w:hAnsi="Times New Roman" w:cs="Times New Roman"/>
          <w:sz w:val="24"/>
          <w:szCs w:val="24"/>
          <w:vertAlign w:val="subscript"/>
          <w:lang w:val="en-CA"/>
        </w:rPr>
        <w:t>MAR</w:t>
      </w:r>
      <w:proofErr w:type="spellEnd"/>
      <w:r w:rsidRPr="00A7396B">
        <w:rPr>
          <w:rFonts w:ascii="Times New Roman" w:hAnsi="Times New Roman" w:cs="Times New Roman"/>
          <w:sz w:val="24"/>
          <w:szCs w:val="24"/>
          <w:lang w:val="en-CA"/>
        </w:rPr>
        <w:t>)</w:t>
      </w:r>
      <w:r>
        <w:rPr>
          <w:rFonts w:ascii="Times New Roman" w:hAnsi="Times New Roman" w:cs="Times New Roman"/>
          <w:sz w:val="24"/>
          <w:szCs w:val="24"/>
          <w:lang w:val="en-CA"/>
        </w:rPr>
        <w:t>,</w:t>
      </w:r>
      <w:r w:rsidRPr="00A7396B">
        <w:rPr>
          <w:rFonts w:ascii="Times New Roman" w:hAnsi="Times New Roman" w:cs="Times New Roman"/>
          <w:sz w:val="24"/>
          <w:szCs w:val="24"/>
          <w:lang w:val="en-CA"/>
        </w:rPr>
        <w:t xml:space="preserve"> inorganic carbon </w:t>
      </w:r>
      <w:r>
        <w:rPr>
          <w:rFonts w:ascii="Times New Roman" w:hAnsi="Times New Roman" w:cs="Times New Roman"/>
          <w:sz w:val="24"/>
          <w:szCs w:val="24"/>
          <w:lang w:val="en-CA"/>
        </w:rPr>
        <w:t xml:space="preserve">in grey </w:t>
      </w:r>
      <w:r w:rsidRPr="00A7396B">
        <w:rPr>
          <w:rFonts w:ascii="Times New Roman" w:hAnsi="Times New Roman" w:cs="Times New Roman"/>
          <w:sz w:val="24"/>
          <w:szCs w:val="24"/>
          <w:lang w:val="en-CA"/>
        </w:rPr>
        <w:t>(</w:t>
      </w:r>
      <w:proofErr w:type="spellStart"/>
      <w:r>
        <w:rPr>
          <w:rFonts w:ascii="Times New Roman" w:hAnsi="Times New Roman" w:cs="Times New Roman"/>
          <w:sz w:val="24"/>
          <w:szCs w:val="24"/>
          <w:lang w:val="en-CA"/>
        </w:rPr>
        <w:t>Hg</w:t>
      </w:r>
      <w:r w:rsidRPr="00A7396B">
        <w:rPr>
          <w:rFonts w:ascii="Times New Roman" w:hAnsi="Times New Roman" w:cs="Times New Roman"/>
          <w:sz w:val="24"/>
          <w:szCs w:val="24"/>
          <w:vertAlign w:val="subscript"/>
          <w:lang w:val="en-CA"/>
        </w:rPr>
        <w:t>IC</w:t>
      </w:r>
      <w:proofErr w:type="spellEnd"/>
      <w:r>
        <w:rPr>
          <w:rFonts w:ascii="Times New Roman" w:hAnsi="Times New Roman" w:cs="Times New Roman"/>
          <w:sz w:val="24"/>
          <w:szCs w:val="24"/>
          <w:lang w:val="en-CA"/>
        </w:rPr>
        <w:t>) and aluminosilicates (</w:t>
      </w:r>
      <w:proofErr w:type="spellStart"/>
      <w:r>
        <w:rPr>
          <w:rFonts w:ascii="Times New Roman" w:hAnsi="Times New Roman" w:cs="Times New Roman"/>
          <w:sz w:val="24"/>
          <w:szCs w:val="24"/>
          <w:lang w:val="en-CA"/>
        </w:rPr>
        <w:t>Hg</w:t>
      </w:r>
      <w:r w:rsidRPr="00A11F44">
        <w:rPr>
          <w:rFonts w:ascii="Times New Roman" w:hAnsi="Times New Roman" w:cs="Times New Roman"/>
          <w:sz w:val="24"/>
          <w:szCs w:val="24"/>
          <w:vertAlign w:val="subscript"/>
          <w:lang w:val="en-CA"/>
        </w:rPr>
        <w:t>Al</w:t>
      </w:r>
      <w:proofErr w:type="spellEnd"/>
      <w:r>
        <w:rPr>
          <w:rFonts w:ascii="Times New Roman" w:hAnsi="Times New Roman" w:cs="Times New Roman"/>
          <w:sz w:val="24"/>
          <w:szCs w:val="24"/>
          <w:lang w:val="en-CA"/>
        </w:rPr>
        <w:t>) in</w:t>
      </w:r>
      <w:r w:rsidRPr="00A7396B">
        <w:rPr>
          <w:rFonts w:ascii="Times New Roman" w:hAnsi="Times New Roman" w:cs="Times New Roman"/>
          <w:sz w:val="24"/>
          <w:szCs w:val="24"/>
          <w:lang w:val="en-CA"/>
        </w:rPr>
        <w:t xml:space="preserve"> each of the cores, grouped by region.</w:t>
      </w:r>
      <w:r>
        <w:rPr>
          <w:rFonts w:ascii="Times New Roman" w:hAnsi="Times New Roman" w:cs="Times New Roman"/>
          <w:b/>
          <w:sz w:val="24"/>
          <w:szCs w:val="24"/>
          <w:lang w:val="en-CA"/>
        </w:rPr>
        <w:t xml:space="preserve"> </w:t>
      </w:r>
      <w:r w:rsidRPr="00A96A21">
        <w:rPr>
          <w:rFonts w:ascii="Times New Roman" w:hAnsi="Times New Roman" w:cs="Times New Roman"/>
          <w:sz w:val="24"/>
          <w:szCs w:val="24"/>
          <w:lang w:val="en-CA"/>
        </w:rPr>
        <w:t>Core l</w:t>
      </w:r>
      <w:r w:rsidRPr="00526519">
        <w:rPr>
          <w:rFonts w:ascii="Times New Roman" w:hAnsi="Times New Roman" w:cs="Times New Roman"/>
          <w:sz w:val="24"/>
          <w:szCs w:val="24"/>
          <w:lang w:val="en-CA"/>
        </w:rPr>
        <w:t xml:space="preserve">ocations are shown in Fig. 1. </w:t>
      </w:r>
    </w:p>
    <w:p w14:paraId="10F89F63" w14:textId="2D0749D2" w:rsidR="00A656E9" w:rsidRDefault="00A656E9" w:rsidP="009350AD">
      <w:pPr>
        <w:spacing w:before="120" w:after="0" w:line="360" w:lineRule="auto"/>
        <w:jc w:val="both"/>
        <w:rPr>
          <w:rFonts w:ascii="Times New Roman" w:hAnsi="Times New Roman" w:cs="Times New Roman"/>
          <w:sz w:val="24"/>
          <w:szCs w:val="24"/>
          <w:lang w:val="en-CA"/>
        </w:rPr>
      </w:pPr>
    </w:p>
    <w:p w14:paraId="0BA7C141" w14:textId="55B6C4A4" w:rsidR="00A656E9" w:rsidRDefault="00A656E9" w:rsidP="009350AD">
      <w:pPr>
        <w:spacing w:before="120" w:after="0" w:line="360" w:lineRule="auto"/>
        <w:jc w:val="both"/>
        <w:rPr>
          <w:rFonts w:ascii="Times New Roman" w:hAnsi="Times New Roman" w:cs="Times New Roman"/>
          <w:sz w:val="24"/>
          <w:szCs w:val="24"/>
          <w:lang w:val="en-CA"/>
        </w:rPr>
      </w:pPr>
      <w:r>
        <w:rPr>
          <w:noProof/>
        </w:rPr>
        <w:drawing>
          <wp:inline distT="0" distB="0" distL="0" distR="0" wp14:anchorId="5FA2AB15" wp14:editId="7E8A26DB">
            <wp:extent cx="5007864" cy="2176272"/>
            <wp:effectExtent l="0" t="0" r="254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7864" cy="2176272"/>
                    </a:xfrm>
                    <a:prstGeom prst="rect">
                      <a:avLst/>
                    </a:prstGeom>
                  </pic:spPr>
                </pic:pic>
              </a:graphicData>
            </a:graphic>
          </wp:inline>
        </w:drawing>
      </w:r>
    </w:p>
    <w:p w14:paraId="436DAD80" w14:textId="77777777" w:rsidR="009350AD" w:rsidRDefault="009350AD">
      <w:pPr>
        <w:rPr>
          <w:rFonts w:ascii="Times New Roman" w:hAnsi="Times New Roman" w:cs="Times New Roman"/>
          <w:b/>
          <w:sz w:val="24"/>
          <w:szCs w:val="24"/>
          <w:lang w:val="en-CA"/>
        </w:rPr>
      </w:pPr>
      <w:r>
        <w:rPr>
          <w:rFonts w:ascii="Times New Roman" w:hAnsi="Times New Roman" w:cs="Times New Roman"/>
          <w:b/>
          <w:sz w:val="24"/>
          <w:szCs w:val="24"/>
          <w:lang w:val="en-CA"/>
        </w:rPr>
        <w:br w:type="page"/>
      </w:r>
    </w:p>
    <w:p w14:paraId="5E92E7CF" w14:textId="23B2DACE" w:rsidR="009350AD" w:rsidRDefault="009350AD" w:rsidP="009350AD">
      <w:pPr>
        <w:spacing w:before="120" w:after="0" w:line="360" w:lineRule="auto"/>
        <w:jc w:val="both"/>
        <w:rPr>
          <w:rFonts w:ascii="Times New Roman" w:hAnsi="Times New Roman" w:cs="Times New Roman"/>
          <w:sz w:val="24"/>
          <w:szCs w:val="24"/>
          <w:lang w:val="en-CA"/>
        </w:rPr>
      </w:pPr>
      <w:r w:rsidRPr="00012950">
        <w:rPr>
          <w:rFonts w:ascii="Times New Roman" w:hAnsi="Times New Roman" w:cs="Times New Roman"/>
          <w:b/>
          <w:sz w:val="24"/>
          <w:szCs w:val="24"/>
          <w:lang w:val="en-CA"/>
        </w:rPr>
        <w:lastRenderedPageBreak/>
        <w:t>Fig</w:t>
      </w:r>
      <w:r w:rsidR="006F0F36">
        <w:rPr>
          <w:rFonts w:ascii="Times New Roman" w:hAnsi="Times New Roman" w:cs="Times New Roman"/>
          <w:b/>
          <w:sz w:val="24"/>
          <w:szCs w:val="24"/>
          <w:lang w:val="en-CA"/>
        </w:rPr>
        <w:t>.</w:t>
      </w:r>
      <w:r w:rsidRPr="00012950">
        <w:rPr>
          <w:rFonts w:ascii="Times New Roman" w:hAnsi="Times New Roman" w:cs="Times New Roman"/>
          <w:b/>
          <w:sz w:val="24"/>
          <w:szCs w:val="24"/>
          <w:lang w:val="en-CA"/>
        </w:rPr>
        <w:t xml:space="preserve"> S7.</w:t>
      </w:r>
      <w:r>
        <w:rPr>
          <w:rFonts w:ascii="Times New Roman" w:hAnsi="Times New Roman" w:cs="Times New Roman"/>
          <w:sz w:val="24"/>
          <w:szCs w:val="24"/>
          <w:lang w:val="en-CA"/>
        </w:rPr>
        <w:t xml:space="preserve">  Depth profiles of organic carbon (OC) and inorganic carbon (IC) in the cores from the Amerasian (11, 18 and 26) and Eurasian (35, 36 and 37) basins of the Arctic Ocean. These cores were collected at water depths varying between 2265 m and 4230 m. Core locations are shown in Fig. 1. </w:t>
      </w:r>
    </w:p>
    <w:p w14:paraId="7B1B64FE" w14:textId="77777777" w:rsidR="00A656E9" w:rsidRDefault="00A656E9">
      <w:pPr>
        <w:rPr>
          <w:rFonts w:ascii="Times New Roman" w:hAnsi="Times New Roman" w:cs="Times New Roman"/>
          <w:b/>
          <w:sz w:val="24"/>
          <w:szCs w:val="24"/>
          <w:lang w:val="en-CA"/>
        </w:rPr>
      </w:pPr>
    </w:p>
    <w:p w14:paraId="353287B9" w14:textId="31E3CA2D" w:rsidR="009350AD" w:rsidRDefault="00A656E9">
      <w:pPr>
        <w:rPr>
          <w:rFonts w:ascii="Times New Roman" w:hAnsi="Times New Roman" w:cs="Times New Roman"/>
          <w:b/>
          <w:sz w:val="24"/>
          <w:szCs w:val="24"/>
          <w:lang w:val="en-CA"/>
        </w:rPr>
      </w:pPr>
      <w:r>
        <w:rPr>
          <w:noProof/>
        </w:rPr>
        <w:drawing>
          <wp:inline distT="0" distB="0" distL="0" distR="0" wp14:anchorId="0ACFEEA7" wp14:editId="66032906">
            <wp:extent cx="3157728" cy="2935224"/>
            <wp:effectExtent l="0" t="0" r="508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7728" cy="2935224"/>
                    </a:xfrm>
                    <a:prstGeom prst="rect">
                      <a:avLst/>
                    </a:prstGeom>
                  </pic:spPr>
                </pic:pic>
              </a:graphicData>
            </a:graphic>
          </wp:inline>
        </w:drawing>
      </w:r>
      <w:r w:rsidR="009350AD">
        <w:rPr>
          <w:rFonts w:ascii="Times New Roman" w:hAnsi="Times New Roman" w:cs="Times New Roman"/>
          <w:b/>
          <w:sz w:val="24"/>
          <w:szCs w:val="24"/>
          <w:lang w:val="en-CA"/>
        </w:rPr>
        <w:br w:type="page"/>
      </w:r>
    </w:p>
    <w:p w14:paraId="2EF31F34" w14:textId="5E945CEF" w:rsidR="00E8125D" w:rsidRDefault="009350AD" w:rsidP="009350AD">
      <w:pPr>
        <w:spacing w:before="120" w:after="0" w:line="360" w:lineRule="auto"/>
        <w:jc w:val="both"/>
        <w:rPr>
          <w:rFonts w:ascii="Times New Roman" w:hAnsi="Times New Roman" w:cs="Times New Roman"/>
          <w:b/>
          <w:sz w:val="24"/>
          <w:szCs w:val="24"/>
          <w:lang w:val="en-CA"/>
        </w:rPr>
      </w:pPr>
      <w:r w:rsidRPr="00761783">
        <w:rPr>
          <w:rFonts w:ascii="Times New Roman" w:hAnsi="Times New Roman" w:cs="Times New Roman"/>
          <w:b/>
          <w:sz w:val="24"/>
          <w:szCs w:val="24"/>
          <w:lang w:val="en-CA"/>
        </w:rPr>
        <w:lastRenderedPageBreak/>
        <w:t>Fig</w:t>
      </w:r>
      <w:r w:rsidR="006F0F36">
        <w:rPr>
          <w:rFonts w:ascii="Times New Roman" w:hAnsi="Times New Roman" w:cs="Times New Roman"/>
          <w:b/>
          <w:sz w:val="24"/>
          <w:szCs w:val="24"/>
          <w:lang w:val="en-CA"/>
        </w:rPr>
        <w:t>.</w:t>
      </w:r>
      <w:r w:rsidRPr="00761783">
        <w:rPr>
          <w:rFonts w:ascii="Times New Roman" w:hAnsi="Times New Roman" w:cs="Times New Roman"/>
          <w:b/>
          <w:sz w:val="24"/>
          <w:szCs w:val="24"/>
          <w:lang w:val="en-CA"/>
        </w:rPr>
        <w:t xml:space="preserve"> S8.</w:t>
      </w:r>
      <w:r>
        <w:rPr>
          <w:rFonts w:ascii="Times New Roman" w:hAnsi="Times New Roman" w:cs="Times New Roman"/>
          <w:b/>
          <w:sz w:val="24"/>
          <w:szCs w:val="24"/>
          <w:lang w:val="en-CA"/>
        </w:rPr>
        <w:t xml:space="preserve"> </w:t>
      </w:r>
      <w:r>
        <w:rPr>
          <w:rFonts w:ascii="Times New Roman" w:hAnsi="Times New Roman" w:cs="Times New Roman"/>
          <w:sz w:val="24"/>
          <w:szCs w:val="24"/>
          <w:lang w:val="en-CA"/>
        </w:rPr>
        <w:t>Comparison between modelled and measured Hg concentrations in sediments samples from the Amerasian and Eurasian basins in the deep central Arctic Ocean. Core locations are shown on Fig. 1. B</w:t>
      </w:r>
      <w:r w:rsidRPr="009B6EFA">
        <w:rPr>
          <w:rFonts w:ascii="Times New Roman" w:hAnsi="Times New Roman" w:cs="Times New Roman"/>
          <w:sz w:val="24"/>
          <w:szCs w:val="24"/>
          <w:lang w:val="en-CA"/>
        </w:rPr>
        <w:t xml:space="preserve">est fit </w:t>
      </w:r>
      <w:r>
        <w:rPr>
          <w:rFonts w:ascii="Times New Roman" w:hAnsi="Times New Roman" w:cs="Times New Roman"/>
          <w:sz w:val="24"/>
          <w:szCs w:val="24"/>
          <w:lang w:val="en-CA"/>
        </w:rPr>
        <w:t xml:space="preserve">between modelled and measured concentrations </w:t>
      </w:r>
      <w:r w:rsidRPr="009B6EFA">
        <w:rPr>
          <w:rFonts w:ascii="Times New Roman" w:hAnsi="Times New Roman" w:cs="Times New Roman"/>
          <w:sz w:val="24"/>
          <w:szCs w:val="24"/>
          <w:lang w:val="en-CA"/>
        </w:rPr>
        <w:t>was obtained with terrigenous, marine and inorganic endmembers of 11.</w:t>
      </w:r>
      <w:r>
        <w:rPr>
          <w:rFonts w:ascii="Times New Roman" w:hAnsi="Times New Roman" w:cs="Times New Roman"/>
          <w:sz w:val="24"/>
          <w:szCs w:val="24"/>
          <w:lang w:val="en-CA"/>
        </w:rPr>
        <w:t>2</w:t>
      </w:r>
      <w:r w:rsidRPr="009B6EFA">
        <w:rPr>
          <w:rFonts w:ascii="Times New Roman" w:hAnsi="Times New Roman" w:cs="Times New Roman"/>
          <w:sz w:val="24"/>
          <w:szCs w:val="24"/>
          <w:lang w:val="en-CA"/>
        </w:rPr>
        <w:t xml:space="preserve"> µ</w:t>
      </w:r>
      <w:proofErr w:type="spellStart"/>
      <w:r w:rsidRPr="009B6EFA">
        <w:rPr>
          <w:rFonts w:ascii="Times New Roman" w:hAnsi="Times New Roman" w:cs="Times New Roman"/>
          <w:sz w:val="24"/>
          <w:szCs w:val="24"/>
          <w:lang w:val="en-CA"/>
        </w:rPr>
        <w:t>g</w:t>
      </w:r>
      <w:r w:rsidRPr="009B6EFA">
        <w:rPr>
          <w:rFonts w:ascii="Times New Roman" w:hAnsi="Times New Roman" w:cs="Times New Roman"/>
          <w:sz w:val="24"/>
          <w:szCs w:val="24"/>
          <w:vertAlign w:val="subscript"/>
          <w:lang w:val="en-CA"/>
        </w:rPr>
        <w:t>Hg</w:t>
      </w:r>
      <w:proofErr w:type="spellEnd"/>
      <w:r>
        <w:rPr>
          <w:rFonts w:ascii="Times New Roman" w:hAnsi="Times New Roman" w:cs="Times New Roman"/>
          <w:sz w:val="24"/>
          <w:szCs w:val="24"/>
          <w:vertAlign w:val="subscript"/>
          <w:lang w:val="en-CA"/>
        </w:rPr>
        <w:t xml:space="preserve"> </w:t>
      </w:r>
      <w:r w:rsidRPr="009B6EFA">
        <w:rPr>
          <w:rFonts w:ascii="Times New Roman" w:hAnsi="Times New Roman" w:cs="Times New Roman"/>
          <w:sz w:val="24"/>
          <w:szCs w:val="24"/>
          <w:lang w:val="en-CA"/>
        </w:rPr>
        <w:t>g</w:t>
      </w:r>
      <w:r w:rsidRPr="009B6EFA">
        <w:rPr>
          <w:rFonts w:ascii="Times New Roman" w:hAnsi="Times New Roman" w:cs="Times New Roman"/>
          <w:sz w:val="24"/>
          <w:szCs w:val="24"/>
          <w:vertAlign w:val="subscript"/>
          <w:lang w:val="en-CA"/>
        </w:rPr>
        <w:t>OC</w:t>
      </w:r>
      <w:r>
        <w:rPr>
          <w:rFonts w:ascii="Times New Roman" w:hAnsi="Times New Roman" w:cs="Times New Roman"/>
          <w:sz w:val="24"/>
          <w:szCs w:val="24"/>
          <w:vertAlign w:val="subscript"/>
          <w:lang w:val="en-CA"/>
        </w:rPr>
        <w:t>Terr</w:t>
      </w:r>
      <w:r w:rsidRPr="009B6EFA">
        <w:rPr>
          <w:rFonts w:ascii="Times New Roman" w:hAnsi="Times New Roman" w:cs="Times New Roman"/>
          <w:sz w:val="24"/>
          <w:szCs w:val="24"/>
          <w:vertAlign w:val="superscript"/>
          <w:lang w:val="en-CA"/>
        </w:rPr>
        <w:t>-1</w:t>
      </w:r>
      <w:r>
        <w:rPr>
          <w:rFonts w:ascii="Times New Roman" w:hAnsi="Times New Roman" w:cs="Times New Roman"/>
          <w:sz w:val="24"/>
          <w:szCs w:val="24"/>
          <w:lang w:val="en-CA"/>
        </w:rPr>
        <w:t xml:space="preserve"> and</w:t>
      </w:r>
      <w:r w:rsidRPr="009B6EFA">
        <w:rPr>
          <w:rFonts w:ascii="Times New Roman" w:hAnsi="Times New Roman" w:cs="Times New Roman"/>
          <w:sz w:val="24"/>
          <w:szCs w:val="24"/>
          <w:lang w:val="en-CA"/>
        </w:rPr>
        <w:t xml:space="preserve"> 0.80 µ</w:t>
      </w:r>
      <w:proofErr w:type="spellStart"/>
      <w:r w:rsidRPr="009B6EFA">
        <w:rPr>
          <w:rFonts w:ascii="Times New Roman" w:hAnsi="Times New Roman" w:cs="Times New Roman"/>
          <w:sz w:val="24"/>
          <w:szCs w:val="24"/>
          <w:lang w:val="en-CA"/>
        </w:rPr>
        <w:t>g</w:t>
      </w:r>
      <w:r w:rsidRPr="009B6EFA">
        <w:rPr>
          <w:rFonts w:ascii="Times New Roman" w:hAnsi="Times New Roman" w:cs="Times New Roman"/>
          <w:sz w:val="24"/>
          <w:szCs w:val="24"/>
          <w:vertAlign w:val="subscript"/>
          <w:lang w:val="en-CA"/>
        </w:rPr>
        <w:t>Hg</w:t>
      </w:r>
      <w:proofErr w:type="spellEnd"/>
      <w:r>
        <w:rPr>
          <w:rFonts w:ascii="Times New Roman" w:hAnsi="Times New Roman" w:cs="Times New Roman"/>
          <w:sz w:val="24"/>
          <w:szCs w:val="24"/>
          <w:vertAlign w:val="subscript"/>
          <w:lang w:val="en-CA"/>
        </w:rPr>
        <w:t xml:space="preserve"> </w:t>
      </w:r>
      <w:r w:rsidRPr="009B6EFA">
        <w:rPr>
          <w:rFonts w:ascii="Times New Roman" w:hAnsi="Times New Roman" w:cs="Times New Roman"/>
          <w:sz w:val="24"/>
          <w:szCs w:val="24"/>
          <w:lang w:val="en-CA"/>
        </w:rPr>
        <w:t>g</w:t>
      </w:r>
      <w:r w:rsidRPr="009B6EFA">
        <w:rPr>
          <w:rFonts w:ascii="Times New Roman" w:hAnsi="Times New Roman" w:cs="Times New Roman"/>
          <w:sz w:val="24"/>
          <w:szCs w:val="24"/>
          <w:vertAlign w:val="subscript"/>
          <w:lang w:val="en-CA"/>
        </w:rPr>
        <w:t>OC</w:t>
      </w:r>
      <w:r>
        <w:rPr>
          <w:rFonts w:ascii="Times New Roman" w:hAnsi="Times New Roman" w:cs="Times New Roman"/>
          <w:sz w:val="24"/>
          <w:szCs w:val="24"/>
          <w:vertAlign w:val="subscript"/>
          <w:lang w:val="en-CA"/>
        </w:rPr>
        <w:t>MAR</w:t>
      </w:r>
      <w:r w:rsidRPr="009B6EFA">
        <w:rPr>
          <w:rFonts w:ascii="Times New Roman" w:hAnsi="Times New Roman" w:cs="Times New Roman"/>
          <w:sz w:val="24"/>
          <w:szCs w:val="24"/>
          <w:vertAlign w:val="superscript"/>
          <w:lang w:val="en-CA"/>
        </w:rPr>
        <w:t>-1</w:t>
      </w:r>
      <w:r w:rsidRPr="009B6EFA">
        <w:rPr>
          <w:rFonts w:ascii="Times New Roman" w:hAnsi="Times New Roman" w:cs="Times New Roman"/>
          <w:sz w:val="24"/>
          <w:szCs w:val="24"/>
          <w:lang w:val="en-CA"/>
        </w:rPr>
        <w:t>, respectively.</w:t>
      </w:r>
      <w:r>
        <w:rPr>
          <w:rFonts w:ascii="Times New Roman" w:hAnsi="Times New Roman" w:cs="Times New Roman"/>
          <w:b/>
          <w:sz w:val="24"/>
          <w:szCs w:val="24"/>
          <w:lang w:val="en-CA"/>
        </w:rPr>
        <w:t xml:space="preserve"> </w:t>
      </w:r>
    </w:p>
    <w:p w14:paraId="15CAD156" w14:textId="77777777" w:rsidR="00A656E9" w:rsidRDefault="00A656E9" w:rsidP="009350AD">
      <w:pPr>
        <w:spacing w:before="120" w:after="0" w:line="360" w:lineRule="auto"/>
        <w:jc w:val="both"/>
        <w:rPr>
          <w:rFonts w:ascii="Times New Roman" w:hAnsi="Times New Roman" w:cs="Times New Roman"/>
          <w:noProof/>
          <w:sz w:val="24"/>
          <w:szCs w:val="24"/>
          <w:lang w:val="en-CA"/>
        </w:rPr>
      </w:pPr>
    </w:p>
    <w:p w14:paraId="7D56A7A5" w14:textId="7484D599" w:rsidR="00E8125D" w:rsidRDefault="00A656E9" w:rsidP="00006067">
      <w:pPr>
        <w:spacing w:before="120" w:after="0" w:line="360" w:lineRule="auto"/>
        <w:ind w:left="709" w:hanging="709"/>
        <w:rPr>
          <w:rFonts w:ascii="Times New Roman" w:hAnsi="Times New Roman" w:cs="Times New Roman"/>
          <w:sz w:val="24"/>
          <w:szCs w:val="24"/>
          <w:lang w:val="en-CA"/>
        </w:rPr>
      </w:pPr>
      <w:r>
        <w:rPr>
          <w:noProof/>
        </w:rPr>
        <w:drawing>
          <wp:inline distT="0" distB="0" distL="0" distR="0" wp14:anchorId="27034C8A" wp14:editId="449C0AA5">
            <wp:extent cx="3066288" cy="2130552"/>
            <wp:effectExtent l="0" t="0" r="1270" b="317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6288" cy="2130552"/>
                    </a:xfrm>
                    <a:prstGeom prst="rect">
                      <a:avLst/>
                    </a:prstGeom>
                  </pic:spPr>
                </pic:pic>
              </a:graphicData>
            </a:graphic>
          </wp:inline>
        </w:drawing>
      </w:r>
    </w:p>
    <w:p w14:paraId="006A6BF7" w14:textId="77777777" w:rsidR="00E8125D" w:rsidRDefault="00E8125D" w:rsidP="00006067">
      <w:pPr>
        <w:spacing w:line="360" w:lineRule="auto"/>
        <w:rPr>
          <w:rFonts w:ascii="Times New Roman" w:hAnsi="Times New Roman" w:cs="Times New Roman"/>
          <w:sz w:val="24"/>
          <w:szCs w:val="24"/>
          <w:lang w:val="en-CA"/>
        </w:rPr>
      </w:pPr>
    </w:p>
    <w:sectPr w:rsidR="00E8125D" w:rsidSect="00784310">
      <w:pgSz w:w="12240" w:h="15840"/>
      <w:pgMar w:top="1440" w:right="1800" w:bottom="1440" w:left="1800"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7B2C6D9" w16cex:dateUtc="2024-11-30T16:08:00Z"/>
  <w16cex:commentExtensible w16cex:durableId="579DCE37" w16cex:dateUtc="2024-11-30T16:09:00Z"/>
  <w16cex:commentExtensible w16cex:durableId="05FC5078" w16cex:dateUtc="2024-11-30T16:11:00Z"/>
  <w16cex:commentExtensible w16cex:durableId="53B07212" w16cex:dateUtc="2024-11-30T16:12:00Z"/>
  <w16cex:commentExtensible w16cex:durableId="4770E445" w16cex:dateUtc="2024-11-30T16:12:00Z"/>
  <w16cex:commentExtensible w16cex:durableId="23A39C2F" w16cex:dateUtc="2024-11-30T16:15:00Z"/>
  <w16cex:commentExtensible w16cex:durableId="4FD66E70" w16cex:dateUtc="2024-11-30T16:16:00Z"/>
  <w16cex:commentExtensible w16cex:durableId="5FDAD15D" w16cex:dateUtc="2024-11-30T16:17:00Z"/>
  <w16cex:commentExtensible w16cex:durableId="489E7759" w16cex:dateUtc="2024-11-30T16:36:00Z"/>
  <w16cex:commentExtensible w16cex:durableId="4D40C7D5" w16cex:dateUtc="2024-11-30T16:44:00Z"/>
  <w16cex:commentExtensible w16cex:durableId="38CE0415" w16cex:dateUtc="2024-11-29T21:05:00Z"/>
  <w16cex:commentExtensible w16cex:durableId="28240ABC" w16cex:dateUtc="2024-11-30T16:24:00Z"/>
  <w16cex:commentExtensible w16cex:durableId="0EAE0E02" w16cex:dateUtc="2024-11-30T16:20:00Z"/>
  <w16cex:commentExtensible w16cex:durableId="48C87343" w16cex:dateUtc="2024-11-29T22:48:00Z"/>
  <w16cex:commentExtensible w16cex:durableId="1620CC6D" w16cex:dateUtc="2024-11-30T16:29:00Z"/>
  <w16cex:commentExtensible w16cex:durableId="1DE89EBB" w16cex:dateUtc="2024-11-30T16:21:00Z"/>
  <w16cex:commentExtensible w16cex:durableId="44DBAC0A" w16cex:dateUtc="2024-11-30T16:28:00Z"/>
  <w16cex:commentExtensible w16cex:durableId="1C1A0E4C" w16cex:dateUtc="2024-11-30T16:29:00Z"/>
  <w16cex:commentExtensible w16cex:durableId="2A0F9882" w16cex:dateUtc="2024-11-30T16:23: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0C8"/>
    <w:rsid w:val="00006067"/>
    <w:rsid w:val="00010905"/>
    <w:rsid w:val="00012889"/>
    <w:rsid w:val="00012950"/>
    <w:rsid w:val="000A216B"/>
    <w:rsid w:val="000C2E9B"/>
    <w:rsid w:val="000E0902"/>
    <w:rsid w:val="00102999"/>
    <w:rsid w:val="00121010"/>
    <w:rsid w:val="001774D8"/>
    <w:rsid w:val="00196C8B"/>
    <w:rsid w:val="001D3110"/>
    <w:rsid w:val="001D3A54"/>
    <w:rsid w:val="001F4168"/>
    <w:rsid w:val="001F5C40"/>
    <w:rsid w:val="001F6AA6"/>
    <w:rsid w:val="00210383"/>
    <w:rsid w:val="00232720"/>
    <w:rsid w:val="00264C92"/>
    <w:rsid w:val="002A7E26"/>
    <w:rsid w:val="002C022C"/>
    <w:rsid w:val="002D62D9"/>
    <w:rsid w:val="002E547F"/>
    <w:rsid w:val="00310019"/>
    <w:rsid w:val="003370AC"/>
    <w:rsid w:val="00345093"/>
    <w:rsid w:val="003E0FB9"/>
    <w:rsid w:val="003F00E6"/>
    <w:rsid w:val="003F2948"/>
    <w:rsid w:val="00482E65"/>
    <w:rsid w:val="004D6066"/>
    <w:rsid w:val="004E51CF"/>
    <w:rsid w:val="00510081"/>
    <w:rsid w:val="00526519"/>
    <w:rsid w:val="00537482"/>
    <w:rsid w:val="0060613E"/>
    <w:rsid w:val="006451D8"/>
    <w:rsid w:val="00683BCD"/>
    <w:rsid w:val="006D38D4"/>
    <w:rsid w:val="006F0F36"/>
    <w:rsid w:val="006F62F3"/>
    <w:rsid w:val="00701A18"/>
    <w:rsid w:val="007029CC"/>
    <w:rsid w:val="00731C16"/>
    <w:rsid w:val="00761783"/>
    <w:rsid w:val="00783096"/>
    <w:rsid w:val="00784310"/>
    <w:rsid w:val="007A10C8"/>
    <w:rsid w:val="007D24F9"/>
    <w:rsid w:val="007E4BF3"/>
    <w:rsid w:val="007F0270"/>
    <w:rsid w:val="007F5915"/>
    <w:rsid w:val="00804153"/>
    <w:rsid w:val="00845823"/>
    <w:rsid w:val="00885DBB"/>
    <w:rsid w:val="008E04EB"/>
    <w:rsid w:val="009350AD"/>
    <w:rsid w:val="00954661"/>
    <w:rsid w:val="00995B88"/>
    <w:rsid w:val="00997537"/>
    <w:rsid w:val="009B33C5"/>
    <w:rsid w:val="009B494D"/>
    <w:rsid w:val="009F63D3"/>
    <w:rsid w:val="00A11F44"/>
    <w:rsid w:val="00A25B09"/>
    <w:rsid w:val="00A31236"/>
    <w:rsid w:val="00A33E36"/>
    <w:rsid w:val="00A40FA9"/>
    <w:rsid w:val="00A656E9"/>
    <w:rsid w:val="00A7396B"/>
    <w:rsid w:val="00A8122A"/>
    <w:rsid w:val="00A96A21"/>
    <w:rsid w:val="00AD2255"/>
    <w:rsid w:val="00AD234B"/>
    <w:rsid w:val="00AD429F"/>
    <w:rsid w:val="00B70201"/>
    <w:rsid w:val="00B72731"/>
    <w:rsid w:val="00B73075"/>
    <w:rsid w:val="00C13CF9"/>
    <w:rsid w:val="00C2751D"/>
    <w:rsid w:val="00C42CF2"/>
    <w:rsid w:val="00C46025"/>
    <w:rsid w:val="00CB717E"/>
    <w:rsid w:val="00CD3FE1"/>
    <w:rsid w:val="00CF246C"/>
    <w:rsid w:val="00D37FE0"/>
    <w:rsid w:val="00DE144C"/>
    <w:rsid w:val="00DE378C"/>
    <w:rsid w:val="00DE43A0"/>
    <w:rsid w:val="00E04BA9"/>
    <w:rsid w:val="00E1623B"/>
    <w:rsid w:val="00E432D1"/>
    <w:rsid w:val="00E8125D"/>
    <w:rsid w:val="00E93E94"/>
    <w:rsid w:val="00EB72AB"/>
    <w:rsid w:val="00ED4B19"/>
    <w:rsid w:val="00EE1397"/>
    <w:rsid w:val="00EF0695"/>
    <w:rsid w:val="00F42903"/>
    <w:rsid w:val="00F6549E"/>
    <w:rsid w:val="00FA2E20"/>
    <w:rsid w:val="00FB77A8"/>
    <w:rsid w:val="00FC2CDC"/>
    <w:rsid w:val="00FD760A"/>
    <w:rsid w:val="00FF2C66"/>
    <w:rsid w:val="00FF3E1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989C2"/>
  <w15:chartTrackingRefBased/>
  <w15:docId w15:val="{91AE7000-CC7A-49E3-B33C-C5403E38D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D38D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D38D4"/>
    <w:rPr>
      <w:rFonts w:ascii="Segoe UI" w:hAnsi="Segoe UI" w:cs="Segoe UI"/>
      <w:sz w:val="18"/>
      <w:szCs w:val="18"/>
    </w:rPr>
  </w:style>
  <w:style w:type="character" w:styleId="Marquedecommentaire">
    <w:name w:val="annotation reference"/>
    <w:basedOn w:val="Policepardfaut"/>
    <w:uiPriority w:val="99"/>
    <w:semiHidden/>
    <w:unhideWhenUsed/>
    <w:rsid w:val="00102999"/>
    <w:rPr>
      <w:sz w:val="16"/>
      <w:szCs w:val="16"/>
    </w:rPr>
  </w:style>
  <w:style w:type="paragraph" w:styleId="Commentaire">
    <w:name w:val="annotation text"/>
    <w:basedOn w:val="Normal"/>
    <w:link w:val="CommentaireCar"/>
    <w:uiPriority w:val="99"/>
    <w:semiHidden/>
    <w:unhideWhenUsed/>
    <w:rsid w:val="00102999"/>
    <w:pPr>
      <w:spacing w:line="240" w:lineRule="auto"/>
    </w:pPr>
    <w:rPr>
      <w:sz w:val="20"/>
      <w:szCs w:val="20"/>
    </w:rPr>
  </w:style>
  <w:style w:type="character" w:customStyle="1" w:styleId="CommentaireCar">
    <w:name w:val="Commentaire Car"/>
    <w:basedOn w:val="Policepardfaut"/>
    <w:link w:val="Commentaire"/>
    <w:uiPriority w:val="99"/>
    <w:semiHidden/>
    <w:rsid w:val="00102999"/>
    <w:rPr>
      <w:sz w:val="20"/>
      <w:szCs w:val="20"/>
    </w:rPr>
  </w:style>
  <w:style w:type="paragraph" w:styleId="Objetducommentaire">
    <w:name w:val="annotation subject"/>
    <w:basedOn w:val="Commentaire"/>
    <w:next w:val="Commentaire"/>
    <w:link w:val="ObjetducommentaireCar"/>
    <w:uiPriority w:val="99"/>
    <w:semiHidden/>
    <w:unhideWhenUsed/>
    <w:rsid w:val="00102999"/>
    <w:rPr>
      <w:b/>
      <w:bCs/>
    </w:rPr>
  </w:style>
  <w:style w:type="character" w:customStyle="1" w:styleId="ObjetducommentaireCar">
    <w:name w:val="Objet du commentaire Car"/>
    <w:basedOn w:val="CommentaireCar"/>
    <w:link w:val="Objetducommentaire"/>
    <w:uiPriority w:val="99"/>
    <w:semiHidden/>
    <w:rsid w:val="00102999"/>
    <w:rPr>
      <w:b/>
      <w:bCs/>
      <w:sz w:val="20"/>
      <w:szCs w:val="20"/>
    </w:rPr>
  </w:style>
  <w:style w:type="table" w:styleId="Grilledutableau">
    <w:name w:val="Table Grid"/>
    <w:basedOn w:val="TableauNormal"/>
    <w:uiPriority w:val="39"/>
    <w:rsid w:val="00935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rodeligne">
    <w:name w:val="line number"/>
    <w:basedOn w:val="Policepardfaut"/>
    <w:uiPriority w:val="99"/>
    <w:semiHidden/>
    <w:unhideWhenUsed/>
    <w:rsid w:val="007843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08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19" Type="http://schemas.microsoft.com/office/2018/08/relationships/commentsExtensible" Target="commentsExtensible.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2E785-8D56-40D4-8076-54DCE209E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1117</Words>
  <Characters>6147</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Gobeil Charles</dc:creator>
  <cp:keywords/>
  <dc:description/>
  <cp:lastModifiedBy>Gobeil Charles</cp:lastModifiedBy>
  <cp:revision>2</cp:revision>
  <cp:lastPrinted>2025-03-14T17:05:00Z</cp:lastPrinted>
  <dcterms:created xsi:type="dcterms:W3CDTF">2025-04-15T15:50:00Z</dcterms:created>
  <dcterms:modified xsi:type="dcterms:W3CDTF">2025-04-15T15:50:00Z</dcterms:modified>
</cp:coreProperties>
</file>