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634E" w14:textId="77777777" w:rsidR="00AE4DB4" w:rsidRDefault="00AE4DB4" w:rsidP="00AE4D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BC418" w14:textId="543BF691" w:rsidR="00AE4DB4" w:rsidRDefault="00AE4DB4" w:rsidP="00AE4D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00053AA" wp14:editId="1B6EEA6D">
            <wp:extent cx="5266690" cy="7446645"/>
            <wp:effectExtent l="0" t="0" r="0" b="1905"/>
            <wp:docPr id="787488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8779" w14:textId="77777777" w:rsidR="00AE4DB4" w:rsidRDefault="00AE4DB4" w:rsidP="00AE4D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8CF56" w14:textId="18ECC0C1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DB4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25646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AE4DB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AE4D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646F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AE4DB4">
        <w:rPr>
          <w:rFonts w:ascii="Times New Roman" w:hAnsi="Times New Roman" w:cs="Times New Roman"/>
          <w:b/>
          <w:bCs/>
          <w:sz w:val="24"/>
          <w:szCs w:val="24"/>
        </w:rPr>
        <w:t xml:space="preserve"> Single Cell Pretreatment</w:t>
      </w:r>
      <w:r w:rsidRPr="00AE4DB4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2FD6BE3E" w14:textId="1B00A3D0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D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AE4DB4">
        <w:rPr>
          <w:rFonts w:ascii="Times New Roman" w:hAnsi="Times New Roman" w:cs="Times New Roman"/>
          <w:sz w:val="24"/>
          <w:szCs w:val="24"/>
        </w:rPr>
        <w:t xml:space="preserve">) Visualization results of quality control of single cell RNA sequencing data. Each </w:t>
      </w:r>
      <w:r w:rsidRPr="00AE4DB4">
        <w:rPr>
          <w:rFonts w:ascii="Times New Roman" w:hAnsi="Times New Roman" w:cs="Times New Roman"/>
          <w:sz w:val="24"/>
          <w:szCs w:val="24"/>
        </w:rPr>
        <w:lastRenderedPageBreak/>
        <w:t>subgraph shows the number of genes, the number of transcripts detected in the cell (UMI</w:t>
      </w:r>
      <w:r w:rsidR="00D02B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E4DB4">
        <w:rPr>
          <w:rFonts w:ascii="Times New Roman" w:hAnsi="Times New Roman" w:cs="Times New Roman"/>
          <w:sz w:val="24"/>
          <w:szCs w:val="24"/>
        </w:rPr>
        <w:t>count), the proportion of mitochondrial genes (%MT), and the proportion of ribosomal genes (%Ribo) respectively. The x-axis represents cells, and the y-axis represents corresponding index values.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E4D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AE4DB4">
        <w:rPr>
          <w:rFonts w:ascii="Times New Roman" w:hAnsi="Times New Roman" w:cs="Times New Roman"/>
          <w:sz w:val="24"/>
          <w:szCs w:val="24"/>
        </w:rPr>
        <w:t xml:space="preserve">) The scatter plot of the relationship between the depth of cell sequencing and the content of mitochondrial gene. The left figure shows the positive correlation between cell sequencing depth (total </w:t>
      </w:r>
      <w:proofErr w:type="spellStart"/>
      <w:r w:rsidRPr="00AE4DB4">
        <w:rPr>
          <w:rFonts w:ascii="Times New Roman" w:hAnsi="Times New Roman" w:cs="Times New Roman"/>
          <w:sz w:val="24"/>
          <w:szCs w:val="24"/>
        </w:rPr>
        <w:t>UMIcounts</w:t>
      </w:r>
      <w:proofErr w:type="spellEnd"/>
      <w:r w:rsidRPr="00AE4DB4">
        <w:rPr>
          <w:rFonts w:ascii="Times New Roman" w:hAnsi="Times New Roman" w:cs="Times New Roman"/>
          <w:sz w:val="24"/>
          <w:szCs w:val="24"/>
        </w:rPr>
        <w:t xml:space="preserve">) and gene number (r value is 0.87), the middle figure shows the negative correlation between cell sequencing depth and mitochondrial gene ratio (r value is -0.56), and the right figure shows an example of the positive correlation between cell sequencing depth and ribosome gene ratio (r value is 0.31). The x-axis represents the sequencing depth (total </w:t>
      </w:r>
      <w:proofErr w:type="spellStart"/>
      <w:r w:rsidRPr="00AE4DB4">
        <w:rPr>
          <w:rFonts w:ascii="Times New Roman" w:hAnsi="Times New Roman" w:cs="Times New Roman"/>
          <w:sz w:val="24"/>
          <w:szCs w:val="24"/>
        </w:rPr>
        <w:t>UMIcounts</w:t>
      </w:r>
      <w:proofErr w:type="spellEnd"/>
      <w:r w:rsidRPr="00AE4DB4">
        <w:rPr>
          <w:rFonts w:ascii="Times New Roman" w:hAnsi="Times New Roman" w:cs="Times New Roman"/>
          <w:sz w:val="24"/>
          <w:szCs w:val="24"/>
        </w:rPr>
        <w:t>) of each cell, and the y-axis represents the proportion of mitochondrial genes (%MT). Blue dots represent cells in the normal range, and red dots may be abnormal or low-quality cells. The correlation coefficient at the top is used to quantify the strength and direction of the relationship between them.</w:t>
      </w:r>
    </w:p>
    <w:p w14:paraId="5C4D220B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1FF1D1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DB4">
        <w:rPr>
          <w:rFonts w:ascii="Times New Roman" w:hAnsi="Times New Roman" w:cs="Times New Roman"/>
          <w:sz w:val="24"/>
          <w:szCs w:val="24"/>
        </w:rPr>
        <w:t xml:space="preserve">(c) Volcanic map of differentially expressed genes. The x-axis represents the </w:t>
      </w:r>
      <w:proofErr w:type="spellStart"/>
      <w:r w:rsidRPr="00AE4DB4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AE4DB4">
        <w:rPr>
          <w:rFonts w:ascii="Times New Roman" w:hAnsi="Times New Roman" w:cs="Times New Roman"/>
          <w:sz w:val="24"/>
          <w:szCs w:val="24"/>
        </w:rPr>
        <w:t xml:space="preserve"> of gene expression level between samples, and the y-axis represents the significance of differential expression (-log10(p-value)). The red dots are significantly differentially expressed genes (FDR&lt;0.05), and the marker genes are candidate genes with biological significance.</w:t>
      </w:r>
    </w:p>
    <w:p w14:paraId="628C8F07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57F0E9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DB4">
        <w:rPr>
          <w:rFonts w:ascii="Times New Roman" w:hAnsi="Times New Roman" w:cs="Times New Roman"/>
          <w:sz w:val="24"/>
          <w:szCs w:val="24"/>
        </w:rPr>
        <w:t>(d) Gravel diagram of principal component analysis (PCA) results. The x-axis is the principal component number, and the y-axis is the variance contribution ratio of each principal component. Used to select the number of significant principal components.</w:t>
      </w:r>
    </w:p>
    <w:p w14:paraId="59C1EDAA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C7767C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DB4">
        <w:rPr>
          <w:rFonts w:ascii="Times New Roman" w:hAnsi="Times New Roman" w:cs="Times New Roman"/>
          <w:sz w:val="24"/>
          <w:szCs w:val="24"/>
        </w:rPr>
        <w:t xml:space="preserve">(e) visualization of </w:t>
      </w:r>
      <w:proofErr w:type="gramStart"/>
      <w:r w:rsidRPr="00AE4DB4">
        <w:rPr>
          <w:rFonts w:ascii="Times New Roman" w:hAnsi="Times New Roman" w:cs="Times New Roman"/>
          <w:sz w:val="24"/>
          <w:szCs w:val="24"/>
        </w:rPr>
        <w:t>E)PCA</w:t>
      </w:r>
      <w:proofErr w:type="gramEnd"/>
      <w:r w:rsidRPr="00AE4DB4">
        <w:rPr>
          <w:rFonts w:ascii="Times New Roman" w:hAnsi="Times New Roman" w:cs="Times New Roman"/>
          <w:sz w:val="24"/>
          <w:szCs w:val="24"/>
        </w:rPr>
        <w:t xml:space="preserve"> results. Two-dimensional scatter plot composed of the first two principal components (PC1 and PC2). Each point represents a cell, and different colors represent different cell groups.</w:t>
      </w:r>
    </w:p>
    <w:p w14:paraId="22196A2F" w14:textId="77777777" w:rsidR="00AE4DB4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F3E1BB" w14:textId="440B5FB8" w:rsidR="00477605" w:rsidRPr="00AE4DB4" w:rsidRDefault="00AE4DB4" w:rsidP="00AE4D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DB4">
        <w:rPr>
          <w:rFonts w:ascii="Times New Roman" w:hAnsi="Times New Roman" w:cs="Times New Roman"/>
          <w:sz w:val="24"/>
          <w:szCs w:val="24"/>
        </w:rPr>
        <w:t xml:space="preserve">(f) The results of double principal component analysis (PCA) were re-visualized after </w:t>
      </w:r>
      <w:r w:rsidRPr="00AE4DB4">
        <w:rPr>
          <w:rFonts w:ascii="Times New Roman" w:hAnsi="Times New Roman" w:cs="Times New Roman"/>
          <w:sz w:val="24"/>
          <w:szCs w:val="24"/>
        </w:rPr>
        <w:lastRenderedPageBreak/>
        <w:t>adjustment. After the color and point distribution are updated, it is used to explore the correction effect of potential batch effect or other technical deviation.</w:t>
      </w:r>
      <w:r w:rsidRPr="00AE4DB4">
        <w:rPr>
          <w:rFonts w:ascii="Times New Roman" w:hAnsi="Times New Roman" w:cs="Times New Roman"/>
          <w:sz w:val="24"/>
          <w:szCs w:val="24"/>
        </w:rPr>
        <w:fldChar w:fldCharType="begin">
          <w:fldData xml:space="preserve">ZQBKAHoAdABYAFEAMQAwAEcAOABXAGQAMwA3AFYAawBTAFoANgA0AEYAeQBPAEkAegB6AFgAdABS
AGMAaQB4AE0AWQA3AHMAQwBLAGMAaABRAGIAUQA5AGIAQQBkAHEANABEAFcAWQBHAE8AaQBCADgA
UgAyAEsAcgBjAFQAaQBiAE0AbQBWADUAWAB6AHcAWABHAEoANABQAFIAcgBnAGMAVQAwAHYAcgAz
ADAAcAB2AFUASgA2AG8AWgBCAEMANABBAFgANgBhAEcAagBnAHUARgB5AFQAMAB0AEMARABrAE4A
ZQBTAFIANgA3AEEAOABYAEcAUQBFAEQAZgBIAHAAZgBkAEsASwBSADgAaABOADcAUABTAFcAcABJ
AHQAZQBXAGYAWABNADYAdgBaADEAWAAvAGYAMAA5AHYAVgA3AG4AegBQAC8AMgB0AG0ALwB2AE0A
YgA5AE8AOQB6ADAAVwBkACsALwB0AEYAagBFADAAdQBYAG4AdgArAEYANQB0AGIAZwArAFUAdQA4
AFUAdQAxADgAZgBHADkAdABEAGkANQB0AEQAcgBaAGUASABWAHcAYwBDAGcAWgBEADUAeQA5AHUA
VwBmAHkARgB4AFUAdQBYAEwAQQB3AHUAdwAzAC8AOQBXAGcARQBhAHAAYQBBAGMAYwB0ADAAOAAw
AE4AegBSADIAZAAyAHUAMwBzAHMAaQBzAGUAdAAzAHUARgBzAGkAZwB5AE4AUwAxAG4AWABoAC8A
egA3ACsANwBxAG0ATgBrAG4AUQBhAFgAOQBJAE0AbAAvAHIAOQA5AGwAMgA1ADQAZgBmADIAegBE
ADkANABRADEAawBtAG4AQwB0ADkAUAA5AGwAOQAwAFgARQBTAFQAdgAzAFUAMQBiAEgAdABGAEEA
bABIAHYAbgArAEsAMwA3ADgAeAB0AHUAdQBkADMAZgBqAFoAdAAvAGIAZQB0ADAAZwA0AFcAWgBM
AGUAeQAwADYASABYAE8AcAAvAEUAbAA2ADkAYgB2AHoAagBNACsAKwBTADkAMgBwADYANgBuAFYA
eQBYAG8AMABTAC8AMQBDAHkANwBMADUAUAAwACsAVQBqADEAKwBhAHgAVwA1AFQAMAA5ADkANgBT
AHkAaQArADIANQA5ADIAbgA3AG0AcQBkAEgAcQA5AGwAWgArAHIAOQAzAGQAVgBoAEoAVAB4AHQA
dQBpAGkAUgBVAE8ANQBiAHYANQBGAEsAZgArAHEAbAA1AHUAdQBiADgAdgA2AE4AZABQAGkAYQBq
AGgAdABxAFAAawAzAFYAUAArAGQAUwA2ADYAZgBlADkANgBiAEQASAAyADEATABoAFYAZgBMAGQA
ZABXAC8AcgBsAGYAKwArAHgAcgBhAFgAawAyADEAeAB6AHkAbABQADAANwBXACsAcABYAHYAWABS
AE0AUABLAGUAWABiAGQARwBzAHEALwBxADcAeAA1AGsATgBLAHUASwBQAFYAUwB2AGcAcgBMAHIA
agA5AGgAeQBUACsAZwBmAGUAMgBUAHAAQgB3AEEALwA3AHYAVAAyAFQAWABYADUASgBXAEsATwBt
AEgAMAAvAFgAWQBHAGsAegA5AHYAOQBXADEAUQBNAG4AbgAwAEgAagBxAC8AWQAxAFAALwBhAFcA
UwAzAGoATQA3AFUAdQAxAFkAbABZADYAOQBlAFcAUABxAHUAOQBwACsAYQByAHQAMQBwAGQATQA3
AC8AZgAwAFAANwB5AFgAdgBkADYAVABEAFAAWgBsACsAcgA3AGEAYgBHAGwANQBOAHYAMwBOAGoA
NwBuAGYAMQAyAHAAWAArADMANwBEAHQAZwAzAHUAegA2AGEAWAA3AHYAdABUAC8ATwB3AFAAagA4
ADMANwA4AHIAQwBRADkAOQAxAHIAbABmADUALwBLAHkAaQArAGIAagBwAFIAMgAyAHoAaQA5AEgA
NQBYAHkATgA2AFQAYQBrAGQAUgBMAHEAVQBjADYAbgBBAGYAOQA5AFgAdABxAE8AQgBMAC8AZQA3
AGYAZQA5ADIARAA1AE0ALwBoAFAAZABhAHAALwBEAHEAVABqAFQAZQAxAGYATgBaADkAdAAzADAA
egBkADIAOQBMAHQAZQBOAEcAVgBYADEAZgBDAHIAOQByAGgAdgBxAFIAKwBjAFYAdgA5AGsAbwA2
AHUAUgBIAHgATgBJAGoAeABVADMAeABxADgATgBEAG8AWQBHAGMASAAzACsAdABaAGwANgA1AGQA
ZABVAE4AOQA2AEkAZgA3AGEAcwBlAEsASwB5ADkAUgBiAGEALwBDAFMANQB1ADcAawBhAFAAOABH
AC8ASwBJAHYASABsAHMAZABYAGIATQBhAHgAOABCAC8AbABrAGQAVwBoADAAYwBIAGsAOQAzAEoA
RABjAHIAZgArAGsAdQBXADEARgAvAFkAWAB0ACsAKwB2AFAANgBTAEMAKwByAGIAZwB2AFgATABs
AGsANQBLAG4ANgBuAGkAQQBTADcAKwAxAHgAOQBpAEgALwAzAHQANAByAE8AbAB6AFEAUABEADgA
NAArAHEASQBwAE8AUQB5ADkANQBqAEMANQBYAC8AdwBYAGQAUwA5AHkAUABwACsAOQBlAGsAdQBK
AFMAUQArAGkAZgBqAE8AOQBOADMAdAAwAFkAKwAyAGQAKwBUADEAMQB4ADUARgBVADIANAAyAFgA
egBmAC8ATgAxAC8AeQBCAEgAUgA1ADYAVAB2ADUANgBiAHYASgAzAGQASABGAFIAWQBaAGYAagBM
ADMASABqAHgAeAA0ADUAdgBkADMALwAxAFAAbQBkAFQAdwBzAHUAagBmAEwATgBaAFgAagBxAHUA
KwB0AFAANwAzAHEAWABZAGEAUwBMAGUAWABkAEQAUgAxADMALwBYAE4AdgBUAG4AbABxAFUAagBm
ADUANgBiAHYATgAvADcAeQBGAHoAbgBmAFAANQB1ACsAegA5AGUAbwByAHoAZQBNAFAASQA4AGYA
LwBMAGUAbgBEACsANQAvADgAVwBYAHYARwBjAGoANQBIAHcAZQBmAGYAMgBlAGUASgBJADIAMwAx
AGMAZwArAHEAVgBHAHEALwBiAEoASAA4AHIAbwA5ADgAdQBkAEoAMgBGAHIAMQB3AGEAOAArAE4A
SwBrAFAAcgBXADUAUABXAFQAMQA1AEMASwBrAFAANwBXAFUAZQBxAFYAUAAyAHkAVABpAE4AVwAx
AEMASAA0AFYAVABjAEgAbQBrAGUAZQBlAGkAVQBzAGsAcgBYADIARgBZAGoASwBhAFgANwBIAEoA
cAA3AGQAWABRAG8ATQB1AEoAYgBFAFYAbgBuAFcAeABrAGYAQwBzAGUAeQB2AHYAcgBsAG4AaQBh
ADUATgB5AGoANwBlAHoAeABTAGwAVgB3AHIATgArAE8AWABqAHEAQwAwAHoASABHAHgAbwA5AE8A
eAAwAHYAbgB5AEIANABkAGYAWAArAG4AYwBQADcASAA3AHQAWgBYAE8AeAB5AGEAZQBmACsAdgA2
AHMAegB5AHkAdAA1AEkARQBWAGEAbwB1AEIANQAwADEAcwBsADkAYQBOAFMALwA5AFYAawBvADEA
aQBQAEoAVwBiAGgANgBRAGgAcQBYADEAOAByAGcAcwBOAGMAMwB4AHkARABoAEcAbQBWACsAKwBx
AEYARgB1AGYAZQBuAHQATQBvAFIATgBGAFoAeQBiAHgAKwBQAHcATwB0AHQAaQA4AFoAZwBmADQA
UwBkAFgAVAAzAGYATABZAEUAdAB2AFUAKwBwADUAcABDAFgAVwAwAGgAcwBzAEMAOQBYAGgAVgBw
AEUARAB0AFgATABBADUAMgBoADAAdABMAG8ARAB2AGsAagBTAEYAeAA0AE0AcABYAEoAVABxAGgA
QwBVADIAdQAvAFkATABhAE0AOQA1AGMAagBWAEgAMQBtAFQAaQBFAFMAOABRAGUAUgB1AEcAMAAw
AE8AeABCAE0AagAzAHYASgBMAG8ANQBIAEIALwBwAG4AYgB3AEMAZgBoAEcASABLAEwAZAAwADcA
WABhAEsAdwB2AE8AUgBwAE8AUgB1AE0AeABqAFIAZwB5AGkAZQBIAFQARQAwAFAAeQB0AHEARAB5
AHEANgBQAEoAdwBRAGgAZABtAFoAUQBjAGUAdgBTAFYAcQBSAGsANQByADkANAB3AHIAQwBlAEQA
WAB0ADIAVgBOAHEATwBaAHYAaAByAHAAagA0AFoAMQBkAEYAMgBBAGQANQBsAHcAdwAxADQAWABD
AFMAZQA0AFUAUgBQAGEANABVAEkAVgBzAGMAaQA2AGsAZQBIAHcAYwBDAFEAQgA5AEYAdABpADkA
TQB1ADkAVABLADIAbwBvAGkAcwBSAGoAUwBXAFgAaAA1AE8AVQByAFcAdQBrAFgAQwBTAFgAOABK
AHAASQBkADEAKwBjAHQAZwArAE4AcwBNAHAAQgBGADMASQBsAEkAcwBQAHgAUgBCAEwANAB4AE8A
SgA4ADAAagBVAFkANwB0AE4ARABLAFMARQB6AHkAcABTAEkAagBPAGcAaABKACsAdgByAG4AdgAz
AFkAYwBCAHIARwBnAGkARgBtAEkANABiAGkAVABpAG0ANABWAHkANwByADcAbAA2AGgAbwA1AGwA
SwBrAGMAZQBYAG8AYgBsAGQAbwA2AHMARwBvADMAMQBLAGMASwA3AGEAQgB4ADEAMgBJAGQAUQBY
AEgAeAB5AE0AOQBKAEgAZwAzAHMAVQBJAEwAUgA5AE4AYgB1AGkASwBKAEUAYgB3AFAANwBHAG8A
VwBhADkAOQBVAEkAcQBrAEEAKwBwAEIARQBQAFYAdwB0AEEASwA1AHcANABtACsAZwBlAGgAYQBN
AHcAYgBXAGsAbwBEADYAdwBVAGkAWgBPAE8AcwBIAGkAVABlAFQAbQA5AE4AegBPAEUAYQBqAEsA
UwBPAFoAOAAzAFMAWABTADIAZAAzAEwARQBHAFYAYgBYADEAOQBXAEQAWgBFACsAbgBVAFcAVABj
AEIAdQA0AFMAMQA3AGoAWgBaAEoAcAArAHoAVgAxADAANQBvAG4AeABNAEwAdQBsAGgAZgBsAEIA
agBDADkAZABNAEUAWABXAFoAaQB0AFMAcgBEAFYAWAA2AFMAaQBRAGUAWAA2ACsAOAA2AEIAcwBL
AEoAZgBHAEUAawBiADkAMABVADYAVgBRAG8AbwBZAEIAVwBRAGcAdQBRADYAOQByADQANABPAGoA
UQBUAEMAbABKAEoASwBVAGUAcgBaAFQAOAB1AGIASQBqAGIANABuAHEAQwBHAFYAVwBkAE0AVgBI
AGsAagBNAGsARgBFAEIAegBXAG4AegBZAG0ARQBsAEcAKwBuADIAcgBOAG0AaABsADIANQBqAFAA
SgBDAHQAVQBDAGMAMwBtADgATwBjAHEAdgBrAEwATgBHAHQASgBLADUAOQB3ADgAcwB4AFkARgAy
AGgAOQAzAE4AcgBvADAAdQBqADcAUwBYAHoAZwA1ADkATwB0AHkAVgBKAEcASQByAEkANABrAEkA
agBIAE0AUQBFAEIASABWAEgAUgBFAFUAMwAvAGMAbABOAGQAaQB5AG8AbABxAGsAdwA1AE4AVQAr
AGIASQBOADgATwAwAFUAegBkAEYASwBCAG4AdQBFADUATwBKAFcAYQBZAGsANQB1AGMAYwB5AE4A
TQBmAFQAbwBaAFgAaABVAGUASwBRAHMAdQBtAFUAaQBDAHIAVABtAHIAVQBTAHUAYwA4AE4ARQBj
AFoARgBZADgATQBaAEoAcwBLAEIAUgBvAEsAbQB5ADUAYQBaAGEAZgByAHkAdwBmAEwAawBXAGMA
awB2AGoAcQA1AEwAcAB3AG8AUwBsADkAcQAwAGkANAB1AFUAMABkADgATgBKAFoATQBiAEcARABC
AFQAdABuAFcAdAB4AEQAawB4AFUAYgBBAE0AUgBVAG4AZwBsAEwAcQBtAHgAVwBZAFUAcABQAGgA
VwBIADgANAAwAFYAKwBpAFUANQBKAEcATABPAFIARgBVAC8AVwA2AEMARQBNAEoAbQBMADIAeQA4
AGcAaABLADEAKwB5AFYAdwBXAGsAUwBuAGIATgBYADMASgB2AEoAagBGAFYATQBDAGIAMwB0AFIA
cwA1AFYAOABmAGoAZgBpAHkAdgBmAGQARQB4AFMAdwB4AG8AbQBUAEYASQBYAGsAOAAyAE4AdQBr
AFQAdwBkADEAWgA0AHYAeABKAFYAUgBOAHAASABCAHcAYwBqAHkAVwBoAE0AWABGADQASABmAHcA
WABnAGQAVgBEAHAAVQAzAFAAUgB0AFQAUQBoAGsAeQBXAEEAcgA4AGIANwBvADYAdQBqAHUAcABj
AEEAZABLADEATwBHAEsARQBUAC8AUwB4AHIAMABuAHEARwBPAGEAdwBiAFEASQA1AHIARQBvAE0A
aQB5AFYAeABjAG8AdQBWAFgAWABzAGIAUAB2AEQAegBtAFIAdQA0ADEAawBWAGcAawBFAFIANABF
AHIAUQBOAGEAeAAxAHAAYQBCAHkAeABNAEgAUgBiAG0ASgB4ADcAawB2AGkAawArAG0AbwBnAEIA
cAAxAHUAZQAwADIAMgB3ADcANABGADcAawBZAHoATQBjAHUAbwAwADUASABCAFAAWABEAFkAeQBN
AHMAcgBYAGcAcgBPAEoAKwBIAG4AQgBRADcAdwB1AFkAKwBwADYATgAwAGcAZwBUAGgATABvAGYA
RgBTADIAYQBKAEYAdQBNAGgAWgBPAG8ASQBBADUAQQArAGIATQBqAFAATABrAEEAUwBjAHEAagB3
ADcAaABmAEcAegBoAGEAOAByAGQAcwBWAE4AZwBEADAASwB1AG0AKwBBAGsAOQBLAEUASABPAFkA
YgBDAHcAMABBAG0AVgBpAGEAVAA0AEQAUwBYAEIAeABGAEsAQgBZAHUAMwBRAGkAZwBwAGMAUgBk
AHYAagAxAFYAZwBvAFcATwBqAEwAUgBHAG0AawBUAEQAWABqAFUAKwAyAGsAWQBtAHcASgAwAEwA
QQBiAHIARwBKAFUAagBDAHcAagBvAEQANwBMAHQAdwBkADAAYgA4ADUAVwBQACsAMABtAFUAbQBi
AHYAMABwAHgAcAA1AFYATgB5AEIAZABzAEcAbAA2AGMAdgBnAGQAegBPAG4ASAAxAEgAegBIAEEA
NgBTAEwAYQBOAEMAWABMADYAUQBKAFMAcwBJAGkATQBiAGkAZAB6AEIAbgAxAFUAaQBmADQAaQBI
AGgAdQBNAHgAaQBMAEwAMQBkADAANgBvAEsAMAB0AHoATQBPAGcAcgBUAG4ASQBPAG4ATgAyAFkA
WgBqAGgAYQB5AGEAWgA1AFcAdABXADYAbwBMAFYAUQBQAFgANQArAHAAbwBaAEwAQgBGAFgAWAA3
AFAAagBiAHUAVABaAGcATABtAHcAMwBaAHoAdABEAEQAQQBkAHoANgAyAFoARgBpAEYAWABkADMA
dwAwAG8AVQB2AHYAbQBLAEkATABMAGEAMQAzADcARABSAEsALwBKAEUASAB6AFEAbgAzAEQAVQBR
AGoAYQB5AE4ARABSAGcARABqAHcATQBvAEUAZABtAGYATgBXAHQAeQA1ADMAYgBpAHgAeABiADEA
bwBSAHIAaQBlAHMANABWAHkAKwBSADkAMwBwAGsAQgBhAEEAWQB6AGIARgBrADYAcABJAHYAcABy
AEMAZQBmAFgAeABoADIARgA3ADMAYwBBAEUARwA0AGoAbgBoAEsATwBmAHMAMABCAEMAQgBmAFQA
cQBwAFYAaABNADcANQBkACsARQBwAEUAWABRAFcAKwB4AGEASwB3AE8AWgB3AGMAQQBJAHcATwBq
AE0ANgBRAG8AZQBEAGsAQQBHAE8AOQBBAGkAYwBIAGEARgBZAGIAVABnADUAZwBNAG4ARABnAFMA
VAByADYAVgB6AEYAQQBQAFoAUwBVAGUAbwBDAFQAQQB3AHgATwBnAE0AUABKAEEAVABRAHgAdwBF
AHQAZQB2AEcANgB4AGkAZQBPAFMAegBsAFgAUgBkAC8AaQBjAEgARQBDAEoANABnAHYASQA4AFIA
cQBaAE4AYQBFAEsAUABtAGMAVQAyAE8AWgBzAEEAYQBBADAATwBLAFAAQQA3AEwATQBGADcAdQBk
ADAAdABvAEQAWgB0AEMAdwBXAEIAZQBwAEEAYgBLAGYAcgBwAHQAcwA0AEgAUgB0AGcAZABqAGMA
eABQAEgANgBBAHAAbQA0AGwAZgBmAHcAQQBjAHkASQA4ADUAWQBFAFQAQQBZAHcANQBlAE8AbgBH
AHkAaQByAEYAeQBVAGEAYgBqAEYAcgBBADcAWgBYAFgAQQBBADkAZwB2AEkASABYAFkAWABiAFkA
bwByAHcATwBNAE4ANABBADQAOAAyAHYAUgBGAHkAMwBWAGcARwA0AHIAMwAyADAAagBuAEEAKwBu
AHcARAB1AHkAMAAyAHUAMgA4AFIAaABEAGsANABSAHMASQAvADQAQQBhAE8AMwArAEUAYQB2AHUA
SgB3ACsAUwB4AGgAdgAwADYAagBZADYAcwB3AE8ATQBOADQAZwBUADAAcABCAG4AZwBDAE0AdAB5
ADAAQQBJAFEARABHAEcAOABpAEUASwBnAGIAQQBlAEkAdQBoAHAARwBCAFYAUgA0AGYAcwBtAFEA
MwBrAEoAUQBDAFoAQwBDAFIALwBCAEsAUgBnAEUAUgBuAGQAVAByADcASgBzADAASwBtAEYAdABG
ADQASwBGAG4AbQBCAFQAVgB0AFcAUwBGAG4AagBwAG8ARwBjAEYAdABnAGUARwBCADQASQBaAG8A
SgB3AEcAMQB0AFoARQBJAEoANQA0AEYAaABzAEUAUQBBAGIAZwB1AFQAVgBIAFMAKwBCAGUASwBo
AFgAWQBMAGUARQBjAGoAUQBmAE4AbwBOADQATABhAEMAVwBwAG0ATABrAE0AUQA1AGcAawAwAEUA
aQBzAEIAWQB0AFoAeQBOAGgAOQBiAC8AZQA2AEEATQB1AFcANABlAGEATwA3AG8ANwBLADYAUwBh
AHgAOQB4AGUAeAB6AGUASABlADQAagBwAC8AWgA5AEwASwBXAHYAegBqAFAASABaAFMAbgByAE8A
dgBwAFAARABXAFAAawByAHIANwBjAFUAegBOAFgAcQByAHAAUgB1AGwAaAA5ADkAOABYAGYAVgA4
AHQANwBXACsAcgBXAFAAdgBxAFYAZQA1AGIAKwA4ADQAZgBWAHMAcgBSAHYAdQBYAHgAbwBvAGwA
cgArADgAZABmADgAYQAvAGUAaQA2AGoASQBTADcAdABMAEsAKwB5ADkAVwB2AHcAMwAvAHUAVgBw
AEcAWgA2AFQAaQBiAHMAUABoAHkAUAB0AFQAZAB6AHkAOAByAFIASwBuAGMAOAAyADEAQwA4AGQA
SQBoAEIAcgA4AC8ASQBjAGYATABGAEQAeQAvAGQARwA2AGgAcgBFAGwAbQB4ADcAZQBSAHUASwBS
AC8AegBVAG4AcQArAFcAVAB2ADAAaQBsADQAOABQAGgAeQBQACsAegA4AFAAMABIACsAeABQAHIA
UwBUAGgAUwBuAG8AcgB4AGgAVQByAGMAVAB2AHoAOAA1AHQAcQBHAE0AYwArAEMAVgAxAHkAbgA4
AFIAWABCADMANwAvADAAcQBTAFMAUgB1AEcAcAA5ADkAcAA2AG8AbABsAC8AZABtAEEAcgBmAGoA
OABNAC8AOABQAE8AYgAxAHAATQAwAFMAUgB3AGwANwBIAEIAZwBiAEEAWAArAHQAaABWAC8AYwAr
ACsAKwBhAGYAMQB6ACsASABsADgAdABHAEgAcwBiAGYAegAvAHkAKwBrADAAdgB2AFQAcABDAGkA
VgBOADgAdQAzAEEAdwBuAHUAVQArAE8AVAAvAFgAaAB3AG0AOABGAGQAMwBLADMARgBJAEcAQgBL
AEgAaABDAGYAZgBUAGcAdwBGAHgAcAA0ACsAawBRAHIAMwBaAC8AeAArAGMAKwAzAFgAOAA0AGIA
NwBlAEYAUABEAEcARQBtAFAAaABDAFgAMwBWAEoAagBUAHAAOABtADMANQAvAEcANwAyADIANQBm
AG8AOABSAFQAdwB5AHkANAA5AE8AeABuAHkAYgBjAHoANwAyAGcAWQBlACsATwA2AFoAYQBsADAA
OABPADkAMAArAHYAcQB2AE0AZgAvAGEAdQBiAGYANgAxADYAcgA5AGUAKwBDAE0AVgBIACsAcgBm
AFoAcQBQAEIAcgBvADIALwBtAHAAZABOAGcAMgA4AFUAZQBOAFMAdwBtAC8ARwArAFYAMgBCACsA
MwBuAG4ALwAyAFIAbwBBAEIAZgB0ADkAQwBlAHgAZQA5AGEAVAB2AE4ALwBBAGQAeQBtAFYAOQAw
AFoAUwB4AGsARgBjAHgAZwBNADQAegBuAFYAVgBxADkAZQBUAE0ASwBTAHQAeQBQAGMAYgBjAFAA
egA3AFQAMgB4AFYAbgBrAC8AaQA3ADkALwBBAGIAVQBIAGEAWABLADMAWABpAFIATwBwADkAdgBq
AE0ASABTAGwAYQBIAE0ARABoAC8AKwBYAE0AMwBEAEQAagBYAHoAbgA3ADIAUgBYAHAAcwBoAEcA
YQBKAFgAUQBxAGwANgBYAEsAdgBFAGgAQwAyAGQAVwBSAHgAcwBhACsAcAA1AFMAUAAzAEYAVwA2
AHkAcgA2ADIANAByAFIASQBlAGsANgBjAHoANQBQADQATgB6AGEAUgBLAHQAcwBtAC8ASAB3ADIA
YgBtADgAUwBoACsAUwBUAG4AVAAvADUAdgB4ADkALwAvACsAdwBXADMATwA1AFQAdgBoADMALwB4
ADQAZQAzAFoAWgBlAHQAcwBhADEARgA2AFoAdgA5ADcAMQBYAEwANQBiAGUAbQBhAE8AOABrAFMA
WAB0AHUAMwBkAHAAOAA2AGIANwB3ADgASgA1AFgAUwBUAHgALwBGAFcAYgBYAHkAcAA2AGYALwBt
AG4AWAAwAFMAZQBPAFAAUAA3AFUAaQB4AE8AOQBUAFoAawAzAGgAMQA5AFgAMwBnAFQAbAAwAEgA
eQBQADUASgBVAEQAdABYAEwAQQA1ADIAaAAwAHQARABvAEMAVAB4AHcASQBWAFgAcQBrAEsAcQBs
AEcASgBrAEkAZwBLAEwAVwBmADIAQwBLAGoAWAB6AG8AbgB3AGEAZABuADIAcgBDAGEASgBXAHoA
cQBwAHcAbQBiAFAATQBGAGsARQBzAHkAbgBHAFcAeQBtAEwAYQBtADUAYQBmAFYAUQBaAEYAbAB3
AEMAMgBoAHUAVQByADEAMABwAFcAZABiAHkAUgB6AFgAZwBFAEwAdABHAG0AQwBYAFoAYwBFAHQA
dwAvAHAANwBzAHYARAB1ACsAaQB4ADcAOABDAEgAbgBKAEwAeQBkADAASABRAFUAWQB0AHIARQAr
AFgAYwB1ADUAMQBiAFMAMABwAFQAYgBYAEIAQgBhAGIAaABaADkAaQB1ADQAcAB6AHcARwBSADAA
OABBAFIANABVAGsAegBXAG0AeABKAEsAWAB0AG0AMgBIADYAZQBXADMAcgB0AEgAdQBSAFEAUwBV
ADMAdQBaAGMAdwBZAGgAVgBFADAATABDAEQAdQAwAEcALwBkAEcAUwBRADIAbABxAEoATQBNAGwA
KwBVAFUAVwBmAEoAVABKAFQAUgBNAEEASwBsAEsARwBQAGQAcgBQAFgAVAA1AHQAYgB6AEIAagBz
ADMARAAvAFIAWgBvAGYAVABPAG8AOAB1AFcAcAB0AG0AYQA4AGsAOQA5AGMANQBjAGoAZQBxAGkA
UwBrAFIAegBSAGwAUwBXAE4ASABLAEcAbwBKAGYAcQBOAEUAVABpAG8ATwBsAFMAMgAvAFYARQBt
AG8AQwBvAGsAcABaADAAVwBCAEgASwBpAGEAZwBGAEsASgBDAGYAYQAxAHQAUwBHAGMAaQBJAHAA
NwBXAEcAQwA1AFUAVABWAEwAegBUAHcATwAxAFIARgBvAGsAYQBGAHEAbABlAGEAUwBoAFAAcQA1
AGEAQQA3AEMAKwBwAEYAVgBGADMARgBXAGkAcgBNAHcAQwBYAGMAagBDAGkAcgBtAC8ARQBDAEMA
MgA5AHQASQAxAEMAUABGAFUATgBqAEIARABLAHMANQBNAHcATQByAFYAOQBMAEgAZABNAFAAagBn
AGsANgBpAHEAbwBGADYATABFAHEARwA1AEIAegArADgANQBEADIAOQBsAGsAYQA3AGIAcQBrAEcA
aABWAHgAMwAzAGwAMgBXAGQAawBDAFQAMQBsAFkAMwBYAEoAUwB6AFgAMQB4AHoAQgBMAFAAUwBN
AFkAeAB0AG0AeQBrADQAVQB5ADIAbABJACsAZQBRAEkATgBrAEsAZgA0AGgAawBHAEoAegBBADUA
dABjAHEAVwBQAFAAeQBzAFcAVABUAEsAYQBzAFEAUwBhAHQAQQBaAE4ATQBxAHcAawBhAHcARgA5
AEoAOABvAEcAKwBnAE0AWgBEAGYAeABnADMAOABHAGIAOQBzAHkAeABUAEsAWgB3ADgANwBrAFQA
RgBVAHAAUwBlAC8ASwBZADkAZgBRAEUAOAB6AGwAbQAxAHAAUgArAFQAbwA3AFgAawB3AG4AeQA0
ADUAdwBjAGoAKwBqAFoAagBOAHcAUABHAGsAQgBvAFoAegBkADAATgAzADIAOAB6AFcAegBPAGQA
QQBkAFQAZgBPAHkAeQA3AFQALwBSAEwARAA3AGwAQQBQAGsAdQBWAHcAYgBQAEMAMwBRAGIANgBM
AGIAUwB0AHYAVgBlAGMAZQBWAGcAWABnAEYARABaAEkASQAxAFQASQBlAHAAeQBoAHUAdQBDAEUA
NQBnAHcARgAzAFcANABLADcAVAByAGcAeAAwAEwAYgBBAFcAUgAxADAAagBxAEIAYwBtAHcAeAB5
AHAAVgAwAGQAcABSAGoAUgAxAFUALwBCAGYAWgB6AG0AVQBFAFoAWQBEAEoAYgBUAFQAdwBNAGsA
OQBiAEYAZgBlAE4ARgBlAEEASwBNAC8AYwBvAGIAWABPAGIAWAB2AG8ARAByAFAAaABpAFoAOAB3
AEMAYgB2AFIAUwBSADMAaABFADAAYQBEAGsAMABjAGMASwBtAFMAZwBxAEYANABmAEQAQgAxAG4A
aQArAFEAdgB5AEcANwBsAFQAawBJAHYAdQBYAEUAMwA2AGYARQBwAHAAZABSADkASQB2AHUAVQBt
AHUAdABkAEQAVQA2AGwAZQBZAEwAWgB3AGEAbQBVAEEAMQBsAHEARABWAEIAbwBtAFUAKwBaAEkA
MQBKAHgAdABVAEEAUQBGADUARgBJAHcASABuAE4AUQBJADYAcwBiAGUAaABQAFgAQwBsADQAVwB1
AEEARQBmAHQAcQBtAHMAQQBVAE0ANwBGAGYAaQA3AEgAZQA4AFAASQBQAFEAQwBpAHoASQBxADUA
TABtADAAMABrAFIAbQBFAEYAMAA4AHgASgA5AEcAMAAyAEQATwBSAFIANgBXAEcAVgBwAGsAZwBj
AEYAVQBIAHcARgBRAEQAUABJAFoATwA1AC8AWQBoAHQANQBRAFYAcwBQAFYAdgA0AG4AZQBqAEoA
awA1AEgAOQB5AHQAeQBzAEwAZQAwADkAVQA5AFUAOQBOAEsAVwBiAHYAcABxAGUAdQA1AEkASwBw
AE8ARgBZAG0AeQBWADgAUQBoAGoAcgA1ADQAVAB1AHUAWABIAHcANgBNAEEALwBzAHgAQgBMAGEA
OQBDAGsAegA1AGcAaQBkAHkAcABWAGgAegBzAHkAVQAwAHUAVwBuADcAawB6AHQAcQBnAEcAOABK
ADIATgA4AEwANwBqAGYAagBhAEQATwBEAGYAWQBDAEIASwBKADIAdABqAGEAYgBPAEkAcwB3AG4A
TABPAEIAVQB4AGcAQQBBAGgAVgBzAFAAZwBBAEUAeQBsAGkAbQBzAEgAWgByAHEAVwBtAGgAWQBr
AEkAdAAwAEcANQA4AFkATwBjADUAcABwAGsAUwBZAEQAWgBrAFoAMgBzADYAMQBBAEkALwA2AEMA
bgB6AGEAYwAyADIAKwBDAEEAVwB4ADcAQQB5AEgAWAByAHEAUQBWADcANwAzAGMAeQBsAGEAZQBH
AGMAWABIAFUANABsAEYATAAyAEYAQwBBAFcAMgBIAFMAOABMACsAaQBRAFMAbABnAHYAZgB4AG0A
TgA4ADgATABMAEsAdwBKAE0AdABaADcANQBXAGIAbwBkAEkAUwBLAHkAbwBCADEARwBJADcAQQB1
AGsAegBYAHMAQQB0AHcAeAAwADEAUwBTADIAZgBQAEIAZwBEAHMARwA1AEEAawBXAEUANgBkAEoA
NgBHAC8AeAAyAHEAQgBvAC8AaAB3AEMAeQA1ADIATwBOAE4AVwB6ADcAVQA1AEgAUAB5AEYAVwAw
ADgAZQBUAEEAUABzAEYASQBsAEwAQQBRAFcAVwBSADMAQwA0AEIAOQBtAHYAMgA5AGIAQQB3ADcA
QgBjAGMAZQAyAFcAbAAyAFEAVABxAE8AdgBJADUAOQBnAHAAZwBYAG0AdwA2ADgAZwBXAFkARgAw
ADYAeQBCAG0ARABNAFQARwBOAEMAZwBEAEcAegBpAHkAVgBjAE4ATwA0AEMAeQBFAHcAWQBGAHcA
SQAzAHEATgB3AGcAUABrAGEAVAA5AGIAZABqAHMAYwBSAG8ARQBoADIAKwB3AHYAcQA5AEIAZgBB
AFYAZQBzAFYAbABDAFMAMABNADYANABhAHYAZwBNADEANgBsAHEAQQBUAGcASwArAFkAVAB1AHUA
QQBHAHcAYQBTADMANwBvAGMAegBWAHIAeQAvADgAdwBnAG0AQQBzAHcAQgBUAEMARgBKAFoAawBD
AHcARgB6AE0AbwBIAFQAVAB3AFYAeABNAFgAMwB3AEUAegBCAGQAVABDAEEAawB3AFgAdwBTAFEA
bQBUAFQAOABjAEcAOAA1AFkATAA3AE0AawBpAFUAVwBJAEUAbABRAGoAcgBBAEIAQQBFAHYAbwBp
ADgAaAAxADgAMABCAHoAUgAyAGUAMwAxACsATgB4AGUASgAxAEgAVAB1ADMANwB1AEwAWgBSADIA
VgBYAHAAOQAwAGgAZQBmAEsALwBGAFAANQArAGoAMABkAEgAcQAzAEwANwB6AGkAUQBPAGgAUwBv
ADkAVQBKAGQAWABJAEoASABaAFEAQwBsADIARQB5AGkASwB4AFYATQB5ADIARwBNADUAaQBvAFIA
SwB6AGYAawBwAE0AZAA4AEEAWABTAGYAcgBDAGcAMQBtAFIANQBhAEMAegAvAFkATQBKAEoAMQBx
AEoAMwA4AGkAMQBjAGoATgArADUAUQBnADYAbABqAGsAdQBkAG4AUQA2AFYAagBwAGYALwB1AEQA
dwA2AHkAdQBkACsAeQBkADIAdgA3AGIAUwArAGQAagBFADgAMgA5AGQAZgA1AFoASAA5AHAATABJ
AHMAaABxADUAUgB2AFoATABxACsAYQBsADMANgByAGwASQBXAC8AbABaAHUAOAB0AHEAQQBNAFgA
dwBPADIAUgBQAHkALwBoAHEAMQBaADkAOABLAHMAUABUAGUAcABEAHEAOQB0AFQAVgBrADgAZQBR
AHUAcABEAHUAOQBzAGoAegBTAE0AUABuAFoASgAzAGUAbgBQAFYAZgBnADcATgB2AFQAbwA2AEYA
QgBuAHgAcgBZAGkAcwA4ADYAMgBNAEQANABWAGoAVwBWAC8AOQBjAGsAKwBUADMAQgB1AFUAYQB4
ADgANABYAEUAYQBhAEIAZABkAHIAcwBtAEgAOABDAEQAKwA1AGUAcgBwAGIAQgBsAHQANgBtADEA
TABQAEkAeQAyAHgAbAB0ADUAZwBXAGEAZwBPAGwAMQBVAE8AMQBNAHEAQgBtAFoAcgBxADkAdAAw
AHkAMgBwAE8AQgB5AFEAbABPAGsAeQBJAHoAbABnAHgAVABRADMAQQBhAE4AYwB3AGMAUQB5AFkA
eABmAEgAcABpAFMATgA2AFcASwBXAEsARwBJAG8AYwBlAGYAVwBWAHEAegBoAFUAKwBGAEIAbgAw
ADYAcQA2ADAARwBjADIAVQBzADAAQgBBADAAWABVAEIAMwBtAFYAcQB6AGwAVwAwAHoASwBrAEoA
NwBYAEIAbAA3ADcARQBCACsAaQAwAHQAKwB1AFYAZQBwAHQAWQA4ACsAMwB6AFkAbAA2AHMAMQBq
ADMASABJAG4AbABVAE8AdQBpAFkAMwArAHcAQwBmAFcASgB0AFAAYwBxAGEAMQBLAEwAbwB1AFoA
RQBhAFoAcwBzAGQAdwBKAGEARgA3ADkAcABkAFAATwBrAFQAYgBoAHEARwA0AFUAMABwAHoAcgBr
AHMAMQBSAFQATwBWAEkAbwA4AHYASwArAGkAVQB6AFoANgBNAEQANwB0AHkAQQBBAGsAWAA1ADAA
TQBpAEUAbwBTAGEAOQBkAG8ASABwAFUAZwA2AG8AQgA0AEUAVQBRADkASABLAHoASgBZAGkAdgB6
ADEAZwB5AFMAZwBmAGoAQgBTAEoAcwA3ADYAUQBlAEwATgA1AE8AYgAwAFgASABEAGEAeQBoAHEA
bgBrAGMAeAA1AHUAcwB1AGwAcwB6AHUAVwA1AEYAOQBiAG8AOABoAEkAdwBHADcAaABMAFgAdQBO
AGwAawBtAG4ANwBOAFgAWABUAG0AaQBmAGYAbgBoAEoAbQBwADMAaAB0AEsAQgBtAG0AdgB2AEMA
QgBjAFQAcABDADYAQQA1AEwAVAA1AHMAegBDAFEAagAvAGIANQBWAEcAOQBpAEIAUQA5AEkAMABC
ACsAVgA1AHcAQwBGAG0AMgBKAEUATABTAEcAZAByADcAcgBYAC8AdABSAEgAbwB5AEYASwBuAEkA
MgBZAEkAQwAzAFIASgBVAGEARQA5ADAAdABBAE8ARgBkAGkAagBnAE0AUQBzAFUAeABMAHoAYwB3
AFkAZwBJADEAbgBTAHMAcQBrAFUAeQBLAHEAVABUAEQAKwBCAG4ASwA0AHYASAB6AFEAQQBSADgA
TwB5AEwAegBWAHAAbAB4AEoARABoAHIASwBuAFMAaABwAEMAeAB0AHEAVQArAG0AWgBGAEYAdQBa
AGoAYQBVADUASgBHAHIARwBRAEYAMAAzAFYANgB5AEkATQBKAFcARAAyAHkAcwBvAGoASwBGADIA
egBWAHcAYQBuAFMAWABUAE8AWABuAEYAdgBKAGoATgBXAE0AUwBYADAAdABqAHMATgA4AFMAeQBz
AGYATgBNAHgAUwBRADEAcgBtAEQAQgBKAFgAVQB3ADIATgArAG8AUwB3AGQAOQBaADQAZgAzAEsA
YgBPAFEAOQBZAFgAawBkAC8AQgBXAEEAMQAwAEcAbABUADgAMQBGADEAOQBLAEUAVABKAFkAQQA4
AHIAawA3AHMAMQA2AGQATQBFAEkAbgArAGwAbgBXAHAAUABVAE0AYwAxAGcAMwBrAE8ATQBPAEwA
bwBMAE0ARABlAFQAcwBLAEcASgB2AFgAaAA1AHoAWgAzAEIAOQBRAE8AdQBBADEAcgBHAFUAMQBn
AEUATABVADQAZQBGACsAWQBrAG4AZwAxAEEASgBuAEcANQB0AFQAcgBmAEIAdgBnAGYAdQBSAFQA
SQB5AHkANgBuAFQAawBHAHUAWgBBAHEANwBKAHgAWQBLAHoAaQBmAGgANQB3AFoATQBEAHoAdwBr
AFMAaQBKAE0ARQBPAG4AOAA2ADEAaQBjAEYARwBRAHMAbgBVAE0AQwBjAEEAWABOAG0AUgBuAG4A
eQBnAEYATwBGAFkATABTAEQAcgB5AGwAMwB4ADAANgBCAFAAUQBpADUAYgBvAEsAVAAwAEkAZQBl
AEYAUABZAGoAawBJAG0ARgB5AFMAUQA0AHoAZQBWAEIAaABGAEwAQgA0AHEAMABRAFMAawByAGMA
eABkAHQAagBGAFYAagBvADIARwBoAEwAaABHAGsAawB6AEgAWABqAGsAMgAxAGsASQB1AHkASgBF
AEwAQgBiAGIASwBJAFUARABLAHcAagBxAEwAQwBuAGUAaQBXAGQALwBtAGsAegBrAHoAWgAvAGwA
ZQBKAE8ASwA1AHUAUQBMADkAZwAwAHYARABoADkAagB6AHMARAA1AG0AMABIAG0ANgBaAGsATwBW
ADEAQQBDAGgAYQBSADAAZQAxAGsAegBxAEMAUABLAHEAZgBoAE0AWQBPADIAdABqAEEAUABnADcA
YgBtAEkATwB2AE0AMgBZAFYAaABoAHEAKwBaAFoASgBhAHYAVwBhAGsATABWAGcAUABWADUAKwB0
AHIAWgByAEIARQBYAEgAMwBOAGoAcgB1AHoATQBLADMAdABZAEQAcQBXADcATgBUAFQAbwBxAGsA
ZwB3AFMASQBVAHkAdgBKADYAeAAwADYAagB4AEgAcwA5AHUAWABqAGQAWQBHAFYAeQBzAGoASQBY
AFQAVQBYADEARgBvAEUAVgBoAFoAUQBQAG4ASAAzAFUAagBCAFQASgB1AEgAWABHAHYAVwBpAGMA
egBaAFAATABuAC8AdABoAEMAcQBFAFYAawBMAGgAdAA0AFoARQBxAG8AcgBPAFcAYwBFADUAdAAz
AEMASAA0AGYAZwBmAG8ANABEAGIAaQBLAGUASABvADEAeAB4ADAAYwBEAEYATgBXAGgAbAAyADQA
dAB1AEYAcgAwAFQAVQBWAGUAQgBZAEwAQQBxAGIAdwA3AEUAQgB3AE8AagBBADYAQQB3AFoAQwBv
ADQATgBNAE4AWQByAGMARwB5AEEAWgByAFgAaAAyAEEAQQBtAEEAdwBlAGUAcABLAE4ALwBDAFEA
UABVAFEAMABtAHAAQgB6AGcAMgB3AE8AQgBrAE4AaAB3AGIAUQBCAE0ARABYAE8AVABGADYAeABh
AGIAZQBDADMAcABYAEIASgA5AGgAOAArAHgAQQBaAFEAUQB2AGcAQQBiAHIANQBGAFoARQA2AHIA
ZwBjADAAQwBCAGIAUQA0AFcAQQBFAHEARABBAHcAcgBNAFAAbABqAGcAZgBrADQASABDADUAaABO
AHkAMgBKAFIAbwBBADYANABkAHIAcAB1AHUAbwAzAFQAbQBRAEYAbQBkAHgAUABEAHMAdwBkAG8A
NgBsAGIAUwBaAHcAOAB3AEoAOABKAFQASABqAGcATwB3AEoAaQB6AGwAbQA2AGcAcgBGAEsAYwBi
AEwAVABKAHEAQQBWADgAWABuAGsATgA4AEEARABEAEcAMwBnAGQAWgBvAGMAdAB5AHUAdQBBADQA
UQAwAFkAMwB2AHgASwB4AEgAVgBmAEYAUwBEADcAMgBrAGYAcgBDAE8AZgB6AEMAYwBpACsAMwBP
AFMANgBUAFIAegBtADQAQQBnAEIAKwA0AGcAZgBNAEgAcQBMAGIALwBTAEsAeQArAG0AegB4AFAA
QQAyAGoAWQBxAHQAegB1AHkAQQA0AFEAMwB5AHAAQgBUAGsAQwBXAEIANAAyAHcASQBOAEEAagBD
ADgAZwBVAHkAbwBZAGcAQwBHAHQAeABoAEsAQwBsAFoAMQBkAE0AaQBlADIAZQBCAGQAQQBvAHEA
SgBRAFAASgBIAFEAQQBvAFcAawBkAEgAdAA1AEoAcwA4AEsAMQBoAHEARQBZADIASABrAG0AVgBl
AFUATgBPAFcARgBYAEwAbQBxAEcAbABBAHQAZwBXAEcAQgA0AFkAWABvAHAAawBBADIAZABaAEcA
SgBwAFIAdwBIAGgAZwBHAFMAOABUAFQAQQA2AFAAMgAvAFMAMQBsAHkASABYAHoAUQBIAE4ASABa
ADMAZQBWAFgATwB2AHgATwBMAHoATwBJADYAZgAyAGYAZQB5AHYAdwBrACsAVgBQAFQALwA5ADAA
NgA2AGoAVAB4AHgANQAvAEsAawBYAEoAMwBxAGIATQBtADgATwB2ADYANgA4AEMAYwBxAGgAKwBS
ADcASgBLAHcAZABxADUAWQBEAFAAMABlAGgAbwBkAFEAUwBlAE8AQgBDAHEAOQBFAGgAVgBVAG8A
MQBNAGsAZwA5AEsANwBiAC8AYQBJAHEATgB0AHoAawBtAHMAdgBKAG4AOAA2ADcATwBxAFUAVAAr
AHQARwBuAG0AQwB5AFMAUwBZAFQAegBQAFkAVABCADcAMAB1AFcAbgAxAFUARwBSAFoAMABHAE0A
OQBOADYAbABlAHUAdABLAHoAcgBXAFQATwBUAEcAYQBoAGQAZwAyAHcAeQA3AEwAZwBEAGcAZgBk
AFAAWQBrAGUAYwBrADQAQwBiAFEAaABOAEkAaQBHAG0AcgBaAGQALwBEADAAVgB1AEoAUwAxAE4A
bABNADAARgBRAFMANQBtAFEAeQB6ADMAbABPAGYAQQBXAFcAagBzAGEATwBSAEoATQAxAG8AYwBS
AHkAbABXAFoAdABnAEkAawAxAHQANgA3AFIANwBrAFUATQBrAEMAdQAvAFIAeQBzADIAVABJAEcA
SQBYADMAOAAxAGwAQgBrAHYAMwBXAG4AYwBHAEUAWQBDAG4ASwBKAFAATgBGAEcAWABXAFcAegBF
AFEAWgBEAFMATgBRAGkAagBMAFcAegBWAG8ALwB6AGMAcgBQAEcAKwB6AGMAUABDAEEATQBoAGQA
SQA3AGoAeQA1AGIAbQBtAFoAcgB5AG0AKwBFAGMANQBjAGoAZQBxAGkAUwBrAFIAegBSAGwAUwBX
AE4ASABLAEcAbwBKAGYAcQBOAGsAWQAzAHAAZABhAGgAcwArADYATgBNAHQAbgBlAFMAbABIAFoA
YQBjAEUAcwA1AFYAUQB0AFEANwBpAG0AbgBiAFUAMwB0AFQAZQBVAGsAcABUADEATQBkAHAAVgBU
ADkAUQB2AE4AUgBtAEMAcQBJAGwASAB2AFQANgA5AFgAbQBrAHAAegAwACsAbABCAGQAOQBhAG0A
VQAxAEYAMQBGAFcAdQBwAE0AQQBPAFgAYwBEAE8AaQByAEcANwBHAEMAeQB5ADgAdABZADEAQQBQ
AFYAWQBNAGoAUgBIAEkAcwBKAEkAegBNADcAUgArAEwAWABWAE0AUAAwAHcAUAA2AEMAaQBxAEYA
cQBCAEgAegBXAGwAQQB6AHUAMAA3AEQAMgAxAG4AawA2ADMAWgBxAGsATwBpAFYAUgAzADMAbABX
AGUAagA5AFEAcwA5AFoAVwBOADEAeQBVAHMAMQBxADgAYwB3AFMAegAwAGoARwBNAGIAWgBzAHAA
TwBGAE0AdABwAFMAUABvAG0ARgBEAGUAUQBwAHYAbQBGAFEASQByAE4ARABtADEAegBwAGcAeABp
AEsAUgBaAE8ATQBaAGkAeQBCAEoAcQAxAEIAawB3AHcAcgB5AFYAcABBADMANABtAHkASQBVAGQA
QQBSAGcATQAvADIASABmAHcAcABqADEAegBMAEoATQBwADMASAB4AE8ASQBZAFcAUwAxAEoANAA4
AFoAagAwADkAdwBYAHkATwBtAFQAVwBsAG4ANQBQAGoAdgBHAEcAQwAvAEQAZwBuAHgAegBkAGoA
TgBpAFAAMwBnAHcAYQB3AEkAdABrAE4AMwBVADAAZgBiAHoATwBiAE0AOQAzAEIARgBLAG0AdgBi
AFAAdABQAE4ASQB0AFAATwBVAEMAKwB5ADUAVgBCAEYAZwBEAGQAQgByAHEAdAB0AEcAMgA5AFYA
MQB3ADUAdQArACsAQgBJAFQATABCAEcAcQBaAHYAbQBNADgAYgByAGcAagArAFgAYwBCAGQAMQB1
AEMAdQAwADYANABNAGkAQgBhAHcARgBrAGQAZABJADYAaQBEAEoAYwBNAGMAcQBWAGQASABhAFUA
WQAwAGQAVgBPAFEAcQBHAFkANQBsAEIARwBZAEEAMwBjAGEAdwBCAEIAbgB1AC8ASwBtAHUAUQBK
AEUAaQBmADUATgBhADUAMwBiAEYAdgA2AGIAMgBmAEQARQBUADUAaQBFADMAZQBpAGsAagB2AEEA
SgBvADgASABKAEkAdwA0AFYAdgBFAFIAVQByAHcAKwBHAGoAcgBOAEYAOABoAGQAawB0ADMASQBu
AG8AWgBmAGMAdQBKAHYAMAArAEoAUgBTADYAagA2AFIAZgBVAHIATgA5AGEANABHAHAAOQBJADgA
dwBlAHoAZwBWAE0AcQBCAEwATABVAEcASwBMAFQATQBwADgAdwBSAHEAVAB2ADgAUQBSAEEAWABr
AFUAagBBAGUAYwAxAEEAagBxAHkAZAAxAHoANQB4AHAAWQBDAHkAZwBCAFAANABhAFoAdgBDAEYA
agBDAHcAWAA0AG0AegAzAC8ASAB5AEQARgBZAFUAcwBDAEMAdgBTAHAAcABQAEoAMABWAGcAQgB0
AEgATgBTAC8AUgB0AE4AQQAxAHcAUgBlAGgAaABsAGEAVgBKAEgAaABSAEEAOABSAFUAQQB6AFMA
QwBUAHUAZgArAEoAYgBlAFEARgBiAFQAMQBZACsAWgAvAG8AeQBaAEMAUgAvADgAbgBkAEwAdQBU
AFoAZwBPAG0AMwBuAGIAVgB2AEsAawB0AFoAUwBFADAAcABaAHUAKwBtAHAANgA3AGsAQQB1AFQA
cQBqAG8AOABtAHQASQBVAGgAWQAvAGsATAB3AGwAQQBuAFAAMwB6AEgAaABlAGEARQArAHcAYQBp
AGsAYgBXAFIASQBXAHAAUQBFAGoAQQBQAEwATQBJAFMAegBCAHoANgBxAFgAUABVAHEAVgB3AFoA
OABpAEkAegBwAFgAVAA1ADgAeAB1AFYAVABUAFcAQQA1AEcAUwBNADcAUQBWADMAdQB4AEgAVQB0
ADgARgBlAGUARQBEAFUAdgB0AFoAbQBFADIAYwBSAFIAbgBNADIAOABBAGsARABQAEsAQwBDAHoA
UQBkADQAUQBCAG4ARABGAEoAWgB1AEwAVABVAHIAVgBFAHkAawBCAGQAcAA5AEQAKwB3AGMAeAB6
AFIAVABBAHMAaQBHADcARwB4AE4AUgAxAHIAZwBoAHoAeABsAFAAcQAzAFoARgBoADcARQA0AGgA
QgBXAHAAaQBOAFAAUABjAGgAcgB1ADUAdQA1AE4AQwAyAGMAagA2AHMATwBmADEATABLAG4AZwBM
AEEAQQBwAHUATwA5AHcAVQBkAFUAZwBuAHMANQBEAC8ATwBDAHkANgB2AEMAQwBqAFYAZQBxAFoA
bgA2AFQAYQBFAGkATQBpAEMAZABoAGkATgB3AEwASgBNADEAcgBBAEwAWQBNAGQATQBVADAAbABt
AHoAdwBjAEQANwBCAGkAUQBKADEAaABNAG4AQwBhAGgAdgA4AFYAcgBmADYATAA1AGMAdwBnAHMA
TgB6AHIAUwBWAE0AKwAyAEcAeAAzADkAaABGAGgATgBIADAAOABDADYAaABlAEkAUwBBAEUASABs
AFUAWAB5AHUAZwBUAFUAcgA5AG4AWAB3ADgASwBvAFgAMwBEAHEAbABaAFYAbQBFADYAagByAHkA
TwBmAFUASwAwAEIANQBzAGUAbgBJAEYAMQBCAGUATwBNAGsAYQBRAEQARQB6AGoAUQBrAEIAeABj
AHcAdQBsAG4ARABSAHUAQQBzAFEATQAyAEYAYwBDAE4AeQBnAGMAbwBQADQARQBFADMAVwAzADQA
MwBGAEUAcQBKAEoAZABQAFEASwA2AC8AYwBXAG8ARgBmAG8ARgBaAGMAbAB0AEQAQwBzAEcANwAw
AEMAOQB1AHAAWgBnAGsANABBAHYAVwBJADYAcgBRAE4AcwBHAEUAaAArADYAMwBJADAAYQA4AG4A
LwBNADQATgBZAEwAcwBBAFUAdwBCAFMAVwBaAEEAcgBBAGMAagBHAEQAMABrADMASABjAGoARgA3
ADgAZgBIAC8AQQBiAG0AdQBFADEATQA9AA==
</w:fldData>
        </w:fldChar>
      </w:r>
      <w:r w:rsidRPr="00AE4DB4">
        <w:rPr>
          <w:rFonts w:ascii="Times New Roman" w:hAnsi="Times New Roman" w:cs="Times New Roman"/>
          <w:sz w:val="24"/>
          <w:szCs w:val="24"/>
        </w:rPr>
        <w:instrText>ADDIN CNKISM.UserStyle</w:instrText>
      </w:r>
      <w:r w:rsidRPr="00AE4DB4">
        <w:rPr>
          <w:rFonts w:ascii="Times New Roman" w:hAnsi="Times New Roman" w:cs="Times New Roman"/>
          <w:sz w:val="24"/>
          <w:szCs w:val="24"/>
        </w:rPr>
      </w:r>
      <w:r w:rsidRPr="00AE4DB4">
        <w:rPr>
          <w:rFonts w:ascii="Times New Roman" w:hAnsi="Times New Roman" w:cs="Times New Roman"/>
          <w:sz w:val="24"/>
          <w:szCs w:val="24"/>
        </w:rPr>
        <w:fldChar w:fldCharType="separate"/>
      </w:r>
      <w:r w:rsidRPr="00AE4DB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77605" w:rsidRPr="00AE4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8B06" w14:textId="77777777" w:rsidR="002957AA" w:rsidRDefault="002957AA" w:rsidP="00D02B26">
      <w:pPr>
        <w:rPr>
          <w:rFonts w:hint="eastAsia"/>
        </w:rPr>
      </w:pPr>
      <w:r>
        <w:separator/>
      </w:r>
    </w:p>
  </w:endnote>
  <w:endnote w:type="continuationSeparator" w:id="0">
    <w:p w14:paraId="0549AD91" w14:textId="77777777" w:rsidR="002957AA" w:rsidRDefault="002957AA" w:rsidP="00D02B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F4F4" w14:textId="77777777" w:rsidR="002957AA" w:rsidRDefault="002957AA" w:rsidP="00D02B26">
      <w:pPr>
        <w:rPr>
          <w:rFonts w:hint="eastAsia"/>
        </w:rPr>
      </w:pPr>
      <w:r>
        <w:separator/>
      </w:r>
    </w:p>
  </w:footnote>
  <w:footnote w:type="continuationSeparator" w:id="0">
    <w:p w14:paraId="53962291" w14:textId="77777777" w:rsidR="002957AA" w:rsidRDefault="002957AA" w:rsidP="00D02B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946D8B7C-48DE-43FB-801A-8F569751734A}"/>
    <w:docVar w:name="KY_MEDREF_VERSION" w:val="3"/>
  </w:docVars>
  <w:rsids>
    <w:rsidRoot w:val="00265211"/>
    <w:rsid w:val="0000029A"/>
    <w:rsid w:val="000018C8"/>
    <w:rsid w:val="000054BF"/>
    <w:rsid w:val="00011AD7"/>
    <w:rsid w:val="00035833"/>
    <w:rsid w:val="00044CC9"/>
    <w:rsid w:val="0005046F"/>
    <w:rsid w:val="00050554"/>
    <w:rsid w:val="00076C61"/>
    <w:rsid w:val="00095DBC"/>
    <w:rsid w:val="000B7D95"/>
    <w:rsid w:val="000C4ACF"/>
    <w:rsid w:val="000C7C40"/>
    <w:rsid w:val="000D5B80"/>
    <w:rsid w:val="000F2444"/>
    <w:rsid w:val="000F45C5"/>
    <w:rsid w:val="000F5C33"/>
    <w:rsid w:val="00124F1C"/>
    <w:rsid w:val="00126FCC"/>
    <w:rsid w:val="0013124C"/>
    <w:rsid w:val="00137207"/>
    <w:rsid w:val="00151B99"/>
    <w:rsid w:val="00163FDC"/>
    <w:rsid w:val="00164398"/>
    <w:rsid w:val="001651B3"/>
    <w:rsid w:val="00165883"/>
    <w:rsid w:val="0016635F"/>
    <w:rsid w:val="00172177"/>
    <w:rsid w:val="00187FDE"/>
    <w:rsid w:val="001A3135"/>
    <w:rsid w:val="001B41C9"/>
    <w:rsid w:val="001C7FBD"/>
    <w:rsid w:val="001D3423"/>
    <w:rsid w:val="001D5A7F"/>
    <w:rsid w:val="001E17B4"/>
    <w:rsid w:val="001E510A"/>
    <w:rsid w:val="001F5123"/>
    <w:rsid w:val="00207D7A"/>
    <w:rsid w:val="0022007D"/>
    <w:rsid w:val="0022461A"/>
    <w:rsid w:val="00226C51"/>
    <w:rsid w:val="002473CF"/>
    <w:rsid w:val="00252EF9"/>
    <w:rsid w:val="00253562"/>
    <w:rsid w:val="0025646F"/>
    <w:rsid w:val="00261D25"/>
    <w:rsid w:val="00265211"/>
    <w:rsid w:val="00270069"/>
    <w:rsid w:val="00283847"/>
    <w:rsid w:val="002957AA"/>
    <w:rsid w:val="0029681C"/>
    <w:rsid w:val="002B767F"/>
    <w:rsid w:val="002C0179"/>
    <w:rsid w:val="002D1655"/>
    <w:rsid w:val="002F65AC"/>
    <w:rsid w:val="00313145"/>
    <w:rsid w:val="00320231"/>
    <w:rsid w:val="00322C79"/>
    <w:rsid w:val="003234CC"/>
    <w:rsid w:val="0034358C"/>
    <w:rsid w:val="003450D2"/>
    <w:rsid w:val="00364960"/>
    <w:rsid w:val="00371EFF"/>
    <w:rsid w:val="00394E91"/>
    <w:rsid w:val="003A4008"/>
    <w:rsid w:val="003D0CBF"/>
    <w:rsid w:val="003E1685"/>
    <w:rsid w:val="00402D95"/>
    <w:rsid w:val="00403041"/>
    <w:rsid w:val="0040700C"/>
    <w:rsid w:val="00411F93"/>
    <w:rsid w:val="00426F5D"/>
    <w:rsid w:val="00433DA2"/>
    <w:rsid w:val="00435C2F"/>
    <w:rsid w:val="00447E72"/>
    <w:rsid w:val="00450EDE"/>
    <w:rsid w:val="00451285"/>
    <w:rsid w:val="00464F77"/>
    <w:rsid w:val="00474CD3"/>
    <w:rsid w:val="00477605"/>
    <w:rsid w:val="00481827"/>
    <w:rsid w:val="004A477D"/>
    <w:rsid w:val="004A4B36"/>
    <w:rsid w:val="004C51C9"/>
    <w:rsid w:val="004D2947"/>
    <w:rsid w:val="004D49D1"/>
    <w:rsid w:val="004D579D"/>
    <w:rsid w:val="004E6FAC"/>
    <w:rsid w:val="00510AB7"/>
    <w:rsid w:val="00510E65"/>
    <w:rsid w:val="00512D50"/>
    <w:rsid w:val="0051348E"/>
    <w:rsid w:val="0051397A"/>
    <w:rsid w:val="00523E3F"/>
    <w:rsid w:val="00532048"/>
    <w:rsid w:val="0054481C"/>
    <w:rsid w:val="005615E9"/>
    <w:rsid w:val="00566090"/>
    <w:rsid w:val="005750E6"/>
    <w:rsid w:val="0058484F"/>
    <w:rsid w:val="005908B1"/>
    <w:rsid w:val="00592326"/>
    <w:rsid w:val="005A4FD0"/>
    <w:rsid w:val="005B7704"/>
    <w:rsid w:val="005F6037"/>
    <w:rsid w:val="00604479"/>
    <w:rsid w:val="00606486"/>
    <w:rsid w:val="0063440B"/>
    <w:rsid w:val="00635518"/>
    <w:rsid w:val="00642B99"/>
    <w:rsid w:val="006434B5"/>
    <w:rsid w:val="00651039"/>
    <w:rsid w:val="006516E5"/>
    <w:rsid w:val="00657298"/>
    <w:rsid w:val="00660D0A"/>
    <w:rsid w:val="00662126"/>
    <w:rsid w:val="00675736"/>
    <w:rsid w:val="00675F3C"/>
    <w:rsid w:val="00682F07"/>
    <w:rsid w:val="006B3DEE"/>
    <w:rsid w:val="006C6B44"/>
    <w:rsid w:val="006D18A4"/>
    <w:rsid w:val="006D6D27"/>
    <w:rsid w:val="006E0048"/>
    <w:rsid w:val="006E161D"/>
    <w:rsid w:val="006E6F91"/>
    <w:rsid w:val="006F0DC3"/>
    <w:rsid w:val="006F6B40"/>
    <w:rsid w:val="00713E47"/>
    <w:rsid w:val="007143AB"/>
    <w:rsid w:val="00717E40"/>
    <w:rsid w:val="00721160"/>
    <w:rsid w:val="00727C27"/>
    <w:rsid w:val="00742E44"/>
    <w:rsid w:val="00743AC0"/>
    <w:rsid w:val="00746C18"/>
    <w:rsid w:val="00761D85"/>
    <w:rsid w:val="007640A3"/>
    <w:rsid w:val="00764D0F"/>
    <w:rsid w:val="007A5783"/>
    <w:rsid w:val="007B072A"/>
    <w:rsid w:val="007C393D"/>
    <w:rsid w:val="007D5127"/>
    <w:rsid w:val="007E0110"/>
    <w:rsid w:val="007F0E19"/>
    <w:rsid w:val="0080267D"/>
    <w:rsid w:val="00811342"/>
    <w:rsid w:val="008135B4"/>
    <w:rsid w:val="00815267"/>
    <w:rsid w:val="00815CB2"/>
    <w:rsid w:val="00816348"/>
    <w:rsid w:val="0082053B"/>
    <w:rsid w:val="0082394C"/>
    <w:rsid w:val="00846144"/>
    <w:rsid w:val="00846406"/>
    <w:rsid w:val="0085161A"/>
    <w:rsid w:val="00857510"/>
    <w:rsid w:val="00857AE4"/>
    <w:rsid w:val="008646A6"/>
    <w:rsid w:val="00870486"/>
    <w:rsid w:val="0087714E"/>
    <w:rsid w:val="00890AC5"/>
    <w:rsid w:val="008972B7"/>
    <w:rsid w:val="008A04F6"/>
    <w:rsid w:val="008A6B42"/>
    <w:rsid w:val="008C045F"/>
    <w:rsid w:val="008C561F"/>
    <w:rsid w:val="009010C3"/>
    <w:rsid w:val="00906D92"/>
    <w:rsid w:val="0091433D"/>
    <w:rsid w:val="00916C49"/>
    <w:rsid w:val="0092221D"/>
    <w:rsid w:val="00925C40"/>
    <w:rsid w:val="009366F3"/>
    <w:rsid w:val="00937272"/>
    <w:rsid w:val="00937512"/>
    <w:rsid w:val="009522D7"/>
    <w:rsid w:val="009552AA"/>
    <w:rsid w:val="00963D3D"/>
    <w:rsid w:val="00973DEA"/>
    <w:rsid w:val="009928A9"/>
    <w:rsid w:val="00997305"/>
    <w:rsid w:val="009A4E47"/>
    <w:rsid w:val="009A6F9B"/>
    <w:rsid w:val="009B4707"/>
    <w:rsid w:val="009C1002"/>
    <w:rsid w:val="009C77B5"/>
    <w:rsid w:val="009E0156"/>
    <w:rsid w:val="009E06D4"/>
    <w:rsid w:val="009F7D7A"/>
    <w:rsid w:val="00A01E5C"/>
    <w:rsid w:val="00A11498"/>
    <w:rsid w:val="00A12D83"/>
    <w:rsid w:val="00A15501"/>
    <w:rsid w:val="00A27026"/>
    <w:rsid w:val="00A47D15"/>
    <w:rsid w:val="00A513A7"/>
    <w:rsid w:val="00A63A88"/>
    <w:rsid w:val="00A64B0E"/>
    <w:rsid w:val="00A9371F"/>
    <w:rsid w:val="00AA1491"/>
    <w:rsid w:val="00AA40EF"/>
    <w:rsid w:val="00AB15EC"/>
    <w:rsid w:val="00AC4097"/>
    <w:rsid w:val="00AD79E7"/>
    <w:rsid w:val="00AE4DB4"/>
    <w:rsid w:val="00AF120C"/>
    <w:rsid w:val="00AF5CA8"/>
    <w:rsid w:val="00B13248"/>
    <w:rsid w:val="00B33B38"/>
    <w:rsid w:val="00B5037A"/>
    <w:rsid w:val="00B51B59"/>
    <w:rsid w:val="00B5567F"/>
    <w:rsid w:val="00B7319A"/>
    <w:rsid w:val="00B73C07"/>
    <w:rsid w:val="00B84A0E"/>
    <w:rsid w:val="00C023D5"/>
    <w:rsid w:val="00C068B9"/>
    <w:rsid w:val="00C127A4"/>
    <w:rsid w:val="00C217B0"/>
    <w:rsid w:val="00C32F82"/>
    <w:rsid w:val="00C4554F"/>
    <w:rsid w:val="00C46518"/>
    <w:rsid w:val="00C65112"/>
    <w:rsid w:val="00C747CF"/>
    <w:rsid w:val="00C90AB3"/>
    <w:rsid w:val="00C945D0"/>
    <w:rsid w:val="00C960AB"/>
    <w:rsid w:val="00CB7D2F"/>
    <w:rsid w:val="00CC434C"/>
    <w:rsid w:val="00CD2770"/>
    <w:rsid w:val="00CF3A6A"/>
    <w:rsid w:val="00D02B26"/>
    <w:rsid w:val="00D07732"/>
    <w:rsid w:val="00D1064F"/>
    <w:rsid w:val="00D12B93"/>
    <w:rsid w:val="00D156A1"/>
    <w:rsid w:val="00D1694B"/>
    <w:rsid w:val="00D33EF9"/>
    <w:rsid w:val="00D4075F"/>
    <w:rsid w:val="00D44C5A"/>
    <w:rsid w:val="00D52331"/>
    <w:rsid w:val="00D54AD0"/>
    <w:rsid w:val="00D61ACB"/>
    <w:rsid w:val="00D655A3"/>
    <w:rsid w:val="00D742A2"/>
    <w:rsid w:val="00D83077"/>
    <w:rsid w:val="00D86201"/>
    <w:rsid w:val="00D8638E"/>
    <w:rsid w:val="00DD7ABD"/>
    <w:rsid w:val="00DE1B49"/>
    <w:rsid w:val="00DE61A2"/>
    <w:rsid w:val="00DF364B"/>
    <w:rsid w:val="00DF4887"/>
    <w:rsid w:val="00E07EF5"/>
    <w:rsid w:val="00E27943"/>
    <w:rsid w:val="00E37E88"/>
    <w:rsid w:val="00E411D7"/>
    <w:rsid w:val="00E421F5"/>
    <w:rsid w:val="00E435CB"/>
    <w:rsid w:val="00E463C0"/>
    <w:rsid w:val="00E52B55"/>
    <w:rsid w:val="00E715CB"/>
    <w:rsid w:val="00E74688"/>
    <w:rsid w:val="00E93679"/>
    <w:rsid w:val="00EB2D92"/>
    <w:rsid w:val="00EB5EF5"/>
    <w:rsid w:val="00EC75DA"/>
    <w:rsid w:val="00EE5226"/>
    <w:rsid w:val="00F02BE2"/>
    <w:rsid w:val="00F07688"/>
    <w:rsid w:val="00F10168"/>
    <w:rsid w:val="00F11772"/>
    <w:rsid w:val="00F16F9B"/>
    <w:rsid w:val="00F25A6C"/>
    <w:rsid w:val="00F54C62"/>
    <w:rsid w:val="00F765E6"/>
    <w:rsid w:val="00F97BEE"/>
    <w:rsid w:val="00FA0DB4"/>
    <w:rsid w:val="00FA291E"/>
    <w:rsid w:val="00FB31A9"/>
    <w:rsid w:val="00FB5215"/>
    <w:rsid w:val="00FC63C4"/>
    <w:rsid w:val="00FD5CEE"/>
    <w:rsid w:val="00FE738A"/>
    <w:rsid w:val="00FF10D8"/>
    <w:rsid w:val="00FF31D2"/>
    <w:rsid w:val="00FF4B05"/>
    <w:rsid w:val="00FF59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2A0DE"/>
  <w15:chartTrackingRefBased/>
  <w15:docId w15:val="{21871614-B722-4771-ABF1-1486ACB0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B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Dr.</dc:creator>
  <cp:keywords/>
  <dc:description/>
  <cp:lastModifiedBy>D Dr.</cp:lastModifiedBy>
  <cp:revision>4</cp:revision>
  <dcterms:created xsi:type="dcterms:W3CDTF">2025-01-02T08:47:00Z</dcterms:created>
  <dcterms:modified xsi:type="dcterms:W3CDTF">2025-01-05T06:23:00Z</dcterms:modified>
</cp:coreProperties>
</file>