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263A4" w14:textId="7F13C661" w:rsidR="004C7D73" w:rsidRPr="00413F18" w:rsidRDefault="0051376F" w:rsidP="0017221C">
      <w:pPr>
        <w:spacing w:after="0" w:line="480" w:lineRule="auto"/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eastAsia="Calibri" w:hAnsi="Times New Roman" w:cs="Times New Roman"/>
          <w:noProof/>
          <w:color w:val="000000" w:themeColor="text1"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702ECE0" wp14:editId="0916C6F7">
            <wp:simplePos x="0" y="0"/>
            <wp:positionH relativeFrom="column">
              <wp:posOffset>0</wp:posOffset>
            </wp:positionH>
            <wp:positionV relativeFrom="paragraph">
              <wp:posOffset>1359</wp:posOffset>
            </wp:positionV>
            <wp:extent cx="5943600" cy="5071745"/>
            <wp:effectExtent l="0" t="0" r="0" b="0"/>
            <wp:wrapTopAndBottom/>
            <wp:docPr id="14320785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7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32AED2C7" w:rsidRPr="0002301F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Supplement</w:t>
      </w:r>
      <w:r w:rsidR="00413F18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="00E44D39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Figure</w:t>
      </w:r>
      <w:r w:rsidR="00413F18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 xml:space="preserve"> 1</w:t>
      </w:r>
      <w:r w:rsidR="32AED2C7" w:rsidRPr="0002301F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:</w:t>
      </w:r>
      <w:r w:rsidR="009367CD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="1B029D6F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(A</w:t>
      </w:r>
      <w:r w:rsidR="007A284A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-B</w:t>
      </w:r>
      <w:r w:rsidR="1B029D6F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) TCGA data for </w:t>
      </w:r>
      <w:r w:rsidR="1B029D6F" w:rsidRPr="07D59506">
        <w:rPr>
          <w:rFonts w:ascii="Times New Roman" w:eastAsia="Calibri" w:hAnsi="Times New Roman" w:cs="Times New Roman"/>
          <w:i/>
          <w:iCs/>
          <w:color w:val="000000" w:themeColor="text1"/>
          <w:sz w:val="22"/>
          <w:szCs w:val="22"/>
        </w:rPr>
        <w:t>SEMA7A</w:t>
      </w:r>
      <w:r w:rsidR="1B029D6F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r w:rsidR="007A284A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(A) and </w:t>
      </w:r>
      <w:r w:rsidR="007A284A">
        <w:rPr>
          <w:rFonts w:ascii="Times New Roman" w:eastAsia="Calibri" w:hAnsi="Times New Roman" w:cs="Times New Roman"/>
          <w:i/>
          <w:iCs/>
          <w:color w:val="000000" w:themeColor="text1"/>
          <w:sz w:val="22"/>
          <w:szCs w:val="22"/>
        </w:rPr>
        <w:t xml:space="preserve">CD68 </w:t>
      </w:r>
      <w:r w:rsidR="007A284A" w:rsidRPr="00E4584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(B) </w:t>
      </w:r>
      <w:r w:rsidR="1B029D6F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in </w:t>
      </w:r>
      <w:r w:rsidR="3C6CDA3F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in situ breast cancer (n=</w:t>
      </w:r>
      <w:r w:rsidR="7EDFFCFA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147</w:t>
      </w:r>
      <w:r w:rsidR="3C6CDA3F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) and invasive breast cancer (n</w:t>
      </w:r>
      <w:r w:rsidR="7BBA6F64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=7880</w:t>
      </w:r>
      <w:r w:rsidR="3C6CDA3F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).</w:t>
      </w:r>
      <w:r w:rsidR="1042BDC4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(</w:t>
      </w:r>
      <w:r w:rsidR="007A284A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C</w:t>
      </w:r>
      <w:r w:rsidR="1042BDC4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)</w:t>
      </w:r>
      <w:r w:rsidR="1B029D6F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r w:rsidR="00C13383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Percent changes </w:t>
      </w:r>
      <w:r w:rsidR="006D1D49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in </w:t>
      </w:r>
      <w:r w:rsidR="00C51C76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quantitative</w:t>
      </w:r>
      <w:r w:rsidR="00B21597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IHC </w:t>
      </w:r>
      <w:r w:rsidR="00437895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for SEMA7A </w:t>
      </w:r>
      <w:r w:rsidR="00135E5E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and CD68 </w:t>
      </w:r>
      <w:r w:rsidR="00B21597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in tumor microarrays </w:t>
      </w:r>
      <w:r w:rsidR="00135E5E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for NAT, DCIS and IDC tissues from patients with DCIS or DCIS+IDC.</w:t>
      </w:r>
      <w:r w:rsidR="32AED2C7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Pattern of decreasing, increasing, or no change in </w:t>
      </w:r>
      <w:r w:rsidR="0056189F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expression for </w:t>
      </w:r>
      <w:r w:rsidR="32AED2C7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SEMA7A or CD68 as a percentage of total </w:t>
      </w:r>
      <w:r w:rsidR="7F1B5AAA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paired tissues in TMA2</w:t>
      </w:r>
      <w:r w:rsidR="32AED2C7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. </w:t>
      </w:r>
      <w:r w:rsidR="00413F18" w:rsidRPr="07D59506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Overall progression defined as invasion progression from NAT to DCIS to IDC. </w:t>
      </w:r>
    </w:p>
    <w:p w14:paraId="7E46F675" w14:textId="50232576" w:rsidR="32AED2C7" w:rsidRPr="00C374DC" w:rsidRDefault="00C374DC" w:rsidP="0017221C">
      <w:pPr>
        <w:spacing w:after="0" w:line="480" w:lineRule="auto"/>
        <w:rPr>
          <w:rFonts w:ascii="Times New Roman" w:eastAsia="Calibri" w:hAnsi="Times New Roman" w:cs="Times New Roman"/>
          <w:color w:val="000000" w:themeColor="text1"/>
          <w:sz w:val="22"/>
          <w:szCs w:val="22"/>
        </w:rPr>
      </w:pPr>
      <w:bookmarkStart w:id="0" w:name="DCIS_SmAb_Fig"/>
      <w:bookmarkStart w:id="1" w:name="Pub_Duct_Fig"/>
      <w:bookmarkEnd w:id="0"/>
      <w:bookmarkEnd w:id="1"/>
      <w:r>
        <w:rPr>
          <w:noProof/>
        </w:rPr>
        <w:lastRenderedPageBreak/>
        <w:drawing>
          <wp:anchor distT="0" distB="0" distL="114300" distR="114300" simplePos="0" relativeHeight="251658242" behindDoc="0" locked="0" layoutInCell="1" allowOverlap="1" wp14:anchorId="65D29B52" wp14:editId="45B478E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3600" cy="6475095"/>
            <wp:effectExtent l="0" t="0" r="0" b="1905"/>
            <wp:wrapTopAndBottom/>
            <wp:docPr id="1942759720" name="Picture 4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759720" name="Picture 4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7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32AED2C7" w:rsidRPr="006609D2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Supplement Figure</w:t>
      </w:r>
      <w:r w:rsidR="0064309D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="00F100C2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2</w:t>
      </w:r>
      <w:r w:rsidR="32AED2C7" w:rsidRPr="006609D2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:</w:t>
      </w:r>
      <w:r w:rsidR="005057C8" w:rsidRPr="005057C8">
        <w:rPr>
          <w:rFonts w:ascii="Times New Roman" w:eastAsia="Calibri" w:hAnsi="Times New Roman" w:cs="Times New Roman"/>
          <w:noProof/>
          <w:color w:val="000000" w:themeColor="text1"/>
          <w:sz w:val="22"/>
          <w:szCs w:val="22"/>
        </w:rPr>
        <w:t xml:space="preserve"> </w:t>
      </w:r>
      <w:r w:rsidR="000377EA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(A) Quantification of ductal elongation in WT and KO </w:t>
      </w:r>
      <w:r w:rsidR="00CB268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as a percent of tissue invasion past the lymph node during pubertal development at 5 weeks to 12-13 weeks. </w:t>
      </w:r>
      <w:r w:rsidR="0094021A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(B)</w:t>
      </w:r>
      <w:r w:rsidR="00B05EC4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Representative </w:t>
      </w:r>
      <w:r w:rsidR="00F177A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H&amp;E </w:t>
      </w:r>
      <w:r w:rsidR="00B05EC4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image of </w:t>
      </w:r>
      <w:r w:rsidR="00F177A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TEB structures at 5 weeks in the </w:t>
      </w:r>
      <w:r w:rsidR="00F177A8">
        <w:rPr>
          <w:rFonts w:ascii="Times New Roman" w:eastAsia="Calibri" w:hAnsi="Times New Roman" w:cs="Times New Roman"/>
          <w:i/>
          <w:iCs/>
          <w:color w:val="000000" w:themeColor="text1"/>
          <w:sz w:val="22"/>
          <w:szCs w:val="22"/>
        </w:rPr>
        <w:t xml:space="preserve">Sema7a </w:t>
      </w:r>
      <w:r w:rsidR="00F177A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KO mouse. </w:t>
      </w:r>
      <w:r w:rsidR="006A1CCA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(C) Quantification of MFP area. (D) Quantification of duct area. (</w:t>
      </w:r>
      <w:r w:rsidR="00F177A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E</w:t>
      </w:r>
      <w:r w:rsidR="006A1CCA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) Quantification of acini area.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r w:rsidR="009D5D55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P-values determined 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by</w:t>
      </w:r>
      <w:r w:rsidR="32AED2C7" w:rsidRPr="006609D2" w:rsidDel="009D5D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two-tailed t-test</w:t>
      </w:r>
      <w:r w:rsidR="009D5D55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(B-D)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. (</w:t>
      </w:r>
      <w:r w:rsidR="00F177A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F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) Representative images of Ki67+ mammary gland epithelial structures during pubertal 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lastRenderedPageBreak/>
        <w:t>development timepoints. Arrows pointing at proliferative structures (TEBs</w:t>
      </w:r>
      <w:r w:rsidR="00671CC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, 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blue</w:t>
      </w:r>
      <w:r w:rsidR="00671CC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;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ducts</w:t>
      </w:r>
      <w:r w:rsidR="00671CC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, gr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een</w:t>
      </w:r>
      <w:r w:rsidR="00671CC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; 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acini</w:t>
      </w:r>
      <w:r w:rsidR="00671CC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,</w:t>
      </w:r>
      <w:r w:rsidR="32AED2C7" w:rsidRPr="006609D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orange).  </w:t>
      </w:r>
    </w:p>
    <w:p w14:paraId="581D2972" w14:textId="6F53A3CF" w:rsidR="00EA3B34" w:rsidRPr="00876AFB" w:rsidRDefault="00C374DC" w:rsidP="0017221C">
      <w:pPr>
        <w:spacing w:after="0" w:line="48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2" w:name="Pub_IHC_Fig"/>
      <w:bookmarkEnd w:id="2"/>
      <w:r>
        <w:rPr>
          <w:rFonts w:ascii="Times New Roman" w:eastAsia="Calibri" w:hAnsi="Times New Roman" w:cs="Times New Roman"/>
          <w:b/>
          <w:bCs/>
          <w:noProof/>
          <w:sz w:val="22"/>
          <w:szCs w:val="22"/>
        </w:rPr>
        <w:drawing>
          <wp:anchor distT="0" distB="0" distL="114300" distR="114300" simplePos="0" relativeHeight="251658246" behindDoc="0" locked="0" layoutInCell="1" allowOverlap="1" wp14:anchorId="3335865C" wp14:editId="5DA3CA7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3600" cy="2849245"/>
            <wp:effectExtent l="0" t="0" r="0" b="8255"/>
            <wp:wrapTopAndBottom/>
            <wp:docPr id="204574724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C3417" w:rsidRPr="65320988">
        <w:rPr>
          <w:rFonts w:ascii="Times New Roman" w:eastAsia="Calibri" w:hAnsi="Times New Roman" w:cs="Times New Roman"/>
          <w:b/>
          <w:bCs/>
          <w:sz w:val="22"/>
          <w:szCs w:val="22"/>
        </w:rPr>
        <w:t>Supplement Figure</w:t>
      </w:r>
      <w:r w:rsidR="0064309D" w:rsidRPr="65320988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 </w:t>
      </w:r>
      <w:r w:rsidR="24ACCD82" w:rsidRPr="65320988">
        <w:rPr>
          <w:rFonts w:ascii="Times New Roman" w:eastAsia="Calibri" w:hAnsi="Times New Roman" w:cs="Times New Roman"/>
          <w:b/>
          <w:bCs/>
          <w:sz w:val="22"/>
          <w:szCs w:val="22"/>
        </w:rPr>
        <w:t>3</w:t>
      </w:r>
      <w:r w:rsidR="002C3417" w:rsidRPr="65320988">
        <w:rPr>
          <w:rFonts w:ascii="Times New Roman" w:eastAsia="Calibri" w:hAnsi="Times New Roman" w:cs="Times New Roman"/>
          <w:b/>
          <w:bCs/>
          <w:sz w:val="22"/>
          <w:szCs w:val="22"/>
        </w:rPr>
        <w:t>:</w:t>
      </w:r>
      <w:r w:rsidR="00322EFC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 </w:t>
      </w:r>
      <w:r w:rsidR="004033CE">
        <w:rPr>
          <w:rFonts w:ascii="Times New Roman" w:eastAsia="Calibri" w:hAnsi="Times New Roman" w:cs="Times New Roman"/>
          <w:sz w:val="22"/>
          <w:szCs w:val="22"/>
        </w:rPr>
        <w:t xml:space="preserve">(A) </w:t>
      </w:r>
      <w:r w:rsidR="0061217B">
        <w:rPr>
          <w:rFonts w:ascii="Times New Roman" w:eastAsia="Calibri" w:hAnsi="Times New Roman" w:cs="Times New Roman"/>
          <w:sz w:val="22"/>
          <w:szCs w:val="22"/>
        </w:rPr>
        <w:t>Quantification of stromal Ki67 IHC as a percent area of the stroma. Two-way ANOVA, p</w:t>
      </w:r>
      <w:r w:rsidR="00C00260">
        <w:rPr>
          <w:rFonts w:ascii="Times New Roman" w:eastAsia="Calibri" w:hAnsi="Times New Roman" w:cs="Times New Roman"/>
          <w:sz w:val="22"/>
          <w:szCs w:val="22"/>
          <w:vertAlign w:val="subscript"/>
        </w:rPr>
        <w:t>timepoint</w:t>
      </w:r>
      <w:r w:rsidR="0061217B" w:rsidRPr="00876AFB">
        <w:rPr>
          <w:rFonts w:ascii="Times New Roman" w:eastAsia="Calibri" w:hAnsi="Times New Roman" w:cs="Times New Roman"/>
          <w:sz w:val="22"/>
          <w:szCs w:val="22"/>
        </w:rPr>
        <w:t>=0</w:t>
      </w:r>
      <w:r w:rsidR="0061217B">
        <w:rPr>
          <w:rFonts w:ascii="Times New Roman" w:eastAsia="Calibri" w:hAnsi="Times New Roman" w:cs="Times New Roman"/>
          <w:sz w:val="22"/>
          <w:szCs w:val="22"/>
        </w:rPr>
        <w:t xml:space="preserve">.4317, </w:t>
      </w:r>
      <w:r w:rsidR="0061217B">
        <w:rPr>
          <w:rFonts w:ascii="Times New Roman" w:eastAsia="Calibri" w:hAnsi="Times New Roman" w:cs="Times New Roman"/>
          <w:iCs/>
          <w:color w:val="000000" w:themeColor="text1"/>
          <w:sz w:val="22"/>
          <w:szCs w:val="22"/>
        </w:rPr>
        <w:t>p</w:t>
      </w:r>
      <w:r w:rsidR="0061217B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strain</w:t>
      </w:r>
      <w:r w:rsidR="0061217B" w:rsidRPr="00876AFB">
        <w:rPr>
          <w:rFonts w:ascii="Times New Roman" w:eastAsia="Calibri" w:hAnsi="Times New Roman" w:cs="Times New Roman"/>
          <w:sz w:val="22"/>
          <w:szCs w:val="22"/>
        </w:rPr>
        <w:t>=0</w:t>
      </w:r>
      <w:r w:rsidR="0061217B">
        <w:rPr>
          <w:rFonts w:ascii="Times New Roman" w:eastAsia="Calibri" w:hAnsi="Times New Roman" w:cs="Times New Roman"/>
          <w:sz w:val="22"/>
          <w:szCs w:val="22"/>
        </w:rPr>
        <w:t>.7219,</w:t>
      </w:r>
      <w:r w:rsidR="0061217B" w:rsidRPr="009B4948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0061217B">
        <w:rPr>
          <w:rFonts w:ascii="Times New Roman" w:eastAsia="Calibri" w:hAnsi="Times New Roman" w:cs="Times New Roman"/>
          <w:sz w:val="22"/>
          <w:szCs w:val="22"/>
        </w:rPr>
        <w:t>p</w:t>
      </w:r>
      <w:r w:rsidR="0061217B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interaction</w:t>
      </w:r>
      <w:r w:rsidR="0061217B" w:rsidRPr="00876AFB">
        <w:rPr>
          <w:rFonts w:ascii="Times New Roman" w:eastAsia="Calibri" w:hAnsi="Times New Roman" w:cs="Times New Roman"/>
          <w:sz w:val="22"/>
          <w:szCs w:val="22"/>
        </w:rPr>
        <w:t>=0.</w:t>
      </w:r>
      <w:r w:rsidR="0061217B">
        <w:rPr>
          <w:rFonts w:ascii="Times New Roman" w:eastAsia="Calibri" w:hAnsi="Times New Roman" w:cs="Times New Roman"/>
          <w:sz w:val="22"/>
          <w:szCs w:val="22"/>
        </w:rPr>
        <w:t>5475. (B) Quantification of Ki67 IHC in ducts as a percent area of ducts. Two-way ANOVA, p</w:t>
      </w:r>
      <w:r w:rsidR="00C00260">
        <w:rPr>
          <w:rFonts w:ascii="Times New Roman" w:eastAsia="Calibri" w:hAnsi="Times New Roman" w:cs="Times New Roman"/>
          <w:sz w:val="22"/>
          <w:szCs w:val="22"/>
          <w:vertAlign w:val="subscript"/>
        </w:rPr>
        <w:t>timepoint</w:t>
      </w:r>
      <w:r w:rsidR="0061217B" w:rsidRPr="00876AFB">
        <w:rPr>
          <w:rFonts w:ascii="Times New Roman" w:eastAsia="Calibri" w:hAnsi="Times New Roman" w:cs="Times New Roman"/>
          <w:sz w:val="22"/>
          <w:szCs w:val="22"/>
        </w:rPr>
        <w:t>=0</w:t>
      </w:r>
      <w:r w:rsidR="0061217B">
        <w:rPr>
          <w:rFonts w:ascii="Times New Roman" w:eastAsia="Calibri" w:hAnsi="Times New Roman" w:cs="Times New Roman"/>
          <w:sz w:val="22"/>
          <w:szCs w:val="22"/>
        </w:rPr>
        <w:t xml:space="preserve">.0403, </w:t>
      </w:r>
      <w:r w:rsidR="0061217B">
        <w:rPr>
          <w:rFonts w:ascii="Times New Roman" w:eastAsia="Calibri" w:hAnsi="Times New Roman" w:cs="Times New Roman"/>
          <w:iCs/>
          <w:color w:val="000000" w:themeColor="text1"/>
          <w:sz w:val="22"/>
          <w:szCs w:val="22"/>
        </w:rPr>
        <w:t>p</w:t>
      </w:r>
      <w:r w:rsidR="0061217B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strain</w:t>
      </w:r>
      <w:r w:rsidR="0061217B" w:rsidRPr="00876AFB">
        <w:rPr>
          <w:rFonts w:ascii="Times New Roman" w:eastAsia="Calibri" w:hAnsi="Times New Roman" w:cs="Times New Roman"/>
          <w:sz w:val="22"/>
          <w:szCs w:val="22"/>
        </w:rPr>
        <w:t>=0</w:t>
      </w:r>
      <w:r w:rsidR="0061217B">
        <w:rPr>
          <w:rFonts w:ascii="Times New Roman" w:eastAsia="Calibri" w:hAnsi="Times New Roman" w:cs="Times New Roman"/>
          <w:sz w:val="22"/>
          <w:szCs w:val="22"/>
        </w:rPr>
        <w:t>.2369,</w:t>
      </w:r>
      <w:r w:rsidR="0061217B" w:rsidRPr="009B4948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0061217B">
        <w:rPr>
          <w:rFonts w:ascii="Times New Roman" w:eastAsia="Calibri" w:hAnsi="Times New Roman" w:cs="Times New Roman"/>
          <w:sz w:val="22"/>
          <w:szCs w:val="22"/>
        </w:rPr>
        <w:t>p</w:t>
      </w:r>
      <w:r w:rsidR="0061217B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interaction</w:t>
      </w:r>
      <w:r w:rsidR="0061217B" w:rsidRPr="00876AFB">
        <w:rPr>
          <w:rFonts w:ascii="Times New Roman" w:eastAsia="Calibri" w:hAnsi="Times New Roman" w:cs="Times New Roman"/>
          <w:sz w:val="22"/>
          <w:szCs w:val="22"/>
        </w:rPr>
        <w:t>=0.</w:t>
      </w:r>
      <w:r w:rsidR="0061217B">
        <w:rPr>
          <w:rFonts w:ascii="Times New Roman" w:eastAsia="Calibri" w:hAnsi="Times New Roman" w:cs="Times New Roman"/>
          <w:sz w:val="22"/>
          <w:szCs w:val="22"/>
        </w:rPr>
        <w:t xml:space="preserve">01109. (C) Quantification of </w:t>
      </w:r>
      <w:r w:rsidR="000A2FA4">
        <w:rPr>
          <w:rFonts w:ascii="Times New Roman" w:eastAsia="Calibri" w:hAnsi="Times New Roman" w:cs="Times New Roman"/>
          <w:sz w:val="22"/>
          <w:szCs w:val="22"/>
        </w:rPr>
        <w:t>epithelium-associated collagen as a percent area of epithelial structures. Two-way ANOVA, p</w:t>
      </w:r>
      <w:r w:rsidR="00C00260">
        <w:rPr>
          <w:rFonts w:ascii="Times New Roman" w:eastAsia="Calibri" w:hAnsi="Times New Roman" w:cs="Times New Roman"/>
          <w:sz w:val="22"/>
          <w:szCs w:val="22"/>
          <w:vertAlign w:val="subscript"/>
        </w:rPr>
        <w:t>timepoint</w:t>
      </w:r>
      <w:r w:rsidR="000A2FA4" w:rsidRPr="00876AFB">
        <w:rPr>
          <w:rFonts w:ascii="Times New Roman" w:eastAsia="Calibri" w:hAnsi="Times New Roman" w:cs="Times New Roman"/>
          <w:sz w:val="22"/>
          <w:szCs w:val="22"/>
        </w:rPr>
        <w:t>=0</w:t>
      </w:r>
      <w:r w:rsidR="000A2FA4">
        <w:rPr>
          <w:rFonts w:ascii="Times New Roman" w:eastAsia="Calibri" w:hAnsi="Times New Roman" w:cs="Times New Roman"/>
          <w:sz w:val="22"/>
          <w:szCs w:val="22"/>
        </w:rPr>
        <w:t xml:space="preserve">.7236, </w:t>
      </w:r>
      <w:r w:rsidR="000A2FA4">
        <w:rPr>
          <w:rFonts w:ascii="Times New Roman" w:eastAsia="Calibri" w:hAnsi="Times New Roman" w:cs="Times New Roman"/>
          <w:iCs/>
          <w:color w:val="000000" w:themeColor="text1"/>
          <w:sz w:val="22"/>
          <w:szCs w:val="22"/>
        </w:rPr>
        <w:t>p</w:t>
      </w:r>
      <w:r w:rsidR="000A2FA4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strain</w:t>
      </w:r>
      <w:r w:rsidR="000A2FA4" w:rsidRPr="00876AFB">
        <w:rPr>
          <w:rFonts w:ascii="Times New Roman" w:eastAsia="Calibri" w:hAnsi="Times New Roman" w:cs="Times New Roman"/>
          <w:sz w:val="22"/>
          <w:szCs w:val="22"/>
        </w:rPr>
        <w:t>=0</w:t>
      </w:r>
      <w:r w:rsidR="000A2FA4">
        <w:rPr>
          <w:rFonts w:ascii="Times New Roman" w:eastAsia="Calibri" w:hAnsi="Times New Roman" w:cs="Times New Roman"/>
          <w:sz w:val="22"/>
          <w:szCs w:val="22"/>
        </w:rPr>
        <w:t>.9216,</w:t>
      </w:r>
      <w:r w:rsidR="000A2FA4" w:rsidRPr="009B4948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000A2FA4">
        <w:rPr>
          <w:rFonts w:ascii="Times New Roman" w:eastAsia="Calibri" w:hAnsi="Times New Roman" w:cs="Times New Roman"/>
          <w:sz w:val="22"/>
          <w:szCs w:val="22"/>
        </w:rPr>
        <w:t>p</w:t>
      </w:r>
      <w:r w:rsidR="000A2FA4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interaction</w:t>
      </w:r>
      <w:r w:rsidR="000A2FA4" w:rsidRPr="00876AFB">
        <w:rPr>
          <w:rFonts w:ascii="Times New Roman" w:eastAsia="Calibri" w:hAnsi="Times New Roman" w:cs="Times New Roman"/>
          <w:sz w:val="22"/>
          <w:szCs w:val="22"/>
        </w:rPr>
        <w:t>=0.</w:t>
      </w:r>
      <w:r w:rsidR="000A2FA4">
        <w:rPr>
          <w:rFonts w:ascii="Times New Roman" w:eastAsia="Calibri" w:hAnsi="Times New Roman" w:cs="Times New Roman"/>
          <w:sz w:val="22"/>
          <w:szCs w:val="22"/>
        </w:rPr>
        <w:t>7436. (D) Quantification o</w:t>
      </w:r>
      <w:r w:rsidR="00566768">
        <w:rPr>
          <w:rFonts w:ascii="Times New Roman" w:eastAsia="Calibri" w:hAnsi="Times New Roman" w:cs="Times New Roman"/>
          <w:sz w:val="22"/>
          <w:szCs w:val="22"/>
        </w:rPr>
        <w:t>f collagen mean intensity. Two-way ANOVA, p</w:t>
      </w:r>
      <w:r w:rsidR="00C00260">
        <w:rPr>
          <w:rFonts w:ascii="Times New Roman" w:eastAsia="Calibri" w:hAnsi="Times New Roman" w:cs="Times New Roman"/>
          <w:sz w:val="22"/>
          <w:szCs w:val="22"/>
          <w:vertAlign w:val="subscript"/>
        </w:rPr>
        <w:t>timepoint</w:t>
      </w:r>
      <w:r w:rsidR="00566768" w:rsidRPr="00876AFB">
        <w:rPr>
          <w:rFonts w:ascii="Times New Roman" w:eastAsia="Calibri" w:hAnsi="Times New Roman" w:cs="Times New Roman"/>
          <w:sz w:val="22"/>
          <w:szCs w:val="22"/>
        </w:rPr>
        <w:t>=0</w:t>
      </w:r>
      <w:r w:rsidR="00566768">
        <w:rPr>
          <w:rFonts w:ascii="Times New Roman" w:eastAsia="Calibri" w:hAnsi="Times New Roman" w:cs="Times New Roman"/>
          <w:sz w:val="22"/>
          <w:szCs w:val="22"/>
        </w:rPr>
        <w:t xml:space="preserve">.3506, </w:t>
      </w:r>
      <w:r w:rsidR="00566768">
        <w:rPr>
          <w:rFonts w:ascii="Times New Roman" w:eastAsia="Calibri" w:hAnsi="Times New Roman" w:cs="Times New Roman"/>
          <w:iCs/>
          <w:color w:val="000000" w:themeColor="text1"/>
          <w:sz w:val="22"/>
          <w:szCs w:val="22"/>
        </w:rPr>
        <w:t>p</w:t>
      </w:r>
      <w:r w:rsidR="00566768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strain</w:t>
      </w:r>
      <w:r w:rsidR="00566768" w:rsidRPr="00876AFB">
        <w:rPr>
          <w:rFonts w:ascii="Times New Roman" w:eastAsia="Calibri" w:hAnsi="Times New Roman" w:cs="Times New Roman"/>
          <w:sz w:val="22"/>
          <w:szCs w:val="22"/>
        </w:rPr>
        <w:t>=0</w:t>
      </w:r>
      <w:r w:rsidR="00566768">
        <w:rPr>
          <w:rFonts w:ascii="Times New Roman" w:eastAsia="Calibri" w:hAnsi="Times New Roman" w:cs="Times New Roman"/>
          <w:sz w:val="22"/>
          <w:szCs w:val="22"/>
        </w:rPr>
        <w:t>.5985,</w:t>
      </w:r>
      <w:r w:rsidR="00566768" w:rsidRPr="009B4948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00566768">
        <w:rPr>
          <w:rFonts w:ascii="Times New Roman" w:eastAsia="Calibri" w:hAnsi="Times New Roman" w:cs="Times New Roman"/>
          <w:sz w:val="22"/>
          <w:szCs w:val="22"/>
        </w:rPr>
        <w:t>p</w:t>
      </w:r>
      <w:r w:rsidR="00566768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interaction</w:t>
      </w:r>
      <w:r w:rsidR="00566768" w:rsidRPr="00876AFB">
        <w:rPr>
          <w:rFonts w:ascii="Times New Roman" w:eastAsia="Calibri" w:hAnsi="Times New Roman" w:cs="Times New Roman"/>
          <w:sz w:val="22"/>
          <w:szCs w:val="22"/>
        </w:rPr>
        <w:t>=0.</w:t>
      </w:r>
      <w:r w:rsidR="00566768">
        <w:rPr>
          <w:rFonts w:ascii="Times New Roman" w:eastAsia="Calibri" w:hAnsi="Times New Roman" w:cs="Times New Roman"/>
          <w:sz w:val="22"/>
          <w:szCs w:val="22"/>
        </w:rPr>
        <w:t xml:space="preserve">2292. (E) Quantification of </w:t>
      </w:r>
      <w:r w:rsidR="00AA1B3D">
        <w:rPr>
          <w:rFonts w:ascii="Times New Roman" w:eastAsia="Calibri" w:hAnsi="Times New Roman" w:cs="Times New Roman"/>
          <w:sz w:val="22"/>
          <w:szCs w:val="22"/>
        </w:rPr>
        <w:t>stromal αSMA as a percent area of stroma. Two-way ANOVA, p</w:t>
      </w:r>
      <w:r w:rsidR="00C00260">
        <w:rPr>
          <w:rFonts w:ascii="Times New Roman" w:eastAsia="Calibri" w:hAnsi="Times New Roman" w:cs="Times New Roman"/>
          <w:sz w:val="22"/>
          <w:szCs w:val="22"/>
          <w:vertAlign w:val="subscript"/>
        </w:rPr>
        <w:t>timepoint</w:t>
      </w:r>
      <w:r w:rsidR="00AA1B3D" w:rsidRPr="00876AFB">
        <w:rPr>
          <w:rFonts w:ascii="Times New Roman" w:eastAsia="Calibri" w:hAnsi="Times New Roman" w:cs="Times New Roman"/>
          <w:sz w:val="22"/>
          <w:szCs w:val="22"/>
        </w:rPr>
        <w:t>=</w:t>
      </w:r>
      <w:r w:rsidR="002E417B">
        <w:rPr>
          <w:rFonts w:ascii="Times New Roman" w:eastAsia="Calibri" w:hAnsi="Times New Roman" w:cs="Times New Roman"/>
          <w:sz w:val="22"/>
          <w:szCs w:val="22"/>
        </w:rPr>
        <w:t>0.5239</w:t>
      </w:r>
      <w:r w:rsidR="00AA1B3D">
        <w:rPr>
          <w:rFonts w:ascii="Times New Roman" w:eastAsia="Calibri" w:hAnsi="Times New Roman" w:cs="Times New Roman"/>
          <w:sz w:val="22"/>
          <w:szCs w:val="22"/>
        </w:rPr>
        <w:t xml:space="preserve">, </w:t>
      </w:r>
      <w:r w:rsidR="00AA1B3D">
        <w:rPr>
          <w:rFonts w:ascii="Times New Roman" w:eastAsia="Calibri" w:hAnsi="Times New Roman" w:cs="Times New Roman"/>
          <w:iCs/>
          <w:color w:val="000000" w:themeColor="text1"/>
          <w:sz w:val="22"/>
          <w:szCs w:val="22"/>
        </w:rPr>
        <w:t>p</w:t>
      </w:r>
      <w:r w:rsidR="00AA1B3D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strain</w:t>
      </w:r>
      <w:r w:rsidR="00AA1B3D" w:rsidRPr="00876AFB">
        <w:rPr>
          <w:rFonts w:ascii="Times New Roman" w:eastAsia="Calibri" w:hAnsi="Times New Roman" w:cs="Times New Roman"/>
          <w:sz w:val="22"/>
          <w:szCs w:val="22"/>
        </w:rPr>
        <w:t>=</w:t>
      </w:r>
      <w:r w:rsidR="002E417B">
        <w:rPr>
          <w:rFonts w:ascii="Times New Roman" w:eastAsia="Calibri" w:hAnsi="Times New Roman" w:cs="Times New Roman"/>
          <w:sz w:val="22"/>
          <w:szCs w:val="22"/>
        </w:rPr>
        <w:t>0.0164</w:t>
      </w:r>
      <w:r w:rsidR="00AA1B3D">
        <w:rPr>
          <w:rFonts w:ascii="Times New Roman" w:eastAsia="Calibri" w:hAnsi="Times New Roman" w:cs="Times New Roman"/>
          <w:sz w:val="22"/>
          <w:szCs w:val="22"/>
        </w:rPr>
        <w:t>,</w:t>
      </w:r>
      <w:r w:rsidR="00AA1B3D" w:rsidRPr="009B4948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00AA1B3D">
        <w:rPr>
          <w:rFonts w:ascii="Times New Roman" w:eastAsia="Calibri" w:hAnsi="Times New Roman" w:cs="Times New Roman"/>
          <w:sz w:val="22"/>
          <w:szCs w:val="22"/>
        </w:rPr>
        <w:t>p</w:t>
      </w:r>
      <w:r w:rsidR="00AA1B3D" w:rsidRPr="00ED0F3D">
        <w:rPr>
          <w:rFonts w:ascii="Times New Roman" w:eastAsia="Calibri" w:hAnsi="Times New Roman" w:cs="Times New Roman"/>
          <w:sz w:val="22"/>
          <w:szCs w:val="22"/>
          <w:vertAlign w:val="subscript"/>
        </w:rPr>
        <w:t>interaction</w:t>
      </w:r>
      <w:r w:rsidR="00AA1B3D" w:rsidRPr="00876AFB">
        <w:rPr>
          <w:rFonts w:ascii="Times New Roman" w:eastAsia="Calibri" w:hAnsi="Times New Roman" w:cs="Times New Roman"/>
          <w:sz w:val="22"/>
          <w:szCs w:val="22"/>
        </w:rPr>
        <w:t>=</w:t>
      </w:r>
      <w:r w:rsidR="008751C4">
        <w:rPr>
          <w:rFonts w:ascii="Times New Roman" w:eastAsia="Calibri" w:hAnsi="Times New Roman" w:cs="Times New Roman"/>
          <w:sz w:val="22"/>
          <w:szCs w:val="22"/>
        </w:rPr>
        <w:t>0.0084</w:t>
      </w:r>
      <w:r w:rsidR="00AA1B3D">
        <w:rPr>
          <w:rFonts w:ascii="Times New Roman" w:eastAsia="Calibri" w:hAnsi="Times New Roman" w:cs="Times New Roman"/>
          <w:sz w:val="22"/>
          <w:szCs w:val="22"/>
        </w:rPr>
        <w:t>.</w:t>
      </w:r>
      <w:r w:rsidR="005C1BA1">
        <w:rPr>
          <w:rFonts w:ascii="Times New Roman" w:eastAsia="Calibri" w:hAnsi="Times New Roman" w:cs="Times New Roman"/>
          <w:sz w:val="22"/>
          <w:szCs w:val="22"/>
        </w:rPr>
        <w:t xml:space="preserve"> (A-E) p values determined by two-tailed t-test.</w:t>
      </w:r>
    </w:p>
    <w:p w14:paraId="5CB9221D" w14:textId="0B9448AA" w:rsidR="00413F18" w:rsidRPr="00296155" w:rsidRDefault="00CC28C9" w:rsidP="0017221C">
      <w:pPr>
        <w:spacing w:after="0" w:line="480" w:lineRule="auto"/>
        <w:rPr>
          <w:rFonts w:ascii="Times New Roman" w:eastAsia="Calibri" w:hAnsi="Times New Roman" w:cs="Times New Roman"/>
          <w:color w:val="000000" w:themeColor="text1"/>
          <w:sz w:val="22"/>
          <w:szCs w:val="22"/>
        </w:rPr>
      </w:pPr>
      <w:r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58247" behindDoc="0" locked="0" layoutInCell="1" allowOverlap="1" wp14:anchorId="663C9AE4" wp14:editId="38866BDD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3600" cy="4401820"/>
            <wp:effectExtent l="0" t="0" r="0" b="0"/>
            <wp:wrapTopAndBottom/>
            <wp:docPr id="531239163" name="Picture 9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239163" name="Picture 9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0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13F18" w:rsidRPr="00296155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 xml:space="preserve">Supplement </w:t>
      </w:r>
      <w:r w:rsidR="00B335BB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F</w:t>
      </w:r>
      <w:r w:rsidR="00413F18" w:rsidRPr="00296155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igure</w:t>
      </w:r>
      <w:r w:rsidR="00413F18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="0040581A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4</w:t>
      </w:r>
      <w:r w:rsidR="00413F18" w:rsidRPr="00296155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>:</w:t>
      </w:r>
      <w:r w:rsidR="00B4258A">
        <w:rPr>
          <w:rFonts w:ascii="Times New Roman" w:eastAsia="Calibri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="00413F18" w:rsidRPr="002961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(A) Representative images demonstrating invasion scoring system. </w:t>
      </w:r>
      <w:r w:rsidR="00413F1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(B) </w:t>
      </w:r>
      <w:r w:rsidR="00413F18" w:rsidRPr="002961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Quantification of tumor volume per treatment group. </w:t>
      </w:r>
      <w:r w:rsidR="00C30DD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IgG</w:t>
      </w:r>
      <w:r w:rsidR="00413F18" w:rsidRPr="002961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, SmAbH1, n=10. (C) Quantification of collagen expression as a percent area in the tumor or</w:t>
      </w:r>
      <w:r w:rsidR="001A76E2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r w:rsidR="00413F18" w:rsidRPr="002961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MFP by treatment group.</w:t>
      </w:r>
      <w:r w:rsidR="00413F1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r w:rsidR="00E3580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(D</w:t>
      </w:r>
      <w:r w:rsidR="00413F1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) </w:t>
      </w:r>
      <w:r w:rsidR="00413F18" w:rsidRPr="002961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Representative images of collagen analysis. (left) Designation of regions for tumor, tumor border, and stroma analysis. (</w:t>
      </w:r>
      <w:r w:rsidR="00E3580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middle</w:t>
      </w:r>
      <w:r w:rsidR="00413F18" w:rsidRPr="002961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) Arrow depicting direction and location of SHG collagen intensity analysis, from tumor border through stroma.</w:t>
      </w:r>
      <w:r w:rsidR="00E3580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(right) Zoomed image of white box region showing fiber analysis for alignment and orientation (green lines) with middle focal point (red lines).</w:t>
      </w:r>
      <w:r w:rsidR="00413F1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(</w:t>
      </w:r>
      <w:r w:rsidR="00E3580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E</w:t>
      </w:r>
      <w:r w:rsidR="00413F1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) </w:t>
      </w:r>
      <w:r w:rsidR="00413F18" w:rsidRPr="002961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Quantification of F4/80 positive macrophages as a percent of</w:t>
      </w:r>
      <w:r w:rsidR="00413F1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the tumor border by treatment group (left) and invasion score (right). </w:t>
      </w:r>
      <w:r w:rsidR="00763F1E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(F) Quantification of DQ-gelatin assay </w:t>
      </w:r>
      <w:r w:rsidR="00F67DF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percent area by treatment group, </w:t>
      </w:r>
      <w:r w:rsidR="00763F1E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number of positive foci</w:t>
      </w:r>
      <w:r w:rsidR="00F67DF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,</w:t>
      </w:r>
      <w:r w:rsidR="00763F1E" w:rsidDel="00F67DF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r w:rsidR="00763F1E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and mean intensity. </w:t>
      </w:r>
      <w:r w:rsidR="00413F1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(C</w:t>
      </w:r>
      <w:r w:rsidR="00E3580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, </w:t>
      </w:r>
      <w:r w:rsidR="00C1015B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E-F</w:t>
      </w:r>
      <w:r w:rsidR="00413F1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) </w:t>
      </w:r>
      <w:r w:rsidR="00413F18" w:rsidRPr="002961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P values determined by </w:t>
      </w:r>
      <w:r w:rsidR="00C1015B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one</w:t>
      </w:r>
      <w:r w:rsidR="00413F18" w:rsidRPr="0029615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-tailed t-test.</w:t>
      </w:r>
      <w:r w:rsidR="00413F18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</w:p>
    <w:p w14:paraId="29199091" w14:textId="22607CD6" w:rsidR="00A12CBC" w:rsidRPr="00876AFB" w:rsidRDefault="00AF5C8A" w:rsidP="0017221C">
      <w:pPr>
        <w:spacing w:after="0" w:line="480" w:lineRule="auto"/>
        <w:rPr>
          <w:rFonts w:ascii="Times New Roman" w:eastAsia="Calibri" w:hAnsi="Times New Roman" w:cs="Times New Roman"/>
          <w:sz w:val="22"/>
          <w:szCs w:val="22"/>
        </w:rPr>
      </w:pPr>
      <w:bookmarkStart w:id="3" w:name="Mac_Fig"/>
      <w:bookmarkEnd w:id="3"/>
      <w:r w:rsidRPr="009E7D9C">
        <w:rPr>
          <w:rFonts w:ascii="Times New Roman" w:eastAsia="Calibri" w:hAnsi="Times New Roman" w:cs="Times New Roman"/>
          <w:b/>
          <w:bCs/>
          <w:noProof/>
          <w:sz w:val="22"/>
          <w:szCs w:val="22"/>
        </w:rPr>
        <w:lastRenderedPageBreak/>
        <w:drawing>
          <wp:anchor distT="0" distB="0" distL="114300" distR="114300" simplePos="0" relativeHeight="251659277" behindDoc="0" locked="0" layoutInCell="1" allowOverlap="1" wp14:anchorId="304BBCC2" wp14:editId="4BC412D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34075" cy="6677025"/>
            <wp:effectExtent l="0" t="0" r="9525" b="9525"/>
            <wp:wrapTopAndBottom/>
            <wp:docPr id="2503957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6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E7D9C">
        <w:rPr>
          <w:rFonts w:ascii="Times New Roman" w:eastAsia="Calibri" w:hAnsi="Times New Roman" w:cs="Times New Roman"/>
          <w:b/>
          <w:bCs/>
          <w:sz w:val="22"/>
          <w:szCs w:val="22"/>
        </w:rPr>
        <w:t>Supplement Figure 5:</w:t>
      </w:r>
      <w:r>
        <w:rPr>
          <w:rFonts w:ascii="Times New Roman" w:eastAsia="Calibri" w:hAnsi="Times New Roman" w:cs="Times New Roman"/>
          <w:sz w:val="22"/>
          <w:szCs w:val="22"/>
        </w:rPr>
        <w:t xml:space="preserve"> (A</w:t>
      </w:r>
      <w:r w:rsidR="00B80DED">
        <w:rPr>
          <w:rFonts w:ascii="Times New Roman" w:eastAsia="Calibri" w:hAnsi="Times New Roman" w:cs="Times New Roman"/>
          <w:sz w:val="22"/>
          <w:szCs w:val="22"/>
        </w:rPr>
        <w:t>-B</w:t>
      </w:r>
      <w:r>
        <w:rPr>
          <w:rFonts w:ascii="Times New Roman" w:eastAsia="Calibri" w:hAnsi="Times New Roman" w:cs="Times New Roman"/>
          <w:sz w:val="22"/>
          <w:szCs w:val="22"/>
        </w:rPr>
        <w:t xml:space="preserve">) </w:t>
      </w:r>
      <w:r w:rsidR="00B80DED">
        <w:rPr>
          <w:rFonts w:ascii="Times New Roman" w:eastAsia="Calibri" w:hAnsi="Times New Roman" w:cs="Times New Roman"/>
          <w:sz w:val="22"/>
          <w:szCs w:val="22"/>
        </w:rPr>
        <w:t>C</w:t>
      </w:r>
      <w:r>
        <w:rPr>
          <w:rFonts w:ascii="Times New Roman" w:eastAsia="Calibri" w:hAnsi="Times New Roman" w:cs="Times New Roman"/>
          <w:sz w:val="22"/>
          <w:szCs w:val="22"/>
        </w:rPr>
        <w:t>ytokine array</w:t>
      </w:r>
      <w:r w:rsidR="00C61693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00C104E8">
        <w:rPr>
          <w:rFonts w:ascii="Times New Roman" w:eastAsia="Calibri" w:hAnsi="Times New Roman" w:cs="Times New Roman"/>
          <w:sz w:val="22"/>
          <w:szCs w:val="22"/>
        </w:rPr>
        <w:t xml:space="preserve">of conditioned media </w:t>
      </w:r>
      <w:r w:rsidR="00C61693">
        <w:rPr>
          <w:rFonts w:ascii="Times New Roman" w:eastAsia="Calibri" w:hAnsi="Times New Roman" w:cs="Times New Roman"/>
          <w:sz w:val="22"/>
          <w:szCs w:val="22"/>
        </w:rPr>
        <w:t>from THP-1 macrophages treated with SEMA7A.</w:t>
      </w:r>
      <w:r w:rsidR="00A43C8E">
        <w:rPr>
          <w:rFonts w:ascii="Times New Roman" w:eastAsia="Calibri" w:hAnsi="Times New Roman" w:cs="Times New Roman"/>
          <w:sz w:val="22"/>
          <w:szCs w:val="22"/>
        </w:rPr>
        <w:t xml:space="preserve"> Cytokines organized</w:t>
      </w:r>
      <w:r w:rsidR="00C104E8">
        <w:rPr>
          <w:rFonts w:ascii="Times New Roman" w:eastAsia="Calibri" w:hAnsi="Times New Roman" w:cs="Times New Roman"/>
          <w:sz w:val="22"/>
          <w:szCs w:val="22"/>
        </w:rPr>
        <w:t xml:space="preserve"> as those that </w:t>
      </w:r>
      <w:r w:rsidR="00554693">
        <w:rPr>
          <w:rFonts w:ascii="Times New Roman" w:eastAsia="Calibri" w:hAnsi="Times New Roman" w:cs="Times New Roman"/>
          <w:sz w:val="22"/>
          <w:szCs w:val="22"/>
        </w:rPr>
        <w:t>increas</w:t>
      </w:r>
      <w:r w:rsidR="00C104E8">
        <w:rPr>
          <w:rFonts w:ascii="Times New Roman" w:eastAsia="Calibri" w:hAnsi="Times New Roman" w:cs="Times New Roman"/>
          <w:sz w:val="22"/>
          <w:szCs w:val="22"/>
        </w:rPr>
        <w:t>ed</w:t>
      </w:r>
      <w:r w:rsidR="00554693">
        <w:rPr>
          <w:rFonts w:ascii="Times New Roman" w:eastAsia="Calibri" w:hAnsi="Times New Roman" w:cs="Times New Roman"/>
          <w:sz w:val="22"/>
          <w:szCs w:val="22"/>
        </w:rPr>
        <w:t xml:space="preserve"> (A) or decreas</w:t>
      </w:r>
      <w:r w:rsidR="00C104E8">
        <w:rPr>
          <w:rFonts w:ascii="Times New Roman" w:eastAsia="Calibri" w:hAnsi="Times New Roman" w:cs="Times New Roman"/>
          <w:sz w:val="22"/>
          <w:szCs w:val="22"/>
        </w:rPr>
        <w:t>ed</w:t>
      </w:r>
      <w:r w:rsidR="00554693">
        <w:rPr>
          <w:rFonts w:ascii="Times New Roman" w:eastAsia="Calibri" w:hAnsi="Times New Roman" w:cs="Times New Roman"/>
          <w:sz w:val="22"/>
          <w:szCs w:val="22"/>
        </w:rPr>
        <w:t xml:space="preserve"> (B)</w:t>
      </w:r>
      <w:r w:rsidR="00A43C8E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00C104E8">
        <w:rPr>
          <w:rFonts w:ascii="Times New Roman" w:eastAsia="Calibri" w:hAnsi="Times New Roman" w:cs="Times New Roman"/>
          <w:sz w:val="22"/>
          <w:szCs w:val="22"/>
        </w:rPr>
        <w:t>with SEMA7A treatment</w:t>
      </w:r>
      <w:r w:rsidR="007F1A71">
        <w:rPr>
          <w:rFonts w:ascii="Times New Roman" w:eastAsia="Calibri" w:hAnsi="Times New Roman" w:cs="Times New Roman"/>
          <w:sz w:val="22"/>
          <w:szCs w:val="22"/>
        </w:rPr>
        <w:t>. Raw signal values are depicted on the right with fold-change (FC) compared to PBS on the left</w:t>
      </w:r>
      <w:r w:rsidR="00A43C8E">
        <w:rPr>
          <w:rFonts w:ascii="Times New Roman" w:eastAsia="Calibri" w:hAnsi="Times New Roman" w:cs="Times New Roman"/>
          <w:sz w:val="22"/>
          <w:szCs w:val="22"/>
        </w:rPr>
        <w:t>.</w:t>
      </w:r>
      <w:r w:rsidR="00B80DED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00554693">
        <w:rPr>
          <w:rFonts w:ascii="Times New Roman" w:eastAsia="Calibri" w:hAnsi="Times New Roman" w:cs="Times New Roman"/>
          <w:sz w:val="22"/>
          <w:szCs w:val="22"/>
        </w:rPr>
        <w:t xml:space="preserve">(C-F) </w:t>
      </w:r>
      <w:r w:rsidR="007F1A71">
        <w:rPr>
          <w:rFonts w:ascii="Times New Roman" w:eastAsia="Calibri" w:hAnsi="Times New Roman" w:cs="Times New Roman"/>
          <w:sz w:val="22"/>
          <w:szCs w:val="22"/>
        </w:rPr>
        <w:t>Specific c</w:t>
      </w:r>
      <w:r w:rsidR="005F6FB6">
        <w:rPr>
          <w:rFonts w:ascii="Times New Roman" w:eastAsia="Calibri" w:hAnsi="Times New Roman" w:cs="Times New Roman"/>
          <w:sz w:val="22"/>
          <w:szCs w:val="22"/>
        </w:rPr>
        <w:t>ytokine</w:t>
      </w:r>
      <w:r w:rsidR="006D7E55">
        <w:rPr>
          <w:rFonts w:ascii="Times New Roman" w:eastAsia="Calibri" w:hAnsi="Times New Roman" w:cs="Times New Roman"/>
          <w:sz w:val="22"/>
          <w:szCs w:val="22"/>
        </w:rPr>
        <w:t>s of interest</w:t>
      </w:r>
      <w:r w:rsidR="001507BF">
        <w:rPr>
          <w:rFonts w:ascii="Times New Roman" w:eastAsia="Calibri" w:hAnsi="Times New Roman" w:cs="Times New Roman"/>
          <w:sz w:val="22"/>
          <w:szCs w:val="22"/>
        </w:rPr>
        <w:t xml:space="preserve"> by functional groups.</w:t>
      </w:r>
    </w:p>
    <w:p w14:paraId="7B10307C" w14:textId="7DAEEFC9" w:rsidR="00B4092C" w:rsidRPr="001B45C7" w:rsidRDefault="000811D1" w:rsidP="0017221C">
      <w:pPr>
        <w:spacing w:after="0" w:line="480" w:lineRule="auto"/>
        <w:rPr>
          <w:rFonts w:ascii="Times New Roman" w:eastAsia="Calibri" w:hAnsi="Times New Roman" w:cs="Times New Roman"/>
          <w:sz w:val="22"/>
          <w:szCs w:val="22"/>
        </w:rPr>
      </w:pPr>
      <w:r>
        <w:rPr>
          <w:rFonts w:ascii="Times New Roman" w:eastAsia="Calibri" w:hAnsi="Times New Roman" w:cs="Times New Roman"/>
          <w:b/>
          <w:bCs/>
          <w:noProof/>
          <w:sz w:val="22"/>
          <w:szCs w:val="22"/>
        </w:rPr>
        <w:lastRenderedPageBreak/>
        <w:drawing>
          <wp:anchor distT="0" distB="0" distL="114300" distR="114300" simplePos="0" relativeHeight="251658252" behindDoc="0" locked="0" layoutInCell="1" allowOverlap="1" wp14:anchorId="5831571E" wp14:editId="096BB42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38520" cy="2738120"/>
            <wp:effectExtent l="0" t="0" r="5080" b="5080"/>
            <wp:wrapTopAndBottom/>
            <wp:docPr id="14874719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323CC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Supplement Figure </w:t>
      </w:r>
      <w:r w:rsidR="00CA38CF">
        <w:rPr>
          <w:rFonts w:ascii="Times New Roman" w:eastAsia="Calibri" w:hAnsi="Times New Roman" w:cs="Times New Roman"/>
          <w:b/>
          <w:bCs/>
          <w:sz w:val="22"/>
          <w:szCs w:val="22"/>
        </w:rPr>
        <w:t>6</w:t>
      </w:r>
      <w:r w:rsidR="000323CC">
        <w:rPr>
          <w:rFonts w:ascii="Times New Roman" w:eastAsia="Calibri" w:hAnsi="Times New Roman" w:cs="Times New Roman"/>
          <w:b/>
          <w:bCs/>
          <w:sz w:val="22"/>
          <w:szCs w:val="22"/>
        </w:rPr>
        <w:t>:</w:t>
      </w:r>
      <w:r w:rsidR="00CC28C9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6D1A500D" w:rsidRPr="374343C4">
        <w:rPr>
          <w:rFonts w:ascii="Times New Roman" w:eastAsia="Calibri" w:hAnsi="Times New Roman" w:cs="Times New Roman"/>
          <w:sz w:val="22"/>
          <w:szCs w:val="22"/>
        </w:rPr>
        <w:t xml:space="preserve">(A) Western blot of cell lysates from THP-1 macrophages treated with PBS or </w:t>
      </w:r>
      <w:r w:rsidR="00B4092C">
        <w:rPr>
          <w:rFonts w:ascii="Times New Roman" w:eastAsia="Calibri" w:hAnsi="Times New Roman" w:cs="Times New Roman"/>
          <w:sz w:val="22"/>
          <w:szCs w:val="22"/>
        </w:rPr>
        <w:t xml:space="preserve">40ug/mL </w:t>
      </w:r>
      <w:r w:rsidR="6D1A500D" w:rsidRPr="374343C4">
        <w:rPr>
          <w:rFonts w:ascii="Times New Roman" w:eastAsia="Calibri" w:hAnsi="Times New Roman" w:cs="Times New Roman"/>
          <w:sz w:val="22"/>
          <w:szCs w:val="22"/>
        </w:rPr>
        <w:t xml:space="preserve">SEMA7A. </w:t>
      </w:r>
      <w:r w:rsidR="006D4DE9">
        <w:rPr>
          <w:rFonts w:ascii="Times New Roman" w:eastAsia="Calibri" w:hAnsi="Times New Roman" w:cs="Times New Roman"/>
          <w:sz w:val="22"/>
          <w:szCs w:val="22"/>
        </w:rPr>
        <w:t>Phosphorylated protein signal values were normalized to GAPDH and total protein then fold change to average PBS.</w:t>
      </w:r>
      <w:r w:rsidR="006D4DE9" w:rsidRPr="374343C4">
        <w:rPr>
          <w:rFonts w:ascii="Times New Roman" w:eastAsia="Calibri" w:hAnsi="Times New Roman" w:cs="Times New Roman"/>
          <w:sz w:val="22"/>
          <w:szCs w:val="22"/>
        </w:rPr>
        <w:t xml:space="preserve"> </w:t>
      </w:r>
      <w:r w:rsidR="6D1A500D" w:rsidRPr="374343C4">
        <w:rPr>
          <w:rFonts w:ascii="Times New Roman" w:eastAsia="Calibri" w:hAnsi="Times New Roman" w:cs="Times New Roman"/>
          <w:sz w:val="22"/>
          <w:szCs w:val="22"/>
        </w:rPr>
        <w:t xml:space="preserve">(B) </w:t>
      </w:r>
      <w:r w:rsidR="4963800A" w:rsidRPr="374343C4">
        <w:rPr>
          <w:rFonts w:ascii="Times New Roman" w:eastAsia="Calibri" w:hAnsi="Times New Roman" w:cs="Times New Roman"/>
          <w:sz w:val="22"/>
          <w:szCs w:val="22"/>
        </w:rPr>
        <w:t>qPCR analysis of β-catenin target genes in THP-1 macrophages</w:t>
      </w:r>
      <w:r w:rsidR="70267EF8" w:rsidRPr="374343C4">
        <w:rPr>
          <w:rFonts w:ascii="Times New Roman" w:eastAsia="Calibri" w:hAnsi="Times New Roman" w:cs="Times New Roman"/>
          <w:sz w:val="22"/>
          <w:szCs w:val="22"/>
        </w:rPr>
        <w:t xml:space="preserve"> as</w:t>
      </w:r>
      <w:r w:rsidR="00D441D0">
        <w:rPr>
          <w:rFonts w:ascii="Times New Roman" w:eastAsia="Calibri" w:hAnsi="Times New Roman" w:cs="Times New Roman"/>
          <w:sz w:val="22"/>
          <w:szCs w:val="22"/>
        </w:rPr>
        <w:t xml:space="preserve"> relative mRNA expression fold-change (FC) to PBS</w:t>
      </w:r>
      <w:r w:rsidR="4963800A" w:rsidRPr="374343C4">
        <w:rPr>
          <w:rFonts w:ascii="Times New Roman" w:eastAsia="Calibri" w:hAnsi="Times New Roman" w:cs="Times New Roman"/>
          <w:sz w:val="22"/>
          <w:szCs w:val="22"/>
        </w:rPr>
        <w:t xml:space="preserve">: </w:t>
      </w:r>
      <w:r w:rsidR="4963800A" w:rsidRPr="374343C4">
        <w:rPr>
          <w:rFonts w:ascii="Times New Roman" w:eastAsia="Calibri" w:hAnsi="Times New Roman" w:cs="Times New Roman"/>
          <w:i/>
          <w:iCs/>
          <w:sz w:val="22"/>
          <w:szCs w:val="22"/>
        </w:rPr>
        <w:t>Ptgs2</w:t>
      </w:r>
      <w:r w:rsidR="4963800A" w:rsidRPr="374343C4">
        <w:rPr>
          <w:rFonts w:ascii="Times New Roman" w:eastAsia="Calibri" w:hAnsi="Times New Roman" w:cs="Times New Roman"/>
          <w:sz w:val="22"/>
          <w:szCs w:val="22"/>
        </w:rPr>
        <w:t xml:space="preserve">, </w:t>
      </w:r>
      <w:r w:rsidR="4963800A" w:rsidRPr="374343C4">
        <w:rPr>
          <w:rFonts w:ascii="Times New Roman" w:eastAsia="Calibri" w:hAnsi="Times New Roman" w:cs="Times New Roman"/>
          <w:i/>
          <w:iCs/>
          <w:sz w:val="22"/>
          <w:szCs w:val="22"/>
        </w:rPr>
        <w:t>Tnfa</w:t>
      </w:r>
      <w:r w:rsidR="4963800A" w:rsidRPr="374343C4">
        <w:rPr>
          <w:rFonts w:ascii="Times New Roman" w:eastAsia="Calibri" w:hAnsi="Times New Roman" w:cs="Times New Roman"/>
          <w:sz w:val="22"/>
          <w:szCs w:val="22"/>
        </w:rPr>
        <w:t xml:space="preserve">, </w:t>
      </w:r>
      <w:r w:rsidR="4963800A" w:rsidRPr="374343C4">
        <w:rPr>
          <w:rFonts w:ascii="Times New Roman" w:eastAsia="Calibri" w:hAnsi="Times New Roman" w:cs="Times New Roman"/>
          <w:i/>
          <w:iCs/>
          <w:sz w:val="22"/>
          <w:szCs w:val="22"/>
        </w:rPr>
        <w:t>Myc</w:t>
      </w:r>
      <w:r w:rsidR="4963800A" w:rsidRPr="374343C4">
        <w:rPr>
          <w:rFonts w:ascii="Times New Roman" w:eastAsia="Calibri" w:hAnsi="Times New Roman" w:cs="Times New Roman"/>
          <w:sz w:val="22"/>
          <w:szCs w:val="22"/>
        </w:rPr>
        <w:t xml:space="preserve">, </w:t>
      </w:r>
      <w:r w:rsidR="4963800A" w:rsidRPr="374343C4">
        <w:rPr>
          <w:rFonts w:ascii="Times New Roman" w:eastAsia="Calibri" w:hAnsi="Times New Roman" w:cs="Times New Roman"/>
          <w:i/>
          <w:iCs/>
          <w:sz w:val="22"/>
          <w:szCs w:val="22"/>
        </w:rPr>
        <w:t>Il1b</w:t>
      </w:r>
      <w:r w:rsidR="4963800A" w:rsidRPr="374343C4">
        <w:rPr>
          <w:rFonts w:ascii="Times New Roman" w:eastAsia="Calibri" w:hAnsi="Times New Roman" w:cs="Times New Roman"/>
          <w:sz w:val="22"/>
          <w:szCs w:val="22"/>
        </w:rPr>
        <w:t xml:space="preserve">, </w:t>
      </w:r>
      <w:r w:rsidR="4963800A" w:rsidRPr="374343C4">
        <w:rPr>
          <w:rFonts w:ascii="Times New Roman" w:eastAsia="Calibri" w:hAnsi="Times New Roman" w:cs="Times New Roman"/>
          <w:i/>
          <w:iCs/>
          <w:sz w:val="22"/>
          <w:szCs w:val="22"/>
        </w:rPr>
        <w:t>Il4,</w:t>
      </w:r>
      <w:r w:rsidR="4963800A" w:rsidRPr="374343C4">
        <w:rPr>
          <w:rFonts w:ascii="Times New Roman" w:eastAsia="Calibri" w:hAnsi="Times New Roman" w:cs="Times New Roman"/>
          <w:sz w:val="22"/>
          <w:szCs w:val="22"/>
        </w:rPr>
        <w:t xml:space="preserve"> and </w:t>
      </w:r>
      <w:r w:rsidR="4963800A" w:rsidRPr="374343C4">
        <w:rPr>
          <w:rFonts w:ascii="Times New Roman" w:eastAsia="Calibri" w:hAnsi="Times New Roman" w:cs="Times New Roman"/>
          <w:i/>
          <w:iCs/>
          <w:sz w:val="22"/>
          <w:szCs w:val="22"/>
        </w:rPr>
        <w:t>Il6.</w:t>
      </w:r>
      <w:r w:rsidR="4963800A" w:rsidRPr="374343C4">
        <w:rPr>
          <w:rFonts w:ascii="Times New Roman" w:eastAsia="Calibri" w:hAnsi="Times New Roman" w:cs="Times New Roman"/>
          <w:sz w:val="22"/>
          <w:szCs w:val="22"/>
        </w:rPr>
        <w:t xml:space="preserve"> (</w:t>
      </w:r>
      <w:r w:rsidR="00414982">
        <w:rPr>
          <w:rFonts w:ascii="Times New Roman" w:eastAsia="Calibri" w:hAnsi="Times New Roman" w:cs="Times New Roman"/>
          <w:sz w:val="22"/>
          <w:szCs w:val="22"/>
        </w:rPr>
        <w:t>C</w:t>
      </w:r>
      <w:r w:rsidR="4963800A" w:rsidRPr="374343C4">
        <w:rPr>
          <w:rFonts w:ascii="Times New Roman" w:eastAsia="Calibri" w:hAnsi="Times New Roman" w:cs="Times New Roman"/>
          <w:sz w:val="22"/>
          <w:szCs w:val="22"/>
        </w:rPr>
        <w:t xml:space="preserve">) </w:t>
      </w:r>
      <w:r w:rsidR="52C5DF7F" w:rsidRPr="374343C4">
        <w:rPr>
          <w:rFonts w:ascii="Times New Roman" w:eastAsia="Calibri" w:hAnsi="Times New Roman" w:cs="Times New Roman"/>
          <w:sz w:val="22"/>
          <w:szCs w:val="22"/>
        </w:rPr>
        <w:t>MMP gel zymography of conditioned media from THP-1 macrophages treated with PBS or SEMA7A. (</w:t>
      </w:r>
      <w:r w:rsidR="008E7E84">
        <w:rPr>
          <w:rFonts w:ascii="Times New Roman" w:eastAsia="Calibri" w:hAnsi="Times New Roman" w:cs="Times New Roman"/>
          <w:sz w:val="22"/>
          <w:szCs w:val="22"/>
        </w:rPr>
        <w:t>top</w:t>
      </w:r>
      <w:r w:rsidR="52C5DF7F" w:rsidRPr="374343C4">
        <w:rPr>
          <w:rFonts w:ascii="Times New Roman" w:eastAsia="Calibri" w:hAnsi="Times New Roman" w:cs="Times New Roman"/>
          <w:sz w:val="22"/>
          <w:szCs w:val="22"/>
        </w:rPr>
        <w:t>) Representative image of zymography gel showing white signal bands for MMP activity, including MMP9 (black arrow, 82kDa).</w:t>
      </w:r>
      <w:r w:rsidR="0CE296FD" w:rsidRPr="374343C4">
        <w:rPr>
          <w:rFonts w:ascii="Times New Roman" w:eastAsia="Calibri" w:hAnsi="Times New Roman" w:cs="Times New Roman"/>
          <w:sz w:val="22"/>
          <w:szCs w:val="22"/>
        </w:rPr>
        <w:t xml:space="preserve"> (</w:t>
      </w:r>
      <w:r w:rsidR="008E7E84">
        <w:rPr>
          <w:rFonts w:ascii="Times New Roman" w:eastAsia="Calibri" w:hAnsi="Times New Roman" w:cs="Times New Roman"/>
          <w:sz w:val="22"/>
          <w:szCs w:val="22"/>
        </w:rPr>
        <w:t>bottom</w:t>
      </w:r>
      <w:r w:rsidR="0CE296FD" w:rsidRPr="374343C4">
        <w:rPr>
          <w:rFonts w:ascii="Times New Roman" w:eastAsia="Calibri" w:hAnsi="Times New Roman" w:cs="Times New Roman"/>
          <w:sz w:val="22"/>
          <w:szCs w:val="22"/>
        </w:rPr>
        <w:t xml:space="preserve">) Quantification of MMP9 signal intensity as fold change to average PBS. </w:t>
      </w:r>
      <w:r w:rsidR="00B4092C" w:rsidRPr="374343C4">
        <w:rPr>
          <w:rFonts w:ascii="Times New Roman" w:eastAsia="Calibri" w:hAnsi="Times New Roman" w:cs="Times New Roman"/>
          <w:sz w:val="22"/>
          <w:szCs w:val="22"/>
        </w:rPr>
        <w:t>P values determined by one-tailed</w:t>
      </w:r>
      <w:r w:rsidR="00B4092C">
        <w:rPr>
          <w:rFonts w:ascii="Times New Roman" w:eastAsia="Calibri" w:hAnsi="Times New Roman" w:cs="Times New Roman"/>
          <w:sz w:val="22"/>
          <w:szCs w:val="22"/>
        </w:rPr>
        <w:t xml:space="preserve"> (B) or two-tailed (C)</w:t>
      </w:r>
      <w:r w:rsidR="00B4092C" w:rsidRPr="374343C4">
        <w:rPr>
          <w:rFonts w:ascii="Times New Roman" w:eastAsia="Calibri" w:hAnsi="Times New Roman" w:cs="Times New Roman"/>
          <w:sz w:val="22"/>
          <w:szCs w:val="22"/>
        </w:rPr>
        <w:t xml:space="preserve"> t-test.</w:t>
      </w:r>
    </w:p>
    <w:p w14:paraId="182E99BD" w14:textId="77777777" w:rsidR="00061C0A" w:rsidRDefault="00061C0A">
      <w:pPr>
        <w:rPr>
          <w:rFonts w:ascii="Times New Roman" w:eastAsia="Calibri" w:hAnsi="Times New Roman" w:cs="Times New Roman"/>
          <w:b/>
          <w:bCs/>
          <w:sz w:val="22"/>
          <w:szCs w:val="22"/>
        </w:rPr>
      </w:pPr>
      <w:bookmarkStart w:id="4" w:name="Discussion"/>
      <w:bookmarkEnd w:id="4"/>
      <w:r>
        <w:rPr>
          <w:rFonts w:ascii="Times New Roman" w:eastAsia="Calibri" w:hAnsi="Times New Roman" w:cs="Times New Roman"/>
          <w:b/>
          <w:bCs/>
          <w:sz w:val="22"/>
          <w:szCs w:val="22"/>
        </w:rPr>
        <w:br w:type="page"/>
      </w:r>
    </w:p>
    <w:sectPr w:rsidR="00061C0A" w:rsidSect="00076C38">
      <w:headerReference w:type="default" r:id="rId17"/>
      <w:footerReference w:type="default" r:id="rId18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B4274" w14:textId="77777777" w:rsidR="00D33647" w:rsidRDefault="00D33647" w:rsidP="00E82B9B">
      <w:pPr>
        <w:spacing w:after="0" w:line="240" w:lineRule="auto"/>
      </w:pPr>
      <w:r>
        <w:separator/>
      </w:r>
    </w:p>
  </w:endnote>
  <w:endnote w:type="continuationSeparator" w:id="0">
    <w:p w14:paraId="4DA7BF60" w14:textId="77777777" w:rsidR="00D33647" w:rsidRDefault="00D33647" w:rsidP="00E82B9B">
      <w:pPr>
        <w:spacing w:after="0" w:line="240" w:lineRule="auto"/>
      </w:pPr>
      <w:r>
        <w:continuationSeparator/>
      </w:r>
    </w:p>
  </w:endnote>
  <w:endnote w:type="continuationNotice" w:id="1">
    <w:p w14:paraId="4FFAC92B" w14:textId="77777777" w:rsidR="00D33647" w:rsidRDefault="00D3364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6625659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0217A54A" w14:textId="1385B128" w:rsidR="00F16CFE" w:rsidRPr="00457CBC" w:rsidRDefault="00F16CFE">
        <w:pPr>
          <w:pStyle w:val="Footer"/>
          <w:jc w:val="right"/>
          <w:rPr>
            <w:rFonts w:ascii="Times New Roman" w:hAnsi="Times New Roman" w:cs="Times New Roman"/>
          </w:rPr>
        </w:pPr>
        <w:r w:rsidRPr="00457CBC">
          <w:rPr>
            <w:rFonts w:ascii="Times New Roman" w:hAnsi="Times New Roman" w:cs="Times New Roman"/>
          </w:rPr>
          <w:fldChar w:fldCharType="begin"/>
        </w:r>
        <w:r w:rsidRPr="00457CBC">
          <w:rPr>
            <w:rFonts w:ascii="Times New Roman" w:hAnsi="Times New Roman" w:cs="Times New Roman"/>
          </w:rPr>
          <w:instrText xml:space="preserve"> PAGE   \* MERGEFORMAT </w:instrText>
        </w:r>
        <w:r w:rsidRPr="00457CBC">
          <w:rPr>
            <w:rFonts w:ascii="Times New Roman" w:hAnsi="Times New Roman" w:cs="Times New Roman"/>
          </w:rPr>
          <w:fldChar w:fldCharType="separate"/>
        </w:r>
        <w:r w:rsidRPr="00457CBC">
          <w:rPr>
            <w:rFonts w:ascii="Times New Roman" w:hAnsi="Times New Roman" w:cs="Times New Roman"/>
          </w:rPr>
          <w:t>2</w:t>
        </w:r>
        <w:r w:rsidRPr="00457CBC">
          <w:rPr>
            <w:rFonts w:ascii="Times New Roman" w:hAnsi="Times New Roman" w:cs="Times New Roman"/>
          </w:rPr>
          <w:fldChar w:fldCharType="end"/>
        </w:r>
      </w:p>
    </w:sdtContent>
  </w:sdt>
  <w:p w14:paraId="1C56DAE9" w14:textId="77777777" w:rsidR="00F16CFE" w:rsidRDefault="00F16C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8AD69" w14:textId="77777777" w:rsidR="00D33647" w:rsidRDefault="00D33647" w:rsidP="00E82B9B">
      <w:pPr>
        <w:spacing w:after="0" w:line="240" w:lineRule="auto"/>
      </w:pPr>
      <w:r>
        <w:separator/>
      </w:r>
    </w:p>
  </w:footnote>
  <w:footnote w:type="continuationSeparator" w:id="0">
    <w:p w14:paraId="1025174A" w14:textId="77777777" w:rsidR="00D33647" w:rsidRDefault="00D33647" w:rsidP="00E82B9B">
      <w:pPr>
        <w:spacing w:after="0" w:line="240" w:lineRule="auto"/>
      </w:pPr>
      <w:r>
        <w:continuationSeparator/>
      </w:r>
    </w:p>
  </w:footnote>
  <w:footnote w:type="continuationNotice" w:id="1">
    <w:p w14:paraId="34649A1E" w14:textId="77777777" w:rsidR="00D33647" w:rsidRDefault="00D3364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87D6E" w14:textId="5A197908" w:rsidR="00E82B9B" w:rsidRDefault="00E82B9B">
    <w:pPr>
      <w:pStyle w:val="Header"/>
      <w:jc w:val="right"/>
    </w:pPr>
  </w:p>
  <w:p w14:paraId="0D2A8805" w14:textId="77777777" w:rsidR="00E82B9B" w:rsidRDefault="00E82B9B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jj9gDp7bVm+qYo" int2:id="FUA40cYp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31C98"/>
    <w:multiLevelType w:val="hybridMultilevel"/>
    <w:tmpl w:val="7AD6F7D6"/>
    <w:lvl w:ilvl="0" w:tplc="C38ECE6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E1009"/>
    <w:multiLevelType w:val="hybridMultilevel"/>
    <w:tmpl w:val="FFD4FCAC"/>
    <w:lvl w:ilvl="0" w:tplc="D162446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1B4843"/>
    <w:multiLevelType w:val="hybridMultilevel"/>
    <w:tmpl w:val="6ED8E7FC"/>
    <w:lvl w:ilvl="0" w:tplc="84DA33EC"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F9207F"/>
    <w:multiLevelType w:val="hybridMultilevel"/>
    <w:tmpl w:val="3AA6698C"/>
    <w:lvl w:ilvl="0" w:tplc="63CACE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C41029"/>
    <w:multiLevelType w:val="hybridMultilevel"/>
    <w:tmpl w:val="416E99F0"/>
    <w:lvl w:ilvl="0" w:tplc="70B4416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770281">
    <w:abstractNumId w:val="2"/>
  </w:num>
  <w:num w:numId="2" w16cid:durableId="403450484">
    <w:abstractNumId w:val="1"/>
  </w:num>
  <w:num w:numId="3" w16cid:durableId="1139422909">
    <w:abstractNumId w:val="4"/>
  </w:num>
  <w:num w:numId="4" w16cid:durableId="1030686554">
    <w:abstractNumId w:val="3"/>
  </w:num>
  <w:num w:numId="5" w16cid:durableId="1755738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3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rt2ze2enwr0zoedr97p902brxae2f090txr&quot;&gt;My EndNote Library&lt;record-ids&gt;&lt;item&gt;17&lt;/item&gt;&lt;item&gt;18&lt;/item&gt;&lt;item&gt;20&lt;/item&gt;&lt;item&gt;71&lt;/item&gt;&lt;item&gt;72&lt;/item&gt;&lt;item&gt;99&lt;/item&gt;&lt;item&gt;181&lt;/item&gt;&lt;item&gt;202&lt;/item&gt;&lt;item&gt;205&lt;/item&gt;&lt;item&gt;206&lt;/item&gt;&lt;item&gt;210&lt;/item&gt;&lt;item&gt;225&lt;/item&gt;&lt;item&gt;226&lt;/item&gt;&lt;item&gt;227&lt;/item&gt;&lt;item&gt;228&lt;/item&gt;&lt;item&gt;233&lt;/item&gt;&lt;item&gt;234&lt;/item&gt;&lt;item&gt;236&lt;/item&gt;&lt;item&gt;253&lt;/item&gt;&lt;item&gt;257&lt;/item&gt;&lt;item&gt;259&lt;/item&gt;&lt;item&gt;263&lt;/item&gt;&lt;item&gt;268&lt;/item&gt;&lt;item&gt;269&lt;/item&gt;&lt;item&gt;270&lt;/item&gt;&lt;item&gt;272&lt;/item&gt;&lt;item&gt;275&lt;/item&gt;&lt;item&gt;285&lt;/item&gt;&lt;item&gt;290&lt;/item&gt;&lt;item&gt;301&lt;/item&gt;&lt;item&gt;305&lt;/item&gt;&lt;item&gt;306&lt;/item&gt;&lt;item&gt;308&lt;/item&gt;&lt;item&gt;309&lt;/item&gt;&lt;item&gt;320&lt;/item&gt;&lt;item&gt;324&lt;/item&gt;&lt;item&gt;355&lt;/item&gt;&lt;item&gt;358&lt;/item&gt;&lt;item&gt;359&lt;/item&gt;&lt;item&gt;361&lt;/item&gt;&lt;item&gt;365&lt;/item&gt;&lt;item&gt;366&lt;/item&gt;&lt;item&gt;376&lt;/item&gt;&lt;item&gt;396&lt;/item&gt;&lt;item&gt;398&lt;/item&gt;&lt;item&gt;401&lt;/item&gt;&lt;item&gt;403&lt;/item&gt;&lt;item&gt;407&lt;/item&gt;&lt;item&gt;789&lt;/item&gt;&lt;item&gt;790&lt;/item&gt;&lt;item&gt;791&lt;/item&gt;&lt;item&gt;793&lt;/item&gt;&lt;item&gt;806&lt;/item&gt;&lt;item&gt;817&lt;/item&gt;&lt;item&gt;819&lt;/item&gt;&lt;item&gt;822&lt;/item&gt;&lt;item&gt;831&lt;/item&gt;&lt;item&gt;836&lt;/item&gt;&lt;item&gt;1291&lt;/item&gt;&lt;item&gt;1293&lt;/item&gt;&lt;item&gt;1762&lt;/item&gt;&lt;item&gt;1763&lt;/item&gt;&lt;item&gt;1766&lt;/item&gt;&lt;item&gt;1768&lt;/item&gt;&lt;item&gt;1774&lt;/item&gt;&lt;item&gt;1775&lt;/item&gt;&lt;item&gt;1776&lt;/item&gt;&lt;item&gt;1777&lt;/item&gt;&lt;item&gt;1781&lt;/item&gt;&lt;item&gt;2289&lt;/item&gt;&lt;item&gt;2300&lt;/item&gt;&lt;item&gt;2302&lt;/item&gt;&lt;item&gt;2336&lt;/item&gt;&lt;item&gt;2340&lt;/item&gt;&lt;item&gt;2344&lt;/item&gt;&lt;item&gt;2928&lt;/item&gt;&lt;item&gt;3507&lt;/item&gt;&lt;item&gt;3508&lt;/item&gt;&lt;item&gt;3509&lt;/item&gt;&lt;item&gt;3510&lt;/item&gt;&lt;item&gt;3511&lt;/item&gt;&lt;item&gt;3536&lt;/item&gt;&lt;item&gt;3537&lt;/item&gt;&lt;item&gt;3538&lt;/item&gt;&lt;item&gt;3540&lt;/item&gt;&lt;item&gt;3542&lt;/item&gt;&lt;item&gt;3543&lt;/item&gt;&lt;item&gt;3544&lt;/item&gt;&lt;item&gt;3545&lt;/item&gt;&lt;item&gt;3546&lt;/item&gt;&lt;item&gt;3547&lt;/item&gt;&lt;item&gt;3550&lt;/item&gt;&lt;item&gt;3552&lt;/item&gt;&lt;item&gt;3553&lt;/item&gt;&lt;item&gt;3554&lt;/item&gt;&lt;item&gt;3556&lt;/item&gt;&lt;item&gt;4190&lt;/item&gt;&lt;item&gt;4191&lt;/item&gt;&lt;item&gt;4201&lt;/item&gt;&lt;item&gt;4202&lt;/item&gt;&lt;item&gt;4203&lt;/item&gt;&lt;item&gt;4204&lt;/item&gt;&lt;item&gt;4205&lt;/item&gt;&lt;item&gt;4206&lt;/item&gt;&lt;item&gt;4207&lt;/item&gt;&lt;item&gt;4208&lt;/item&gt;&lt;item&gt;4209&lt;/item&gt;&lt;item&gt;4210&lt;/item&gt;&lt;item&gt;4211&lt;/item&gt;&lt;item&gt;4212&lt;/item&gt;&lt;item&gt;4213&lt;/item&gt;&lt;item&gt;4214&lt;/item&gt;&lt;item&gt;4215&lt;/item&gt;&lt;item&gt;4216&lt;/item&gt;&lt;item&gt;4217&lt;/item&gt;&lt;item&gt;4218&lt;/item&gt;&lt;item&gt;4219&lt;/item&gt;&lt;item&gt;4220&lt;/item&gt;&lt;item&gt;4221&lt;/item&gt;&lt;item&gt;4222&lt;/item&gt;&lt;item&gt;4245&lt;/item&gt;&lt;item&gt;4246&lt;/item&gt;&lt;item&gt;4247&lt;/item&gt;&lt;/record-ids&gt;&lt;/item&gt;&lt;/Libraries&gt;"/>
    <w:docVar w:name="EN.UseJSCitationFormat" w:val="False"/>
  </w:docVars>
  <w:rsids>
    <w:rsidRoot w:val="3703D0C9"/>
    <w:rsid w:val="00000BD4"/>
    <w:rsid w:val="00000BD7"/>
    <w:rsid w:val="00000D0F"/>
    <w:rsid w:val="00001886"/>
    <w:rsid w:val="00003438"/>
    <w:rsid w:val="000043F2"/>
    <w:rsid w:val="00004C36"/>
    <w:rsid w:val="00005004"/>
    <w:rsid w:val="0000529B"/>
    <w:rsid w:val="00005630"/>
    <w:rsid w:val="00005954"/>
    <w:rsid w:val="00006C4E"/>
    <w:rsid w:val="00007BED"/>
    <w:rsid w:val="00010106"/>
    <w:rsid w:val="00010AB7"/>
    <w:rsid w:val="00010E18"/>
    <w:rsid w:val="00011849"/>
    <w:rsid w:val="000124CF"/>
    <w:rsid w:val="00012C7A"/>
    <w:rsid w:val="00013B68"/>
    <w:rsid w:val="00013DDF"/>
    <w:rsid w:val="0001640B"/>
    <w:rsid w:val="00016D55"/>
    <w:rsid w:val="00016FC0"/>
    <w:rsid w:val="0001710F"/>
    <w:rsid w:val="0001719F"/>
    <w:rsid w:val="000209FA"/>
    <w:rsid w:val="00020F73"/>
    <w:rsid w:val="00022735"/>
    <w:rsid w:val="0002301F"/>
    <w:rsid w:val="000248F1"/>
    <w:rsid w:val="0002513C"/>
    <w:rsid w:val="00026CF4"/>
    <w:rsid w:val="00026F66"/>
    <w:rsid w:val="000274B8"/>
    <w:rsid w:val="00027AFF"/>
    <w:rsid w:val="000300FB"/>
    <w:rsid w:val="00030E7E"/>
    <w:rsid w:val="000323CC"/>
    <w:rsid w:val="000337FB"/>
    <w:rsid w:val="00033F78"/>
    <w:rsid w:val="000344D1"/>
    <w:rsid w:val="0003551D"/>
    <w:rsid w:val="00036F27"/>
    <w:rsid w:val="000377EA"/>
    <w:rsid w:val="00037F67"/>
    <w:rsid w:val="000400D2"/>
    <w:rsid w:val="00041C59"/>
    <w:rsid w:val="00042482"/>
    <w:rsid w:val="0004249E"/>
    <w:rsid w:val="00043126"/>
    <w:rsid w:val="000434C2"/>
    <w:rsid w:val="000435F2"/>
    <w:rsid w:val="0004394F"/>
    <w:rsid w:val="00044D21"/>
    <w:rsid w:val="00045213"/>
    <w:rsid w:val="000465AE"/>
    <w:rsid w:val="00046A7D"/>
    <w:rsid w:val="00046B93"/>
    <w:rsid w:val="00046D00"/>
    <w:rsid w:val="0004786C"/>
    <w:rsid w:val="00050962"/>
    <w:rsid w:val="000512CA"/>
    <w:rsid w:val="00051303"/>
    <w:rsid w:val="00051786"/>
    <w:rsid w:val="000522DE"/>
    <w:rsid w:val="000522EF"/>
    <w:rsid w:val="0005238A"/>
    <w:rsid w:val="00052BC0"/>
    <w:rsid w:val="00053237"/>
    <w:rsid w:val="00053D27"/>
    <w:rsid w:val="000551CE"/>
    <w:rsid w:val="000555DB"/>
    <w:rsid w:val="0005676B"/>
    <w:rsid w:val="00057052"/>
    <w:rsid w:val="000571DD"/>
    <w:rsid w:val="00057823"/>
    <w:rsid w:val="00060003"/>
    <w:rsid w:val="0006047F"/>
    <w:rsid w:val="00060659"/>
    <w:rsid w:val="000616AD"/>
    <w:rsid w:val="00061C0A"/>
    <w:rsid w:val="000629EF"/>
    <w:rsid w:val="00062AD9"/>
    <w:rsid w:val="00063B43"/>
    <w:rsid w:val="0006403F"/>
    <w:rsid w:val="000647C5"/>
    <w:rsid w:val="00064D15"/>
    <w:rsid w:val="00065343"/>
    <w:rsid w:val="000660D8"/>
    <w:rsid w:val="00067172"/>
    <w:rsid w:val="0006758C"/>
    <w:rsid w:val="000675BC"/>
    <w:rsid w:val="000676BB"/>
    <w:rsid w:val="00067A37"/>
    <w:rsid w:val="0007038A"/>
    <w:rsid w:val="00071C93"/>
    <w:rsid w:val="00071F3B"/>
    <w:rsid w:val="0007267F"/>
    <w:rsid w:val="00072972"/>
    <w:rsid w:val="00072DAB"/>
    <w:rsid w:val="00074D2C"/>
    <w:rsid w:val="00074E30"/>
    <w:rsid w:val="0007577B"/>
    <w:rsid w:val="00076C38"/>
    <w:rsid w:val="00076C95"/>
    <w:rsid w:val="00080607"/>
    <w:rsid w:val="00080AC5"/>
    <w:rsid w:val="00081008"/>
    <w:rsid w:val="000811D1"/>
    <w:rsid w:val="0008125E"/>
    <w:rsid w:val="00081544"/>
    <w:rsid w:val="000822A7"/>
    <w:rsid w:val="0008320B"/>
    <w:rsid w:val="00083BB5"/>
    <w:rsid w:val="00085442"/>
    <w:rsid w:val="00086B8A"/>
    <w:rsid w:val="000872AF"/>
    <w:rsid w:val="00087D44"/>
    <w:rsid w:val="0009057B"/>
    <w:rsid w:val="0009278F"/>
    <w:rsid w:val="00092833"/>
    <w:rsid w:val="00092918"/>
    <w:rsid w:val="00092DA4"/>
    <w:rsid w:val="00092EBA"/>
    <w:rsid w:val="00093359"/>
    <w:rsid w:val="00094101"/>
    <w:rsid w:val="0009449B"/>
    <w:rsid w:val="00094522"/>
    <w:rsid w:val="000947B9"/>
    <w:rsid w:val="00094EB8"/>
    <w:rsid w:val="000951D6"/>
    <w:rsid w:val="0009592A"/>
    <w:rsid w:val="0009625C"/>
    <w:rsid w:val="00096D29"/>
    <w:rsid w:val="00097046"/>
    <w:rsid w:val="0009710B"/>
    <w:rsid w:val="000975A2"/>
    <w:rsid w:val="00097720"/>
    <w:rsid w:val="000977FF"/>
    <w:rsid w:val="000A10D3"/>
    <w:rsid w:val="000A1641"/>
    <w:rsid w:val="000A1A20"/>
    <w:rsid w:val="000A1C38"/>
    <w:rsid w:val="000A2712"/>
    <w:rsid w:val="000A2FA4"/>
    <w:rsid w:val="000A329E"/>
    <w:rsid w:val="000A38DA"/>
    <w:rsid w:val="000A3BC2"/>
    <w:rsid w:val="000A4096"/>
    <w:rsid w:val="000A57AC"/>
    <w:rsid w:val="000A779D"/>
    <w:rsid w:val="000A7BB7"/>
    <w:rsid w:val="000B0D74"/>
    <w:rsid w:val="000B3047"/>
    <w:rsid w:val="000B39E2"/>
    <w:rsid w:val="000B43AE"/>
    <w:rsid w:val="000B4838"/>
    <w:rsid w:val="000B6947"/>
    <w:rsid w:val="000B708A"/>
    <w:rsid w:val="000B7F73"/>
    <w:rsid w:val="000C1AA2"/>
    <w:rsid w:val="000C1CE8"/>
    <w:rsid w:val="000C1E01"/>
    <w:rsid w:val="000C25C0"/>
    <w:rsid w:val="000C2984"/>
    <w:rsid w:val="000C35E6"/>
    <w:rsid w:val="000C4E49"/>
    <w:rsid w:val="000C5088"/>
    <w:rsid w:val="000C5533"/>
    <w:rsid w:val="000C56A1"/>
    <w:rsid w:val="000C74A7"/>
    <w:rsid w:val="000C7D4C"/>
    <w:rsid w:val="000D1356"/>
    <w:rsid w:val="000D1A01"/>
    <w:rsid w:val="000D1D1F"/>
    <w:rsid w:val="000D1E6B"/>
    <w:rsid w:val="000D20DB"/>
    <w:rsid w:val="000D25AE"/>
    <w:rsid w:val="000D3404"/>
    <w:rsid w:val="000D3A64"/>
    <w:rsid w:val="000D411D"/>
    <w:rsid w:val="000D4B7D"/>
    <w:rsid w:val="000D557E"/>
    <w:rsid w:val="000D55B7"/>
    <w:rsid w:val="000D567A"/>
    <w:rsid w:val="000D760B"/>
    <w:rsid w:val="000E0F6E"/>
    <w:rsid w:val="000E112F"/>
    <w:rsid w:val="000E13F7"/>
    <w:rsid w:val="000E178E"/>
    <w:rsid w:val="000E18C7"/>
    <w:rsid w:val="000E2645"/>
    <w:rsid w:val="000E2CE6"/>
    <w:rsid w:val="000E3285"/>
    <w:rsid w:val="000E3C3C"/>
    <w:rsid w:val="000E54A7"/>
    <w:rsid w:val="000E6349"/>
    <w:rsid w:val="000E707F"/>
    <w:rsid w:val="000E7111"/>
    <w:rsid w:val="000F01ED"/>
    <w:rsid w:val="000F0624"/>
    <w:rsid w:val="000F0B91"/>
    <w:rsid w:val="000F0BB5"/>
    <w:rsid w:val="000F0DE2"/>
    <w:rsid w:val="000F1C04"/>
    <w:rsid w:val="000F1C07"/>
    <w:rsid w:val="000F1F19"/>
    <w:rsid w:val="000F2293"/>
    <w:rsid w:val="000F300A"/>
    <w:rsid w:val="000F3DF0"/>
    <w:rsid w:val="000F4D3C"/>
    <w:rsid w:val="000F4EA6"/>
    <w:rsid w:val="000F53D6"/>
    <w:rsid w:val="000F5C7E"/>
    <w:rsid w:val="000F6BC6"/>
    <w:rsid w:val="000F705E"/>
    <w:rsid w:val="00100EB2"/>
    <w:rsid w:val="00102BD9"/>
    <w:rsid w:val="00103EA4"/>
    <w:rsid w:val="00104164"/>
    <w:rsid w:val="00104650"/>
    <w:rsid w:val="0010474A"/>
    <w:rsid w:val="001051A1"/>
    <w:rsid w:val="00105849"/>
    <w:rsid w:val="00106AEF"/>
    <w:rsid w:val="00106E07"/>
    <w:rsid w:val="0010728F"/>
    <w:rsid w:val="00110779"/>
    <w:rsid w:val="0011180F"/>
    <w:rsid w:val="00111C02"/>
    <w:rsid w:val="0011297A"/>
    <w:rsid w:val="00113636"/>
    <w:rsid w:val="00113BEB"/>
    <w:rsid w:val="00114B59"/>
    <w:rsid w:val="00114E9B"/>
    <w:rsid w:val="0011597C"/>
    <w:rsid w:val="00115DE9"/>
    <w:rsid w:val="00117C72"/>
    <w:rsid w:val="00117E09"/>
    <w:rsid w:val="0012020F"/>
    <w:rsid w:val="0012066A"/>
    <w:rsid w:val="001206BC"/>
    <w:rsid w:val="00120D17"/>
    <w:rsid w:val="0012214A"/>
    <w:rsid w:val="001229CE"/>
    <w:rsid w:val="001241EE"/>
    <w:rsid w:val="00124C6E"/>
    <w:rsid w:val="00124D77"/>
    <w:rsid w:val="00126CEE"/>
    <w:rsid w:val="00126D63"/>
    <w:rsid w:val="001273A8"/>
    <w:rsid w:val="0013041E"/>
    <w:rsid w:val="001313B2"/>
    <w:rsid w:val="001322FF"/>
    <w:rsid w:val="00132BA1"/>
    <w:rsid w:val="00132CBC"/>
    <w:rsid w:val="00132F30"/>
    <w:rsid w:val="00133076"/>
    <w:rsid w:val="001334C3"/>
    <w:rsid w:val="00133E37"/>
    <w:rsid w:val="001350FC"/>
    <w:rsid w:val="00135C9E"/>
    <w:rsid w:val="00135E5E"/>
    <w:rsid w:val="00136503"/>
    <w:rsid w:val="001365FA"/>
    <w:rsid w:val="00136F11"/>
    <w:rsid w:val="001375AD"/>
    <w:rsid w:val="00137D68"/>
    <w:rsid w:val="00140BE7"/>
    <w:rsid w:val="00141064"/>
    <w:rsid w:val="001418DD"/>
    <w:rsid w:val="00141B71"/>
    <w:rsid w:val="001425A4"/>
    <w:rsid w:val="00142F76"/>
    <w:rsid w:val="00142FF3"/>
    <w:rsid w:val="001433A4"/>
    <w:rsid w:val="00145B39"/>
    <w:rsid w:val="00145F82"/>
    <w:rsid w:val="00146AF8"/>
    <w:rsid w:val="001479E4"/>
    <w:rsid w:val="00147A14"/>
    <w:rsid w:val="00147EF3"/>
    <w:rsid w:val="001507BF"/>
    <w:rsid w:val="001515B3"/>
    <w:rsid w:val="00152A84"/>
    <w:rsid w:val="00152BEF"/>
    <w:rsid w:val="0015441C"/>
    <w:rsid w:val="0015465A"/>
    <w:rsid w:val="00154D7C"/>
    <w:rsid w:val="00155147"/>
    <w:rsid w:val="001551AC"/>
    <w:rsid w:val="0015520D"/>
    <w:rsid w:val="0015612A"/>
    <w:rsid w:val="00156492"/>
    <w:rsid w:val="001568D6"/>
    <w:rsid w:val="001578B5"/>
    <w:rsid w:val="00157D58"/>
    <w:rsid w:val="00157F97"/>
    <w:rsid w:val="00160F41"/>
    <w:rsid w:val="00161B98"/>
    <w:rsid w:val="001620F7"/>
    <w:rsid w:val="00162A44"/>
    <w:rsid w:val="001632C5"/>
    <w:rsid w:val="00163D44"/>
    <w:rsid w:val="00163DE4"/>
    <w:rsid w:val="00164101"/>
    <w:rsid w:val="0016422B"/>
    <w:rsid w:val="001646AC"/>
    <w:rsid w:val="00165544"/>
    <w:rsid w:val="00165BD6"/>
    <w:rsid w:val="0016652C"/>
    <w:rsid w:val="00166D4B"/>
    <w:rsid w:val="00167CCE"/>
    <w:rsid w:val="00170C42"/>
    <w:rsid w:val="00170CA1"/>
    <w:rsid w:val="0017221C"/>
    <w:rsid w:val="0017232E"/>
    <w:rsid w:val="001731B4"/>
    <w:rsid w:val="00173774"/>
    <w:rsid w:val="00173C27"/>
    <w:rsid w:val="00174479"/>
    <w:rsid w:val="00174C22"/>
    <w:rsid w:val="00174FB0"/>
    <w:rsid w:val="00174FFF"/>
    <w:rsid w:val="001751EB"/>
    <w:rsid w:val="001759F0"/>
    <w:rsid w:val="00175E34"/>
    <w:rsid w:val="0017671A"/>
    <w:rsid w:val="0017706E"/>
    <w:rsid w:val="001813ED"/>
    <w:rsid w:val="00181510"/>
    <w:rsid w:val="00182550"/>
    <w:rsid w:val="00182C71"/>
    <w:rsid w:val="001830E6"/>
    <w:rsid w:val="00183E6D"/>
    <w:rsid w:val="00183EA3"/>
    <w:rsid w:val="0018445E"/>
    <w:rsid w:val="00184DD4"/>
    <w:rsid w:val="00185303"/>
    <w:rsid w:val="00185440"/>
    <w:rsid w:val="0018558D"/>
    <w:rsid w:val="0018585E"/>
    <w:rsid w:val="00186C0E"/>
    <w:rsid w:val="001900BD"/>
    <w:rsid w:val="00190312"/>
    <w:rsid w:val="0019288D"/>
    <w:rsid w:val="00192921"/>
    <w:rsid w:val="00192D13"/>
    <w:rsid w:val="00194429"/>
    <w:rsid w:val="00194DAF"/>
    <w:rsid w:val="00194FAD"/>
    <w:rsid w:val="001951D1"/>
    <w:rsid w:val="00195256"/>
    <w:rsid w:val="00196919"/>
    <w:rsid w:val="001976A8"/>
    <w:rsid w:val="00197705"/>
    <w:rsid w:val="001A0081"/>
    <w:rsid w:val="001A1039"/>
    <w:rsid w:val="001A184C"/>
    <w:rsid w:val="001A1BF5"/>
    <w:rsid w:val="001A204C"/>
    <w:rsid w:val="001A211E"/>
    <w:rsid w:val="001A3246"/>
    <w:rsid w:val="001A32D7"/>
    <w:rsid w:val="001A3453"/>
    <w:rsid w:val="001A3633"/>
    <w:rsid w:val="001A3C57"/>
    <w:rsid w:val="001A3D04"/>
    <w:rsid w:val="001A5301"/>
    <w:rsid w:val="001A5626"/>
    <w:rsid w:val="001A590E"/>
    <w:rsid w:val="001A5B32"/>
    <w:rsid w:val="001A6AC0"/>
    <w:rsid w:val="001A76E2"/>
    <w:rsid w:val="001A7B1B"/>
    <w:rsid w:val="001B03D0"/>
    <w:rsid w:val="001B0E84"/>
    <w:rsid w:val="001B0F47"/>
    <w:rsid w:val="001B20EF"/>
    <w:rsid w:val="001B2135"/>
    <w:rsid w:val="001B2C25"/>
    <w:rsid w:val="001B303F"/>
    <w:rsid w:val="001B35D5"/>
    <w:rsid w:val="001B36AA"/>
    <w:rsid w:val="001B38BD"/>
    <w:rsid w:val="001B4516"/>
    <w:rsid w:val="001B5423"/>
    <w:rsid w:val="001B714C"/>
    <w:rsid w:val="001C1040"/>
    <w:rsid w:val="001C116C"/>
    <w:rsid w:val="001C233C"/>
    <w:rsid w:val="001C2BA3"/>
    <w:rsid w:val="001C3B29"/>
    <w:rsid w:val="001C3EB3"/>
    <w:rsid w:val="001C4859"/>
    <w:rsid w:val="001C51FC"/>
    <w:rsid w:val="001C6126"/>
    <w:rsid w:val="001C6689"/>
    <w:rsid w:val="001C6B83"/>
    <w:rsid w:val="001C6C08"/>
    <w:rsid w:val="001C7CBD"/>
    <w:rsid w:val="001D0C75"/>
    <w:rsid w:val="001D1917"/>
    <w:rsid w:val="001D1D50"/>
    <w:rsid w:val="001D1EF4"/>
    <w:rsid w:val="001D30F9"/>
    <w:rsid w:val="001D382E"/>
    <w:rsid w:val="001D3F02"/>
    <w:rsid w:val="001D4B5F"/>
    <w:rsid w:val="001D5169"/>
    <w:rsid w:val="001D521D"/>
    <w:rsid w:val="001D5BEC"/>
    <w:rsid w:val="001D6524"/>
    <w:rsid w:val="001D75BB"/>
    <w:rsid w:val="001D7B95"/>
    <w:rsid w:val="001E03F5"/>
    <w:rsid w:val="001E051F"/>
    <w:rsid w:val="001E0756"/>
    <w:rsid w:val="001E1004"/>
    <w:rsid w:val="001E1392"/>
    <w:rsid w:val="001E1D30"/>
    <w:rsid w:val="001E27A6"/>
    <w:rsid w:val="001E2801"/>
    <w:rsid w:val="001E367D"/>
    <w:rsid w:val="001E4292"/>
    <w:rsid w:val="001E458B"/>
    <w:rsid w:val="001E49B3"/>
    <w:rsid w:val="001E4F1D"/>
    <w:rsid w:val="001E5991"/>
    <w:rsid w:val="001E5A9B"/>
    <w:rsid w:val="001E620D"/>
    <w:rsid w:val="001E6542"/>
    <w:rsid w:val="001E674C"/>
    <w:rsid w:val="001E6E14"/>
    <w:rsid w:val="001E6E19"/>
    <w:rsid w:val="001E74C0"/>
    <w:rsid w:val="001E7763"/>
    <w:rsid w:val="001F05B4"/>
    <w:rsid w:val="001F0DD5"/>
    <w:rsid w:val="001F0EE7"/>
    <w:rsid w:val="001F17DF"/>
    <w:rsid w:val="001F31CB"/>
    <w:rsid w:val="001F35BF"/>
    <w:rsid w:val="001F4246"/>
    <w:rsid w:val="001F506C"/>
    <w:rsid w:val="001F518A"/>
    <w:rsid w:val="001F527C"/>
    <w:rsid w:val="001F5B37"/>
    <w:rsid w:val="001F6685"/>
    <w:rsid w:val="001F678B"/>
    <w:rsid w:val="001F6B09"/>
    <w:rsid w:val="001F6D17"/>
    <w:rsid w:val="001F7D68"/>
    <w:rsid w:val="00200AE0"/>
    <w:rsid w:val="002010F8"/>
    <w:rsid w:val="0020137B"/>
    <w:rsid w:val="002022E7"/>
    <w:rsid w:val="00203205"/>
    <w:rsid w:val="00203650"/>
    <w:rsid w:val="00203AA1"/>
    <w:rsid w:val="00203C18"/>
    <w:rsid w:val="0020651E"/>
    <w:rsid w:val="00206843"/>
    <w:rsid w:val="00207892"/>
    <w:rsid w:val="002078B2"/>
    <w:rsid w:val="0021112C"/>
    <w:rsid w:val="002118A9"/>
    <w:rsid w:val="00211A0E"/>
    <w:rsid w:val="00211D0C"/>
    <w:rsid w:val="0021233A"/>
    <w:rsid w:val="00214354"/>
    <w:rsid w:val="0021513D"/>
    <w:rsid w:val="0021595F"/>
    <w:rsid w:val="00215A59"/>
    <w:rsid w:val="0021647A"/>
    <w:rsid w:val="0021698B"/>
    <w:rsid w:val="0021765E"/>
    <w:rsid w:val="002204D6"/>
    <w:rsid w:val="0022162A"/>
    <w:rsid w:val="002218F0"/>
    <w:rsid w:val="00222C63"/>
    <w:rsid w:val="00223330"/>
    <w:rsid w:val="002252DD"/>
    <w:rsid w:val="0022636D"/>
    <w:rsid w:val="002269D4"/>
    <w:rsid w:val="002271FE"/>
    <w:rsid w:val="002275DD"/>
    <w:rsid w:val="002302BB"/>
    <w:rsid w:val="00230DB8"/>
    <w:rsid w:val="00231494"/>
    <w:rsid w:val="002315BC"/>
    <w:rsid w:val="00232BC5"/>
    <w:rsid w:val="00232D42"/>
    <w:rsid w:val="00232EEE"/>
    <w:rsid w:val="002334D1"/>
    <w:rsid w:val="00234813"/>
    <w:rsid w:val="002349D8"/>
    <w:rsid w:val="00234D27"/>
    <w:rsid w:val="00234F12"/>
    <w:rsid w:val="00235217"/>
    <w:rsid w:val="00235539"/>
    <w:rsid w:val="00235589"/>
    <w:rsid w:val="00235AF7"/>
    <w:rsid w:val="00235BD5"/>
    <w:rsid w:val="00236E99"/>
    <w:rsid w:val="00237369"/>
    <w:rsid w:val="002376B1"/>
    <w:rsid w:val="002377BC"/>
    <w:rsid w:val="00240238"/>
    <w:rsid w:val="002403F5"/>
    <w:rsid w:val="002404FA"/>
    <w:rsid w:val="00240551"/>
    <w:rsid w:val="0024066B"/>
    <w:rsid w:val="00240716"/>
    <w:rsid w:val="002412F8"/>
    <w:rsid w:val="00242276"/>
    <w:rsid w:val="00242629"/>
    <w:rsid w:val="0024307E"/>
    <w:rsid w:val="002440AE"/>
    <w:rsid w:val="002445FC"/>
    <w:rsid w:val="00244C67"/>
    <w:rsid w:val="002457AF"/>
    <w:rsid w:val="00245B1C"/>
    <w:rsid w:val="00245DF5"/>
    <w:rsid w:val="00246AEA"/>
    <w:rsid w:val="00246B8A"/>
    <w:rsid w:val="002500F8"/>
    <w:rsid w:val="002504F2"/>
    <w:rsid w:val="00250955"/>
    <w:rsid w:val="00250EA0"/>
    <w:rsid w:val="00251484"/>
    <w:rsid w:val="0025157C"/>
    <w:rsid w:val="00251C05"/>
    <w:rsid w:val="00251C9C"/>
    <w:rsid w:val="00252418"/>
    <w:rsid w:val="0025309B"/>
    <w:rsid w:val="00253E9E"/>
    <w:rsid w:val="002542DC"/>
    <w:rsid w:val="0025430C"/>
    <w:rsid w:val="002549D5"/>
    <w:rsid w:val="00254BA6"/>
    <w:rsid w:val="002552D9"/>
    <w:rsid w:val="002557C7"/>
    <w:rsid w:val="00256182"/>
    <w:rsid w:val="002564DB"/>
    <w:rsid w:val="0025678A"/>
    <w:rsid w:val="00256C57"/>
    <w:rsid w:val="00257025"/>
    <w:rsid w:val="0026072B"/>
    <w:rsid w:val="002616F1"/>
    <w:rsid w:val="00261DB0"/>
    <w:rsid w:val="00262566"/>
    <w:rsid w:val="00262F28"/>
    <w:rsid w:val="00263FC4"/>
    <w:rsid w:val="00264176"/>
    <w:rsid w:val="0026455A"/>
    <w:rsid w:val="00264C1A"/>
    <w:rsid w:val="00264F7D"/>
    <w:rsid w:val="00265893"/>
    <w:rsid w:val="00266085"/>
    <w:rsid w:val="002679F0"/>
    <w:rsid w:val="00267C7F"/>
    <w:rsid w:val="002701C8"/>
    <w:rsid w:val="002710F2"/>
    <w:rsid w:val="00271232"/>
    <w:rsid w:val="002714FC"/>
    <w:rsid w:val="002741F1"/>
    <w:rsid w:val="00275610"/>
    <w:rsid w:val="0027628D"/>
    <w:rsid w:val="00276610"/>
    <w:rsid w:val="00276AC9"/>
    <w:rsid w:val="00277B73"/>
    <w:rsid w:val="00280E90"/>
    <w:rsid w:val="0028135C"/>
    <w:rsid w:val="00281A3D"/>
    <w:rsid w:val="00281E5D"/>
    <w:rsid w:val="002825C0"/>
    <w:rsid w:val="00282C26"/>
    <w:rsid w:val="0028338D"/>
    <w:rsid w:val="00283B25"/>
    <w:rsid w:val="002847F5"/>
    <w:rsid w:val="00284872"/>
    <w:rsid w:val="00284AF5"/>
    <w:rsid w:val="002854AF"/>
    <w:rsid w:val="00286124"/>
    <w:rsid w:val="00286FD6"/>
    <w:rsid w:val="002877E2"/>
    <w:rsid w:val="00287B65"/>
    <w:rsid w:val="00290349"/>
    <w:rsid w:val="002915B3"/>
    <w:rsid w:val="002916FB"/>
    <w:rsid w:val="002917F0"/>
    <w:rsid w:val="002924FD"/>
    <w:rsid w:val="002928A3"/>
    <w:rsid w:val="00293070"/>
    <w:rsid w:val="00293803"/>
    <w:rsid w:val="00293B00"/>
    <w:rsid w:val="0029523D"/>
    <w:rsid w:val="00296155"/>
    <w:rsid w:val="002967AC"/>
    <w:rsid w:val="002968DA"/>
    <w:rsid w:val="00297755"/>
    <w:rsid w:val="002A163D"/>
    <w:rsid w:val="002A2653"/>
    <w:rsid w:val="002A2CE3"/>
    <w:rsid w:val="002A49B1"/>
    <w:rsid w:val="002A5476"/>
    <w:rsid w:val="002A5604"/>
    <w:rsid w:val="002A5A3B"/>
    <w:rsid w:val="002A6430"/>
    <w:rsid w:val="002A7F31"/>
    <w:rsid w:val="002B02E1"/>
    <w:rsid w:val="002B08BC"/>
    <w:rsid w:val="002B1D6F"/>
    <w:rsid w:val="002B31C6"/>
    <w:rsid w:val="002B3940"/>
    <w:rsid w:val="002B4711"/>
    <w:rsid w:val="002B5082"/>
    <w:rsid w:val="002B5464"/>
    <w:rsid w:val="002B5C36"/>
    <w:rsid w:val="002B7EA4"/>
    <w:rsid w:val="002C0473"/>
    <w:rsid w:val="002C0AF5"/>
    <w:rsid w:val="002C1BAC"/>
    <w:rsid w:val="002C1E5B"/>
    <w:rsid w:val="002C289B"/>
    <w:rsid w:val="002C3417"/>
    <w:rsid w:val="002C4159"/>
    <w:rsid w:val="002C42CB"/>
    <w:rsid w:val="002C4737"/>
    <w:rsid w:val="002C4C6B"/>
    <w:rsid w:val="002C52E1"/>
    <w:rsid w:val="002C5CB8"/>
    <w:rsid w:val="002C5FE1"/>
    <w:rsid w:val="002C623E"/>
    <w:rsid w:val="002C6F72"/>
    <w:rsid w:val="002C725E"/>
    <w:rsid w:val="002C7502"/>
    <w:rsid w:val="002C7A55"/>
    <w:rsid w:val="002D0529"/>
    <w:rsid w:val="002D0691"/>
    <w:rsid w:val="002D2117"/>
    <w:rsid w:val="002D212A"/>
    <w:rsid w:val="002D2339"/>
    <w:rsid w:val="002D3104"/>
    <w:rsid w:val="002D3154"/>
    <w:rsid w:val="002D3879"/>
    <w:rsid w:val="002D3C18"/>
    <w:rsid w:val="002D3E77"/>
    <w:rsid w:val="002D476D"/>
    <w:rsid w:val="002D51DF"/>
    <w:rsid w:val="002D5579"/>
    <w:rsid w:val="002D62F8"/>
    <w:rsid w:val="002D663F"/>
    <w:rsid w:val="002D6982"/>
    <w:rsid w:val="002D6C09"/>
    <w:rsid w:val="002D781C"/>
    <w:rsid w:val="002D79A2"/>
    <w:rsid w:val="002D7A2C"/>
    <w:rsid w:val="002D7C2B"/>
    <w:rsid w:val="002DACED"/>
    <w:rsid w:val="002E07E8"/>
    <w:rsid w:val="002E0AB6"/>
    <w:rsid w:val="002E19B3"/>
    <w:rsid w:val="002E2225"/>
    <w:rsid w:val="002E2251"/>
    <w:rsid w:val="002E283D"/>
    <w:rsid w:val="002E3175"/>
    <w:rsid w:val="002E3683"/>
    <w:rsid w:val="002E3A94"/>
    <w:rsid w:val="002E3B2C"/>
    <w:rsid w:val="002E3D4C"/>
    <w:rsid w:val="002E3D74"/>
    <w:rsid w:val="002E417B"/>
    <w:rsid w:val="002E5133"/>
    <w:rsid w:val="002E55C3"/>
    <w:rsid w:val="002E60F7"/>
    <w:rsid w:val="002E6E99"/>
    <w:rsid w:val="002E70D0"/>
    <w:rsid w:val="002E7297"/>
    <w:rsid w:val="002E7771"/>
    <w:rsid w:val="002F0614"/>
    <w:rsid w:val="002F10E9"/>
    <w:rsid w:val="002F1ADA"/>
    <w:rsid w:val="002F3297"/>
    <w:rsid w:val="002F3845"/>
    <w:rsid w:val="002F4039"/>
    <w:rsid w:val="002F453B"/>
    <w:rsid w:val="002F46FF"/>
    <w:rsid w:val="002F47B6"/>
    <w:rsid w:val="002F4888"/>
    <w:rsid w:val="002F4C83"/>
    <w:rsid w:val="002F4C88"/>
    <w:rsid w:val="002F5574"/>
    <w:rsid w:val="002F58FA"/>
    <w:rsid w:val="002F5BB9"/>
    <w:rsid w:val="002F5F21"/>
    <w:rsid w:val="002F66A5"/>
    <w:rsid w:val="002F6CF9"/>
    <w:rsid w:val="002F6EDB"/>
    <w:rsid w:val="00300DE7"/>
    <w:rsid w:val="00302318"/>
    <w:rsid w:val="003028FB"/>
    <w:rsid w:val="0030343D"/>
    <w:rsid w:val="003034B2"/>
    <w:rsid w:val="00303D05"/>
    <w:rsid w:val="003041B5"/>
    <w:rsid w:val="003041D0"/>
    <w:rsid w:val="0030449C"/>
    <w:rsid w:val="00304777"/>
    <w:rsid w:val="0030768C"/>
    <w:rsid w:val="0031061C"/>
    <w:rsid w:val="00310E15"/>
    <w:rsid w:val="0031106B"/>
    <w:rsid w:val="00311996"/>
    <w:rsid w:val="00311FE6"/>
    <w:rsid w:val="003120E8"/>
    <w:rsid w:val="003121AE"/>
    <w:rsid w:val="0031257D"/>
    <w:rsid w:val="00312F25"/>
    <w:rsid w:val="00313626"/>
    <w:rsid w:val="00313F69"/>
    <w:rsid w:val="003143D0"/>
    <w:rsid w:val="00314A09"/>
    <w:rsid w:val="00314FE7"/>
    <w:rsid w:val="0031508E"/>
    <w:rsid w:val="00315322"/>
    <w:rsid w:val="00315BD7"/>
    <w:rsid w:val="00316C4F"/>
    <w:rsid w:val="00316D1A"/>
    <w:rsid w:val="00317AED"/>
    <w:rsid w:val="00317E72"/>
    <w:rsid w:val="003211FB"/>
    <w:rsid w:val="00321554"/>
    <w:rsid w:val="0032170C"/>
    <w:rsid w:val="003224A7"/>
    <w:rsid w:val="00322A96"/>
    <w:rsid w:val="00322EFC"/>
    <w:rsid w:val="0032335E"/>
    <w:rsid w:val="0032365D"/>
    <w:rsid w:val="003236B2"/>
    <w:rsid w:val="00323924"/>
    <w:rsid w:val="00323E47"/>
    <w:rsid w:val="003240F9"/>
    <w:rsid w:val="0032502A"/>
    <w:rsid w:val="00325221"/>
    <w:rsid w:val="00325AD8"/>
    <w:rsid w:val="00325E83"/>
    <w:rsid w:val="00326150"/>
    <w:rsid w:val="0032693E"/>
    <w:rsid w:val="003270AE"/>
    <w:rsid w:val="00327154"/>
    <w:rsid w:val="00327471"/>
    <w:rsid w:val="00327F95"/>
    <w:rsid w:val="00330302"/>
    <w:rsid w:val="0033059F"/>
    <w:rsid w:val="003309C2"/>
    <w:rsid w:val="00330AF9"/>
    <w:rsid w:val="00330B04"/>
    <w:rsid w:val="00331BFC"/>
    <w:rsid w:val="00332360"/>
    <w:rsid w:val="00332AD6"/>
    <w:rsid w:val="00332E91"/>
    <w:rsid w:val="00333064"/>
    <w:rsid w:val="0033352F"/>
    <w:rsid w:val="00333E67"/>
    <w:rsid w:val="00334D4F"/>
    <w:rsid w:val="00334E6C"/>
    <w:rsid w:val="00335292"/>
    <w:rsid w:val="0033573D"/>
    <w:rsid w:val="003369EA"/>
    <w:rsid w:val="00336B67"/>
    <w:rsid w:val="00336EAC"/>
    <w:rsid w:val="0033726E"/>
    <w:rsid w:val="0034010C"/>
    <w:rsid w:val="0034017C"/>
    <w:rsid w:val="00340636"/>
    <w:rsid w:val="00341074"/>
    <w:rsid w:val="00341126"/>
    <w:rsid w:val="00341529"/>
    <w:rsid w:val="00341795"/>
    <w:rsid w:val="00341D97"/>
    <w:rsid w:val="00342AC7"/>
    <w:rsid w:val="003431B4"/>
    <w:rsid w:val="003442A7"/>
    <w:rsid w:val="00345929"/>
    <w:rsid w:val="00347DE9"/>
    <w:rsid w:val="00350027"/>
    <w:rsid w:val="003502D3"/>
    <w:rsid w:val="003518E4"/>
    <w:rsid w:val="00352228"/>
    <w:rsid w:val="00352C94"/>
    <w:rsid w:val="00352FD2"/>
    <w:rsid w:val="00353248"/>
    <w:rsid w:val="00353FD0"/>
    <w:rsid w:val="00354B42"/>
    <w:rsid w:val="00354DDB"/>
    <w:rsid w:val="003552C8"/>
    <w:rsid w:val="0035544A"/>
    <w:rsid w:val="003556D5"/>
    <w:rsid w:val="00355E6A"/>
    <w:rsid w:val="00356197"/>
    <w:rsid w:val="00356817"/>
    <w:rsid w:val="00356DB4"/>
    <w:rsid w:val="00357236"/>
    <w:rsid w:val="00357393"/>
    <w:rsid w:val="003603C2"/>
    <w:rsid w:val="0036082B"/>
    <w:rsid w:val="003617EA"/>
    <w:rsid w:val="003618DF"/>
    <w:rsid w:val="00361BF7"/>
    <w:rsid w:val="00363A07"/>
    <w:rsid w:val="00363CF1"/>
    <w:rsid w:val="003645AB"/>
    <w:rsid w:val="00364800"/>
    <w:rsid w:val="00364BA4"/>
    <w:rsid w:val="0037179B"/>
    <w:rsid w:val="00371F8E"/>
    <w:rsid w:val="00372013"/>
    <w:rsid w:val="00372715"/>
    <w:rsid w:val="00372900"/>
    <w:rsid w:val="0037336D"/>
    <w:rsid w:val="00373AFD"/>
    <w:rsid w:val="00373B6E"/>
    <w:rsid w:val="00373E9B"/>
    <w:rsid w:val="00374B8E"/>
    <w:rsid w:val="00374CAB"/>
    <w:rsid w:val="00375307"/>
    <w:rsid w:val="0037576B"/>
    <w:rsid w:val="003757CD"/>
    <w:rsid w:val="00375E2F"/>
    <w:rsid w:val="00376B03"/>
    <w:rsid w:val="00377170"/>
    <w:rsid w:val="0037745B"/>
    <w:rsid w:val="0037791A"/>
    <w:rsid w:val="00377AB7"/>
    <w:rsid w:val="003801B2"/>
    <w:rsid w:val="003802BF"/>
    <w:rsid w:val="00380A6D"/>
    <w:rsid w:val="0038112D"/>
    <w:rsid w:val="0038195A"/>
    <w:rsid w:val="00382D42"/>
    <w:rsid w:val="00382D8D"/>
    <w:rsid w:val="0038403C"/>
    <w:rsid w:val="00384A73"/>
    <w:rsid w:val="00385236"/>
    <w:rsid w:val="00385D93"/>
    <w:rsid w:val="00385E67"/>
    <w:rsid w:val="00385F7B"/>
    <w:rsid w:val="00386042"/>
    <w:rsid w:val="00386CBD"/>
    <w:rsid w:val="003905CB"/>
    <w:rsid w:val="003909D0"/>
    <w:rsid w:val="00391552"/>
    <w:rsid w:val="0039205F"/>
    <w:rsid w:val="00392338"/>
    <w:rsid w:val="003931F3"/>
    <w:rsid w:val="00393237"/>
    <w:rsid w:val="00394031"/>
    <w:rsid w:val="003947F7"/>
    <w:rsid w:val="00395034"/>
    <w:rsid w:val="0039614D"/>
    <w:rsid w:val="0039682B"/>
    <w:rsid w:val="00396878"/>
    <w:rsid w:val="00396F88"/>
    <w:rsid w:val="0039735A"/>
    <w:rsid w:val="00397C5E"/>
    <w:rsid w:val="00397ED3"/>
    <w:rsid w:val="003A11B1"/>
    <w:rsid w:val="003A188D"/>
    <w:rsid w:val="003A1BF0"/>
    <w:rsid w:val="003A1FB8"/>
    <w:rsid w:val="003A220A"/>
    <w:rsid w:val="003A25B1"/>
    <w:rsid w:val="003A31C9"/>
    <w:rsid w:val="003A38D2"/>
    <w:rsid w:val="003A39AE"/>
    <w:rsid w:val="003A4A6B"/>
    <w:rsid w:val="003A4E5F"/>
    <w:rsid w:val="003A5110"/>
    <w:rsid w:val="003A5266"/>
    <w:rsid w:val="003A52F1"/>
    <w:rsid w:val="003A5F49"/>
    <w:rsid w:val="003B091B"/>
    <w:rsid w:val="003B0AA5"/>
    <w:rsid w:val="003B190F"/>
    <w:rsid w:val="003B2761"/>
    <w:rsid w:val="003B4586"/>
    <w:rsid w:val="003B463C"/>
    <w:rsid w:val="003B4A98"/>
    <w:rsid w:val="003B4EE2"/>
    <w:rsid w:val="003B5F6F"/>
    <w:rsid w:val="003B64B9"/>
    <w:rsid w:val="003B6D8D"/>
    <w:rsid w:val="003B7093"/>
    <w:rsid w:val="003B7376"/>
    <w:rsid w:val="003B771B"/>
    <w:rsid w:val="003B77DE"/>
    <w:rsid w:val="003B7D3F"/>
    <w:rsid w:val="003B7FA7"/>
    <w:rsid w:val="003C12F8"/>
    <w:rsid w:val="003C1CDD"/>
    <w:rsid w:val="003C1E26"/>
    <w:rsid w:val="003C3B40"/>
    <w:rsid w:val="003C46FA"/>
    <w:rsid w:val="003C4C20"/>
    <w:rsid w:val="003C61CD"/>
    <w:rsid w:val="003C6263"/>
    <w:rsid w:val="003C6D5C"/>
    <w:rsid w:val="003D009B"/>
    <w:rsid w:val="003D1383"/>
    <w:rsid w:val="003D1A5F"/>
    <w:rsid w:val="003D1F59"/>
    <w:rsid w:val="003D337D"/>
    <w:rsid w:val="003D3520"/>
    <w:rsid w:val="003D38A3"/>
    <w:rsid w:val="003D398F"/>
    <w:rsid w:val="003D3CE6"/>
    <w:rsid w:val="003D3F55"/>
    <w:rsid w:val="003D4448"/>
    <w:rsid w:val="003D484B"/>
    <w:rsid w:val="003D583B"/>
    <w:rsid w:val="003D5D4D"/>
    <w:rsid w:val="003D688D"/>
    <w:rsid w:val="003D77A9"/>
    <w:rsid w:val="003D782C"/>
    <w:rsid w:val="003D7AF8"/>
    <w:rsid w:val="003D7F35"/>
    <w:rsid w:val="003E0D55"/>
    <w:rsid w:val="003E1746"/>
    <w:rsid w:val="003E21C1"/>
    <w:rsid w:val="003E2321"/>
    <w:rsid w:val="003E25A3"/>
    <w:rsid w:val="003E2BBC"/>
    <w:rsid w:val="003E4031"/>
    <w:rsid w:val="003E4066"/>
    <w:rsid w:val="003E44E3"/>
    <w:rsid w:val="003E595F"/>
    <w:rsid w:val="003E5968"/>
    <w:rsid w:val="003E6012"/>
    <w:rsid w:val="003E611E"/>
    <w:rsid w:val="003E6222"/>
    <w:rsid w:val="003E64AE"/>
    <w:rsid w:val="003E6558"/>
    <w:rsid w:val="003F0575"/>
    <w:rsid w:val="003F0E00"/>
    <w:rsid w:val="003F1D1C"/>
    <w:rsid w:val="003F26AD"/>
    <w:rsid w:val="003F28AF"/>
    <w:rsid w:val="003F2A27"/>
    <w:rsid w:val="003F2AFB"/>
    <w:rsid w:val="003F401A"/>
    <w:rsid w:val="003F4919"/>
    <w:rsid w:val="003F4A00"/>
    <w:rsid w:val="003F5536"/>
    <w:rsid w:val="003F5B98"/>
    <w:rsid w:val="003F5C7E"/>
    <w:rsid w:val="003F6258"/>
    <w:rsid w:val="003F6485"/>
    <w:rsid w:val="003F7675"/>
    <w:rsid w:val="003F7AA4"/>
    <w:rsid w:val="00400175"/>
    <w:rsid w:val="00401340"/>
    <w:rsid w:val="004030CE"/>
    <w:rsid w:val="004033CE"/>
    <w:rsid w:val="00404DC6"/>
    <w:rsid w:val="0040581A"/>
    <w:rsid w:val="00405C53"/>
    <w:rsid w:val="004063DF"/>
    <w:rsid w:val="0040647E"/>
    <w:rsid w:val="004072A1"/>
    <w:rsid w:val="00407D19"/>
    <w:rsid w:val="00407F59"/>
    <w:rsid w:val="0041013C"/>
    <w:rsid w:val="004115C6"/>
    <w:rsid w:val="004119F3"/>
    <w:rsid w:val="00411F25"/>
    <w:rsid w:val="00412A58"/>
    <w:rsid w:val="00412AE8"/>
    <w:rsid w:val="00412D8B"/>
    <w:rsid w:val="004131B6"/>
    <w:rsid w:val="00413E76"/>
    <w:rsid w:val="00413E89"/>
    <w:rsid w:val="00413F18"/>
    <w:rsid w:val="00413F4F"/>
    <w:rsid w:val="00414982"/>
    <w:rsid w:val="00415690"/>
    <w:rsid w:val="00415AD9"/>
    <w:rsid w:val="00415AE9"/>
    <w:rsid w:val="00417E56"/>
    <w:rsid w:val="00417EC8"/>
    <w:rsid w:val="00420C30"/>
    <w:rsid w:val="00421CF7"/>
    <w:rsid w:val="004225EB"/>
    <w:rsid w:val="004227A1"/>
    <w:rsid w:val="00423B69"/>
    <w:rsid w:val="00423CEA"/>
    <w:rsid w:val="004248AD"/>
    <w:rsid w:val="00424B36"/>
    <w:rsid w:val="00425126"/>
    <w:rsid w:val="0042607A"/>
    <w:rsid w:val="00427370"/>
    <w:rsid w:val="00427401"/>
    <w:rsid w:val="004278CB"/>
    <w:rsid w:val="004301AF"/>
    <w:rsid w:val="00430B02"/>
    <w:rsid w:val="00430BD8"/>
    <w:rsid w:val="00430C24"/>
    <w:rsid w:val="00431290"/>
    <w:rsid w:val="00432142"/>
    <w:rsid w:val="004324F6"/>
    <w:rsid w:val="0043278F"/>
    <w:rsid w:val="00433393"/>
    <w:rsid w:val="004335A4"/>
    <w:rsid w:val="00434A90"/>
    <w:rsid w:val="00435186"/>
    <w:rsid w:val="004361A8"/>
    <w:rsid w:val="00437832"/>
    <w:rsid w:val="00437895"/>
    <w:rsid w:val="00437EFB"/>
    <w:rsid w:val="00440116"/>
    <w:rsid w:val="004401AA"/>
    <w:rsid w:val="00441977"/>
    <w:rsid w:val="00442219"/>
    <w:rsid w:val="0044322A"/>
    <w:rsid w:val="004434FA"/>
    <w:rsid w:val="004444D3"/>
    <w:rsid w:val="00444C3D"/>
    <w:rsid w:val="0044755A"/>
    <w:rsid w:val="00447A81"/>
    <w:rsid w:val="00447E91"/>
    <w:rsid w:val="00450005"/>
    <w:rsid w:val="00453576"/>
    <w:rsid w:val="00453D27"/>
    <w:rsid w:val="00455CD5"/>
    <w:rsid w:val="00455D0F"/>
    <w:rsid w:val="00456366"/>
    <w:rsid w:val="004564B1"/>
    <w:rsid w:val="00456A90"/>
    <w:rsid w:val="00457101"/>
    <w:rsid w:val="0045730A"/>
    <w:rsid w:val="0045785F"/>
    <w:rsid w:val="004579D1"/>
    <w:rsid w:val="00457BC3"/>
    <w:rsid w:val="00457CBC"/>
    <w:rsid w:val="00460338"/>
    <w:rsid w:val="0046153F"/>
    <w:rsid w:val="00461D8B"/>
    <w:rsid w:val="00463311"/>
    <w:rsid w:val="00463754"/>
    <w:rsid w:val="00464170"/>
    <w:rsid w:val="0046466A"/>
    <w:rsid w:val="00464FB9"/>
    <w:rsid w:val="004651CA"/>
    <w:rsid w:val="0046526A"/>
    <w:rsid w:val="00466215"/>
    <w:rsid w:val="00466346"/>
    <w:rsid w:val="00466349"/>
    <w:rsid w:val="0046644D"/>
    <w:rsid w:val="00466BF0"/>
    <w:rsid w:val="00466E1C"/>
    <w:rsid w:val="00467093"/>
    <w:rsid w:val="004672B5"/>
    <w:rsid w:val="004673DA"/>
    <w:rsid w:val="004700C0"/>
    <w:rsid w:val="0047053E"/>
    <w:rsid w:val="004706A9"/>
    <w:rsid w:val="00471E11"/>
    <w:rsid w:val="00471E5A"/>
    <w:rsid w:val="004722D3"/>
    <w:rsid w:val="00472C82"/>
    <w:rsid w:val="004735CC"/>
    <w:rsid w:val="004743D9"/>
    <w:rsid w:val="00474915"/>
    <w:rsid w:val="004754CF"/>
    <w:rsid w:val="004757E1"/>
    <w:rsid w:val="00475B5E"/>
    <w:rsid w:val="0047614C"/>
    <w:rsid w:val="0047779A"/>
    <w:rsid w:val="00480869"/>
    <w:rsid w:val="00480B38"/>
    <w:rsid w:val="00481D4B"/>
    <w:rsid w:val="0048218A"/>
    <w:rsid w:val="00482A01"/>
    <w:rsid w:val="00482D1F"/>
    <w:rsid w:val="0048443C"/>
    <w:rsid w:val="00485B5D"/>
    <w:rsid w:val="00485B9D"/>
    <w:rsid w:val="00485D71"/>
    <w:rsid w:val="004868FE"/>
    <w:rsid w:val="00487872"/>
    <w:rsid w:val="00487A74"/>
    <w:rsid w:val="00487AF3"/>
    <w:rsid w:val="00490F73"/>
    <w:rsid w:val="004910B6"/>
    <w:rsid w:val="00491BBB"/>
    <w:rsid w:val="00491DF8"/>
    <w:rsid w:val="00492500"/>
    <w:rsid w:val="00492D19"/>
    <w:rsid w:val="00492F01"/>
    <w:rsid w:val="00494878"/>
    <w:rsid w:val="004949B8"/>
    <w:rsid w:val="00495B20"/>
    <w:rsid w:val="004979A8"/>
    <w:rsid w:val="0049BD15"/>
    <w:rsid w:val="004A1102"/>
    <w:rsid w:val="004A1D6B"/>
    <w:rsid w:val="004A22FD"/>
    <w:rsid w:val="004A31B1"/>
    <w:rsid w:val="004A3ADD"/>
    <w:rsid w:val="004A450D"/>
    <w:rsid w:val="004A4DA0"/>
    <w:rsid w:val="004A5799"/>
    <w:rsid w:val="004A5871"/>
    <w:rsid w:val="004A63CE"/>
    <w:rsid w:val="004A6608"/>
    <w:rsid w:val="004A66C5"/>
    <w:rsid w:val="004A69CA"/>
    <w:rsid w:val="004AEB16"/>
    <w:rsid w:val="004B018A"/>
    <w:rsid w:val="004B0DEA"/>
    <w:rsid w:val="004B1201"/>
    <w:rsid w:val="004B1A2A"/>
    <w:rsid w:val="004B1CD5"/>
    <w:rsid w:val="004B1E63"/>
    <w:rsid w:val="004B1F93"/>
    <w:rsid w:val="004B2891"/>
    <w:rsid w:val="004B32D6"/>
    <w:rsid w:val="004B4285"/>
    <w:rsid w:val="004B5730"/>
    <w:rsid w:val="004B67DF"/>
    <w:rsid w:val="004B7445"/>
    <w:rsid w:val="004C0B8E"/>
    <w:rsid w:val="004C187D"/>
    <w:rsid w:val="004C41C3"/>
    <w:rsid w:val="004C4229"/>
    <w:rsid w:val="004C55C5"/>
    <w:rsid w:val="004C5A6E"/>
    <w:rsid w:val="004C770E"/>
    <w:rsid w:val="004C777A"/>
    <w:rsid w:val="004C79B4"/>
    <w:rsid w:val="004C7D73"/>
    <w:rsid w:val="004C7F4A"/>
    <w:rsid w:val="004D0603"/>
    <w:rsid w:val="004D09C2"/>
    <w:rsid w:val="004D0BE0"/>
    <w:rsid w:val="004D0BE7"/>
    <w:rsid w:val="004D150E"/>
    <w:rsid w:val="004D1D78"/>
    <w:rsid w:val="004D278F"/>
    <w:rsid w:val="004D29E5"/>
    <w:rsid w:val="004D31B5"/>
    <w:rsid w:val="004D429B"/>
    <w:rsid w:val="004D4776"/>
    <w:rsid w:val="004D54DD"/>
    <w:rsid w:val="004D587C"/>
    <w:rsid w:val="004D5B07"/>
    <w:rsid w:val="004D612B"/>
    <w:rsid w:val="004D6211"/>
    <w:rsid w:val="004D6588"/>
    <w:rsid w:val="004D72B4"/>
    <w:rsid w:val="004D72D4"/>
    <w:rsid w:val="004D73C6"/>
    <w:rsid w:val="004E0B92"/>
    <w:rsid w:val="004E0F0D"/>
    <w:rsid w:val="004E1265"/>
    <w:rsid w:val="004E1AA8"/>
    <w:rsid w:val="004E1BAF"/>
    <w:rsid w:val="004E2267"/>
    <w:rsid w:val="004E2791"/>
    <w:rsid w:val="004E2DAF"/>
    <w:rsid w:val="004E4980"/>
    <w:rsid w:val="004E51BD"/>
    <w:rsid w:val="004E5D37"/>
    <w:rsid w:val="004E5DE7"/>
    <w:rsid w:val="004E6AFC"/>
    <w:rsid w:val="004E6B97"/>
    <w:rsid w:val="004E6EAB"/>
    <w:rsid w:val="004E7825"/>
    <w:rsid w:val="004E7DF9"/>
    <w:rsid w:val="004F00E4"/>
    <w:rsid w:val="004F0443"/>
    <w:rsid w:val="004F163B"/>
    <w:rsid w:val="004F19F9"/>
    <w:rsid w:val="004F2A85"/>
    <w:rsid w:val="004F38BD"/>
    <w:rsid w:val="004F3F73"/>
    <w:rsid w:val="004F40A2"/>
    <w:rsid w:val="004F40B4"/>
    <w:rsid w:val="004F421E"/>
    <w:rsid w:val="004F468F"/>
    <w:rsid w:val="004F48EF"/>
    <w:rsid w:val="004F4CA2"/>
    <w:rsid w:val="004F56F8"/>
    <w:rsid w:val="004F65D6"/>
    <w:rsid w:val="004F68D2"/>
    <w:rsid w:val="004F6D29"/>
    <w:rsid w:val="0050027C"/>
    <w:rsid w:val="00500EC3"/>
    <w:rsid w:val="00501576"/>
    <w:rsid w:val="00501D03"/>
    <w:rsid w:val="00502264"/>
    <w:rsid w:val="00503192"/>
    <w:rsid w:val="0050382B"/>
    <w:rsid w:val="00504558"/>
    <w:rsid w:val="00505269"/>
    <w:rsid w:val="005057C8"/>
    <w:rsid w:val="005057EF"/>
    <w:rsid w:val="00505B39"/>
    <w:rsid w:val="00506220"/>
    <w:rsid w:val="00507444"/>
    <w:rsid w:val="00507B7E"/>
    <w:rsid w:val="00507F61"/>
    <w:rsid w:val="005105A4"/>
    <w:rsid w:val="005109D6"/>
    <w:rsid w:val="00510B22"/>
    <w:rsid w:val="00511C43"/>
    <w:rsid w:val="00511E0E"/>
    <w:rsid w:val="005122C2"/>
    <w:rsid w:val="00512442"/>
    <w:rsid w:val="00513181"/>
    <w:rsid w:val="0051376F"/>
    <w:rsid w:val="00513A66"/>
    <w:rsid w:val="00513D9C"/>
    <w:rsid w:val="005142C7"/>
    <w:rsid w:val="00514616"/>
    <w:rsid w:val="005154A9"/>
    <w:rsid w:val="00515544"/>
    <w:rsid w:val="0051634E"/>
    <w:rsid w:val="005176B2"/>
    <w:rsid w:val="0052000E"/>
    <w:rsid w:val="00520159"/>
    <w:rsid w:val="00520201"/>
    <w:rsid w:val="005203AF"/>
    <w:rsid w:val="00520452"/>
    <w:rsid w:val="005226A1"/>
    <w:rsid w:val="00523A04"/>
    <w:rsid w:val="00523BCC"/>
    <w:rsid w:val="005243B2"/>
    <w:rsid w:val="00524FA5"/>
    <w:rsid w:val="0052605B"/>
    <w:rsid w:val="0052745A"/>
    <w:rsid w:val="0052780C"/>
    <w:rsid w:val="00532BE4"/>
    <w:rsid w:val="0053425A"/>
    <w:rsid w:val="00534308"/>
    <w:rsid w:val="005353C8"/>
    <w:rsid w:val="00535795"/>
    <w:rsid w:val="00535C31"/>
    <w:rsid w:val="00535F30"/>
    <w:rsid w:val="00536457"/>
    <w:rsid w:val="00536565"/>
    <w:rsid w:val="00536702"/>
    <w:rsid w:val="0053733C"/>
    <w:rsid w:val="00543799"/>
    <w:rsid w:val="00543C92"/>
    <w:rsid w:val="005459BE"/>
    <w:rsid w:val="00546531"/>
    <w:rsid w:val="00546E3E"/>
    <w:rsid w:val="00547973"/>
    <w:rsid w:val="00547F4C"/>
    <w:rsid w:val="00550404"/>
    <w:rsid w:val="005504E4"/>
    <w:rsid w:val="00551031"/>
    <w:rsid w:val="0055152B"/>
    <w:rsid w:val="00551994"/>
    <w:rsid w:val="00552378"/>
    <w:rsid w:val="00553A6C"/>
    <w:rsid w:val="00553E7A"/>
    <w:rsid w:val="00554101"/>
    <w:rsid w:val="00554268"/>
    <w:rsid w:val="00554693"/>
    <w:rsid w:val="00554798"/>
    <w:rsid w:val="00554CF5"/>
    <w:rsid w:val="005550CF"/>
    <w:rsid w:val="005551E7"/>
    <w:rsid w:val="0055673B"/>
    <w:rsid w:val="00556DA9"/>
    <w:rsid w:val="00556ECF"/>
    <w:rsid w:val="0055717A"/>
    <w:rsid w:val="005574B1"/>
    <w:rsid w:val="0056011B"/>
    <w:rsid w:val="0056089E"/>
    <w:rsid w:val="005610BB"/>
    <w:rsid w:val="0056189F"/>
    <w:rsid w:val="00561A4B"/>
    <w:rsid w:val="00561C94"/>
    <w:rsid w:val="00561F39"/>
    <w:rsid w:val="00562F73"/>
    <w:rsid w:val="005632BE"/>
    <w:rsid w:val="00563386"/>
    <w:rsid w:val="00563426"/>
    <w:rsid w:val="00563BB2"/>
    <w:rsid w:val="0056474F"/>
    <w:rsid w:val="005653C3"/>
    <w:rsid w:val="005661A8"/>
    <w:rsid w:val="005662DA"/>
    <w:rsid w:val="00566768"/>
    <w:rsid w:val="00567749"/>
    <w:rsid w:val="00570217"/>
    <w:rsid w:val="00570A7E"/>
    <w:rsid w:val="00570B34"/>
    <w:rsid w:val="00570CFA"/>
    <w:rsid w:val="00571864"/>
    <w:rsid w:val="00571C77"/>
    <w:rsid w:val="00571E41"/>
    <w:rsid w:val="00571F39"/>
    <w:rsid w:val="0057220A"/>
    <w:rsid w:val="005726F4"/>
    <w:rsid w:val="0057385E"/>
    <w:rsid w:val="00573B7B"/>
    <w:rsid w:val="005746EA"/>
    <w:rsid w:val="005748BC"/>
    <w:rsid w:val="00574DDA"/>
    <w:rsid w:val="00574E95"/>
    <w:rsid w:val="005756A8"/>
    <w:rsid w:val="005758E2"/>
    <w:rsid w:val="00576EDD"/>
    <w:rsid w:val="005776B4"/>
    <w:rsid w:val="005807B3"/>
    <w:rsid w:val="0058166C"/>
    <w:rsid w:val="005824C8"/>
    <w:rsid w:val="005835FE"/>
    <w:rsid w:val="00583D86"/>
    <w:rsid w:val="005840DD"/>
    <w:rsid w:val="00584A7E"/>
    <w:rsid w:val="00585627"/>
    <w:rsid w:val="005864C7"/>
    <w:rsid w:val="00586E78"/>
    <w:rsid w:val="00586EE8"/>
    <w:rsid w:val="00591052"/>
    <w:rsid w:val="005938F9"/>
    <w:rsid w:val="00593DB3"/>
    <w:rsid w:val="0059475E"/>
    <w:rsid w:val="0059486D"/>
    <w:rsid w:val="00594D9B"/>
    <w:rsid w:val="00595035"/>
    <w:rsid w:val="0059534A"/>
    <w:rsid w:val="005961FE"/>
    <w:rsid w:val="0059745F"/>
    <w:rsid w:val="005A08F5"/>
    <w:rsid w:val="005A0D95"/>
    <w:rsid w:val="005A1919"/>
    <w:rsid w:val="005A28B7"/>
    <w:rsid w:val="005A2AE6"/>
    <w:rsid w:val="005A2C65"/>
    <w:rsid w:val="005A2D78"/>
    <w:rsid w:val="005A3993"/>
    <w:rsid w:val="005A3C65"/>
    <w:rsid w:val="005A5603"/>
    <w:rsid w:val="005A56DC"/>
    <w:rsid w:val="005A6514"/>
    <w:rsid w:val="005A6835"/>
    <w:rsid w:val="005A743F"/>
    <w:rsid w:val="005A759B"/>
    <w:rsid w:val="005B089E"/>
    <w:rsid w:val="005B0C21"/>
    <w:rsid w:val="005B0F2F"/>
    <w:rsid w:val="005B1288"/>
    <w:rsid w:val="005B1412"/>
    <w:rsid w:val="005B1A59"/>
    <w:rsid w:val="005B1BC4"/>
    <w:rsid w:val="005B2577"/>
    <w:rsid w:val="005B3263"/>
    <w:rsid w:val="005B3FC5"/>
    <w:rsid w:val="005B442C"/>
    <w:rsid w:val="005B5B23"/>
    <w:rsid w:val="005C196E"/>
    <w:rsid w:val="005C19B2"/>
    <w:rsid w:val="005C1BA1"/>
    <w:rsid w:val="005C22D5"/>
    <w:rsid w:val="005C25A6"/>
    <w:rsid w:val="005C2C16"/>
    <w:rsid w:val="005C31BC"/>
    <w:rsid w:val="005C3C9E"/>
    <w:rsid w:val="005C4173"/>
    <w:rsid w:val="005C4931"/>
    <w:rsid w:val="005C4B54"/>
    <w:rsid w:val="005C5F89"/>
    <w:rsid w:val="005C6C64"/>
    <w:rsid w:val="005C6FC6"/>
    <w:rsid w:val="005C701D"/>
    <w:rsid w:val="005D06C9"/>
    <w:rsid w:val="005D1092"/>
    <w:rsid w:val="005D190D"/>
    <w:rsid w:val="005D214F"/>
    <w:rsid w:val="005D230B"/>
    <w:rsid w:val="005D34DA"/>
    <w:rsid w:val="005D38E3"/>
    <w:rsid w:val="005D3AD8"/>
    <w:rsid w:val="005D48F8"/>
    <w:rsid w:val="005D4A14"/>
    <w:rsid w:val="005D5B6F"/>
    <w:rsid w:val="005D5DB3"/>
    <w:rsid w:val="005D5E8F"/>
    <w:rsid w:val="005D774B"/>
    <w:rsid w:val="005D7A7A"/>
    <w:rsid w:val="005E0781"/>
    <w:rsid w:val="005E0A70"/>
    <w:rsid w:val="005E0DD7"/>
    <w:rsid w:val="005E1C1D"/>
    <w:rsid w:val="005E1D9E"/>
    <w:rsid w:val="005E2580"/>
    <w:rsid w:val="005E26E6"/>
    <w:rsid w:val="005E29CA"/>
    <w:rsid w:val="005E3124"/>
    <w:rsid w:val="005E3197"/>
    <w:rsid w:val="005E397C"/>
    <w:rsid w:val="005E4ABF"/>
    <w:rsid w:val="005E572B"/>
    <w:rsid w:val="005E59A8"/>
    <w:rsid w:val="005E724A"/>
    <w:rsid w:val="005E7AFB"/>
    <w:rsid w:val="005E7CFE"/>
    <w:rsid w:val="005F0DFC"/>
    <w:rsid w:val="005F1C87"/>
    <w:rsid w:val="005F2490"/>
    <w:rsid w:val="005F3242"/>
    <w:rsid w:val="005F5883"/>
    <w:rsid w:val="005F6464"/>
    <w:rsid w:val="005F6823"/>
    <w:rsid w:val="005F6902"/>
    <w:rsid w:val="005F6B14"/>
    <w:rsid w:val="005F6B72"/>
    <w:rsid w:val="005F6FB6"/>
    <w:rsid w:val="005F72B8"/>
    <w:rsid w:val="005F788B"/>
    <w:rsid w:val="00600A31"/>
    <w:rsid w:val="00600F02"/>
    <w:rsid w:val="00601405"/>
    <w:rsid w:val="00601475"/>
    <w:rsid w:val="00601EBD"/>
    <w:rsid w:val="0060217D"/>
    <w:rsid w:val="00602801"/>
    <w:rsid w:val="006029CD"/>
    <w:rsid w:val="00602CF6"/>
    <w:rsid w:val="0060321E"/>
    <w:rsid w:val="00603638"/>
    <w:rsid w:val="00603A82"/>
    <w:rsid w:val="00604212"/>
    <w:rsid w:val="006047FE"/>
    <w:rsid w:val="0060518A"/>
    <w:rsid w:val="00605732"/>
    <w:rsid w:val="006061EE"/>
    <w:rsid w:val="006067A6"/>
    <w:rsid w:val="0060692B"/>
    <w:rsid w:val="00607633"/>
    <w:rsid w:val="00607B0D"/>
    <w:rsid w:val="00610908"/>
    <w:rsid w:val="00611118"/>
    <w:rsid w:val="00611A5A"/>
    <w:rsid w:val="0061217B"/>
    <w:rsid w:val="00612930"/>
    <w:rsid w:val="00613820"/>
    <w:rsid w:val="006147BF"/>
    <w:rsid w:val="00614B55"/>
    <w:rsid w:val="00615E3A"/>
    <w:rsid w:val="00616EEE"/>
    <w:rsid w:val="0061718C"/>
    <w:rsid w:val="00617F6A"/>
    <w:rsid w:val="0062199C"/>
    <w:rsid w:val="00623281"/>
    <w:rsid w:val="00623FF1"/>
    <w:rsid w:val="006242C1"/>
    <w:rsid w:val="006246F2"/>
    <w:rsid w:val="0062474C"/>
    <w:rsid w:val="00625D33"/>
    <w:rsid w:val="00626A2A"/>
    <w:rsid w:val="0062703C"/>
    <w:rsid w:val="00627CA0"/>
    <w:rsid w:val="00627E1E"/>
    <w:rsid w:val="0063067A"/>
    <w:rsid w:val="0063356F"/>
    <w:rsid w:val="00633F9F"/>
    <w:rsid w:val="006354E8"/>
    <w:rsid w:val="0063666C"/>
    <w:rsid w:val="0063732C"/>
    <w:rsid w:val="00637919"/>
    <w:rsid w:val="006400DB"/>
    <w:rsid w:val="00640445"/>
    <w:rsid w:val="00640EE8"/>
    <w:rsid w:val="0064241B"/>
    <w:rsid w:val="006426EA"/>
    <w:rsid w:val="0064309D"/>
    <w:rsid w:val="00643184"/>
    <w:rsid w:val="006433D0"/>
    <w:rsid w:val="00643C7B"/>
    <w:rsid w:val="00644676"/>
    <w:rsid w:val="00646AA4"/>
    <w:rsid w:val="006472B5"/>
    <w:rsid w:val="0064786B"/>
    <w:rsid w:val="00651DC8"/>
    <w:rsid w:val="0065286E"/>
    <w:rsid w:val="00654AFC"/>
    <w:rsid w:val="00654C60"/>
    <w:rsid w:val="006567E2"/>
    <w:rsid w:val="00656B7C"/>
    <w:rsid w:val="00656B86"/>
    <w:rsid w:val="00657193"/>
    <w:rsid w:val="00657F64"/>
    <w:rsid w:val="006609D2"/>
    <w:rsid w:val="00661C80"/>
    <w:rsid w:val="00661E7C"/>
    <w:rsid w:val="00663D9E"/>
    <w:rsid w:val="006649AE"/>
    <w:rsid w:val="00664FE6"/>
    <w:rsid w:val="006658B0"/>
    <w:rsid w:val="00665BB7"/>
    <w:rsid w:val="006662EE"/>
    <w:rsid w:val="00666793"/>
    <w:rsid w:val="00666ECE"/>
    <w:rsid w:val="00667F79"/>
    <w:rsid w:val="006702BD"/>
    <w:rsid w:val="0067035F"/>
    <w:rsid w:val="00670840"/>
    <w:rsid w:val="00671638"/>
    <w:rsid w:val="00671CC2"/>
    <w:rsid w:val="006723FC"/>
    <w:rsid w:val="00672F29"/>
    <w:rsid w:val="00672F6A"/>
    <w:rsid w:val="00674F4B"/>
    <w:rsid w:val="00675A9E"/>
    <w:rsid w:val="006769B8"/>
    <w:rsid w:val="00676D9A"/>
    <w:rsid w:val="00676E48"/>
    <w:rsid w:val="0068047B"/>
    <w:rsid w:val="00680B79"/>
    <w:rsid w:val="00680D2A"/>
    <w:rsid w:val="00680E79"/>
    <w:rsid w:val="006811E4"/>
    <w:rsid w:val="00681F4D"/>
    <w:rsid w:val="006821EB"/>
    <w:rsid w:val="00682513"/>
    <w:rsid w:val="00683117"/>
    <w:rsid w:val="006831AE"/>
    <w:rsid w:val="0068339D"/>
    <w:rsid w:val="006851BB"/>
    <w:rsid w:val="00686518"/>
    <w:rsid w:val="00686A53"/>
    <w:rsid w:val="0068796B"/>
    <w:rsid w:val="006903C3"/>
    <w:rsid w:val="00690C1F"/>
    <w:rsid w:val="0069252A"/>
    <w:rsid w:val="006933CA"/>
    <w:rsid w:val="0069435F"/>
    <w:rsid w:val="00695269"/>
    <w:rsid w:val="00695551"/>
    <w:rsid w:val="00695599"/>
    <w:rsid w:val="00695B7A"/>
    <w:rsid w:val="006965DE"/>
    <w:rsid w:val="00696BB2"/>
    <w:rsid w:val="006972E5"/>
    <w:rsid w:val="006A0057"/>
    <w:rsid w:val="006A02D2"/>
    <w:rsid w:val="006A0492"/>
    <w:rsid w:val="006A1462"/>
    <w:rsid w:val="006A16EA"/>
    <w:rsid w:val="006A18C9"/>
    <w:rsid w:val="006A1B7A"/>
    <w:rsid w:val="006A1CCA"/>
    <w:rsid w:val="006A1D40"/>
    <w:rsid w:val="006A20B7"/>
    <w:rsid w:val="006A2634"/>
    <w:rsid w:val="006A4662"/>
    <w:rsid w:val="006A4C43"/>
    <w:rsid w:val="006A5067"/>
    <w:rsid w:val="006A559E"/>
    <w:rsid w:val="006A56EC"/>
    <w:rsid w:val="006A58AF"/>
    <w:rsid w:val="006A5B1A"/>
    <w:rsid w:val="006A6170"/>
    <w:rsid w:val="006A647F"/>
    <w:rsid w:val="006A6E6A"/>
    <w:rsid w:val="006A7155"/>
    <w:rsid w:val="006A71B3"/>
    <w:rsid w:val="006A786A"/>
    <w:rsid w:val="006A7B5E"/>
    <w:rsid w:val="006A7C2F"/>
    <w:rsid w:val="006B08BC"/>
    <w:rsid w:val="006B1459"/>
    <w:rsid w:val="006B17C2"/>
    <w:rsid w:val="006B17F9"/>
    <w:rsid w:val="006B1B0B"/>
    <w:rsid w:val="006B1C5C"/>
    <w:rsid w:val="006B23D0"/>
    <w:rsid w:val="006B2C24"/>
    <w:rsid w:val="006B2C46"/>
    <w:rsid w:val="006B3A5E"/>
    <w:rsid w:val="006B4BA2"/>
    <w:rsid w:val="006B5338"/>
    <w:rsid w:val="006B55A1"/>
    <w:rsid w:val="006B5734"/>
    <w:rsid w:val="006B5E37"/>
    <w:rsid w:val="006B66F5"/>
    <w:rsid w:val="006B7162"/>
    <w:rsid w:val="006B718F"/>
    <w:rsid w:val="006C005F"/>
    <w:rsid w:val="006C0B13"/>
    <w:rsid w:val="006C1634"/>
    <w:rsid w:val="006C22F6"/>
    <w:rsid w:val="006C278D"/>
    <w:rsid w:val="006C2A40"/>
    <w:rsid w:val="006C2B8B"/>
    <w:rsid w:val="006C33AA"/>
    <w:rsid w:val="006C37A1"/>
    <w:rsid w:val="006C4710"/>
    <w:rsid w:val="006C5639"/>
    <w:rsid w:val="006C6AE2"/>
    <w:rsid w:val="006C771C"/>
    <w:rsid w:val="006D03F2"/>
    <w:rsid w:val="006D0477"/>
    <w:rsid w:val="006D0776"/>
    <w:rsid w:val="006D0EB9"/>
    <w:rsid w:val="006D166C"/>
    <w:rsid w:val="006D1D49"/>
    <w:rsid w:val="006D22D2"/>
    <w:rsid w:val="006D39ED"/>
    <w:rsid w:val="006D4DE9"/>
    <w:rsid w:val="006D51FE"/>
    <w:rsid w:val="006D53AE"/>
    <w:rsid w:val="006D5D66"/>
    <w:rsid w:val="006D6B97"/>
    <w:rsid w:val="006D7131"/>
    <w:rsid w:val="006D7365"/>
    <w:rsid w:val="006D7492"/>
    <w:rsid w:val="006D7AC1"/>
    <w:rsid w:val="006D7E55"/>
    <w:rsid w:val="006E04E1"/>
    <w:rsid w:val="006E06AF"/>
    <w:rsid w:val="006E2341"/>
    <w:rsid w:val="006E27F0"/>
    <w:rsid w:val="006E2D00"/>
    <w:rsid w:val="006E373C"/>
    <w:rsid w:val="006E39CE"/>
    <w:rsid w:val="006E4BB0"/>
    <w:rsid w:val="006E4DF3"/>
    <w:rsid w:val="006E4E29"/>
    <w:rsid w:val="006E5B04"/>
    <w:rsid w:val="006F05B3"/>
    <w:rsid w:val="006F15DD"/>
    <w:rsid w:val="006F17C1"/>
    <w:rsid w:val="006F1FBC"/>
    <w:rsid w:val="006F27F7"/>
    <w:rsid w:val="006F41BE"/>
    <w:rsid w:val="006F41EF"/>
    <w:rsid w:val="006F433D"/>
    <w:rsid w:val="006F474C"/>
    <w:rsid w:val="006F4772"/>
    <w:rsid w:val="006F5184"/>
    <w:rsid w:val="006F5CD1"/>
    <w:rsid w:val="006F691F"/>
    <w:rsid w:val="006F6B92"/>
    <w:rsid w:val="006F7098"/>
    <w:rsid w:val="006F77AA"/>
    <w:rsid w:val="006F7BBD"/>
    <w:rsid w:val="00700FFA"/>
    <w:rsid w:val="00701968"/>
    <w:rsid w:val="00701B67"/>
    <w:rsid w:val="00702465"/>
    <w:rsid w:val="00702AB7"/>
    <w:rsid w:val="00702BE6"/>
    <w:rsid w:val="00703886"/>
    <w:rsid w:val="007038F4"/>
    <w:rsid w:val="0070392A"/>
    <w:rsid w:val="00704DB7"/>
    <w:rsid w:val="00704F91"/>
    <w:rsid w:val="00705966"/>
    <w:rsid w:val="00705F70"/>
    <w:rsid w:val="00710BF8"/>
    <w:rsid w:val="00711846"/>
    <w:rsid w:val="007118D6"/>
    <w:rsid w:val="00711A0F"/>
    <w:rsid w:val="00712B76"/>
    <w:rsid w:val="00713BCC"/>
    <w:rsid w:val="0071454E"/>
    <w:rsid w:val="007167EB"/>
    <w:rsid w:val="00716CDD"/>
    <w:rsid w:val="007170D9"/>
    <w:rsid w:val="00717341"/>
    <w:rsid w:val="00717781"/>
    <w:rsid w:val="007205BA"/>
    <w:rsid w:val="007205DD"/>
    <w:rsid w:val="007211E6"/>
    <w:rsid w:val="00723871"/>
    <w:rsid w:val="00724270"/>
    <w:rsid w:val="0072462D"/>
    <w:rsid w:val="00724B92"/>
    <w:rsid w:val="007267B1"/>
    <w:rsid w:val="00726B9B"/>
    <w:rsid w:val="00727C60"/>
    <w:rsid w:val="00727D4C"/>
    <w:rsid w:val="00727E3F"/>
    <w:rsid w:val="00730090"/>
    <w:rsid w:val="0073039B"/>
    <w:rsid w:val="00730DC2"/>
    <w:rsid w:val="007316DB"/>
    <w:rsid w:val="0073206F"/>
    <w:rsid w:val="00732475"/>
    <w:rsid w:val="0073266F"/>
    <w:rsid w:val="00732D02"/>
    <w:rsid w:val="0073369B"/>
    <w:rsid w:val="00734872"/>
    <w:rsid w:val="00734AA2"/>
    <w:rsid w:val="007351D4"/>
    <w:rsid w:val="00736320"/>
    <w:rsid w:val="00736D96"/>
    <w:rsid w:val="00736E3D"/>
    <w:rsid w:val="0073718F"/>
    <w:rsid w:val="00737555"/>
    <w:rsid w:val="00737564"/>
    <w:rsid w:val="00740738"/>
    <w:rsid w:val="00741B20"/>
    <w:rsid w:val="00741BB2"/>
    <w:rsid w:val="00742CBE"/>
    <w:rsid w:val="00743566"/>
    <w:rsid w:val="00743EEB"/>
    <w:rsid w:val="007444A0"/>
    <w:rsid w:val="00744CEB"/>
    <w:rsid w:val="00745170"/>
    <w:rsid w:val="00745498"/>
    <w:rsid w:val="007472D2"/>
    <w:rsid w:val="0074754A"/>
    <w:rsid w:val="0074758F"/>
    <w:rsid w:val="00747949"/>
    <w:rsid w:val="00750544"/>
    <w:rsid w:val="00751337"/>
    <w:rsid w:val="00751DA0"/>
    <w:rsid w:val="00752323"/>
    <w:rsid w:val="00752A40"/>
    <w:rsid w:val="00753057"/>
    <w:rsid w:val="00753210"/>
    <w:rsid w:val="007535DC"/>
    <w:rsid w:val="00755AE7"/>
    <w:rsid w:val="007562AE"/>
    <w:rsid w:val="00756D8F"/>
    <w:rsid w:val="00756EAD"/>
    <w:rsid w:val="00760920"/>
    <w:rsid w:val="00761439"/>
    <w:rsid w:val="00762BA6"/>
    <w:rsid w:val="00762CB8"/>
    <w:rsid w:val="007634BE"/>
    <w:rsid w:val="007637D4"/>
    <w:rsid w:val="0076382A"/>
    <w:rsid w:val="00763F1E"/>
    <w:rsid w:val="0076427A"/>
    <w:rsid w:val="0076433D"/>
    <w:rsid w:val="00764BEE"/>
    <w:rsid w:val="00766758"/>
    <w:rsid w:val="00766B9A"/>
    <w:rsid w:val="00766C34"/>
    <w:rsid w:val="007671B6"/>
    <w:rsid w:val="00770C5E"/>
    <w:rsid w:val="00770EE1"/>
    <w:rsid w:val="00771CAA"/>
    <w:rsid w:val="00772712"/>
    <w:rsid w:val="007729CF"/>
    <w:rsid w:val="00772D70"/>
    <w:rsid w:val="00773416"/>
    <w:rsid w:val="007737BE"/>
    <w:rsid w:val="00773963"/>
    <w:rsid w:val="00773BDE"/>
    <w:rsid w:val="00774002"/>
    <w:rsid w:val="00774A96"/>
    <w:rsid w:val="00775420"/>
    <w:rsid w:val="00775C36"/>
    <w:rsid w:val="00775D79"/>
    <w:rsid w:val="007763B7"/>
    <w:rsid w:val="0077742E"/>
    <w:rsid w:val="007779D9"/>
    <w:rsid w:val="00782088"/>
    <w:rsid w:val="007820CA"/>
    <w:rsid w:val="00782308"/>
    <w:rsid w:val="00782C54"/>
    <w:rsid w:val="00783A9F"/>
    <w:rsid w:val="00783B00"/>
    <w:rsid w:val="00783CC2"/>
    <w:rsid w:val="00784C2B"/>
    <w:rsid w:val="00785050"/>
    <w:rsid w:val="00786B37"/>
    <w:rsid w:val="00787D3C"/>
    <w:rsid w:val="007901AA"/>
    <w:rsid w:val="007901F5"/>
    <w:rsid w:val="00791164"/>
    <w:rsid w:val="00791B10"/>
    <w:rsid w:val="00791B54"/>
    <w:rsid w:val="00792678"/>
    <w:rsid w:val="00792E4B"/>
    <w:rsid w:val="007931D3"/>
    <w:rsid w:val="007938C5"/>
    <w:rsid w:val="00793CF1"/>
    <w:rsid w:val="00793E9C"/>
    <w:rsid w:val="00794546"/>
    <w:rsid w:val="00794669"/>
    <w:rsid w:val="00794976"/>
    <w:rsid w:val="00794C9A"/>
    <w:rsid w:val="007958D4"/>
    <w:rsid w:val="00796724"/>
    <w:rsid w:val="00796A9A"/>
    <w:rsid w:val="007A08D6"/>
    <w:rsid w:val="007A192E"/>
    <w:rsid w:val="007A23A6"/>
    <w:rsid w:val="007A26AD"/>
    <w:rsid w:val="007A284A"/>
    <w:rsid w:val="007A3D22"/>
    <w:rsid w:val="007A3EA3"/>
    <w:rsid w:val="007A403E"/>
    <w:rsid w:val="007A4BAC"/>
    <w:rsid w:val="007A4CCB"/>
    <w:rsid w:val="007A59C1"/>
    <w:rsid w:val="007A634A"/>
    <w:rsid w:val="007A6B1B"/>
    <w:rsid w:val="007A76E1"/>
    <w:rsid w:val="007A7916"/>
    <w:rsid w:val="007B007A"/>
    <w:rsid w:val="007B06E0"/>
    <w:rsid w:val="007B0F34"/>
    <w:rsid w:val="007B208C"/>
    <w:rsid w:val="007B23B6"/>
    <w:rsid w:val="007B2E7F"/>
    <w:rsid w:val="007B2F9E"/>
    <w:rsid w:val="007B325F"/>
    <w:rsid w:val="007B34EA"/>
    <w:rsid w:val="007B4625"/>
    <w:rsid w:val="007B4F48"/>
    <w:rsid w:val="007B5612"/>
    <w:rsid w:val="007B570E"/>
    <w:rsid w:val="007B7248"/>
    <w:rsid w:val="007B7CCF"/>
    <w:rsid w:val="007B7F73"/>
    <w:rsid w:val="007C1448"/>
    <w:rsid w:val="007C1DB2"/>
    <w:rsid w:val="007C21FF"/>
    <w:rsid w:val="007C26B8"/>
    <w:rsid w:val="007C5DC7"/>
    <w:rsid w:val="007C6D5C"/>
    <w:rsid w:val="007C7D2C"/>
    <w:rsid w:val="007C7DC6"/>
    <w:rsid w:val="007D05E4"/>
    <w:rsid w:val="007D11F3"/>
    <w:rsid w:val="007D1FDD"/>
    <w:rsid w:val="007D2184"/>
    <w:rsid w:val="007D36CD"/>
    <w:rsid w:val="007D4CD6"/>
    <w:rsid w:val="007D4F96"/>
    <w:rsid w:val="007D502E"/>
    <w:rsid w:val="007D54B1"/>
    <w:rsid w:val="007D5B80"/>
    <w:rsid w:val="007D5C12"/>
    <w:rsid w:val="007D5ED5"/>
    <w:rsid w:val="007D6505"/>
    <w:rsid w:val="007D691A"/>
    <w:rsid w:val="007D6BFF"/>
    <w:rsid w:val="007D6F0B"/>
    <w:rsid w:val="007D6FFE"/>
    <w:rsid w:val="007D7E86"/>
    <w:rsid w:val="007E034B"/>
    <w:rsid w:val="007E0A84"/>
    <w:rsid w:val="007E16F2"/>
    <w:rsid w:val="007E1765"/>
    <w:rsid w:val="007E1A88"/>
    <w:rsid w:val="007E3665"/>
    <w:rsid w:val="007E4C22"/>
    <w:rsid w:val="007E5AE0"/>
    <w:rsid w:val="007E650A"/>
    <w:rsid w:val="007E657A"/>
    <w:rsid w:val="007E6ED8"/>
    <w:rsid w:val="007E6EF9"/>
    <w:rsid w:val="007E7A95"/>
    <w:rsid w:val="007F032D"/>
    <w:rsid w:val="007F0CE3"/>
    <w:rsid w:val="007F13A2"/>
    <w:rsid w:val="007F1A71"/>
    <w:rsid w:val="007F1FEB"/>
    <w:rsid w:val="007F3A09"/>
    <w:rsid w:val="007F3FE8"/>
    <w:rsid w:val="007F4858"/>
    <w:rsid w:val="007F4EB2"/>
    <w:rsid w:val="007F5D17"/>
    <w:rsid w:val="007F5F5F"/>
    <w:rsid w:val="007F742A"/>
    <w:rsid w:val="007F742C"/>
    <w:rsid w:val="007F7BE2"/>
    <w:rsid w:val="00800083"/>
    <w:rsid w:val="0080037A"/>
    <w:rsid w:val="008007FE"/>
    <w:rsid w:val="00800B0B"/>
    <w:rsid w:val="008018F0"/>
    <w:rsid w:val="00802C75"/>
    <w:rsid w:val="0080352D"/>
    <w:rsid w:val="008035F2"/>
    <w:rsid w:val="0080366B"/>
    <w:rsid w:val="00803D8D"/>
    <w:rsid w:val="00804472"/>
    <w:rsid w:val="00804670"/>
    <w:rsid w:val="00805EAF"/>
    <w:rsid w:val="00805FD0"/>
    <w:rsid w:val="00806303"/>
    <w:rsid w:val="0080710A"/>
    <w:rsid w:val="00807B52"/>
    <w:rsid w:val="00810211"/>
    <w:rsid w:val="00810B1F"/>
    <w:rsid w:val="00810F16"/>
    <w:rsid w:val="00810F5A"/>
    <w:rsid w:val="008127B7"/>
    <w:rsid w:val="00813D19"/>
    <w:rsid w:val="00813EFA"/>
    <w:rsid w:val="00813F60"/>
    <w:rsid w:val="00814EFF"/>
    <w:rsid w:val="00814F5E"/>
    <w:rsid w:val="0081506C"/>
    <w:rsid w:val="008150EE"/>
    <w:rsid w:val="00815BD2"/>
    <w:rsid w:val="0081660C"/>
    <w:rsid w:val="008171C5"/>
    <w:rsid w:val="00820CBB"/>
    <w:rsid w:val="00821F71"/>
    <w:rsid w:val="008228B4"/>
    <w:rsid w:val="00822AE7"/>
    <w:rsid w:val="00823324"/>
    <w:rsid w:val="0082364A"/>
    <w:rsid w:val="00824546"/>
    <w:rsid w:val="0082585F"/>
    <w:rsid w:val="00825F24"/>
    <w:rsid w:val="00826872"/>
    <w:rsid w:val="008268CF"/>
    <w:rsid w:val="00826CE8"/>
    <w:rsid w:val="00827502"/>
    <w:rsid w:val="008302CD"/>
    <w:rsid w:val="00830F27"/>
    <w:rsid w:val="00831BB9"/>
    <w:rsid w:val="00833146"/>
    <w:rsid w:val="008340F0"/>
    <w:rsid w:val="00834827"/>
    <w:rsid w:val="00834E37"/>
    <w:rsid w:val="00834F01"/>
    <w:rsid w:val="00835953"/>
    <w:rsid w:val="008367F4"/>
    <w:rsid w:val="0083696C"/>
    <w:rsid w:val="00837406"/>
    <w:rsid w:val="0083749C"/>
    <w:rsid w:val="00837FCC"/>
    <w:rsid w:val="0084038C"/>
    <w:rsid w:val="008411D2"/>
    <w:rsid w:val="0084149D"/>
    <w:rsid w:val="00841869"/>
    <w:rsid w:val="00843C01"/>
    <w:rsid w:val="00843D05"/>
    <w:rsid w:val="0084411A"/>
    <w:rsid w:val="0084459A"/>
    <w:rsid w:val="00845981"/>
    <w:rsid w:val="00847867"/>
    <w:rsid w:val="00847B79"/>
    <w:rsid w:val="0084D3D6"/>
    <w:rsid w:val="00850783"/>
    <w:rsid w:val="00850D91"/>
    <w:rsid w:val="00854EA3"/>
    <w:rsid w:val="00854F34"/>
    <w:rsid w:val="00855DB2"/>
    <w:rsid w:val="00856C61"/>
    <w:rsid w:val="00856E20"/>
    <w:rsid w:val="00856F50"/>
    <w:rsid w:val="00861A64"/>
    <w:rsid w:val="00861BA3"/>
    <w:rsid w:val="0086234F"/>
    <w:rsid w:val="008623D5"/>
    <w:rsid w:val="00862860"/>
    <w:rsid w:val="00863CA1"/>
    <w:rsid w:val="00863CC5"/>
    <w:rsid w:val="008654B7"/>
    <w:rsid w:val="00865772"/>
    <w:rsid w:val="008668B4"/>
    <w:rsid w:val="00867198"/>
    <w:rsid w:val="00867364"/>
    <w:rsid w:val="008679E3"/>
    <w:rsid w:val="00867CDF"/>
    <w:rsid w:val="00870723"/>
    <w:rsid w:val="00871C7A"/>
    <w:rsid w:val="008727D4"/>
    <w:rsid w:val="008737A5"/>
    <w:rsid w:val="00874DFC"/>
    <w:rsid w:val="00874F02"/>
    <w:rsid w:val="00874F50"/>
    <w:rsid w:val="008751C4"/>
    <w:rsid w:val="00875AB3"/>
    <w:rsid w:val="00875E1C"/>
    <w:rsid w:val="00875E2B"/>
    <w:rsid w:val="00876285"/>
    <w:rsid w:val="00876AFB"/>
    <w:rsid w:val="00876D8D"/>
    <w:rsid w:val="00876E60"/>
    <w:rsid w:val="008805E1"/>
    <w:rsid w:val="00880EB2"/>
    <w:rsid w:val="008821E5"/>
    <w:rsid w:val="00882773"/>
    <w:rsid w:val="008836F5"/>
    <w:rsid w:val="00883CAB"/>
    <w:rsid w:val="00883E49"/>
    <w:rsid w:val="00884CB0"/>
    <w:rsid w:val="00885237"/>
    <w:rsid w:val="00885530"/>
    <w:rsid w:val="0088616F"/>
    <w:rsid w:val="008871A5"/>
    <w:rsid w:val="00887505"/>
    <w:rsid w:val="00887FAA"/>
    <w:rsid w:val="00890120"/>
    <w:rsid w:val="00891147"/>
    <w:rsid w:val="00891AA3"/>
    <w:rsid w:val="00892271"/>
    <w:rsid w:val="00892564"/>
    <w:rsid w:val="00892591"/>
    <w:rsid w:val="00892FCC"/>
    <w:rsid w:val="00893232"/>
    <w:rsid w:val="0089396B"/>
    <w:rsid w:val="008944A5"/>
    <w:rsid w:val="00894D4F"/>
    <w:rsid w:val="0089574C"/>
    <w:rsid w:val="008959F3"/>
    <w:rsid w:val="00895D1B"/>
    <w:rsid w:val="00896004"/>
    <w:rsid w:val="008965A0"/>
    <w:rsid w:val="00896F86"/>
    <w:rsid w:val="00897694"/>
    <w:rsid w:val="0089793E"/>
    <w:rsid w:val="008979E4"/>
    <w:rsid w:val="00897D35"/>
    <w:rsid w:val="008A225F"/>
    <w:rsid w:val="008A29A7"/>
    <w:rsid w:val="008A3604"/>
    <w:rsid w:val="008A37FD"/>
    <w:rsid w:val="008A401B"/>
    <w:rsid w:val="008A41EE"/>
    <w:rsid w:val="008A5C8D"/>
    <w:rsid w:val="008B0BD9"/>
    <w:rsid w:val="008B32DD"/>
    <w:rsid w:val="008B3676"/>
    <w:rsid w:val="008B3855"/>
    <w:rsid w:val="008B39D9"/>
    <w:rsid w:val="008B512C"/>
    <w:rsid w:val="008B5667"/>
    <w:rsid w:val="008B68F0"/>
    <w:rsid w:val="008B6B6A"/>
    <w:rsid w:val="008B6BE9"/>
    <w:rsid w:val="008B6C31"/>
    <w:rsid w:val="008B7443"/>
    <w:rsid w:val="008B7901"/>
    <w:rsid w:val="008C082D"/>
    <w:rsid w:val="008C42BA"/>
    <w:rsid w:val="008C475B"/>
    <w:rsid w:val="008C510C"/>
    <w:rsid w:val="008C6642"/>
    <w:rsid w:val="008C7E25"/>
    <w:rsid w:val="008D115B"/>
    <w:rsid w:val="008D11CB"/>
    <w:rsid w:val="008D1E3D"/>
    <w:rsid w:val="008D1F6F"/>
    <w:rsid w:val="008D2832"/>
    <w:rsid w:val="008D2886"/>
    <w:rsid w:val="008D2CF5"/>
    <w:rsid w:val="008D3128"/>
    <w:rsid w:val="008D45DB"/>
    <w:rsid w:val="008D4949"/>
    <w:rsid w:val="008D5EAB"/>
    <w:rsid w:val="008D6A72"/>
    <w:rsid w:val="008D6ED3"/>
    <w:rsid w:val="008D7899"/>
    <w:rsid w:val="008E05E8"/>
    <w:rsid w:val="008E1B79"/>
    <w:rsid w:val="008E2141"/>
    <w:rsid w:val="008E28D1"/>
    <w:rsid w:val="008E39C5"/>
    <w:rsid w:val="008E3A4F"/>
    <w:rsid w:val="008E4298"/>
    <w:rsid w:val="008E5F18"/>
    <w:rsid w:val="008E64FD"/>
    <w:rsid w:val="008E6848"/>
    <w:rsid w:val="008E6A73"/>
    <w:rsid w:val="008E6E65"/>
    <w:rsid w:val="008E6FD4"/>
    <w:rsid w:val="008E7A42"/>
    <w:rsid w:val="008E7C60"/>
    <w:rsid w:val="008E7E84"/>
    <w:rsid w:val="008F21EA"/>
    <w:rsid w:val="008F234A"/>
    <w:rsid w:val="008F2639"/>
    <w:rsid w:val="008F416B"/>
    <w:rsid w:val="008F4DDC"/>
    <w:rsid w:val="008F5074"/>
    <w:rsid w:val="008F5BA7"/>
    <w:rsid w:val="008F6B14"/>
    <w:rsid w:val="008F6E08"/>
    <w:rsid w:val="008F718F"/>
    <w:rsid w:val="008F7260"/>
    <w:rsid w:val="008F7ADE"/>
    <w:rsid w:val="008F7CA7"/>
    <w:rsid w:val="00900095"/>
    <w:rsid w:val="009002A5"/>
    <w:rsid w:val="0090082A"/>
    <w:rsid w:val="009009AC"/>
    <w:rsid w:val="0090163F"/>
    <w:rsid w:val="009016AB"/>
    <w:rsid w:val="00901DAD"/>
    <w:rsid w:val="00901F4E"/>
    <w:rsid w:val="009028E9"/>
    <w:rsid w:val="009032EB"/>
    <w:rsid w:val="00903598"/>
    <w:rsid w:val="0090386F"/>
    <w:rsid w:val="00903BB6"/>
    <w:rsid w:val="009046B1"/>
    <w:rsid w:val="00905EC9"/>
    <w:rsid w:val="00906D5D"/>
    <w:rsid w:val="00907ABF"/>
    <w:rsid w:val="00907BB4"/>
    <w:rsid w:val="009101E9"/>
    <w:rsid w:val="0091061C"/>
    <w:rsid w:val="00910D18"/>
    <w:rsid w:val="00911DE8"/>
    <w:rsid w:val="00911F2E"/>
    <w:rsid w:val="00912218"/>
    <w:rsid w:val="00912995"/>
    <w:rsid w:val="00912CCE"/>
    <w:rsid w:val="00916F43"/>
    <w:rsid w:val="009174F5"/>
    <w:rsid w:val="00917DA6"/>
    <w:rsid w:val="00917F7D"/>
    <w:rsid w:val="00920AFD"/>
    <w:rsid w:val="00921DF1"/>
    <w:rsid w:val="00921EA4"/>
    <w:rsid w:val="009220FA"/>
    <w:rsid w:val="0092233C"/>
    <w:rsid w:val="0092292C"/>
    <w:rsid w:val="009239A5"/>
    <w:rsid w:val="009239AD"/>
    <w:rsid w:val="00923B50"/>
    <w:rsid w:val="00924423"/>
    <w:rsid w:val="00925483"/>
    <w:rsid w:val="0092576F"/>
    <w:rsid w:val="00926417"/>
    <w:rsid w:val="009267F9"/>
    <w:rsid w:val="0092737B"/>
    <w:rsid w:val="009278EE"/>
    <w:rsid w:val="00927A16"/>
    <w:rsid w:val="00930508"/>
    <w:rsid w:val="00930689"/>
    <w:rsid w:val="009307C8"/>
    <w:rsid w:val="00930F2C"/>
    <w:rsid w:val="00931021"/>
    <w:rsid w:val="009323A0"/>
    <w:rsid w:val="009325E4"/>
    <w:rsid w:val="00932B9E"/>
    <w:rsid w:val="0093305B"/>
    <w:rsid w:val="00933EBC"/>
    <w:rsid w:val="0093519F"/>
    <w:rsid w:val="00936351"/>
    <w:rsid w:val="009367CD"/>
    <w:rsid w:val="009370C4"/>
    <w:rsid w:val="009375AF"/>
    <w:rsid w:val="00937742"/>
    <w:rsid w:val="00937909"/>
    <w:rsid w:val="0094021A"/>
    <w:rsid w:val="009408D8"/>
    <w:rsid w:val="00940E46"/>
    <w:rsid w:val="00941C87"/>
    <w:rsid w:val="00943258"/>
    <w:rsid w:val="0094364F"/>
    <w:rsid w:val="009446B9"/>
    <w:rsid w:val="0094536F"/>
    <w:rsid w:val="00945DC1"/>
    <w:rsid w:val="009461E1"/>
    <w:rsid w:val="009461EE"/>
    <w:rsid w:val="00950267"/>
    <w:rsid w:val="00950652"/>
    <w:rsid w:val="00950B15"/>
    <w:rsid w:val="00950CFB"/>
    <w:rsid w:val="00951326"/>
    <w:rsid w:val="009513E2"/>
    <w:rsid w:val="00951F82"/>
    <w:rsid w:val="00952DD0"/>
    <w:rsid w:val="00952F1C"/>
    <w:rsid w:val="009533E3"/>
    <w:rsid w:val="00953D10"/>
    <w:rsid w:val="00954D8F"/>
    <w:rsid w:val="00954F9E"/>
    <w:rsid w:val="00956DD1"/>
    <w:rsid w:val="0096000E"/>
    <w:rsid w:val="009605A4"/>
    <w:rsid w:val="0096146C"/>
    <w:rsid w:val="0096164F"/>
    <w:rsid w:val="009621FB"/>
    <w:rsid w:val="00963215"/>
    <w:rsid w:val="0096376E"/>
    <w:rsid w:val="0096388B"/>
    <w:rsid w:val="0096412E"/>
    <w:rsid w:val="009645F4"/>
    <w:rsid w:val="00964993"/>
    <w:rsid w:val="00964BBD"/>
    <w:rsid w:val="00964BFA"/>
    <w:rsid w:val="00965362"/>
    <w:rsid w:val="00965727"/>
    <w:rsid w:val="00966B20"/>
    <w:rsid w:val="00966F6A"/>
    <w:rsid w:val="00967837"/>
    <w:rsid w:val="00970E5F"/>
    <w:rsid w:val="00971392"/>
    <w:rsid w:val="009718E5"/>
    <w:rsid w:val="00971E34"/>
    <w:rsid w:val="009728B9"/>
    <w:rsid w:val="00972E66"/>
    <w:rsid w:val="00972F6D"/>
    <w:rsid w:val="0097385B"/>
    <w:rsid w:val="009738D7"/>
    <w:rsid w:val="0097396E"/>
    <w:rsid w:val="00974460"/>
    <w:rsid w:val="0097457B"/>
    <w:rsid w:val="00974BFB"/>
    <w:rsid w:val="00974E81"/>
    <w:rsid w:val="00975303"/>
    <w:rsid w:val="0097667E"/>
    <w:rsid w:val="00976D7A"/>
    <w:rsid w:val="00977EC4"/>
    <w:rsid w:val="00980228"/>
    <w:rsid w:val="009802D9"/>
    <w:rsid w:val="00981C70"/>
    <w:rsid w:val="009821A2"/>
    <w:rsid w:val="009827EC"/>
    <w:rsid w:val="00982C7D"/>
    <w:rsid w:val="00982E1F"/>
    <w:rsid w:val="009835EB"/>
    <w:rsid w:val="00984761"/>
    <w:rsid w:val="00984B50"/>
    <w:rsid w:val="00985EAA"/>
    <w:rsid w:val="00986F19"/>
    <w:rsid w:val="00987139"/>
    <w:rsid w:val="00987CA6"/>
    <w:rsid w:val="009904C2"/>
    <w:rsid w:val="0099069C"/>
    <w:rsid w:val="009926FC"/>
    <w:rsid w:val="00992D70"/>
    <w:rsid w:val="009930D7"/>
    <w:rsid w:val="00995000"/>
    <w:rsid w:val="009951F2"/>
    <w:rsid w:val="0099571A"/>
    <w:rsid w:val="00995FEE"/>
    <w:rsid w:val="0099619C"/>
    <w:rsid w:val="00996CCE"/>
    <w:rsid w:val="009A049D"/>
    <w:rsid w:val="009A0CDE"/>
    <w:rsid w:val="009A12B4"/>
    <w:rsid w:val="009A185F"/>
    <w:rsid w:val="009A1921"/>
    <w:rsid w:val="009A3553"/>
    <w:rsid w:val="009A35FB"/>
    <w:rsid w:val="009A3767"/>
    <w:rsid w:val="009A3E77"/>
    <w:rsid w:val="009A41E0"/>
    <w:rsid w:val="009A5B44"/>
    <w:rsid w:val="009A64AE"/>
    <w:rsid w:val="009A66CE"/>
    <w:rsid w:val="009A6CA1"/>
    <w:rsid w:val="009A700F"/>
    <w:rsid w:val="009A72A0"/>
    <w:rsid w:val="009A77A5"/>
    <w:rsid w:val="009B0374"/>
    <w:rsid w:val="009B0927"/>
    <w:rsid w:val="009B150C"/>
    <w:rsid w:val="009B2B6C"/>
    <w:rsid w:val="009B4948"/>
    <w:rsid w:val="009B556D"/>
    <w:rsid w:val="009B585D"/>
    <w:rsid w:val="009B5E10"/>
    <w:rsid w:val="009B66D4"/>
    <w:rsid w:val="009B6C2D"/>
    <w:rsid w:val="009B6F6E"/>
    <w:rsid w:val="009B754A"/>
    <w:rsid w:val="009C006C"/>
    <w:rsid w:val="009C03D1"/>
    <w:rsid w:val="009C0524"/>
    <w:rsid w:val="009C0BF6"/>
    <w:rsid w:val="009C190C"/>
    <w:rsid w:val="009C1B79"/>
    <w:rsid w:val="009C1BB0"/>
    <w:rsid w:val="009C1ED8"/>
    <w:rsid w:val="009C2582"/>
    <w:rsid w:val="009C2FB8"/>
    <w:rsid w:val="009C30C5"/>
    <w:rsid w:val="009C317D"/>
    <w:rsid w:val="009C376C"/>
    <w:rsid w:val="009C3B11"/>
    <w:rsid w:val="009C3B23"/>
    <w:rsid w:val="009C59D8"/>
    <w:rsid w:val="009C5E6E"/>
    <w:rsid w:val="009C6B5B"/>
    <w:rsid w:val="009C7F7D"/>
    <w:rsid w:val="009D025A"/>
    <w:rsid w:val="009D0931"/>
    <w:rsid w:val="009D0DB7"/>
    <w:rsid w:val="009D1502"/>
    <w:rsid w:val="009D16BC"/>
    <w:rsid w:val="009D2479"/>
    <w:rsid w:val="009D2657"/>
    <w:rsid w:val="009D344A"/>
    <w:rsid w:val="009D34FA"/>
    <w:rsid w:val="009D3807"/>
    <w:rsid w:val="009D44E5"/>
    <w:rsid w:val="009D4F17"/>
    <w:rsid w:val="009D5D55"/>
    <w:rsid w:val="009D5D6C"/>
    <w:rsid w:val="009D616F"/>
    <w:rsid w:val="009D6775"/>
    <w:rsid w:val="009D6A59"/>
    <w:rsid w:val="009D6EDE"/>
    <w:rsid w:val="009D6F47"/>
    <w:rsid w:val="009D7749"/>
    <w:rsid w:val="009E21E8"/>
    <w:rsid w:val="009E262F"/>
    <w:rsid w:val="009E331A"/>
    <w:rsid w:val="009E3715"/>
    <w:rsid w:val="009E496D"/>
    <w:rsid w:val="009E67AD"/>
    <w:rsid w:val="009E773E"/>
    <w:rsid w:val="009E7C4A"/>
    <w:rsid w:val="009E7D9C"/>
    <w:rsid w:val="009F0CE4"/>
    <w:rsid w:val="009F12CA"/>
    <w:rsid w:val="009F2C07"/>
    <w:rsid w:val="009F2D3A"/>
    <w:rsid w:val="009F48E5"/>
    <w:rsid w:val="009F54BA"/>
    <w:rsid w:val="009F695F"/>
    <w:rsid w:val="009F6ABC"/>
    <w:rsid w:val="009F6C02"/>
    <w:rsid w:val="009F6EDA"/>
    <w:rsid w:val="009F71C2"/>
    <w:rsid w:val="00A006D3"/>
    <w:rsid w:val="00A00CB1"/>
    <w:rsid w:val="00A01983"/>
    <w:rsid w:val="00A01EC3"/>
    <w:rsid w:val="00A022CD"/>
    <w:rsid w:val="00A029B2"/>
    <w:rsid w:val="00A03056"/>
    <w:rsid w:val="00A03E7E"/>
    <w:rsid w:val="00A0456F"/>
    <w:rsid w:val="00A048F3"/>
    <w:rsid w:val="00A054D4"/>
    <w:rsid w:val="00A05548"/>
    <w:rsid w:val="00A058E7"/>
    <w:rsid w:val="00A0604D"/>
    <w:rsid w:val="00A0639C"/>
    <w:rsid w:val="00A064E5"/>
    <w:rsid w:val="00A06842"/>
    <w:rsid w:val="00A073E7"/>
    <w:rsid w:val="00A07510"/>
    <w:rsid w:val="00A07CA4"/>
    <w:rsid w:val="00A1007A"/>
    <w:rsid w:val="00A1061C"/>
    <w:rsid w:val="00A10A00"/>
    <w:rsid w:val="00A10D87"/>
    <w:rsid w:val="00A10E95"/>
    <w:rsid w:val="00A11677"/>
    <w:rsid w:val="00A11AA8"/>
    <w:rsid w:val="00A11C2C"/>
    <w:rsid w:val="00A12CBC"/>
    <w:rsid w:val="00A13596"/>
    <w:rsid w:val="00A13F5F"/>
    <w:rsid w:val="00A1533E"/>
    <w:rsid w:val="00A16E56"/>
    <w:rsid w:val="00A179CA"/>
    <w:rsid w:val="00A17DD5"/>
    <w:rsid w:val="00A23610"/>
    <w:rsid w:val="00A23D61"/>
    <w:rsid w:val="00A24787"/>
    <w:rsid w:val="00A24AE8"/>
    <w:rsid w:val="00A25A73"/>
    <w:rsid w:val="00A25B5D"/>
    <w:rsid w:val="00A25D3B"/>
    <w:rsid w:val="00A268A9"/>
    <w:rsid w:val="00A30DCC"/>
    <w:rsid w:val="00A316C6"/>
    <w:rsid w:val="00A32765"/>
    <w:rsid w:val="00A333E0"/>
    <w:rsid w:val="00A33537"/>
    <w:rsid w:val="00A33A84"/>
    <w:rsid w:val="00A33A97"/>
    <w:rsid w:val="00A34E70"/>
    <w:rsid w:val="00A351DE"/>
    <w:rsid w:val="00A35C5D"/>
    <w:rsid w:val="00A360DF"/>
    <w:rsid w:val="00A36196"/>
    <w:rsid w:val="00A3638A"/>
    <w:rsid w:val="00A379E3"/>
    <w:rsid w:val="00A4008E"/>
    <w:rsid w:val="00A40679"/>
    <w:rsid w:val="00A411EF"/>
    <w:rsid w:val="00A41ADA"/>
    <w:rsid w:val="00A41C9D"/>
    <w:rsid w:val="00A42236"/>
    <w:rsid w:val="00A428EE"/>
    <w:rsid w:val="00A42E22"/>
    <w:rsid w:val="00A42EAA"/>
    <w:rsid w:val="00A43976"/>
    <w:rsid w:val="00A43B29"/>
    <w:rsid w:val="00A43C8E"/>
    <w:rsid w:val="00A46B3F"/>
    <w:rsid w:val="00A46B7D"/>
    <w:rsid w:val="00A50099"/>
    <w:rsid w:val="00A50494"/>
    <w:rsid w:val="00A509CE"/>
    <w:rsid w:val="00A511F0"/>
    <w:rsid w:val="00A5151C"/>
    <w:rsid w:val="00A517FB"/>
    <w:rsid w:val="00A5197B"/>
    <w:rsid w:val="00A51CDA"/>
    <w:rsid w:val="00A52DC7"/>
    <w:rsid w:val="00A52EE1"/>
    <w:rsid w:val="00A52FAA"/>
    <w:rsid w:val="00A539F9"/>
    <w:rsid w:val="00A549C6"/>
    <w:rsid w:val="00A5701F"/>
    <w:rsid w:val="00A57CB6"/>
    <w:rsid w:val="00A6057B"/>
    <w:rsid w:val="00A60E05"/>
    <w:rsid w:val="00A60F4A"/>
    <w:rsid w:val="00A6447A"/>
    <w:rsid w:val="00A6465E"/>
    <w:rsid w:val="00A654E9"/>
    <w:rsid w:val="00A660EF"/>
    <w:rsid w:val="00A6720A"/>
    <w:rsid w:val="00A6758F"/>
    <w:rsid w:val="00A67D3D"/>
    <w:rsid w:val="00A704FB"/>
    <w:rsid w:val="00A710B2"/>
    <w:rsid w:val="00A71674"/>
    <w:rsid w:val="00A7202E"/>
    <w:rsid w:val="00A726FD"/>
    <w:rsid w:val="00A727A6"/>
    <w:rsid w:val="00A72805"/>
    <w:rsid w:val="00A72860"/>
    <w:rsid w:val="00A730E5"/>
    <w:rsid w:val="00A732A2"/>
    <w:rsid w:val="00A7334A"/>
    <w:rsid w:val="00A7398F"/>
    <w:rsid w:val="00A74743"/>
    <w:rsid w:val="00A74D9C"/>
    <w:rsid w:val="00A74E7B"/>
    <w:rsid w:val="00A75FE3"/>
    <w:rsid w:val="00A76349"/>
    <w:rsid w:val="00A76900"/>
    <w:rsid w:val="00A76BD3"/>
    <w:rsid w:val="00A778EE"/>
    <w:rsid w:val="00A803B6"/>
    <w:rsid w:val="00A80DBE"/>
    <w:rsid w:val="00A80E11"/>
    <w:rsid w:val="00A81389"/>
    <w:rsid w:val="00A81406"/>
    <w:rsid w:val="00A815C0"/>
    <w:rsid w:val="00A81C9F"/>
    <w:rsid w:val="00A82D90"/>
    <w:rsid w:val="00A8312E"/>
    <w:rsid w:val="00A841DE"/>
    <w:rsid w:val="00A844DB"/>
    <w:rsid w:val="00A84512"/>
    <w:rsid w:val="00A84AE2"/>
    <w:rsid w:val="00A855D2"/>
    <w:rsid w:val="00A85E48"/>
    <w:rsid w:val="00A85E9C"/>
    <w:rsid w:val="00A8601E"/>
    <w:rsid w:val="00A86C3A"/>
    <w:rsid w:val="00A8776A"/>
    <w:rsid w:val="00A8777C"/>
    <w:rsid w:val="00A87A71"/>
    <w:rsid w:val="00A87CCA"/>
    <w:rsid w:val="00A90026"/>
    <w:rsid w:val="00A9047A"/>
    <w:rsid w:val="00A906BC"/>
    <w:rsid w:val="00A90B2C"/>
    <w:rsid w:val="00A91608"/>
    <w:rsid w:val="00A92AB0"/>
    <w:rsid w:val="00A9435A"/>
    <w:rsid w:val="00A9688F"/>
    <w:rsid w:val="00A969B4"/>
    <w:rsid w:val="00A97DE8"/>
    <w:rsid w:val="00AA0410"/>
    <w:rsid w:val="00AA0608"/>
    <w:rsid w:val="00AA14A6"/>
    <w:rsid w:val="00AA15B5"/>
    <w:rsid w:val="00AA1987"/>
    <w:rsid w:val="00AA1B3D"/>
    <w:rsid w:val="00AA1B75"/>
    <w:rsid w:val="00AA1B7D"/>
    <w:rsid w:val="00AA22F7"/>
    <w:rsid w:val="00AA36B4"/>
    <w:rsid w:val="00AA412C"/>
    <w:rsid w:val="00AA4162"/>
    <w:rsid w:val="00AA4963"/>
    <w:rsid w:val="00AA5072"/>
    <w:rsid w:val="00AA508E"/>
    <w:rsid w:val="00AA5B63"/>
    <w:rsid w:val="00AA5C12"/>
    <w:rsid w:val="00AA6B5C"/>
    <w:rsid w:val="00AA6D24"/>
    <w:rsid w:val="00AA75CA"/>
    <w:rsid w:val="00AB0ACB"/>
    <w:rsid w:val="00AB1257"/>
    <w:rsid w:val="00AB1B52"/>
    <w:rsid w:val="00AB3027"/>
    <w:rsid w:val="00AB3641"/>
    <w:rsid w:val="00AB392E"/>
    <w:rsid w:val="00AB4423"/>
    <w:rsid w:val="00AB459D"/>
    <w:rsid w:val="00AB4EE1"/>
    <w:rsid w:val="00AB73A4"/>
    <w:rsid w:val="00AC01D0"/>
    <w:rsid w:val="00AC17E2"/>
    <w:rsid w:val="00AC181B"/>
    <w:rsid w:val="00AC3A3A"/>
    <w:rsid w:val="00AC4317"/>
    <w:rsid w:val="00AC432F"/>
    <w:rsid w:val="00AC58F7"/>
    <w:rsid w:val="00AC5961"/>
    <w:rsid w:val="00AC639E"/>
    <w:rsid w:val="00AC6A1A"/>
    <w:rsid w:val="00AC6C3D"/>
    <w:rsid w:val="00AD0EB8"/>
    <w:rsid w:val="00AD1438"/>
    <w:rsid w:val="00AD1F08"/>
    <w:rsid w:val="00AD2236"/>
    <w:rsid w:val="00AD2446"/>
    <w:rsid w:val="00AD2C30"/>
    <w:rsid w:val="00AD3249"/>
    <w:rsid w:val="00AD32A9"/>
    <w:rsid w:val="00AD39C9"/>
    <w:rsid w:val="00AD3A5D"/>
    <w:rsid w:val="00AD4092"/>
    <w:rsid w:val="00AD4962"/>
    <w:rsid w:val="00AD5089"/>
    <w:rsid w:val="00AD5F5E"/>
    <w:rsid w:val="00AD69E2"/>
    <w:rsid w:val="00AD6A75"/>
    <w:rsid w:val="00AD6E04"/>
    <w:rsid w:val="00AD767E"/>
    <w:rsid w:val="00AD7B2A"/>
    <w:rsid w:val="00AE020F"/>
    <w:rsid w:val="00AE03CB"/>
    <w:rsid w:val="00AE284D"/>
    <w:rsid w:val="00AE3628"/>
    <w:rsid w:val="00AE3668"/>
    <w:rsid w:val="00AE40AD"/>
    <w:rsid w:val="00AE47A3"/>
    <w:rsid w:val="00AE5D2E"/>
    <w:rsid w:val="00AE5FDF"/>
    <w:rsid w:val="00AE64FC"/>
    <w:rsid w:val="00AE7318"/>
    <w:rsid w:val="00AF00C9"/>
    <w:rsid w:val="00AF020F"/>
    <w:rsid w:val="00AF0622"/>
    <w:rsid w:val="00AF0E94"/>
    <w:rsid w:val="00AF12AC"/>
    <w:rsid w:val="00AF2576"/>
    <w:rsid w:val="00AF367B"/>
    <w:rsid w:val="00AF48DF"/>
    <w:rsid w:val="00AF5C8A"/>
    <w:rsid w:val="00AF606F"/>
    <w:rsid w:val="00AF611F"/>
    <w:rsid w:val="00AF6EAD"/>
    <w:rsid w:val="00AF76CA"/>
    <w:rsid w:val="00AF7D65"/>
    <w:rsid w:val="00B005FC"/>
    <w:rsid w:val="00B0141F"/>
    <w:rsid w:val="00B01903"/>
    <w:rsid w:val="00B0223E"/>
    <w:rsid w:val="00B0274B"/>
    <w:rsid w:val="00B03908"/>
    <w:rsid w:val="00B03D66"/>
    <w:rsid w:val="00B04420"/>
    <w:rsid w:val="00B04F71"/>
    <w:rsid w:val="00B058D0"/>
    <w:rsid w:val="00B05EC4"/>
    <w:rsid w:val="00B06DC9"/>
    <w:rsid w:val="00B073D9"/>
    <w:rsid w:val="00B0750F"/>
    <w:rsid w:val="00B11CC5"/>
    <w:rsid w:val="00B11DD3"/>
    <w:rsid w:val="00B12045"/>
    <w:rsid w:val="00B12354"/>
    <w:rsid w:val="00B124FE"/>
    <w:rsid w:val="00B13172"/>
    <w:rsid w:val="00B13870"/>
    <w:rsid w:val="00B153F2"/>
    <w:rsid w:val="00B157FC"/>
    <w:rsid w:val="00B16FE4"/>
    <w:rsid w:val="00B1759E"/>
    <w:rsid w:val="00B176E7"/>
    <w:rsid w:val="00B20830"/>
    <w:rsid w:val="00B20E2D"/>
    <w:rsid w:val="00B20EF3"/>
    <w:rsid w:val="00B21139"/>
    <w:rsid w:val="00B21597"/>
    <w:rsid w:val="00B22524"/>
    <w:rsid w:val="00B225DA"/>
    <w:rsid w:val="00B231E6"/>
    <w:rsid w:val="00B23325"/>
    <w:rsid w:val="00B23A0B"/>
    <w:rsid w:val="00B24EEF"/>
    <w:rsid w:val="00B254BC"/>
    <w:rsid w:val="00B258C8"/>
    <w:rsid w:val="00B26C4D"/>
    <w:rsid w:val="00B31530"/>
    <w:rsid w:val="00B316E3"/>
    <w:rsid w:val="00B31B16"/>
    <w:rsid w:val="00B32172"/>
    <w:rsid w:val="00B32FB7"/>
    <w:rsid w:val="00B33140"/>
    <w:rsid w:val="00B33446"/>
    <w:rsid w:val="00B335BB"/>
    <w:rsid w:val="00B33808"/>
    <w:rsid w:val="00B339AA"/>
    <w:rsid w:val="00B34882"/>
    <w:rsid w:val="00B34D6D"/>
    <w:rsid w:val="00B35030"/>
    <w:rsid w:val="00B3525B"/>
    <w:rsid w:val="00B3574F"/>
    <w:rsid w:val="00B370B4"/>
    <w:rsid w:val="00B37726"/>
    <w:rsid w:val="00B37A42"/>
    <w:rsid w:val="00B40657"/>
    <w:rsid w:val="00B4092C"/>
    <w:rsid w:val="00B41424"/>
    <w:rsid w:val="00B4182D"/>
    <w:rsid w:val="00B419BB"/>
    <w:rsid w:val="00B4209B"/>
    <w:rsid w:val="00B42253"/>
    <w:rsid w:val="00B42402"/>
    <w:rsid w:val="00B42551"/>
    <w:rsid w:val="00B4258A"/>
    <w:rsid w:val="00B435B8"/>
    <w:rsid w:val="00B45586"/>
    <w:rsid w:val="00B45977"/>
    <w:rsid w:val="00B467A6"/>
    <w:rsid w:val="00B47205"/>
    <w:rsid w:val="00B50D65"/>
    <w:rsid w:val="00B50EDD"/>
    <w:rsid w:val="00B52633"/>
    <w:rsid w:val="00B526EF"/>
    <w:rsid w:val="00B532B1"/>
    <w:rsid w:val="00B53C0E"/>
    <w:rsid w:val="00B53D72"/>
    <w:rsid w:val="00B551FE"/>
    <w:rsid w:val="00B559CF"/>
    <w:rsid w:val="00B5633F"/>
    <w:rsid w:val="00B56C76"/>
    <w:rsid w:val="00B56DC9"/>
    <w:rsid w:val="00B6024A"/>
    <w:rsid w:val="00B62360"/>
    <w:rsid w:val="00B626D8"/>
    <w:rsid w:val="00B64839"/>
    <w:rsid w:val="00B64B3E"/>
    <w:rsid w:val="00B64B49"/>
    <w:rsid w:val="00B65670"/>
    <w:rsid w:val="00B6678F"/>
    <w:rsid w:val="00B66950"/>
    <w:rsid w:val="00B67716"/>
    <w:rsid w:val="00B678F3"/>
    <w:rsid w:val="00B70524"/>
    <w:rsid w:val="00B718FC"/>
    <w:rsid w:val="00B720BA"/>
    <w:rsid w:val="00B723D2"/>
    <w:rsid w:val="00B72576"/>
    <w:rsid w:val="00B728DE"/>
    <w:rsid w:val="00B72A96"/>
    <w:rsid w:val="00B76030"/>
    <w:rsid w:val="00B766C5"/>
    <w:rsid w:val="00B76A08"/>
    <w:rsid w:val="00B76DC6"/>
    <w:rsid w:val="00B773B5"/>
    <w:rsid w:val="00B77B03"/>
    <w:rsid w:val="00B80491"/>
    <w:rsid w:val="00B80516"/>
    <w:rsid w:val="00B80DED"/>
    <w:rsid w:val="00B82668"/>
    <w:rsid w:val="00B827B2"/>
    <w:rsid w:val="00B836A8"/>
    <w:rsid w:val="00B846DB"/>
    <w:rsid w:val="00B848DC"/>
    <w:rsid w:val="00B85404"/>
    <w:rsid w:val="00B862A4"/>
    <w:rsid w:val="00B86301"/>
    <w:rsid w:val="00B869B9"/>
    <w:rsid w:val="00B87714"/>
    <w:rsid w:val="00B91309"/>
    <w:rsid w:val="00B92B23"/>
    <w:rsid w:val="00B9320D"/>
    <w:rsid w:val="00B93331"/>
    <w:rsid w:val="00B93A85"/>
    <w:rsid w:val="00B94335"/>
    <w:rsid w:val="00B94375"/>
    <w:rsid w:val="00B94E5F"/>
    <w:rsid w:val="00B9529B"/>
    <w:rsid w:val="00B95AD4"/>
    <w:rsid w:val="00B96378"/>
    <w:rsid w:val="00B96382"/>
    <w:rsid w:val="00B97200"/>
    <w:rsid w:val="00B978A7"/>
    <w:rsid w:val="00B97DAF"/>
    <w:rsid w:val="00B97E67"/>
    <w:rsid w:val="00BA012D"/>
    <w:rsid w:val="00BA09E8"/>
    <w:rsid w:val="00BA0D2E"/>
    <w:rsid w:val="00BA135D"/>
    <w:rsid w:val="00BA13B8"/>
    <w:rsid w:val="00BA18DF"/>
    <w:rsid w:val="00BA226C"/>
    <w:rsid w:val="00BA24D6"/>
    <w:rsid w:val="00BA2A31"/>
    <w:rsid w:val="00BA2C23"/>
    <w:rsid w:val="00BA2FDD"/>
    <w:rsid w:val="00BA300F"/>
    <w:rsid w:val="00BA3D7F"/>
    <w:rsid w:val="00BA449D"/>
    <w:rsid w:val="00BA460F"/>
    <w:rsid w:val="00BA4DE6"/>
    <w:rsid w:val="00BA6A19"/>
    <w:rsid w:val="00BA6FE7"/>
    <w:rsid w:val="00BA750C"/>
    <w:rsid w:val="00BA754F"/>
    <w:rsid w:val="00BB18DA"/>
    <w:rsid w:val="00BB204F"/>
    <w:rsid w:val="00BB3062"/>
    <w:rsid w:val="00BB31AC"/>
    <w:rsid w:val="00BB3417"/>
    <w:rsid w:val="00BB3BA7"/>
    <w:rsid w:val="00BB598A"/>
    <w:rsid w:val="00BC0424"/>
    <w:rsid w:val="00BC0AA1"/>
    <w:rsid w:val="00BC1827"/>
    <w:rsid w:val="00BC1A96"/>
    <w:rsid w:val="00BC2744"/>
    <w:rsid w:val="00BC33A0"/>
    <w:rsid w:val="00BC3707"/>
    <w:rsid w:val="00BC5B41"/>
    <w:rsid w:val="00BC62F0"/>
    <w:rsid w:val="00BC7E16"/>
    <w:rsid w:val="00BD0149"/>
    <w:rsid w:val="00BD0BDD"/>
    <w:rsid w:val="00BD17FF"/>
    <w:rsid w:val="00BD1FB9"/>
    <w:rsid w:val="00BD35B4"/>
    <w:rsid w:val="00BD35D5"/>
    <w:rsid w:val="00BD435D"/>
    <w:rsid w:val="00BD49AC"/>
    <w:rsid w:val="00BD49FA"/>
    <w:rsid w:val="00BD4DCB"/>
    <w:rsid w:val="00BD679E"/>
    <w:rsid w:val="00BD6E9B"/>
    <w:rsid w:val="00BD76E7"/>
    <w:rsid w:val="00BD787A"/>
    <w:rsid w:val="00BD7D5C"/>
    <w:rsid w:val="00BD7EA4"/>
    <w:rsid w:val="00BD7ED2"/>
    <w:rsid w:val="00BE0394"/>
    <w:rsid w:val="00BE0B7C"/>
    <w:rsid w:val="00BE0FD1"/>
    <w:rsid w:val="00BE283E"/>
    <w:rsid w:val="00BE39F8"/>
    <w:rsid w:val="00BE5E48"/>
    <w:rsid w:val="00BE6452"/>
    <w:rsid w:val="00BE67C1"/>
    <w:rsid w:val="00BE7085"/>
    <w:rsid w:val="00BE7F94"/>
    <w:rsid w:val="00BEC4FF"/>
    <w:rsid w:val="00BF0449"/>
    <w:rsid w:val="00BF0C29"/>
    <w:rsid w:val="00BF0F34"/>
    <w:rsid w:val="00BF1828"/>
    <w:rsid w:val="00BF19A5"/>
    <w:rsid w:val="00BF293C"/>
    <w:rsid w:val="00BF39EC"/>
    <w:rsid w:val="00BF4414"/>
    <w:rsid w:val="00BF44C4"/>
    <w:rsid w:val="00BF6336"/>
    <w:rsid w:val="00BF6F7F"/>
    <w:rsid w:val="00BF761F"/>
    <w:rsid w:val="00BF7DE4"/>
    <w:rsid w:val="00C00260"/>
    <w:rsid w:val="00C00401"/>
    <w:rsid w:val="00C00472"/>
    <w:rsid w:val="00C004FA"/>
    <w:rsid w:val="00C026AA"/>
    <w:rsid w:val="00C02AE3"/>
    <w:rsid w:val="00C02B7F"/>
    <w:rsid w:val="00C03456"/>
    <w:rsid w:val="00C03553"/>
    <w:rsid w:val="00C03B5C"/>
    <w:rsid w:val="00C04054"/>
    <w:rsid w:val="00C04A7E"/>
    <w:rsid w:val="00C05380"/>
    <w:rsid w:val="00C05654"/>
    <w:rsid w:val="00C05967"/>
    <w:rsid w:val="00C05BDB"/>
    <w:rsid w:val="00C071FF"/>
    <w:rsid w:val="00C07E5C"/>
    <w:rsid w:val="00C1015B"/>
    <w:rsid w:val="00C104E8"/>
    <w:rsid w:val="00C10849"/>
    <w:rsid w:val="00C1166C"/>
    <w:rsid w:val="00C11C7A"/>
    <w:rsid w:val="00C12C3F"/>
    <w:rsid w:val="00C13383"/>
    <w:rsid w:val="00C1578A"/>
    <w:rsid w:val="00C16280"/>
    <w:rsid w:val="00C165A9"/>
    <w:rsid w:val="00C168AD"/>
    <w:rsid w:val="00C16920"/>
    <w:rsid w:val="00C16A7A"/>
    <w:rsid w:val="00C16C89"/>
    <w:rsid w:val="00C17737"/>
    <w:rsid w:val="00C17BDC"/>
    <w:rsid w:val="00C217C2"/>
    <w:rsid w:val="00C21B60"/>
    <w:rsid w:val="00C22106"/>
    <w:rsid w:val="00C22450"/>
    <w:rsid w:val="00C22603"/>
    <w:rsid w:val="00C23439"/>
    <w:rsid w:val="00C23BBC"/>
    <w:rsid w:val="00C260F8"/>
    <w:rsid w:val="00C264BC"/>
    <w:rsid w:val="00C26DF0"/>
    <w:rsid w:val="00C26FF2"/>
    <w:rsid w:val="00C27D55"/>
    <w:rsid w:val="00C30DDD"/>
    <w:rsid w:val="00C32355"/>
    <w:rsid w:val="00C32A56"/>
    <w:rsid w:val="00C357CA"/>
    <w:rsid w:val="00C363DF"/>
    <w:rsid w:val="00C365CF"/>
    <w:rsid w:val="00C36DAF"/>
    <w:rsid w:val="00C37461"/>
    <w:rsid w:val="00C374DC"/>
    <w:rsid w:val="00C41151"/>
    <w:rsid w:val="00C4123F"/>
    <w:rsid w:val="00C41659"/>
    <w:rsid w:val="00C416B9"/>
    <w:rsid w:val="00C41811"/>
    <w:rsid w:val="00C434FD"/>
    <w:rsid w:val="00C43CB4"/>
    <w:rsid w:val="00C447F1"/>
    <w:rsid w:val="00C456C9"/>
    <w:rsid w:val="00C4641C"/>
    <w:rsid w:val="00C467C0"/>
    <w:rsid w:val="00C46B42"/>
    <w:rsid w:val="00C479FF"/>
    <w:rsid w:val="00C51764"/>
    <w:rsid w:val="00C51C76"/>
    <w:rsid w:val="00C51FD8"/>
    <w:rsid w:val="00C5200F"/>
    <w:rsid w:val="00C52831"/>
    <w:rsid w:val="00C52CA7"/>
    <w:rsid w:val="00C534D8"/>
    <w:rsid w:val="00C5373E"/>
    <w:rsid w:val="00C53DB6"/>
    <w:rsid w:val="00C543B4"/>
    <w:rsid w:val="00C54E79"/>
    <w:rsid w:val="00C54EAE"/>
    <w:rsid w:val="00C556CD"/>
    <w:rsid w:val="00C55C1D"/>
    <w:rsid w:val="00C600AF"/>
    <w:rsid w:val="00C61265"/>
    <w:rsid w:val="00C61693"/>
    <w:rsid w:val="00C617CB"/>
    <w:rsid w:val="00C628E0"/>
    <w:rsid w:val="00C63246"/>
    <w:rsid w:val="00C63321"/>
    <w:rsid w:val="00C64B47"/>
    <w:rsid w:val="00C651F3"/>
    <w:rsid w:val="00C65771"/>
    <w:rsid w:val="00C6597E"/>
    <w:rsid w:val="00C65C02"/>
    <w:rsid w:val="00C6700D"/>
    <w:rsid w:val="00C67F6B"/>
    <w:rsid w:val="00C6C976"/>
    <w:rsid w:val="00C7004B"/>
    <w:rsid w:val="00C706CD"/>
    <w:rsid w:val="00C7248B"/>
    <w:rsid w:val="00C729AD"/>
    <w:rsid w:val="00C73530"/>
    <w:rsid w:val="00C74404"/>
    <w:rsid w:val="00C746E9"/>
    <w:rsid w:val="00C75520"/>
    <w:rsid w:val="00C75F16"/>
    <w:rsid w:val="00C76567"/>
    <w:rsid w:val="00C76D34"/>
    <w:rsid w:val="00C778CB"/>
    <w:rsid w:val="00C77910"/>
    <w:rsid w:val="00C77EE3"/>
    <w:rsid w:val="00C80700"/>
    <w:rsid w:val="00C80C39"/>
    <w:rsid w:val="00C81BFE"/>
    <w:rsid w:val="00C83679"/>
    <w:rsid w:val="00C83AB8"/>
    <w:rsid w:val="00C83B7F"/>
    <w:rsid w:val="00C843F8"/>
    <w:rsid w:val="00C851CF"/>
    <w:rsid w:val="00C85D05"/>
    <w:rsid w:val="00C8693F"/>
    <w:rsid w:val="00C8724F"/>
    <w:rsid w:val="00C87CED"/>
    <w:rsid w:val="00C90C5B"/>
    <w:rsid w:val="00C92431"/>
    <w:rsid w:val="00C92AEA"/>
    <w:rsid w:val="00C92F0A"/>
    <w:rsid w:val="00C933AE"/>
    <w:rsid w:val="00C9343E"/>
    <w:rsid w:val="00C934F0"/>
    <w:rsid w:val="00C9374A"/>
    <w:rsid w:val="00C93A2F"/>
    <w:rsid w:val="00C946D3"/>
    <w:rsid w:val="00C94884"/>
    <w:rsid w:val="00C954CD"/>
    <w:rsid w:val="00C957E9"/>
    <w:rsid w:val="00C9598A"/>
    <w:rsid w:val="00C95CDD"/>
    <w:rsid w:val="00CA01CC"/>
    <w:rsid w:val="00CA0741"/>
    <w:rsid w:val="00CA0996"/>
    <w:rsid w:val="00CA0D0E"/>
    <w:rsid w:val="00CA1A42"/>
    <w:rsid w:val="00CA1A79"/>
    <w:rsid w:val="00CA1D6B"/>
    <w:rsid w:val="00CA38CB"/>
    <w:rsid w:val="00CA38CF"/>
    <w:rsid w:val="00CA3A4A"/>
    <w:rsid w:val="00CA4220"/>
    <w:rsid w:val="00CA462F"/>
    <w:rsid w:val="00CA4AC6"/>
    <w:rsid w:val="00CA4F12"/>
    <w:rsid w:val="00CA54CD"/>
    <w:rsid w:val="00CA742B"/>
    <w:rsid w:val="00CA79AE"/>
    <w:rsid w:val="00CA7BD3"/>
    <w:rsid w:val="00CAD117"/>
    <w:rsid w:val="00CB0E41"/>
    <w:rsid w:val="00CB14D8"/>
    <w:rsid w:val="00CB22AD"/>
    <w:rsid w:val="00CB2687"/>
    <w:rsid w:val="00CB2B05"/>
    <w:rsid w:val="00CB39A3"/>
    <w:rsid w:val="00CB3B42"/>
    <w:rsid w:val="00CB40C9"/>
    <w:rsid w:val="00CB4B8E"/>
    <w:rsid w:val="00CB4F13"/>
    <w:rsid w:val="00CB5706"/>
    <w:rsid w:val="00CB7607"/>
    <w:rsid w:val="00CB7FA1"/>
    <w:rsid w:val="00CC0059"/>
    <w:rsid w:val="00CC0652"/>
    <w:rsid w:val="00CC0881"/>
    <w:rsid w:val="00CC1727"/>
    <w:rsid w:val="00CC1833"/>
    <w:rsid w:val="00CC28C9"/>
    <w:rsid w:val="00CC3569"/>
    <w:rsid w:val="00CC392B"/>
    <w:rsid w:val="00CC3C54"/>
    <w:rsid w:val="00CC43EE"/>
    <w:rsid w:val="00CC44C1"/>
    <w:rsid w:val="00CC5073"/>
    <w:rsid w:val="00CC5837"/>
    <w:rsid w:val="00CC5B7F"/>
    <w:rsid w:val="00CC6A0C"/>
    <w:rsid w:val="00CC73DC"/>
    <w:rsid w:val="00CC76C1"/>
    <w:rsid w:val="00CC7CDD"/>
    <w:rsid w:val="00CC7E51"/>
    <w:rsid w:val="00CD0021"/>
    <w:rsid w:val="00CD01A2"/>
    <w:rsid w:val="00CD1087"/>
    <w:rsid w:val="00CD19D7"/>
    <w:rsid w:val="00CD2413"/>
    <w:rsid w:val="00CD2489"/>
    <w:rsid w:val="00CD2AE6"/>
    <w:rsid w:val="00CD2C34"/>
    <w:rsid w:val="00CD47A2"/>
    <w:rsid w:val="00CD532B"/>
    <w:rsid w:val="00CD55E4"/>
    <w:rsid w:val="00CD57AC"/>
    <w:rsid w:val="00CD5EB5"/>
    <w:rsid w:val="00CD6137"/>
    <w:rsid w:val="00CD628A"/>
    <w:rsid w:val="00CD6EE3"/>
    <w:rsid w:val="00CD7750"/>
    <w:rsid w:val="00CD7BAF"/>
    <w:rsid w:val="00CE05C6"/>
    <w:rsid w:val="00CE1341"/>
    <w:rsid w:val="00CE1C93"/>
    <w:rsid w:val="00CE1EC1"/>
    <w:rsid w:val="00CE23DF"/>
    <w:rsid w:val="00CE2C62"/>
    <w:rsid w:val="00CE374D"/>
    <w:rsid w:val="00CE38C8"/>
    <w:rsid w:val="00CE3D29"/>
    <w:rsid w:val="00CE4DA1"/>
    <w:rsid w:val="00CE5165"/>
    <w:rsid w:val="00CE7AB8"/>
    <w:rsid w:val="00CE7F4A"/>
    <w:rsid w:val="00CF1319"/>
    <w:rsid w:val="00CF1EA2"/>
    <w:rsid w:val="00CF21BD"/>
    <w:rsid w:val="00CF2A0C"/>
    <w:rsid w:val="00CF2CFF"/>
    <w:rsid w:val="00CF491D"/>
    <w:rsid w:val="00CF4D31"/>
    <w:rsid w:val="00CF5960"/>
    <w:rsid w:val="00CF59D5"/>
    <w:rsid w:val="00CF5BF1"/>
    <w:rsid w:val="00CF6603"/>
    <w:rsid w:val="00CF74C8"/>
    <w:rsid w:val="00D003FD"/>
    <w:rsid w:val="00D03786"/>
    <w:rsid w:val="00D0397A"/>
    <w:rsid w:val="00D039FD"/>
    <w:rsid w:val="00D049B8"/>
    <w:rsid w:val="00D07144"/>
    <w:rsid w:val="00D0758C"/>
    <w:rsid w:val="00D078FF"/>
    <w:rsid w:val="00D112A6"/>
    <w:rsid w:val="00D11A17"/>
    <w:rsid w:val="00D11B99"/>
    <w:rsid w:val="00D125C5"/>
    <w:rsid w:val="00D125F8"/>
    <w:rsid w:val="00D13A03"/>
    <w:rsid w:val="00D13E18"/>
    <w:rsid w:val="00D14A09"/>
    <w:rsid w:val="00D14B47"/>
    <w:rsid w:val="00D14B67"/>
    <w:rsid w:val="00D156C8"/>
    <w:rsid w:val="00D15ACB"/>
    <w:rsid w:val="00D15DF8"/>
    <w:rsid w:val="00D16235"/>
    <w:rsid w:val="00D16469"/>
    <w:rsid w:val="00D166E9"/>
    <w:rsid w:val="00D173A9"/>
    <w:rsid w:val="00D1770B"/>
    <w:rsid w:val="00D178C4"/>
    <w:rsid w:val="00D17A34"/>
    <w:rsid w:val="00D206C0"/>
    <w:rsid w:val="00D2278B"/>
    <w:rsid w:val="00D23A9E"/>
    <w:rsid w:val="00D23C32"/>
    <w:rsid w:val="00D243FC"/>
    <w:rsid w:val="00D244E0"/>
    <w:rsid w:val="00D24670"/>
    <w:rsid w:val="00D249D3"/>
    <w:rsid w:val="00D26760"/>
    <w:rsid w:val="00D271DB"/>
    <w:rsid w:val="00D27863"/>
    <w:rsid w:val="00D27FFB"/>
    <w:rsid w:val="00D2D910"/>
    <w:rsid w:val="00D301A9"/>
    <w:rsid w:val="00D30770"/>
    <w:rsid w:val="00D30C84"/>
    <w:rsid w:val="00D32C5F"/>
    <w:rsid w:val="00D32DAC"/>
    <w:rsid w:val="00D33060"/>
    <w:rsid w:val="00D33647"/>
    <w:rsid w:val="00D336FE"/>
    <w:rsid w:val="00D3381F"/>
    <w:rsid w:val="00D33DF5"/>
    <w:rsid w:val="00D35142"/>
    <w:rsid w:val="00D356B7"/>
    <w:rsid w:val="00D36588"/>
    <w:rsid w:val="00D365D4"/>
    <w:rsid w:val="00D408A5"/>
    <w:rsid w:val="00D4167A"/>
    <w:rsid w:val="00D41D67"/>
    <w:rsid w:val="00D420DC"/>
    <w:rsid w:val="00D42113"/>
    <w:rsid w:val="00D421EF"/>
    <w:rsid w:val="00D42260"/>
    <w:rsid w:val="00D42F0C"/>
    <w:rsid w:val="00D441D0"/>
    <w:rsid w:val="00D4447B"/>
    <w:rsid w:val="00D444D6"/>
    <w:rsid w:val="00D45A0B"/>
    <w:rsid w:val="00D45A56"/>
    <w:rsid w:val="00D46366"/>
    <w:rsid w:val="00D47BF4"/>
    <w:rsid w:val="00D50220"/>
    <w:rsid w:val="00D50E10"/>
    <w:rsid w:val="00D50E24"/>
    <w:rsid w:val="00D51018"/>
    <w:rsid w:val="00D51778"/>
    <w:rsid w:val="00D52A8E"/>
    <w:rsid w:val="00D52BC2"/>
    <w:rsid w:val="00D53296"/>
    <w:rsid w:val="00D53F0A"/>
    <w:rsid w:val="00D562CB"/>
    <w:rsid w:val="00D5630C"/>
    <w:rsid w:val="00D565E2"/>
    <w:rsid w:val="00D56876"/>
    <w:rsid w:val="00D56C47"/>
    <w:rsid w:val="00D5703B"/>
    <w:rsid w:val="00D57301"/>
    <w:rsid w:val="00D579F0"/>
    <w:rsid w:val="00D57AD8"/>
    <w:rsid w:val="00D62739"/>
    <w:rsid w:val="00D62A65"/>
    <w:rsid w:val="00D62C58"/>
    <w:rsid w:val="00D62F7D"/>
    <w:rsid w:val="00D6371D"/>
    <w:rsid w:val="00D64DC5"/>
    <w:rsid w:val="00D64EA5"/>
    <w:rsid w:val="00D667FC"/>
    <w:rsid w:val="00D66893"/>
    <w:rsid w:val="00D7011E"/>
    <w:rsid w:val="00D70B05"/>
    <w:rsid w:val="00D71037"/>
    <w:rsid w:val="00D71A55"/>
    <w:rsid w:val="00D72B16"/>
    <w:rsid w:val="00D7402F"/>
    <w:rsid w:val="00D754AE"/>
    <w:rsid w:val="00D7781D"/>
    <w:rsid w:val="00D8020C"/>
    <w:rsid w:val="00D813E0"/>
    <w:rsid w:val="00D81621"/>
    <w:rsid w:val="00D82D98"/>
    <w:rsid w:val="00D835BA"/>
    <w:rsid w:val="00D83930"/>
    <w:rsid w:val="00D8509D"/>
    <w:rsid w:val="00D852D1"/>
    <w:rsid w:val="00D855F6"/>
    <w:rsid w:val="00D859A1"/>
    <w:rsid w:val="00D863A9"/>
    <w:rsid w:val="00D86C1F"/>
    <w:rsid w:val="00D8751F"/>
    <w:rsid w:val="00D8787E"/>
    <w:rsid w:val="00D87942"/>
    <w:rsid w:val="00D87CE9"/>
    <w:rsid w:val="00D87FBD"/>
    <w:rsid w:val="00D90212"/>
    <w:rsid w:val="00D9044C"/>
    <w:rsid w:val="00D90BA9"/>
    <w:rsid w:val="00D91875"/>
    <w:rsid w:val="00D92591"/>
    <w:rsid w:val="00D9611F"/>
    <w:rsid w:val="00D9692C"/>
    <w:rsid w:val="00D97311"/>
    <w:rsid w:val="00D975B2"/>
    <w:rsid w:val="00D97D85"/>
    <w:rsid w:val="00DA067C"/>
    <w:rsid w:val="00DA09C2"/>
    <w:rsid w:val="00DA1088"/>
    <w:rsid w:val="00DA2458"/>
    <w:rsid w:val="00DA24B8"/>
    <w:rsid w:val="00DA4680"/>
    <w:rsid w:val="00DA474F"/>
    <w:rsid w:val="00DA4837"/>
    <w:rsid w:val="00DA5937"/>
    <w:rsid w:val="00DA5CBF"/>
    <w:rsid w:val="00DA6650"/>
    <w:rsid w:val="00DA741B"/>
    <w:rsid w:val="00DA77C3"/>
    <w:rsid w:val="00DA7CEE"/>
    <w:rsid w:val="00DB0D77"/>
    <w:rsid w:val="00DB1CCE"/>
    <w:rsid w:val="00DB277D"/>
    <w:rsid w:val="00DB31DA"/>
    <w:rsid w:val="00DB41C4"/>
    <w:rsid w:val="00DB41DB"/>
    <w:rsid w:val="00DB5338"/>
    <w:rsid w:val="00DB5868"/>
    <w:rsid w:val="00DB61B9"/>
    <w:rsid w:val="00DB719C"/>
    <w:rsid w:val="00DC02A5"/>
    <w:rsid w:val="00DC0384"/>
    <w:rsid w:val="00DC12A2"/>
    <w:rsid w:val="00DC131A"/>
    <w:rsid w:val="00DC13FF"/>
    <w:rsid w:val="00DC14C0"/>
    <w:rsid w:val="00DC1597"/>
    <w:rsid w:val="00DC1C80"/>
    <w:rsid w:val="00DC24A3"/>
    <w:rsid w:val="00DC29D8"/>
    <w:rsid w:val="00DC2A8C"/>
    <w:rsid w:val="00DC3DEA"/>
    <w:rsid w:val="00DC3E54"/>
    <w:rsid w:val="00DC567C"/>
    <w:rsid w:val="00DC596B"/>
    <w:rsid w:val="00DC63A7"/>
    <w:rsid w:val="00DC646A"/>
    <w:rsid w:val="00DC6B44"/>
    <w:rsid w:val="00DC7548"/>
    <w:rsid w:val="00DC776E"/>
    <w:rsid w:val="00DD0ADB"/>
    <w:rsid w:val="00DD0D51"/>
    <w:rsid w:val="00DD14E5"/>
    <w:rsid w:val="00DD154A"/>
    <w:rsid w:val="00DD1BFC"/>
    <w:rsid w:val="00DD2414"/>
    <w:rsid w:val="00DD27B4"/>
    <w:rsid w:val="00DD2D0E"/>
    <w:rsid w:val="00DD3CB7"/>
    <w:rsid w:val="00DD4256"/>
    <w:rsid w:val="00DD4CA3"/>
    <w:rsid w:val="00DD5B4A"/>
    <w:rsid w:val="00DD5FF0"/>
    <w:rsid w:val="00DD619B"/>
    <w:rsid w:val="00DD64D3"/>
    <w:rsid w:val="00DD6B1D"/>
    <w:rsid w:val="00DD6C2F"/>
    <w:rsid w:val="00DD6ED1"/>
    <w:rsid w:val="00DD7E87"/>
    <w:rsid w:val="00DE05D0"/>
    <w:rsid w:val="00DE1E66"/>
    <w:rsid w:val="00DE22F5"/>
    <w:rsid w:val="00DE244C"/>
    <w:rsid w:val="00DE3D48"/>
    <w:rsid w:val="00DE4D95"/>
    <w:rsid w:val="00DE5C0D"/>
    <w:rsid w:val="00DE612B"/>
    <w:rsid w:val="00DE6378"/>
    <w:rsid w:val="00DE7842"/>
    <w:rsid w:val="00DF11C4"/>
    <w:rsid w:val="00DF196F"/>
    <w:rsid w:val="00DF1FA0"/>
    <w:rsid w:val="00DF1FEC"/>
    <w:rsid w:val="00DF235B"/>
    <w:rsid w:val="00DF29EF"/>
    <w:rsid w:val="00DF2C72"/>
    <w:rsid w:val="00DF2E58"/>
    <w:rsid w:val="00DF351E"/>
    <w:rsid w:val="00DF3CE6"/>
    <w:rsid w:val="00DF420D"/>
    <w:rsid w:val="00DF53EF"/>
    <w:rsid w:val="00DF6136"/>
    <w:rsid w:val="00DF6686"/>
    <w:rsid w:val="00DF6BA6"/>
    <w:rsid w:val="00DF7921"/>
    <w:rsid w:val="00E00195"/>
    <w:rsid w:val="00E0089D"/>
    <w:rsid w:val="00E01303"/>
    <w:rsid w:val="00E01B86"/>
    <w:rsid w:val="00E01CCC"/>
    <w:rsid w:val="00E03298"/>
    <w:rsid w:val="00E03D29"/>
    <w:rsid w:val="00E040AC"/>
    <w:rsid w:val="00E044E7"/>
    <w:rsid w:val="00E0493B"/>
    <w:rsid w:val="00E04AAD"/>
    <w:rsid w:val="00E04C47"/>
    <w:rsid w:val="00E05560"/>
    <w:rsid w:val="00E058D9"/>
    <w:rsid w:val="00E05C35"/>
    <w:rsid w:val="00E0642F"/>
    <w:rsid w:val="00E06ACE"/>
    <w:rsid w:val="00E070A2"/>
    <w:rsid w:val="00E102CA"/>
    <w:rsid w:val="00E10947"/>
    <w:rsid w:val="00E11E40"/>
    <w:rsid w:val="00E11EDB"/>
    <w:rsid w:val="00E1216D"/>
    <w:rsid w:val="00E12200"/>
    <w:rsid w:val="00E123BC"/>
    <w:rsid w:val="00E12E1F"/>
    <w:rsid w:val="00E12EEF"/>
    <w:rsid w:val="00E132C3"/>
    <w:rsid w:val="00E1564E"/>
    <w:rsid w:val="00E16F67"/>
    <w:rsid w:val="00E20D53"/>
    <w:rsid w:val="00E2208A"/>
    <w:rsid w:val="00E220CF"/>
    <w:rsid w:val="00E2233C"/>
    <w:rsid w:val="00E223B2"/>
    <w:rsid w:val="00E232CD"/>
    <w:rsid w:val="00E23AD9"/>
    <w:rsid w:val="00E241D4"/>
    <w:rsid w:val="00E24F57"/>
    <w:rsid w:val="00E25315"/>
    <w:rsid w:val="00E2749A"/>
    <w:rsid w:val="00E30391"/>
    <w:rsid w:val="00E30771"/>
    <w:rsid w:val="00E30848"/>
    <w:rsid w:val="00E30D64"/>
    <w:rsid w:val="00E31745"/>
    <w:rsid w:val="00E31C6D"/>
    <w:rsid w:val="00E326F4"/>
    <w:rsid w:val="00E3309C"/>
    <w:rsid w:val="00E33573"/>
    <w:rsid w:val="00E337A6"/>
    <w:rsid w:val="00E337E2"/>
    <w:rsid w:val="00E33CB8"/>
    <w:rsid w:val="00E34D9F"/>
    <w:rsid w:val="00E35805"/>
    <w:rsid w:val="00E35AB1"/>
    <w:rsid w:val="00E35C3C"/>
    <w:rsid w:val="00E36234"/>
    <w:rsid w:val="00E36AA5"/>
    <w:rsid w:val="00E400E0"/>
    <w:rsid w:val="00E40F8F"/>
    <w:rsid w:val="00E41051"/>
    <w:rsid w:val="00E41195"/>
    <w:rsid w:val="00E411CB"/>
    <w:rsid w:val="00E415E2"/>
    <w:rsid w:val="00E41997"/>
    <w:rsid w:val="00E41A15"/>
    <w:rsid w:val="00E43797"/>
    <w:rsid w:val="00E4395A"/>
    <w:rsid w:val="00E43C99"/>
    <w:rsid w:val="00E44D39"/>
    <w:rsid w:val="00E456B5"/>
    <w:rsid w:val="00E45845"/>
    <w:rsid w:val="00E46A48"/>
    <w:rsid w:val="00E4770C"/>
    <w:rsid w:val="00E47730"/>
    <w:rsid w:val="00E50176"/>
    <w:rsid w:val="00E50784"/>
    <w:rsid w:val="00E50C05"/>
    <w:rsid w:val="00E51797"/>
    <w:rsid w:val="00E52023"/>
    <w:rsid w:val="00E520E1"/>
    <w:rsid w:val="00E52980"/>
    <w:rsid w:val="00E52BF8"/>
    <w:rsid w:val="00E53182"/>
    <w:rsid w:val="00E5335F"/>
    <w:rsid w:val="00E53441"/>
    <w:rsid w:val="00E53E4A"/>
    <w:rsid w:val="00E54198"/>
    <w:rsid w:val="00E54371"/>
    <w:rsid w:val="00E543C9"/>
    <w:rsid w:val="00E54F09"/>
    <w:rsid w:val="00E55195"/>
    <w:rsid w:val="00E55E2C"/>
    <w:rsid w:val="00E56486"/>
    <w:rsid w:val="00E57C91"/>
    <w:rsid w:val="00E60049"/>
    <w:rsid w:val="00E6098E"/>
    <w:rsid w:val="00E61DBC"/>
    <w:rsid w:val="00E623D9"/>
    <w:rsid w:val="00E6246A"/>
    <w:rsid w:val="00E62D41"/>
    <w:rsid w:val="00E630CC"/>
    <w:rsid w:val="00E630DC"/>
    <w:rsid w:val="00E632C6"/>
    <w:rsid w:val="00E6392F"/>
    <w:rsid w:val="00E639C1"/>
    <w:rsid w:val="00E63A2C"/>
    <w:rsid w:val="00E64636"/>
    <w:rsid w:val="00E651FF"/>
    <w:rsid w:val="00E6557C"/>
    <w:rsid w:val="00E65653"/>
    <w:rsid w:val="00E66C3F"/>
    <w:rsid w:val="00E66D01"/>
    <w:rsid w:val="00E679B7"/>
    <w:rsid w:val="00E67C96"/>
    <w:rsid w:val="00E70447"/>
    <w:rsid w:val="00E71471"/>
    <w:rsid w:val="00E7310E"/>
    <w:rsid w:val="00E741E5"/>
    <w:rsid w:val="00E74BA3"/>
    <w:rsid w:val="00E74FAF"/>
    <w:rsid w:val="00E75A9C"/>
    <w:rsid w:val="00E75C7B"/>
    <w:rsid w:val="00E76270"/>
    <w:rsid w:val="00E76833"/>
    <w:rsid w:val="00E76A89"/>
    <w:rsid w:val="00E76DF5"/>
    <w:rsid w:val="00E776B3"/>
    <w:rsid w:val="00E77A60"/>
    <w:rsid w:val="00E80694"/>
    <w:rsid w:val="00E80B18"/>
    <w:rsid w:val="00E81691"/>
    <w:rsid w:val="00E81C91"/>
    <w:rsid w:val="00E81D9B"/>
    <w:rsid w:val="00E820C3"/>
    <w:rsid w:val="00E82124"/>
    <w:rsid w:val="00E822AF"/>
    <w:rsid w:val="00E82B9B"/>
    <w:rsid w:val="00E8427A"/>
    <w:rsid w:val="00E84378"/>
    <w:rsid w:val="00E858C1"/>
    <w:rsid w:val="00E85BE3"/>
    <w:rsid w:val="00E86611"/>
    <w:rsid w:val="00E871E6"/>
    <w:rsid w:val="00E8767B"/>
    <w:rsid w:val="00E8775D"/>
    <w:rsid w:val="00E87F55"/>
    <w:rsid w:val="00E90236"/>
    <w:rsid w:val="00E906D3"/>
    <w:rsid w:val="00E9216F"/>
    <w:rsid w:val="00E9220F"/>
    <w:rsid w:val="00E92844"/>
    <w:rsid w:val="00E93E6B"/>
    <w:rsid w:val="00E94F4A"/>
    <w:rsid w:val="00E9552E"/>
    <w:rsid w:val="00E963B8"/>
    <w:rsid w:val="00E9681F"/>
    <w:rsid w:val="00EA11E9"/>
    <w:rsid w:val="00EA1C5C"/>
    <w:rsid w:val="00EA1D15"/>
    <w:rsid w:val="00EA2675"/>
    <w:rsid w:val="00EA3B34"/>
    <w:rsid w:val="00EA4FB8"/>
    <w:rsid w:val="00EA53EE"/>
    <w:rsid w:val="00EA53F5"/>
    <w:rsid w:val="00EA5ABF"/>
    <w:rsid w:val="00EA7073"/>
    <w:rsid w:val="00EB0D00"/>
    <w:rsid w:val="00EB1267"/>
    <w:rsid w:val="00EB1632"/>
    <w:rsid w:val="00EB5BB6"/>
    <w:rsid w:val="00EB66A1"/>
    <w:rsid w:val="00EB6B0E"/>
    <w:rsid w:val="00EB7433"/>
    <w:rsid w:val="00EB7439"/>
    <w:rsid w:val="00EC007C"/>
    <w:rsid w:val="00EC0BE2"/>
    <w:rsid w:val="00EC22E4"/>
    <w:rsid w:val="00EC2A77"/>
    <w:rsid w:val="00EC34AB"/>
    <w:rsid w:val="00EC3EE5"/>
    <w:rsid w:val="00EC591F"/>
    <w:rsid w:val="00EC5E8E"/>
    <w:rsid w:val="00EC66F9"/>
    <w:rsid w:val="00EC6A84"/>
    <w:rsid w:val="00EC6D3B"/>
    <w:rsid w:val="00EC75C4"/>
    <w:rsid w:val="00EC77D8"/>
    <w:rsid w:val="00ED0758"/>
    <w:rsid w:val="00ED08E9"/>
    <w:rsid w:val="00ED099A"/>
    <w:rsid w:val="00ED1D57"/>
    <w:rsid w:val="00ED3137"/>
    <w:rsid w:val="00ED33D3"/>
    <w:rsid w:val="00ED3703"/>
    <w:rsid w:val="00ED38D4"/>
    <w:rsid w:val="00ED4915"/>
    <w:rsid w:val="00ED534F"/>
    <w:rsid w:val="00ED616A"/>
    <w:rsid w:val="00ED6618"/>
    <w:rsid w:val="00ED6A5E"/>
    <w:rsid w:val="00ED6E9D"/>
    <w:rsid w:val="00ED7049"/>
    <w:rsid w:val="00ED72A2"/>
    <w:rsid w:val="00ED7F81"/>
    <w:rsid w:val="00EE0DD8"/>
    <w:rsid w:val="00EE2BB9"/>
    <w:rsid w:val="00EE2EB4"/>
    <w:rsid w:val="00EE3071"/>
    <w:rsid w:val="00EE4258"/>
    <w:rsid w:val="00EE51E4"/>
    <w:rsid w:val="00EE54D3"/>
    <w:rsid w:val="00EE5521"/>
    <w:rsid w:val="00EE580D"/>
    <w:rsid w:val="00EE7023"/>
    <w:rsid w:val="00EE7323"/>
    <w:rsid w:val="00EE7911"/>
    <w:rsid w:val="00EE7A54"/>
    <w:rsid w:val="00EE7C1F"/>
    <w:rsid w:val="00EF00C8"/>
    <w:rsid w:val="00EF0495"/>
    <w:rsid w:val="00EF0C2C"/>
    <w:rsid w:val="00EF12E9"/>
    <w:rsid w:val="00EF1681"/>
    <w:rsid w:val="00EF1CDB"/>
    <w:rsid w:val="00EF4BBE"/>
    <w:rsid w:val="00EF4EEF"/>
    <w:rsid w:val="00EF55C4"/>
    <w:rsid w:val="00EF56D9"/>
    <w:rsid w:val="00EF5EB1"/>
    <w:rsid w:val="00EF636A"/>
    <w:rsid w:val="00EF6540"/>
    <w:rsid w:val="00F00703"/>
    <w:rsid w:val="00F00814"/>
    <w:rsid w:val="00F00897"/>
    <w:rsid w:val="00F00EC1"/>
    <w:rsid w:val="00F0201D"/>
    <w:rsid w:val="00F02A7F"/>
    <w:rsid w:val="00F02BE9"/>
    <w:rsid w:val="00F03157"/>
    <w:rsid w:val="00F03BDF"/>
    <w:rsid w:val="00F04969"/>
    <w:rsid w:val="00F04CAA"/>
    <w:rsid w:val="00F051CE"/>
    <w:rsid w:val="00F057F5"/>
    <w:rsid w:val="00F05870"/>
    <w:rsid w:val="00F06025"/>
    <w:rsid w:val="00F065F0"/>
    <w:rsid w:val="00F06DA1"/>
    <w:rsid w:val="00F073E8"/>
    <w:rsid w:val="00F100C2"/>
    <w:rsid w:val="00F10689"/>
    <w:rsid w:val="00F10B1C"/>
    <w:rsid w:val="00F10EFB"/>
    <w:rsid w:val="00F115FD"/>
    <w:rsid w:val="00F11C4D"/>
    <w:rsid w:val="00F12AC5"/>
    <w:rsid w:val="00F1379B"/>
    <w:rsid w:val="00F1419C"/>
    <w:rsid w:val="00F1480C"/>
    <w:rsid w:val="00F14C15"/>
    <w:rsid w:val="00F154A2"/>
    <w:rsid w:val="00F15965"/>
    <w:rsid w:val="00F16167"/>
    <w:rsid w:val="00F16CFE"/>
    <w:rsid w:val="00F16D42"/>
    <w:rsid w:val="00F177A8"/>
    <w:rsid w:val="00F17FE4"/>
    <w:rsid w:val="00F21427"/>
    <w:rsid w:val="00F21622"/>
    <w:rsid w:val="00F218E8"/>
    <w:rsid w:val="00F21944"/>
    <w:rsid w:val="00F23132"/>
    <w:rsid w:val="00F2386E"/>
    <w:rsid w:val="00F23943"/>
    <w:rsid w:val="00F23CE9"/>
    <w:rsid w:val="00F275AB"/>
    <w:rsid w:val="00F300E8"/>
    <w:rsid w:val="00F30225"/>
    <w:rsid w:val="00F3065A"/>
    <w:rsid w:val="00F307A7"/>
    <w:rsid w:val="00F307D1"/>
    <w:rsid w:val="00F31416"/>
    <w:rsid w:val="00F3148B"/>
    <w:rsid w:val="00F31E60"/>
    <w:rsid w:val="00F34D21"/>
    <w:rsid w:val="00F35AAC"/>
    <w:rsid w:val="00F36405"/>
    <w:rsid w:val="00F37B4E"/>
    <w:rsid w:val="00F37FD8"/>
    <w:rsid w:val="00F4020E"/>
    <w:rsid w:val="00F40378"/>
    <w:rsid w:val="00F408D5"/>
    <w:rsid w:val="00F40CA4"/>
    <w:rsid w:val="00F40D44"/>
    <w:rsid w:val="00F41309"/>
    <w:rsid w:val="00F414FE"/>
    <w:rsid w:val="00F42B64"/>
    <w:rsid w:val="00F44038"/>
    <w:rsid w:val="00F4442C"/>
    <w:rsid w:val="00F4447C"/>
    <w:rsid w:val="00F44868"/>
    <w:rsid w:val="00F449E9"/>
    <w:rsid w:val="00F44C04"/>
    <w:rsid w:val="00F461DE"/>
    <w:rsid w:val="00F467F3"/>
    <w:rsid w:val="00F4687D"/>
    <w:rsid w:val="00F47077"/>
    <w:rsid w:val="00F50A7F"/>
    <w:rsid w:val="00F50DC9"/>
    <w:rsid w:val="00F51474"/>
    <w:rsid w:val="00F520A5"/>
    <w:rsid w:val="00F5216D"/>
    <w:rsid w:val="00F529EA"/>
    <w:rsid w:val="00F5306C"/>
    <w:rsid w:val="00F53F6C"/>
    <w:rsid w:val="00F54692"/>
    <w:rsid w:val="00F549C9"/>
    <w:rsid w:val="00F562F2"/>
    <w:rsid w:val="00F56989"/>
    <w:rsid w:val="00F57232"/>
    <w:rsid w:val="00F57BF5"/>
    <w:rsid w:val="00F60724"/>
    <w:rsid w:val="00F60B46"/>
    <w:rsid w:val="00F60D67"/>
    <w:rsid w:val="00F61252"/>
    <w:rsid w:val="00F619B3"/>
    <w:rsid w:val="00F62779"/>
    <w:rsid w:val="00F62F22"/>
    <w:rsid w:val="00F6329F"/>
    <w:rsid w:val="00F63408"/>
    <w:rsid w:val="00F64446"/>
    <w:rsid w:val="00F647A0"/>
    <w:rsid w:val="00F661CC"/>
    <w:rsid w:val="00F66A0A"/>
    <w:rsid w:val="00F6728E"/>
    <w:rsid w:val="00F67DF1"/>
    <w:rsid w:val="00F70114"/>
    <w:rsid w:val="00F70237"/>
    <w:rsid w:val="00F714B2"/>
    <w:rsid w:val="00F717EC"/>
    <w:rsid w:val="00F720A6"/>
    <w:rsid w:val="00F731C5"/>
    <w:rsid w:val="00F736FC"/>
    <w:rsid w:val="00F750F3"/>
    <w:rsid w:val="00F75C0A"/>
    <w:rsid w:val="00F7600F"/>
    <w:rsid w:val="00F77781"/>
    <w:rsid w:val="00F7787F"/>
    <w:rsid w:val="00F77A77"/>
    <w:rsid w:val="00F77C40"/>
    <w:rsid w:val="00F80886"/>
    <w:rsid w:val="00F809A7"/>
    <w:rsid w:val="00F809DB"/>
    <w:rsid w:val="00F8139A"/>
    <w:rsid w:val="00F834E1"/>
    <w:rsid w:val="00F84560"/>
    <w:rsid w:val="00F84B2B"/>
    <w:rsid w:val="00F86F1E"/>
    <w:rsid w:val="00F871EE"/>
    <w:rsid w:val="00F91BAD"/>
    <w:rsid w:val="00F92F45"/>
    <w:rsid w:val="00F92F9A"/>
    <w:rsid w:val="00F93200"/>
    <w:rsid w:val="00F932AD"/>
    <w:rsid w:val="00F93A11"/>
    <w:rsid w:val="00F93E78"/>
    <w:rsid w:val="00F968F7"/>
    <w:rsid w:val="00F96917"/>
    <w:rsid w:val="00F96C1B"/>
    <w:rsid w:val="00F970C9"/>
    <w:rsid w:val="00F97979"/>
    <w:rsid w:val="00F97E38"/>
    <w:rsid w:val="00FA1A95"/>
    <w:rsid w:val="00FA1CFE"/>
    <w:rsid w:val="00FA1D99"/>
    <w:rsid w:val="00FA3E2E"/>
    <w:rsid w:val="00FA4C92"/>
    <w:rsid w:val="00FA5A0E"/>
    <w:rsid w:val="00FA5A7F"/>
    <w:rsid w:val="00FA7282"/>
    <w:rsid w:val="00FA770C"/>
    <w:rsid w:val="00FA7CCC"/>
    <w:rsid w:val="00FA7EAD"/>
    <w:rsid w:val="00FB0070"/>
    <w:rsid w:val="00FB04A0"/>
    <w:rsid w:val="00FB0844"/>
    <w:rsid w:val="00FB0A29"/>
    <w:rsid w:val="00FB0F60"/>
    <w:rsid w:val="00FB1958"/>
    <w:rsid w:val="00FB1A2B"/>
    <w:rsid w:val="00FB2098"/>
    <w:rsid w:val="00FB25EA"/>
    <w:rsid w:val="00FB2C4D"/>
    <w:rsid w:val="00FB3299"/>
    <w:rsid w:val="00FB3B91"/>
    <w:rsid w:val="00FB432D"/>
    <w:rsid w:val="00FB4AB9"/>
    <w:rsid w:val="00FB4ADC"/>
    <w:rsid w:val="00FB4F5F"/>
    <w:rsid w:val="00FB5127"/>
    <w:rsid w:val="00FB5E6B"/>
    <w:rsid w:val="00FB5EE6"/>
    <w:rsid w:val="00FB64FF"/>
    <w:rsid w:val="00FB65FC"/>
    <w:rsid w:val="00FB6D77"/>
    <w:rsid w:val="00FB7042"/>
    <w:rsid w:val="00FB7177"/>
    <w:rsid w:val="00FB7BA7"/>
    <w:rsid w:val="00FC1C40"/>
    <w:rsid w:val="00FC2A9A"/>
    <w:rsid w:val="00FC408D"/>
    <w:rsid w:val="00FC428B"/>
    <w:rsid w:val="00FC4AD3"/>
    <w:rsid w:val="00FC5C38"/>
    <w:rsid w:val="00FC6131"/>
    <w:rsid w:val="00FC67C2"/>
    <w:rsid w:val="00FC75C0"/>
    <w:rsid w:val="00FC77DD"/>
    <w:rsid w:val="00FC7D7B"/>
    <w:rsid w:val="00FD0432"/>
    <w:rsid w:val="00FD0473"/>
    <w:rsid w:val="00FD1AFD"/>
    <w:rsid w:val="00FD1BFD"/>
    <w:rsid w:val="00FD43E8"/>
    <w:rsid w:val="00FD468B"/>
    <w:rsid w:val="00FD492D"/>
    <w:rsid w:val="00FD4A77"/>
    <w:rsid w:val="00FD52C2"/>
    <w:rsid w:val="00FD5ADE"/>
    <w:rsid w:val="00FD5B24"/>
    <w:rsid w:val="00FD629B"/>
    <w:rsid w:val="00FD63EC"/>
    <w:rsid w:val="00FD78AB"/>
    <w:rsid w:val="00FE030D"/>
    <w:rsid w:val="00FE176E"/>
    <w:rsid w:val="00FE195A"/>
    <w:rsid w:val="00FE2948"/>
    <w:rsid w:val="00FE43A9"/>
    <w:rsid w:val="00FE4A7F"/>
    <w:rsid w:val="00FE4C90"/>
    <w:rsid w:val="00FE5FEF"/>
    <w:rsid w:val="00FE7916"/>
    <w:rsid w:val="00FE7B6F"/>
    <w:rsid w:val="00FE7BAF"/>
    <w:rsid w:val="00FE7BDE"/>
    <w:rsid w:val="00FE7BE3"/>
    <w:rsid w:val="00FF15F9"/>
    <w:rsid w:val="00FF2247"/>
    <w:rsid w:val="00FF2CCA"/>
    <w:rsid w:val="00FF30EB"/>
    <w:rsid w:val="00FF340F"/>
    <w:rsid w:val="00FF5232"/>
    <w:rsid w:val="00FF5784"/>
    <w:rsid w:val="00FF79D3"/>
    <w:rsid w:val="00FF7B42"/>
    <w:rsid w:val="011396AD"/>
    <w:rsid w:val="011513CB"/>
    <w:rsid w:val="013FA153"/>
    <w:rsid w:val="01435404"/>
    <w:rsid w:val="01546447"/>
    <w:rsid w:val="0166CB69"/>
    <w:rsid w:val="016ABF4B"/>
    <w:rsid w:val="016E3D00"/>
    <w:rsid w:val="017639D7"/>
    <w:rsid w:val="017DC747"/>
    <w:rsid w:val="018958F5"/>
    <w:rsid w:val="018EA3CE"/>
    <w:rsid w:val="01940C45"/>
    <w:rsid w:val="01A4A58F"/>
    <w:rsid w:val="01B1FD30"/>
    <w:rsid w:val="01D2F34C"/>
    <w:rsid w:val="01DBA4DE"/>
    <w:rsid w:val="020003DB"/>
    <w:rsid w:val="0217D738"/>
    <w:rsid w:val="02253BA1"/>
    <w:rsid w:val="0226100E"/>
    <w:rsid w:val="022739AC"/>
    <w:rsid w:val="0245EF95"/>
    <w:rsid w:val="025444B6"/>
    <w:rsid w:val="02583D10"/>
    <w:rsid w:val="025D9F89"/>
    <w:rsid w:val="026CACA9"/>
    <w:rsid w:val="026E09D1"/>
    <w:rsid w:val="027E9B43"/>
    <w:rsid w:val="02907F6A"/>
    <w:rsid w:val="02A236D8"/>
    <w:rsid w:val="02A270D0"/>
    <w:rsid w:val="02B38D48"/>
    <w:rsid w:val="02B631B3"/>
    <w:rsid w:val="02C5105E"/>
    <w:rsid w:val="02D08F39"/>
    <w:rsid w:val="02D3005F"/>
    <w:rsid w:val="02EEF204"/>
    <w:rsid w:val="02F788BE"/>
    <w:rsid w:val="0311D156"/>
    <w:rsid w:val="03132F30"/>
    <w:rsid w:val="031B8166"/>
    <w:rsid w:val="0325667A"/>
    <w:rsid w:val="0327B5E8"/>
    <w:rsid w:val="032C3AB3"/>
    <w:rsid w:val="032D6B6D"/>
    <w:rsid w:val="03351D9F"/>
    <w:rsid w:val="0351934D"/>
    <w:rsid w:val="0356C243"/>
    <w:rsid w:val="035A4115"/>
    <w:rsid w:val="036199C7"/>
    <w:rsid w:val="037BB1F1"/>
    <w:rsid w:val="037D7054"/>
    <w:rsid w:val="03844AEE"/>
    <w:rsid w:val="03896F6B"/>
    <w:rsid w:val="03BC1A70"/>
    <w:rsid w:val="03BDF0F5"/>
    <w:rsid w:val="03D59F2A"/>
    <w:rsid w:val="03DA40F8"/>
    <w:rsid w:val="041259E6"/>
    <w:rsid w:val="04389C74"/>
    <w:rsid w:val="0469A3B8"/>
    <w:rsid w:val="04708798"/>
    <w:rsid w:val="0477D3E0"/>
    <w:rsid w:val="04780660"/>
    <w:rsid w:val="048323BA"/>
    <w:rsid w:val="04865482"/>
    <w:rsid w:val="048BCD2F"/>
    <w:rsid w:val="048F8A5D"/>
    <w:rsid w:val="0498C411"/>
    <w:rsid w:val="0499E7C5"/>
    <w:rsid w:val="04BA107C"/>
    <w:rsid w:val="04BBEDC5"/>
    <w:rsid w:val="04BC5A6E"/>
    <w:rsid w:val="04C78A0B"/>
    <w:rsid w:val="04DB7794"/>
    <w:rsid w:val="04F7F73F"/>
    <w:rsid w:val="05096095"/>
    <w:rsid w:val="056F9F3B"/>
    <w:rsid w:val="05A4D862"/>
    <w:rsid w:val="05B2AF65"/>
    <w:rsid w:val="05C797F4"/>
    <w:rsid w:val="05C94189"/>
    <w:rsid w:val="05CBF3D4"/>
    <w:rsid w:val="05CF49F9"/>
    <w:rsid w:val="05EF5DF6"/>
    <w:rsid w:val="060F5528"/>
    <w:rsid w:val="062CE904"/>
    <w:rsid w:val="06330EBD"/>
    <w:rsid w:val="0634385B"/>
    <w:rsid w:val="063B4D9E"/>
    <w:rsid w:val="0640B3DD"/>
    <w:rsid w:val="0657A04A"/>
    <w:rsid w:val="0666BA4F"/>
    <w:rsid w:val="066CA0A1"/>
    <w:rsid w:val="067344FB"/>
    <w:rsid w:val="06A0E894"/>
    <w:rsid w:val="06B53D91"/>
    <w:rsid w:val="06C511D9"/>
    <w:rsid w:val="06C86E07"/>
    <w:rsid w:val="06E37825"/>
    <w:rsid w:val="06EB54E9"/>
    <w:rsid w:val="06EC417A"/>
    <w:rsid w:val="071B04CC"/>
    <w:rsid w:val="072DDD39"/>
    <w:rsid w:val="0733F857"/>
    <w:rsid w:val="0750C560"/>
    <w:rsid w:val="07638503"/>
    <w:rsid w:val="0778606C"/>
    <w:rsid w:val="07AE64DD"/>
    <w:rsid w:val="07BA8685"/>
    <w:rsid w:val="07C90CA4"/>
    <w:rsid w:val="07D59506"/>
    <w:rsid w:val="07D9CFED"/>
    <w:rsid w:val="07EE24B2"/>
    <w:rsid w:val="080A1985"/>
    <w:rsid w:val="08138B21"/>
    <w:rsid w:val="08158137"/>
    <w:rsid w:val="082F3374"/>
    <w:rsid w:val="08352CE1"/>
    <w:rsid w:val="08541D92"/>
    <w:rsid w:val="086D849E"/>
    <w:rsid w:val="0873AEC7"/>
    <w:rsid w:val="0888CA63"/>
    <w:rsid w:val="0892FBBA"/>
    <w:rsid w:val="0893BFD3"/>
    <w:rsid w:val="0896BBCB"/>
    <w:rsid w:val="089A7DA1"/>
    <w:rsid w:val="089DD49A"/>
    <w:rsid w:val="089DFEC3"/>
    <w:rsid w:val="08A8AACA"/>
    <w:rsid w:val="08BEE47D"/>
    <w:rsid w:val="08CD4BA8"/>
    <w:rsid w:val="08D90B1B"/>
    <w:rsid w:val="08DB3700"/>
    <w:rsid w:val="08E40EB3"/>
    <w:rsid w:val="08E47DFA"/>
    <w:rsid w:val="08ECC787"/>
    <w:rsid w:val="08F811B6"/>
    <w:rsid w:val="08FCBDAC"/>
    <w:rsid w:val="090091E7"/>
    <w:rsid w:val="090C4D10"/>
    <w:rsid w:val="090F4D60"/>
    <w:rsid w:val="0936BBEF"/>
    <w:rsid w:val="093ACF67"/>
    <w:rsid w:val="094423A4"/>
    <w:rsid w:val="09517981"/>
    <w:rsid w:val="0956FBC6"/>
    <w:rsid w:val="09601C41"/>
    <w:rsid w:val="0961A7FF"/>
    <w:rsid w:val="096AEFBF"/>
    <w:rsid w:val="098175B7"/>
    <w:rsid w:val="098AAA87"/>
    <w:rsid w:val="09D1DA87"/>
    <w:rsid w:val="09E8D6B7"/>
    <w:rsid w:val="09F7624C"/>
    <w:rsid w:val="0A0B1C9B"/>
    <w:rsid w:val="0A0DE4EB"/>
    <w:rsid w:val="0A12B347"/>
    <w:rsid w:val="0A428B06"/>
    <w:rsid w:val="0A44826E"/>
    <w:rsid w:val="0A4E349C"/>
    <w:rsid w:val="0A51E951"/>
    <w:rsid w:val="0A6971FB"/>
    <w:rsid w:val="0A6A8817"/>
    <w:rsid w:val="0A6D1907"/>
    <w:rsid w:val="0A709DE0"/>
    <w:rsid w:val="0A7FD31C"/>
    <w:rsid w:val="0A825718"/>
    <w:rsid w:val="0A85AA21"/>
    <w:rsid w:val="0A8ADCB0"/>
    <w:rsid w:val="0A90526B"/>
    <w:rsid w:val="0A9DAF07"/>
    <w:rsid w:val="0AA098D2"/>
    <w:rsid w:val="0ACBA794"/>
    <w:rsid w:val="0ACCA252"/>
    <w:rsid w:val="0AD39AE1"/>
    <w:rsid w:val="0ADB2E03"/>
    <w:rsid w:val="0AF408AE"/>
    <w:rsid w:val="0AFFBCE9"/>
    <w:rsid w:val="0B0806DC"/>
    <w:rsid w:val="0B0B635D"/>
    <w:rsid w:val="0B0C5E4F"/>
    <w:rsid w:val="0B124EFC"/>
    <w:rsid w:val="0B1B4AA0"/>
    <w:rsid w:val="0B39DFD3"/>
    <w:rsid w:val="0B3EC55F"/>
    <w:rsid w:val="0B4C3C87"/>
    <w:rsid w:val="0B5F6612"/>
    <w:rsid w:val="0B63F8B7"/>
    <w:rsid w:val="0B92F6E9"/>
    <w:rsid w:val="0B96394C"/>
    <w:rsid w:val="0B97BDDD"/>
    <w:rsid w:val="0BADE5F3"/>
    <w:rsid w:val="0BE5F2FF"/>
    <w:rsid w:val="0BEDF555"/>
    <w:rsid w:val="0BEEAF9C"/>
    <w:rsid w:val="0BF5DA4B"/>
    <w:rsid w:val="0C016587"/>
    <w:rsid w:val="0C129A83"/>
    <w:rsid w:val="0C2D96E6"/>
    <w:rsid w:val="0C3B43DA"/>
    <w:rsid w:val="0C422ADC"/>
    <w:rsid w:val="0C4D4F7B"/>
    <w:rsid w:val="0C507DD4"/>
    <w:rsid w:val="0C5263D3"/>
    <w:rsid w:val="0C53AB23"/>
    <w:rsid w:val="0C59F194"/>
    <w:rsid w:val="0C5FEF1E"/>
    <w:rsid w:val="0C61A3AD"/>
    <w:rsid w:val="0C7725C7"/>
    <w:rsid w:val="0C7E92DB"/>
    <w:rsid w:val="0C7FD920"/>
    <w:rsid w:val="0C95D073"/>
    <w:rsid w:val="0C9713BA"/>
    <w:rsid w:val="0C9E180D"/>
    <w:rsid w:val="0CA14E1F"/>
    <w:rsid w:val="0CADE494"/>
    <w:rsid w:val="0CB64778"/>
    <w:rsid w:val="0CE06720"/>
    <w:rsid w:val="0CE296FD"/>
    <w:rsid w:val="0CFEEC5B"/>
    <w:rsid w:val="0D01B20D"/>
    <w:rsid w:val="0D03511F"/>
    <w:rsid w:val="0D039975"/>
    <w:rsid w:val="0D2661AD"/>
    <w:rsid w:val="0D2C6C5F"/>
    <w:rsid w:val="0D3C9FEA"/>
    <w:rsid w:val="0D6B0D86"/>
    <w:rsid w:val="0D8845E8"/>
    <w:rsid w:val="0D9C9231"/>
    <w:rsid w:val="0DA29673"/>
    <w:rsid w:val="0DB4AAB4"/>
    <w:rsid w:val="0DB77B0C"/>
    <w:rsid w:val="0DD8D0E5"/>
    <w:rsid w:val="0DE615D8"/>
    <w:rsid w:val="0DF6A5DF"/>
    <w:rsid w:val="0DF9A9D0"/>
    <w:rsid w:val="0E183ECE"/>
    <w:rsid w:val="0E2F7F2E"/>
    <w:rsid w:val="0E34BED8"/>
    <w:rsid w:val="0E3FC7D6"/>
    <w:rsid w:val="0E493948"/>
    <w:rsid w:val="0E5B52D3"/>
    <w:rsid w:val="0E66C67F"/>
    <w:rsid w:val="0E78E5E1"/>
    <w:rsid w:val="0E7A52A3"/>
    <w:rsid w:val="0E9F910A"/>
    <w:rsid w:val="0EA610D8"/>
    <w:rsid w:val="0EACBB85"/>
    <w:rsid w:val="0EC0AA15"/>
    <w:rsid w:val="0EC706CC"/>
    <w:rsid w:val="0ECDA3FB"/>
    <w:rsid w:val="0ECFAB76"/>
    <w:rsid w:val="0EEA0674"/>
    <w:rsid w:val="0F0B9DB6"/>
    <w:rsid w:val="0F24914C"/>
    <w:rsid w:val="0F407D19"/>
    <w:rsid w:val="0F47163D"/>
    <w:rsid w:val="0F505AC3"/>
    <w:rsid w:val="0F53144D"/>
    <w:rsid w:val="0F6ACC85"/>
    <w:rsid w:val="0F80C340"/>
    <w:rsid w:val="0F8211F7"/>
    <w:rsid w:val="0F86A6D2"/>
    <w:rsid w:val="0FA7C243"/>
    <w:rsid w:val="0FE24D70"/>
    <w:rsid w:val="0FE29EC0"/>
    <w:rsid w:val="0FFD9F93"/>
    <w:rsid w:val="100E1DCD"/>
    <w:rsid w:val="101DBD0D"/>
    <w:rsid w:val="102CB458"/>
    <w:rsid w:val="10331EEC"/>
    <w:rsid w:val="1042BDC4"/>
    <w:rsid w:val="106B65C5"/>
    <w:rsid w:val="106CB4BB"/>
    <w:rsid w:val="106E3C45"/>
    <w:rsid w:val="109258B4"/>
    <w:rsid w:val="109F99F7"/>
    <w:rsid w:val="10A8822C"/>
    <w:rsid w:val="10C51AC4"/>
    <w:rsid w:val="10F0F584"/>
    <w:rsid w:val="11076949"/>
    <w:rsid w:val="1114E090"/>
    <w:rsid w:val="111546B5"/>
    <w:rsid w:val="1117F6C6"/>
    <w:rsid w:val="111DA10A"/>
    <w:rsid w:val="1126A87F"/>
    <w:rsid w:val="112B5BC5"/>
    <w:rsid w:val="1144C192"/>
    <w:rsid w:val="11718EC6"/>
    <w:rsid w:val="11771D9F"/>
    <w:rsid w:val="11A555EC"/>
    <w:rsid w:val="11C8D611"/>
    <w:rsid w:val="11E3716D"/>
    <w:rsid w:val="11F62B16"/>
    <w:rsid w:val="11F65869"/>
    <w:rsid w:val="11F8258B"/>
    <w:rsid w:val="120A97E0"/>
    <w:rsid w:val="120E3C45"/>
    <w:rsid w:val="124EBC32"/>
    <w:rsid w:val="1262468E"/>
    <w:rsid w:val="12817838"/>
    <w:rsid w:val="128A18B3"/>
    <w:rsid w:val="128CA056"/>
    <w:rsid w:val="12AA9940"/>
    <w:rsid w:val="12B099A0"/>
    <w:rsid w:val="12B17F7F"/>
    <w:rsid w:val="12B336F4"/>
    <w:rsid w:val="12BD1227"/>
    <w:rsid w:val="12C34516"/>
    <w:rsid w:val="12C41E06"/>
    <w:rsid w:val="12C61A6B"/>
    <w:rsid w:val="12DE80AB"/>
    <w:rsid w:val="12E272F2"/>
    <w:rsid w:val="12E3728F"/>
    <w:rsid w:val="12E379F2"/>
    <w:rsid w:val="12FB4234"/>
    <w:rsid w:val="1304645D"/>
    <w:rsid w:val="13051929"/>
    <w:rsid w:val="1331F241"/>
    <w:rsid w:val="133CA650"/>
    <w:rsid w:val="13688D95"/>
    <w:rsid w:val="136DD341"/>
    <w:rsid w:val="136F8C66"/>
    <w:rsid w:val="13705BE0"/>
    <w:rsid w:val="138DCD3C"/>
    <w:rsid w:val="138DD67B"/>
    <w:rsid w:val="139031EC"/>
    <w:rsid w:val="13A753AC"/>
    <w:rsid w:val="13AE973C"/>
    <w:rsid w:val="1433D18F"/>
    <w:rsid w:val="14351883"/>
    <w:rsid w:val="143B4E50"/>
    <w:rsid w:val="143B7024"/>
    <w:rsid w:val="1454C087"/>
    <w:rsid w:val="1497CA37"/>
    <w:rsid w:val="14A0CF8C"/>
    <w:rsid w:val="14ADC021"/>
    <w:rsid w:val="14C21E5A"/>
    <w:rsid w:val="14C3CF38"/>
    <w:rsid w:val="14D3F550"/>
    <w:rsid w:val="14D54FFE"/>
    <w:rsid w:val="14FC1722"/>
    <w:rsid w:val="15099F33"/>
    <w:rsid w:val="1511D5EC"/>
    <w:rsid w:val="151D2C7A"/>
    <w:rsid w:val="15268FA8"/>
    <w:rsid w:val="153451C4"/>
    <w:rsid w:val="1538FEBE"/>
    <w:rsid w:val="153B2017"/>
    <w:rsid w:val="15588548"/>
    <w:rsid w:val="156D820D"/>
    <w:rsid w:val="157496C1"/>
    <w:rsid w:val="157C66F4"/>
    <w:rsid w:val="15862FCB"/>
    <w:rsid w:val="15B559F3"/>
    <w:rsid w:val="15BA3F6E"/>
    <w:rsid w:val="15D3B37C"/>
    <w:rsid w:val="15D77A46"/>
    <w:rsid w:val="15D7B17E"/>
    <w:rsid w:val="15E65EEE"/>
    <w:rsid w:val="15E9DB95"/>
    <w:rsid w:val="15F22F8B"/>
    <w:rsid w:val="15FEAAC8"/>
    <w:rsid w:val="16049C69"/>
    <w:rsid w:val="160DF51E"/>
    <w:rsid w:val="160EB77D"/>
    <w:rsid w:val="163E448A"/>
    <w:rsid w:val="16402368"/>
    <w:rsid w:val="1660DD9A"/>
    <w:rsid w:val="1663B5B8"/>
    <w:rsid w:val="166C7B91"/>
    <w:rsid w:val="166F2BB8"/>
    <w:rsid w:val="167CDC0C"/>
    <w:rsid w:val="1689012E"/>
    <w:rsid w:val="168B7050"/>
    <w:rsid w:val="169172E6"/>
    <w:rsid w:val="16A7A5AB"/>
    <w:rsid w:val="16BAEF7D"/>
    <w:rsid w:val="16D59745"/>
    <w:rsid w:val="16DD8FD8"/>
    <w:rsid w:val="16EFD0BC"/>
    <w:rsid w:val="16F904B5"/>
    <w:rsid w:val="170350B6"/>
    <w:rsid w:val="170D5D30"/>
    <w:rsid w:val="171AF976"/>
    <w:rsid w:val="171DF751"/>
    <w:rsid w:val="17277F0F"/>
    <w:rsid w:val="172AB813"/>
    <w:rsid w:val="1749AB34"/>
    <w:rsid w:val="1750FB3C"/>
    <w:rsid w:val="17581701"/>
    <w:rsid w:val="176BD906"/>
    <w:rsid w:val="1772C8AA"/>
    <w:rsid w:val="17741973"/>
    <w:rsid w:val="179F6A58"/>
    <w:rsid w:val="17B84F31"/>
    <w:rsid w:val="17C179D5"/>
    <w:rsid w:val="17CB5B86"/>
    <w:rsid w:val="17CDDD4D"/>
    <w:rsid w:val="17D57D97"/>
    <w:rsid w:val="18050A3B"/>
    <w:rsid w:val="180795DF"/>
    <w:rsid w:val="180FC82E"/>
    <w:rsid w:val="1814AC0D"/>
    <w:rsid w:val="18263A1C"/>
    <w:rsid w:val="183736F9"/>
    <w:rsid w:val="183E3926"/>
    <w:rsid w:val="1846C874"/>
    <w:rsid w:val="1864F1DE"/>
    <w:rsid w:val="1867AEC2"/>
    <w:rsid w:val="186BE03E"/>
    <w:rsid w:val="1875FE3C"/>
    <w:rsid w:val="189198D1"/>
    <w:rsid w:val="18B180A1"/>
    <w:rsid w:val="18D67F7E"/>
    <w:rsid w:val="18FA4EA8"/>
    <w:rsid w:val="18FC8912"/>
    <w:rsid w:val="190A1C0F"/>
    <w:rsid w:val="191A532B"/>
    <w:rsid w:val="193F670C"/>
    <w:rsid w:val="1954393B"/>
    <w:rsid w:val="195E3E5C"/>
    <w:rsid w:val="195FEBAC"/>
    <w:rsid w:val="197874FB"/>
    <w:rsid w:val="1987B26C"/>
    <w:rsid w:val="198CA53C"/>
    <w:rsid w:val="19A27C5B"/>
    <w:rsid w:val="19A2A93B"/>
    <w:rsid w:val="19BC57BC"/>
    <w:rsid w:val="19E24902"/>
    <w:rsid w:val="19EB8C9B"/>
    <w:rsid w:val="1A06D1FE"/>
    <w:rsid w:val="1A0FDFC9"/>
    <w:rsid w:val="1A173782"/>
    <w:rsid w:val="1A44D6CD"/>
    <w:rsid w:val="1A594B97"/>
    <w:rsid w:val="1A5DB971"/>
    <w:rsid w:val="1A5F0744"/>
    <w:rsid w:val="1A783A4F"/>
    <w:rsid w:val="1A7EAB6D"/>
    <w:rsid w:val="1A82220B"/>
    <w:rsid w:val="1AAC3C0B"/>
    <w:rsid w:val="1AC0E1B1"/>
    <w:rsid w:val="1AD6643B"/>
    <w:rsid w:val="1AF6E6FF"/>
    <w:rsid w:val="1AF98F07"/>
    <w:rsid w:val="1AFECFBA"/>
    <w:rsid w:val="1B029D6F"/>
    <w:rsid w:val="1B047EE1"/>
    <w:rsid w:val="1B076915"/>
    <w:rsid w:val="1B0977A3"/>
    <w:rsid w:val="1B0BB6A6"/>
    <w:rsid w:val="1B12CA44"/>
    <w:rsid w:val="1B25CAF8"/>
    <w:rsid w:val="1B2BCA78"/>
    <w:rsid w:val="1B2FB815"/>
    <w:rsid w:val="1B53D398"/>
    <w:rsid w:val="1B622A1F"/>
    <w:rsid w:val="1B7CE77F"/>
    <w:rsid w:val="1B7FED74"/>
    <w:rsid w:val="1B9A087A"/>
    <w:rsid w:val="1BA1FCFC"/>
    <w:rsid w:val="1BA8849C"/>
    <w:rsid w:val="1BB34162"/>
    <w:rsid w:val="1BB95A23"/>
    <w:rsid w:val="1BBE460A"/>
    <w:rsid w:val="1BD78988"/>
    <w:rsid w:val="1BE42412"/>
    <w:rsid w:val="1C154737"/>
    <w:rsid w:val="1C25714A"/>
    <w:rsid w:val="1C34DA6F"/>
    <w:rsid w:val="1C4264A2"/>
    <w:rsid w:val="1C4C8102"/>
    <w:rsid w:val="1C592C32"/>
    <w:rsid w:val="1C738B38"/>
    <w:rsid w:val="1C7735E5"/>
    <w:rsid w:val="1C784E43"/>
    <w:rsid w:val="1C8ECDE3"/>
    <w:rsid w:val="1C95C767"/>
    <w:rsid w:val="1CA065AE"/>
    <w:rsid w:val="1CA1A7FF"/>
    <w:rsid w:val="1CB4DA4B"/>
    <w:rsid w:val="1CC9C7B6"/>
    <w:rsid w:val="1CCB734B"/>
    <w:rsid w:val="1CEEA537"/>
    <w:rsid w:val="1CF62CE6"/>
    <w:rsid w:val="1CFEFCD2"/>
    <w:rsid w:val="1D163D65"/>
    <w:rsid w:val="1D1AC8BA"/>
    <w:rsid w:val="1D2E7DC9"/>
    <w:rsid w:val="1D3294F0"/>
    <w:rsid w:val="1D35B06D"/>
    <w:rsid w:val="1D522A26"/>
    <w:rsid w:val="1D622272"/>
    <w:rsid w:val="1D7590F1"/>
    <w:rsid w:val="1D86ED0B"/>
    <w:rsid w:val="1DC8E00E"/>
    <w:rsid w:val="1DD1A99E"/>
    <w:rsid w:val="1DF7CD11"/>
    <w:rsid w:val="1E19ABFE"/>
    <w:rsid w:val="1E3C7D3E"/>
    <w:rsid w:val="1E3E56AD"/>
    <w:rsid w:val="1E451B8E"/>
    <w:rsid w:val="1E5EBB6E"/>
    <w:rsid w:val="1E5F2194"/>
    <w:rsid w:val="1E7D0E5E"/>
    <w:rsid w:val="1E830C0A"/>
    <w:rsid w:val="1E85C37E"/>
    <w:rsid w:val="1E89771F"/>
    <w:rsid w:val="1E9910EA"/>
    <w:rsid w:val="1E999CA7"/>
    <w:rsid w:val="1EAAFD12"/>
    <w:rsid w:val="1EADF72F"/>
    <w:rsid w:val="1EC236AD"/>
    <w:rsid w:val="1ED43FC8"/>
    <w:rsid w:val="1EE24ADC"/>
    <w:rsid w:val="1EE91F90"/>
    <w:rsid w:val="1EEB3E4A"/>
    <w:rsid w:val="1EF587D2"/>
    <w:rsid w:val="1EFB7295"/>
    <w:rsid w:val="1F169ED8"/>
    <w:rsid w:val="1F391553"/>
    <w:rsid w:val="1F414D9E"/>
    <w:rsid w:val="1F457826"/>
    <w:rsid w:val="1F4621F2"/>
    <w:rsid w:val="1F564AB0"/>
    <w:rsid w:val="1F5B0B2C"/>
    <w:rsid w:val="1F5E68B3"/>
    <w:rsid w:val="1F607F28"/>
    <w:rsid w:val="1F85BCE0"/>
    <w:rsid w:val="1F8C0439"/>
    <w:rsid w:val="1F9A667C"/>
    <w:rsid w:val="1F9AB520"/>
    <w:rsid w:val="1FA8938E"/>
    <w:rsid w:val="1FAD2A71"/>
    <w:rsid w:val="1FB296C2"/>
    <w:rsid w:val="1FC4A8C4"/>
    <w:rsid w:val="1FD63F78"/>
    <w:rsid w:val="1FDB0E18"/>
    <w:rsid w:val="1FEC9738"/>
    <w:rsid w:val="1FEF2154"/>
    <w:rsid w:val="202A4C50"/>
    <w:rsid w:val="202E10BD"/>
    <w:rsid w:val="204488FB"/>
    <w:rsid w:val="204E549E"/>
    <w:rsid w:val="204FA812"/>
    <w:rsid w:val="205870D0"/>
    <w:rsid w:val="20613DAA"/>
    <w:rsid w:val="20692D9B"/>
    <w:rsid w:val="209147AB"/>
    <w:rsid w:val="20930252"/>
    <w:rsid w:val="20AC5602"/>
    <w:rsid w:val="20C82419"/>
    <w:rsid w:val="20DA15AC"/>
    <w:rsid w:val="20E66549"/>
    <w:rsid w:val="20F94C7A"/>
    <w:rsid w:val="20FBEDC3"/>
    <w:rsid w:val="210C4CB7"/>
    <w:rsid w:val="210D0293"/>
    <w:rsid w:val="21334604"/>
    <w:rsid w:val="213502C1"/>
    <w:rsid w:val="214506E7"/>
    <w:rsid w:val="2151099E"/>
    <w:rsid w:val="216CB36B"/>
    <w:rsid w:val="217D5591"/>
    <w:rsid w:val="218CA67A"/>
    <w:rsid w:val="218FE2C9"/>
    <w:rsid w:val="21C1D00C"/>
    <w:rsid w:val="21C56B25"/>
    <w:rsid w:val="21D942A8"/>
    <w:rsid w:val="21E08D14"/>
    <w:rsid w:val="21EA5B34"/>
    <w:rsid w:val="2207D7E5"/>
    <w:rsid w:val="22130D30"/>
    <w:rsid w:val="2231CADE"/>
    <w:rsid w:val="22326A80"/>
    <w:rsid w:val="2248366A"/>
    <w:rsid w:val="224E90B9"/>
    <w:rsid w:val="22651B2E"/>
    <w:rsid w:val="22680F9A"/>
    <w:rsid w:val="227D9CAB"/>
    <w:rsid w:val="227FFDCF"/>
    <w:rsid w:val="22853C20"/>
    <w:rsid w:val="228D4164"/>
    <w:rsid w:val="22D7E9A7"/>
    <w:rsid w:val="22E16EA5"/>
    <w:rsid w:val="23072B3E"/>
    <w:rsid w:val="230A19FC"/>
    <w:rsid w:val="230E24A6"/>
    <w:rsid w:val="23444CF3"/>
    <w:rsid w:val="23486675"/>
    <w:rsid w:val="235366BF"/>
    <w:rsid w:val="23678A5C"/>
    <w:rsid w:val="236E0535"/>
    <w:rsid w:val="237CFB95"/>
    <w:rsid w:val="239F5FDB"/>
    <w:rsid w:val="23BE4E57"/>
    <w:rsid w:val="23D69AC9"/>
    <w:rsid w:val="23FE06B6"/>
    <w:rsid w:val="2401304A"/>
    <w:rsid w:val="241D5E6E"/>
    <w:rsid w:val="242A8449"/>
    <w:rsid w:val="2442D766"/>
    <w:rsid w:val="245C2744"/>
    <w:rsid w:val="24667E20"/>
    <w:rsid w:val="246E8E0B"/>
    <w:rsid w:val="24ACCD82"/>
    <w:rsid w:val="24B488D8"/>
    <w:rsid w:val="24BFEBE3"/>
    <w:rsid w:val="24D09210"/>
    <w:rsid w:val="24D2F0C4"/>
    <w:rsid w:val="24DFE3EC"/>
    <w:rsid w:val="24FB7F4C"/>
    <w:rsid w:val="250560F8"/>
    <w:rsid w:val="250F0B14"/>
    <w:rsid w:val="25403E69"/>
    <w:rsid w:val="25534995"/>
    <w:rsid w:val="25578810"/>
    <w:rsid w:val="255A62BB"/>
    <w:rsid w:val="2561ECCB"/>
    <w:rsid w:val="25717552"/>
    <w:rsid w:val="257E9EC8"/>
    <w:rsid w:val="2582B316"/>
    <w:rsid w:val="25869C54"/>
    <w:rsid w:val="25970278"/>
    <w:rsid w:val="2599A3AA"/>
    <w:rsid w:val="25A6165C"/>
    <w:rsid w:val="25B0B824"/>
    <w:rsid w:val="25E98D56"/>
    <w:rsid w:val="25EEAB5A"/>
    <w:rsid w:val="25F2DE09"/>
    <w:rsid w:val="25F36A0B"/>
    <w:rsid w:val="25F73AAF"/>
    <w:rsid w:val="25FB3459"/>
    <w:rsid w:val="260E80DD"/>
    <w:rsid w:val="261C400C"/>
    <w:rsid w:val="26223299"/>
    <w:rsid w:val="2684A25F"/>
    <w:rsid w:val="268B22EF"/>
    <w:rsid w:val="2699E0E5"/>
    <w:rsid w:val="26A48B91"/>
    <w:rsid w:val="26A52E71"/>
    <w:rsid w:val="26F96091"/>
    <w:rsid w:val="26FE70E3"/>
    <w:rsid w:val="27404865"/>
    <w:rsid w:val="279F99DE"/>
    <w:rsid w:val="27AA1F3D"/>
    <w:rsid w:val="27AE7756"/>
    <w:rsid w:val="27AEE5EC"/>
    <w:rsid w:val="27B2D610"/>
    <w:rsid w:val="27C04DB0"/>
    <w:rsid w:val="27E34548"/>
    <w:rsid w:val="27F762A0"/>
    <w:rsid w:val="280570E6"/>
    <w:rsid w:val="2815AA5D"/>
    <w:rsid w:val="28184DDC"/>
    <w:rsid w:val="28234F65"/>
    <w:rsid w:val="28347BBD"/>
    <w:rsid w:val="283B6F51"/>
    <w:rsid w:val="2843439D"/>
    <w:rsid w:val="2846C86C"/>
    <w:rsid w:val="284FE334"/>
    <w:rsid w:val="28512AC0"/>
    <w:rsid w:val="2875B28D"/>
    <w:rsid w:val="2882E063"/>
    <w:rsid w:val="28853FBD"/>
    <w:rsid w:val="28A36954"/>
    <w:rsid w:val="28A69C05"/>
    <w:rsid w:val="28A6F961"/>
    <w:rsid w:val="28C180CE"/>
    <w:rsid w:val="28C1DA0F"/>
    <w:rsid w:val="28C39D25"/>
    <w:rsid w:val="28C78712"/>
    <w:rsid w:val="28E47096"/>
    <w:rsid w:val="28F00DD6"/>
    <w:rsid w:val="28FE4DDE"/>
    <w:rsid w:val="2916FE71"/>
    <w:rsid w:val="29255B81"/>
    <w:rsid w:val="292FB70D"/>
    <w:rsid w:val="29454AF9"/>
    <w:rsid w:val="295E7333"/>
    <w:rsid w:val="295EA3FC"/>
    <w:rsid w:val="298654DD"/>
    <w:rsid w:val="298AC811"/>
    <w:rsid w:val="29AE53D6"/>
    <w:rsid w:val="29B3BA99"/>
    <w:rsid w:val="29B5FD1C"/>
    <w:rsid w:val="29B8DD7F"/>
    <w:rsid w:val="29BD5254"/>
    <w:rsid w:val="29CE727B"/>
    <w:rsid w:val="29D6CE04"/>
    <w:rsid w:val="29E20855"/>
    <w:rsid w:val="29E33030"/>
    <w:rsid w:val="29F01F6E"/>
    <w:rsid w:val="29F05887"/>
    <w:rsid w:val="29F38DE2"/>
    <w:rsid w:val="2A07425F"/>
    <w:rsid w:val="2A0FE93C"/>
    <w:rsid w:val="2A1CF9F3"/>
    <w:rsid w:val="2A455301"/>
    <w:rsid w:val="2A49BB80"/>
    <w:rsid w:val="2A4D0360"/>
    <w:rsid w:val="2A4D2BF8"/>
    <w:rsid w:val="2A6BB5F7"/>
    <w:rsid w:val="2A6D3D3A"/>
    <w:rsid w:val="2A72030D"/>
    <w:rsid w:val="2A8BB951"/>
    <w:rsid w:val="2A962E9A"/>
    <w:rsid w:val="2AB61836"/>
    <w:rsid w:val="2AD33F24"/>
    <w:rsid w:val="2AE4CBF3"/>
    <w:rsid w:val="2AE603DA"/>
    <w:rsid w:val="2AEBC87D"/>
    <w:rsid w:val="2AF111D3"/>
    <w:rsid w:val="2AFF5154"/>
    <w:rsid w:val="2B0FD6A2"/>
    <w:rsid w:val="2B332370"/>
    <w:rsid w:val="2B3A05AD"/>
    <w:rsid w:val="2B437F58"/>
    <w:rsid w:val="2B5F36C3"/>
    <w:rsid w:val="2B89A715"/>
    <w:rsid w:val="2B8A39CC"/>
    <w:rsid w:val="2BA70B99"/>
    <w:rsid w:val="2BBC7A97"/>
    <w:rsid w:val="2BCF3816"/>
    <w:rsid w:val="2BD5DD23"/>
    <w:rsid w:val="2BDAD7E6"/>
    <w:rsid w:val="2BDB7E63"/>
    <w:rsid w:val="2BEF84B9"/>
    <w:rsid w:val="2C02BD6C"/>
    <w:rsid w:val="2C11F806"/>
    <w:rsid w:val="2C15C1E2"/>
    <w:rsid w:val="2C2C7757"/>
    <w:rsid w:val="2C2E1646"/>
    <w:rsid w:val="2C4224D3"/>
    <w:rsid w:val="2C42ACA7"/>
    <w:rsid w:val="2C4F285A"/>
    <w:rsid w:val="2C90255B"/>
    <w:rsid w:val="2CDE253F"/>
    <w:rsid w:val="2CE47452"/>
    <w:rsid w:val="2CF6D953"/>
    <w:rsid w:val="2D0904B3"/>
    <w:rsid w:val="2D147E17"/>
    <w:rsid w:val="2D203D6E"/>
    <w:rsid w:val="2D3FBF0D"/>
    <w:rsid w:val="2D4893B0"/>
    <w:rsid w:val="2D5AB974"/>
    <w:rsid w:val="2D5E65B9"/>
    <w:rsid w:val="2D891056"/>
    <w:rsid w:val="2D965CD1"/>
    <w:rsid w:val="2DC789F1"/>
    <w:rsid w:val="2DCC915D"/>
    <w:rsid w:val="2DF1C8BC"/>
    <w:rsid w:val="2E06481D"/>
    <w:rsid w:val="2E0B9C4F"/>
    <w:rsid w:val="2E176550"/>
    <w:rsid w:val="2E2B8B10"/>
    <w:rsid w:val="2E36C5F6"/>
    <w:rsid w:val="2E379734"/>
    <w:rsid w:val="2E5229B5"/>
    <w:rsid w:val="2E522AA1"/>
    <w:rsid w:val="2E62D284"/>
    <w:rsid w:val="2E68710A"/>
    <w:rsid w:val="2E6DADFC"/>
    <w:rsid w:val="2E849DB6"/>
    <w:rsid w:val="2E8B36A3"/>
    <w:rsid w:val="2EA4810E"/>
    <w:rsid w:val="2EA8FF26"/>
    <w:rsid w:val="2EB5BECF"/>
    <w:rsid w:val="2EC9AB96"/>
    <w:rsid w:val="2ED43352"/>
    <w:rsid w:val="2EF1699D"/>
    <w:rsid w:val="2EF5539F"/>
    <w:rsid w:val="2F142A98"/>
    <w:rsid w:val="2F151766"/>
    <w:rsid w:val="2F232043"/>
    <w:rsid w:val="2F37489C"/>
    <w:rsid w:val="2F5845C1"/>
    <w:rsid w:val="2F59F686"/>
    <w:rsid w:val="2F632745"/>
    <w:rsid w:val="2F66429C"/>
    <w:rsid w:val="2F68FF68"/>
    <w:rsid w:val="2F733CFE"/>
    <w:rsid w:val="2F7A5383"/>
    <w:rsid w:val="2F821313"/>
    <w:rsid w:val="2F9B9B84"/>
    <w:rsid w:val="2FC0A968"/>
    <w:rsid w:val="2FC18C9A"/>
    <w:rsid w:val="2FCB2741"/>
    <w:rsid w:val="2FCF4030"/>
    <w:rsid w:val="2FD8475E"/>
    <w:rsid w:val="2FEADBFD"/>
    <w:rsid w:val="2FFAB4D1"/>
    <w:rsid w:val="301DB98A"/>
    <w:rsid w:val="3029850C"/>
    <w:rsid w:val="3029DDCA"/>
    <w:rsid w:val="30307D82"/>
    <w:rsid w:val="303139AD"/>
    <w:rsid w:val="305F77BC"/>
    <w:rsid w:val="305FA95C"/>
    <w:rsid w:val="3064E99B"/>
    <w:rsid w:val="306DB4CE"/>
    <w:rsid w:val="306FD62C"/>
    <w:rsid w:val="3084CB62"/>
    <w:rsid w:val="30989E0A"/>
    <w:rsid w:val="30B43098"/>
    <w:rsid w:val="30B4A2DF"/>
    <w:rsid w:val="30DECFEE"/>
    <w:rsid w:val="31146E57"/>
    <w:rsid w:val="311CC126"/>
    <w:rsid w:val="3127185D"/>
    <w:rsid w:val="31493AEA"/>
    <w:rsid w:val="31604390"/>
    <w:rsid w:val="316A6CC6"/>
    <w:rsid w:val="3171681C"/>
    <w:rsid w:val="3178228E"/>
    <w:rsid w:val="317AF9E1"/>
    <w:rsid w:val="317C298D"/>
    <w:rsid w:val="317DCBBF"/>
    <w:rsid w:val="317F7136"/>
    <w:rsid w:val="31AC3FB0"/>
    <w:rsid w:val="31AEB799"/>
    <w:rsid w:val="31C269FE"/>
    <w:rsid w:val="31C90003"/>
    <w:rsid w:val="31CCA6BD"/>
    <w:rsid w:val="31CFE457"/>
    <w:rsid w:val="31E1868B"/>
    <w:rsid w:val="31F15FCF"/>
    <w:rsid w:val="31F53F11"/>
    <w:rsid w:val="321237EF"/>
    <w:rsid w:val="32142026"/>
    <w:rsid w:val="321A3AD8"/>
    <w:rsid w:val="322666D1"/>
    <w:rsid w:val="3257B132"/>
    <w:rsid w:val="32880585"/>
    <w:rsid w:val="329DE167"/>
    <w:rsid w:val="32AED2C7"/>
    <w:rsid w:val="32D77983"/>
    <w:rsid w:val="32EB1C1C"/>
    <w:rsid w:val="32FD75AE"/>
    <w:rsid w:val="3313B8BA"/>
    <w:rsid w:val="3316E0F7"/>
    <w:rsid w:val="332BC0A5"/>
    <w:rsid w:val="3350279F"/>
    <w:rsid w:val="335F02D5"/>
    <w:rsid w:val="338A6DAB"/>
    <w:rsid w:val="339370AE"/>
    <w:rsid w:val="339CF507"/>
    <w:rsid w:val="33B055F9"/>
    <w:rsid w:val="33E3B1D6"/>
    <w:rsid w:val="33EB47D0"/>
    <w:rsid w:val="33FBA9F9"/>
    <w:rsid w:val="340E604D"/>
    <w:rsid w:val="343677B2"/>
    <w:rsid w:val="343BA0EE"/>
    <w:rsid w:val="3441300E"/>
    <w:rsid w:val="344B1EA0"/>
    <w:rsid w:val="344FCAD3"/>
    <w:rsid w:val="34923829"/>
    <w:rsid w:val="34C88498"/>
    <w:rsid w:val="34CBB4D7"/>
    <w:rsid w:val="34D1DA6E"/>
    <w:rsid w:val="35098EB2"/>
    <w:rsid w:val="3511F56E"/>
    <w:rsid w:val="35139196"/>
    <w:rsid w:val="351C3CEE"/>
    <w:rsid w:val="351D004D"/>
    <w:rsid w:val="351E213B"/>
    <w:rsid w:val="352A31F8"/>
    <w:rsid w:val="3537E49A"/>
    <w:rsid w:val="353AA106"/>
    <w:rsid w:val="35471B29"/>
    <w:rsid w:val="35592138"/>
    <w:rsid w:val="355A4C0B"/>
    <w:rsid w:val="355BE6DE"/>
    <w:rsid w:val="355CDF23"/>
    <w:rsid w:val="3560F465"/>
    <w:rsid w:val="3567B054"/>
    <w:rsid w:val="356C8887"/>
    <w:rsid w:val="35723FF9"/>
    <w:rsid w:val="357708CC"/>
    <w:rsid w:val="357ECAF5"/>
    <w:rsid w:val="3591FFB1"/>
    <w:rsid w:val="35934545"/>
    <w:rsid w:val="35B1BF6D"/>
    <w:rsid w:val="35B3821C"/>
    <w:rsid w:val="35B9104C"/>
    <w:rsid w:val="35BB2B8F"/>
    <w:rsid w:val="35BECF9A"/>
    <w:rsid w:val="35C5E159"/>
    <w:rsid w:val="35CB5412"/>
    <w:rsid w:val="35CC3347"/>
    <w:rsid w:val="35DE413A"/>
    <w:rsid w:val="360F9964"/>
    <w:rsid w:val="36175742"/>
    <w:rsid w:val="361D2359"/>
    <w:rsid w:val="36430110"/>
    <w:rsid w:val="365CB704"/>
    <w:rsid w:val="36717E51"/>
    <w:rsid w:val="36959708"/>
    <w:rsid w:val="36B51382"/>
    <w:rsid w:val="36B5D18D"/>
    <w:rsid w:val="36BF9F09"/>
    <w:rsid w:val="36CE6259"/>
    <w:rsid w:val="36D88F22"/>
    <w:rsid w:val="36DFCC7A"/>
    <w:rsid w:val="36FF3821"/>
    <w:rsid w:val="3703D0C9"/>
    <w:rsid w:val="3706F6BB"/>
    <w:rsid w:val="370F70A7"/>
    <w:rsid w:val="371158F3"/>
    <w:rsid w:val="371A1104"/>
    <w:rsid w:val="374343C4"/>
    <w:rsid w:val="3799E064"/>
    <w:rsid w:val="37B01A2A"/>
    <w:rsid w:val="37B2E197"/>
    <w:rsid w:val="37B71F0D"/>
    <w:rsid w:val="37B74BE6"/>
    <w:rsid w:val="37C55543"/>
    <w:rsid w:val="37D05E6C"/>
    <w:rsid w:val="37D483CE"/>
    <w:rsid w:val="37F71DE6"/>
    <w:rsid w:val="37FBB973"/>
    <w:rsid w:val="380BC39B"/>
    <w:rsid w:val="38160430"/>
    <w:rsid w:val="382C20B1"/>
    <w:rsid w:val="382CCFE7"/>
    <w:rsid w:val="3835D10B"/>
    <w:rsid w:val="3835F880"/>
    <w:rsid w:val="3841E67E"/>
    <w:rsid w:val="386E4D5D"/>
    <w:rsid w:val="387408C4"/>
    <w:rsid w:val="38834A26"/>
    <w:rsid w:val="38969FD2"/>
    <w:rsid w:val="38B65DBB"/>
    <w:rsid w:val="38C1E4F1"/>
    <w:rsid w:val="38C7B88D"/>
    <w:rsid w:val="38C9E7F0"/>
    <w:rsid w:val="38D3AF9B"/>
    <w:rsid w:val="38FB7BC2"/>
    <w:rsid w:val="3902C329"/>
    <w:rsid w:val="394080E5"/>
    <w:rsid w:val="3978758A"/>
    <w:rsid w:val="397D6BDA"/>
    <w:rsid w:val="39827748"/>
    <w:rsid w:val="39875675"/>
    <w:rsid w:val="3988124F"/>
    <w:rsid w:val="398E0088"/>
    <w:rsid w:val="399BB4DD"/>
    <w:rsid w:val="399C3F8A"/>
    <w:rsid w:val="39A8A3EE"/>
    <w:rsid w:val="39B18FCB"/>
    <w:rsid w:val="39DE526C"/>
    <w:rsid w:val="39F1B43C"/>
    <w:rsid w:val="3A068B25"/>
    <w:rsid w:val="3A1773A8"/>
    <w:rsid w:val="3A2C21D2"/>
    <w:rsid w:val="3A2C80CB"/>
    <w:rsid w:val="3A3C1A70"/>
    <w:rsid w:val="3A4A3187"/>
    <w:rsid w:val="3A6C25F9"/>
    <w:rsid w:val="3A71A118"/>
    <w:rsid w:val="3A728611"/>
    <w:rsid w:val="3A7B457E"/>
    <w:rsid w:val="3A86E971"/>
    <w:rsid w:val="3A9066EB"/>
    <w:rsid w:val="3A9DFD68"/>
    <w:rsid w:val="3AB39F52"/>
    <w:rsid w:val="3AB4EDA9"/>
    <w:rsid w:val="3ABF688A"/>
    <w:rsid w:val="3AC362E8"/>
    <w:rsid w:val="3ADD869A"/>
    <w:rsid w:val="3ADDF7AA"/>
    <w:rsid w:val="3AF3A393"/>
    <w:rsid w:val="3B03D5F5"/>
    <w:rsid w:val="3B044DD8"/>
    <w:rsid w:val="3B09E276"/>
    <w:rsid w:val="3B10092C"/>
    <w:rsid w:val="3B1DD0D7"/>
    <w:rsid w:val="3B2B83E0"/>
    <w:rsid w:val="3B3C5CC8"/>
    <w:rsid w:val="3B60B0C3"/>
    <w:rsid w:val="3B641A97"/>
    <w:rsid w:val="3B7214B5"/>
    <w:rsid w:val="3B7D97CB"/>
    <w:rsid w:val="3B956713"/>
    <w:rsid w:val="3B9D8452"/>
    <w:rsid w:val="3BB1F20E"/>
    <w:rsid w:val="3BBBD9AE"/>
    <w:rsid w:val="3BC1A764"/>
    <w:rsid w:val="3BC4BE06"/>
    <w:rsid w:val="3BDD3FF7"/>
    <w:rsid w:val="3BF07CA1"/>
    <w:rsid w:val="3BFC0F95"/>
    <w:rsid w:val="3C038E6E"/>
    <w:rsid w:val="3C052E29"/>
    <w:rsid w:val="3C11EA45"/>
    <w:rsid w:val="3C18B309"/>
    <w:rsid w:val="3C611C40"/>
    <w:rsid w:val="3C6CDA3F"/>
    <w:rsid w:val="3C71CC42"/>
    <w:rsid w:val="3C9BF186"/>
    <w:rsid w:val="3CADE6FF"/>
    <w:rsid w:val="3CBFDAD2"/>
    <w:rsid w:val="3CC26D79"/>
    <w:rsid w:val="3CC49668"/>
    <w:rsid w:val="3CCDA89F"/>
    <w:rsid w:val="3CD24F30"/>
    <w:rsid w:val="3CEB6724"/>
    <w:rsid w:val="3CEED421"/>
    <w:rsid w:val="3CF52D06"/>
    <w:rsid w:val="3D079D28"/>
    <w:rsid w:val="3D08C67D"/>
    <w:rsid w:val="3D0A4A84"/>
    <w:rsid w:val="3D12129C"/>
    <w:rsid w:val="3D1F6F0C"/>
    <w:rsid w:val="3D44C5C8"/>
    <w:rsid w:val="3D533D55"/>
    <w:rsid w:val="3D57130C"/>
    <w:rsid w:val="3D5E95E6"/>
    <w:rsid w:val="3D6568DC"/>
    <w:rsid w:val="3D735A45"/>
    <w:rsid w:val="3D84EB14"/>
    <w:rsid w:val="3D8FF77C"/>
    <w:rsid w:val="3D92F72E"/>
    <w:rsid w:val="3DA14D6F"/>
    <w:rsid w:val="3DBF958C"/>
    <w:rsid w:val="3DC33A67"/>
    <w:rsid w:val="3DE646F3"/>
    <w:rsid w:val="3DF08013"/>
    <w:rsid w:val="3DF55215"/>
    <w:rsid w:val="3DF87488"/>
    <w:rsid w:val="3DFD13C9"/>
    <w:rsid w:val="3E0F3226"/>
    <w:rsid w:val="3E202230"/>
    <w:rsid w:val="3E276691"/>
    <w:rsid w:val="3E37FA8C"/>
    <w:rsid w:val="3E555B1F"/>
    <w:rsid w:val="3E598165"/>
    <w:rsid w:val="3E66CBDA"/>
    <w:rsid w:val="3E705971"/>
    <w:rsid w:val="3E756FCA"/>
    <w:rsid w:val="3E798943"/>
    <w:rsid w:val="3EA30E59"/>
    <w:rsid w:val="3EBEB960"/>
    <w:rsid w:val="3EDFB1D4"/>
    <w:rsid w:val="3EEFD50C"/>
    <w:rsid w:val="3EF74C4D"/>
    <w:rsid w:val="3F041A67"/>
    <w:rsid w:val="3F143DC0"/>
    <w:rsid w:val="3F1AF780"/>
    <w:rsid w:val="3F26A208"/>
    <w:rsid w:val="3F26AE62"/>
    <w:rsid w:val="3F3B8878"/>
    <w:rsid w:val="3F6585E1"/>
    <w:rsid w:val="3F664E9B"/>
    <w:rsid w:val="3F7A0916"/>
    <w:rsid w:val="3F82F1F5"/>
    <w:rsid w:val="3F86B575"/>
    <w:rsid w:val="3F9026B0"/>
    <w:rsid w:val="3FBA33C6"/>
    <w:rsid w:val="3FE27348"/>
    <w:rsid w:val="3FE44E13"/>
    <w:rsid w:val="3FEA682B"/>
    <w:rsid w:val="4002C2EC"/>
    <w:rsid w:val="400B3B79"/>
    <w:rsid w:val="401B437E"/>
    <w:rsid w:val="40221B9D"/>
    <w:rsid w:val="4038A020"/>
    <w:rsid w:val="403C8447"/>
    <w:rsid w:val="40404802"/>
    <w:rsid w:val="404B0373"/>
    <w:rsid w:val="4052B74B"/>
    <w:rsid w:val="405441E6"/>
    <w:rsid w:val="405A10C2"/>
    <w:rsid w:val="4060C5A5"/>
    <w:rsid w:val="4078F1F4"/>
    <w:rsid w:val="40912C72"/>
    <w:rsid w:val="40A2C94F"/>
    <w:rsid w:val="40A424AD"/>
    <w:rsid w:val="40B229F3"/>
    <w:rsid w:val="40B8FA15"/>
    <w:rsid w:val="40BAC21E"/>
    <w:rsid w:val="40C05CE0"/>
    <w:rsid w:val="40D6DDB9"/>
    <w:rsid w:val="40E38121"/>
    <w:rsid w:val="40F7F5F9"/>
    <w:rsid w:val="40FA389D"/>
    <w:rsid w:val="40FB3DAD"/>
    <w:rsid w:val="41030695"/>
    <w:rsid w:val="4121D1A4"/>
    <w:rsid w:val="413F242C"/>
    <w:rsid w:val="4146BACE"/>
    <w:rsid w:val="414AE902"/>
    <w:rsid w:val="417BA748"/>
    <w:rsid w:val="41981FEC"/>
    <w:rsid w:val="41A61215"/>
    <w:rsid w:val="41BF04F6"/>
    <w:rsid w:val="41C0CCFE"/>
    <w:rsid w:val="41D67D5B"/>
    <w:rsid w:val="41DC4D25"/>
    <w:rsid w:val="41DEF3FC"/>
    <w:rsid w:val="41F05CB5"/>
    <w:rsid w:val="41F927B7"/>
    <w:rsid w:val="4206D96C"/>
    <w:rsid w:val="420E0B5F"/>
    <w:rsid w:val="420FD46A"/>
    <w:rsid w:val="422D57C8"/>
    <w:rsid w:val="4239EF03"/>
    <w:rsid w:val="42639963"/>
    <w:rsid w:val="42651268"/>
    <w:rsid w:val="4277B53D"/>
    <w:rsid w:val="42822EC2"/>
    <w:rsid w:val="428BAC74"/>
    <w:rsid w:val="429DF14C"/>
    <w:rsid w:val="429F08FF"/>
    <w:rsid w:val="42ACAA03"/>
    <w:rsid w:val="42B79A25"/>
    <w:rsid w:val="42BB265F"/>
    <w:rsid w:val="42F1332A"/>
    <w:rsid w:val="431802A4"/>
    <w:rsid w:val="43199A55"/>
    <w:rsid w:val="4331F21E"/>
    <w:rsid w:val="43385B94"/>
    <w:rsid w:val="43423F14"/>
    <w:rsid w:val="43550337"/>
    <w:rsid w:val="43706592"/>
    <w:rsid w:val="437DC02C"/>
    <w:rsid w:val="437E9A77"/>
    <w:rsid w:val="4388DDFD"/>
    <w:rsid w:val="438FDF3F"/>
    <w:rsid w:val="439A346C"/>
    <w:rsid w:val="439C2757"/>
    <w:rsid w:val="43A3B1DD"/>
    <w:rsid w:val="43C006C7"/>
    <w:rsid w:val="43C65A99"/>
    <w:rsid w:val="43CC2D7F"/>
    <w:rsid w:val="43D2753C"/>
    <w:rsid w:val="43D3E66D"/>
    <w:rsid w:val="43EF2891"/>
    <w:rsid w:val="440C6D3E"/>
    <w:rsid w:val="440D8D64"/>
    <w:rsid w:val="441F3A31"/>
    <w:rsid w:val="4430A4E1"/>
    <w:rsid w:val="4442BE72"/>
    <w:rsid w:val="4448F618"/>
    <w:rsid w:val="444A8FBD"/>
    <w:rsid w:val="445AA2CA"/>
    <w:rsid w:val="447627B8"/>
    <w:rsid w:val="448082E2"/>
    <w:rsid w:val="4481CE2E"/>
    <w:rsid w:val="448A7F7A"/>
    <w:rsid w:val="44966770"/>
    <w:rsid w:val="4497C42F"/>
    <w:rsid w:val="449F6262"/>
    <w:rsid w:val="44A3AFBA"/>
    <w:rsid w:val="44A9BD32"/>
    <w:rsid w:val="44B2AE52"/>
    <w:rsid w:val="44B4C2E7"/>
    <w:rsid w:val="44CFE908"/>
    <w:rsid w:val="44DBD0B3"/>
    <w:rsid w:val="44FA709D"/>
    <w:rsid w:val="450EC30E"/>
    <w:rsid w:val="45102017"/>
    <w:rsid w:val="45181AF0"/>
    <w:rsid w:val="45240E7D"/>
    <w:rsid w:val="4524D44B"/>
    <w:rsid w:val="452742A0"/>
    <w:rsid w:val="45298F3C"/>
    <w:rsid w:val="45353D33"/>
    <w:rsid w:val="4542F3BB"/>
    <w:rsid w:val="454C6711"/>
    <w:rsid w:val="456C0E82"/>
    <w:rsid w:val="456C555C"/>
    <w:rsid w:val="4572B3A3"/>
    <w:rsid w:val="458AE8BE"/>
    <w:rsid w:val="45A33A45"/>
    <w:rsid w:val="45A418A1"/>
    <w:rsid w:val="45A917E3"/>
    <w:rsid w:val="45AC0CEE"/>
    <w:rsid w:val="45B04D8D"/>
    <w:rsid w:val="45CA5DFF"/>
    <w:rsid w:val="460B4313"/>
    <w:rsid w:val="4616A7CA"/>
    <w:rsid w:val="46186803"/>
    <w:rsid w:val="46510B5B"/>
    <w:rsid w:val="46531063"/>
    <w:rsid w:val="465AF3CF"/>
    <w:rsid w:val="46691DF3"/>
    <w:rsid w:val="466DDCA9"/>
    <w:rsid w:val="468D1027"/>
    <w:rsid w:val="46A8CDEC"/>
    <w:rsid w:val="46AD5EA2"/>
    <w:rsid w:val="46AD86A5"/>
    <w:rsid w:val="46B79766"/>
    <w:rsid w:val="46CEF451"/>
    <w:rsid w:val="46D54E58"/>
    <w:rsid w:val="46DE6613"/>
    <w:rsid w:val="46ECE23F"/>
    <w:rsid w:val="46ED63D2"/>
    <w:rsid w:val="46F70802"/>
    <w:rsid w:val="4724E249"/>
    <w:rsid w:val="473DABF7"/>
    <w:rsid w:val="4749DC5D"/>
    <w:rsid w:val="474FDA75"/>
    <w:rsid w:val="475C66AE"/>
    <w:rsid w:val="4763A254"/>
    <w:rsid w:val="476F8E22"/>
    <w:rsid w:val="477F9B09"/>
    <w:rsid w:val="47880168"/>
    <w:rsid w:val="478CD709"/>
    <w:rsid w:val="47B1159F"/>
    <w:rsid w:val="47C4B1A1"/>
    <w:rsid w:val="47C5ECEC"/>
    <w:rsid w:val="47EBA28B"/>
    <w:rsid w:val="47EFE266"/>
    <w:rsid w:val="47F34235"/>
    <w:rsid w:val="47FA9D8C"/>
    <w:rsid w:val="4801F754"/>
    <w:rsid w:val="480348EF"/>
    <w:rsid w:val="4806BCB9"/>
    <w:rsid w:val="48198C14"/>
    <w:rsid w:val="481A0C83"/>
    <w:rsid w:val="481C2D97"/>
    <w:rsid w:val="48221FDA"/>
    <w:rsid w:val="482FC675"/>
    <w:rsid w:val="48409293"/>
    <w:rsid w:val="48482C1A"/>
    <w:rsid w:val="48542D70"/>
    <w:rsid w:val="485ECBF4"/>
    <w:rsid w:val="4861DDFF"/>
    <w:rsid w:val="4863FA36"/>
    <w:rsid w:val="48668396"/>
    <w:rsid w:val="48898C28"/>
    <w:rsid w:val="488B4B80"/>
    <w:rsid w:val="488E4CDC"/>
    <w:rsid w:val="4896F046"/>
    <w:rsid w:val="489804DB"/>
    <w:rsid w:val="4898F27A"/>
    <w:rsid w:val="48A0F1C0"/>
    <w:rsid w:val="48A7F98F"/>
    <w:rsid w:val="48B1057D"/>
    <w:rsid w:val="48B4959F"/>
    <w:rsid w:val="48B5C7CA"/>
    <w:rsid w:val="48BE4252"/>
    <w:rsid w:val="48C30033"/>
    <w:rsid w:val="48C43BBE"/>
    <w:rsid w:val="48CFFECB"/>
    <w:rsid w:val="48DD28ED"/>
    <w:rsid w:val="48E78BA2"/>
    <w:rsid w:val="4906D32D"/>
    <w:rsid w:val="49093A17"/>
    <w:rsid w:val="492991D5"/>
    <w:rsid w:val="492FFD73"/>
    <w:rsid w:val="493419AF"/>
    <w:rsid w:val="495189A7"/>
    <w:rsid w:val="4960A432"/>
    <w:rsid w:val="4963800A"/>
    <w:rsid w:val="4965F987"/>
    <w:rsid w:val="496A8556"/>
    <w:rsid w:val="497C808D"/>
    <w:rsid w:val="498D43D2"/>
    <w:rsid w:val="498F363B"/>
    <w:rsid w:val="499BD10A"/>
    <w:rsid w:val="499C1691"/>
    <w:rsid w:val="49A95848"/>
    <w:rsid w:val="49B35567"/>
    <w:rsid w:val="49B4DF4A"/>
    <w:rsid w:val="49C976DB"/>
    <w:rsid w:val="49CDC80F"/>
    <w:rsid w:val="49D0F79E"/>
    <w:rsid w:val="49D466BD"/>
    <w:rsid w:val="49DCF8B0"/>
    <w:rsid w:val="4A1DE9DA"/>
    <w:rsid w:val="4A22414D"/>
    <w:rsid w:val="4A254FA6"/>
    <w:rsid w:val="4A48E6AD"/>
    <w:rsid w:val="4A8326F0"/>
    <w:rsid w:val="4A855A53"/>
    <w:rsid w:val="4A99F599"/>
    <w:rsid w:val="4AA45039"/>
    <w:rsid w:val="4AA79797"/>
    <w:rsid w:val="4AAB544D"/>
    <w:rsid w:val="4AE5C4CD"/>
    <w:rsid w:val="4AE652B4"/>
    <w:rsid w:val="4AF0151C"/>
    <w:rsid w:val="4AF2044A"/>
    <w:rsid w:val="4AFF2E5E"/>
    <w:rsid w:val="4B1E85C1"/>
    <w:rsid w:val="4B2802F6"/>
    <w:rsid w:val="4B545FB0"/>
    <w:rsid w:val="4B5B4B9C"/>
    <w:rsid w:val="4B5E18A8"/>
    <w:rsid w:val="4B636A35"/>
    <w:rsid w:val="4B68B16E"/>
    <w:rsid w:val="4B6C8672"/>
    <w:rsid w:val="4B8A0F16"/>
    <w:rsid w:val="4B9C4424"/>
    <w:rsid w:val="4BB3578B"/>
    <w:rsid w:val="4BB9EF00"/>
    <w:rsid w:val="4BC89244"/>
    <w:rsid w:val="4BCDC0AA"/>
    <w:rsid w:val="4BDE4145"/>
    <w:rsid w:val="4BE12C40"/>
    <w:rsid w:val="4BE36D37"/>
    <w:rsid w:val="4BEA82AA"/>
    <w:rsid w:val="4BF93177"/>
    <w:rsid w:val="4BFC9F99"/>
    <w:rsid w:val="4C0B14E5"/>
    <w:rsid w:val="4C0CA5F6"/>
    <w:rsid w:val="4C104497"/>
    <w:rsid w:val="4C31AB41"/>
    <w:rsid w:val="4C334E65"/>
    <w:rsid w:val="4C342432"/>
    <w:rsid w:val="4C347D92"/>
    <w:rsid w:val="4C381F90"/>
    <w:rsid w:val="4C3A1762"/>
    <w:rsid w:val="4C53F3CA"/>
    <w:rsid w:val="4C5A9886"/>
    <w:rsid w:val="4C5AC609"/>
    <w:rsid w:val="4C5B0475"/>
    <w:rsid w:val="4C6D3C90"/>
    <w:rsid w:val="4C708F8B"/>
    <w:rsid w:val="4C78E0FA"/>
    <w:rsid w:val="4C831C83"/>
    <w:rsid w:val="4C93B4BF"/>
    <w:rsid w:val="4C95724D"/>
    <w:rsid w:val="4CB48BA8"/>
    <w:rsid w:val="4CB6458D"/>
    <w:rsid w:val="4CD9D5EE"/>
    <w:rsid w:val="4CE72854"/>
    <w:rsid w:val="4CFE7B44"/>
    <w:rsid w:val="4D18DFBD"/>
    <w:rsid w:val="4D23F7D1"/>
    <w:rsid w:val="4D2429BD"/>
    <w:rsid w:val="4D27CDC1"/>
    <w:rsid w:val="4D2E1348"/>
    <w:rsid w:val="4D468136"/>
    <w:rsid w:val="4D5850CE"/>
    <w:rsid w:val="4D5BB2D8"/>
    <w:rsid w:val="4D681C4D"/>
    <w:rsid w:val="4D738BAC"/>
    <w:rsid w:val="4D7801AA"/>
    <w:rsid w:val="4D7B15D2"/>
    <w:rsid w:val="4D88A1E0"/>
    <w:rsid w:val="4D8E43C4"/>
    <w:rsid w:val="4DAD62EF"/>
    <w:rsid w:val="4DB32F3E"/>
    <w:rsid w:val="4DBE02DE"/>
    <w:rsid w:val="4DCD3DD9"/>
    <w:rsid w:val="4DCF9916"/>
    <w:rsid w:val="4DD7B16C"/>
    <w:rsid w:val="4DEC8616"/>
    <w:rsid w:val="4E0EA7D5"/>
    <w:rsid w:val="4E22A846"/>
    <w:rsid w:val="4E2688C7"/>
    <w:rsid w:val="4E27EAF0"/>
    <w:rsid w:val="4E2A62C4"/>
    <w:rsid w:val="4E31EB96"/>
    <w:rsid w:val="4E51B3CA"/>
    <w:rsid w:val="4E59A3ED"/>
    <w:rsid w:val="4E729EFF"/>
    <w:rsid w:val="4E80033F"/>
    <w:rsid w:val="4E8BD6B2"/>
    <w:rsid w:val="4EA93E5D"/>
    <w:rsid w:val="4EAD9A84"/>
    <w:rsid w:val="4EB8750D"/>
    <w:rsid w:val="4EBBE7AD"/>
    <w:rsid w:val="4EEEC137"/>
    <w:rsid w:val="4F1B653D"/>
    <w:rsid w:val="4F2024ED"/>
    <w:rsid w:val="4F250117"/>
    <w:rsid w:val="4F268092"/>
    <w:rsid w:val="4F44C5B6"/>
    <w:rsid w:val="4F4EA5EB"/>
    <w:rsid w:val="4F58C6C2"/>
    <w:rsid w:val="4F83DA29"/>
    <w:rsid w:val="4F89E5A1"/>
    <w:rsid w:val="4F8AD929"/>
    <w:rsid w:val="4FA0CDAA"/>
    <w:rsid w:val="4FA5C91F"/>
    <w:rsid w:val="4FC403B4"/>
    <w:rsid w:val="4FC57320"/>
    <w:rsid w:val="4FCC614B"/>
    <w:rsid w:val="500D28E0"/>
    <w:rsid w:val="5027BA3F"/>
    <w:rsid w:val="503B3A00"/>
    <w:rsid w:val="503D77EC"/>
    <w:rsid w:val="5061DA34"/>
    <w:rsid w:val="50806B7F"/>
    <w:rsid w:val="508611CD"/>
    <w:rsid w:val="50A5F287"/>
    <w:rsid w:val="50BEFD23"/>
    <w:rsid w:val="50D1AC18"/>
    <w:rsid w:val="50D60B95"/>
    <w:rsid w:val="50DC7EA5"/>
    <w:rsid w:val="50E7B00F"/>
    <w:rsid w:val="50FFDC69"/>
    <w:rsid w:val="511048F9"/>
    <w:rsid w:val="51255077"/>
    <w:rsid w:val="5146693F"/>
    <w:rsid w:val="514DA511"/>
    <w:rsid w:val="5151550E"/>
    <w:rsid w:val="51594890"/>
    <w:rsid w:val="5163912B"/>
    <w:rsid w:val="516DFAE5"/>
    <w:rsid w:val="51707DA3"/>
    <w:rsid w:val="51709E0D"/>
    <w:rsid w:val="5175181B"/>
    <w:rsid w:val="517D46E2"/>
    <w:rsid w:val="5189E076"/>
    <w:rsid w:val="518AF015"/>
    <w:rsid w:val="518D2C5A"/>
    <w:rsid w:val="5194D69D"/>
    <w:rsid w:val="51BFA322"/>
    <w:rsid w:val="51CF97F6"/>
    <w:rsid w:val="51D59ED1"/>
    <w:rsid w:val="51DED149"/>
    <w:rsid w:val="51E5FAED"/>
    <w:rsid w:val="51EB853D"/>
    <w:rsid w:val="51F9948F"/>
    <w:rsid w:val="51FF88EE"/>
    <w:rsid w:val="52098001"/>
    <w:rsid w:val="522EBCB0"/>
    <w:rsid w:val="5243AF03"/>
    <w:rsid w:val="5247069F"/>
    <w:rsid w:val="52498527"/>
    <w:rsid w:val="524C449E"/>
    <w:rsid w:val="526A2633"/>
    <w:rsid w:val="526CC4FE"/>
    <w:rsid w:val="526E15F7"/>
    <w:rsid w:val="526F148C"/>
    <w:rsid w:val="527125CF"/>
    <w:rsid w:val="528851F9"/>
    <w:rsid w:val="529E3526"/>
    <w:rsid w:val="52A0F67A"/>
    <w:rsid w:val="52A7A120"/>
    <w:rsid w:val="52B54680"/>
    <w:rsid w:val="52C5DF7F"/>
    <w:rsid w:val="52D18196"/>
    <w:rsid w:val="52FA1FB1"/>
    <w:rsid w:val="53096BD0"/>
    <w:rsid w:val="5318D180"/>
    <w:rsid w:val="53219699"/>
    <w:rsid w:val="534FE8E0"/>
    <w:rsid w:val="535F57FF"/>
    <w:rsid w:val="53754ECD"/>
    <w:rsid w:val="53795220"/>
    <w:rsid w:val="53951791"/>
    <w:rsid w:val="539C6CD4"/>
    <w:rsid w:val="53A8FC09"/>
    <w:rsid w:val="53BDACBF"/>
    <w:rsid w:val="53EFCC1C"/>
    <w:rsid w:val="53F1B6E0"/>
    <w:rsid w:val="541AD584"/>
    <w:rsid w:val="541C4DD0"/>
    <w:rsid w:val="542BA75D"/>
    <w:rsid w:val="542ED67A"/>
    <w:rsid w:val="54403A37"/>
    <w:rsid w:val="5457B57F"/>
    <w:rsid w:val="545C6CFF"/>
    <w:rsid w:val="5481C5FF"/>
    <w:rsid w:val="548C10FF"/>
    <w:rsid w:val="549CA65F"/>
    <w:rsid w:val="54B0DCE1"/>
    <w:rsid w:val="54BA93C1"/>
    <w:rsid w:val="54D85FFC"/>
    <w:rsid w:val="54EF858C"/>
    <w:rsid w:val="55078E5F"/>
    <w:rsid w:val="5507E647"/>
    <w:rsid w:val="55186C71"/>
    <w:rsid w:val="5524118A"/>
    <w:rsid w:val="55570EBE"/>
    <w:rsid w:val="55592CBC"/>
    <w:rsid w:val="556DDE7D"/>
    <w:rsid w:val="558687BF"/>
    <w:rsid w:val="559C03F0"/>
    <w:rsid w:val="55AED3A8"/>
    <w:rsid w:val="55B22EB3"/>
    <w:rsid w:val="55BA377F"/>
    <w:rsid w:val="55CB2298"/>
    <w:rsid w:val="55D532F7"/>
    <w:rsid w:val="55DF8429"/>
    <w:rsid w:val="55E5E88C"/>
    <w:rsid w:val="55EF73AB"/>
    <w:rsid w:val="55FAB6D8"/>
    <w:rsid w:val="55FE6BAA"/>
    <w:rsid w:val="5617C634"/>
    <w:rsid w:val="563417D4"/>
    <w:rsid w:val="56428AF5"/>
    <w:rsid w:val="5647F8D5"/>
    <w:rsid w:val="56544253"/>
    <w:rsid w:val="565CB67A"/>
    <w:rsid w:val="565F2446"/>
    <w:rsid w:val="566A0801"/>
    <w:rsid w:val="5681A1E2"/>
    <w:rsid w:val="56AE60B3"/>
    <w:rsid w:val="56C2FEEC"/>
    <w:rsid w:val="56CE9BBA"/>
    <w:rsid w:val="56D4A3C6"/>
    <w:rsid w:val="56F38F07"/>
    <w:rsid w:val="56FD003A"/>
    <w:rsid w:val="5716E04E"/>
    <w:rsid w:val="5726C9ED"/>
    <w:rsid w:val="57274D44"/>
    <w:rsid w:val="573042DB"/>
    <w:rsid w:val="5761FDE3"/>
    <w:rsid w:val="5785CB62"/>
    <w:rsid w:val="5797EABB"/>
    <w:rsid w:val="579CCDAE"/>
    <w:rsid w:val="57C887E2"/>
    <w:rsid w:val="57C9F291"/>
    <w:rsid w:val="57E4C10E"/>
    <w:rsid w:val="58238751"/>
    <w:rsid w:val="58293DC5"/>
    <w:rsid w:val="583B84ED"/>
    <w:rsid w:val="583D5325"/>
    <w:rsid w:val="586E389A"/>
    <w:rsid w:val="58705E4D"/>
    <w:rsid w:val="5870DDB0"/>
    <w:rsid w:val="5875F34F"/>
    <w:rsid w:val="58C14745"/>
    <w:rsid w:val="58CB1F77"/>
    <w:rsid w:val="58CF9F8E"/>
    <w:rsid w:val="58D1CCBA"/>
    <w:rsid w:val="58DFF5C9"/>
    <w:rsid w:val="58EA6862"/>
    <w:rsid w:val="5905E9AF"/>
    <w:rsid w:val="59065CD1"/>
    <w:rsid w:val="591C532C"/>
    <w:rsid w:val="591E001C"/>
    <w:rsid w:val="59255308"/>
    <w:rsid w:val="59352A90"/>
    <w:rsid w:val="5939E27D"/>
    <w:rsid w:val="593ABD12"/>
    <w:rsid w:val="5955A474"/>
    <w:rsid w:val="5977C7D6"/>
    <w:rsid w:val="598AA66B"/>
    <w:rsid w:val="598B1EEE"/>
    <w:rsid w:val="5996AD53"/>
    <w:rsid w:val="59976FA6"/>
    <w:rsid w:val="59C37C1C"/>
    <w:rsid w:val="59C8CB7E"/>
    <w:rsid w:val="59DDB150"/>
    <w:rsid w:val="59E28AF5"/>
    <w:rsid w:val="59F23CF6"/>
    <w:rsid w:val="59F986DA"/>
    <w:rsid w:val="59FA8BC3"/>
    <w:rsid w:val="59FBBA00"/>
    <w:rsid w:val="5A2071AE"/>
    <w:rsid w:val="5A340BB0"/>
    <w:rsid w:val="5A3F3105"/>
    <w:rsid w:val="5A8C893D"/>
    <w:rsid w:val="5AA4AAC5"/>
    <w:rsid w:val="5AAD4304"/>
    <w:rsid w:val="5AB61A46"/>
    <w:rsid w:val="5AB887F8"/>
    <w:rsid w:val="5AD14F42"/>
    <w:rsid w:val="5AE02F3D"/>
    <w:rsid w:val="5AED1B90"/>
    <w:rsid w:val="5AEE6A8C"/>
    <w:rsid w:val="5AF7F603"/>
    <w:rsid w:val="5B0A64DB"/>
    <w:rsid w:val="5B0E6DC3"/>
    <w:rsid w:val="5B206050"/>
    <w:rsid w:val="5B2BF696"/>
    <w:rsid w:val="5B355CCB"/>
    <w:rsid w:val="5B513818"/>
    <w:rsid w:val="5B78DD86"/>
    <w:rsid w:val="5BA0F7AF"/>
    <w:rsid w:val="5BB14CA2"/>
    <w:rsid w:val="5BB8D812"/>
    <w:rsid w:val="5BD177E2"/>
    <w:rsid w:val="5BE3CA2C"/>
    <w:rsid w:val="5BE85C38"/>
    <w:rsid w:val="5BEC94E9"/>
    <w:rsid w:val="5C099EBC"/>
    <w:rsid w:val="5C1A73FF"/>
    <w:rsid w:val="5C263180"/>
    <w:rsid w:val="5C35C68D"/>
    <w:rsid w:val="5C3E598B"/>
    <w:rsid w:val="5C43E2BC"/>
    <w:rsid w:val="5C472308"/>
    <w:rsid w:val="5C4ACCC7"/>
    <w:rsid w:val="5C5C5541"/>
    <w:rsid w:val="5C76D9A7"/>
    <w:rsid w:val="5C7E5C80"/>
    <w:rsid w:val="5C80C1CF"/>
    <w:rsid w:val="5C842238"/>
    <w:rsid w:val="5C862F61"/>
    <w:rsid w:val="5C88568D"/>
    <w:rsid w:val="5CAA49FE"/>
    <w:rsid w:val="5CBE0EDE"/>
    <w:rsid w:val="5CC0E0B6"/>
    <w:rsid w:val="5CC21E87"/>
    <w:rsid w:val="5CD6947D"/>
    <w:rsid w:val="5CE21349"/>
    <w:rsid w:val="5CE40F1F"/>
    <w:rsid w:val="5CFA68EF"/>
    <w:rsid w:val="5D0B941B"/>
    <w:rsid w:val="5D194133"/>
    <w:rsid w:val="5D202E24"/>
    <w:rsid w:val="5D272BF5"/>
    <w:rsid w:val="5D27825B"/>
    <w:rsid w:val="5D3B6648"/>
    <w:rsid w:val="5D42F12F"/>
    <w:rsid w:val="5D449656"/>
    <w:rsid w:val="5D470E5A"/>
    <w:rsid w:val="5D5FB21D"/>
    <w:rsid w:val="5D668AFC"/>
    <w:rsid w:val="5D861999"/>
    <w:rsid w:val="5D871DCD"/>
    <w:rsid w:val="5DA39B5F"/>
    <w:rsid w:val="5DB7082E"/>
    <w:rsid w:val="5DBAD9F1"/>
    <w:rsid w:val="5DD50B2A"/>
    <w:rsid w:val="5DDEB4A5"/>
    <w:rsid w:val="5DE075A0"/>
    <w:rsid w:val="5DEC6F9F"/>
    <w:rsid w:val="5DFB167E"/>
    <w:rsid w:val="5E0435DA"/>
    <w:rsid w:val="5E1CE6FD"/>
    <w:rsid w:val="5E22BFB0"/>
    <w:rsid w:val="5E2ADA53"/>
    <w:rsid w:val="5E318012"/>
    <w:rsid w:val="5E34E9BB"/>
    <w:rsid w:val="5E3D5310"/>
    <w:rsid w:val="5E4641BD"/>
    <w:rsid w:val="5E5604D7"/>
    <w:rsid w:val="5E689BB9"/>
    <w:rsid w:val="5E6FD226"/>
    <w:rsid w:val="5E828D63"/>
    <w:rsid w:val="5E8FB313"/>
    <w:rsid w:val="5E95498A"/>
    <w:rsid w:val="5E99126E"/>
    <w:rsid w:val="5ED47BFD"/>
    <w:rsid w:val="5EE510BA"/>
    <w:rsid w:val="5EECAABB"/>
    <w:rsid w:val="5EF28B4B"/>
    <w:rsid w:val="5F256F6C"/>
    <w:rsid w:val="5F3447FA"/>
    <w:rsid w:val="5F351626"/>
    <w:rsid w:val="5F3B4166"/>
    <w:rsid w:val="5F3B75AA"/>
    <w:rsid w:val="5F4AE225"/>
    <w:rsid w:val="5F4C5B9B"/>
    <w:rsid w:val="5F58C4B3"/>
    <w:rsid w:val="5F63803D"/>
    <w:rsid w:val="5F6B5997"/>
    <w:rsid w:val="5F75DEA6"/>
    <w:rsid w:val="5F789867"/>
    <w:rsid w:val="5F7E2DA7"/>
    <w:rsid w:val="5F8063BF"/>
    <w:rsid w:val="5F80AC44"/>
    <w:rsid w:val="5F82AB8C"/>
    <w:rsid w:val="5F8590A8"/>
    <w:rsid w:val="5F922E78"/>
    <w:rsid w:val="5F93201E"/>
    <w:rsid w:val="5FB1034E"/>
    <w:rsid w:val="5FD37EC8"/>
    <w:rsid w:val="5FD7381B"/>
    <w:rsid w:val="5FEAB2EE"/>
    <w:rsid w:val="5FF04234"/>
    <w:rsid w:val="5FFC5416"/>
    <w:rsid w:val="602BA9BC"/>
    <w:rsid w:val="60386BAE"/>
    <w:rsid w:val="605B8483"/>
    <w:rsid w:val="605C0212"/>
    <w:rsid w:val="606E988E"/>
    <w:rsid w:val="607063C9"/>
    <w:rsid w:val="60898C6B"/>
    <w:rsid w:val="608ACD90"/>
    <w:rsid w:val="608DD92E"/>
    <w:rsid w:val="6093A4F4"/>
    <w:rsid w:val="6093D1E6"/>
    <w:rsid w:val="6099C994"/>
    <w:rsid w:val="609FF495"/>
    <w:rsid w:val="60B2F5F9"/>
    <w:rsid w:val="60BA2258"/>
    <w:rsid w:val="60C35CD1"/>
    <w:rsid w:val="60F994E4"/>
    <w:rsid w:val="6100061B"/>
    <w:rsid w:val="61049269"/>
    <w:rsid w:val="6105681E"/>
    <w:rsid w:val="612A3673"/>
    <w:rsid w:val="612BA8CF"/>
    <w:rsid w:val="6134E38C"/>
    <w:rsid w:val="6137644F"/>
    <w:rsid w:val="614D7228"/>
    <w:rsid w:val="615ABE1D"/>
    <w:rsid w:val="61654FE1"/>
    <w:rsid w:val="61690CCE"/>
    <w:rsid w:val="61908D15"/>
    <w:rsid w:val="6197E057"/>
    <w:rsid w:val="619B4DD0"/>
    <w:rsid w:val="619FA1D4"/>
    <w:rsid w:val="61BB6CD0"/>
    <w:rsid w:val="61D029F4"/>
    <w:rsid w:val="61D24103"/>
    <w:rsid w:val="61F33B50"/>
    <w:rsid w:val="620724E7"/>
    <w:rsid w:val="620B2A9E"/>
    <w:rsid w:val="620B4F45"/>
    <w:rsid w:val="6240ED11"/>
    <w:rsid w:val="62461A66"/>
    <w:rsid w:val="624C61A6"/>
    <w:rsid w:val="62543121"/>
    <w:rsid w:val="625B0D72"/>
    <w:rsid w:val="627C910F"/>
    <w:rsid w:val="627DA4B9"/>
    <w:rsid w:val="6294C625"/>
    <w:rsid w:val="62A54105"/>
    <w:rsid w:val="62AD8D8B"/>
    <w:rsid w:val="62B34424"/>
    <w:rsid w:val="62CE7AA3"/>
    <w:rsid w:val="62DE885F"/>
    <w:rsid w:val="62FBF787"/>
    <w:rsid w:val="63315550"/>
    <w:rsid w:val="63367066"/>
    <w:rsid w:val="63391470"/>
    <w:rsid w:val="63393465"/>
    <w:rsid w:val="633C9E43"/>
    <w:rsid w:val="63593566"/>
    <w:rsid w:val="63675A4B"/>
    <w:rsid w:val="638263DF"/>
    <w:rsid w:val="6384E912"/>
    <w:rsid w:val="63E6869D"/>
    <w:rsid w:val="63F3C0E9"/>
    <w:rsid w:val="640387CE"/>
    <w:rsid w:val="6403A30F"/>
    <w:rsid w:val="641663D5"/>
    <w:rsid w:val="64189AAD"/>
    <w:rsid w:val="6425FA46"/>
    <w:rsid w:val="648AA529"/>
    <w:rsid w:val="64BD85BC"/>
    <w:rsid w:val="64C75B02"/>
    <w:rsid w:val="64D814E0"/>
    <w:rsid w:val="64E6AA2F"/>
    <w:rsid w:val="64FFBADA"/>
    <w:rsid w:val="6503E65E"/>
    <w:rsid w:val="65131E58"/>
    <w:rsid w:val="6514F7AD"/>
    <w:rsid w:val="6518952D"/>
    <w:rsid w:val="652118E3"/>
    <w:rsid w:val="65320988"/>
    <w:rsid w:val="65475313"/>
    <w:rsid w:val="6558B592"/>
    <w:rsid w:val="65AA173F"/>
    <w:rsid w:val="65CC1429"/>
    <w:rsid w:val="65D83E9C"/>
    <w:rsid w:val="65F3DAD7"/>
    <w:rsid w:val="65F7F78B"/>
    <w:rsid w:val="6603630F"/>
    <w:rsid w:val="66057D98"/>
    <w:rsid w:val="66098256"/>
    <w:rsid w:val="660F3D87"/>
    <w:rsid w:val="6611EE14"/>
    <w:rsid w:val="66177A0E"/>
    <w:rsid w:val="6666706F"/>
    <w:rsid w:val="6672EF00"/>
    <w:rsid w:val="667F78DC"/>
    <w:rsid w:val="66909125"/>
    <w:rsid w:val="66A680CA"/>
    <w:rsid w:val="66A81B66"/>
    <w:rsid w:val="66AB94AC"/>
    <w:rsid w:val="66AC3EF7"/>
    <w:rsid w:val="66B696CE"/>
    <w:rsid w:val="66BF39C6"/>
    <w:rsid w:val="66C6B2D8"/>
    <w:rsid w:val="66D449A8"/>
    <w:rsid w:val="66D7ADE5"/>
    <w:rsid w:val="66DDABB7"/>
    <w:rsid w:val="66FE060B"/>
    <w:rsid w:val="67177456"/>
    <w:rsid w:val="67181386"/>
    <w:rsid w:val="67244BA8"/>
    <w:rsid w:val="672FB4FF"/>
    <w:rsid w:val="6734DCCF"/>
    <w:rsid w:val="673D35C1"/>
    <w:rsid w:val="673D9462"/>
    <w:rsid w:val="6743AE9E"/>
    <w:rsid w:val="67479A5F"/>
    <w:rsid w:val="674E2A32"/>
    <w:rsid w:val="676B7939"/>
    <w:rsid w:val="677E0480"/>
    <w:rsid w:val="67979279"/>
    <w:rsid w:val="6798D2DF"/>
    <w:rsid w:val="67A176D4"/>
    <w:rsid w:val="67BE95CF"/>
    <w:rsid w:val="67C09941"/>
    <w:rsid w:val="67C96E1E"/>
    <w:rsid w:val="67CACD33"/>
    <w:rsid w:val="68011526"/>
    <w:rsid w:val="6807853B"/>
    <w:rsid w:val="680D4E42"/>
    <w:rsid w:val="682F60EC"/>
    <w:rsid w:val="6839095C"/>
    <w:rsid w:val="684BB45A"/>
    <w:rsid w:val="6857CE52"/>
    <w:rsid w:val="68823B70"/>
    <w:rsid w:val="688886C4"/>
    <w:rsid w:val="68BD9A87"/>
    <w:rsid w:val="68BE6E75"/>
    <w:rsid w:val="68D608A9"/>
    <w:rsid w:val="68EE60F0"/>
    <w:rsid w:val="68EFC856"/>
    <w:rsid w:val="690D38AC"/>
    <w:rsid w:val="6923A232"/>
    <w:rsid w:val="6950C2DA"/>
    <w:rsid w:val="695172C8"/>
    <w:rsid w:val="69679B9A"/>
    <w:rsid w:val="698D4B83"/>
    <w:rsid w:val="6997D70A"/>
    <w:rsid w:val="69A4ADB6"/>
    <w:rsid w:val="69B5F2F0"/>
    <w:rsid w:val="69BE0632"/>
    <w:rsid w:val="69D60068"/>
    <w:rsid w:val="69D8C075"/>
    <w:rsid w:val="69E7849F"/>
    <w:rsid w:val="69F5CD72"/>
    <w:rsid w:val="6A077A7F"/>
    <w:rsid w:val="6A07A49E"/>
    <w:rsid w:val="6A22D8F4"/>
    <w:rsid w:val="6A25D023"/>
    <w:rsid w:val="6A2C244E"/>
    <w:rsid w:val="6A353731"/>
    <w:rsid w:val="6A57D583"/>
    <w:rsid w:val="6A658EE5"/>
    <w:rsid w:val="6A6929DD"/>
    <w:rsid w:val="6A7A0858"/>
    <w:rsid w:val="6A81A8EE"/>
    <w:rsid w:val="6A8209E1"/>
    <w:rsid w:val="6A8F03F0"/>
    <w:rsid w:val="6A901BFF"/>
    <w:rsid w:val="6A94D9A3"/>
    <w:rsid w:val="6AAB1092"/>
    <w:rsid w:val="6AB0035A"/>
    <w:rsid w:val="6ABDA97E"/>
    <w:rsid w:val="6ABF193B"/>
    <w:rsid w:val="6AC0AFB4"/>
    <w:rsid w:val="6AC6BDA7"/>
    <w:rsid w:val="6AD55B63"/>
    <w:rsid w:val="6ADC1F46"/>
    <w:rsid w:val="6ADFAD42"/>
    <w:rsid w:val="6AE7F4B7"/>
    <w:rsid w:val="6B031713"/>
    <w:rsid w:val="6B088CDC"/>
    <w:rsid w:val="6B3FEBE0"/>
    <w:rsid w:val="6B4BA341"/>
    <w:rsid w:val="6B75DA02"/>
    <w:rsid w:val="6B7C2608"/>
    <w:rsid w:val="6B7E1894"/>
    <w:rsid w:val="6B7E85D3"/>
    <w:rsid w:val="6B83DE3E"/>
    <w:rsid w:val="6B8E6B69"/>
    <w:rsid w:val="6B95D7F2"/>
    <w:rsid w:val="6BB7116E"/>
    <w:rsid w:val="6BD566B1"/>
    <w:rsid w:val="6BF29046"/>
    <w:rsid w:val="6BF37B23"/>
    <w:rsid w:val="6C003608"/>
    <w:rsid w:val="6C020404"/>
    <w:rsid w:val="6C098E8B"/>
    <w:rsid w:val="6C0D9D32"/>
    <w:rsid w:val="6C1DA8BC"/>
    <w:rsid w:val="6C2B066C"/>
    <w:rsid w:val="6C387D0A"/>
    <w:rsid w:val="6C3DE352"/>
    <w:rsid w:val="6C46B300"/>
    <w:rsid w:val="6C49A945"/>
    <w:rsid w:val="6C4C57D8"/>
    <w:rsid w:val="6C559519"/>
    <w:rsid w:val="6C5C50FC"/>
    <w:rsid w:val="6C71F551"/>
    <w:rsid w:val="6C9A18FD"/>
    <w:rsid w:val="6C9E4208"/>
    <w:rsid w:val="6CA8BD94"/>
    <w:rsid w:val="6CCF8C38"/>
    <w:rsid w:val="6CDA991D"/>
    <w:rsid w:val="6CE19F21"/>
    <w:rsid w:val="6CEE4E37"/>
    <w:rsid w:val="6CF01A65"/>
    <w:rsid w:val="6CF844DE"/>
    <w:rsid w:val="6D0E2BFE"/>
    <w:rsid w:val="6D17EF27"/>
    <w:rsid w:val="6D1A500D"/>
    <w:rsid w:val="6D1C6831"/>
    <w:rsid w:val="6D1D6C27"/>
    <w:rsid w:val="6D27FCCA"/>
    <w:rsid w:val="6D39BDD0"/>
    <w:rsid w:val="6D495758"/>
    <w:rsid w:val="6D4ADDA0"/>
    <w:rsid w:val="6D6D8F0F"/>
    <w:rsid w:val="6D757E58"/>
    <w:rsid w:val="6D8C6372"/>
    <w:rsid w:val="6D93CB3C"/>
    <w:rsid w:val="6DAAA94C"/>
    <w:rsid w:val="6DCECA3C"/>
    <w:rsid w:val="6DD57FC6"/>
    <w:rsid w:val="6DD67D08"/>
    <w:rsid w:val="6DD8C000"/>
    <w:rsid w:val="6DE4CF0D"/>
    <w:rsid w:val="6DF8CE04"/>
    <w:rsid w:val="6E13FB0B"/>
    <w:rsid w:val="6E1FFC8F"/>
    <w:rsid w:val="6E42C4C7"/>
    <w:rsid w:val="6E445095"/>
    <w:rsid w:val="6E544DA9"/>
    <w:rsid w:val="6E5F3FCA"/>
    <w:rsid w:val="6E661DA3"/>
    <w:rsid w:val="6E67981D"/>
    <w:rsid w:val="6E6A7BEC"/>
    <w:rsid w:val="6E6AEE44"/>
    <w:rsid w:val="6E9C762D"/>
    <w:rsid w:val="6EA7B641"/>
    <w:rsid w:val="6EACF337"/>
    <w:rsid w:val="6EB7BCD3"/>
    <w:rsid w:val="6EB867BE"/>
    <w:rsid w:val="6EC06856"/>
    <w:rsid w:val="6ED76601"/>
    <w:rsid w:val="6EDF4935"/>
    <w:rsid w:val="6EE582EA"/>
    <w:rsid w:val="6F088B6E"/>
    <w:rsid w:val="6F4B95DF"/>
    <w:rsid w:val="6F6359DF"/>
    <w:rsid w:val="6F6B1F1E"/>
    <w:rsid w:val="6F83B073"/>
    <w:rsid w:val="6F95FF94"/>
    <w:rsid w:val="6FB32B78"/>
    <w:rsid w:val="6FC63637"/>
    <w:rsid w:val="6FD245E1"/>
    <w:rsid w:val="6FE2808D"/>
    <w:rsid w:val="7004B200"/>
    <w:rsid w:val="7024AC19"/>
    <w:rsid w:val="70267EF8"/>
    <w:rsid w:val="704F05AD"/>
    <w:rsid w:val="7055F3C0"/>
    <w:rsid w:val="705ADE7D"/>
    <w:rsid w:val="705B6CAA"/>
    <w:rsid w:val="708247AA"/>
    <w:rsid w:val="70830357"/>
    <w:rsid w:val="70923261"/>
    <w:rsid w:val="70931C06"/>
    <w:rsid w:val="70982789"/>
    <w:rsid w:val="70A7DF23"/>
    <w:rsid w:val="70B622BB"/>
    <w:rsid w:val="70BDC54A"/>
    <w:rsid w:val="70CF2BF1"/>
    <w:rsid w:val="70D36377"/>
    <w:rsid w:val="70E331E4"/>
    <w:rsid w:val="70F83573"/>
    <w:rsid w:val="710B6464"/>
    <w:rsid w:val="71243241"/>
    <w:rsid w:val="7124762E"/>
    <w:rsid w:val="712B6C24"/>
    <w:rsid w:val="712C2018"/>
    <w:rsid w:val="71333BD6"/>
    <w:rsid w:val="7140B4C3"/>
    <w:rsid w:val="714EBD1B"/>
    <w:rsid w:val="7152357B"/>
    <w:rsid w:val="7154CB11"/>
    <w:rsid w:val="715B9C43"/>
    <w:rsid w:val="715DD9AB"/>
    <w:rsid w:val="715E9D95"/>
    <w:rsid w:val="7199C9D4"/>
    <w:rsid w:val="719C27C5"/>
    <w:rsid w:val="71B18C13"/>
    <w:rsid w:val="71CDED8F"/>
    <w:rsid w:val="71DA9641"/>
    <w:rsid w:val="71EDD297"/>
    <w:rsid w:val="72044669"/>
    <w:rsid w:val="72081A46"/>
    <w:rsid w:val="721C50DE"/>
    <w:rsid w:val="722317CE"/>
    <w:rsid w:val="72327D28"/>
    <w:rsid w:val="724E04D8"/>
    <w:rsid w:val="7259E88E"/>
    <w:rsid w:val="725C1945"/>
    <w:rsid w:val="725C9624"/>
    <w:rsid w:val="7281EC60"/>
    <w:rsid w:val="728C402D"/>
    <w:rsid w:val="7291693A"/>
    <w:rsid w:val="7292369A"/>
    <w:rsid w:val="72938CCA"/>
    <w:rsid w:val="729BD339"/>
    <w:rsid w:val="72B2C583"/>
    <w:rsid w:val="72B6A4EE"/>
    <w:rsid w:val="72F440C2"/>
    <w:rsid w:val="7300EEE0"/>
    <w:rsid w:val="7309330D"/>
    <w:rsid w:val="7341947B"/>
    <w:rsid w:val="73576C8A"/>
    <w:rsid w:val="7359D9D9"/>
    <w:rsid w:val="73891F85"/>
    <w:rsid w:val="7395B578"/>
    <w:rsid w:val="73A5E44B"/>
    <w:rsid w:val="73AB6E24"/>
    <w:rsid w:val="73BF5C81"/>
    <w:rsid w:val="73C3E0BE"/>
    <w:rsid w:val="73DF0953"/>
    <w:rsid w:val="73E188E8"/>
    <w:rsid w:val="73EE1CE6"/>
    <w:rsid w:val="73F70A3F"/>
    <w:rsid w:val="73FA6125"/>
    <w:rsid w:val="7411BDE0"/>
    <w:rsid w:val="7417C18D"/>
    <w:rsid w:val="742AA23E"/>
    <w:rsid w:val="7433840D"/>
    <w:rsid w:val="74347B85"/>
    <w:rsid w:val="7450258F"/>
    <w:rsid w:val="74607735"/>
    <w:rsid w:val="7468ADEF"/>
    <w:rsid w:val="746902E6"/>
    <w:rsid w:val="746E2EFC"/>
    <w:rsid w:val="746E47C2"/>
    <w:rsid w:val="7480F2C4"/>
    <w:rsid w:val="74842759"/>
    <w:rsid w:val="748FB296"/>
    <w:rsid w:val="7497A5A1"/>
    <w:rsid w:val="749E99FA"/>
    <w:rsid w:val="74DEAB9D"/>
    <w:rsid w:val="74DF63FB"/>
    <w:rsid w:val="74E5EC2C"/>
    <w:rsid w:val="74E6BFA4"/>
    <w:rsid w:val="74E79E38"/>
    <w:rsid w:val="753B9148"/>
    <w:rsid w:val="753E61BD"/>
    <w:rsid w:val="75445D5F"/>
    <w:rsid w:val="75492780"/>
    <w:rsid w:val="755806D9"/>
    <w:rsid w:val="7560361B"/>
    <w:rsid w:val="7579E506"/>
    <w:rsid w:val="7584834F"/>
    <w:rsid w:val="759CB76B"/>
    <w:rsid w:val="75AAAA19"/>
    <w:rsid w:val="75B4C6C8"/>
    <w:rsid w:val="75B72641"/>
    <w:rsid w:val="75CD9E2A"/>
    <w:rsid w:val="75D25B93"/>
    <w:rsid w:val="75E1F93D"/>
    <w:rsid w:val="75E38A6B"/>
    <w:rsid w:val="760707D5"/>
    <w:rsid w:val="7609689D"/>
    <w:rsid w:val="761CD6FA"/>
    <w:rsid w:val="7642BA8A"/>
    <w:rsid w:val="7646BE8E"/>
    <w:rsid w:val="764BD12E"/>
    <w:rsid w:val="764C2724"/>
    <w:rsid w:val="76575957"/>
    <w:rsid w:val="7662F82B"/>
    <w:rsid w:val="7667ED8E"/>
    <w:rsid w:val="7681385A"/>
    <w:rsid w:val="768F17FA"/>
    <w:rsid w:val="768FDC47"/>
    <w:rsid w:val="76944963"/>
    <w:rsid w:val="769BFFB2"/>
    <w:rsid w:val="769D4AA2"/>
    <w:rsid w:val="76A4370E"/>
    <w:rsid w:val="76B4EEFE"/>
    <w:rsid w:val="76B90E5E"/>
    <w:rsid w:val="76C48473"/>
    <w:rsid w:val="76E6BBDE"/>
    <w:rsid w:val="76EDCDF6"/>
    <w:rsid w:val="76EE41A6"/>
    <w:rsid w:val="76FA4E9B"/>
    <w:rsid w:val="770F6685"/>
    <w:rsid w:val="77322DB2"/>
    <w:rsid w:val="77431036"/>
    <w:rsid w:val="7748097B"/>
    <w:rsid w:val="775B5798"/>
    <w:rsid w:val="776891C7"/>
    <w:rsid w:val="7797999A"/>
    <w:rsid w:val="779F4693"/>
    <w:rsid w:val="77DBDBC5"/>
    <w:rsid w:val="77F4F82C"/>
    <w:rsid w:val="7805D695"/>
    <w:rsid w:val="780A82D5"/>
    <w:rsid w:val="780E19A3"/>
    <w:rsid w:val="78119FCB"/>
    <w:rsid w:val="781B3D49"/>
    <w:rsid w:val="7835D5B1"/>
    <w:rsid w:val="784B4B50"/>
    <w:rsid w:val="7858D1D0"/>
    <w:rsid w:val="785B03A9"/>
    <w:rsid w:val="785FC558"/>
    <w:rsid w:val="786366F6"/>
    <w:rsid w:val="78647F51"/>
    <w:rsid w:val="786ADFF2"/>
    <w:rsid w:val="78717D85"/>
    <w:rsid w:val="7871DD72"/>
    <w:rsid w:val="78735F57"/>
    <w:rsid w:val="7881385B"/>
    <w:rsid w:val="788EC9CB"/>
    <w:rsid w:val="789EF1F0"/>
    <w:rsid w:val="78A41666"/>
    <w:rsid w:val="78B95BF9"/>
    <w:rsid w:val="78BD25A0"/>
    <w:rsid w:val="78DB9BBD"/>
    <w:rsid w:val="78DF3DE0"/>
    <w:rsid w:val="78E0F9EC"/>
    <w:rsid w:val="78E399DE"/>
    <w:rsid w:val="78EA5F62"/>
    <w:rsid w:val="78FC2FF5"/>
    <w:rsid w:val="78FC9430"/>
    <w:rsid w:val="791E1093"/>
    <w:rsid w:val="7928CCBD"/>
    <w:rsid w:val="79367F03"/>
    <w:rsid w:val="79387837"/>
    <w:rsid w:val="7939F892"/>
    <w:rsid w:val="7950B49F"/>
    <w:rsid w:val="797F6F78"/>
    <w:rsid w:val="79853C39"/>
    <w:rsid w:val="79884126"/>
    <w:rsid w:val="799A6D5B"/>
    <w:rsid w:val="79A6CB3A"/>
    <w:rsid w:val="79A6F45D"/>
    <w:rsid w:val="79A7A913"/>
    <w:rsid w:val="79B0F557"/>
    <w:rsid w:val="79B7F9C4"/>
    <w:rsid w:val="79B8DCD0"/>
    <w:rsid w:val="79BD5AED"/>
    <w:rsid w:val="79C865B9"/>
    <w:rsid w:val="79D5D880"/>
    <w:rsid w:val="79D7DD3B"/>
    <w:rsid w:val="79EFD670"/>
    <w:rsid w:val="7A00921E"/>
    <w:rsid w:val="7A0832F6"/>
    <w:rsid w:val="7A192225"/>
    <w:rsid w:val="7A2C5596"/>
    <w:rsid w:val="7A375E45"/>
    <w:rsid w:val="7A4D5EC5"/>
    <w:rsid w:val="7A56B8AB"/>
    <w:rsid w:val="7A5FCAEC"/>
    <w:rsid w:val="7A61E769"/>
    <w:rsid w:val="7A68E6A2"/>
    <w:rsid w:val="7A71E07A"/>
    <w:rsid w:val="7A7A5D9F"/>
    <w:rsid w:val="7A7AAF9A"/>
    <w:rsid w:val="7AAA23C3"/>
    <w:rsid w:val="7AABB8EA"/>
    <w:rsid w:val="7AB5F351"/>
    <w:rsid w:val="7ACF876C"/>
    <w:rsid w:val="7AD3BBDA"/>
    <w:rsid w:val="7ADA1673"/>
    <w:rsid w:val="7AE29B41"/>
    <w:rsid w:val="7AF54F47"/>
    <w:rsid w:val="7B175FFD"/>
    <w:rsid w:val="7B1848A2"/>
    <w:rsid w:val="7B31B3C4"/>
    <w:rsid w:val="7B366612"/>
    <w:rsid w:val="7B383982"/>
    <w:rsid w:val="7B3B727D"/>
    <w:rsid w:val="7B550BE1"/>
    <w:rsid w:val="7B5F1FAC"/>
    <w:rsid w:val="7B675E35"/>
    <w:rsid w:val="7B69BDD3"/>
    <w:rsid w:val="7B6E90F9"/>
    <w:rsid w:val="7B71E8F8"/>
    <w:rsid w:val="7B7479E7"/>
    <w:rsid w:val="7B75ECFC"/>
    <w:rsid w:val="7B7D90B9"/>
    <w:rsid w:val="7B8EE3D0"/>
    <w:rsid w:val="7B9E1F6F"/>
    <w:rsid w:val="7BA09FB6"/>
    <w:rsid w:val="7BA8A314"/>
    <w:rsid w:val="7BBA6F64"/>
    <w:rsid w:val="7BDCD442"/>
    <w:rsid w:val="7BE14FCA"/>
    <w:rsid w:val="7C5AA571"/>
    <w:rsid w:val="7C6AA245"/>
    <w:rsid w:val="7C845A42"/>
    <w:rsid w:val="7C8ABD2A"/>
    <w:rsid w:val="7C8D2641"/>
    <w:rsid w:val="7C8D7D23"/>
    <w:rsid w:val="7C93BA20"/>
    <w:rsid w:val="7C952C7C"/>
    <w:rsid w:val="7C973753"/>
    <w:rsid w:val="7CBB5769"/>
    <w:rsid w:val="7CBFBAFA"/>
    <w:rsid w:val="7CC29649"/>
    <w:rsid w:val="7CDD9C47"/>
    <w:rsid w:val="7CE0D7BB"/>
    <w:rsid w:val="7CEE1842"/>
    <w:rsid w:val="7CF0AF78"/>
    <w:rsid w:val="7CF8D105"/>
    <w:rsid w:val="7D0C2B23"/>
    <w:rsid w:val="7D246C12"/>
    <w:rsid w:val="7D24C338"/>
    <w:rsid w:val="7D2C5D0B"/>
    <w:rsid w:val="7D3BC606"/>
    <w:rsid w:val="7D3E46C6"/>
    <w:rsid w:val="7D80EAAF"/>
    <w:rsid w:val="7D825DC1"/>
    <w:rsid w:val="7DAE1BC0"/>
    <w:rsid w:val="7DAFED93"/>
    <w:rsid w:val="7DC895B4"/>
    <w:rsid w:val="7DE27490"/>
    <w:rsid w:val="7DF6F59A"/>
    <w:rsid w:val="7DFC864C"/>
    <w:rsid w:val="7E026537"/>
    <w:rsid w:val="7E184F44"/>
    <w:rsid w:val="7E1852D5"/>
    <w:rsid w:val="7E1E4272"/>
    <w:rsid w:val="7E206134"/>
    <w:rsid w:val="7E297519"/>
    <w:rsid w:val="7E32CE03"/>
    <w:rsid w:val="7E455828"/>
    <w:rsid w:val="7E547564"/>
    <w:rsid w:val="7E64BC37"/>
    <w:rsid w:val="7E79687A"/>
    <w:rsid w:val="7E79EF12"/>
    <w:rsid w:val="7E82F188"/>
    <w:rsid w:val="7E899C18"/>
    <w:rsid w:val="7E8A08BD"/>
    <w:rsid w:val="7EC13408"/>
    <w:rsid w:val="7EC1DCC8"/>
    <w:rsid w:val="7EDFFCFA"/>
    <w:rsid w:val="7EE2D76C"/>
    <w:rsid w:val="7EE57DB5"/>
    <w:rsid w:val="7EFD6BE5"/>
    <w:rsid w:val="7F00661C"/>
    <w:rsid w:val="7F0163B8"/>
    <w:rsid w:val="7F057532"/>
    <w:rsid w:val="7F105A28"/>
    <w:rsid w:val="7F1B5AAA"/>
    <w:rsid w:val="7F3214E3"/>
    <w:rsid w:val="7F3C3234"/>
    <w:rsid w:val="7F855C85"/>
    <w:rsid w:val="7F8FB70E"/>
    <w:rsid w:val="7F9EFB2F"/>
    <w:rsid w:val="7FA3C488"/>
    <w:rsid w:val="7FBB5559"/>
    <w:rsid w:val="7FC7EC36"/>
    <w:rsid w:val="7FE37DCB"/>
    <w:rsid w:val="7FFFF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03D0C9"/>
  <w15:chartTrackingRefBased/>
  <w15:docId w15:val="{9964E083-6050-F143-BF5C-5351257DF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B3D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DD6C2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27D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27D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7D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7D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7D4C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B0D77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9C1B79"/>
  </w:style>
  <w:style w:type="paragraph" w:styleId="Header">
    <w:name w:val="header"/>
    <w:basedOn w:val="Normal"/>
    <w:link w:val="HeaderChar"/>
    <w:uiPriority w:val="99"/>
    <w:unhideWhenUsed/>
    <w:rsid w:val="00E82B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B9B"/>
  </w:style>
  <w:style w:type="paragraph" w:styleId="Footer">
    <w:name w:val="footer"/>
    <w:basedOn w:val="Normal"/>
    <w:link w:val="FooterChar"/>
    <w:uiPriority w:val="99"/>
    <w:unhideWhenUsed/>
    <w:rsid w:val="00E82B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B9B"/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7220A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220A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3442A7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442A7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3442A7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442A7"/>
    <w:rPr>
      <w:rFonts w:ascii="Times New Roman" w:hAnsi="Times New Roman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microsoft.com/office/2020/10/relationships/intelligence" Target="intelligence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0C62014D87344F8C885B2D0D71EAB9" ma:contentTypeVersion="4" ma:contentTypeDescription="Create a new document." ma:contentTypeScope="" ma:versionID="ea1efa4a558bc400ea6272259e91ce4c">
  <xsd:schema xmlns:xsd="http://www.w3.org/2001/XMLSchema" xmlns:xs="http://www.w3.org/2001/XMLSchema" xmlns:p="http://schemas.microsoft.com/office/2006/metadata/properties" xmlns:ns2="3c5b253e-07b2-490a-8c91-5dd5e1e97bf6" targetNamespace="http://schemas.microsoft.com/office/2006/metadata/properties" ma:root="true" ma:fieldsID="e03f6aff5fb3d633f2acf25109291ecb" ns2:_="">
    <xsd:import namespace="3c5b253e-07b2-490a-8c91-5dd5e1e97b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b253e-07b2-490a-8c91-5dd5e1e97b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D503AE-2FBE-4676-8145-B3F607079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5b253e-07b2-490a-8c91-5dd5e1e97b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F791AE-E6CF-45EB-9EE7-4094FD989F5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66BEF35-64C4-4A63-8F12-43296837610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30075F-E7B5-4D35-9306-589E955855D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586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3925</CharactersWithSpaces>
  <SharedDoc>false</SharedDoc>
  <HLinks>
    <vt:vector size="12" baseType="variant">
      <vt:variant>
        <vt:i4>2293882</vt:i4>
      </vt:variant>
      <vt:variant>
        <vt:i4>311</vt:i4>
      </vt:variant>
      <vt:variant>
        <vt:i4>0</vt:i4>
      </vt:variant>
      <vt:variant>
        <vt:i4>5</vt:i4>
      </vt:variant>
      <vt:variant>
        <vt:lpwstr>http://resource.path.uab.edu/MammOnc-Home.html</vt:lpwstr>
      </vt:variant>
      <vt:variant>
        <vt:lpwstr/>
      </vt:variant>
      <vt:variant>
        <vt:i4>196634</vt:i4>
      </vt:variant>
      <vt:variant>
        <vt:i4>104</vt:i4>
      </vt:variant>
      <vt:variant>
        <vt:i4>0</vt:i4>
      </vt:variant>
      <vt:variant>
        <vt:i4>5</vt:i4>
      </vt:variant>
      <vt:variant>
        <vt:lpwstr>http://ualcan.path.uab.edu/index.html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Dahms, Petra</dc:creator>
  <cp:keywords/>
  <dc:description/>
  <cp:lastModifiedBy>Trupti Sudge</cp:lastModifiedBy>
  <cp:revision>2</cp:revision>
  <dcterms:created xsi:type="dcterms:W3CDTF">2025-05-13T13:18:00Z</dcterms:created>
  <dcterms:modified xsi:type="dcterms:W3CDTF">2025-05-13T13:18:00Z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0x0101002E0C62014D87344F8C885B2D0D71EAB9</vt:lpwstr>
  </property>
</Properties>
</file>