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1F1A8A" w14:textId="77777777" w:rsidR="00E63060" w:rsidRPr="00E63060" w:rsidRDefault="00E63060" w:rsidP="00E63060">
      <w:pPr>
        <w:pStyle w:val="BATitle"/>
      </w:pPr>
      <w:bookmarkStart w:id="0" w:name="_Hlk55072220"/>
      <w:bookmarkStart w:id="1" w:name="_Hlk145582902"/>
      <w:bookmarkStart w:id="2" w:name="_Hlk194331063"/>
    </w:p>
    <w:p w14:paraId="6549DFD2" w14:textId="6B178FAD" w:rsidR="00E63060" w:rsidRPr="00E63060" w:rsidRDefault="00584BF0" w:rsidP="00E63060">
      <w:pPr>
        <w:pStyle w:val="BATitle"/>
      </w:pPr>
      <w:bookmarkStart w:id="3" w:name="OLE_LINK12"/>
      <w:bookmarkStart w:id="4" w:name="OLE_LINK13"/>
      <w:r w:rsidRPr="00584BF0">
        <w:t>Near-Infrared-Responsive Single-Component Hybrid Lead Halides for Photocatalytic C</w:t>
      </w:r>
      <w:r w:rsidRPr="00584BF0">
        <w:rPr>
          <w:vertAlign w:val="subscript"/>
        </w:rPr>
        <w:t>2</w:t>
      </w:r>
      <w:r w:rsidRPr="00584BF0">
        <w:t xml:space="preserve"> Hydrocarbon Production from CO</w:t>
      </w:r>
      <w:r w:rsidRPr="00584BF0">
        <w:rPr>
          <w:vertAlign w:val="subscript"/>
        </w:rPr>
        <w:t>2</w:t>
      </w:r>
    </w:p>
    <w:bookmarkEnd w:id="3"/>
    <w:bookmarkEnd w:id="4"/>
    <w:p w14:paraId="5E1C6443" w14:textId="77777777" w:rsidR="00E63060" w:rsidRPr="00E63060" w:rsidRDefault="00E63060" w:rsidP="00E63060">
      <w:pPr>
        <w:pStyle w:val="BBAuthorName"/>
      </w:pPr>
    </w:p>
    <w:p w14:paraId="023F4A8A" w14:textId="77777777" w:rsidR="00E63060" w:rsidRPr="00E63060" w:rsidRDefault="00E63060" w:rsidP="00E63060">
      <w:pPr>
        <w:pStyle w:val="BBAuthorName"/>
      </w:pPr>
      <w:r w:rsidRPr="00E63060">
        <w:t>Yukong Li, Ziyi Wang, Chen Sun, Qikai Zheng, Yilin Jiang</w:t>
      </w:r>
      <w:r w:rsidRPr="00E63060">
        <w:rPr>
          <w:vertAlign w:val="superscript"/>
        </w:rPr>
        <w:t xml:space="preserve"> </w:t>
      </w:r>
      <w:r w:rsidRPr="00E63060">
        <w:t>and Honghan Fei*</w:t>
      </w:r>
    </w:p>
    <w:p w14:paraId="511B4EB2" w14:textId="77777777" w:rsidR="00E63060" w:rsidRPr="00E63060" w:rsidRDefault="00E63060" w:rsidP="00E63060">
      <w:pPr>
        <w:pStyle w:val="TAMainText"/>
        <w:rPr>
          <w:rFonts w:ascii="Times New Roman" w:hAnsi="Times New Roman"/>
        </w:rPr>
      </w:pPr>
    </w:p>
    <w:p w14:paraId="1FA6F635" w14:textId="77777777" w:rsidR="00E63060" w:rsidRPr="00E63060" w:rsidRDefault="00E63060" w:rsidP="00E63060">
      <w:pPr>
        <w:pStyle w:val="TAMainText"/>
        <w:rPr>
          <w:rFonts w:ascii="Times New Roman" w:hAnsi="Times New Roman"/>
        </w:rPr>
      </w:pPr>
    </w:p>
    <w:p w14:paraId="63401D2D" w14:textId="77777777" w:rsidR="00E63060" w:rsidRPr="00E63060" w:rsidRDefault="00E63060" w:rsidP="00E63060">
      <w:pPr>
        <w:pStyle w:val="FACorrespondingAuthorFootnote"/>
        <w:spacing w:after="0"/>
        <w:rPr>
          <w:rFonts w:ascii="Times New Roman" w:hAnsi="Times New Roman"/>
        </w:rPr>
      </w:pPr>
      <w:r w:rsidRPr="00E63060">
        <w:rPr>
          <w:rFonts w:ascii="Times New Roman" w:hAnsi="Times New Roman"/>
        </w:rPr>
        <w:t xml:space="preserve">School of Chemical Science and Engineering, Shanghai Key Laboratory of Chemical Assessment and Sustainability, Tongji University, Shanghai 200092, P. R. China </w:t>
      </w:r>
    </w:p>
    <w:p w14:paraId="2DAC43F4" w14:textId="77777777" w:rsidR="00E63060" w:rsidRPr="00E63060" w:rsidRDefault="00E63060" w:rsidP="00E63060">
      <w:pPr>
        <w:pStyle w:val="TAMainText"/>
        <w:rPr>
          <w:rFonts w:ascii="Times New Roman" w:hAnsi="Times New Roman"/>
        </w:rPr>
      </w:pPr>
    </w:p>
    <w:p w14:paraId="44B7C41A" w14:textId="77777777" w:rsidR="00E63060" w:rsidRPr="00E63060" w:rsidRDefault="00E63060" w:rsidP="00E63060">
      <w:pPr>
        <w:spacing w:line="480" w:lineRule="auto"/>
        <w:rPr>
          <w:rFonts w:ascii="Times New Roman" w:hAnsi="Times New Roman" w:cs="Times New Roman"/>
        </w:rPr>
      </w:pPr>
    </w:p>
    <w:p w14:paraId="58EAF8D4" w14:textId="77777777" w:rsidR="00E63060" w:rsidRPr="00E63060" w:rsidRDefault="00E63060" w:rsidP="00E63060">
      <w:pPr>
        <w:spacing w:line="480" w:lineRule="auto"/>
        <w:rPr>
          <w:rFonts w:ascii="Times New Roman" w:hAnsi="Times New Roman" w:cs="Times New Roman"/>
        </w:rPr>
      </w:pPr>
      <w:r w:rsidRPr="00E63060">
        <w:rPr>
          <w:rFonts w:ascii="Times New Roman" w:hAnsi="Times New Roman" w:cs="Times New Roman"/>
        </w:rPr>
        <w:t>Corresponding Author: fei@tongji.edu.cn</w:t>
      </w:r>
    </w:p>
    <w:p w14:paraId="4958BF9F" w14:textId="31AE8B75" w:rsidR="00E63060" w:rsidRPr="00E63060" w:rsidRDefault="00E63060">
      <w:pPr>
        <w:widowControl/>
        <w:jc w:val="left"/>
        <w:rPr>
          <w:rFonts w:ascii="Times New Roman" w:hAnsi="Times New Roman" w:cs="Times New Roman"/>
        </w:rPr>
      </w:pPr>
      <w:r w:rsidRPr="00E63060">
        <w:rPr>
          <w:rFonts w:ascii="Times New Roman" w:hAnsi="Times New Roman" w:cs="Times New Roman"/>
        </w:rPr>
        <w:br w:type="page"/>
      </w:r>
    </w:p>
    <w:p w14:paraId="1028CACB" w14:textId="77777777" w:rsidR="00E63060" w:rsidRPr="0060277D" w:rsidRDefault="00E63060" w:rsidP="00E63060">
      <w:pPr>
        <w:spacing w:after="100" w:afterAutospacing="1"/>
        <w:rPr>
          <w:rFonts w:hint="eastAsia"/>
        </w:rPr>
      </w:pPr>
    </w:p>
    <w:sdt>
      <w:sdtPr>
        <w:rPr>
          <w:rFonts w:asciiTheme="minorHAnsi" w:eastAsiaTheme="minorEastAsia" w:hAnsiTheme="minorHAnsi" w:cstheme="minorBidi"/>
          <w:color w:val="auto"/>
          <w:kern w:val="2"/>
          <w:sz w:val="21"/>
          <w:szCs w:val="22"/>
          <w:lang w:val="zh-CN"/>
        </w:rPr>
        <w:id w:val="-1993486310"/>
        <w:docPartObj>
          <w:docPartGallery w:val="Table of Contents"/>
          <w:docPartUnique/>
        </w:docPartObj>
      </w:sdtPr>
      <w:sdtEndPr>
        <w:rPr>
          <w:b/>
          <w:bCs/>
        </w:rPr>
      </w:sdtEndPr>
      <w:sdtContent>
        <w:p w14:paraId="0C3B5E4A" w14:textId="5548DC26" w:rsidR="007A2027" w:rsidRDefault="00D90E9A" w:rsidP="00D90E9A">
          <w:pPr>
            <w:pStyle w:val="TOC"/>
            <w:jc w:val="center"/>
            <w:rPr>
              <w:rFonts w:ascii="Times New Roman" w:eastAsiaTheme="minorEastAsia" w:hAnsi="Times New Roman" w:cs="Times New Roman"/>
              <w:b/>
              <w:bCs/>
              <w:color w:val="auto"/>
              <w:kern w:val="2"/>
              <w:sz w:val="28"/>
              <w:szCs w:val="28"/>
            </w:rPr>
          </w:pPr>
          <w:r w:rsidRPr="00A70874">
            <w:rPr>
              <w:rFonts w:ascii="Times New Roman" w:eastAsiaTheme="minorEastAsia" w:hAnsi="Times New Roman" w:cs="Times New Roman"/>
              <w:b/>
              <w:bCs/>
              <w:color w:val="auto"/>
              <w:kern w:val="2"/>
              <w:sz w:val="28"/>
              <w:szCs w:val="28"/>
            </w:rPr>
            <w:t>Table of Contents</w:t>
          </w:r>
        </w:p>
        <w:p w14:paraId="30A8B015" w14:textId="2CFEE3C2" w:rsidR="00FF3A45" w:rsidRPr="00A30505" w:rsidRDefault="007A2027" w:rsidP="00A30505">
          <w:pPr>
            <w:pStyle w:val="TOC1"/>
            <w:rPr>
              <w:rFonts w:ascii="Times New Roman" w:hAnsi="Times New Roman" w:cs="Times New Roman"/>
              <w:noProof/>
              <w:sz w:val="22"/>
              <w:szCs w:val="24"/>
              <w14:ligatures w14:val="standardContextual"/>
            </w:rPr>
          </w:pPr>
          <w:r w:rsidRPr="002D4429">
            <w:rPr>
              <w:rFonts w:ascii="Times New Roman" w:hAnsi="Times New Roman" w:cs="Times New Roman"/>
              <w:sz w:val="24"/>
              <w:szCs w:val="24"/>
            </w:rPr>
            <w:fldChar w:fldCharType="begin"/>
          </w:r>
          <w:r w:rsidRPr="002D4429">
            <w:rPr>
              <w:rFonts w:ascii="Times New Roman" w:hAnsi="Times New Roman" w:cs="Times New Roman"/>
              <w:sz w:val="24"/>
              <w:szCs w:val="24"/>
            </w:rPr>
            <w:instrText xml:space="preserve"> TOC \o "1-3" \h \z \u </w:instrText>
          </w:r>
          <w:r w:rsidRPr="002D4429">
            <w:rPr>
              <w:rFonts w:ascii="Times New Roman" w:hAnsi="Times New Roman" w:cs="Times New Roman"/>
              <w:sz w:val="24"/>
              <w:szCs w:val="24"/>
            </w:rPr>
            <w:fldChar w:fldCharType="separate"/>
          </w:r>
          <w:hyperlink w:anchor="_Toc194932928" w:history="1">
            <w:r w:rsidR="00FF3A45" w:rsidRPr="00A30505">
              <w:rPr>
                <w:rStyle w:val="a7"/>
                <w:rFonts w:ascii="Times New Roman" w:hAnsi="Times New Roman" w:cs="Times New Roman"/>
                <w:noProof/>
              </w:rPr>
              <w:t>1. Experimental Procedures</w:t>
            </w:r>
            <w:r w:rsidR="00FF3A45" w:rsidRPr="00A30505">
              <w:rPr>
                <w:rFonts w:ascii="Times New Roman" w:hAnsi="Times New Roman" w:cs="Times New Roman"/>
                <w:noProof/>
                <w:webHidden/>
              </w:rPr>
              <w:tab/>
            </w:r>
            <w:r w:rsidR="00FF3A45" w:rsidRPr="00A30505">
              <w:rPr>
                <w:rFonts w:ascii="Times New Roman" w:hAnsi="Times New Roman" w:cs="Times New Roman"/>
                <w:noProof/>
                <w:webHidden/>
              </w:rPr>
              <w:fldChar w:fldCharType="begin"/>
            </w:r>
            <w:r w:rsidR="00FF3A45" w:rsidRPr="00A30505">
              <w:rPr>
                <w:rFonts w:ascii="Times New Roman" w:hAnsi="Times New Roman" w:cs="Times New Roman"/>
                <w:noProof/>
                <w:webHidden/>
              </w:rPr>
              <w:instrText xml:space="preserve"> PAGEREF _Toc194932928 \h </w:instrText>
            </w:r>
            <w:r w:rsidR="00FF3A45" w:rsidRPr="00A30505">
              <w:rPr>
                <w:rFonts w:ascii="Times New Roman" w:hAnsi="Times New Roman" w:cs="Times New Roman"/>
                <w:noProof/>
                <w:webHidden/>
              </w:rPr>
            </w:r>
            <w:r w:rsidR="00FF3A45" w:rsidRPr="00A30505">
              <w:rPr>
                <w:rFonts w:ascii="Times New Roman" w:hAnsi="Times New Roman" w:cs="Times New Roman"/>
                <w:noProof/>
                <w:webHidden/>
              </w:rPr>
              <w:fldChar w:fldCharType="separate"/>
            </w:r>
            <w:r w:rsidR="001E2F1D">
              <w:rPr>
                <w:rFonts w:ascii="Times New Roman" w:hAnsi="Times New Roman" w:cs="Times New Roman"/>
                <w:noProof/>
                <w:webHidden/>
              </w:rPr>
              <w:t>3</w:t>
            </w:r>
            <w:r w:rsidR="00FF3A45" w:rsidRPr="00A30505">
              <w:rPr>
                <w:rFonts w:ascii="Times New Roman" w:hAnsi="Times New Roman" w:cs="Times New Roman"/>
                <w:noProof/>
                <w:webHidden/>
              </w:rPr>
              <w:fldChar w:fldCharType="end"/>
            </w:r>
          </w:hyperlink>
        </w:p>
        <w:p w14:paraId="5277E6DA" w14:textId="1DDCA8BB" w:rsidR="00FF3A45" w:rsidRPr="00A30505" w:rsidRDefault="00FF3A45" w:rsidP="00A3050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194932929" w:history="1">
            <w:r w:rsidRPr="00A30505">
              <w:rPr>
                <w:rStyle w:val="a7"/>
                <w:rFonts w:ascii="Times New Roman" w:hAnsi="Times New Roman" w:cs="Times New Roman"/>
                <w:noProof/>
              </w:rPr>
              <w:t>1.1</w:t>
            </w:r>
            <w:r w:rsidRPr="00A30505">
              <w:rPr>
                <w:rStyle w:val="a7"/>
                <w:rFonts w:ascii="Times New Roman" w:eastAsia="宋体" w:hAnsi="Times New Roman" w:cs="Times New Roman"/>
                <w:noProof/>
              </w:rPr>
              <w:t>.</w:t>
            </w:r>
            <w:r w:rsidRPr="00A30505">
              <w:rPr>
                <w:rStyle w:val="a7"/>
                <w:rFonts w:ascii="Times New Roman" w:hAnsi="Times New Roman" w:cs="Times New Roman"/>
                <w:noProof/>
              </w:rPr>
              <w:t xml:space="preserve"> Chemicals.</w:t>
            </w:r>
            <w:r w:rsidRPr="00A30505">
              <w:rPr>
                <w:rFonts w:ascii="Times New Roman" w:hAnsi="Times New Roman" w:cs="Times New Roman"/>
                <w:noProof/>
                <w:webHidden/>
              </w:rPr>
              <w:tab/>
            </w:r>
            <w:r w:rsidRPr="00A30505">
              <w:rPr>
                <w:rFonts w:ascii="Times New Roman" w:hAnsi="Times New Roman" w:cs="Times New Roman"/>
                <w:noProof/>
                <w:webHidden/>
              </w:rPr>
              <w:fldChar w:fldCharType="begin"/>
            </w:r>
            <w:r w:rsidRPr="00A30505">
              <w:rPr>
                <w:rFonts w:ascii="Times New Roman" w:hAnsi="Times New Roman" w:cs="Times New Roman"/>
                <w:noProof/>
                <w:webHidden/>
              </w:rPr>
              <w:instrText xml:space="preserve"> PAGEREF _Toc194932929 \h </w:instrText>
            </w:r>
            <w:r w:rsidRPr="00A30505">
              <w:rPr>
                <w:rFonts w:ascii="Times New Roman" w:hAnsi="Times New Roman" w:cs="Times New Roman"/>
                <w:noProof/>
                <w:webHidden/>
              </w:rPr>
            </w:r>
            <w:r w:rsidRPr="00A30505">
              <w:rPr>
                <w:rFonts w:ascii="Times New Roman" w:hAnsi="Times New Roman" w:cs="Times New Roman"/>
                <w:noProof/>
                <w:webHidden/>
              </w:rPr>
              <w:fldChar w:fldCharType="separate"/>
            </w:r>
            <w:r w:rsidR="001E2F1D">
              <w:rPr>
                <w:rFonts w:ascii="Times New Roman" w:hAnsi="Times New Roman" w:cs="Times New Roman"/>
                <w:noProof/>
                <w:webHidden/>
              </w:rPr>
              <w:t>3</w:t>
            </w:r>
            <w:r w:rsidRPr="00A30505">
              <w:rPr>
                <w:rFonts w:ascii="Times New Roman" w:hAnsi="Times New Roman" w:cs="Times New Roman"/>
                <w:noProof/>
                <w:webHidden/>
              </w:rPr>
              <w:fldChar w:fldCharType="end"/>
            </w:r>
          </w:hyperlink>
        </w:p>
        <w:p w14:paraId="5CE00F23" w14:textId="3840B853" w:rsidR="00FF3A45" w:rsidRPr="00A30505" w:rsidRDefault="00FF3A45" w:rsidP="00A3050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194932930" w:history="1">
            <w:r w:rsidRPr="00A30505">
              <w:rPr>
                <w:rStyle w:val="a7"/>
                <w:rFonts w:ascii="Times New Roman" w:hAnsi="Times New Roman" w:cs="Times New Roman"/>
                <w:noProof/>
              </w:rPr>
              <w:t>1.2 Single-crystal X-ray crystallography</w:t>
            </w:r>
            <w:r w:rsidRPr="00A30505">
              <w:rPr>
                <w:rFonts w:ascii="Times New Roman" w:hAnsi="Times New Roman" w:cs="Times New Roman"/>
                <w:noProof/>
                <w:webHidden/>
              </w:rPr>
              <w:tab/>
            </w:r>
            <w:r w:rsidRPr="00A30505">
              <w:rPr>
                <w:rFonts w:ascii="Times New Roman" w:hAnsi="Times New Roman" w:cs="Times New Roman"/>
                <w:noProof/>
                <w:webHidden/>
              </w:rPr>
              <w:fldChar w:fldCharType="begin"/>
            </w:r>
            <w:r w:rsidRPr="00A30505">
              <w:rPr>
                <w:rFonts w:ascii="Times New Roman" w:hAnsi="Times New Roman" w:cs="Times New Roman"/>
                <w:noProof/>
                <w:webHidden/>
              </w:rPr>
              <w:instrText xml:space="preserve"> PAGEREF _Toc194932930 \h </w:instrText>
            </w:r>
            <w:r w:rsidRPr="00A30505">
              <w:rPr>
                <w:rFonts w:ascii="Times New Roman" w:hAnsi="Times New Roman" w:cs="Times New Roman"/>
                <w:noProof/>
                <w:webHidden/>
              </w:rPr>
            </w:r>
            <w:r w:rsidRPr="00A30505">
              <w:rPr>
                <w:rFonts w:ascii="Times New Roman" w:hAnsi="Times New Roman" w:cs="Times New Roman"/>
                <w:noProof/>
                <w:webHidden/>
              </w:rPr>
              <w:fldChar w:fldCharType="separate"/>
            </w:r>
            <w:r w:rsidR="001E2F1D">
              <w:rPr>
                <w:rFonts w:ascii="Times New Roman" w:hAnsi="Times New Roman" w:cs="Times New Roman"/>
                <w:noProof/>
                <w:webHidden/>
              </w:rPr>
              <w:t>3</w:t>
            </w:r>
            <w:r w:rsidRPr="00A30505">
              <w:rPr>
                <w:rFonts w:ascii="Times New Roman" w:hAnsi="Times New Roman" w:cs="Times New Roman"/>
                <w:noProof/>
                <w:webHidden/>
              </w:rPr>
              <w:fldChar w:fldCharType="end"/>
            </w:r>
          </w:hyperlink>
        </w:p>
        <w:p w14:paraId="1AB198AB" w14:textId="6CBBD7A5" w:rsidR="00FF3A45" w:rsidRPr="00A30505" w:rsidRDefault="00FF3A45" w:rsidP="00A3050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194932931" w:history="1">
            <w:r w:rsidRPr="00A30505">
              <w:rPr>
                <w:rStyle w:val="a7"/>
                <w:rFonts w:ascii="Times New Roman" w:hAnsi="Times New Roman" w:cs="Times New Roman"/>
                <w:noProof/>
              </w:rPr>
              <w:t>1.3. Ultrafast transient absorption (TA) spectroscopy</w:t>
            </w:r>
            <w:r w:rsidRPr="00A30505">
              <w:rPr>
                <w:rFonts w:ascii="Times New Roman" w:hAnsi="Times New Roman" w:cs="Times New Roman"/>
                <w:noProof/>
                <w:webHidden/>
              </w:rPr>
              <w:tab/>
            </w:r>
            <w:r w:rsidRPr="00A30505">
              <w:rPr>
                <w:rFonts w:ascii="Times New Roman" w:hAnsi="Times New Roman" w:cs="Times New Roman"/>
                <w:noProof/>
                <w:webHidden/>
              </w:rPr>
              <w:fldChar w:fldCharType="begin"/>
            </w:r>
            <w:r w:rsidRPr="00A30505">
              <w:rPr>
                <w:rFonts w:ascii="Times New Roman" w:hAnsi="Times New Roman" w:cs="Times New Roman"/>
                <w:noProof/>
                <w:webHidden/>
              </w:rPr>
              <w:instrText xml:space="preserve"> PAGEREF _Toc194932931 \h </w:instrText>
            </w:r>
            <w:r w:rsidRPr="00A30505">
              <w:rPr>
                <w:rFonts w:ascii="Times New Roman" w:hAnsi="Times New Roman" w:cs="Times New Roman"/>
                <w:noProof/>
                <w:webHidden/>
              </w:rPr>
            </w:r>
            <w:r w:rsidRPr="00A30505">
              <w:rPr>
                <w:rFonts w:ascii="Times New Roman" w:hAnsi="Times New Roman" w:cs="Times New Roman"/>
                <w:noProof/>
                <w:webHidden/>
              </w:rPr>
              <w:fldChar w:fldCharType="separate"/>
            </w:r>
            <w:r w:rsidR="001E2F1D">
              <w:rPr>
                <w:rFonts w:ascii="Times New Roman" w:hAnsi="Times New Roman" w:cs="Times New Roman"/>
                <w:noProof/>
                <w:webHidden/>
              </w:rPr>
              <w:t>4</w:t>
            </w:r>
            <w:r w:rsidRPr="00A30505">
              <w:rPr>
                <w:rFonts w:ascii="Times New Roman" w:hAnsi="Times New Roman" w:cs="Times New Roman"/>
                <w:noProof/>
                <w:webHidden/>
              </w:rPr>
              <w:fldChar w:fldCharType="end"/>
            </w:r>
          </w:hyperlink>
        </w:p>
        <w:p w14:paraId="2A3AA1A1" w14:textId="04C27EFD" w:rsidR="00FF3A45" w:rsidRPr="00A30505" w:rsidRDefault="00FF3A45" w:rsidP="00A3050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194932932" w:history="1">
            <w:r w:rsidRPr="00A30505">
              <w:rPr>
                <w:rStyle w:val="a7"/>
                <w:rFonts w:ascii="Times New Roman" w:hAnsi="Times New Roman" w:cs="Times New Roman"/>
                <w:noProof/>
              </w:rPr>
              <w:t>1.4. Time-resolved photoluminescence</w:t>
            </w:r>
            <w:r w:rsidRPr="00A30505">
              <w:rPr>
                <w:rFonts w:ascii="Times New Roman" w:hAnsi="Times New Roman" w:cs="Times New Roman"/>
                <w:noProof/>
                <w:webHidden/>
              </w:rPr>
              <w:tab/>
            </w:r>
            <w:r w:rsidRPr="00A30505">
              <w:rPr>
                <w:rFonts w:ascii="Times New Roman" w:hAnsi="Times New Roman" w:cs="Times New Roman"/>
                <w:noProof/>
                <w:webHidden/>
              </w:rPr>
              <w:fldChar w:fldCharType="begin"/>
            </w:r>
            <w:r w:rsidRPr="00A30505">
              <w:rPr>
                <w:rFonts w:ascii="Times New Roman" w:hAnsi="Times New Roman" w:cs="Times New Roman"/>
                <w:noProof/>
                <w:webHidden/>
              </w:rPr>
              <w:instrText xml:space="preserve"> PAGEREF _Toc194932932 \h </w:instrText>
            </w:r>
            <w:r w:rsidRPr="00A30505">
              <w:rPr>
                <w:rFonts w:ascii="Times New Roman" w:hAnsi="Times New Roman" w:cs="Times New Roman"/>
                <w:noProof/>
                <w:webHidden/>
              </w:rPr>
            </w:r>
            <w:r w:rsidRPr="00A30505">
              <w:rPr>
                <w:rFonts w:ascii="Times New Roman" w:hAnsi="Times New Roman" w:cs="Times New Roman"/>
                <w:noProof/>
                <w:webHidden/>
              </w:rPr>
              <w:fldChar w:fldCharType="separate"/>
            </w:r>
            <w:r w:rsidR="001E2F1D">
              <w:rPr>
                <w:rFonts w:ascii="Times New Roman" w:hAnsi="Times New Roman" w:cs="Times New Roman"/>
                <w:noProof/>
                <w:webHidden/>
              </w:rPr>
              <w:t>4</w:t>
            </w:r>
            <w:r w:rsidRPr="00A30505">
              <w:rPr>
                <w:rFonts w:ascii="Times New Roman" w:hAnsi="Times New Roman" w:cs="Times New Roman"/>
                <w:noProof/>
                <w:webHidden/>
              </w:rPr>
              <w:fldChar w:fldCharType="end"/>
            </w:r>
          </w:hyperlink>
        </w:p>
        <w:p w14:paraId="2657583C" w14:textId="52D5BDAD" w:rsidR="00FF3A45" w:rsidRPr="00A30505" w:rsidRDefault="00FF3A45" w:rsidP="00A3050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194932933" w:history="1">
            <w:r w:rsidRPr="00A30505">
              <w:rPr>
                <w:rStyle w:val="a7"/>
                <w:rFonts w:ascii="Times New Roman" w:hAnsi="Times New Roman" w:cs="Times New Roman"/>
                <w:noProof/>
              </w:rPr>
              <w:t>1.5. In situ DRIFTS</w:t>
            </w:r>
            <w:r w:rsidRPr="00A30505">
              <w:rPr>
                <w:rFonts w:ascii="Times New Roman" w:hAnsi="Times New Roman" w:cs="Times New Roman"/>
                <w:noProof/>
                <w:webHidden/>
              </w:rPr>
              <w:tab/>
            </w:r>
            <w:r w:rsidRPr="00A30505">
              <w:rPr>
                <w:rFonts w:ascii="Times New Roman" w:hAnsi="Times New Roman" w:cs="Times New Roman"/>
                <w:noProof/>
                <w:webHidden/>
              </w:rPr>
              <w:fldChar w:fldCharType="begin"/>
            </w:r>
            <w:r w:rsidRPr="00A30505">
              <w:rPr>
                <w:rFonts w:ascii="Times New Roman" w:hAnsi="Times New Roman" w:cs="Times New Roman"/>
                <w:noProof/>
                <w:webHidden/>
              </w:rPr>
              <w:instrText xml:space="preserve"> PAGEREF _Toc194932933 \h </w:instrText>
            </w:r>
            <w:r w:rsidRPr="00A30505">
              <w:rPr>
                <w:rFonts w:ascii="Times New Roman" w:hAnsi="Times New Roman" w:cs="Times New Roman"/>
                <w:noProof/>
                <w:webHidden/>
              </w:rPr>
            </w:r>
            <w:r w:rsidRPr="00A30505">
              <w:rPr>
                <w:rFonts w:ascii="Times New Roman" w:hAnsi="Times New Roman" w:cs="Times New Roman"/>
                <w:noProof/>
                <w:webHidden/>
              </w:rPr>
              <w:fldChar w:fldCharType="separate"/>
            </w:r>
            <w:r w:rsidR="001E2F1D">
              <w:rPr>
                <w:rFonts w:ascii="Times New Roman" w:hAnsi="Times New Roman" w:cs="Times New Roman"/>
                <w:noProof/>
                <w:webHidden/>
              </w:rPr>
              <w:t>4</w:t>
            </w:r>
            <w:r w:rsidRPr="00A30505">
              <w:rPr>
                <w:rFonts w:ascii="Times New Roman" w:hAnsi="Times New Roman" w:cs="Times New Roman"/>
                <w:noProof/>
                <w:webHidden/>
              </w:rPr>
              <w:fldChar w:fldCharType="end"/>
            </w:r>
          </w:hyperlink>
        </w:p>
        <w:p w14:paraId="7FE0B8DB" w14:textId="11A853DF" w:rsidR="00FF3A45" w:rsidRPr="00A30505" w:rsidRDefault="00FF3A45" w:rsidP="00A3050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194932934" w:history="1">
            <w:r w:rsidRPr="00A30505">
              <w:rPr>
                <w:rStyle w:val="a7"/>
                <w:rFonts w:ascii="Times New Roman" w:eastAsia="宋体" w:hAnsi="Times New Roman" w:cs="Times New Roman"/>
                <w:noProof/>
              </w:rPr>
              <w:t>1.6. Photoelectrochemical measurement</w:t>
            </w:r>
            <w:r w:rsidRPr="00A30505">
              <w:rPr>
                <w:rFonts w:ascii="Times New Roman" w:hAnsi="Times New Roman" w:cs="Times New Roman"/>
                <w:noProof/>
                <w:webHidden/>
              </w:rPr>
              <w:tab/>
            </w:r>
            <w:r w:rsidRPr="00A30505">
              <w:rPr>
                <w:rFonts w:ascii="Times New Roman" w:hAnsi="Times New Roman" w:cs="Times New Roman"/>
                <w:noProof/>
                <w:webHidden/>
              </w:rPr>
              <w:fldChar w:fldCharType="begin"/>
            </w:r>
            <w:r w:rsidRPr="00A30505">
              <w:rPr>
                <w:rFonts w:ascii="Times New Roman" w:hAnsi="Times New Roman" w:cs="Times New Roman"/>
                <w:noProof/>
                <w:webHidden/>
              </w:rPr>
              <w:instrText xml:space="preserve"> PAGEREF _Toc194932934 \h </w:instrText>
            </w:r>
            <w:r w:rsidRPr="00A30505">
              <w:rPr>
                <w:rFonts w:ascii="Times New Roman" w:hAnsi="Times New Roman" w:cs="Times New Roman"/>
                <w:noProof/>
                <w:webHidden/>
              </w:rPr>
            </w:r>
            <w:r w:rsidRPr="00A30505">
              <w:rPr>
                <w:rFonts w:ascii="Times New Roman" w:hAnsi="Times New Roman" w:cs="Times New Roman"/>
                <w:noProof/>
                <w:webHidden/>
              </w:rPr>
              <w:fldChar w:fldCharType="separate"/>
            </w:r>
            <w:r w:rsidR="001E2F1D">
              <w:rPr>
                <w:rFonts w:ascii="Times New Roman" w:hAnsi="Times New Roman" w:cs="Times New Roman"/>
                <w:noProof/>
                <w:webHidden/>
              </w:rPr>
              <w:t>5</w:t>
            </w:r>
            <w:r w:rsidRPr="00A30505">
              <w:rPr>
                <w:rFonts w:ascii="Times New Roman" w:hAnsi="Times New Roman" w:cs="Times New Roman"/>
                <w:noProof/>
                <w:webHidden/>
              </w:rPr>
              <w:fldChar w:fldCharType="end"/>
            </w:r>
          </w:hyperlink>
        </w:p>
        <w:p w14:paraId="6B209933" w14:textId="6695F21C" w:rsidR="00FF3A45" w:rsidRPr="00A30505" w:rsidRDefault="00FF3A45" w:rsidP="00A3050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194932935" w:history="1">
            <w:r w:rsidRPr="00A30505">
              <w:rPr>
                <w:rStyle w:val="a7"/>
                <w:rFonts w:ascii="Times New Roman" w:hAnsi="Times New Roman" w:cs="Times New Roman"/>
                <w:noProof/>
              </w:rPr>
              <w:t>1.7. Chemical and thermal stability</w:t>
            </w:r>
            <w:r w:rsidRPr="00A30505">
              <w:rPr>
                <w:rFonts w:ascii="Times New Roman" w:hAnsi="Times New Roman" w:cs="Times New Roman"/>
                <w:noProof/>
                <w:webHidden/>
              </w:rPr>
              <w:tab/>
            </w:r>
            <w:r w:rsidRPr="00A30505">
              <w:rPr>
                <w:rFonts w:ascii="Times New Roman" w:hAnsi="Times New Roman" w:cs="Times New Roman"/>
                <w:noProof/>
                <w:webHidden/>
              </w:rPr>
              <w:fldChar w:fldCharType="begin"/>
            </w:r>
            <w:r w:rsidRPr="00A30505">
              <w:rPr>
                <w:rFonts w:ascii="Times New Roman" w:hAnsi="Times New Roman" w:cs="Times New Roman"/>
                <w:noProof/>
                <w:webHidden/>
              </w:rPr>
              <w:instrText xml:space="preserve"> PAGEREF _Toc194932935 \h </w:instrText>
            </w:r>
            <w:r w:rsidRPr="00A30505">
              <w:rPr>
                <w:rFonts w:ascii="Times New Roman" w:hAnsi="Times New Roman" w:cs="Times New Roman"/>
                <w:noProof/>
                <w:webHidden/>
              </w:rPr>
            </w:r>
            <w:r w:rsidRPr="00A30505">
              <w:rPr>
                <w:rFonts w:ascii="Times New Roman" w:hAnsi="Times New Roman" w:cs="Times New Roman"/>
                <w:noProof/>
                <w:webHidden/>
              </w:rPr>
              <w:fldChar w:fldCharType="separate"/>
            </w:r>
            <w:r w:rsidR="001E2F1D">
              <w:rPr>
                <w:rFonts w:ascii="Times New Roman" w:hAnsi="Times New Roman" w:cs="Times New Roman"/>
                <w:noProof/>
                <w:webHidden/>
              </w:rPr>
              <w:t>5</w:t>
            </w:r>
            <w:r w:rsidRPr="00A30505">
              <w:rPr>
                <w:rFonts w:ascii="Times New Roman" w:hAnsi="Times New Roman" w:cs="Times New Roman"/>
                <w:noProof/>
                <w:webHidden/>
              </w:rPr>
              <w:fldChar w:fldCharType="end"/>
            </w:r>
          </w:hyperlink>
        </w:p>
        <w:p w14:paraId="5CA22C3E" w14:textId="4817CF72" w:rsidR="00FF3A45" w:rsidRPr="00A30505" w:rsidRDefault="00FF3A45" w:rsidP="00A30505">
          <w:pPr>
            <w:pStyle w:val="TOC2"/>
            <w:tabs>
              <w:tab w:val="right" w:leader="dot" w:pos="8296"/>
            </w:tabs>
            <w:spacing w:line="360" w:lineRule="auto"/>
            <w:rPr>
              <w:rFonts w:ascii="Times New Roman" w:hAnsi="Times New Roman" w:cs="Times New Roman"/>
              <w:noProof/>
              <w:sz w:val="22"/>
              <w:szCs w:val="24"/>
              <w14:ligatures w14:val="standardContextual"/>
            </w:rPr>
          </w:pPr>
          <w:hyperlink w:anchor="_Toc194932936" w:history="1">
            <w:r w:rsidRPr="00A30505">
              <w:rPr>
                <w:rStyle w:val="a7"/>
                <w:rFonts w:ascii="Times New Roman" w:hAnsi="Times New Roman" w:cs="Times New Roman"/>
                <w:noProof/>
              </w:rPr>
              <w:t>1.8. Photothermal properties of the materials</w:t>
            </w:r>
            <w:r w:rsidRPr="00A30505">
              <w:rPr>
                <w:rFonts w:ascii="Times New Roman" w:hAnsi="Times New Roman" w:cs="Times New Roman"/>
                <w:noProof/>
                <w:webHidden/>
              </w:rPr>
              <w:tab/>
            </w:r>
            <w:r w:rsidRPr="00A30505">
              <w:rPr>
                <w:rFonts w:ascii="Times New Roman" w:hAnsi="Times New Roman" w:cs="Times New Roman"/>
                <w:noProof/>
                <w:webHidden/>
              </w:rPr>
              <w:fldChar w:fldCharType="begin"/>
            </w:r>
            <w:r w:rsidRPr="00A30505">
              <w:rPr>
                <w:rFonts w:ascii="Times New Roman" w:hAnsi="Times New Roman" w:cs="Times New Roman"/>
                <w:noProof/>
                <w:webHidden/>
              </w:rPr>
              <w:instrText xml:space="preserve"> PAGEREF _Toc194932936 \h </w:instrText>
            </w:r>
            <w:r w:rsidRPr="00A30505">
              <w:rPr>
                <w:rFonts w:ascii="Times New Roman" w:hAnsi="Times New Roman" w:cs="Times New Roman"/>
                <w:noProof/>
                <w:webHidden/>
              </w:rPr>
            </w:r>
            <w:r w:rsidRPr="00A30505">
              <w:rPr>
                <w:rFonts w:ascii="Times New Roman" w:hAnsi="Times New Roman" w:cs="Times New Roman"/>
                <w:noProof/>
                <w:webHidden/>
              </w:rPr>
              <w:fldChar w:fldCharType="separate"/>
            </w:r>
            <w:r w:rsidR="001E2F1D">
              <w:rPr>
                <w:rFonts w:ascii="Times New Roman" w:hAnsi="Times New Roman" w:cs="Times New Roman"/>
                <w:noProof/>
                <w:webHidden/>
              </w:rPr>
              <w:t>6</w:t>
            </w:r>
            <w:r w:rsidRPr="00A30505">
              <w:rPr>
                <w:rFonts w:ascii="Times New Roman" w:hAnsi="Times New Roman" w:cs="Times New Roman"/>
                <w:noProof/>
                <w:webHidden/>
              </w:rPr>
              <w:fldChar w:fldCharType="end"/>
            </w:r>
          </w:hyperlink>
        </w:p>
        <w:p w14:paraId="548823F5" w14:textId="072E3B31" w:rsidR="00FF3A45" w:rsidRPr="00A30505" w:rsidRDefault="00FF3A45" w:rsidP="00A30505">
          <w:pPr>
            <w:pStyle w:val="TOC1"/>
            <w:rPr>
              <w:rFonts w:ascii="Times New Roman" w:hAnsi="Times New Roman" w:cs="Times New Roman"/>
              <w:noProof/>
              <w:sz w:val="22"/>
              <w:szCs w:val="24"/>
              <w14:ligatures w14:val="standardContextual"/>
            </w:rPr>
          </w:pPr>
          <w:hyperlink w:anchor="_Toc194932937" w:history="1">
            <w:r w:rsidRPr="00A30505">
              <w:rPr>
                <w:rStyle w:val="a7"/>
                <w:rFonts w:ascii="Times New Roman" w:eastAsia="宋体" w:hAnsi="Times New Roman" w:cs="Times New Roman"/>
                <w:noProof/>
              </w:rPr>
              <w:t>2. CO</w:t>
            </w:r>
            <w:r w:rsidRPr="00A30505">
              <w:rPr>
                <w:rStyle w:val="a7"/>
                <w:rFonts w:ascii="Times New Roman" w:eastAsia="宋体" w:hAnsi="Times New Roman" w:cs="Times New Roman"/>
                <w:noProof/>
                <w:vertAlign w:val="subscript"/>
              </w:rPr>
              <w:t>2</w:t>
            </w:r>
            <w:r w:rsidRPr="00A30505">
              <w:rPr>
                <w:rStyle w:val="a7"/>
                <w:rFonts w:ascii="Times New Roman" w:eastAsia="宋体" w:hAnsi="Times New Roman" w:cs="Times New Roman"/>
                <w:noProof/>
              </w:rPr>
              <w:t xml:space="preserve"> Reduction Products Selectivity Calculation</w:t>
            </w:r>
            <w:r w:rsidRPr="00A30505">
              <w:rPr>
                <w:rFonts w:ascii="Times New Roman" w:hAnsi="Times New Roman" w:cs="Times New Roman"/>
                <w:noProof/>
                <w:webHidden/>
              </w:rPr>
              <w:tab/>
            </w:r>
            <w:r w:rsidRPr="00A30505">
              <w:rPr>
                <w:rFonts w:ascii="Times New Roman" w:hAnsi="Times New Roman" w:cs="Times New Roman"/>
                <w:noProof/>
                <w:webHidden/>
              </w:rPr>
              <w:fldChar w:fldCharType="begin"/>
            </w:r>
            <w:r w:rsidRPr="00A30505">
              <w:rPr>
                <w:rFonts w:ascii="Times New Roman" w:hAnsi="Times New Roman" w:cs="Times New Roman"/>
                <w:noProof/>
                <w:webHidden/>
              </w:rPr>
              <w:instrText xml:space="preserve"> PAGEREF _Toc194932937 \h </w:instrText>
            </w:r>
            <w:r w:rsidRPr="00A30505">
              <w:rPr>
                <w:rFonts w:ascii="Times New Roman" w:hAnsi="Times New Roman" w:cs="Times New Roman"/>
                <w:noProof/>
                <w:webHidden/>
              </w:rPr>
            </w:r>
            <w:r w:rsidRPr="00A30505">
              <w:rPr>
                <w:rFonts w:ascii="Times New Roman" w:hAnsi="Times New Roman" w:cs="Times New Roman"/>
                <w:noProof/>
                <w:webHidden/>
              </w:rPr>
              <w:fldChar w:fldCharType="separate"/>
            </w:r>
            <w:r w:rsidR="001E2F1D">
              <w:rPr>
                <w:rFonts w:ascii="Times New Roman" w:hAnsi="Times New Roman" w:cs="Times New Roman"/>
                <w:noProof/>
                <w:webHidden/>
              </w:rPr>
              <w:t>6</w:t>
            </w:r>
            <w:r w:rsidRPr="00A30505">
              <w:rPr>
                <w:rFonts w:ascii="Times New Roman" w:hAnsi="Times New Roman" w:cs="Times New Roman"/>
                <w:noProof/>
                <w:webHidden/>
              </w:rPr>
              <w:fldChar w:fldCharType="end"/>
            </w:r>
          </w:hyperlink>
        </w:p>
        <w:p w14:paraId="05D85B41" w14:textId="3677D4F9" w:rsidR="00FF3A45" w:rsidRPr="00A30505" w:rsidRDefault="00FF3A45" w:rsidP="00A30505">
          <w:pPr>
            <w:pStyle w:val="TOC1"/>
            <w:rPr>
              <w:rFonts w:ascii="Times New Roman" w:hAnsi="Times New Roman" w:cs="Times New Roman"/>
              <w:noProof/>
              <w:sz w:val="22"/>
              <w:szCs w:val="24"/>
              <w14:ligatures w14:val="standardContextual"/>
            </w:rPr>
          </w:pPr>
          <w:hyperlink w:anchor="_Toc194932938" w:history="1">
            <w:r w:rsidRPr="00A30505">
              <w:rPr>
                <w:rStyle w:val="a7"/>
                <w:rFonts w:ascii="Times New Roman" w:hAnsi="Times New Roman" w:cs="Times New Roman"/>
                <w:noProof/>
              </w:rPr>
              <w:t xml:space="preserve">3. Computational </w:t>
            </w:r>
            <w:r w:rsidR="00E63060">
              <w:rPr>
                <w:rStyle w:val="a7"/>
                <w:rFonts w:ascii="Times New Roman" w:hAnsi="Times New Roman" w:cs="Times New Roman" w:hint="eastAsia"/>
                <w:noProof/>
              </w:rPr>
              <w:t>M</w:t>
            </w:r>
            <w:r w:rsidRPr="00A30505">
              <w:rPr>
                <w:rStyle w:val="a7"/>
                <w:rFonts w:ascii="Times New Roman" w:hAnsi="Times New Roman" w:cs="Times New Roman"/>
                <w:noProof/>
              </w:rPr>
              <w:t>ethods</w:t>
            </w:r>
            <w:r w:rsidRPr="00A30505">
              <w:rPr>
                <w:rFonts w:ascii="Times New Roman" w:hAnsi="Times New Roman" w:cs="Times New Roman"/>
                <w:noProof/>
                <w:webHidden/>
              </w:rPr>
              <w:tab/>
            </w:r>
            <w:r w:rsidRPr="00A30505">
              <w:rPr>
                <w:rFonts w:ascii="Times New Roman" w:hAnsi="Times New Roman" w:cs="Times New Roman"/>
                <w:noProof/>
                <w:webHidden/>
              </w:rPr>
              <w:fldChar w:fldCharType="begin"/>
            </w:r>
            <w:r w:rsidRPr="00A30505">
              <w:rPr>
                <w:rFonts w:ascii="Times New Roman" w:hAnsi="Times New Roman" w:cs="Times New Roman"/>
                <w:noProof/>
                <w:webHidden/>
              </w:rPr>
              <w:instrText xml:space="preserve"> PAGEREF _Toc194932938 \h </w:instrText>
            </w:r>
            <w:r w:rsidRPr="00A30505">
              <w:rPr>
                <w:rFonts w:ascii="Times New Roman" w:hAnsi="Times New Roman" w:cs="Times New Roman"/>
                <w:noProof/>
                <w:webHidden/>
              </w:rPr>
            </w:r>
            <w:r w:rsidRPr="00A30505">
              <w:rPr>
                <w:rFonts w:ascii="Times New Roman" w:hAnsi="Times New Roman" w:cs="Times New Roman"/>
                <w:noProof/>
                <w:webHidden/>
              </w:rPr>
              <w:fldChar w:fldCharType="separate"/>
            </w:r>
            <w:r w:rsidR="001E2F1D">
              <w:rPr>
                <w:rFonts w:ascii="Times New Roman" w:hAnsi="Times New Roman" w:cs="Times New Roman"/>
                <w:noProof/>
                <w:webHidden/>
              </w:rPr>
              <w:t>7</w:t>
            </w:r>
            <w:r w:rsidRPr="00A30505">
              <w:rPr>
                <w:rFonts w:ascii="Times New Roman" w:hAnsi="Times New Roman" w:cs="Times New Roman"/>
                <w:noProof/>
                <w:webHidden/>
              </w:rPr>
              <w:fldChar w:fldCharType="end"/>
            </w:r>
          </w:hyperlink>
        </w:p>
        <w:p w14:paraId="583179A5" w14:textId="210A7A01" w:rsidR="00FF3A45" w:rsidRPr="00A30505" w:rsidRDefault="00FF3A45" w:rsidP="00A30505">
          <w:pPr>
            <w:pStyle w:val="TOC1"/>
            <w:rPr>
              <w:rFonts w:ascii="Times New Roman" w:hAnsi="Times New Roman" w:cs="Times New Roman"/>
              <w:noProof/>
              <w:sz w:val="22"/>
              <w:szCs w:val="24"/>
              <w14:ligatures w14:val="standardContextual"/>
            </w:rPr>
          </w:pPr>
          <w:hyperlink w:anchor="_Toc194932939" w:history="1">
            <w:r w:rsidRPr="00A30505">
              <w:rPr>
                <w:rStyle w:val="a7"/>
                <w:rFonts w:ascii="Times New Roman" w:hAnsi="Times New Roman" w:cs="Times New Roman"/>
                <w:noProof/>
              </w:rPr>
              <w:t>4. Supplementary Figures</w:t>
            </w:r>
            <w:r w:rsidR="00A30505" w:rsidRPr="00A30505">
              <w:rPr>
                <w:rStyle w:val="a7"/>
                <w:rFonts w:ascii="Times New Roman" w:hAnsi="Times New Roman" w:cs="Times New Roman"/>
                <w:noProof/>
              </w:rPr>
              <w:t xml:space="preserve"> </w:t>
            </w:r>
            <w:r w:rsidR="00A30505" w:rsidRPr="00A30505">
              <w:rPr>
                <w:rStyle w:val="a7"/>
                <w:rFonts w:ascii="Times New Roman" w:hAnsi="Times New Roman" w:cs="Times New Roman"/>
                <w:b/>
                <w:bCs/>
                <w:noProof/>
              </w:rPr>
              <w:t>1-4</w:t>
            </w:r>
            <w:r w:rsidR="00E1354D">
              <w:rPr>
                <w:rStyle w:val="a7"/>
                <w:rFonts w:ascii="Times New Roman" w:hAnsi="Times New Roman" w:cs="Times New Roman" w:hint="eastAsia"/>
                <w:b/>
                <w:bCs/>
                <w:noProof/>
              </w:rPr>
              <w:t>2</w:t>
            </w:r>
            <w:r w:rsidRPr="00A30505">
              <w:rPr>
                <w:rFonts w:ascii="Times New Roman" w:hAnsi="Times New Roman" w:cs="Times New Roman"/>
                <w:noProof/>
                <w:webHidden/>
              </w:rPr>
              <w:tab/>
            </w:r>
            <w:r w:rsidR="00C95D1F">
              <w:rPr>
                <w:rFonts w:ascii="Times New Roman" w:hAnsi="Times New Roman" w:cs="Times New Roman" w:hint="eastAsia"/>
                <w:noProof/>
                <w:webHidden/>
              </w:rPr>
              <w:t>7</w:t>
            </w:r>
          </w:hyperlink>
        </w:p>
        <w:p w14:paraId="7D148F25" w14:textId="62FFB988" w:rsidR="00FF3A45" w:rsidRPr="00A30505" w:rsidRDefault="00FF3A45" w:rsidP="00A30505">
          <w:pPr>
            <w:pStyle w:val="TOC1"/>
            <w:rPr>
              <w:rFonts w:ascii="Times New Roman" w:hAnsi="Times New Roman" w:cs="Times New Roman"/>
              <w:noProof/>
              <w:sz w:val="22"/>
              <w:szCs w:val="24"/>
              <w14:ligatures w14:val="standardContextual"/>
            </w:rPr>
          </w:pPr>
          <w:hyperlink w:anchor="_Toc194932940" w:history="1">
            <w:r w:rsidRPr="00A30505">
              <w:rPr>
                <w:rStyle w:val="a7"/>
                <w:rFonts w:ascii="Times New Roman" w:hAnsi="Times New Roman" w:cs="Times New Roman"/>
                <w:noProof/>
              </w:rPr>
              <w:t>5. Supplementary Table</w:t>
            </w:r>
            <w:r w:rsidR="00924343">
              <w:rPr>
                <w:rStyle w:val="a7"/>
                <w:rFonts w:ascii="Times New Roman" w:hAnsi="Times New Roman" w:cs="Times New Roman" w:hint="eastAsia"/>
                <w:noProof/>
              </w:rPr>
              <w:t xml:space="preserve"> </w:t>
            </w:r>
            <w:r w:rsidR="00924343" w:rsidRPr="00924343">
              <w:rPr>
                <w:rStyle w:val="a7"/>
                <w:rFonts w:ascii="Times New Roman" w:hAnsi="Times New Roman" w:cs="Times New Roman" w:hint="eastAsia"/>
                <w:b/>
                <w:bCs/>
                <w:noProof/>
              </w:rPr>
              <w:t>1-5</w:t>
            </w:r>
            <w:r w:rsidRPr="00A30505">
              <w:rPr>
                <w:rFonts w:ascii="Times New Roman" w:hAnsi="Times New Roman" w:cs="Times New Roman"/>
                <w:noProof/>
                <w:webHidden/>
              </w:rPr>
              <w:tab/>
            </w:r>
            <w:r w:rsidR="00E1354D">
              <w:rPr>
                <w:rFonts w:ascii="Times New Roman" w:hAnsi="Times New Roman" w:cs="Times New Roman" w:hint="eastAsia"/>
                <w:noProof/>
                <w:webHidden/>
              </w:rPr>
              <w:t>49</w:t>
            </w:r>
          </w:hyperlink>
        </w:p>
        <w:p w14:paraId="18C48757" w14:textId="172AA344" w:rsidR="00FF3A45" w:rsidRDefault="00FF3A45" w:rsidP="00A30505">
          <w:pPr>
            <w:pStyle w:val="TOC1"/>
            <w:rPr>
              <w:rFonts w:hint="eastAsia"/>
              <w:noProof/>
              <w:sz w:val="22"/>
              <w:szCs w:val="24"/>
              <w14:ligatures w14:val="standardContextual"/>
            </w:rPr>
          </w:pPr>
          <w:hyperlink w:anchor="_Toc194932941" w:history="1">
            <w:r w:rsidRPr="00A30505">
              <w:rPr>
                <w:rStyle w:val="a7"/>
                <w:rFonts w:ascii="Times New Roman" w:hAnsi="Times New Roman" w:cs="Times New Roman"/>
                <w:noProof/>
              </w:rPr>
              <w:t>6. Reference</w:t>
            </w:r>
            <w:r w:rsidRPr="00A30505">
              <w:rPr>
                <w:rFonts w:ascii="Times New Roman" w:hAnsi="Times New Roman" w:cs="Times New Roman"/>
                <w:noProof/>
                <w:webHidden/>
              </w:rPr>
              <w:tab/>
            </w:r>
            <w:r w:rsidR="00E1354D">
              <w:rPr>
                <w:rFonts w:ascii="Times New Roman" w:hAnsi="Times New Roman" w:cs="Times New Roman" w:hint="eastAsia"/>
                <w:noProof/>
                <w:webHidden/>
              </w:rPr>
              <w:t>54</w:t>
            </w:r>
          </w:hyperlink>
        </w:p>
        <w:p w14:paraId="5C9D0470" w14:textId="4688C2B0" w:rsidR="007A2027" w:rsidRDefault="007A2027" w:rsidP="002D4429">
          <w:pPr>
            <w:spacing w:line="360" w:lineRule="auto"/>
            <w:rPr>
              <w:rFonts w:hint="eastAsia"/>
            </w:rPr>
          </w:pPr>
          <w:r w:rsidRPr="002D4429">
            <w:rPr>
              <w:rFonts w:ascii="Times New Roman" w:hAnsi="Times New Roman" w:cs="Times New Roman"/>
              <w:b/>
              <w:bCs/>
              <w:sz w:val="24"/>
              <w:szCs w:val="24"/>
              <w:lang w:val="zh-CN"/>
            </w:rPr>
            <w:fldChar w:fldCharType="end"/>
          </w:r>
        </w:p>
      </w:sdtContent>
    </w:sdt>
    <w:p w14:paraId="6ACB2883" w14:textId="5A12C038" w:rsidR="00C77941" w:rsidRPr="009D2F23" w:rsidRDefault="00866054" w:rsidP="00427606">
      <w:pPr>
        <w:spacing w:after="240" w:line="480" w:lineRule="auto"/>
        <w:rPr>
          <w:rFonts w:ascii="Times New Roman" w:hAnsi="Times New Roman" w:cs="Times New Roman"/>
          <w:sz w:val="24"/>
          <w:szCs w:val="24"/>
        </w:rPr>
      </w:pPr>
      <w:r w:rsidRPr="009D2F23">
        <w:rPr>
          <w:rFonts w:ascii="Times New Roman" w:hAnsi="Times New Roman" w:cs="Times New Roman"/>
          <w:sz w:val="24"/>
          <w:szCs w:val="24"/>
        </w:rPr>
        <w:br w:type="page"/>
      </w:r>
    </w:p>
    <w:p w14:paraId="531B119C" w14:textId="7F6CC162" w:rsidR="003D2F79" w:rsidRPr="00A16A12" w:rsidRDefault="003D2F79" w:rsidP="00D23500">
      <w:pPr>
        <w:pStyle w:val="1"/>
        <w:spacing w:before="200" w:after="200" w:line="360" w:lineRule="auto"/>
        <w:rPr>
          <w:rFonts w:ascii="Times New Roman" w:hAnsi="Times New Roman" w:cs="Times New Roman"/>
        </w:rPr>
      </w:pPr>
      <w:bookmarkStart w:id="5" w:name="_Toc194341611"/>
      <w:bookmarkStart w:id="6" w:name="_Toc194932928"/>
      <w:bookmarkEnd w:id="0"/>
      <w:r w:rsidRPr="00A16A12">
        <w:rPr>
          <w:rFonts w:ascii="Times New Roman" w:hAnsi="Times New Roman" w:cs="Times New Roman"/>
        </w:rPr>
        <w:lastRenderedPageBreak/>
        <w:t>1. Experimental Procedures</w:t>
      </w:r>
      <w:bookmarkEnd w:id="5"/>
      <w:bookmarkEnd w:id="6"/>
    </w:p>
    <w:p w14:paraId="39955DEF" w14:textId="3B1258DF" w:rsidR="00124640" w:rsidRPr="00F51BD3" w:rsidRDefault="00124640" w:rsidP="00F17170">
      <w:pPr>
        <w:pStyle w:val="2"/>
        <w:spacing w:before="0" w:after="0" w:line="360" w:lineRule="auto"/>
      </w:pPr>
      <w:bookmarkStart w:id="7" w:name="_Toc194341612"/>
      <w:bookmarkStart w:id="8" w:name="_Toc194932929"/>
      <w:r w:rsidRPr="00F51BD3">
        <w:rPr>
          <w:rFonts w:hint="eastAsia"/>
        </w:rPr>
        <w:t>1.1</w:t>
      </w:r>
      <w:r w:rsidR="00DC2D20" w:rsidRPr="00F51BD3">
        <w:rPr>
          <w:rFonts w:ascii="宋体" w:eastAsia="宋体" w:hAnsi="宋体" w:cs="宋体" w:hint="eastAsia"/>
        </w:rPr>
        <w:t>.</w:t>
      </w:r>
      <w:r w:rsidRPr="00F51BD3">
        <w:rPr>
          <w:rFonts w:hint="eastAsia"/>
        </w:rPr>
        <w:t xml:space="preserve"> </w:t>
      </w:r>
      <w:r w:rsidR="00571C2B" w:rsidRPr="00F51BD3">
        <w:t>Chemicals</w:t>
      </w:r>
      <w:r w:rsidR="0003546C" w:rsidRPr="00F51BD3">
        <w:t>.</w:t>
      </w:r>
      <w:bookmarkEnd w:id="7"/>
      <w:bookmarkEnd w:id="8"/>
      <w:r w:rsidR="00783745" w:rsidRPr="00F51BD3">
        <w:t xml:space="preserve"> </w:t>
      </w:r>
    </w:p>
    <w:p w14:paraId="77C84D64" w14:textId="073986A4" w:rsidR="00D42AFE" w:rsidRDefault="008B72B1" w:rsidP="008970AC">
      <w:pPr>
        <w:spacing w:line="440" w:lineRule="exact"/>
        <w:rPr>
          <w:rFonts w:ascii="Times New Roman" w:hAnsi="Times New Roman" w:cs="Times New Roman"/>
          <w:sz w:val="24"/>
          <w:szCs w:val="28"/>
        </w:rPr>
      </w:pPr>
      <w:r w:rsidRPr="008B72B1">
        <w:rPr>
          <w:rFonts w:ascii="Times New Roman" w:hAnsi="Times New Roman" w:cs="Times New Roman"/>
          <w:sz w:val="24"/>
          <w:szCs w:val="28"/>
        </w:rPr>
        <w:t xml:space="preserve">All reagents and solvents </w:t>
      </w:r>
      <w:r>
        <w:rPr>
          <w:rFonts w:ascii="Times New Roman" w:hAnsi="Times New Roman" w:cs="Times New Roman" w:hint="eastAsia"/>
          <w:sz w:val="24"/>
          <w:szCs w:val="28"/>
        </w:rPr>
        <w:t>were</w:t>
      </w:r>
      <w:r w:rsidRPr="008B72B1">
        <w:rPr>
          <w:rFonts w:ascii="Times New Roman" w:hAnsi="Times New Roman" w:cs="Times New Roman"/>
          <w:sz w:val="24"/>
          <w:szCs w:val="28"/>
        </w:rPr>
        <w:t xml:space="preserve"> purchased from commercial suppliers and used without further purification</w:t>
      </w:r>
      <w:r w:rsidR="001554B9">
        <w:rPr>
          <w:rFonts w:ascii="Times New Roman" w:hAnsi="Times New Roman" w:cs="Times New Roman"/>
          <w:sz w:val="24"/>
          <w:szCs w:val="28"/>
        </w:rPr>
        <w:t>, l</w:t>
      </w:r>
      <w:r w:rsidR="00156CD4" w:rsidRPr="00156CD4">
        <w:rPr>
          <w:rFonts w:ascii="Times New Roman" w:hAnsi="Times New Roman" w:cs="Times New Roman"/>
          <w:sz w:val="24"/>
          <w:szCs w:val="28"/>
        </w:rPr>
        <w:t>ead chloride (PbCl</w:t>
      </w:r>
      <w:r w:rsidR="00156CD4" w:rsidRPr="00D4252A">
        <w:rPr>
          <w:rFonts w:ascii="Times New Roman" w:hAnsi="Times New Roman" w:cs="Times New Roman"/>
          <w:sz w:val="24"/>
          <w:szCs w:val="28"/>
          <w:vertAlign w:val="subscript"/>
        </w:rPr>
        <w:t>2</w:t>
      </w:r>
      <w:r w:rsidR="00156CD4" w:rsidRPr="00156CD4">
        <w:rPr>
          <w:rFonts w:ascii="Times New Roman" w:hAnsi="Times New Roman" w:cs="Times New Roman"/>
          <w:sz w:val="24"/>
          <w:szCs w:val="28"/>
        </w:rPr>
        <w:t>, 99.0%, Aladdin),</w:t>
      </w:r>
      <w:r w:rsidR="009D34C1" w:rsidRPr="009D34C1">
        <w:t xml:space="preserve"> </w:t>
      </w:r>
      <w:r w:rsidR="009D34C1" w:rsidRPr="009D34C1">
        <w:rPr>
          <w:rFonts w:ascii="Times New Roman" w:hAnsi="Times New Roman" w:cs="Times New Roman"/>
          <w:sz w:val="24"/>
          <w:szCs w:val="28"/>
        </w:rPr>
        <w:t>lead bromide (PbBr</w:t>
      </w:r>
      <w:r w:rsidR="009D34C1" w:rsidRPr="009D34C1">
        <w:rPr>
          <w:rFonts w:ascii="Times New Roman" w:hAnsi="Times New Roman" w:cs="Times New Roman"/>
          <w:sz w:val="24"/>
          <w:szCs w:val="28"/>
          <w:vertAlign w:val="subscript"/>
        </w:rPr>
        <w:t>2</w:t>
      </w:r>
      <w:r w:rsidR="009D34C1" w:rsidRPr="009D34C1">
        <w:rPr>
          <w:rFonts w:ascii="Times New Roman" w:hAnsi="Times New Roman" w:cs="Times New Roman"/>
          <w:sz w:val="24"/>
          <w:szCs w:val="28"/>
        </w:rPr>
        <w:t>, 99.9%, Aladdin)</w:t>
      </w:r>
      <w:r w:rsidR="009D34C1">
        <w:rPr>
          <w:rFonts w:ascii="Times New Roman" w:hAnsi="Times New Roman" w:cs="Times New Roman" w:hint="eastAsia"/>
          <w:sz w:val="24"/>
          <w:szCs w:val="28"/>
        </w:rPr>
        <w:t>,</w:t>
      </w:r>
      <w:r w:rsidR="00156CD4" w:rsidRPr="00156CD4">
        <w:rPr>
          <w:rFonts w:ascii="Times New Roman" w:hAnsi="Times New Roman" w:cs="Times New Roman"/>
          <w:sz w:val="24"/>
          <w:szCs w:val="28"/>
        </w:rPr>
        <w:t xml:space="preserve"> </w:t>
      </w:r>
      <w:r w:rsidR="009D34C1" w:rsidRPr="009D34C1">
        <w:rPr>
          <w:rFonts w:ascii="Times New Roman" w:hAnsi="Times New Roman" w:cs="Times New Roman" w:hint="eastAsia"/>
          <w:iCs/>
          <w:sz w:val="24"/>
          <w:szCs w:val="28"/>
        </w:rPr>
        <w:t>4-[2,2':6',2''-</w:t>
      </w:r>
      <w:r w:rsidR="00A70874">
        <w:rPr>
          <w:rFonts w:ascii="Times New Roman" w:hAnsi="Times New Roman" w:cs="Times New Roman"/>
          <w:iCs/>
          <w:sz w:val="24"/>
          <w:szCs w:val="28"/>
        </w:rPr>
        <w:t>t</w:t>
      </w:r>
      <w:r w:rsidR="009D34C1" w:rsidRPr="009D34C1">
        <w:rPr>
          <w:rFonts w:ascii="Times New Roman" w:hAnsi="Times New Roman" w:cs="Times New Roman" w:hint="eastAsia"/>
          <w:iCs/>
          <w:sz w:val="24"/>
          <w:szCs w:val="28"/>
        </w:rPr>
        <w:t>erpyridin]-4'-ylbenzoic acid</w:t>
      </w:r>
      <w:r w:rsidR="00156CD4" w:rsidRPr="00156CD4">
        <w:rPr>
          <w:rFonts w:ascii="Times New Roman" w:hAnsi="Times New Roman" w:cs="Times New Roman"/>
          <w:sz w:val="24"/>
          <w:szCs w:val="28"/>
        </w:rPr>
        <w:t xml:space="preserve"> (</w:t>
      </w:r>
      <w:r w:rsidR="00626F84">
        <w:rPr>
          <w:rFonts w:ascii="Times New Roman" w:hAnsi="Times New Roman" w:cs="Times New Roman" w:hint="eastAsia"/>
          <w:sz w:val="24"/>
          <w:szCs w:val="28"/>
        </w:rPr>
        <w:t>H</w:t>
      </w:r>
      <w:r w:rsidR="009D34C1">
        <w:rPr>
          <w:rFonts w:ascii="Times New Roman" w:hAnsi="Times New Roman" w:cs="Times New Roman" w:hint="eastAsia"/>
          <w:sz w:val="24"/>
          <w:szCs w:val="28"/>
        </w:rPr>
        <w:t>cptpy,</w:t>
      </w:r>
      <w:r w:rsidR="00156CD4" w:rsidRPr="00156CD4">
        <w:rPr>
          <w:rFonts w:ascii="Times New Roman" w:hAnsi="Times New Roman" w:cs="Times New Roman"/>
          <w:sz w:val="24"/>
          <w:szCs w:val="28"/>
        </w:rPr>
        <w:t xml:space="preserve"> &gt;98.0%, Adamas)</w:t>
      </w:r>
      <w:r w:rsidR="00B85B56">
        <w:rPr>
          <w:rFonts w:ascii="Times New Roman" w:hAnsi="Times New Roman" w:cs="Times New Roman"/>
          <w:sz w:val="24"/>
          <w:szCs w:val="28"/>
        </w:rPr>
        <w:t>,</w:t>
      </w:r>
      <w:r w:rsidR="00A4311A">
        <w:rPr>
          <w:rFonts w:ascii="Times New Roman" w:hAnsi="Times New Roman" w:cs="Times New Roman" w:hint="eastAsia"/>
          <w:sz w:val="24"/>
          <w:szCs w:val="28"/>
        </w:rPr>
        <w:t xml:space="preserve"> </w:t>
      </w:r>
      <w:r w:rsidR="008268C9" w:rsidRPr="008268C9">
        <w:rPr>
          <w:rFonts w:ascii="Times New Roman" w:hAnsi="Times New Roman" w:cs="Times New Roman" w:hint="eastAsia"/>
          <w:sz w:val="24"/>
          <w:szCs w:val="28"/>
        </w:rPr>
        <w:t>Fe(BF</w:t>
      </w:r>
      <w:r w:rsidR="008268C9" w:rsidRPr="008268C9">
        <w:rPr>
          <w:rFonts w:ascii="Times New Roman" w:hAnsi="Times New Roman" w:cs="Times New Roman" w:hint="eastAsia"/>
          <w:sz w:val="24"/>
          <w:szCs w:val="28"/>
          <w:vertAlign w:val="subscript"/>
        </w:rPr>
        <w:t>4</w:t>
      </w:r>
      <w:r w:rsidR="008268C9" w:rsidRPr="008268C9">
        <w:rPr>
          <w:rFonts w:ascii="Times New Roman" w:hAnsi="Times New Roman" w:cs="Times New Roman" w:hint="eastAsia"/>
          <w:sz w:val="24"/>
          <w:szCs w:val="28"/>
        </w:rPr>
        <w:t>)</w:t>
      </w:r>
      <w:r w:rsidR="008268C9" w:rsidRPr="008268C9">
        <w:rPr>
          <w:rFonts w:ascii="Times New Roman" w:hAnsi="Times New Roman" w:cs="Times New Roman" w:hint="eastAsia"/>
          <w:sz w:val="24"/>
          <w:szCs w:val="28"/>
          <w:vertAlign w:val="subscript"/>
        </w:rPr>
        <w:t>2</w:t>
      </w:r>
      <w:r w:rsidR="008268C9" w:rsidRPr="0069505F">
        <w:rPr>
          <w:rFonts w:ascii="Times New Roman" w:hAnsi="Times New Roman" w:cs="Times New Roman"/>
          <w:sz w:val="24"/>
          <w:szCs w:val="28"/>
        </w:rPr>
        <w:t>·</w:t>
      </w:r>
      <w:r w:rsidR="008268C9" w:rsidRPr="008268C9">
        <w:rPr>
          <w:rFonts w:ascii="Times New Roman" w:hAnsi="Times New Roman" w:cs="Times New Roman" w:hint="eastAsia"/>
          <w:sz w:val="24"/>
          <w:szCs w:val="28"/>
        </w:rPr>
        <w:t>6H</w:t>
      </w:r>
      <w:r w:rsidR="008268C9" w:rsidRPr="008268C9">
        <w:rPr>
          <w:rFonts w:ascii="Times New Roman" w:hAnsi="Times New Roman" w:cs="Times New Roman" w:hint="eastAsia"/>
          <w:sz w:val="24"/>
          <w:szCs w:val="28"/>
          <w:vertAlign w:val="subscript"/>
        </w:rPr>
        <w:t>2</w:t>
      </w:r>
      <w:r w:rsidR="008268C9" w:rsidRPr="008268C9">
        <w:rPr>
          <w:rFonts w:ascii="Times New Roman" w:hAnsi="Times New Roman" w:cs="Times New Roman" w:hint="eastAsia"/>
          <w:sz w:val="24"/>
          <w:szCs w:val="28"/>
        </w:rPr>
        <w:t>O</w:t>
      </w:r>
      <w:r w:rsidR="008268C9">
        <w:rPr>
          <w:rFonts w:ascii="Times New Roman" w:hAnsi="Times New Roman" w:cs="Times New Roman" w:hint="eastAsia"/>
          <w:sz w:val="24"/>
          <w:szCs w:val="28"/>
        </w:rPr>
        <w:t xml:space="preserve"> </w:t>
      </w:r>
      <w:r w:rsidR="008268C9" w:rsidRPr="00156CD4">
        <w:rPr>
          <w:rFonts w:ascii="Times New Roman" w:hAnsi="Times New Roman" w:cs="Times New Roman"/>
          <w:sz w:val="24"/>
          <w:szCs w:val="28"/>
        </w:rPr>
        <w:t>(&gt;9</w:t>
      </w:r>
      <w:r w:rsidR="008268C9">
        <w:rPr>
          <w:rFonts w:ascii="Times New Roman" w:hAnsi="Times New Roman" w:cs="Times New Roman" w:hint="eastAsia"/>
          <w:sz w:val="24"/>
          <w:szCs w:val="28"/>
        </w:rPr>
        <w:t>9</w:t>
      </w:r>
      <w:r w:rsidR="008268C9" w:rsidRPr="00156CD4">
        <w:rPr>
          <w:rFonts w:ascii="Times New Roman" w:hAnsi="Times New Roman" w:cs="Times New Roman"/>
          <w:sz w:val="24"/>
          <w:szCs w:val="28"/>
        </w:rPr>
        <w:t>.0%, Adamas)</w:t>
      </w:r>
      <w:r w:rsidR="008268C9">
        <w:rPr>
          <w:rFonts w:ascii="Times New Roman" w:hAnsi="Times New Roman" w:cs="Times New Roman" w:hint="eastAsia"/>
          <w:sz w:val="24"/>
          <w:szCs w:val="28"/>
        </w:rPr>
        <w:t xml:space="preserve">, </w:t>
      </w:r>
      <w:r w:rsidR="008268C9" w:rsidRPr="00FF2CD5">
        <w:rPr>
          <w:rFonts w:ascii="Times New Roman" w:hAnsi="Times New Roman" w:cs="Times New Roman" w:hint="eastAsia"/>
          <w:sz w:val="24"/>
          <w:szCs w:val="28"/>
        </w:rPr>
        <w:t>Co(OAc)</w:t>
      </w:r>
      <w:r w:rsidR="008268C9" w:rsidRPr="008268C9">
        <w:rPr>
          <w:rFonts w:ascii="Times New Roman" w:hAnsi="Times New Roman" w:cs="Times New Roman" w:hint="eastAsia"/>
          <w:sz w:val="24"/>
          <w:szCs w:val="28"/>
          <w:vertAlign w:val="subscript"/>
        </w:rPr>
        <w:t>2</w:t>
      </w:r>
      <w:r w:rsidR="0069505F" w:rsidRPr="0069505F">
        <w:rPr>
          <w:rFonts w:ascii="Times New Roman" w:hAnsi="Times New Roman" w:cs="Times New Roman"/>
          <w:sz w:val="24"/>
          <w:szCs w:val="28"/>
        </w:rPr>
        <w:t>·</w:t>
      </w:r>
      <w:r w:rsidR="008268C9" w:rsidRPr="00FF2CD5">
        <w:rPr>
          <w:rFonts w:ascii="Times New Roman" w:hAnsi="Times New Roman" w:cs="Times New Roman" w:hint="eastAsia"/>
          <w:sz w:val="24"/>
          <w:szCs w:val="28"/>
        </w:rPr>
        <w:t>4H</w:t>
      </w:r>
      <w:r w:rsidR="008268C9" w:rsidRPr="008268C9">
        <w:rPr>
          <w:rFonts w:ascii="Times New Roman" w:hAnsi="Times New Roman" w:cs="Times New Roman" w:hint="eastAsia"/>
          <w:sz w:val="24"/>
          <w:szCs w:val="28"/>
          <w:vertAlign w:val="subscript"/>
        </w:rPr>
        <w:t>2</w:t>
      </w:r>
      <w:r w:rsidR="008268C9" w:rsidRPr="00FF2CD5">
        <w:rPr>
          <w:rFonts w:ascii="Times New Roman" w:hAnsi="Times New Roman" w:cs="Times New Roman" w:hint="eastAsia"/>
          <w:sz w:val="24"/>
          <w:szCs w:val="28"/>
        </w:rPr>
        <w:t>O</w:t>
      </w:r>
      <w:r w:rsidR="008268C9">
        <w:rPr>
          <w:rFonts w:ascii="Times New Roman" w:hAnsi="Times New Roman" w:cs="Times New Roman" w:hint="eastAsia"/>
          <w:sz w:val="24"/>
          <w:szCs w:val="28"/>
        </w:rPr>
        <w:t xml:space="preserve"> </w:t>
      </w:r>
      <w:r w:rsidR="008268C9" w:rsidRPr="00156CD4">
        <w:rPr>
          <w:rFonts w:ascii="Times New Roman" w:hAnsi="Times New Roman" w:cs="Times New Roman"/>
          <w:sz w:val="24"/>
          <w:szCs w:val="28"/>
        </w:rPr>
        <w:t>(&gt;9</w:t>
      </w:r>
      <w:r w:rsidR="008268C9">
        <w:rPr>
          <w:rFonts w:ascii="Times New Roman" w:hAnsi="Times New Roman" w:cs="Times New Roman" w:hint="eastAsia"/>
          <w:sz w:val="24"/>
          <w:szCs w:val="28"/>
        </w:rPr>
        <w:t>9</w:t>
      </w:r>
      <w:r w:rsidR="008268C9" w:rsidRPr="00156CD4">
        <w:rPr>
          <w:rFonts w:ascii="Times New Roman" w:hAnsi="Times New Roman" w:cs="Times New Roman"/>
          <w:sz w:val="24"/>
          <w:szCs w:val="28"/>
        </w:rPr>
        <w:t>.0%, Adamas)</w:t>
      </w:r>
      <w:r w:rsidR="008268C9">
        <w:rPr>
          <w:rFonts w:ascii="Times New Roman" w:hAnsi="Times New Roman" w:cs="Times New Roman" w:hint="eastAsia"/>
          <w:sz w:val="24"/>
          <w:szCs w:val="28"/>
        </w:rPr>
        <w:t>, Ni</w:t>
      </w:r>
      <w:r w:rsidR="008268C9" w:rsidRPr="00FF2CD5">
        <w:rPr>
          <w:rFonts w:ascii="Times New Roman" w:hAnsi="Times New Roman" w:cs="Times New Roman" w:hint="eastAsia"/>
          <w:sz w:val="24"/>
          <w:szCs w:val="28"/>
        </w:rPr>
        <w:t>(OAc)</w:t>
      </w:r>
      <w:r w:rsidR="008268C9" w:rsidRPr="008268C9">
        <w:rPr>
          <w:rFonts w:ascii="Times New Roman" w:hAnsi="Times New Roman" w:cs="Times New Roman" w:hint="eastAsia"/>
          <w:sz w:val="24"/>
          <w:szCs w:val="28"/>
          <w:vertAlign w:val="subscript"/>
        </w:rPr>
        <w:t>2</w:t>
      </w:r>
      <w:r w:rsidR="0069505F" w:rsidRPr="0069505F">
        <w:rPr>
          <w:rFonts w:ascii="Times New Roman" w:hAnsi="Times New Roman" w:cs="Times New Roman"/>
          <w:sz w:val="24"/>
          <w:szCs w:val="28"/>
        </w:rPr>
        <w:t>·</w:t>
      </w:r>
      <w:r w:rsidR="008268C9" w:rsidRPr="00FF2CD5">
        <w:rPr>
          <w:rFonts w:ascii="Times New Roman" w:hAnsi="Times New Roman" w:cs="Times New Roman" w:hint="eastAsia"/>
          <w:sz w:val="24"/>
          <w:szCs w:val="28"/>
        </w:rPr>
        <w:t>4H</w:t>
      </w:r>
      <w:r w:rsidR="008268C9" w:rsidRPr="008268C9">
        <w:rPr>
          <w:rFonts w:ascii="Times New Roman" w:hAnsi="Times New Roman" w:cs="Times New Roman" w:hint="eastAsia"/>
          <w:sz w:val="24"/>
          <w:szCs w:val="28"/>
          <w:vertAlign w:val="subscript"/>
        </w:rPr>
        <w:t>2</w:t>
      </w:r>
      <w:r w:rsidR="008268C9" w:rsidRPr="00FF2CD5">
        <w:rPr>
          <w:rFonts w:ascii="Times New Roman" w:hAnsi="Times New Roman" w:cs="Times New Roman" w:hint="eastAsia"/>
          <w:sz w:val="24"/>
          <w:szCs w:val="28"/>
        </w:rPr>
        <w:t>O</w:t>
      </w:r>
      <w:r w:rsidR="008268C9">
        <w:rPr>
          <w:rFonts w:ascii="Times New Roman" w:hAnsi="Times New Roman" w:cs="Times New Roman" w:hint="eastAsia"/>
          <w:sz w:val="24"/>
          <w:szCs w:val="28"/>
        </w:rPr>
        <w:t xml:space="preserve"> </w:t>
      </w:r>
      <w:r w:rsidR="008268C9" w:rsidRPr="00156CD4">
        <w:rPr>
          <w:rFonts w:ascii="Times New Roman" w:hAnsi="Times New Roman" w:cs="Times New Roman"/>
          <w:sz w:val="24"/>
          <w:szCs w:val="28"/>
        </w:rPr>
        <w:t>(&gt;9</w:t>
      </w:r>
      <w:r w:rsidR="008268C9">
        <w:rPr>
          <w:rFonts w:ascii="Times New Roman" w:hAnsi="Times New Roman" w:cs="Times New Roman" w:hint="eastAsia"/>
          <w:sz w:val="24"/>
          <w:szCs w:val="28"/>
        </w:rPr>
        <w:t>9</w:t>
      </w:r>
      <w:r w:rsidR="008268C9" w:rsidRPr="00156CD4">
        <w:rPr>
          <w:rFonts w:ascii="Times New Roman" w:hAnsi="Times New Roman" w:cs="Times New Roman"/>
          <w:sz w:val="24"/>
          <w:szCs w:val="28"/>
        </w:rPr>
        <w:t>.0%, Adamas)</w:t>
      </w:r>
      <w:r w:rsidR="008268C9">
        <w:rPr>
          <w:rFonts w:ascii="Times New Roman" w:hAnsi="Times New Roman" w:cs="Times New Roman" w:hint="eastAsia"/>
          <w:sz w:val="24"/>
          <w:szCs w:val="28"/>
        </w:rPr>
        <w:t xml:space="preserve">, </w:t>
      </w:r>
      <w:r w:rsidR="00092363" w:rsidRPr="00092363">
        <w:rPr>
          <w:rFonts w:ascii="Times New Roman" w:hAnsi="Times New Roman" w:cs="Times New Roman" w:hint="eastAsia"/>
          <w:sz w:val="24"/>
          <w:szCs w:val="28"/>
        </w:rPr>
        <w:t>hydrochloric acid</w:t>
      </w:r>
      <w:r w:rsidR="00092363">
        <w:rPr>
          <w:rFonts w:ascii="Times New Roman" w:hAnsi="Times New Roman" w:cs="Times New Roman" w:hint="eastAsia"/>
          <w:sz w:val="24"/>
          <w:szCs w:val="28"/>
        </w:rPr>
        <w:t xml:space="preserve"> </w:t>
      </w:r>
      <w:r w:rsidR="00092363" w:rsidRPr="00092363">
        <w:rPr>
          <w:rFonts w:ascii="Times New Roman" w:hAnsi="Times New Roman" w:cs="Times New Roman"/>
          <w:sz w:val="24"/>
          <w:szCs w:val="28"/>
        </w:rPr>
        <w:t>(48% in water)</w:t>
      </w:r>
      <w:r w:rsidR="00092363">
        <w:rPr>
          <w:rFonts w:ascii="Times New Roman" w:hAnsi="Times New Roman" w:cs="Times New Roman" w:hint="eastAsia"/>
          <w:sz w:val="24"/>
          <w:szCs w:val="28"/>
        </w:rPr>
        <w:t xml:space="preserve">, </w:t>
      </w:r>
      <w:r w:rsidR="00806414">
        <w:rPr>
          <w:rFonts w:ascii="Times New Roman" w:hAnsi="Times New Roman" w:cs="Times New Roman" w:hint="eastAsia"/>
          <w:sz w:val="24"/>
          <w:szCs w:val="28"/>
        </w:rPr>
        <w:t>h</w:t>
      </w:r>
      <w:r w:rsidR="00806414" w:rsidRPr="00806414">
        <w:rPr>
          <w:rFonts w:ascii="Times New Roman" w:hAnsi="Times New Roman" w:cs="Times New Roman"/>
          <w:sz w:val="24"/>
          <w:szCs w:val="28"/>
        </w:rPr>
        <w:t>ydrobromic acid</w:t>
      </w:r>
      <w:r w:rsidR="00806414">
        <w:rPr>
          <w:rFonts w:ascii="Times New Roman" w:hAnsi="Times New Roman" w:cs="Times New Roman" w:hint="eastAsia"/>
          <w:sz w:val="24"/>
          <w:szCs w:val="28"/>
        </w:rPr>
        <w:t xml:space="preserve"> </w:t>
      </w:r>
      <w:r w:rsidR="00806414" w:rsidRPr="00092363">
        <w:rPr>
          <w:rFonts w:ascii="Times New Roman" w:hAnsi="Times New Roman" w:cs="Times New Roman"/>
          <w:sz w:val="24"/>
          <w:szCs w:val="28"/>
        </w:rPr>
        <w:t>(48% in water)</w:t>
      </w:r>
      <w:r w:rsidR="00806414">
        <w:rPr>
          <w:rFonts w:ascii="Times New Roman" w:hAnsi="Times New Roman" w:cs="Times New Roman" w:hint="eastAsia"/>
          <w:sz w:val="24"/>
          <w:szCs w:val="28"/>
        </w:rPr>
        <w:t xml:space="preserve">, </w:t>
      </w:r>
      <w:r w:rsidR="00156CD4" w:rsidRPr="00156CD4">
        <w:rPr>
          <w:rFonts w:ascii="Times New Roman" w:hAnsi="Times New Roman" w:cs="Times New Roman"/>
          <w:sz w:val="24"/>
          <w:szCs w:val="28"/>
        </w:rPr>
        <w:t>perchloric acid (70.0% in H</w:t>
      </w:r>
      <w:r w:rsidR="00156CD4" w:rsidRPr="001F7C45">
        <w:rPr>
          <w:rFonts w:ascii="Times New Roman" w:hAnsi="Times New Roman" w:cs="Times New Roman"/>
          <w:sz w:val="24"/>
          <w:szCs w:val="28"/>
          <w:vertAlign w:val="subscript"/>
        </w:rPr>
        <w:t>2</w:t>
      </w:r>
      <w:r w:rsidR="00156CD4" w:rsidRPr="00156CD4">
        <w:rPr>
          <w:rFonts w:ascii="Times New Roman" w:hAnsi="Times New Roman" w:cs="Times New Roman"/>
          <w:sz w:val="24"/>
          <w:szCs w:val="28"/>
        </w:rPr>
        <w:t xml:space="preserve">O, SCR), </w:t>
      </w:r>
      <w:r w:rsidR="00AE3011" w:rsidRPr="00AE3011">
        <w:rPr>
          <w:rFonts w:ascii="Times New Roman" w:hAnsi="Times New Roman" w:cs="Times New Roman"/>
          <w:sz w:val="24"/>
          <w:szCs w:val="28"/>
        </w:rPr>
        <w:t>Trolamine</w:t>
      </w:r>
      <w:r w:rsidR="00AE3011">
        <w:rPr>
          <w:rFonts w:ascii="Times New Roman" w:hAnsi="Times New Roman" w:cs="Times New Roman" w:hint="eastAsia"/>
          <w:sz w:val="24"/>
          <w:szCs w:val="28"/>
        </w:rPr>
        <w:t xml:space="preserve"> </w:t>
      </w:r>
      <w:r w:rsidR="00AE3011" w:rsidRPr="00156CD4">
        <w:rPr>
          <w:rFonts w:ascii="Times New Roman" w:hAnsi="Times New Roman" w:cs="Times New Roman"/>
          <w:sz w:val="24"/>
          <w:szCs w:val="28"/>
        </w:rPr>
        <w:t>(&gt;9</w:t>
      </w:r>
      <w:r w:rsidR="00AE3011">
        <w:rPr>
          <w:rFonts w:ascii="Times New Roman" w:hAnsi="Times New Roman" w:cs="Times New Roman" w:hint="eastAsia"/>
          <w:sz w:val="24"/>
          <w:szCs w:val="28"/>
        </w:rPr>
        <w:t>9</w:t>
      </w:r>
      <w:r w:rsidR="00AE3011" w:rsidRPr="00156CD4">
        <w:rPr>
          <w:rFonts w:ascii="Times New Roman" w:hAnsi="Times New Roman" w:cs="Times New Roman"/>
          <w:sz w:val="24"/>
          <w:szCs w:val="28"/>
        </w:rPr>
        <w:t>.0%, Adamas)</w:t>
      </w:r>
      <w:r w:rsidR="00AE3011">
        <w:rPr>
          <w:rFonts w:ascii="Times New Roman" w:hAnsi="Times New Roman" w:cs="Times New Roman" w:hint="eastAsia"/>
          <w:sz w:val="24"/>
          <w:szCs w:val="28"/>
        </w:rPr>
        <w:t xml:space="preserve">, </w:t>
      </w:r>
      <w:r w:rsidR="00E15653" w:rsidRPr="00E15653">
        <w:rPr>
          <w:rFonts w:ascii="Times New Roman" w:hAnsi="Times New Roman" w:cs="Times New Roman"/>
          <w:i/>
          <w:iCs/>
          <w:sz w:val="24"/>
          <w:szCs w:val="28"/>
        </w:rPr>
        <w:t>N</w:t>
      </w:r>
      <w:r w:rsidR="00E15653" w:rsidRPr="00E15653">
        <w:rPr>
          <w:rFonts w:ascii="Times New Roman" w:hAnsi="Times New Roman" w:cs="Times New Roman"/>
          <w:sz w:val="24"/>
          <w:szCs w:val="28"/>
        </w:rPr>
        <w:t>,</w:t>
      </w:r>
      <w:r w:rsidR="005027B0">
        <w:rPr>
          <w:rFonts w:ascii="Times New Roman" w:hAnsi="Times New Roman" w:cs="Times New Roman" w:hint="eastAsia"/>
          <w:sz w:val="24"/>
          <w:szCs w:val="28"/>
        </w:rPr>
        <w:t xml:space="preserve"> </w:t>
      </w:r>
      <w:r w:rsidR="00E15653" w:rsidRPr="00E15653">
        <w:rPr>
          <w:rFonts w:ascii="Times New Roman" w:hAnsi="Times New Roman" w:cs="Times New Roman"/>
          <w:i/>
          <w:iCs/>
          <w:sz w:val="24"/>
          <w:szCs w:val="28"/>
        </w:rPr>
        <w:t>N</w:t>
      </w:r>
      <w:r w:rsidR="00813857">
        <w:rPr>
          <w:rFonts w:ascii="Times New Roman" w:hAnsi="Times New Roman" w:cs="Times New Roman"/>
          <w:i/>
          <w:iCs/>
          <w:sz w:val="24"/>
          <w:szCs w:val="28"/>
        </w:rPr>
        <w:t>’</w:t>
      </w:r>
      <w:r w:rsidR="00E15653" w:rsidRPr="00E15653">
        <w:rPr>
          <w:rFonts w:ascii="Times New Roman" w:hAnsi="Times New Roman" w:cs="Times New Roman"/>
          <w:sz w:val="24"/>
          <w:szCs w:val="28"/>
        </w:rPr>
        <w:t>-</w:t>
      </w:r>
      <w:r w:rsidR="001554B9">
        <w:rPr>
          <w:rFonts w:ascii="Times New Roman" w:hAnsi="Times New Roman" w:cs="Times New Roman"/>
          <w:sz w:val="24"/>
          <w:szCs w:val="28"/>
        </w:rPr>
        <w:t>d</w:t>
      </w:r>
      <w:r w:rsidR="00E15653" w:rsidRPr="00E15653">
        <w:rPr>
          <w:rFonts w:ascii="Times New Roman" w:hAnsi="Times New Roman" w:cs="Times New Roman"/>
          <w:sz w:val="24"/>
          <w:szCs w:val="28"/>
        </w:rPr>
        <w:t>imethylformamide</w:t>
      </w:r>
      <w:r w:rsidR="00E15653">
        <w:rPr>
          <w:rFonts w:ascii="Times New Roman" w:hAnsi="Times New Roman" w:cs="Times New Roman" w:hint="eastAsia"/>
          <w:sz w:val="24"/>
          <w:szCs w:val="28"/>
        </w:rPr>
        <w:t xml:space="preserve"> (DMF), </w:t>
      </w:r>
      <w:r w:rsidR="008C43FB" w:rsidRPr="008C43FB">
        <w:rPr>
          <w:rFonts w:ascii="Times New Roman" w:hAnsi="Times New Roman" w:cs="Times New Roman"/>
          <w:sz w:val="24"/>
          <w:szCs w:val="28"/>
        </w:rPr>
        <w:t>acetonitrile (CH</w:t>
      </w:r>
      <w:r w:rsidR="008C43FB" w:rsidRPr="001F6E4A">
        <w:rPr>
          <w:rFonts w:ascii="Times New Roman" w:hAnsi="Times New Roman" w:cs="Times New Roman"/>
          <w:sz w:val="24"/>
          <w:szCs w:val="28"/>
          <w:vertAlign w:val="subscript"/>
        </w:rPr>
        <w:t>3</w:t>
      </w:r>
      <w:r w:rsidR="008C43FB" w:rsidRPr="008C43FB">
        <w:rPr>
          <w:rFonts w:ascii="Times New Roman" w:hAnsi="Times New Roman" w:cs="Times New Roman"/>
          <w:sz w:val="24"/>
          <w:szCs w:val="28"/>
        </w:rPr>
        <w:t>CN, &gt;99.0%, Greagent), dichloromethane (DCM, &gt;99.5%, Greagent),</w:t>
      </w:r>
      <w:r w:rsidR="00156CD4" w:rsidRPr="00156CD4">
        <w:rPr>
          <w:rFonts w:ascii="Times New Roman" w:hAnsi="Times New Roman" w:cs="Times New Roman"/>
          <w:sz w:val="24"/>
          <w:szCs w:val="28"/>
        </w:rPr>
        <w:t xml:space="preserve"> </w:t>
      </w:r>
      <w:r w:rsidR="00B86DA4" w:rsidRPr="00B86DA4">
        <w:rPr>
          <w:rFonts w:ascii="Times New Roman" w:hAnsi="Times New Roman" w:cs="Times New Roman"/>
          <w:sz w:val="24"/>
          <w:szCs w:val="28"/>
        </w:rPr>
        <w:t>methanol</w:t>
      </w:r>
      <w:r w:rsidR="00B86DA4" w:rsidRPr="008C43FB">
        <w:rPr>
          <w:rFonts w:ascii="Times New Roman" w:hAnsi="Times New Roman" w:cs="Times New Roman"/>
          <w:sz w:val="24"/>
          <w:szCs w:val="28"/>
        </w:rPr>
        <w:t xml:space="preserve"> (</w:t>
      </w:r>
      <w:r w:rsidR="00B86DA4">
        <w:rPr>
          <w:rFonts w:ascii="Times New Roman" w:hAnsi="Times New Roman" w:cs="Times New Roman"/>
          <w:sz w:val="24"/>
          <w:szCs w:val="28"/>
        </w:rPr>
        <w:t>MeOH</w:t>
      </w:r>
      <w:r w:rsidR="00B86DA4" w:rsidRPr="008C43FB">
        <w:rPr>
          <w:rFonts w:ascii="Times New Roman" w:hAnsi="Times New Roman" w:cs="Times New Roman"/>
          <w:sz w:val="24"/>
          <w:szCs w:val="28"/>
        </w:rPr>
        <w:t>, &gt;99.5%, Greagent)</w:t>
      </w:r>
      <w:r w:rsidR="001554B9">
        <w:rPr>
          <w:rFonts w:ascii="Times New Roman" w:hAnsi="Times New Roman" w:cs="Times New Roman"/>
          <w:sz w:val="24"/>
          <w:szCs w:val="28"/>
        </w:rPr>
        <w:t>.</w:t>
      </w:r>
      <w:r w:rsidR="00AF11B1" w:rsidRPr="00AF11B1">
        <w:rPr>
          <w:rFonts w:ascii="Times New Roman" w:hAnsi="Times New Roman" w:cs="Times New Roman"/>
          <w:sz w:val="24"/>
          <w:szCs w:val="28"/>
        </w:rPr>
        <w:t xml:space="preserve"> </w:t>
      </w:r>
      <w:r w:rsidR="00055D29">
        <w:rPr>
          <w:rFonts w:ascii="Times New Roman" w:hAnsi="Times New Roman" w:cs="Times New Roman"/>
          <w:sz w:val="24"/>
          <w:szCs w:val="28"/>
        </w:rPr>
        <w:t>D</w:t>
      </w:r>
      <w:r w:rsidR="00AF11B1" w:rsidRPr="00AF11B1">
        <w:rPr>
          <w:rFonts w:ascii="Times New Roman" w:hAnsi="Times New Roman" w:cs="Times New Roman"/>
          <w:sz w:val="24"/>
          <w:szCs w:val="28"/>
        </w:rPr>
        <w:t>eionized water was obtained from a BARNSTEAD PACIFIC RO water purification system</w:t>
      </w:r>
      <w:r w:rsidR="00AF11B1">
        <w:rPr>
          <w:rFonts w:ascii="Times New Roman" w:hAnsi="Times New Roman" w:cs="Times New Roman"/>
          <w:sz w:val="24"/>
          <w:szCs w:val="28"/>
        </w:rPr>
        <w:t>.</w:t>
      </w:r>
    </w:p>
    <w:p w14:paraId="44EF02C4" w14:textId="77777777" w:rsidR="00E63060" w:rsidRDefault="00E63060" w:rsidP="008970AC">
      <w:pPr>
        <w:spacing w:line="440" w:lineRule="exact"/>
        <w:rPr>
          <w:rFonts w:ascii="Times New Roman" w:hAnsi="Times New Roman" w:cs="Times New Roman"/>
          <w:sz w:val="24"/>
          <w:szCs w:val="28"/>
        </w:rPr>
      </w:pPr>
    </w:p>
    <w:p w14:paraId="7C1A8FCC" w14:textId="77777777" w:rsidR="00F748D7" w:rsidRDefault="00F748D7" w:rsidP="00961092">
      <w:pPr>
        <w:spacing w:line="360" w:lineRule="auto"/>
        <w:rPr>
          <w:rStyle w:val="20"/>
          <w:rFonts w:eastAsiaTheme="minorEastAsia"/>
        </w:rPr>
      </w:pPr>
      <w:bookmarkStart w:id="9" w:name="_Toc194341615"/>
      <w:bookmarkStart w:id="10" w:name="_Toc194932930"/>
      <w:r>
        <w:rPr>
          <w:rStyle w:val="20"/>
          <w:rFonts w:eastAsiaTheme="minorEastAsia" w:hint="eastAsia"/>
        </w:rPr>
        <w:t>1.2</w:t>
      </w:r>
      <w:r w:rsidR="00A0616D" w:rsidRPr="00A0616D">
        <w:rPr>
          <w:rStyle w:val="20"/>
          <w:rFonts w:eastAsiaTheme="minorEastAsia" w:hint="eastAsia"/>
        </w:rPr>
        <w:t xml:space="preserve"> </w:t>
      </w:r>
      <w:r w:rsidR="004510F9" w:rsidRPr="00A0616D">
        <w:rPr>
          <w:rStyle w:val="20"/>
          <w:rFonts w:eastAsiaTheme="minorEastAsia"/>
        </w:rPr>
        <w:t>Single-crystal X-ray crystallography</w:t>
      </w:r>
      <w:bookmarkEnd w:id="9"/>
      <w:bookmarkEnd w:id="10"/>
    </w:p>
    <w:p w14:paraId="70BF2B62" w14:textId="5C6249FA" w:rsidR="004510F9" w:rsidRDefault="00BB78CE" w:rsidP="00961092">
      <w:pPr>
        <w:spacing w:line="360" w:lineRule="auto"/>
        <w:rPr>
          <w:rFonts w:ascii="Times New Roman" w:hAnsi="Times New Roman" w:cs="Times New Roman"/>
          <w:sz w:val="24"/>
          <w:szCs w:val="28"/>
        </w:rPr>
      </w:pPr>
      <w:r w:rsidRPr="00BB78CE">
        <w:rPr>
          <w:rFonts w:ascii="Times New Roman" w:hAnsi="Times New Roman" w:cs="Times New Roman"/>
          <w:sz w:val="24"/>
          <w:szCs w:val="28"/>
        </w:rPr>
        <w:t>A single crystal of suitable size is carefully mounted on the glass fiber.</w:t>
      </w:r>
      <w:r w:rsidRPr="00BB78CE">
        <w:rPr>
          <w:rFonts w:ascii="Times New Roman" w:hAnsi="Times New Roman" w:cs="Times New Roman"/>
          <w:b/>
          <w:bCs/>
          <w:i/>
          <w:iCs/>
          <w:sz w:val="24"/>
          <w:szCs w:val="28"/>
        </w:rPr>
        <w:t xml:space="preserve"> </w:t>
      </w:r>
      <w:r w:rsidR="004510F9" w:rsidRPr="004330D7">
        <w:rPr>
          <w:rFonts w:ascii="Times New Roman" w:hAnsi="Times New Roman" w:cs="Times New Roman"/>
          <w:sz w:val="24"/>
          <w:szCs w:val="28"/>
        </w:rPr>
        <w:t xml:space="preserve">Single crystal X-ray diffraction </w:t>
      </w:r>
      <w:r w:rsidR="00BD651A" w:rsidRPr="004330D7">
        <w:rPr>
          <w:rFonts w:ascii="Times New Roman" w:hAnsi="Times New Roman" w:cs="Times New Roman"/>
          <w:sz w:val="24"/>
          <w:szCs w:val="28"/>
        </w:rPr>
        <w:t>was</w:t>
      </w:r>
      <w:r w:rsidR="004510F9" w:rsidRPr="004330D7">
        <w:rPr>
          <w:rFonts w:ascii="Times New Roman" w:hAnsi="Times New Roman" w:cs="Times New Roman"/>
          <w:sz w:val="24"/>
          <w:szCs w:val="28"/>
        </w:rPr>
        <w:t xml:space="preserve"> carried out with graphite monochromated Mo/Cu radiation (λ = 0.71073/1.54178 Å) on a Rigaku Oxford Diffract/Oxford Diffraction Gemini E Ultra diffractometer. Data</w:t>
      </w:r>
      <w:r w:rsidR="004510F9">
        <w:rPr>
          <w:rFonts w:ascii="Times New Roman" w:hAnsi="Times New Roman" w:cs="Times New Roman"/>
          <w:sz w:val="24"/>
          <w:szCs w:val="28"/>
        </w:rPr>
        <w:t>-</w:t>
      </w:r>
      <w:r w:rsidR="004510F9" w:rsidRPr="004330D7">
        <w:rPr>
          <w:rFonts w:ascii="Times New Roman" w:hAnsi="Times New Roman" w:cs="Times New Roman"/>
          <w:sz w:val="24"/>
          <w:szCs w:val="28"/>
        </w:rPr>
        <w:t>sets were collected by using CrysAlisPro software. The program Olex2</w:t>
      </w:r>
      <w:r w:rsidR="004510F9">
        <w:rPr>
          <w:rFonts w:ascii="Times New Roman" w:hAnsi="Times New Roman" w:cs="Times New Roman"/>
          <w:sz w:val="24"/>
          <w:szCs w:val="28"/>
        </w:rPr>
        <w:t xml:space="preserve"> </w:t>
      </w:r>
      <w:r w:rsidR="004510F9" w:rsidRPr="004330D7">
        <w:rPr>
          <w:rFonts w:ascii="Times New Roman" w:hAnsi="Times New Roman" w:cs="Times New Roman"/>
          <w:sz w:val="24"/>
          <w:szCs w:val="28"/>
        </w:rPr>
        <w:t xml:space="preserve">was employed as an interface to invoke program SHELXS97 and SHELXL97 executables. The crystal structures were solved by direct methods with SHELXS97 and refined by full-matrix least squares on </w:t>
      </w:r>
      <w:r w:rsidR="004510F9" w:rsidRPr="00F8080B">
        <w:rPr>
          <w:rFonts w:ascii="Times New Roman" w:hAnsi="Times New Roman" w:cs="Times New Roman"/>
          <w:i/>
          <w:sz w:val="24"/>
          <w:szCs w:val="28"/>
        </w:rPr>
        <w:t>F</w:t>
      </w:r>
      <w:r w:rsidR="004510F9" w:rsidRPr="004330D7">
        <w:rPr>
          <w:rFonts w:ascii="Times New Roman" w:hAnsi="Times New Roman" w:cs="Times New Roman"/>
          <w:sz w:val="24"/>
          <w:szCs w:val="28"/>
          <w:vertAlign w:val="superscript"/>
        </w:rPr>
        <w:t xml:space="preserve">2 </w:t>
      </w:r>
      <w:r w:rsidR="004510F9" w:rsidRPr="004330D7">
        <w:rPr>
          <w:rFonts w:ascii="Times New Roman" w:hAnsi="Times New Roman" w:cs="Times New Roman"/>
          <w:sz w:val="24"/>
          <w:szCs w:val="28"/>
        </w:rPr>
        <w:t xml:space="preserve">with anisotropic atomic displacement parameters for all non-hydrogen atoms using SHELXL97. All H atoms were located from molecular geometric calculations and refined with isotropic temperature parameters. </w:t>
      </w:r>
      <w:r w:rsidR="004510F9" w:rsidRPr="00904A79">
        <w:rPr>
          <w:rFonts w:ascii="Times New Roman" w:hAnsi="Times New Roman" w:cs="Times New Roman"/>
          <w:sz w:val="24"/>
          <w:szCs w:val="28"/>
        </w:rPr>
        <w:t>Further details of crystallographic data and structural refinement are summarized in Supplementary Table</w:t>
      </w:r>
      <w:r w:rsidR="009942FA">
        <w:rPr>
          <w:rFonts w:ascii="Times New Roman" w:hAnsi="Times New Roman" w:cs="Times New Roman" w:hint="eastAsia"/>
          <w:sz w:val="24"/>
          <w:szCs w:val="28"/>
        </w:rPr>
        <w:t xml:space="preserve"> 1-3</w:t>
      </w:r>
      <w:r w:rsidR="004510F9" w:rsidRPr="00904A79">
        <w:rPr>
          <w:rFonts w:ascii="Times New Roman" w:hAnsi="Times New Roman" w:cs="Times New Roman"/>
          <w:sz w:val="24"/>
          <w:szCs w:val="28"/>
        </w:rPr>
        <w:t>.</w:t>
      </w:r>
      <w:r w:rsidR="004510F9" w:rsidRPr="00E12621">
        <w:rPr>
          <w:rFonts w:ascii="Times New Roman" w:hAnsi="Times New Roman" w:cs="Times New Roman"/>
          <w:kern w:val="0"/>
          <w:sz w:val="24"/>
          <w:szCs w:val="24"/>
        </w:rPr>
        <w:t xml:space="preserve"> </w:t>
      </w:r>
      <w:r w:rsidR="004510F9" w:rsidRPr="004B0939">
        <w:rPr>
          <w:rFonts w:ascii="Times New Roman" w:hAnsi="Times New Roman" w:cs="Times New Roman"/>
          <w:sz w:val="24"/>
          <w:szCs w:val="28"/>
        </w:rPr>
        <w:t xml:space="preserve">The crystallographic information on the crystal structures of </w:t>
      </w:r>
      <w:r w:rsidR="004510F9" w:rsidRPr="004B0939">
        <w:rPr>
          <w:rFonts w:ascii="Times New Roman" w:hAnsi="Times New Roman" w:cs="Times New Roman" w:hint="eastAsia"/>
          <w:sz w:val="24"/>
          <w:szCs w:val="28"/>
        </w:rPr>
        <w:t>for</w:t>
      </w:r>
      <w:r w:rsidR="004510F9" w:rsidRPr="004B0939">
        <w:rPr>
          <w:rFonts w:ascii="Times New Roman" w:hAnsi="Times New Roman" w:cs="Times New Roman"/>
          <w:sz w:val="24"/>
          <w:szCs w:val="28"/>
        </w:rPr>
        <w:t xml:space="preserve"> </w:t>
      </w:r>
      <w:r w:rsidR="00760506" w:rsidRPr="00760506">
        <w:rPr>
          <w:rFonts w:ascii="Times New Roman" w:hAnsi="Times New Roman" w:cs="Times New Roman" w:hint="eastAsia"/>
          <w:sz w:val="24"/>
          <w:szCs w:val="28"/>
        </w:rPr>
        <w:t>TJU-59(Cl)-Fe(tpy)</w:t>
      </w:r>
      <w:r w:rsidR="00760506" w:rsidRPr="00760506">
        <w:rPr>
          <w:rFonts w:ascii="Times New Roman" w:hAnsi="Times New Roman" w:cs="Times New Roman" w:hint="eastAsia"/>
          <w:sz w:val="24"/>
          <w:szCs w:val="28"/>
          <w:vertAlign w:val="subscript"/>
        </w:rPr>
        <w:t>2</w:t>
      </w:r>
      <w:r w:rsidR="00760506" w:rsidRPr="00760506">
        <w:rPr>
          <w:rFonts w:ascii="Times New Roman" w:hAnsi="Times New Roman" w:cs="Times New Roman" w:hint="eastAsia"/>
          <w:sz w:val="24"/>
          <w:szCs w:val="28"/>
        </w:rPr>
        <w:t>, TJU-59(Cl)-Co(tpy)</w:t>
      </w:r>
      <w:r w:rsidR="00760506" w:rsidRPr="00760506">
        <w:rPr>
          <w:rFonts w:ascii="Times New Roman" w:hAnsi="Times New Roman" w:cs="Times New Roman" w:hint="eastAsia"/>
          <w:sz w:val="24"/>
          <w:szCs w:val="28"/>
          <w:vertAlign w:val="subscript"/>
        </w:rPr>
        <w:t>2</w:t>
      </w:r>
      <w:r w:rsidR="00760506" w:rsidRPr="00760506">
        <w:rPr>
          <w:rFonts w:ascii="Times New Roman" w:hAnsi="Times New Roman" w:cs="Times New Roman" w:hint="eastAsia"/>
          <w:sz w:val="24"/>
          <w:szCs w:val="28"/>
        </w:rPr>
        <w:t>, TJU-59(Cl)-Ni(tpy)</w:t>
      </w:r>
      <w:r w:rsidR="00760506" w:rsidRPr="00760506">
        <w:rPr>
          <w:rFonts w:ascii="Times New Roman" w:hAnsi="Times New Roman" w:cs="Times New Roman" w:hint="eastAsia"/>
          <w:sz w:val="24"/>
          <w:szCs w:val="28"/>
          <w:vertAlign w:val="subscript"/>
        </w:rPr>
        <w:t>2</w:t>
      </w:r>
      <w:r w:rsidR="00760506" w:rsidRPr="00760506">
        <w:rPr>
          <w:rFonts w:ascii="Times New Roman" w:hAnsi="Times New Roman" w:cs="Times New Roman" w:hint="eastAsia"/>
          <w:sz w:val="24"/>
          <w:szCs w:val="28"/>
        </w:rPr>
        <w:t>, TJU-59(Br)-Fe(tpy)</w:t>
      </w:r>
      <w:r w:rsidR="00760506" w:rsidRPr="00760506">
        <w:rPr>
          <w:rFonts w:ascii="Times New Roman" w:hAnsi="Times New Roman" w:cs="Times New Roman" w:hint="eastAsia"/>
          <w:sz w:val="24"/>
          <w:szCs w:val="28"/>
          <w:vertAlign w:val="subscript"/>
        </w:rPr>
        <w:t>2</w:t>
      </w:r>
      <w:r w:rsidR="00760506" w:rsidRPr="00760506">
        <w:rPr>
          <w:rFonts w:ascii="Times New Roman" w:hAnsi="Times New Roman" w:cs="Times New Roman" w:hint="eastAsia"/>
          <w:sz w:val="24"/>
          <w:szCs w:val="28"/>
        </w:rPr>
        <w:t>, TJU-59(Br)-Co(tpy)</w:t>
      </w:r>
      <w:r w:rsidR="00760506" w:rsidRPr="00760506">
        <w:rPr>
          <w:rFonts w:ascii="Times New Roman" w:hAnsi="Times New Roman" w:cs="Times New Roman" w:hint="eastAsia"/>
          <w:sz w:val="24"/>
          <w:szCs w:val="28"/>
          <w:vertAlign w:val="subscript"/>
        </w:rPr>
        <w:t>2</w:t>
      </w:r>
      <w:r w:rsidR="00760506" w:rsidRPr="00760506">
        <w:rPr>
          <w:rFonts w:ascii="Times New Roman" w:hAnsi="Times New Roman" w:cs="Times New Roman" w:hint="eastAsia"/>
          <w:sz w:val="24"/>
          <w:szCs w:val="28"/>
        </w:rPr>
        <w:t>, TJU-59(Br)-Ni(tpy)</w:t>
      </w:r>
      <w:r w:rsidR="00760506" w:rsidRPr="00760506">
        <w:rPr>
          <w:rFonts w:ascii="Times New Roman" w:hAnsi="Times New Roman" w:cs="Times New Roman" w:hint="eastAsia"/>
          <w:sz w:val="24"/>
          <w:szCs w:val="28"/>
          <w:vertAlign w:val="subscript"/>
        </w:rPr>
        <w:t>2</w:t>
      </w:r>
      <w:r w:rsidR="00760506" w:rsidRPr="00760506">
        <w:rPr>
          <w:rFonts w:ascii="Times New Roman" w:hAnsi="Times New Roman" w:cs="Times New Roman" w:hint="eastAsia"/>
          <w:sz w:val="24"/>
          <w:szCs w:val="28"/>
        </w:rPr>
        <w:t>, TJU-60(I)-Fe(tpy)</w:t>
      </w:r>
      <w:r w:rsidR="00760506" w:rsidRPr="00760506">
        <w:rPr>
          <w:rFonts w:ascii="Times New Roman" w:hAnsi="Times New Roman" w:cs="Times New Roman" w:hint="eastAsia"/>
          <w:sz w:val="24"/>
          <w:szCs w:val="28"/>
          <w:vertAlign w:val="subscript"/>
        </w:rPr>
        <w:t>2</w:t>
      </w:r>
      <w:r w:rsidR="00760506" w:rsidRPr="00760506">
        <w:rPr>
          <w:rFonts w:ascii="Times New Roman" w:hAnsi="Times New Roman" w:cs="Times New Roman" w:hint="eastAsia"/>
          <w:sz w:val="24"/>
          <w:szCs w:val="28"/>
        </w:rPr>
        <w:t>, TJU-60(I)-Co(tpy)</w:t>
      </w:r>
      <w:r w:rsidR="00760506" w:rsidRPr="00760506">
        <w:rPr>
          <w:rFonts w:ascii="Times New Roman" w:hAnsi="Times New Roman" w:cs="Times New Roman" w:hint="eastAsia"/>
          <w:sz w:val="24"/>
          <w:szCs w:val="28"/>
          <w:vertAlign w:val="subscript"/>
        </w:rPr>
        <w:t>2</w:t>
      </w:r>
      <w:r w:rsidR="00760506" w:rsidRPr="00760506">
        <w:rPr>
          <w:rFonts w:ascii="Times New Roman" w:hAnsi="Times New Roman" w:cs="Times New Roman" w:hint="eastAsia"/>
          <w:sz w:val="24"/>
          <w:szCs w:val="28"/>
        </w:rPr>
        <w:t xml:space="preserve"> and</w:t>
      </w:r>
      <w:r w:rsidR="00760506" w:rsidRPr="00760506">
        <w:rPr>
          <w:rFonts w:ascii="Times New Roman" w:hAnsi="Times New Roman" w:cs="Times New Roman" w:hint="eastAsia"/>
          <w:sz w:val="24"/>
          <w:szCs w:val="28"/>
          <w:vertAlign w:val="subscript"/>
        </w:rPr>
        <w:t xml:space="preserve"> </w:t>
      </w:r>
      <w:r w:rsidR="00760506" w:rsidRPr="00760506">
        <w:rPr>
          <w:rFonts w:ascii="Times New Roman" w:hAnsi="Times New Roman" w:cs="Times New Roman" w:hint="eastAsia"/>
          <w:sz w:val="24"/>
          <w:szCs w:val="28"/>
        </w:rPr>
        <w:t>TJU-60(I)-Ni(tpy)</w:t>
      </w:r>
      <w:r w:rsidR="00760506" w:rsidRPr="00760506">
        <w:rPr>
          <w:rFonts w:ascii="Times New Roman" w:hAnsi="Times New Roman" w:cs="Times New Roman" w:hint="eastAsia"/>
          <w:sz w:val="24"/>
          <w:szCs w:val="28"/>
          <w:vertAlign w:val="subscript"/>
        </w:rPr>
        <w:t>2</w:t>
      </w:r>
      <w:r w:rsidR="00760506" w:rsidRPr="00760506">
        <w:rPr>
          <w:rFonts w:ascii="Times New Roman" w:hAnsi="Times New Roman" w:cs="Times New Roman"/>
          <w:sz w:val="24"/>
          <w:szCs w:val="28"/>
        </w:rPr>
        <w:t xml:space="preserve"> </w:t>
      </w:r>
      <w:r w:rsidR="004510F9" w:rsidRPr="004B0939">
        <w:rPr>
          <w:rFonts w:ascii="Times New Roman" w:hAnsi="Times New Roman" w:cs="Times New Roman"/>
          <w:sz w:val="24"/>
          <w:szCs w:val="28"/>
        </w:rPr>
        <w:t xml:space="preserve">determined at </w:t>
      </w:r>
      <w:r w:rsidR="004510F9">
        <w:rPr>
          <w:rFonts w:ascii="Times New Roman" w:hAnsi="Times New Roman" w:cs="Times New Roman"/>
          <w:sz w:val="24"/>
          <w:szCs w:val="28"/>
        </w:rPr>
        <w:t>298</w:t>
      </w:r>
      <w:r w:rsidR="004510F9" w:rsidRPr="004B0939">
        <w:rPr>
          <w:rFonts w:ascii="Times New Roman" w:hAnsi="Times New Roman" w:cs="Times New Roman"/>
          <w:sz w:val="24"/>
          <w:szCs w:val="28"/>
        </w:rPr>
        <w:t xml:space="preserve"> K have been deposited in the CIF format in the Cambridge Crystallographic Database Centre as Supporting Information,</w:t>
      </w:r>
      <w:r w:rsidR="004510F9" w:rsidRPr="002815F3">
        <w:rPr>
          <w:rFonts w:ascii="Times New Roman" w:hAnsi="Times New Roman" w:cs="Times New Roman"/>
          <w:color w:val="FF0000"/>
          <w:sz w:val="24"/>
          <w:szCs w:val="28"/>
        </w:rPr>
        <w:t xml:space="preserve"> </w:t>
      </w:r>
      <w:r w:rsidR="004510F9" w:rsidRPr="0092688A">
        <w:rPr>
          <w:rFonts w:ascii="Times New Roman" w:hAnsi="Times New Roman" w:cs="Times New Roman"/>
          <w:sz w:val="24"/>
          <w:szCs w:val="28"/>
        </w:rPr>
        <w:t>(CCDC:</w:t>
      </w:r>
      <w:r w:rsidR="004510F9" w:rsidRPr="0092688A">
        <w:rPr>
          <w:rFonts w:ascii="Lucida Grande" w:hAnsi="Lucida Grande" w:cs="Lucida Grande"/>
          <w:shd w:val="clear" w:color="auto" w:fill="FFFFFF"/>
        </w:rPr>
        <w:t xml:space="preserve"> </w:t>
      </w:r>
      <w:r w:rsidR="0092688A" w:rsidRPr="0092688A">
        <w:rPr>
          <w:rFonts w:ascii="Times New Roman" w:hAnsi="Times New Roman" w:cs="Times New Roman"/>
          <w:sz w:val="24"/>
          <w:szCs w:val="28"/>
        </w:rPr>
        <w:t>2435159</w:t>
      </w:r>
      <w:r w:rsidR="006B6DEC">
        <w:rPr>
          <w:rFonts w:ascii="Times New Roman" w:hAnsi="Times New Roman" w:cs="Times New Roman" w:hint="eastAsia"/>
          <w:sz w:val="24"/>
          <w:szCs w:val="28"/>
        </w:rPr>
        <w:t>,</w:t>
      </w:r>
      <w:r w:rsidR="006B6DEC" w:rsidRPr="006B6DEC">
        <w:rPr>
          <w:rFonts w:ascii="Times New Roman" w:hAnsi="Times New Roman" w:cs="Times New Roman"/>
          <w:sz w:val="24"/>
          <w:szCs w:val="28"/>
        </w:rPr>
        <w:t xml:space="preserve"> </w:t>
      </w:r>
      <w:r w:rsidR="006B6DEC" w:rsidRPr="0092688A">
        <w:rPr>
          <w:rFonts w:ascii="Times New Roman" w:hAnsi="Times New Roman" w:cs="Times New Roman"/>
          <w:sz w:val="24"/>
          <w:szCs w:val="28"/>
        </w:rPr>
        <w:t>24351</w:t>
      </w:r>
      <w:r w:rsidR="006B6DEC">
        <w:rPr>
          <w:rFonts w:ascii="Times New Roman" w:hAnsi="Times New Roman" w:cs="Times New Roman" w:hint="eastAsia"/>
          <w:sz w:val="24"/>
          <w:szCs w:val="28"/>
        </w:rPr>
        <w:t>60,</w:t>
      </w:r>
      <w:r w:rsidR="006B6DEC" w:rsidRPr="006B6DEC">
        <w:rPr>
          <w:rFonts w:ascii="Times New Roman" w:hAnsi="Times New Roman" w:cs="Times New Roman"/>
          <w:sz w:val="24"/>
          <w:szCs w:val="28"/>
        </w:rPr>
        <w:t xml:space="preserve"> </w:t>
      </w:r>
      <w:r w:rsidR="006B6DEC" w:rsidRPr="0092688A">
        <w:rPr>
          <w:rFonts w:ascii="Times New Roman" w:hAnsi="Times New Roman" w:cs="Times New Roman"/>
          <w:sz w:val="24"/>
          <w:szCs w:val="28"/>
        </w:rPr>
        <w:t>24351</w:t>
      </w:r>
      <w:r w:rsidR="006B6DEC">
        <w:rPr>
          <w:rFonts w:ascii="Times New Roman" w:hAnsi="Times New Roman" w:cs="Times New Roman" w:hint="eastAsia"/>
          <w:sz w:val="24"/>
          <w:szCs w:val="28"/>
        </w:rPr>
        <w:t>61,</w:t>
      </w:r>
      <w:r w:rsidR="006B6DEC" w:rsidRPr="006B6DEC">
        <w:rPr>
          <w:rFonts w:ascii="Times New Roman" w:hAnsi="Times New Roman" w:cs="Times New Roman"/>
          <w:sz w:val="24"/>
          <w:szCs w:val="28"/>
        </w:rPr>
        <w:t xml:space="preserve"> </w:t>
      </w:r>
      <w:r w:rsidR="006B6DEC" w:rsidRPr="0092688A">
        <w:rPr>
          <w:rFonts w:ascii="Times New Roman" w:hAnsi="Times New Roman" w:cs="Times New Roman"/>
          <w:sz w:val="24"/>
          <w:szCs w:val="28"/>
        </w:rPr>
        <w:t>24351</w:t>
      </w:r>
      <w:r w:rsidR="006B6DEC">
        <w:rPr>
          <w:rFonts w:ascii="Times New Roman" w:hAnsi="Times New Roman" w:cs="Times New Roman" w:hint="eastAsia"/>
          <w:sz w:val="24"/>
          <w:szCs w:val="28"/>
        </w:rPr>
        <w:t>62,</w:t>
      </w:r>
      <w:r w:rsidR="006B6DEC" w:rsidRPr="006B6DEC">
        <w:rPr>
          <w:rFonts w:ascii="Times New Roman" w:hAnsi="Times New Roman" w:cs="Times New Roman"/>
          <w:sz w:val="24"/>
          <w:szCs w:val="28"/>
        </w:rPr>
        <w:t xml:space="preserve"> </w:t>
      </w:r>
      <w:r w:rsidR="006B6DEC" w:rsidRPr="0092688A">
        <w:rPr>
          <w:rFonts w:ascii="Times New Roman" w:hAnsi="Times New Roman" w:cs="Times New Roman"/>
          <w:sz w:val="24"/>
          <w:szCs w:val="28"/>
        </w:rPr>
        <w:t>24351</w:t>
      </w:r>
      <w:r w:rsidR="006B6DEC">
        <w:rPr>
          <w:rFonts w:ascii="Times New Roman" w:hAnsi="Times New Roman" w:cs="Times New Roman" w:hint="eastAsia"/>
          <w:sz w:val="24"/>
          <w:szCs w:val="28"/>
        </w:rPr>
        <w:t>63,</w:t>
      </w:r>
      <w:r w:rsidR="006B6DEC" w:rsidRPr="006B6DEC">
        <w:rPr>
          <w:rFonts w:ascii="Times New Roman" w:hAnsi="Times New Roman" w:cs="Times New Roman"/>
          <w:sz w:val="24"/>
          <w:szCs w:val="28"/>
        </w:rPr>
        <w:t xml:space="preserve"> </w:t>
      </w:r>
      <w:r w:rsidR="006B6DEC" w:rsidRPr="0092688A">
        <w:rPr>
          <w:rFonts w:ascii="Times New Roman" w:hAnsi="Times New Roman" w:cs="Times New Roman"/>
          <w:sz w:val="24"/>
          <w:szCs w:val="28"/>
        </w:rPr>
        <w:lastRenderedPageBreak/>
        <w:t>24351</w:t>
      </w:r>
      <w:r w:rsidR="006B6DEC">
        <w:rPr>
          <w:rFonts w:ascii="Times New Roman" w:hAnsi="Times New Roman" w:cs="Times New Roman" w:hint="eastAsia"/>
          <w:sz w:val="24"/>
          <w:szCs w:val="28"/>
        </w:rPr>
        <w:t>64,</w:t>
      </w:r>
      <w:r w:rsidR="006B6DEC" w:rsidRPr="006B6DEC">
        <w:rPr>
          <w:rFonts w:ascii="Times New Roman" w:hAnsi="Times New Roman" w:cs="Times New Roman"/>
          <w:sz w:val="24"/>
          <w:szCs w:val="28"/>
        </w:rPr>
        <w:t xml:space="preserve"> </w:t>
      </w:r>
      <w:r w:rsidR="006B6DEC" w:rsidRPr="0092688A">
        <w:rPr>
          <w:rFonts w:ascii="Times New Roman" w:hAnsi="Times New Roman" w:cs="Times New Roman"/>
          <w:sz w:val="24"/>
          <w:szCs w:val="28"/>
        </w:rPr>
        <w:t>24351</w:t>
      </w:r>
      <w:r w:rsidR="006B6DEC">
        <w:rPr>
          <w:rFonts w:ascii="Times New Roman" w:hAnsi="Times New Roman" w:cs="Times New Roman" w:hint="eastAsia"/>
          <w:sz w:val="24"/>
          <w:szCs w:val="28"/>
        </w:rPr>
        <w:t>65,</w:t>
      </w:r>
      <w:r w:rsidR="006B6DEC" w:rsidRPr="006B6DEC">
        <w:rPr>
          <w:rFonts w:ascii="Times New Roman" w:hAnsi="Times New Roman" w:cs="Times New Roman"/>
          <w:sz w:val="24"/>
          <w:szCs w:val="28"/>
        </w:rPr>
        <w:t xml:space="preserve"> </w:t>
      </w:r>
      <w:r w:rsidR="006B6DEC" w:rsidRPr="0092688A">
        <w:rPr>
          <w:rFonts w:ascii="Times New Roman" w:hAnsi="Times New Roman" w:cs="Times New Roman"/>
          <w:sz w:val="24"/>
          <w:szCs w:val="28"/>
        </w:rPr>
        <w:t>24351</w:t>
      </w:r>
      <w:r w:rsidR="006B6DEC">
        <w:rPr>
          <w:rFonts w:ascii="Times New Roman" w:hAnsi="Times New Roman" w:cs="Times New Roman" w:hint="eastAsia"/>
          <w:sz w:val="24"/>
          <w:szCs w:val="28"/>
        </w:rPr>
        <w:t xml:space="preserve">66, </w:t>
      </w:r>
      <w:r w:rsidR="0092688A" w:rsidRPr="0092688A">
        <w:rPr>
          <w:rFonts w:ascii="Times New Roman" w:hAnsi="Times New Roman" w:cs="Times New Roman"/>
          <w:sz w:val="24"/>
          <w:szCs w:val="28"/>
        </w:rPr>
        <w:t>2435167</w:t>
      </w:r>
      <w:r w:rsidR="0092688A" w:rsidRPr="0092688A">
        <w:rPr>
          <w:rFonts w:ascii="Times New Roman" w:hAnsi="Times New Roman" w:cs="Times New Roman" w:hint="eastAsia"/>
          <w:sz w:val="24"/>
          <w:szCs w:val="28"/>
        </w:rPr>
        <w:t>)</w:t>
      </w:r>
      <w:r w:rsidR="004510F9" w:rsidRPr="0092688A">
        <w:rPr>
          <w:rFonts w:ascii="Times New Roman" w:hAnsi="Times New Roman" w:cs="Times New Roman"/>
          <w:sz w:val="24"/>
          <w:szCs w:val="28"/>
        </w:rPr>
        <w:t>.</w:t>
      </w:r>
    </w:p>
    <w:p w14:paraId="41BCF5A7" w14:textId="77777777" w:rsidR="00E63060" w:rsidRPr="0092688A" w:rsidRDefault="00E63060" w:rsidP="00961092">
      <w:pPr>
        <w:spacing w:line="360" w:lineRule="auto"/>
        <w:rPr>
          <w:rFonts w:ascii="Times New Roman" w:hAnsi="Times New Roman" w:cs="Times New Roman"/>
          <w:sz w:val="24"/>
          <w:szCs w:val="28"/>
        </w:rPr>
      </w:pPr>
    </w:p>
    <w:p w14:paraId="651BF47E" w14:textId="7C7F76FD" w:rsidR="005A3301" w:rsidRDefault="005A3301" w:rsidP="000372E1">
      <w:pPr>
        <w:spacing w:line="360" w:lineRule="auto"/>
        <w:rPr>
          <w:rFonts w:ascii="Times New Roman" w:hAnsi="Times New Roman" w:cs="Times New Roman"/>
          <w:i/>
          <w:iCs/>
          <w:sz w:val="24"/>
          <w:szCs w:val="28"/>
        </w:rPr>
      </w:pPr>
      <w:bookmarkStart w:id="11" w:name="_Toc194341616"/>
      <w:bookmarkStart w:id="12" w:name="_Toc194932931"/>
      <w:r>
        <w:rPr>
          <w:rStyle w:val="20"/>
          <w:rFonts w:eastAsiaTheme="minorEastAsia" w:hint="eastAsia"/>
        </w:rPr>
        <w:t>1</w:t>
      </w:r>
      <w:r w:rsidR="00FE504A" w:rsidRPr="00FE504A">
        <w:rPr>
          <w:rStyle w:val="20"/>
          <w:rFonts w:eastAsiaTheme="minorEastAsia" w:hint="eastAsia"/>
        </w:rPr>
        <w:t xml:space="preserve">.3. </w:t>
      </w:r>
      <w:r w:rsidR="004510F9" w:rsidRPr="00FE504A">
        <w:rPr>
          <w:rStyle w:val="20"/>
          <w:rFonts w:eastAsiaTheme="minorEastAsia"/>
        </w:rPr>
        <w:t>Ultrafast transient absorption (TA) spectroscopy</w:t>
      </w:r>
      <w:bookmarkEnd w:id="11"/>
      <w:bookmarkEnd w:id="12"/>
    </w:p>
    <w:p w14:paraId="2B365341" w14:textId="2C5E367C" w:rsidR="004613C4" w:rsidRDefault="004510F9" w:rsidP="000372E1">
      <w:pPr>
        <w:spacing w:line="360" w:lineRule="auto"/>
        <w:rPr>
          <w:rFonts w:ascii="Times New Roman" w:hAnsi="Times New Roman" w:cs="Times New Roman"/>
          <w:sz w:val="24"/>
          <w:szCs w:val="28"/>
        </w:rPr>
      </w:pPr>
      <w:r w:rsidRPr="0003734C">
        <w:rPr>
          <w:rFonts w:ascii="Times New Roman" w:hAnsi="Times New Roman" w:cs="Times New Roman"/>
          <w:sz w:val="24"/>
          <w:szCs w:val="28"/>
        </w:rPr>
        <w:t>The solid samples were dispersed in ethylene glycol by sonication. TA spectroscopy w</w:t>
      </w:r>
      <w:r w:rsidR="001554B9">
        <w:rPr>
          <w:rFonts w:ascii="Times New Roman" w:hAnsi="Times New Roman" w:cs="Times New Roman"/>
          <w:sz w:val="24"/>
          <w:szCs w:val="28"/>
        </w:rPr>
        <w:t>as</w:t>
      </w:r>
      <w:r w:rsidRPr="0003734C">
        <w:rPr>
          <w:rFonts w:ascii="Times New Roman" w:hAnsi="Times New Roman" w:cs="Times New Roman"/>
          <w:sz w:val="24"/>
          <w:szCs w:val="28"/>
        </w:rPr>
        <w:t xml:space="preserve"> performed at room temperature by a regenerative amplified Ti:sapphire laser system (Coherent; 800 nm, 35 fs, 6 mJ/pulse, and 1 kHz repetition rate), nonlinear frequency mixing techniques and the Helios spectrometer (Ultrafast Systems LLC). The 800 nm output pulse from the regenerative amplifier was split into two parts using a 50% beam splitter. The transmission part was used to pump the TOPAS optical parametric amplifier, producing a </w:t>
      </w:r>
      <w:r>
        <w:rPr>
          <w:rFonts w:ascii="Times New Roman" w:hAnsi="Times New Roman" w:cs="Times New Roman" w:hint="eastAsia"/>
          <w:sz w:val="24"/>
          <w:szCs w:val="28"/>
        </w:rPr>
        <w:t>420</w:t>
      </w:r>
      <w:r w:rsidRPr="0003734C">
        <w:rPr>
          <w:rFonts w:ascii="Times New Roman" w:hAnsi="Times New Roman" w:cs="Times New Roman"/>
          <w:sz w:val="24"/>
          <w:szCs w:val="28"/>
        </w:rPr>
        <w:t xml:space="preserve"> nm pump beam. The reflecting part was attenuated by a neutral density filter and focused into a 2 mm thick CaF</w:t>
      </w:r>
      <w:r w:rsidRPr="0003734C">
        <w:rPr>
          <w:rFonts w:ascii="Times New Roman" w:hAnsi="Times New Roman" w:cs="Times New Roman"/>
          <w:sz w:val="24"/>
          <w:szCs w:val="28"/>
          <w:vertAlign w:val="subscript"/>
        </w:rPr>
        <w:t>2</w:t>
      </w:r>
      <w:r w:rsidRPr="0003734C">
        <w:rPr>
          <w:rFonts w:ascii="Times New Roman" w:hAnsi="Times New Roman" w:cs="Times New Roman"/>
          <w:sz w:val="24"/>
          <w:szCs w:val="28"/>
        </w:rPr>
        <w:t xml:space="preserve"> window, producing a continuous white light of </w:t>
      </w:r>
      <w:r>
        <w:rPr>
          <w:rFonts w:ascii="Times New Roman" w:hAnsi="Times New Roman" w:cs="Times New Roman" w:hint="eastAsia"/>
          <w:sz w:val="24"/>
          <w:szCs w:val="28"/>
        </w:rPr>
        <w:t>500</w:t>
      </w:r>
      <w:r w:rsidRPr="0003734C">
        <w:rPr>
          <w:rFonts w:ascii="Times New Roman" w:hAnsi="Times New Roman" w:cs="Times New Roman"/>
          <w:sz w:val="24"/>
          <w:szCs w:val="28"/>
        </w:rPr>
        <w:t xml:space="preserve"> nm to </w:t>
      </w:r>
      <w:r>
        <w:rPr>
          <w:rFonts w:ascii="Times New Roman" w:hAnsi="Times New Roman" w:cs="Times New Roman" w:hint="eastAsia"/>
          <w:sz w:val="24"/>
          <w:szCs w:val="28"/>
        </w:rPr>
        <w:t>800</w:t>
      </w:r>
      <w:r w:rsidRPr="0003734C">
        <w:rPr>
          <w:rFonts w:ascii="Times New Roman" w:hAnsi="Times New Roman" w:cs="Times New Roman"/>
          <w:sz w:val="24"/>
          <w:szCs w:val="28"/>
        </w:rPr>
        <w:t xml:space="preserve"> nm as the probe beam. The probe beam was then focused onto the sample with a parabolic reflector. Then, the probe beam was collimated and focused into a fiber-coupled spectrometer and detected at a frequency of 1 KHz. The delay between the pump and probe pulses was controlled by a motorized delay stage. The pump pulses were chopped by a synchronized chopper at 500 Hz and the absorbance change was calculated with </w:t>
      </w:r>
      <w:r w:rsidRPr="00E344A2">
        <w:rPr>
          <w:rFonts w:ascii="Times New Roman" w:hAnsi="Times New Roman" w:cs="Times New Roman"/>
          <w:sz w:val="24"/>
          <w:szCs w:val="28"/>
        </w:rPr>
        <w:t>two adjacent probe pulses (pump-blocked and pump-unblocked).</w:t>
      </w:r>
    </w:p>
    <w:p w14:paraId="355CF73C" w14:textId="77777777" w:rsidR="00E63060" w:rsidRPr="006E4F67" w:rsidRDefault="00E63060" w:rsidP="000372E1">
      <w:pPr>
        <w:spacing w:line="360" w:lineRule="auto"/>
        <w:rPr>
          <w:rFonts w:ascii="Times New Roman" w:hAnsi="Times New Roman" w:cs="Times New Roman"/>
          <w:sz w:val="24"/>
          <w:szCs w:val="28"/>
        </w:rPr>
      </w:pPr>
    </w:p>
    <w:p w14:paraId="061CB5E0" w14:textId="77777777" w:rsidR="00626B4B" w:rsidRDefault="00626B4B" w:rsidP="00626B4B">
      <w:pPr>
        <w:spacing w:line="360" w:lineRule="auto"/>
        <w:rPr>
          <w:rStyle w:val="20"/>
          <w:rFonts w:eastAsiaTheme="minorEastAsia"/>
        </w:rPr>
      </w:pPr>
      <w:bookmarkStart w:id="13" w:name="_Toc194341617"/>
      <w:bookmarkStart w:id="14" w:name="_Toc194932932"/>
      <w:r>
        <w:rPr>
          <w:rStyle w:val="20"/>
          <w:rFonts w:eastAsiaTheme="minorEastAsia" w:hint="eastAsia"/>
        </w:rPr>
        <w:t>1</w:t>
      </w:r>
      <w:r w:rsidR="00FE504A" w:rsidRPr="00FE504A">
        <w:rPr>
          <w:rStyle w:val="20"/>
          <w:rFonts w:eastAsiaTheme="minorEastAsia" w:hint="eastAsia"/>
        </w:rPr>
        <w:t xml:space="preserve">.4. </w:t>
      </w:r>
      <w:r w:rsidR="004510F9" w:rsidRPr="00FE504A">
        <w:rPr>
          <w:rStyle w:val="20"/>
          <w:rFonts w:eastAsiaTheme="minorEastAsia"/>
        </w:rPr>
        <w:t>Time-resolved photoluminescence</w:t>
      </w:r>
      <w:bookmarkEnd w:id="13"/>
      <w:bookmarkEnd w:id="14"/>
    </w:p>
    <w:p w14:paraId="1F7265C9" w14:textId="167A0A0D" w:rsidR="004510F9" w:rsidRPr="00552357" w:rsidRDefault="004510F9" w:rsidP="00626B4B">
      <w:pPr>
        <w:spacing w:line="360" w:lineRule="auto"/>
        <w:rPr>
          <w:rFonts w:ascii="Times New Roman" w:hAnsi="Times New Roman" w:cs="Times New Roman"/>
          <w:sz w:val="24"/>
          <w:szCs w:val="24"/>
        </w:rPr>
      </w:pPr>
      <w:r w:rsidRPr="001522E0">
        <w:rPr>
          <w:rFonts w:ascii="Times New Roman" w:hAnsi="Times New Roman" w:cs="Times New Roman"/>
          <w:sz w:val="24"/>
          <w:szCs w:val="24"/>
        </w:rPr>
        <w:t>Time-resolved PL data were collected at room temperature using an FLS980 spectrophotometer. The average lifetime was obtained from the tri-exponential decay according to the following equa</w:t>
      </w:r>
      <w:r w:rsidRPr="00552357">
        <w:rPr>
          <w:rFonts w:ascii="Times New Roman" w:hAnsi="Times New Roman" w:cs="Times New Roman"/>
          <w:sz w:val="24"/>
          <w:szCs w:val="24"/>
        </w:rPr>
        <w:t>tion</w:t>
      </w:r>
      <w:r w:rsidR="00303E66">
        <w:rPr>
          <w:rFonts w:ascii="Times New Roman" w:hAnsi="Times New Roman" w:cs="Times New Roman"/>
          <w:sz w:val="24"/>
          <w:szCs w:val="24"/>
        </w:rPr>
        <w:t xml:space="preserve"> </w:t>
      </w:r>
      <w:r w:rsidR="00E237B0">
        <w:rPr>
          <w:rFonts w:ascii="Times New Roman" w:hAnsi="Times New Roman" w:cs="Times New Roman" w:hint="eastAsia"/>
          <w:sz w:val="24"/>
          <w:szCs w:val="24"/>
        </w:rPr>
        <w:t>(</w:t>
      </w:r>
      <w:r w:rsidR="00303E66">
        <w:rPr>
          <w:rFonts w:ascii="Times New Roman" w:hAnsi="Times New Roman" w:cs="Times New Roman" w:hint="eastAsia"/>
          <w:sz w:val="24"/>
          <w:szCs w:val="24"/>
        </w:rPr>
        <w:t>eq</w:t>
      </w:r>
      <w:r w:rsidR="00303E66">
        <w:rPr>
          <w:rFonts w:ascii="Times New Roman" w:hAnsi="Times New Roman" w:cs="Times New Roman"/>
          <w:sz w:val="24"/>
          <w:szCs w:val="24"/>
        </w:rPr>
        <w:t>.</w:t>
      </w:r>
      <w:r w:rsidR="000F4C86">
        <w:rPr>
          <w:rFonts w:ascii="Times New Roman" w:hAnsi="Times New Roman" w:cs="Times New Roman" w:hint="eastAsia"/>
          <w:sz w:val="24"/>
          <w:szCs w:val="24"/>
        </w:rPr>
        <w:t>1</w:t>
      </w:r>
      <w:r w:rsidR="00E237B0">
        <w:rPr>
          <w:rFonts w:ascii="Times New Roman" w:hAnsi="Times New Roman" w:cs="Times New Roman" w:hint="eastAsia"/>
          <w:sz w:val="24"/>
          <w:szCs w:val="24"/>
        </w:rPr>
        <w:t>):</w:t>
      </w:r>
    </w:p>
    <w:p w14:paraId="02B7866C" w14:textId="4AE87C34" w:rsidR="004510F9" w:rsidRPr="001522E0" w:rsidRDefault="00356BA7" w:rsidP="00356BA7">
      <w:pPr>
        <w:spacing w:afterLines="100" w:after="312" w:line="360" w:lineRule="auto"/>
        <w:jc w:val="center"/>
        <w:rPr>
          <w:rFonts w:ascii="Times New Roman" w:hAnsi="Times New Roman" w:cs="Times New Roman"/>
          <w:sz w:val="24"/>
          <w:szCs w:val="24"/>
        </w:rPr>
      </w:pPr>
      <w:r>
        <w:rPr>
          <w:rFonts w:ascii="Times New Roman" w:hAnsi="Times New Roman" w:cs="Times New Roman" w:hint="eastAsia"/>
          <w:sz w:val="24"/>
          <w:szCs w:val="24"/>
        </w:rPr>
        <w:t xml:space="preserve">               </w:t>
      </w:r>
      <w:r w:rsidR="00E237B0">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τ</m:t>
            </m:r>
          </m:e>
          <m:sub>
            <m:r>
              <w:rPr>
                <w:rFonts w:ascii="Cambria Math" w:hAnsi="Cambria Math" w:cs="Times New Roman"/>
                <w:sz w:val="24"/>
                <w:szCs w:val="24"/>
              </w:rPr>
              <m:t>av</m:t>
            </m:r>
            <m:r>
              <w:rPr>
                <w:rFonts w:ascii="Cambria Math" w:hAnsi="Cambria Math" w:cs="Times New Roman" w:hint="eastAsia"/>
                <w:sz w:val="24"/>
                <w:szCs w:val="24"/>
              </w:rPr>
              <m:t>e</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i</m:t>
                    </m:r>
                  </m:sub>
                </m:sSub>
                <m:sSubSup>
                  <m:sSubSupPr>
                    <m:ctrlPr>
                      <w:rPr>
                        <w:rFonts w:ascii="Cambria Math" w:hAnsi="Cambria Math" w:cs="Times New Roman"/>
                        <w:i/>
                        <w:sz w:val="24"/>
                        <w:szCs w:val="24"/>
                      </w:rPr>
                    </m:ctrlPr>
                  </m:sSubSupPr>
                  <m:e>
                    <m:r>
                      <w:rPr>
                        <w:rFonts w:ascii="Cambria Math" w:hAnsi="Cambria Math" w:cs="Times New Roman"/>
                        <w:sz w:val="24"/>
                        <w:szCs w:val="24"/>
                      </w:rPr>
                      <m:t>τ</m:t>
                    </m:r>
                  </m:e>
                  <m:sub>
                    <m:r>
                      <w:rPr>
                        <w:rFonts w:ascii="Cambria Math" w:hAnsi="Cambria Math" w:cs="Times New Roman"/>
                        <w:sz w:val="24"/>
                        <w:szCs w:val="24"/>
                      </w:rPr>
                      <m:t>i</m:t>
                    </m:r>
                  </m:sub>
                  <m:sup>
                    <m:r>
                      <w:rPr>
                        <w:rFonts w:ascii="Cambria Math" w:hAnsi="Cambria Math" w:cs="Times New Roman"/>
                        <w:sz w:val="24"/>
                        <w:szCs w:val="24"/>
                      </w:rPr>
                      <m:t>2</m:t>
                    </m:r>
                  </m:sup>
                </m:sSubSup>
              </m:e>
            </m:nary>
          </m:num>
          <m:den>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i</m:t>
                    </m:r>
                  </m:sub>
                </m:sSub>
              </m:e>
            </m:nary>
          </m:den>
        </m:f>
        <m:r>
          <w:rPr>
            <w:rFonts w:ascii="Cambria Math" w:hAnsi="Cambria Math" w:cs="Times New Roman"/>
            <w:sz w:val="24"/>
            <w:szCs w:val="24"/>
          </w:rPr>
          <m:t xml:space="preserve">        i=1, 2, 3</m:t>
        </m:r>
      </m:oMath>
      <w:r>
        <w:rPr>
          <w:rFonts w:ascii="Times New Roman" w:hAnsi="Times New Roman" w:cs="Times New Roman" w:hint="eastAsia"/>
          <w:sz w:val="24"/>
          <w:szCs w:val="24"/>
        </w:rPr>
        <w:t xml:space="preserve">                   </w:t>
      </w:r>
      <w:r w:rsidR="00E237B0">
        <w:rPr>
          <w:rFonts w:ascii="Times New Roman" w:hAnsi="Times New Roman" w:cs="Times New Roman" w:hint="eastAsia"/>
          <w:sz w:val="24"/>
          <w:szCs w:val="24"/>
        </w:rPr>
        <w:t xml:space="preserve">    </w:t>
      </w:r>
      <w:r>
        <w:rPr>
          <w:rFonts w:ascii="Times New Roman" w:hAnsi="Times New Roman" w:cs="Times New Roman" w:hint="eastAsia"/>
          <w:sz w:val="24"/>
          <w:szCs w:val="24"/>
        </w:rPr>
        <w:t>(</w:t>
      </w:r>
      <w:r w:rsidR="000F4C86">
        <w:rPr>
          <w:rFonts w:ascii="Times New Roman" w:hAnsi="Times New Roman" w:cs="Times New Roman" w:hint="eastAsia"/>
          <w:sz w:val="24"/>
          <w:szCs w:val="24"/>
        </w:rPr>
        <w:t>1</w:t>
      </w:r>
      <w:r>
        <w:rPr>
          <w:rFonts w:ascii="Times New Roman" w:hAnsi="Times New Roman" w:cs="Times New Roman" w:hint="eastAsia"/>
          <w:sz w:val="24"/>
          <w:szCs w:val="24"/>
        </w:rPr>
        <w:t>)</w:t>
      </w:r>
    </w:p>
    <w:p w14:paraId="55AC8BC4" w14:textId="5B7345DE" w:rsidR="004510F9" w:rsidRDefault="004510F9" w:rsidP="00C47158">
      <w:pPr>
        <w:spacing w:line="360" w:lineRule="auto"/>
        <w:rPr>
          <w:rFonts w:ascii="Times New Roman" w:hAnsi="Times New Roman" w:cs="Times New Roman"/>
          <w:sz w:val="24"/>
          <w:szCs w:val="24"/>
        </w:rPr>
      </w:pPr>
      <w:r w:rsidRPr="001522E0">
        <w:rPr>
          <w:rFonts w:ascii="Times New Roman" w:hAnsi="Times New Roman" w:cs="Times New Roman"/>
          <w:sz w:val="24"/>
          <w:szCs w:val="24"/>
        </w:rPr>
        <w:t xml:space="preserve">where </w:t>
      </w:r>
      <w:r w:rsidRPr="001522E0">
        <w:rPr>
          <w:rFonts w:ascii="Cambria Math" w:hAnsi="Cambria Math" w:cs="Cambria Math"/>
          <w:sz w:val="24"/>
          <w:szCs w:val="24"/>
        </w:rPr>
        <w:t>𝑎</w:t>
      </w:r>
      <w:r w:rsidRPr="001522E0">
        <w:rPr>
          <w:rFonts w:ascii="Cambria Math" w:hAnsi="Cambria Math" w:cs="Cambria Math"/>
          <w:sz w:val="24"/>
          <w:szCs w:val="24"/>
          <w:vertAlign w:val="subscript"/>
        </w:rPr>
        <w:t>𝑖</w:t>
      </w:r>
      <w:r w:rsidRPr="001522E0">
        <w:rPr>
          <w:rFonts w:ascii="Times New Roman" w:hAnsi="Times New Roman" w:cs="Times New Roman"/>
          <w:sz w:val="24"/>
          <w:szCs w:val="24"/>
        </w:rPr>
        <w:t xml:space="preserve"> represents the amplitude of each component and </w:t>
      </w:r>
      <w:r w:rsidRPr="001522E0">
        <w:rPr>
          <w:rFonts w:ascii="Cambria Math" w:hAnsi="Cambria Math" w:cs="Cambria Math"/>
          <w:sz w:val="24"/>
          <w:szCs w:val="24"/>
        </w:rPr>
        <w:t>𝜏</w:t>
      </w:r>
      <w:r w:rsidRPr="001522E0">
        <w:rPr>
          <w:rFonts w:ascii="Cambria Math" w:hAnsi="Cambria Math" w:cs="Cambria Math"/>
          <w:sz w:val="24"/>
          <w:szCs w:val="24"/>
          <w:vertAlign w:val="subscript"/>
        </w:rPr>
        <w:t>𝑖</w:t>
      </w:r>
      <w:r w:rsidRPr="001522E0">
        <w:rPr>
          <w:rFonts w:ascii="Times New Roman" w:hAnsi="Times New Roman" w:cs="Times New Roman"/>
          <w:sz w:val="24"/>
          <w:szCs w:val="24"/>
        </w:rPr>
        <w:t xml:space="preserve"> represents the decay time.</w:t>
      </w:r>
    </w:p>
    <w:p w14:paraId="704C35A1" w14:textId="77777777" w:rsidR="00E63060" w:rsidRDefault="00E63060" w:rsidP="00C47158">
      <w:pPr>
        <w:spacing w:line="360" w:lineRule="auto"/>
        <w:rPr>
          <w:rFonts w:ascii="Times New Roman" w:hAnsi="Times New Roman" w:cs="Times New Roman"/>
          <w:sz w:val="24"/>
          <w:szCs w:val="28"/>
          <w:vertAlign w:val="superscript"/>
        </w:rPr>
      </w:pPr>
    </w:p>
    <w:p w14:paraId="235DEDE4" w14:textId="77777777" w:rsidR="00291171" w:rsidRDefault="00291171" w:rsidP="00C47158">
      <w:pPr>
        <w:spacing w:line="360" w:lineRule="auto"/>
        <w:rPr>
          <w:rStyle w:val="20"/>
          <w:rFonts w:eastAsiaTheme="minorEastAsia"/>
        </w:rPr>
      </w:pPr>
      <w:bookmarkStart w:id="15" w:name="_Toc194341618"/>
      <w:bookmarkStart w:id="16" w:name="_Toc194932933"/>
      <w:r>
        <w:rPr>
          <w:rStyle w:val="20"/>
          <w:rFonts w:eastAsiaTheme="minorEastAsia" w:hint="eastAsia"/>
        </w:rPr>
        <w:t>1</w:t>
      </w:r>
      <w:r w:rsidR="00FE504A" w:rsidRPr="00FE504A">
        <w:rPr>
          <w:rStyle w:val="20"/>
          <w:rFonts w:eastAsiaTheme="minorEastAsia" w:hint="eastAsia"/>
        </w:rPr>
        <w:t xml:space="preserve">.5. </w:t>
      </w:r>
      <w:r w:rsidR="000C7BE2" w:rsidRPr="00FE504A">
        <w:rPr>
          <w:rStyle w:val="20"/>
          <w:rFonts w:eastAsiaTheme="minorEastAsia"/>
        </w:rPr>
        <w:t>In situ DRIFTS</w:t>
      </w:r>
      <w:bookmarkEnd w:id="15"/>
      <w:bookmarkEnd w:id="16"/>
    </w:p>
    <w:p w14:paraId="56990056" w14:textId="0354AAD1" w:rsidR="000C7BE2" w:rsidRDefault="000C7BE2" w:rsidP="00C47158">
      <w:pPr>
        <w:spacing w:line="360" w:lineRule="auto"/>
        <w:rPr>
          <w:rFonts w:ascii="Times New Roman" w:hAnsi="Times New Roman" w:cs="Times New Roman"/>
          <w:sz w:val="24"/>
          <w:szCs w:val="28"/>
        </w:rPr>
      </w:pPr>
      <w:r w:rsidRPr="000C7BE2">
        <w:rPr>
          <w:rFonts w:ascii="Times New Roman" w:hAnsi="Times New Roman" w:cs="Times New Roman"/>
          <w:sz w:val="24"/>
          <w:szCs w:val="28"/>
        </w:rPr>
        <w:t xml:space="preserve">In situ DRIFTS was performed on a Thermo Scientific Nicolet 6700FT spectrometer. </w:t>
      </w:r>
      <w:r w:rsidR="002A67B2" w:rsidRPr="002A67B2">
        <w:rPr>
          <w:rFonts w:ascii="Times New Roman" w:hAnsi="Times New Roman" w:cs="Times New Roman"/>
          <w:sz w:val="24"/>
          <w:szCs w:val="28"/>
        </w:rPr>
        <w:t xml:space="preserve">Before the measurements, the sample was purged with argon (Ar) gas for a duration of </w:t>
      </w:r>
      <w:r w:rsidR="002A67B2" w:rsidRPr="002A67B2">
        <w:rPr>
          <w:rFonts w:ascii="Times New Roman" w:hAnsi="Times New Roman" w:cs="Times New Roman"/>
          <w:sz w:val="24"/>
          <w:szCs w:val="28"/>
        </w:rPr>
        <w:lastRenderedPageBreak/>
        <w:t>30 minutes to remove any residual gases. Subsequently, water</w:t>
      </w:r>
      <w:r w:rsidR="002A67B2">
        <w:rPr>
          <w:rFonts w:ascii="Times New Roman" w:hAnsi="Times New Roman" w:cs="Times New Roman" w:hint="eastAsia"/>
          <w:sz w:val="24"/>
          <w:szCs w:val="28"/>
        </w:rPr>
        <w:t>/TEOA</w:t>
      </w:r>
      <w:r w:rsidR="002A67B2" w:rsidRPr="002A67B2">
        <w:rPr>
          <w:rFonts w:ascii="Times New Roman" w:hAnsi="Times New Roman" w:cs="Times New Roman"/>
          <w:sz w:val="24"/>
          <w:szCs w:val="28"/>
        </w:rPr>
        <w:t>-passed CO</w:t>
      </w:r>
      <w:r w:rsidR="002A67B2" w:rsidRPr="002A67B2">
        <w:rPr>
          <w:rFonts w:ascii="Times New Roman" w:hAnsi="Times New Roman" w:cs="Times New Roman"/>
          <w:sz w:val="24"/>
          <w:szCs w:val="28"/>
          <w:vertAlign w:val="subscript"/>
        </w:rPr>
        <w:t>2</w:t>
      </w:r>
      <w:r w:rsidR="002A67B2" w:rsidRPr="002A67B2">
        <w:rPr>
          <w:rFonts w:ascii="Times New Roman" w:hAnsi="Times New Roman" w:cs="Times New Roman"/>
          <w:sz w:val="24"/>
          <w:szCs w:val="28"/>
        </w:rPr>
        <w:t xml:space="preserve"> was introduced into the reactor for a period of 30 minutes under dark conditions, followed by sealing the reactor. Finally, the Xenon lamp was activated. For clarification reasons, the data was plotted with an interval of 10 min.</w:t>
      </w:r>
    </w:p>
    <w:p w14:paraId="6229B3EB" w14:textId="77777777" w:rsidR="00E63060" w:rsidRDefault="00E63060" w:rsidP="00C47158">
      <w:pPr>
        <w:spacing w:line="360" w:lineRule="auto"/>
        <w:rPr>
          <w:rFonts w:ascii="Times New Roman" w:hAnsi="Times New Roman" w:cs="Times New Roman"/>
          <w:sz w:val="24"/>
          <w:szCs w:val="28"/>
        </w:rPr>
      </w:pPr>
    </w:p>
    <w:p w14:paraId="49AD844A" w14:textId="77777777" w:rsidR="00291171" w:rsidRDefault="00291171" w:rsidP="00D41EDC">
      <w:pPr>
        <w:spacing w:line="360" w:lineRule="auto"/>
        <w:rPr>
          <w:rStyle w:val="20"/>
          <w:rFonts w:eastAsia="宋体"/>
        </w:rPr>
      </w:pPr>
      <w:bookmarkStart w:id="17" w:name="_Toc194341620"/>
      <w:bookmarkStart w:id="18" w:name="_Toc194932934"/>
      <w:r>
        <w:rPr>
          <w:rStyle w:val="20"/>
          <w:rFonts w:eastAsia="宋体" w:hint="eastAsia"/>
        </w:rPr>
        <w:t>1.</w:t>
      </w:r>
      <w:r w:rsidR="00D03B4A">
        <w:rPr>
          <w:rStyle w:val="20"/>
          <w:rFonts w:eastAsia="宋体" w:hint="eastAsia"/>
        </w:rPr>
        <w:t>6</w:t>
      </w:r>
      <w:r w:rsidR="001D2FA8" w:rsidRPr="001D2FA8">
        <w:rPr>
          <w:rStyle w:val="20"/>
          <w:rFonts w:eastAsia="宋体" w:hint="eastAsia"/>
        </w:rPr>
        <w:t xml:space="preserve">. </w:t>
      </w:r>
      <w:r w:rsidR="00F10286" w:rsidRPr="001D2FA8">
        <w:rPr>
          <w:rStyle w:val="20"/>
          <w:rFonts w:eastAsia="宋体"/>
        </w:rPr>
        <w:t>Photoelectrochemical measurement</w:t>
      </w:r>
      <w:bookmarkEnd w:id="17"/>
      <w:bookmarkEnd w:id="18"/>
    </w:p>
    <w:p w14:paraId="5269FECA" w14:textId="3C9C9C31" w:rsidR="00F10286" w:rsidRDefault="00F10286" w:rsidP="00D41EDC">
      <w:pPr>
        <w:spacing w:line="360" w:lineRule="auto"/>
        <w:rPr>
          <w:rFonts w:ascii="Times New Roman" w:eastAsia="宋体" w:hAnsi="Times New Roman" w:cs="Times New Roman"/>
          <w:kern w:val="0"/>
          <w:sz w:val="24"/>
          <w:szCs w:val="24"/>
        </w:rPr>
      </w:pPr>
      <w:r w:rsidRPr="006D6BF8">
        <w:rPr>
          <w:rFonts w:ascii="Times New Roman" w:eastAsia="宋体" w:hAnsi="Times New Roman" w:cs="Times New Roman"/>
          <w:kern w:val="0"/>
          <w:sz w:val="24"/>
          <w:szCs w:val="24"/>
        </w:rPr>
        <w:t>The working electrodes were prepared as follows:</w:t>
      </w:r>
      <w:r w:rsidRPr="006D6BF8">
        <w:t xml:space="preserve"> </w:t>
      </w:r>
      <w:r>
        <w:rPr>
          <w:rFonts w:ascii="Times New Roman" w:eastAsia="宋体" w:hAnsi="Times New Roman" w:cs="Times New Roman"/>
          <w:kern w:val="0"/>
          <w:sz w:val="24"/>
          <w:szCs w:val="24"/>
        </w:rPr>
        <w:t>10</w:t>
      </w:r>
      <w:r w:rsidRPr="006D6BF8">
        <w:rPr>
          <w:rFonts w:ascii="Times New Roman" w:eastAsia="宋体" w:hAnsi="Times New Roman" w:cs="Times New Roman"/>
          <w:kern w:val="0"/>
          <w:sz w:val="24"/>
          <w:szCs w:val="24"/>
        </w:rPr>
        <w:t xml:space="preserve"> mg of catalyst was firstly dispersed in a mixture containing ethanol (</w:t>
      </w:r>
      <w:r>
        <w:rPr>
          <w:rFonts w:ascii="Times New Roman" w:eastAsia="宋体" w:hAnsi="Times New Roman" w:cs="Times New Roman"/>
          <w:kern w:val="0"/>
          <w:sz w:val="24"/>
          <w:szCs w:val="24"/>
        </w:rPr>
        <w:t xml:space="preserve">2 </w:t>
      </w:r>
      <w:r>
        <w:rPr>
          <w:rFonts w:ascii="Times New Roman" w:eastAsia="宋体" w:hAnsi="Times New Roman" w:cs="Times New Roman" w:hint="eastAsia"/>
          <w:kern w:val="0"/>
          <w:sz w:val="24"/>
          <w:szCs w:val="24"/>
        </w:rPr>
        <w:t>m</w:t>
      </w:r>
      <w:r>
        <w:rPr>
          <w:rFonts w:ascii="Times New Roman" w:eastAsia="宋体" w:hAnsi="Times New Roman" w:cs="Times New Roman"/>
          <w:kern w:val="0"/>
          <w:sz w:val="24"/>
          <w:szCs w:val="24"/>
        </w:rPr>
        <w:t>L</w:t>
      </w:r>
      <w:r w:rsidRPr="006D6BF8">
        <w:rPr>
          <w:rFonts w:ascii="Times New Roman" w:eastAsia="宋体" w:hAnsi="Times New Roman" w:cs="Times New Roman"/>
          <w:kern w:val="0"/>
          <w:sz w:val="24"/>
          <w:szCs w:val="24"/>
        </w:rPr>
        <w:t xml:space="preserve">) and 5 wt.% Nafion solution (10 </w:t>
      </w:r>
      <w:r w:rsidRPr="006F423C">
        <w:rPr>
          <w:rFonts w:ascii="Times New Roman" w:eastAsia="宋体" w:hAnsi="Times New Roman" w:cs="Times New Roman"/>
          <w:i/>
          <w:iCs/>
          <w:kern w:val="0"/>
          <w:sz w:val="24"/>
          <w:szCs w:val="24"/>
        </w:rPr>
        <w:t>µ</w:t>
      </w:r>
      <w:r w:rsidRPr="006D6BF8">
        <w:rPr>
          <w:rFonts w:ascii="Times New Roman" w:eastAsia="宋体" w:hAnsi="Times New Roman" w:cs="Times New Roman"/>
          <w:kern w:val="0"/>
          <w:sz w:val="24"/>
          <w:szCs w:val="24"/>
        </w:rPr>
        <w:t xml:space="preserve">L) under ultrasonic condition for 30 min to obtain a mixture. and </w:t>
      </w:r>
      <w:r>
        <w:rPr>
          <w:rFonts w:ascii="Times New Roman" w:eastAsia="宋体" w:hAnsi="Times New Roman" w:cs="Times New Roman"/>
          <w:kern w:val="0"/>
          <w:sz w:val="24"/>
          <w:szCs w:val="24"/>
        </w:rPr>
        <w:t>60</w:t>
      </w:r>
      <w:r w:rsidRPr="006D6BF8">
        <w:rPr>
          <w:rFonts w:ascii="Times New Roman" w:eastAsia="宋体" w:hAnsi="Times New Roman" w:cs="Times New Roman"/>
          <w:kern w:val="0"/>
          <w:sz w:val="24"/>
          <w:szCs w:val="24"/>
        </w:rPr>
        <w:t xml:space="preserve"> </w:t>
      </w:r>
      <w:r w:rsidRPr="006F423C">
        <w:rPr>
          <w:rFonts w:ascii="Times New Roman" w:eastAsia="宋体" w:hAnsi="Times New Roman" w:cs="Times New Roman"/>
          <w:i/>
          <w:iCs/>
          <w:kern w:val="0"/>
          <w:sz w:val="24"/>
          <w:szCs w:val="24"/>
        </w:rPr>
        <w:t>µ</w:t>
      </w:r>
      <w:r w:rsidRPr="006D6BF8">
        <w:rPr>
          <w:rFonts w:ascii="Times New Roman" w:eastAsia="宋体" w:hAnsi="Times New Roman" w:cs="Times New Roman"/>
          <w:kern w:val="0"/>
          <w:sz w:val="24"/>
          <w:szCs w:val="24"/>
        </w:rPr>
        <w:t xml:space="preserve">L of the above mixtures was coated on one side of ITO electrode followed by drying at room temperature. The photocurrent responses and electrochemical impedance spectroscopy measurements were carried out </w:t>
      </w:r>
      <w:r w:rsidRPr="006D6BF8">
        <w:rPr>
          <w:rFonts w:ascii="Times New Roman" w:eastAsia="宋体" w:hAnsi="Times New Roman" w:cs="Times New Roman" w:hint="eastAsia"/>
          <w:kern w:val="0"/>
          <w:sz w:val="24"/>
          <w:szCs w:val="24"/>
        </w:rPr>
        <w:t>on</w:t>
      </w:r>
      <w:r w:rsidRPr="006D6BF8">
        <w:rPr>
          <w:rFonts w:ascii="Times New Roman" w:eastAsia="宋体" w:hAnsi="Times New Roman" w:cs="Times New Roman"/>
          <w:kern w:val="0"/>
          <w:sz w:val="24"/>
          <w:szCs w:val="24"/>
        </w:rPr>
        <w:t xml:space="preserve"> a CHI 760E electrochemical workstation (Shanghai Chenhua) equipped with a standard three-electrode system, including an indium tin oxide (ITO) deposited with samples as the working electrode, an Ag/AgCl (KCl saturated) reference electrode and a Pt counter electrode. A 0.5 M Na</w:t>
      </w:r>
      <w:r w:rsidRPr="006D6BF8">
        <w:rPr>
          <w:rFonts w:ascii="Times New Roman" w:eastAsia="宋体" w:hAnsi="Times New Roman" w:cs="Times New Roman"/>
          <w:kern w:val="0"/>
          <w:sz w:val="24"/>
          <w:szCs w:val="24"/>
          <w:vertAlign w:val="subscript"/>
        </w:rPr>
        <w:t>2</w:t>
      </w:r>
      <w:r w:rsidRPr="006D6BF8">
        <w:rPr>
          <w:rFonts w:ascii="Times New Roman" w:eastAsia="宋体" w:hAnsi="Times New Roman" w:cs="Times New Roman"/>
          <w:kern w:val="0"/>
          <w:sz w:val="24"/>
          <w:szCs w:val="24"/>
        </w:rPr>
        <w:t>SO</w:t>
      </w:r>
      <w:r w:rsidRPr="006D6BF8">
        <w:rPr>
          <w:rFonts w:ascii="Times New Roman" w:eastAsia="宋体" w:hAnsi="Times New Roman" w:cs="Times New Roman"/>
          <w:kern w:val="0"/>
          <w:sz w:val="24"/>
          <w:szCs w:val="24"/>
          <w:vertAlign w:val="subscript"/>
        </w:rPr>
        <w:t>4</w:t>
      </w:r>
      <w:r w:rsidRPr="006D6BF8">
        <w:rPr>
          <w:rFonts w:ascii="Times New Roman" w:eastAsia="宋体" w:hAnsi="Times New Roman" w:cs="Times New Roman"/>
          <w:kern w:val="0"/>
          <w:sz w:val="24"/>
          <w:szCs w:val="24"/>
        </w:rPr>
        <w:t xml:space="preserve"> aqueous solution was used as the electrolyte. The frequency range was measured from 1 Hz to 1</w:t>
      </w:r>
      <w:r>
        <w:rPr>
          <w:rFonts w:ascii="Times New Roman" w:eastAsia="宋体" w:hAnsi="Times New Roman" w:cs="Times New Roman"/>
          <w:kern w:val="0"/>
          <w:sz w:val="24"/>
          <w:szCs w:val="24"/>
        </w:rPr>
        <w:t>M</w:t>
      </w:r>
      <w:r w:rsidRPr="006D6BF8">
        <w:rPr>
          <w:rFonts w:ascii="Times New Roman" w:eastAsia="宋体" w:hAnsi="Times New Roman" w:cs="Times New Roman"/>
          <w:kern w:val="0"/>
          <w:sz w:val="24"/>
          <w:szCs w:val="24"/>
        </w:rPr>
        <w:t>Hz. In the photocurrent measurements, a 300 W Xenon lamp with the AM 1.5G filter was served as the incident light and no bias voltage was used.</w:t>
      </w:r>
    </w:p>
    <w:p w14:paraId="5F20CB48" w14:textId="77777777" w:rsidR="00E63060" w:rsidRPr="00077A55" w:rsidRDefault="00E63060" w:rsidP="00D41EDC">
      <w:pPr>
        <w:spacing w:line="360" w:lineRule="auto"/>
        <w:rPr>
          <w:rFonts w:ascii="Times New Roman" w:eastAsia="宋体" w:hAnsi="Times New Roman" w:cs="Times New Roman"/>
          <w:kern w:val="0"/>
          <w:sz w:val="24"/>
          <w:szCs w:val="24"/>
        </w:rPr>
      </w:pPr>
    </w:p>
    <w:p w14:paraId="5B8129CA" w14:textId="77777777" w:rsidR="00291171" w:rsidRDefault="00291171" w:rsidP="00F10286">
      <w:pPr>
        <w:spacing w:line="360" w:lineRule="auto"/>
        <w:rPr>
          <w:rStyle w:val="20"/>
          <w:rFonts w:eastAsiaTheme="minorEastAsia"/>
        </w:rPr>
      </w:pPr>
      <w:bookmarkStart w:id="19" w:name="_Toc194341621"/>
      <w:bookmarkStart w:id="20" w:name="_Toc194932935"/>
      <w:r>
        <w:rPr>
          <w:rStyle w:val="20"/>
          <w:rFonts w:eastAsiaTheme="minorEastAsia" w:hint="eastAsia"/>
        </w:rPr>
        <w:t>1</w:t>
      </w:r>
      <w:r w:rsidR="001D2FA8" w:rsidRPr="001D2FA8">
        <w:rPr>
          <w:rStyle w:val="20"/>
          <w:rFonts w:eastAsiaTheme="minorEastAsia" w:hint="eastAsia"/>
        </w:rPr>
        <w:t>.</w:t>
      </w:r>
      <w:r w:rsidR="00D03B4A">
        <w:rPr>
          <w:rStyle w:val="20"/>
          <w:rFonts w:eastAsiaTheme="minorEastAsia" w:hint="eastAsia"/>
        </w:rPr>
        <w:t>7</w:t>
      </w:r>
      <w:r w:rsidR="001D2FA8" w:rsidRPr="001D2FA8">
        <w:rPr>
          <w:rStyle w:val="20"/>
          <w:rFonts w:eastAsiaTheme="minorEastAsia" w:hint="eastAsia"/>
        </w:rPr>
        <w:t xml:space="preserve">. </w:t>
      </w:r>
      <w:r w:rsidR="00F10286" w:rsidRPr="001D2FA8">
        <w:rPr>
          <w:rStyle w:val="20"/>
          <w:rFonts w:eastAsiaTheme="minorEastAsia"/>
        </w:rPr>
        <w:t>Chemical and thermal stability</w:t>
      </w:r>
      <w:bookmarkEnd w:id="19"/>
      <w:bookmarkEnd w:id="20"/>
    </w:p>
    <w:p w14:paraId="39F08EC4" w14:textId="151CEE21" w:rsidR="00B15A62" w:rsidRDefault="00F10286" w:rsidP="00F10286">
      <w:pPr>
        <w:spacing w:line="360" w:lineRule="auto"/>
        <w:rPr>
          <w:rFonts w:ascii="Times New Roman" w:hAnsi="Times New Roman" w:cs="Times New Roman"/>
          <w:sz w:val="24"/>
          <w:szCs w:val="28"/>
        </w:rPr>
      </w:pPr>
      <w:r w:rsidRPr="00A96023">
        <w:rPr>
          <w:rFonts w:ascii="Times New Roman" w:hAnsi="Times New Roman" w:cs="Times New Roman"/>
          <w:sz w:val="24"/>
          <w:szCs w:val="28"/>
        </w:rPr>
        <w:t xml:space="preserve">First, approximately </w:t>
      </w:r>
      <w:r>
        <w:rPr>
          <w:rFonts w:ascii="Times New Roman" w:hAnsi="Times New Roman" w:cs="Times New Roman" w:hint="eastAsia"/>
          <w:sz w:val="24"/>
          <w:szCs w:val="28"/>
        </w:rPr>
        <w:t>150</w:t>
      </w:r>
      <w:r>
        <w:rPr>
          <w:rFonts w:ascii="Times New Roman" w:hAnsi="Times New Roman" w:cs="Times New Roman"/>
          <w:sz w:val="24"/>
          <w:szCs w:val="28"/>
        </w:rPr>
        <w:t xml:space="preserve"> </w:t>
      </w:r>
      <w:r w:rsidRPr="00A96023">
        <w:rPr>
          <w:rFonts w:ascii="Times New Roman" w:hAnsi="Times New Roman" w:cs="Times New Roman"/>
          <w:sz w:val="24"/>
          <w:szCs w:val="28"/>
        </w:rPr>
        <w:t xml:space="preserve">mg </w:t>
      </w:r>
      <w:r w:rsidR="00055D29">
        <w:rPr>
          <w:rFonts w:ascii="Times New Roman" w:hAnsi="Times New Roman" w:cs="Times New Roman" w:hint="eastAsia"/>
          <w:sz w:val="24"/>
          <w:szCs w:val="28"/>
        </w:rPr>
        <w:t>as-</w:t>
      </w:r>
      <w:r w:rsidR="00055D29">
        <w:rPr>
          <w:rFonts w:ascii="Times New Roman" w:hAnsi="Times New Roman" w:cs="Times New Roman"/>
          <w:sz w:val="24"/>
          <w:szCs w:val="28"/>
        </w:rPr>
        <w:t xml:space="preserve">synthesized </w:t>
      </w:r>
      <w:r w:rsidRPr="00A96023">
        <w:rPr>
          <w:rFonts w:ascii="Times New Roman" w:hAnsi="Times New Roman" w:cs="Times New Roman"/>
          <w:sz w:val="24"/>
          <w:szCs w:val="28"/>
        </w:rPr>
        <w:t>single crystal</w:t>
      </w:r>
      <w:r>
        <w:rPr>
          <w:rFonts w:ascii="Times New Roman" w:hAnsi="Times New Roman" w:cs="Times New Roman"/>
          <w:sz w:val="24"/>
          <w:szCs w:val="28"/>
        </w:rPr>
        <w:t xml:space="preserve">s of </w:t>
      </w:r>
      <w:r w:rsidRPr="00F45917">
        <w:rPr>
          <w:rFonts w:ascii="Times New Roman" w:hAnsi="Times New Roman" w:cs="Times New Roman"/>
          <w:sz w:val="24"/>
          <w:szCs w:val="28"/>
        </w:rPr>
        <w:t>T</w:t>
      </w:r>
      <w:r>
        <w:rPr>
          <w:rFonts w:ascii="Times New Roman" w:hAnsi="Times New Roman" w:cs="Times New Roman" w:hint="eastAsia"/>
          <w:sz w:val="24"/>
          <w:szCs w:val="28"/>
        </w:rPr>
        <w:t>JU-60(I)-Fe(tpy)</w:t>
      </w:r>
      <w:r w:rsidRPr="00CB54B5">
        <w:rPr>
          <w:rFonts w:ascii="Times New Roman" w:hAnsi="Times New Roman" w:cs="Times New Roman" w:hint="eastAsia"/>
          <w:sz w:val="24"/>
          <w:szCs w:val="28"/>
          <w:vertAlign w:val="subscript"/>
        </w:rPr>
        <w:t>2</w:t>
      </w:r>
      <w:r w:rsidRPr="00F45917">
        <w:rPr>
          <w:rFonts w:ascii="Times New Roman" w:hAnsi="Times New Roman" w:cs="Times New Roman" w:hint="eastAsia"/>
          <w:sz w:val="24"/>
          <w:szCs w:val="28"/>
        </w:rPr>
        <w:t xml:space="preserve">, </w:t>
      </w:r>
      <w:r w:rsidRPr="00F45917">
        <w:rPr>
          <w:rFonts w:ascii="Times New Roman" w:hAnsi="Times New Roman" w:cs="Times New Roman"/>
          <w:sz w:val="24"/>
          <w:szCs w:val="28"/>
        </w:rPr>
        <w:t>T</w:t>
      </w:r>
      <w:r>
        <w:rPr>
          <w:rFonts w:ascii="Times New Roman" w:hAnsi="Times New Roman" w:cs="Times New Roman" w:hint="eastAsia"/>
          <w:sz w:val="24"/>
          <w:szCs w:val="28"/>
        </w:rPr>
        <w:t>JU-60(I)-Co(tpy)</w:t>
      </w:r>
      <w:r w:rsidRPr="00CB54B5">
        <w:rPr>
          <w:rFonts w:ascii="Times New Roman" w:hAnsi="Times New Roman" w:cs="Times New Roman" w:hint="eastAsia"/>
          <w:sz w:val="24"/>
          <w:szCs w:val="28"/>
          <w:vertAlign w:val="subscript"/>
        </w:rPr>
        <w:t>2</w:t>
      </w:r>
      <w:r w:rsidRPr="00F45917">
        <w:rPr>
          <w:rFonts w:ascii="Times New Roman" w:hAnsi="Times New Roman" w:cs="Times New Roman"/>
          <w:sz w:val="24"/>
          <w:szCs w:val="28"/>
        </w:rPr>
        <w:t xml:space="preserve"> </w:t>
      </w:r>
      <w:r w:rsidRPr="00F45917">
        <w:rPr>
          <w:rFonts w:ascii="Times New Roman" w:hAnsi="Times New Roman" w:cs="Times New Roman" w:hint="eastAsia"/>
          <w:sz w:val="24"/>
          <w:szCs w:val="28"/>
        </w:rPr>
        <w:t xml:space="preserve">and </w:t>
      </w:r>
      <w:r w:rsidRPr="00F45917">
        <w:rPr>
          <w:rFonts w:ascii="Times New Roman" w:hAnsi="Times New Roman" w:cs="Times New Roman"/>
          <w:sz w:val="24"/>
          <w:szCs w:val="28"/>
        </w:rPr>
        <w:t>T</w:t>
      </w:r>
      <w:r>
        <w:rPr>
          <w:rFonts w:ascii="Times New Roman" w:hAnsi="Times New Roman" w:cs="Times New Roman" w:hint="eastAsia"/>
          <w:sz w:val="24"/>
          <w:szCs w:val="28"/>
        </w:rPr>
        <w:t>JU-60(I)-Ni(tpy)</w:t>
      </w:r>
      <w:r w:rsidRPr="00CB54B5">
        <w:rPr>
          <w:rFonts w:ascii="Times New Roman" w:hAnsi="Times New Roman" w:cs="Times New Roman" w:hint="eastAsia"/>
          <w:sz w:val="24"/>
          <w:szCs w:val="28"/>
          <w:vertAlign w:val="subscript"/>
        </w:rPr>
        <w:t>2</w:t>
      </w:r>
      <w:r w:rsidRPr="00F45917">
        <w:rPr>
          <w:rFonts w:ascii="Times New Roman" w:hAnsi="Times New Roman" w:cs="Times New Roman"/>
          <w:sz w:val="24"/>
          <w:szCs w:val="28"/>
        </w:rPr>
        <w:t xml:space="preserve"> </w:t>
      </w:r>
      <w:r>
        <w:rPr>
          <w:rFonts w:ascii="Times New Roman" w:hAnsi="Times New Roman" w:cs="Times New Roman"/>
          <w:sz w:val="24"/>
          <w:szCs w:val="28"/>
        </w:rPr>
        <w:t>were incubated</w:t>
      </w:r>
      <w:r w:rsidRPr="00A96023">
        <w:rPr>
          <w:rFonts w:ascii="Times New Roman" w:hAnsi="Times New Roman" w:cs="Times New Roman"/>
          <w:sz w:val="24"/>
          <w:szCs w:val="28"/>
        </w:rPr>
        <w:t xml:space="preserve"> in various organic solvents (CH</w:t>
      </w:r>
      <w:r w:rsidRPr="00812C30">
        <w:rPr>
          <w:rFonts w:ascii="Times New Roman" w:hAnsi="Times New Roman" w:cs="Times New Roman"/>
          <w:sz w:val="24"/>
          <w:szCs w:val="28"/>
          <w:vertAlign w:val="subscript"/>
        </w:rPr>
        <w:t>3</w:t>
      </w:r>
      <w:r w:rsidRPr="00A96023">
        <w:rPr>
          <w:rFonts w:ascii="Times New Roman" w:hAnsi="Times New Roman" w:cs="Times New Roman"/>
          <w:sz w:val="24"/>
          <w:szCs w:val="28"/>
        </w:rPr>
        <w:t>CN,</w:t>
      </w:r>
      <w:r>
        <w:rPr>
          <w:rFonts w:ascii="Times New Roman" w:hAnsi="Times New Roman" w:cs="Times New Roman"/>
          <w:sz w:val="24"/>
          <w:szCs w:val="28"/>
        </w:rPr>
        <w:t xml:space="preserve"> MeOH,</w:t>
      </w:r>
      <w:r w:rsidRPr="00A96023">
        <w:rPr>
          <w:rFonts w:ascii="Times New Roman" w:hAnsi="Times New Roman" w:cs="Times New Roman"/>
          <w:sz w:val="24"/>
          <w:szCs w:val="28"/>
        </w:rPr>
        <w:t xml:space="preserve"> and CH</w:t>
      </w:r>
      <w:r w:rsidRPr="00812C30">
        <w:rPr>
          <w:rFonts w:ascii="Times New Roman" w:hAnsi="Times New Roman" w:cs="Times New Roman"/>
          <w:sz w:val="24"/>
          <w:szCs w:val="28"/>
          <w:vertAlign w:val="subscript"/>
        </w:rPr>
        <w:t>2</w:t>
      </w:r>
      <w:r w:rsidRPr="00A96023">
        <w:rPr>
          <w:rFonts w:ascii="Times New Roman" w:hAnsi="Times New Roman" w:cs="Times New Roman"/>
          <w:sz w:val="24"/>
          <w:szCs w:val="28"/>
        </w:rPr>
        <w:t>Cl</w:t>
      </w:r>
      <w:r w:rsidRPr="00812C30">
        <w:rPr>
          <w:rFonts w:ascii="Times New Roman" w:hAnsi="Times New Roman" w:cs="Times New Roman"/>
          <w:sz w:val="24"/>
          <w:szCs w:val="28"/>
          <w:vertAlign w:val="subscript"/>
        </w:rPr>
        <w:t>2</w:t>
      </w:r>
      <w:r w:rsidRPr="00A96023">
        <w:rPr>
          <w:rFonts w:ascii="Times New Roman" w:hAnsi="Times New Roman" w:cs="Times New Roman"/>
          <w:sz w:val="24"/>
          <w:szCs w:val="28"/>
        </w:rPr>
        <w:t xml:space="preserve">) and </w:t>
      </w:r>
      <w:r w:rsidRPr="00961475">
        <w:rPr>
          <w:rFonts w:ascii="Times New Roman" w:hAnsi="Times New Roman" w:cs="Times New Roman"/>
          <w:sz w:val="24"/>
          <w:szCs w:val="28"/>
        </w:rPr>
        <w:t>aqueous conditions</w:t>
      </w:r>
      <w:r w:rsidRPr="00A96023">
        <w:rPr>
          <w:rFonts w:ascii="Times New Roman" w:hAnsi="Times New Roman" w:cs="Times New Roman"/>
          <w:sz w:val="24"/>
          <w:szCs w:val="28"/>
        </w:rPr>
        <w:t xml:space="preserve"> (</w:t>
      </w:r>
      <w:r w:rsidRPr="00961475">
        <w:rPr>
          <w:rFonts w:ascii="Times New Roman" w:hAnsi="Times New Roman" w:cs="Times New Roman"/>
          <w:sz w:val="24"/>
          <w:szCs w:val="28"/>
        </w:rPr>
        <w:t>a HCl solution of pH</w:t>
      </w:r>
      <w:r>
        <w:rPr>
          <w:rFonts w:ascii="Times New Roman" w:hAnsi="Times New Roman" w:cs="Times New Roman" w:hint="eastAsia"/>
          <w:sz w:val="24"/>
          <w:szCs w:val="28"/>
        </w:rPr>
        <w:t>=</w:t>
      </w:r>
      <w:r w:rsidRPr="00961475">
        <w:rPr>
          <w:rFonts w:ascii="Times New Roman" w:hAnsi="Times New Roman" w:cs="Times New Roman"/>
          <w:sz w:val="24"/>
          <w:szCs w:val="28"/>
        </w:rPr>
        <w:t>4 and a NaOH solution of pH=1</w:t>
      </w:r>
      <w:r w:rsidR="00055D29">
        <w:rPr>
          <w:rFonts w:ascii="Times New Roman" w:hAnsi="Times New Roman" w:cs="Times New Roman"/>
          <w:sz w:val="24"/>
          <w:szCs w:val="28"/>
        </w:rPr>
        <w:t>1</w:t>
      </w:r>
      <w:r w:rsidRPr="00A96023">
        <w:rPr>
          <w:rFonts w:ascii="Times New Roman" w:hAnsi="Times New Roman" w:cs="Times New Roman"/>
          <w:sz w:val="24"/>
          <w:szCs w:val="28"/>
        </w:rPr>
        <w:t>) for</w:t>
      </w:r>
      <w:r>
        <w:rPr>
          <w:rFonts w:ascii="Times New Roman" w:hAnsi="Times New Roman" w:cs="Times New Roman" w:hint="eastAsia"/>
          <w:sz w:val="24"/>
          <w:szCs w:val="28"/>
        </w:rPr>
        <w:t xml:space="preserve"> 24</w:t>
      </w:r>
      <w:r w:rsidRPr="00A96023">
        <w:rPr>
          <w:rFonts w:ascii="Times New Roman" w:hAnsi="Times New Roman" w:cs="Times New Roman"/>
          <w:sz w:val="24"/>
          <w:szCs w:val="28"/>
        </w:rPr>
        <w:t xml:space="preserve"> hours. </w:t>
      </w:r>
      <w:r>
        <w:rPr>
          <w:rFonts w:ascii="Times New Roman" w:hAnsi="Times New Roman" w:cs="Times New Roman"/>
          <w:sz w:val="24"/>
          <w:szCs w:val="28"/>
        </w:rPr>
        <w:t>After incubation, the solids were isolated by filtration,</w:t>
      </w:r>
      <w:r w:rsidRPr="00A96023">
        <w:rPr>
          <w:rFonts w:ascii="Times New Roman" w:hAnsi="Times New Roman" w:cs="Times New Roman"/>
          <w:sz w:val="24"/>
          <w:szCs w:val="28"/>
        </w:rPr>
        <w:t xml:space="preserve"> wash</w:t>
      </w:r>
      <w:r>
        <w:rPr>
          <w:rFonts w:ascii="Times New Roman" w:hAnsi="Times New Roman" w:cs="Times New Roman"/>
          <w:sz w:val="24"/>
          <w:szCs w:val="28"/>
        </w:rPr>
        <w:t>ed</w:t>
      </w:r>
      <w:r w:rsidRPr="00A96023">
        <w:rPr>
          <w:rFonts w:ascii="Times New Roman" w:hAnsi="Times New Roman" w:cs="Times New Roman"/>
          <w:sz w:val="24"/>
          <w:szCs w:val="28"/>
        </w:rPr>
        <w:t xml:space="preserve"> with EtOH</w:t>
      </w:r>
      <w:r>
        <w:rPr>
          <w:rFonts w:ascii="Times New Roman" w:hAnsi="Times New Roman" w:cs="Times New Roman"/>
          <w:sz w:val="24"/>
          <w:szCs w:val="28"/>
        </w:rPr>
        <w:t xml:space="preserve"> for three times</w:t>
      </w:r>
      <w:r w:rsidRPr="00A96023">
        <w:rPr>
          <w:rFonts w:ascii="Times New Roman" w:hAnsi="Times New Roman" w:cs="Times New Roman"/>
          <w:sz w:val="24"/>
          <w:szCs w:val="28"/>
        </w:rPr>
        <w:t>, and dr</w:t>
      </w:r>
      <w:r>
        <w:rPr>
          <w:rFonts w:ascii="Times New Roman" w:hAnsi="Times New Roman" w:cs="Times New Roman"/>
          <w:sz w:val="24"/>
          <w:szCs w:val="28"/>
        </w:rPr>
        <w:t>ied</w:t>
      </w:r>
      <w:r w:rsidRPr="00A96023">
        <w:rPr>
          <w:rFonts w:ascii="Times New Roman" w:hAnsi="Times New Roman" w:cs="Times New Roman"/>
          <w:sz w:val="24"/>
          <w:szCs w:val="28"/>
        </w:rPr>
        <w:t xml:space="preserve"> in an oven at 80</w:t>
      </w:r>
      <w:r>
        <w:rPr>
          <w:rFonts w:ascii="Times New Roman" w:hAnsi="Times New Roman" w:cs="Times New Roman"/>
          <w:sz w:val="24"/>
          <w:szCs w:val="28"/>
        </w:rPr>
        <w:t xml:space="preserve"> </w:t>
      </w:r>
      <w:r>
        <w:rPr>
          <w:rFonts w:ascii="Times New Roman" w:hAnsi="Times New Roman" w:cs="Times New Roman"/>
          <w:sz w:val="24"/>
          <w:szCs w:val="28"/>
          <w:vertAlign w:val="superscript"/>
        </w:rPr>
        <w:t>o</w:t>
      </w:r>
      <w:r>
        <w:rPr>
          <w:rFonts w:ascii="Times New Roman" w:hAnsi="Times New Roman" w:cs="Times New Roman"/>
          <w:sz w:val="24"/>
          <w:szCs w:val="28"/>
        </w:rPr>
        <w:t>C.</w:t>
      </w:r>
      <w:r w:rsidRPr="00A96023">
        <w:rPr>
          <w:rFonts w:ascii="Times New Roman" w:hAnsi="Times New Roman" w:cs="Times New Roman"/>
          <w:sz w:val="24"/>
          <w:szCs w:val="28"/>
        </w:rPr>
        <w:t xml:space="preserve"> </w:t>
      </w:r>
      <w:r w:rsidRPr="00961475">
        <w:rPr>
          <w:rFonts w:ascii="Times New Roman" w:hAnsi="Times New Roman" w:cs="Times New Roman"/>
          <w:sz w:val="24"/>
          <w:szCs w:val="28"/>
        </w:rPr>
        <w:t>Thermal stability experiments were carried out by as</w:t>
      </w:r>
      <w:r>
        <w:rPr>
          <w:rFonts w:ascii="Times New Roman" w:hAnsi="Times New Roman" w:cs="Times New Roman"/>
          <w:sz w:val="24"/>
          <w:szCs w:val="28"/>
        </w:rPr>
        <w:t>-</w:t>
      </w:r>
      <w:r w:rsidRPr="00961475">
        <w:rPr>
          <w:rFonts w:ascii="Times New Roman" w:hAnsi="Times New Roman" w:cs="Times New Roman"/>
          <w:sz w:val="24"/>
          <w:szCs w:val="28"/>
        </w:rPr>
        <w:t>synthesized materials in oven at the corresponding temperature in air for 24 h. PXRD characterization were performed after cooling to the room temperature.</w:t>
      </w:r>
    </w:p>
    <w:p w14:paraId="11E82030" w14:textId="0C0779B4" w:rsidR="00E63060" w:rsidRDefault="00E63060" w:rsidP="00F10286">
      <w:pPr>
        <w:spacing w:line="360" w:lineRule="auto"/>
        <w:rPr>
          <w:rFonts w:ascii="Times New Roman" w:hAnsi="Times New Roman" w:cs="Times New Roman"/>
          <w:sz w:val="24"/>
          <w:szCs w:val="28"/>
        </w:rPr>
      </w:pPr>
    </w:p>
    <w:p w14:paraId="15D49C1A" w14:textId="77777777" w:rsidR="00E63060" w:rsidRDefault="00E63060" w:rsidP="00F10286">
      <w:pPr>
        <w:spacing w:line="360" w:lineRule="auto"/>
        <w:rPr>
          <w:rFonts w:ascii="Times New Roman" w:hAnsi="Times New Roman" w:cs="Times New Roman"/>
          <w:sz w:val="24"/>
          <w:szCs w:val="28"/>
        </w:rPr>
      </w:pPr>
    </w:p>
    <w:p w14:paraId="30C187B9" w14:textId="77777777" w:rsidR="00291171" w:rsidRDefault="00291171" w:rsidP="00DD08FA">
      <w:pPr>
        <w:spacing w:line="360" w:lineRule="auto"/>
        <w:rPr>
          <w:rStyle w:val="20"/>
          <w:rFonts w:eastAsiaTheme="minorEastAsia"/>
        </w:rPr>
      </w:pPr>
      <w:bookmarkStart w:id="21" w:name="_Toc194932936"/>
      <w:r>
        <w:rPr>
          <w:rStyle w:val="20"/>
          <w:rFonts w:eastAsiaTheme="minorEastAsia" w:hint="eastAsia"/>
        </w:rPr>
        <w:lastRenderedPageBreak/>
        <w:t>1</w:t>
      </w:r>
      <w:r w:rsidR="00DD08FA" w:rsidRPr="00B14A33">
        <w:rPr>
          <w:rStyle w:val="20"/>
          <w:rFonts w:eastAsiaTheme="minorEastAsia" w:hint="eastAsia"/>
        </w:rPr>
        <w:t>.</w:t>
      </w:r>
      <w:r w:rsidR="00D03B4A">
        <w:rPr>
          <w:rStyle w:val="20"/>
          <w:rFonts w:eastAsiaTheme="minorEastAsia" w:hint="eastAsia"/>
        </w:rPr>
        <w:t>8</w:t>
      </w:r>
      <w:r w:rsidR="00DD08FA" w:rsidRPr="00B14A33">
        <w:rPr>
          <w:rStyle w:val="20"/>
          <w:rFonts w:eastAsiaTheme="minorEastAsia" w:hint="eastAsia"/>
        </w:rPr>
        <w:t xml:space="preserve">. </w:t>
      </w:r>
      <w:r w:rsidR="00DD08FA" w:rsidRPr="00B14A33">
        <w:rPr>
          <w:rStyle w:val="20"/>
          <w:rFonts w:eastAsiaTheme="minorEastAsia"/>
        </w:rPr>
        <w:t>Photothermal properties of the materials</w:t>
      </w:r>
      <w:bookmarkEnd w:id="21"/>
    </w:p>
    <w:p w14:paraId="411DD1CE" w14:textId="0B80A491" w:rsidR="00DD08FA" w:rsidRPr="00DD08FA" w:rsidRDefault="00DD08FA" w:rsidP="00DD08FA">
      <w:pPr>
        <w:spacing w:line="360" w:lineRule="auto"/>
        <w:rPr>
          <w:rFonts w:ascii="Times New Roman" w:hAnsi="Times New Roman" w:cs="Times New Roman"/>
          <w:b/>
          <w:bCs/>
          <w:sz w:val="24"/>
          <w:szCs w:val="24"/>
        </w:rPr>
      </w:pPr>
      <w:r w:rsidRPr="00DD08FA">
        <w:rPr>
          <w:rFonts w:ascii="Times New Roman" w:hAnsi="Times New Roman" w:cs="Times New Roman"/>
          <w:sz w:val="24"/>
          <w:szCs w:val="24"/>
        </w:rPr>
        <w:t>1.5 mL of various samples (</w:t>
      </w:r>
      <w:r>
        <w:rPr>
          <w:rFonts w:ascii="Times New Roman" w:hAnsi="Times New Roman" w:cs="Times New Roman" w:hint="eastAsia"/>
          <w:sz w:val="24"/>
          <w:szCs w:val="24"/>
        </w:rPr>
        <w:t>TJU-60(I)-Fe(tpy)</w:t>
      </w:r>
      <w:r w:rsidRPr="00DD08FA">
        <w:rPr>
          <w:rFonts w:ascii="Times New Roman" w:hAnsi="Times New Roman" w:cs="Times New Roman" w:hint="eastAsia"/>
          <w:sz w:val="24"/>
          <w:szCs w:val="24"/>
          <w:vertAlign w:val="subscript"/>
        </w:rPr>
        <w:t>2</w:t>
      </w:r>
      <w:r>
        <w:rPr>
          <w:rFonts w:ascii="Times New Roman" w:hAnsi="Times New Roman" w:cs="Times New Roman" w:hint="eastAsia"/>
          <w:sz w:val="24"/>
          <w:szCs w:val="24"/>
        </w:rPr>
        <w:t xml:space="preserve"> and</w:t>
      </w:r>
      <w:r w:rsidRPr="00DD08FA">
        <w:rPr>
          <w:rFonts w:ascii="Times New Roman" w:hAnsi="Times New Roman" w:cs="Times New Roman" w:hint="eastAsia"/>
          <w:sz w:val="24"/>
          <w:szCs w:val="24"/>
        </w:rPr>
        <w:t xml:space="preserve"> </w:t>
      </w:r>
      <w:r>
        <w:rPr>
          <w:rFonts w:ascii="Times New Roman" w:hAnsi="Times New Roman" w:cs="Times New Roman" w:hint="eastAsia"/>
          <w:sz w:val="24"/>
          <w:szCs w:val="24"/>
        </w:rPr>
        <w:t>TJU-60(I)-Co(tpy)</w:t>
      </w:r>
      <w:r w:rsidRPr="00DD08FA">
        <w:rPr>
          <w:rFonts w:ascii="Times New Roman" w:hAnsi="Times New Roman" w:cs="Times New Roman" w:hint="eastAsia"/>
          <w:sz w:val="24"/>
          <w:szCs w:val="24"/>
          <w:vertAlign w:val="subscript"/>
        </w:rPr>
        <w:t>2</w:t>
      </w:r>
      <w:r w:rsidRPr="00DD08FA">
        <w:rPr>
          <w:rFonts w:ascii="Times New Roman" w:hAnsi="Times New Roman" w:cs="Times New Roman"/>
          <w:sz w:val="24"/>
          <w:szCs w:val="24"/>
        </w:rPr>
        <w:t>) with</w:t>
      </w:r>
      <w:r w:rsidR="00C02C5B">
        <w:rPr>
          <w:rFonts w:ascii="Times New Roman" w:hAnsi="Times New Roman" w:cs="Times New Roman" w:hint="eastAsia"/>
          <w:sz w:val="24"/>
          <w:szCs w:val="24"/>
        </w:rPr>
        <w:t xml:space="preserve"> 200 ppm </w:t>
      </w:r>
      <w:r w:rsidRPr="00DD08FA">
        <w:rPr>
          <w:rFonts w:ascii="Times New Roman" w:hAnsi="Times New Roman" w:cs="Times New Roman"/>
          <w:sz w:val="24"/>
          <w:szCs w:val="24"/>
        </w:rPr>
        <w:t xml:space="preserve">concentrations was irradiated with 808 nm laser for 10 min. </w:t>
      </w:r>
      <w:r w:rsidR="00C02C5B">
        <w:rPr>
          <w:rFonts w:ascii="Times New Roman" w:hAnsi="Times New Roman" w:cs="Times New Roman" w:hint="eastAsia"/>
          <w:sz w:val="24"/>
          <w:szCs w:val="24"/>
        </w:rPr>
        <w:t xml:space="preserve">The </w:t>
      </w:r>
      <w:r w:rsidRPr="00DD08FA">
        <w:rPr>
          <w:rFonts w:ascii="Times New Roman" w:hAnsi="Times New Roman" w:cs="Times New Roman"/>
          <w:sz w:val="24"/>
          <w:szCs w:val="24"/>
        </w:rPr>
        <w:t>power density</w:t>
      </w:r>
      <w:r w:rsidR="00055D29">
        <w:rPr>
          <w:rFonts w:ascii="Times New Roman" w:hAnsi="Times New Roman" w:cs="Times New Roman"/>
          <w:sz w:val="24"/>
          <w:szCs w:val="24"/>
        </w:rPr>
        <w:t xml:space="preserve"> </w:t>
      </w:r>
      <w:r w:rsidR="00C02C5B">
        <w:rPr>
          <w:rFonts w:ascii="Times New Roman" w:hAnsi="Times New Roman" w:cs="Times New Roman" w:hint="eastAsia"/>
          <w:sz w:val="24"/>
          <w:szCs w:val="24"/>
        </w:rPr>
        <w:t>is</w:t>
      </w:r>
      <w:r w:rsidR="00055D29">
        <w:rPr>
          <w:rFonts w:ascii="Times New Roman" w:hAnsi="Times New Roman" w:cs="Times New Roman"/>
          <w:sz w:val="24"/>
          <w:szCs w:val="24"/>
        </w:rPr>
        <w:t xml:space="preserve"> set at</w:t>
      </w:r>
      <w:r w:rsidRPr="00DD08FA">
        <w:rPr>
          <w:rFonts w:ascii="Times New Roman" w:hAnsi="Times New Roman" w:cs="Times New Roman"/>
          <w:sz w:val="24"/>
          <w:szCs w:val="24"/>
        </w:rPr>
        <w:t xml:space="preserve"> 2 W·cm</w:t>
      </w:r>
      <w:r w:rsidRPr="00C02C5B">
        <w:rPr>
          <w:rFonts w:ascii="Times New Roman" w:hAnsi="Times New Roman" w:cs="Times New Roman"/>
          <w:sz w:val="24"/>
          <w:szCs w:val="24"/>
          <w:vertAlign w:val="superscript"/>
        </w:rPr>
        <w:t>2</w:t>
      </w:r>
      <w:r w:rsidR="00C02C5B">
        <w:rPr>
          <w:rFonts w:ascii="Times New Roman" w:hAnsi="Times New Roman" w:cs="Times New Roman" w:hint="eastAsia"/>
          <w:sz w:val="24"/>
          <w:szCs w:val="24"/>
        </w:rPr>
        <w:t>.</w:t>
      </w:r>
      <w:r w:rsidRPr="00DD08FA">
        <w:rPr>
          <w:rFonts w:ascii="Times New Roman" w:hAnsi="Times New Roman" w:cs="Times New Roman"/>
          <w:sz w:val="24"/>
          <w:szCs w:val="24"/>
        </w:rPr>
        <w:t xml:space="preserve"> The temperature changes and corresponding photothermal images were also recorded at 30 s intervals during irradiation. DI water was used as the control group.</w:t>
      </w:r>
    </w:p>
    <w:p w14:paraId="2FB0A6F4" w14:textId="77777777" w:rsidR="00DD08FA" w:rsidRDefault="00DD08FA" w:rsidP="00F10286">
      <w:pPr>
        <w:spacing w:line="360" w:lineRule="auto"/>
        <w:rPr>
          <w:rFonts w:ascii="Times New Roman" w:hAnsi="Times New Roman" w:cs="Times New Roman"/>
          <w:bCs/>
          <w:sz w:val="24"/>
          <w:szCs w:val="28"/>
        </w:rPr>
      </w:pPr>
    </w:p>
    <w:p w14:paraId="238DFB8E" w14:textId="4EFC9C3F" w:rsidR="00B15A62" w:rsidRPr="00617D8A" w:rsidRDefault="001D7FF7" w:rsidP="00617D8A">
      <w:pPr>
        <w:pStyle w:val="1"/>
        <w:rPr>
          <w:rFonts w:ascii="Times New Roman" w:eastAsia="宋体" w:hAnsi="Times New Roman" w:cs="Times New Roman"/>
        </w:rPr>
      </w:pPr>
      <w:bookmarkStart w:id="22" w:name="_Toc194341622"/>
      <w:bookmarkStart w:id="23" w:name="_Toc194932937"/>
      <w:r>
        <w:rPr>
          <w:rFonts w:ascii="Times New Roman" w:eastAsia="宋体" w:hAnsi="Times New Roman" w:cs="Times New Roman" w:hint="eastAsia"/>
        </w:rPr>
        <w:t>2</w:t>
      </w:r>
      <w:r w:rsidR="00E373DE" w:rsidRPr="00617D8A">
        <w:rPr>
          <w:rFonts w:ascii="Times New Roman" w:eastAsia="宋体" w:hAnsi="Times New Roman" w:cs="Times New Roman"/>
        </w:rPr>
        <w:t xml:space="preserve">. </w:t>
      </w:r>
      <w:r w:rsidR="00B15A62" w:rsidRPr="00617D8A">
        <w:rPr>
          <w:rFonts w:ascii="Times New Roman" w:eastAsia="宋体" w:hAnsi="Times New Roman" w:cs="Times New Roman"/>
        </w:rPr>
        <w:t>CO</w:t>
      </w:r>
      <w:r w:rsidR="00B15A62" w:rsidRPr="00617D8A">
        <w:rPr>
          <w:rFonts w:ascii="Times New Roman" w:eastAsia="宋体" w:hAnsi="Times New Roman" w:cs="Times New Roman"/>
          <w:vertAlign w:val="subscript"/>
        </w:rPr>
        <w:t>2</w:t>
      </w:r>
      <w:r w:rsidR="00B15A62" w:rsidRPr="00617D8A">
        <w:rPr>
          <w:rFonts w:ascii="Times New Roman" w:eastAsia="宋体" w:hAnsi="Times New Roman" w:cs="Times New Roman"/>
        </w:rPr>
        <w:t xml:space="preserve"> Reduction Products Selectivity Calculation</w:t>
      </w:r>
      <w:bookmarkEnd w:id="22"/>
      <w:bookmarkEnd w:id="23"/>
    </w:p>
    <w:p w14:paraId="56B46BD2" w14:textId="16C99B48" w:rsidR="00E91E13" w:rsidRPr="00E91E13" w:rsidRDefault="00E91E13" w:rsidP="002B2695">
      <w:pPr>
        <w:spacing w:afterLines="200" w:after="624" w:line="360" w:lineRule="auto"/>
        <w:rPr>
          <w:rFonts w:ascii="Times New Roman" w:eastAsia="宋体" w:hAnsi="Times New Roman" w:cs="Times New Roman"/>
          <w:bCs/>
          <w:kern w:val="0"/>
          <w:sz w:val="24"/>
          <w:szCs w:val="24"/>
        </w:rPr>
      </w:pPr>
      <w:r w:rsidRPr="00E91E13">
        <w:rPr>
          <w:rFonts w:ascii="Times New Roman" w:eastAsia="宋体" w:hAnsi="Times New Roman" w:cs="Times New Roman"/>
          <w:bCs/>
          <w:kern w:val="0"/>
          <w:sz w:val="24"/>
          <w:szCs w:val="24"/>
        </w:rPr>
        <w:t xml:space="preserve">The electron-based </w:t>
      </w:r>
      <w:r w:rsidR="00965D83" w:rsidRPr="00E91E13">
        <w:rPr>
          <w:rFonts w:ascii="Times New Roman" w:eastAsia="宋体" w:hAnsi="Times New Roman" w:cs="Times New Roman"/>
          <w:bCs/>
          <w:kern w:val="0"/>
          <w:sz w:val="24"/>
          <w:szCs w:val="24"/>
        </w:rPr>
        <w:t>selectivity</w:t>
      </w:r>
      <w:r w:rsidRPr="00E91E13">
        <w:rPr>
          <w:rFonts w:ascii="Times New Roman" w:eastAsia="宋体" w:hAnsi="Times New Roman" w:cs="Times New Roman"/>
          <w:bCs/>
          <w:kern w:val="0"/>
          <w:sz w:val="24"/>
          <w:szCs w:val="24"/>
        </w:rPr>
        <w:t xml:space="preserve"> </w:t>
      </w:r>
      <w:r w:rsidR="005113BA" w:rsidRPr="00E91E13">
        <w:rPr>
          <w:rFonts w:ascii="Times New Roman" w:eastAsia="宋体" w:hAnsi="Times New Roman" w:cs="Times New Roman"/>
          <w:bCs/>
          <w:kern w:val="0"/>
          <w:sz w:val="24"/>
          <w:szCs w:val="24"/>
        </w:rPr>
        <w:t>was</w:t>
      </w:r>
      <w:r w:rsidRPr="00E91E13">
        <w:rPr>
          <w:rFonts w:ascii="Times New Roman" w:eastAsia="宋体" w:hAnsi="Times New Roman" w:cs="Times New Roman"/>
          <w:bCs/>
          <w:kern w:val="0"/>
          <w:sz w:val="24"/>
          <w:szCs w:val="24"/>
        </w:rPr>
        <w:t xml:space="preserve"> calculated based on the following formula</w:t>
      </w:r>
      <w:r>
        <w:rPr>
          <w:rFonts w:ascii="Times New Roman" w:eastAsia="宋体" w:hAnsi="Times New Roman" w:cs="Times New Roman" w:hint="eastAsia"/>
          <w:bCs/>
          <w:kern w:val="0"/>
          <w:sz w:val="24"/>
          <w:szCs w:val="24"/>
        </w:rPr>
        <w:t>:</w:t>
      </w:r>
    </w:p>
    <w:p w14:paraId="360BE88B" w14:textId="79B0A157" w:rsidR="008C6B4A" w:rsidRPr="00B500F7" w:rsidRDefault="00B500F7" w:rsidP="008C6B4A">
      <w:pPr>
        <w:spacing w:afterLines="100" w:after="312" w:line="360" w:lineRule="auto"/>
        <w:rPr>
          <w:rFonts w:ascii="Times New Roman" w:eastAsia="宋体" w:hAnsi="Times New Roman" w:cs="Times New Roman"/>
          <w:bCs/>
          <w:i/>
          <w:iCs/>
          <w:kern w:val="0"/>
          <w:szCs w:val="21"/>
        </w:rPr>
      </w:pPr>
      <m:oMathPara>
        <m:oMath>
          <m:r>
            <w:rPr>
              <w:rFonts w:ascii="Cambria Math" w:eastAsia="宋体" w:hAnsi="Cambria Math" w:cs="Times New Roman"/>
              <w:kern w:val="0"/>
              <w:sz w:val="18"/>
              <w:szCs w:val="18"/>
            </w:rPr>
            <m:t>CO</m:t>
          </m:r>
          <m:d>
            <m:dPr>
              <m:ctrlPr>
                <w:rPr>
                  <w:rFonts w:ascii="Cambria Math" w:eastAsia="宋体" w:hAnsi="Cambria Math" w:cs="Times New Roman"/>
                  <w:bCs/>
                  <w:i/>
                  <w:iCs/>
                  <w:kern w:val="0"/>
                  <w:sz w:val="18"/>
                  <w:szCs w:val="18"/>
                </w:rPr>
              </m:ctrlPr>
            </m:dPr>
            <m:e>
              <m:r>
                <w:rPr>
                  <w:rFonts w:ascii="Cambria Math" w:eastAsia="宋体" w:hAnsi="Cambria Math" w:cs="Times New Roman"/>
                  <w:kern w:val="0"/>
                  <w:sz w:val="18"/>
                  <w:szCs w:val="18"/>
                </w:rPr>
                <m:t>selectivity%</m:t>
              </m:r>
            </m:e>
          </m:d>
          <m:r>
            <w:rPr>
              <w:rFonts w:ascii="Cambria Math" w:eastAsia="宋体" w:hAnsi="Cambria Math" w:cs="Times New Roman"/>
              <w:kern w:val="0"/>
              <w:sz w:val="18"/>
              <w:szCs w:val="18"/>
            </w:rPr>
            <m:t>=</m:t>
          </m:r>
          <m:f>
            <m:fPr>
              <m:ctrlPr>
                <w:rPr>
                  <w:rFonts w:ascii="Cambria Math" w:eastAsia="宋体" w:hAnsi="Cambria Math" w:cs="Times New Roman"/>
                  <w:bCs/>
                  <w:i/>
                  <w:iCs/>
                  <w:kern w:val="0"/>
                  <w:sz w:val="18"/>
                  <w:szCs w:val="18"/>
                </w:rPr>
              </m:ctrlPr>
            </m:fPr>
            <m:num>
              <m:r>
                <w:rPr>
                  <w:rFonts w:ascii="Cambria Math" w:eastAsia="宋体" w:hAnsi="Cambria Math" w:cs="Times New Roman"/>
                  <w:kern w:val="0"/>
                  <w:sz w:val="18"/>
                  <w:szCs w:val="18"/>
                </w:rPr>
                <m:t>CO yield×2</m:t>
              </m:r>
            </m:num>
            <m:den>
              <m:r>
                <w:rPr>
                  <w:rFonts w:ascii="Cambria Math" w:eastAsia="宋体" w:hAnsi="Cambria Math" w:cs="Times New Roman"/>
                  <w:kern w:val="0"/>
                  <w:sz w:val="18"/>
                  <w:szCs w:val="18"/>
                </w:rPr>
                <m:t>CO yield ×2+C</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 ×8+</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 ×12+</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6</m:t>
                  </m:r>
                </m:sub>
              </m:sSub>
              <m:r>
                <w:rPr>
                  <w:rFonts w:ascii="Cambria Math" w:eastAsia="宋体" w:hAnsi="Cambria Math" w:cs="Times New Roman"/>
                  <w:kern w:val="0"/>
                  <w:sz w:val="18"/>
                  <w:szCs w:val="18"/>
                </w:rPr>
                <m:t xml:space="preserve"> yield ×14</m:t>
              </m:r>
            </m:den>
          </m:f>
          <m:r>
            <w:rPr>
              <w:rFonts w:ascii="Cambria Math" w:eastAsia="宋体" w:hAnsi="Cambria Math" w:cs="Times New Roman"/>
              <w:kern w:val="0"/>
              <w:sz w:val="18"/>
              <w:szCs w:val="18"/>
            </w:rPr>
            <m:t>×100%</m:t>
          </m:r>
        </m:oMath>
      </m:oMathPara>
    </w:p>
    <w:p w14:paraId="692E198A" w14:textId="1088B4BA" w:rsidR="008C6B4A" w:rsidRPr="00B500F7" w:rsidRDefault="00266A12" w:rsidP="008C6B4A">
      <w:pPr>
        <w:spacing w:afterLines="100" w:after="312" w:line="360" w:lineRule="auto"/>
        <w:rPr>
          <w:rFonts w:ascii="Times New Roman" w:eastAsia="宋体" w:hAnsi="Times New Roman" w:cs="Times New Roman"/>
          <w:bCs/>
          <w:i/>
          <w:iCs/>
          <w:kern w:val="0"/>
          <w:sz w:val="18"/>
          <w:szCs w:val="18"/>
        </w:rPr>
      </w:pPr>
      <m:oMathPara>
        <m:oMath>
          <m:r>
            <w:rPr>
              <w:rFonts w:ascii="Cambria Math" w:eastAsia="宋体" w:hAnsi="Cambria Math" w:cs="Times New Roman"/>
              <w:kern w:val="0"/>
              <w:sz w:val="18"/>
              <w:szCs w:val="18"/>
            </w:rPr>
            <m:t>C</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(selectivity%)=</m:t>
          </m:r>
          <m:f>
            <m:fPr>
              <m:ctrlPr>
                <w:rPr>
                  <w:rFonts w:ascii="Cambria Math" w:eastAsia="宋体" w:hAnsi="Cambria Math" w:cs="Times New Roman"/>
                  <w:bCs/>
                  <w:i/>
                  <w:iCs/>
                  <w:kern w:val="0"/>
                  <w:sz w:val="18"/>
                  <w:szCs w:val="18"/>
                </w:rPr>
              </m:ctrlPr>
            </m:fPr>
            <m:num>
              <m:r>
                <w:rPr>
                  <w:rFonts w:ascii="Cambria Math" w:eastAsia="宋体" w:hAnsi="Cambria Math" w:cs="Times New Roman"/>
                  <w:kern w:val="0"/>
                  <w:sz w:val="18"/>
                  <w:szCs w:val="18"/>
                </w:rPr>
                <m:t>C</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yield×8</m:t>
              </m:r>
            </m:num>
            <m:den>
              <m:r>
                <w:rPr>
                  <w:rFonts w:ascii="Cambria Math" w:eastAsia="宋体" w:hAnsi="Cambria Math" w:cs="Times New Roman"/>
                  <w:kern w:val="0"/>
                  <w:sz w:val="18"/>
                  <w:szCs w:val="18"/>
                </w:rPr>
                <m:t>CO yield ×2+C</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 ×8+</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 ×12+</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6</m:t>
                  </m:r>
                </m:sub>
              </m:sSub>
              <m:r>
                <w:rPr>
                  <w:rFonts w:ascii="Cambria Math" w:eastAsia="宋体" w:hAnsi="Cambria Math" w:cs="Times New Roman"/>
                  <w:kern w:val="0"/>
                  <w:sz w:val="18"/>
                  <w:szCs w:val="18"/>
                </w:rPr>
                <m:t xml:space="preserve"> yield ×14</m:t>
              </m:r>
            </m:den>
          </m:f>
          <m:r>
            <w:rPr>
              <w:rFonts w:ascii="Cambria Math" w:eastAsia="宋体" w:hAnsi="Cambria Math" w:cs="Times New Roman"/>
              <w:kern w:val="0"/>
              <w:sz w:val="18"/>
              <w:szCs w:val="18"/>
            </w:rPr>
            <m:t>×100%</m:t>
          </m:r>
        </m:oMath>
      </m:oMathPara>
    </w:p>
    <w:p w14:paraId="7A8D9DAC" w14:textId="678A014F" w:rsidR="00266A12" w:rsidRPr="00B500F7" w:rsidRDefault="00000000" w:rsidP="008C6B4A">
      <w:pPr>
        <w:spacing w:afterLines="100" w:after="312" w:line="360" w:lineRule="auto"/>
        <w:rPr>
          <w:rFonts w:ascii="Times New Roman" w:eastAsia="宋体" w:hAnsi="Times New Roman" w:cs="Times New Roman"/>
          <w:bCs/>
          <w:i/>
          <w:iCs/>
          <w:kern w:val="0"/>
          <w:sz w:val="18"/>
          <w:szCs w:val="18"/>
        </w:rPr>
      </w:pPr>
      <m:oMathPara>
        <m:oMath>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d>
            <m:dPr>
              <m:ctrlPr>
                <w:rPr>
                  <w:rFonts w:ascii="Cambria Math" w:eastAsia="宋体" w:hAnsi="Cambria Math" w:cs="Times New Roman"/>
                  <w:bCs/>
                  <w:i/>
                  <w:iCs/>
                  <w:kern w:val="0"/>
                  <w:sz w:val="18"/>
                  <w:szCs w:val="18"/>
                </w:rPr>
              </m:ctrlPr>
            </m:dPr>
            <m:e>
              <m:r>
                <w:rPr>
                  <w:rFonts w:ascii="Cambria Math" w:eastAsia="宋体" w:hAnsi="Cambria Math" w:cs="Times New Roman"/>
                  <w:kern w:val="0"/>
                  <w:sz w:val="18"/>
                  <w:szCs w:val="18"/>
                </w:rPr>
                <m:t>selectivity%</m:t>
              </m:r>
            </m:e>
          </m:d>
          <m:r>
            <w:rPr>
              <w:rFonts w:ascii="Cambria Math" w:eastAsia="宋体" w:hAnsi="Cambria Math" w:cs="Times New Roman"/>
              <w:kern w:val="0"/>
              <w:sz w:val="18"/>
              <w:szCs w:val="18"/>
            </w:rPr>
            <m:t>=</m:t>
          </m:r>
          <m:f>
            <m:fPr>
              <m:ctrlPr>
                <w:rPr>
                  <w:rFonts w:ascii="Cambria Math" w:eastAsia="宋体" w:hAnsi="Cambria Math" w:cs="Times New Roman"/>
                  <w:bCs/>
                  <w:i/>
                  <w:iCs/>
                  <w:kern w:val="0"/>
                  <w:sz w:val="18"/>
                  <w:szCs w:val="18"/>
                </w:rPr>
              </m:ctrlPr>
            </m:fPr>
            <m:num>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yield×12</m:t>
              </m:r>
            </m:num>
            <m:den>
              <m:r>
                <w:rPr>
                  <w:rFonts w:ascii="Cambria Math" w:eastAsia="宋体" w:hAnsi="Cambria Math" w:cs="Times New Roman"/>
                  <w:kern w:val="0"/>
                  <w:sz w:val="18"/>
                  <w:szCs w:val="18"/>
                </w:rPr>
                <m:t>CO yield ×2+C</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 ×8+</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 ×12+</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6</m:t>
                  </m:r>
                </m:sub>
              </m:sSub>
              <m:r>
                <w:rPr>
                  <w:rFonts w:ascii="Cambria Math" w:eastAsia="宋体" w:hAnsi="Cambria Math" w:cs="Times New Roman"/>
                  <w:kern w:val="0"/>
                  <w:sz w:val="18"/>
                  <w:szCs w:val="18"/>
                </w:rPr>
                <m:t xml:space="preserve"> yield ×14</m:t>
              </m:r>
            </m:den>
          </m:f>
          <m:r>
            <w:rPr>
              <w:rFonts w:ascii="Cambria Math" w:eastAsia="宋体" w:hAnsi="Cambria Math" w:cs="Times New Roman"/>
              <w:kern w:val="0"/>
              <w:sz w:val="18"/>
              <w:szCs w:val="18"/>
            </w:rPr>
            <m:t>×100%</m:t>
          </m:r>
        </m:oMath>
      </m:oMathPara>
    </w:p>
    <w:p w14:paraId="3DABB1CA" w14:textId="34612751" w:rsidR="00266A12" w:rsidRPr="00B500F7" w:rsidRDefault="00000000" w:rsidP="00531783">
      <w:pPr>
        <w:spacing w:afterLines="200" w:after="624" w:line="360" w:lineRule="auto"/>
        <w:rPr>
          <w:rFonts w:ascii="Times New Roman" w:eastAsia="宋体" w:hAnsi="Times New Roman" w:cs="Times New Roman"/>
          <w:bCs/>
          <w:i/>
          <w:iCs/>
          <w:kern w:val="0"/>
          <w:sz w:val="18"/>
          <w:szCs w:val="18"/>
        </w:rPr>
      </w:pPr>
      <m:oMathPara>
        <m:oMath>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6</m:t>
              </m:r>
            </m:sub>
          </m:sSub>
          <m:r>
            <w:rPr>
              <w:rFonts w:ascii="Cambria Math" w:eastAsia="宋体" w:hAnsi="Cambria Math" w:cs="Times New Roman"/>
              <w:kern w:val="0"/>
              <w:sz w:val="18"/>
              <w:szCs w:val="18"/>
            </w:rPr>
            <m:t>(selectivity%)=</m:t>
          </m:r>
          <m:f>
            <m:fPr>
              <m:ctrlPr>
                <w:rPr>
                  <w:rFonts w:ascii="Cambria Math" w:eastAsia="宋体" w:hAnsi="Cambria Math" w:cs="Times New Roman"/>
                  <w:bCs/>
                  <w:i/>
                  <w:iCs/>
                  <w:kern w:val="0"/>
                  <w:sz w:val="18"/>
                  <w:szCs w:val="18"/>
                </w:rPr>
              </m:ctrlPr>
            </m:fPr>
            <m:num>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6</m:t>
                  </m:r>
                </m:sub>
              </m:sSub>
              <m:r>
                <w:rPr>
                  <w:rFonts w:ascii="Cambria Math" w:eastAsia="宋体" w:hAnsi="Cambria Math" w:cs="Times New Roman"/>
                  <w:kern w:val="0"/>
                  <w:sz w:val="18"/>
                  <w:szCs w:val="18"/>
                </w:rPr>
                <m:t xml:space="preserve"> yield×14</m:t>
              </m:r>
            </m:num>
            <m:den>
              <m:r>
                <w:rPr>
                  <w:rFonts w:ascii="Cambria Math" w:eastAsia="宋体" w:hAnsi="Cambria Math" w:cs="Times New Roman"/>
                  <w:kern w:val="0"/>
                  <w:sz w:val="18"/>
                  <w:szCs w:val="18"/>
                </w:rPr>
                <m:t>CO yield ×2+C</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 ×8+</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 ×12+</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6</m:t>
                  </m:r>
                </m:sub>
              </m:sSub>
              <m:r>
                <w:rPr>
                  <w:rFonts w:ascii="Cambria Math" w:eastAsia="宋体" w:hAnsi="Cambria Math" w:cs="Times New Roman"/>
                  <w:kern w:val="0"/>
                  <w:sz w:val="18"/>
                  <w:szCs w:val="18"/>
                </w:rPr>
                <m:t xml:space="preserve"> yield ×14</m:t>
              </m:r>
            </m:den>
          </m:f>
          <m:r>
            <w:rPr>
              <w:rFonts w:ascii="Cambria Math" w:eastAsia="宋体" w:hAnsi="Cambria Math" w:cs="Times New Roman"/>
              <w:kern w:val="0"/>
              <w:sz w:val="18"/>
              <w:szCs w:val="18"/>
            </w:rPr>
            <m:t>×100%</m:t>
          </m:r>
        </m:oMath>
      </m:oMathPara>
    </w:p>
    <w:p w14:paraId="10AC62C3" w14:textId="5045B0E7" w:rsidR="00E91E13" w:rsidRDefault="00E91E13" w:rsidP="00531783">
      <w:pPr>
        <w:spacing w:afterLines="200" w:after="624" w:line="360" w:lineRule="auto"/>
        <w:rPr>
          <w:rFonts w:ascii="Times New Roman" w:eastAsia="宋体" w:hAnsi="Times New Roman" w:cs="Times New Roman"/>
          <w:bCs/>
          <w:kern w:val="0"/>
          <w:sz w:val="24"/>
          <w:szCs w:val="24"/>
        </w:rPr>
      </w:pPr>
      <w:r w:rsidRPr="00E91E13">
        <w:rPr>
          <w:rFonts w:ascii="Times New Roman" w:eastAsia="宋体" w:hAnsi="Times New Roman" w:cs="Times New Roman"/>
          <w:bCs/>
          <w:kern w:val="0"/>
          <w:sz w:val="24"/>
          <w:szCs w:val="24"/>
        </w:rPr>
        <w:t xml:space="preserve">The product-based </w:t>
      </w:r>
      <w:r w:rsidR="00965D83" w:rsidRPr="00E91E13">
        <w:rPr>
          <w:rFonts w:ascii="Times New Roman" w:eastAsia="宋体" w:hAnsi="Times New Roman" w:cs="Times New Roman"/>
          <w:bCs/>
          <w:kern w:val="0"/>
          <w:sz w:val="24"/>
          <w:szCs w:val="24"/>
        </w:rPr>
        <w:t>selectivity</w:t>
      </w:r>
      <w:r w:rsidRPr="00E91E13">
        <w:rPr>
          <w:rFonts w:ascii="Times New Roman" w:eastAsia="宋体" w:hAnsi="Times New Roman" w:cs="Times New Roman"/>
          <w:bCs/>
          <w:kern w:val="0"/>
          <w:sz w:val="24"/>
          <w:szCs w:val="24"/>
        </w:rPr>
        <w:t xml:space="preserve"> </w:t>
      </w:r>
      <w:r w:rsidR="005113BA" w:rsidRPr="00E91E13">
        <w:rPr>
          <w:rFonts w:ascii="Times New Roman" w:eastAsia="宋体" w:hAnsi="Times New Roman" w:cs="Times New Roman"/>
          <w:bCs/>
          <w:kern w:val="0"/>
          <w:sz w:val="24"/>
          <w:szCs w:val="24"/>
        </w:rPr>
        <w:t>was</w:t>
      </w:r>
      <w:r w:rsidRPr="00E91E13">
        <w:rPr>
          <w:rFonts w:ascii="Times New Roman" w:eastAsia="宋体" w:hAnsi="Times New Roman" w:cs="Times New Roman"/>
          <w:bCs/>
          <w:kern w:val="0"/>
          <w:sz w:val="24"/>
          <w:szCs w:val="24"/>
        </w:rPr>
        <w:t xml:space="preserve"> calculated based on the following formula</w:t>
      </w:r>
      <w:r w:rsidR="00B500F7">
        <w:rPr>
          <w:rFonts w:ascii="Times New Roman" w:eastAsia="宋体" w:hAnsi="Times New Roman" w:cs="Times New Roman" w:hint="eastAsia"/>
          <w:bCs/>
          <w:kern w:val="0"/>
          <w:sz w:val="24"/>
          <w:szCs w:val="24"/>
        </w:rPr>
        <w:t>:</w:t>
      </w:r>
    </w:p>
    <w:p w14:paraId="5C5EA6FB" w14:textId="5B7FBEAA" w:rsidR="00C51CD9" w:rsidRPr="00B500F7" w:rsidRDefault="00C51CD9" w:rsidP="00C51CD9">
      <w:pPr>
        <w:spacing w:afterLines="100" w:after="312" w:line="360" w:lineRule="auto"/>
        <w:rPr>
          <w:rFonts w:ascii="Times New Roman" w:eastAsia="宋体" w:hAnsi="Times New Roman" w:cs="Times New Roman"/>
          <w:bCs/>
          <w:i/>
          <w:iCs/>
          <w:kern w:val="0"/>
          <w:szCs w:val="21"/>
        </w:rPr>
      </w:pPr>
      <m:oMathPara>
        <m:oMath>
          <m:r>
            <w:rPr>
              <w:rFonts w:ascii="Cambria Math" w:eastAsia="宋体" w:hAnsi="Cambria Math" w:cs="Times New Roman"/>
              <w:kern w:val="0"/>
              <w:sz w:val="18"/>
              <w:szCs w:val="18"/>
            </w:rPr>
            <m:t>CO</m:t>
          </m:r>
          <m:d>
            <m:dPr>
              <m:ctrlPr>
                <w:rPr>
                  <w:rFonts w:ascii="Cambria Math" w:eastAsia="宋体" w:hAnsi="Cambria Math" w:cs="Times New Roman"/>
                  <w:bCs/>
                  <w:i/>
                  <w:iCs/>
                  <w:kern w:val="0"/>
                  <w:sz w:val="18"/>
                  <w:szCs w:val="18"/>
                </w:rPr>
              </m:ctrlPr>
            </m:dPr>
            <m:e>
              <m:r>
                <w:rPr>
                  <w:rFonts w:ascii="Cambria Math" w:eastAsia="宋体" w:hAnsi="Cambria Math" w:cs="Times New Roman"/>
                  <w:kern w:val="0"/>
                  <w:sz w:val="18"/>
                  <w:szCs w:val="18"/>
                </w:rPr>
                <m:t>selectivity%</m:t>
              </m:r>
            </m:e>
          </m:d>
          <m:r>
            <w:rPr>
              <w:rFonts w:ascii="Cambria Math" w:eastAsia="宋体" w:hAnsi="Cambria Math" w:cs="Times New Roman"/>
              <w:kern w:val="0"/>
              <w:sz w:val="18"/>
              <w:szCs w:val="18"/>
            </w:rPr>
            <m:t>=</m:t>
          </m:r>
          <m:f>
            <m:fPr>
              <m:ctrlPr>
                <w:rPr>
                  <w:rFonts w:ascii="Cambria Math" w:eastAsia="宋体" w:hAnsi="Cambria Math" w:cs="Times New Roman"/>
                  <w:bCs/>
                  <w:i/>
                  <w:iCs/>
                  <w:kern w:val="0"/>
                  <w:sz w:val="18"/>
                  <w:szCs w:val="18"/>
                </w:rPr>
              </m:ctrlPr>
            </m:fPr>
            <m:num>
              <m:r>
                <w:rPr>
                  <w:rFonts w:ascii="Cambria Math" w:eastAsia="宋体" w:hAnsi="Cambria Math" w:cs="Times New Roman"/>
                  <w:kern w:val="0"/>
                  <w:sz w:val="18"/>
                  <w:szCs w:val="18"/>
                </w:rPr>
                <m:t>CO yield</m:t>
              </m:r>
            </m:num>
            <m:den>
              <m:r>
                <w:rPr>
                  <w:rFonts w:ascii="Cambria Math" w:eastAsia="宋体" w:hAnsi="Cambria Math" w:cs="Times New Roman"/>
                  <w:kern w:val="0"/>
                  <w:sz w:val="18"/>
                  <w:szCs w:val="18"/>
                </w:rPr>
                <m:t>CO yield+C</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6</m:t>
                  </m:r>
                </m:sub>
              </m:sSub>
              <m:r>
                <w:rPr>
                  <w:rFonts w:ascii="Cambria Math" w:eastAsia="宋体" w:hAnsi="Cambria Math" w:cs="Times New Roman"/>
                  <w:kern w:val="0"/>
                  <w:sz w:val="18"/>
                  <w:szCs w:val="18"/>
                </w:rPr>
                <m:t xml:space="preserve"> yield</m:t>
              </m:r>
            </m:den>
          </m:f>
          <m:r>
            <w:rPr>
              <w:rFonts w:ascii="Cambria Math" w:eastAsia="宋体" w:hAnsi="Cambria Math" w:cs="Times New Roman"/>
              <w:kern w:val="0"/>
              <w:sz w:val="18"/>
              <w:szCs w:val="18"/>
            </w:rPr>
            <m:t>×100%</m:t>
          </m:r>
        </m:oMath>
      </m:oMathPara>
    </w:p>
    <w:p w14:paraId="3638CFAA" w14:textId="75361664" w:rsidR="00C51CD9" w:rsidRPr="00B500F7" w:rsidRDefault="00C51CD9" w:rsidP="00C51CD9">
      <w:pPr>
        <w:spacing w:afterLines="100" w:after="312" w:line="360" w:lineRule="auto"/>
        <w:rPr>
          <w:rFonts w:ascii="Times New Roman" w:eastAsia="宋体" w:hAnsi="Times New Roman" w:cs="Times New Roman"/>
          <w:bCs/>
          <w:i/>
          <w:iCs/>
          <w:kern w:val="0"/>
          <w:sz w:val="18"/>
          <w:szCs w:val="18"/>
        </w:rPr>
      </w:pPr>
      <m:oMathPara>
        <m:oMath>
          <m:r>
            <w:rPr>
              <w:rFonts w:ascii="Cambria Math" w:eastAsia="宋体" w:hAnsi="Cambria Math" w:cs="Times New Roman"/>
              <w:kern w:val="0"/>
              <w:sz w:val="18"/>
              <w:szCs w:val="18"/>
            </w:rPr>
            <m:t>C</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(selectivity%)=</m:t>
          </m:r>
          <m:f>
            <m:fPr>
              <m:ctrlPr>
                <w:rPr>
                  <w:rFonts w:ascii="Cambria Math" w:eastAsia="宋体" w:hAnsi="Cambria Math" w:cs="Times New Roman"/>
                  <w:bCs/>
                  <w:i/>
                  <w:iCs/>
                  <w:kern w:val="0"/>
                  <w:sz w:val="18"/>
                  <w:szCs w:val="18"/>
                </w:rPr>
              </m:ctrlPr>
            </m:fPr>
            <m:num>
              <m:r>
                <w:rPr>
                  <w:rFonts w:ascii="Cambria Math" w:eastAsia="宋体" w:hAnsi="Cambria Math" w:cs="Times New Roman"/>
                  <w:kern w:val="0"/>
                  <w:sz w:val="18"/>
                  <w:szCs w:val="18"/>
                </w:rPr>
                <m:t>C</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m:t>
              </m:r>
            </m:num>
            <m:den>
              <m:r>
                <w:rPr>
                  <w:rFonts w:ascii="Cambria Math" w:eastAsia="宋体" w:hAnsi="Cambria Math" w:cs="Times New Roman"/>
                  <w:kern w:val="0"/>
                  <w:sz w:val="18"/>
                  <w:szCs w:val="18"/>
                </w:rPr>
                <m:t>CO yield+C</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6</m:t>
                  </m:r>
                </m:sub>
              </m:sSub>
              <m:r>
                <w:rPr>
                  <w:rFonts w:ascii="Cambria Math" w:eastAsia="宋体" w:hAnsi="Cambria Math" w:cs="Times New Roman"/>
                  <w:kern w:val="0"/>
                  <w:sz w:val="18"/>
                  <w:szCs w:val="18"/>
                </w:rPr>
                <m:t xml:space="preserve"> yield</m:t>
              </m:r>
            </m:den>
          </m:f>
          <m:r>
            <w:rPr>
              <w:rFonts w:ascii="Cambria Math" w:eastAsia="宋体" w:hAnsi="Cambria Math" w:cs="Times New Roman"/>
              <w:kern w:val="0"/>
              <w:sz w:val="18"/>
              <w:szCs w:val="18"/>
            </w:rPr>
            <m:t>×100%</m:t>
          </m:r>
        </m:oMath>
      </m:oMathPara>
    </w:p>
    <w:p w14:paraId="3C83767D" w14:textId="2D9C8F9D" w:rsidR="00C51CD9" w:rsidRPr="00B500F7" w:rsidRDefault="00000000" w:rsidP="00C51CD9">
      <w:pPr>
        <w:spacing w:afterLines="100" w:after="312" w:line="360" w:lineRule="auto"/>
        <w:rPr>
          <w:rFonts w:ascii="Times New Roman" w:eastAsia="宋体" w:hAnsi="Times New Roman" w:cs="Times New Roman"/>
          <w:bCs/>
          <w:i/>
          <w:iCs/>
          <w:kern w:val="0"/>
          <w:sz w:val="18"/>
          <w:szCs w:val="18"/>
        </w:rPr>
      </w:pPr>
      <m:oMathPara>
        <m:oMath>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d>
            <m:dPr>
              <m:ctrlPr>
                <w:rPr>
                  <w:rFonts w:ascii="Cambria Math" w:eastAsia="宋体" w:hAnsi="Cambria Math" w:cs="Times New Roman"/>
                  <w:bCs/>
                  <w:i/>
                  <w:iCs/>
                  <w:kern w:val="0"/>
                  <w:sz w:val="18"/>
                  <w:szCs w:val="18"/>
                </w:rPr>
              </m:ctrlPr>
            </m:dPr>
            <m:e>
              <m:r>
                <w:rPr>
                  <w:rFonts w:ascii="Cambria Math" w:eastAsia="宋体" w:hAnsi="Cambria Math" w:cs="Times New Roman"/>
                  <w:kern w:val="0"/>
                  <w:sz w:val="18"/>
                  <w:szCs w:val="18"/>
                </w:rPr>
                <m:t>selectivity%</m:t>
              </m:r>
            </m:e>
          </m:d>
          <m:r>
            <w:rPr>
              <w:rFonts w:ascii="Cambria Math" w:eastAsia="宋体" w:hAnsi="Cambria Math" w:cs="Times New Roman"/>
              <w:kern w:val="0"/>
              <w:sz w:val="18"/>
              <w:szCs w:val="18"/>
            </w:rPr>
            <m:t>=</m:t>
          </m:r>
          <m:f>
            <m:fPr>
              <m:ctrlPr>
                <w:rPr>
                  <w:rFonts w:ascii="Cambria Math" w:eastAsia="宋体" w:hAnsi="Cambria Math" w:cs="Times New Roman"/>
                  <w:bCs/>
                  <w:i/>
                  <w:iCs/>
                  <w:kern w:val="0"/>
                  <w:sz w:val="18"/>
                  <w:szCs w:val="18"/>
                </w:rPr>
              </m:ctrlPr>
            </m:fPr>
            <m:num>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m:t>
              </m:r>
            </m:num>
            <m:den>
              <m:r>
                <w:rPr>
                  <w:rFonts w:ascii="Cambria Math" w:eastAsia="宋体" w:hAnsi="Cambria Math" w:cs="Times New Roman"/>
                  <w:kern w:val="0"/>
                  <w:sz w:val="18"/>
                  <w:szCs w:val="18"/>
                </w:rPr>
                <m:t>CO yield+C</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6</m:t>
                  </m:r>
                </m:sub>
              </m:sSub>
              <m:r>
                <w:rPr>
                  <w:rFonts w:ascii="Cambria Math" w:eastAsia="宋体" w:hAnsi="Cambria Math" w:cs="Times New Roman"/>
                  <w:kern w:val="0"/>
                  <w:sz w:val="18"/>
                  <w:szCs w:val="18"/>
                </w:rPr>
                <m:t xml:space="preserve"> yield</m:t>
              </m:r>
            </m:den>
          </m:f>
          <m:r>
            <w:rPr>
              <w:rFonts w:ascii="Cambria Math" w:eastAsia="宋体" w:hAnsi="Cambria Math" w:cs="Times New Roman"/>
              <w:kern w:val="0"/>
              <w:sz w:val="18"/>
              <w:szCs w:val="18"/>
            </w:rPr>
            <m:t>×100%</m:t>
          </m:r>
        </m:oMath>
      </m:oMathPara>
    </w:p>
    <w:p w14:paraId="0917CEFA" w14:textId="7C48CCC5" w:rsidR="00B500F7" w:rsidRPr="00E91E13" w:rsidRDefault="00000000" w:rsidP="00C51CD9">
      <w:pPr>
        <w:spacing w:afterLines="200" w:after="624" w:line="360" w:lineRule="auto"/>
        <w:rPr>
          <w:rFonts w:ascii="Times New Roman" w:eastAsia="宋体" w:hAnsi="Times New Roman" w:cs="Times New Roman"/>
          <w:bCs/>
          <w:kern w:val="0"/>
          <w:sz w:val="24"/>
          <w:szCs w:val="24"/>
        </w:rPr>
      </w:pPr>
      <m:oMathPara>
        <m:oMath>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6</m:t>
              </m:r>
            </m:sub>
          </m:sSub>
          <m:r>
            <w:rPr>
              <w:rFonts w:ascii="Cambria Math" w:eastAsia="宋体" w:hAnsi="Cambria Math" w:cs="Times New Roman"/>
              <w:kern w:val="0"/>
              <w:sz w:val="18"/>
              <w:szCs w:val="18"/>
            </w:rPr>
            <m:t>(selectivity%)=</m:t>
          </m:r>
          <m:f>
            <m:fPr>
              <m:ctrlPr>
                <w:rPr>
                  <w:rFonts w:ascii="Cambria Math" w:eastAsia="宋体" w:hAnsi="Cambria Math" w:cs="Times New Roman"/>
                  <w:bCs/>
                  <w:i/>
                  <w:iCs/>
                  <w:kern w:val="0"/>
                  <w:sz w:val="18"/>
                  <w:szCs w:val="18"/>
                </w:rPr>
              </m:ctrlPr>
            </m:fPr>
            <m:num>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6</m:t>
                  </m:r>
                </m:sub>
              </m:sSub>
              <m:r>
                <w:rPr>
                  <w:rFonts w:ascii="Cambria Math" w:eastAsia="宋体" w:hAnsi="Cambria Math" w:cs="Times New Roman"/>
                  <w:kern w:val="0"/>
                  <w:sz w:val="18"/>
                  <w:szCs w:val="18"/>
                </w:rPr>
                <m:t xml:space="preserve"> yield</m:t>
              </m:r>
            </m:num>
            <m:den>
              <m:r>
                <w:rPr>
                  <w:rFonts w:ascii="Cambria Math" w:eastAsia="宋体" w:hAnsi="Cambria Math" w:cs="Times New Roman"/>
                  <w:kern w:val="0"/>
                  <w:sz w:val="18"/>
                  <w:szCs w:val="18"/>
                </w:rPr>
                <m:t>CO yield+C</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4</m:t>
                  </m:r>
                </m:sub>
              </m:sSub>
              <m:r>
                <w:rPr>
                  <w:rFonts w:ascii="Cambria Math" w:eastAsia="宋体" w:hAnsi="Cambria Math" w:cs="Times New Roman"/>
                  <w:kern w:val="0"/>
                  <w:sz w:val="18"/>
                  <w:szCs w:val="18"/>
                </w:rPr>
                <m:t xml:space="preserve"> yield+</m:t>
              </m:r>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C</m:t>
                  </m:r>
                </m:e>
                <m:sub>
                  <m:r>
                    <w:rPr>
                      <w:rFonts w:ascii="Cambria Math" w:eastAsia="宋体" w:hAnsi="Cambria Math" w:cs="Times New Roman"/>
                      <w:kern w:val="0"/>
                      <w:sz w:val="18"/>
                      <w:szCs w:val="18"/>
                    </w:rPr>
                    <m:t>2</m:t>
                  </m:r>
                </m:sub>
              </m:sSub>
              <m:sSub>
                <m:sSubPr>
                  <m:ctrlPr>
                    <w:rPr>
                      <w:rFonts w:ascii="Cambria Math" w:eastAsia="宋体" w:hAnsi="Cambria Math" w:cs="Times New Roman"/>
                      <w:bCs/>
                      <w:i/>
                      <w:iCs/>
                      <w:kern w:val="0"/>
                      <w:sz w:val="18"/>
                      <w:szCs w:val="18"/>
                    </w:rPr>
                  </m:ctrlPr>
                </m:sSubPr>
                <m:e>
                  <m:r>
                    <w:rPr>
                      <w:rFonts w:ascii="Cambria Math" w:eastAsia="宋体" w:hAnsi="Cambria Math" w:cs="Times New Roman"/>
                      <w:kern w:val="0"/>
                      <w:sz w:val="18"/>
                      <w:szCs w:val="18"/>
                    </w:rPr>
                    <m:t>H</m:t>
                  </m:r>
                </m:e>
                <m:sub>
                  <m:r>
                    <w:rPr>
                      <w:rFonts w:ascii="Cambria Math" w:eastAsia="宋体" w:hAnsi="Cambria Math" w:cs="Times New Roman"/>
                      <w:kern w:val="0"/>
                      <w:sz w:val="18"/>
                      <w:szCs w:val="18"/>
                    </w:rPr>
                    <m:t>6</m:t>
                  </m:r>
                </m:sub>
              </m:sSub>
              <m:r>
                <w:rPr>
                  <w:rFonts w:ascii="Cambria Math" w:eastAsia="宋体" w:hAnsi="Cambria Math" w:cs="Times New Roman"/>
                  <w:kern w:val="0"/>
                  <w:sz w:val="18"/>
                  <w:szCs w:val="18"/>
                </w:rPr>
                <m:t xml:space="preserve"> yield</m:t>
              </m:r>
            </m:den>
          </m:f>
          <m:r>
            <w:rPr>
              <w:rFonts w:ascii="Cambria Math" w:eastAsia="宋体" w:hAnsi="Cambria Math" w:cs="Times New Roman"/>
              <w:kern w:val="0"/>
              <w:sz w:val="18"/>
              <w:szCs w:val="18"/>
            </w:rPr>
            <m:t>×100%</m:t>
          </m:r>
        </m:oMath>
      </m:oMathPara>
    </w:p>
    <w:p w14:paraId="6942C059" w14:textId="7C6BFF86" w:rsidR="00F9768C" w:rsidRPr="00B80FA9" w:rsidRDefault="001D7FF7" w:rsidP="00D75541">
      <w:pPr>
        <w:pStyle w:val="1"/>
        <w:spacing w:line="360" w:lineRule="auto"/>
        <w:rPr>
          <w:rFonts w:ascii="Times New Roman" w:eastAsiaTheme="minorEastAsia" w:hAnsi="Times New Roman" w:cs="Times New Roman"/>
        </w:rPr>
      </w:pPr>
      <w:bookmarkStart w:id="24" w:name="_Toc194341623"/>
      <w:bookmarkStart w:id="25" w:name="_Toc194932938"/>
      <w:r>
        <w:rPr>
          <w:rFonts w:ascii="Times New Roman" w:eastAsiaTheme="minorEastAsia" w:hAnsi="Times New Roman" w:cs="Times New Roman" w:hint="eastAsia"/>
        </w:rPr>
        <w:lastRenderedPageBreak/>
        <w:t>3</w:t>
      </w:r>
      <w:r w:rsidR="00F9768C" w:rsidRPr="00B80FA9">
        <w:rPr>
          <w:rFonts w:ascii="Times New Roman" w:hAnsi="Times New Roman" w:cs="Times New Roman"/>
        </w:rPr>
        <w:t xml:space="preserve">. </w:t>
      </w:r>
      <w:r w:rsidR="004510F9" w:rsidRPr="00B80FA9">
        <w:rPr>
          <w:rFonts w:ascii="Times New Roman" w:hAnsi="Times New Roman" w:cs="Times New Roman"/>
        </w:rPr>
        <w:t xml:space="preserve">Computational </w:t>
      </w:r>
      <w:r w:rsidR="00E63060">
        <w:rPr>
          <w:rFonts w:ascii="Times New Roman" w:hAnsi="Times New Roman" w:cs="Times New Roman"/>
        </w:rPr>
        <w:t>M</w:t>
      </w:r>
      <w:r w:rsidR="004510F9" w:rsidRPr="00B80FA9">
        <w:rPr>
          <w:rFonts w:ascii="Times New Roman" w:hAnsi="Times New Roman" w:cs="Times New Roman"/>
        </w:rPr>
        <w:t>ethods</w:t>
      </w:r>
      <w:bookmarkEnd w:id="24"/>
      <w:bookmarkEnd w:id="25"/>
    </w:p>
    <w:p w14:paraId="17044729" w14:textId="38AAC9FF" w:rsidR="004510F9" w:rsidRPr="00E028A2" w:rsidRDefault="004510F9" w:rsidP="00055D29">
      <w:pPr>
        <w:spacing w:line="440" w:lineRule="exact"/>
        <w:ind w:firstLineChars="200" w:firstLine="480"/>
        <w:rPr>
          <w:rFonts w:ascii="Times New Roman" w:hAnsi="Times New Roman" w:cs="Times New Roman"/>
          <w:sz w:val="24"/>
          <w:szCs w:val="28"/>
        </w:rPr>
      </w:pPr>
      <w:r w:rsidRPr="00E028A2">
        <w:rPr>
          <w:rFonts w:ascii="Times New Roman" w:hAnsi="Times New Roman" w:cs="Times New Roman"/>
          <w:sz w:val="24"/>
          <w:szCs w:val="28"/>
        </w:rPr>
        <w:t xml:space="preserve">We have employed the </w:t>
      </w:r>
      <w:r w:rsidRPr="00E028A2">
        <w:rPr>
          <w:rFonts w:ascii="Times New Roman" w:hAnsi="Times New Roman" w:cs="Times New Roman" w:hint="eastAsia"/>
          <w:sz w:val="24"/>
          <w:szCs w:val="28"/>
        </w:rPr>
        <w:t>first-principles</w:t>
      </w:r>
      <w:r w:rsidR="002323E6">
        <w:rPr>
          <w:rFonts w:ascii="Times New Roman" w:hAnsi="Times New Roman" w:cs="Times New Roman" w:hint="eastAsia"/>
          <w:sz w:val="24"/>
          <w:szCs w:val="28"/>
        </w:rPr>
        <w:t xml:space="preserve"> </w:t>
      </w:r>
      <w:r w:rsidR="005512B2" w:rsidRPr="00242321">
        <w:rPr>
          <w:rFonts w:ascii="Times New Roman" w:hAnsi="Times New Roman" w:cs="Times New Roman" w:hint="eastAsia"/>
          <w:color w:val="0070C0"/>
          <w:sz w:val="24"/>
          <w:szCs w:val="28"/>
          <w:vertAlign w:val="superscript"/>
        </w:rPr>
        <w:t>[</w:t>
      </w:r>
      <w:r w:rsidR="005512B2">
        <w:rPr>
          <w:rFonts w:ascii="Times New Roman" w:hAnsi="Times New Roman" w:cs="Times New Roman" w:hint="eastAsia"/>
          <w:color w:val="0070C0"/>
          <w:sz w:val="24"/>
          <w:szCs w:val="28"/>
          <w:vertAlign w:val="superscript"/>
        </w:rPr>
        <w:t>4-5</w:t>
      </w:r>
      <w:r w:rsidR="005512B2" w:rsidRPr="00242321">
        <w:rPr>
          <w:rFonts w:ascii="Times New Roman" w:hAnsi="Times New Roman" w:cs="Times New Roman" w:hint="eastAsia"/>
          <w:color w:val="0070C0"/>
          <w:sz w:val="24"/>
          <w:szCs w:val="28"/>
          <w:vertAlign w:val="superscript"/>
        </w:rPr>
        <w:t>]</w:t>
      </w:r>
      <w:r w:rsidR="002323E6">
        <w:rPr>
          <w:rFonts w:ascii="Times New Roman" w:hAnsi="Times New Roman" w:cs="Times New Roman" w:hint="eastAsia"/>
          <w:sz w:val="24"/>
          <w:szCs w:val="28"/>
        </w:rPr>
        <w:t xml:space="preserve"> </w:t>
      </w:r>
      <w:r w:rsidRPr="00E028A2">
        <w:rPr>
          <w:rFonts w:ascii="Times New Roman" w:hAnsi="Times New Roman" w:cs="Times New Roman"/>
          <w:sz w:val="24"/>
          <w:szCs w:val="28"/>
        </w:rPr>
        <w:t>to perform density functional theory (DFT) calculations within the generalized gradient approximation (GGA) using the P</w:t>
      </w:r>
      <w:r w:rsidRPr="00E028A2">
        <w:rPr>
          <w:rFonts w:ascii="Times New Roman" w:hAnsi="Times New Roman" w:cs="Times New Roman" w:hint="eastAsia"/>
          <w:sz w:val="24"/>
          <w:szCs w:val="28"/>
        </w:rPr>
        <w:t>e</w:t>
      </w:r>
      <w:r w:rsidRPr="00E028A2">
        <w:rPr>
          <w:rFonts w:ascii="Times New Roman" w:hAnsi="Times New Roman" w:cs="Times New Roman"/>
          <w:sz w:val="24"/>
          <w:szCs w:val="28"/>
        </w:rPr>
        <w:t>rdew-B</w:t>
      </w:r>
      <w:r w:rsidRPr="00E028A2">
        <w:rPr>
          <w:rFonts w:ascii="Times New Roman" w:hAnsi="Times New Roman" w:cs="Times New Roman" w:hint="eastAsia"/>
          <w:sz w:val="24"/>
          <w:szCs w:val="28"/>
        </w:rPr>
        <w:t>ur</w:t>
      </w:r>
      <w:r w:rsidRPr="00E028A2">
        <w:rPr>
          <w:rFonts w:ascii="Times New Roman" w:hAnsi="Times New Roman" w:cs="Times New Roman"/>
          <w:sz w:val="24"/>
          <w:szCs w:val="28"/>
        </w:rPr>
        <w:t>k</w:t>
      </w:r>
      <w:r w:rsidRPr="00E028A2">
        <w:rPr>
          <w:rFonts w:ascii="Times New Roman" w:hAnsi="Times New Roman" w:cs="Times New Roman" w:hint="eastAsia"/>
          <w:sz w:val="24"/>
          <w:szCs w:val="28"/>
        </w:rPr>
        <w:t>e</w:t>
      </w:r>
      <w:r w:rsidRPr="00E028A2">
        <w:rPr>
          <w:rFonts w:ascii="Times New Roman" w:hAnsi="Times New Roman" w:cs="Times New Roman"/>
          <w:sz w:val="24"/>
          <w:szCs w:val="28"/>
        </w:rPr>
        <w:t>-Er</w:t>
      </w:r>
      <w:r w:rsidRPr="00E028A2">
        <w:rPr>
          <w:rFonts w:ascii="Times New Roman" w:hAnsi="Times New Roman" w:cs="Times New Roman" w:hint="eastAsia"/>
          <w:sz w:val="24"/>
          <w:szCs w:val="28"/>
        </w:rPr>
        <w:t>n</w:t>
      </w:r>
      <w:r w:rsidRPr="00E028A2">
        <w:rPr>
          <w:rFonts w:ascii="Times New Roman" w:hAnsi="Times New Roman" w:cs="Times New Roman"/>
          <w:sz w:val="24"/>
          <w:szCs w:val="28"/>
        </w:rPr>
        <w:t>zer</w:t>
      </w:r>
      <w:r w:rsidRPr="00E028A2">
        <w:rPr>
          <w:rFonts w:ascii="Times New Roman" w:hAnsi="Times New Roman" w:cs="Times New Roman" w:hint="eastAsia"/>
          <w:sz w:val="24"/>
          <w:szCs w:val="28"/>
        </w:rPr>
        <w:t>h</w:t>
      </w:r>
      <w:r w:rsidRPr="00E028A2">
        <w:rPr>
          <w:rFonts w:ascii="Times New Roman" w:hAnsi="Times New Roman" w:cs="Times New Roman"/>
          <w:sz w:val="24"/>
          <w:szCs w:val="28"/>
        </w:rPr>
        <w:t xml:space="preserve">of (PBE) </w:t>
      </w:r>
      <w:r w:rsidR="005512B2" w:rsidRPr="00E028A2">
        <w:rPr>
          <w:rFonts w:ascii="Times New Roman" w:hAnsi="Times New Roman" w:cs="Times New Roman"/>
          <w:sz w:val="24"/>
          <w:szCs w:val="28"/>
        </w:rPr>
        <w:t>formulation</w:t>
      </w:r>
      <w:r w:rsidR="005512B2" w:rsidRPr="00242321">
        <w:rPr>
          <w:rFonts w:ascii="Times New Roman" w:hAnsi="Times New Roman" w:cs="Times New Roman"/>
          <w:color w:val="0070C0"/>
          <w:sz w:val="24"/>
          <w:szCs w:val="28"/>
          <w:vertAlign w:val="superscript"/>
        </w:rPr>
        <w:t xml:space="preserve"> [</w:t>
      </w:r>
      <w:r w:rsidR="005512B2">
        <w:rPr>
          <w:rFonts w:ascii="Times New Roman" w:hAnsi="Times New Roman" w:cs="Times New Roman" w:hint="eastAsia"/>
          <w:color w:val="0070C0"/>
          <w:sz w:val="24"/>
          <w:szCs w:val="28"/>
          <w:vertAlign w:val="superscript"/>
        </w:rPr>
        <w:t>6</w:t>
      </w:r>
      <w:r w:rsidR="005512B2" w:rsidRPr="00242321">
        <w:rPr>
          <w:rFonts w:ascii="Times New Roman" w:hAnsi="Times New Roman" w:cs="Times New Roman" w:hint="eastAsia"/>
          <w:color w:val="0070C0"/>
          <w:sz w:val="24"/>
          <w:szCs w:val="28"/>
          <w:vertAlign w:val="superscript"/>
        </w:rPr>
        <w:t>]</w:t>
      </w:r>
      <w:r w:rsidRPr="00E028A2">
        <w:rPr>
          <w:rFonts w:ascii="Times New Roman" w:hAnsi="Times New Roman" w:cs="Times New Roman"/>
          <w:sz w:val="24"/>
          <w:szCs w:val="28"/>
        </w:rPr>
        <w:t>. We have chosen the projected augmented wave (PAW) potentials</w:t>
      </w:r>
      <w:r w:rsidRPr="005512B2">
        <w:rPr>
          <w:rFonts w:ascii="Times New Roman" w:hAnsi="Times New Roman" w:cs="Times New Roman"/>
          <w:color w:val="0070C0"/>
          <w:sz w:val="24"/>
          <w:szCs w:val="28"/>
        </w:rPr>
        <w:t xml:space="preserve"> </w:t>
      </w:r>
      <w:r w:rsidRPr="00E028A2">
        <w:rPr>
          <w:rFonts w:ascii="Times New Roman" w:hAnsi="Times New Roman" w:cs="Times New Roman"/>
          <w:sz w:val="24"/>
          <w:szCs w:val="28"/>
        </w:rPr>
        <w:t xml:space="preserve">to describe the ionic cores and take valence electrons into account using a plane wave basis set with a kinetic energy cutoff of </w:t>
      </w:r>
      <w:r w:rsidRPr="00E028A2">
        <w:rPr>
          <w:rFonts w:ascii="Times New Roman" w:hAnsi="Times New Roman" w:cs="Times New Roman" w:hint="eastAsia"/>
          <w:sz w:val="24"/>
          <w:szCs w:val="28"/>
        </w:rPr>
        <w:t xml:space="preserve">500 </w:t>
      </w:r>
      <w:r w:rsidRPr="00E028A2">
        <w:rPr>
          <w:rFonts w:ascii="Times New Roman" w:hAnsi="Times New Roman" w:cs="Times New Roman"/>
          <w:sz w:val="24"/>
          <w:szCs w:val="28"/>
        </w:rPr>
        <w:t>eV. Partial occupancies of the Kohn</w:t>
      </w:r>
      <w:r>
        <w:rPr>
          <w:rFonts w:ascii="Times New Roman" w:hAnsi="Times New Roman" w:cs="Times New Roman" w:hint="eastAsia"/>
          <w:sz w:val="24"/>
          <w:szCs w:val="28"/>
        </w:rPr>
        <w:t>-</w:t>
      </w:r>
      <w:r w:rsidRPr="00E028A2">
        <w:rPr>
          <w:rFonts w:ascii="Times New Roman" w:hAnsi="Times New Roman" w:cs="Times New Roman"/>
          <w:sz w:val="24"/>
          <w:szCs w:val="28"/>
        </w:rPr>
        <w:t>Sham orbitals were allowed using the Gaussian smearing method and a width of 0.05 eV. The electronic energy was considered self-consistent when the energy change was smaller than 10</w:t>
      </w:r>
      <w:r>
        <w:rPr>
          <w:rFonts w:ascii="Times New Roman" w:hAnsi="Times New Roman" w:cs="Times New Roman" w:hint="eastAsia"/>
          <w:sz w:val="24"/>
          <w:szCs w:val="28"/>
          <w:vertAlign w:val="superscript"/>
        </w:rPr>
        <w:t>-</w:t>
      </w:r>
      <w:r w:rsidRPr="00E028A2">
        <w:rPr>
          <w:rFonts w:ascii="Times New Roman" w:hAnsi="Times New Roman" w:cs="Times New Roman" w:hint="eastAsia"/>
          <w:sz w:val="24"/>
          <w:szCs w:val="28"/>
          <w:vertAlign w:val="superscript"/>
        </w:rPr>
        <w:t xml:space="preserve">5 </w:t>
      </w:r>
      <w:r w:rsidRPr="00E028A2">
        <w:rPr>
          <w:rFonts w:ascii="Times New Roman" w:hAnsi="Times New Roman" w:cs="Times New Roman"/>
          <w:sz w:val="24"/>
          <w:szCs w:val="28"/>
        </w:rPr>
        <w:t xml:space="preserve">eV. A geometry optimization was considered convergent when the energy change was smaller than </w:t>
      </w:r>
      <w:r w:rsidRPr="00E028A2">
        <w:rPr>
          <w:rFonts w:ascii="Times New Roman" w:hAnsi="Times New Roman" w:cs="Times New Roman" w:hint="eastAsia"/>
          <w:sz w:val="24"/>
          <w:szCs w:val="28"/>
        </w:rPr>
        <w:t>0.05</w:t>
      </w:r>
      <w:r w:rsidRPr="00E028A2">
        <w:rPr>
          <w:rFonts w:ascii="Times New Roman" w:hAnsi="Times New Roman" w:cs="Times New Roman"/>
          <w:sz w:val="24"/>
          <w:szCs w:val="28"/>
        </w:rPr>
        <w:t xml:space="preserve"> eV Å</w:t>
      </w:r>
      <w:r>
        <w:rPr>
          <w:rFonts w:ascii="Times New Roman" w:hAnsi="Times New Roman" w:cs="Times New Roman" w:hint="eastAsia"/>
          <w:sz w:val="24"/>
          <w:szCs w:val="28"/>
          <w:vertAlign w:val="superscript"/>
        </w:rPr>
        <w:t>-</w:t>
      </w:r>
      <w:r w:rsidRPr="00E028A2">
        <w:rPr>
          <w:rFonts w:ascii="Times New Roman" w:hAnsi="Times New Roman" w:cs="Times New Roman"/>
          <w:sz w:val="24"/>
          <w:szCs w:val="28"/>
          <w:vertAlign w:val="superscript"/>
        </w:rPr>
        <w:t>1</w:t>
      </w:r>
      <w:r w:rsidRPr="00E028A2">
        <w:rPr>
          <w:rFonts w:ascii="Times New Roman" w:hAnsi="Times New Roman" w:cs="Times New Roman"/>
          <w:sz w:val="24"/>
          <w:szCs w:val="28"/>
        </w:rPr>
        <w:t xml:space="preserve">. The vacuum spacing in a direction perpendicular to the plane of the </w:t>
      </w:r>
      <w:r w:rsidRPr="00E028A2">
        <w:rPr>
          <w:rFonts w:ascii="Times New Roman" w:hAnsi="Times New Roman" w:cs="Times New Roman" w:hint="eastAsia"/>
          <w:sz w:val="24"/>
          <w:szCs w:val="28"/>
        </w:rPr>
        <w:t>structure</w:t>
      </w:r>
      <w:r w:rsidRPr="00E028A2">
        <w:rPr>
          <w:rFonts w:ascii="Times New Roman" w:hAnsi="Times New Roman" w:cs="Times New Roman"/>
          <w:sz w:val="24"/>
          <w:szCs w:val="28"/>
        </w:rPr>
        <w:t xml:space="preserve"> is </w:t>
      </w:r>
      <w:r w:rsidRPr="00E028A2">
        <w:rPr>
          <w:rFonts w:ascii="Times New Roman" w:hAnsi="Times New Roman" w:cs="Times New Roman" w:hint="eastAsia"/>
          <w:sz w:val="24"/>
          <w:szCs w:val="28"/>
        </w:rPr>
        <w:t>18</w:t>
      </w:r>
      <w:r w:rsidRPr="00E028A2">
        <w:rPr>
          <w:rFonts w:ascii="Times New Roman" w:hAnsi="Times New Roman" w:cs="Times New Roman"/>
          <w:sz w:val="24"/>
          <w:szCs w:val="28"/>
        </w:rPr>
        <w:t xml:space="preserve"> Å. The Brillouin zone integration is performed using </w:t>
      </w:r>
      <w:r w:rsidRPr="00E028A2">
        <w:rPr>
          <w:rFonts w:ascii="Times New Roman" w:hAnsi="Times New Roman" w:cs="Times New Roman" w:hint="eastAsia"/>
          <w:sz w:val="24"/>
          <w:szCs w:val="28"/>
        </w:rPr>
        <w:t>1</w:t>
      </w:r>
      <w:r w:rsidRPr="00E028A2">
        <w:rPr>
          <w:rFonts w:ascii="Times New Roman" w:hAnsi="Times New Roman" w:cs="Times New Roman"/>
          <w:sz w:val="24"/>
          <w:szCs w:val="28"/>
        </w:rPr>
        <w:t>×</w:t>
      </w:r>
      <w:r w:rsidRPr="00E028A2">
        <w:rPr>
          <w:rFonts w:ascii="Times New Roman" w:hAnsi="Times New Roman" w:cs="Times New Roman" w:hint="eastAsia"/>
          <w:sz w:val="24"/>
          <w:szCs w:val="28"/>
        </w:rPr>
        <w:t>1</w:t>
      </w:r>
      <w:r w:rsidRPr="00E028A2">
        <w:rPr>
          <w:rFonts w:ascii="Times New Roman" w:hAnsi="Times New Roman" w:cs="Times New Roman"/>
          <w:sz w:val="24"/>
          <w:szCs w:val="28"/>
        </w:rPr>
        <w:t>×1 Monkhorst-Pack k-point sampling for a</w:t>
      </w:r>
      <w:r w:rsidRPr="00E028A2">
        <w:rPr>
          <w:rFonts w:ascii="Times New Roman" w:hAnsi="Times New Roman" w:cs="Times New Roman" w:hint="eastAsia"/>
          <w:sz w:val="24"/>
          <w:szCs w:val="28"/>
        </w:rPr>
        <w:t xml:space="preserve"> structure</w:t>
      </w:r>
      <w:r w:rsidRPr="00E028A2">
        <w:rPr>
          <w:rFonts w:ascii="Times New Roman" w:hAnsi="Times New Roman" w:cs="Times New Roman"/>
          <w:sz w:val="24"/>
          <w:szCs w:val="28"/>
        </w:rPr>
        <w:t>.</w:t>
      </w:r>
      <w:r w:rsidRPr="00E028A2">
        <w:rPr>
          <w:rFonts w:ascii="Times New Roman" w:hAnsi="Times New Roman" w:cs="Times New Roman" w:hint="eastAsia"/>
          <w:sz w:val="24"/>
          <w:szCs w:val="28"/>
        </w:rPr>
        <w:t xml:space="preserve"> </w:t>
      </w:r>
      <w:r w:rsidRPr="00E028A2">
        <w:rPr>
          <w:rFonts w:ascii="Times New Roman" w:hAnsi="Times New Roman" w:cs="Times New Roman"/>
          <w:sz w:val="24"/>
          <w:szCs w:val="28"/>
        </w:rPr>
        <w:t>Finally, the adsorption energies</w:t>
      </w:r>
      <w:r>
        <w:rPr>
          <w:rFonts w:ascii="Times New Roman" w:hAnsi="Times New Roman" w:cs="Times New Roman" w:hint="eastAsia"/>
          <w:sz w:val="24"/>
          <w:szCs w:val="28"/>
        </w:rPr>
        <w:t xml:space="preserve"> </w:t>
      </w:r>
      <w:r w:rsidRPr="00E028A2">
        <w:rPr>
          <w:rFonts w:ascii="Times New Roman" w:hAnsi="Times New Roman" w:cs="Times New Roman"/>
          <w:sz w:val="24"/>
          <w:szCs w:val="28"/>
        </w:rPr>
        <w:t>(</w:t>
      </w:r>
      <w:r w:rsidRPr="008C7CDC">
        <w:rPr>
          <w:rFonts w:ascii="Times New Roman" w:hAnsi="Times New Roman" w:cs="Times New Roman"/>
          <w:i/>
          <w:sz w:val="24"/>
          <w:szCs w:val="28"/>
        </w:rPr>
        <w:t>E</w:t>
      </w:r>
      <w:r w:rsidRPr="00B52E60">
        <w:rPr>
          <w:rFonts w:ascii="Times New Roman" w:hAnsi="Times New Roman" w:cs="Times New Roman"/>
          <w:sz w:val="24"/>
          <w:szCs w:val="28"/>
          <w:vertAlign w:val="subscript"/>
        </w:rPr>
        <w:t>ads</w:t>
      </w:r>
      <w:r w:rsidRPr="00E028A2">
        <w:rPr>
          <w:rFonts w:ascii="Times New Roman" w:hAnsi="Times New Roman" w:cs="Times New Roman"/>
          <w:sz w:val="24"/>
          <w:szCs w:val="28"/>
        </w:rPr>
        <w:t>) were calculated as:</w:t>
      </w:r>
    </w:p>
    <w:p w14:paraId="1A2AB85B" w14:textId="219538F1" w:rsidR="004510F9" w:rsidRPr="00E028A2" w:rsidRDefault="006C4321" w:rsidP="004510F9">
      <w:pPr>
        <w:spacing w:line="440" w:lineRule="exact"/>
        <w:jc w:val="center"/>
        <w:rPr>
          <w:rFonts w:ascii="Times New Roman" w:hAnsi="Times New Roman" w:cs="Times New Roman"/>
          <w:sz w:val="24"/>
          <w:szCs w:val="28"/>
        </w:rPr>
      </w:pPr>
      <w:r>
        <w:rPr>
          <w:rFonts w:ascii="Times New Roman" w:hAnsi="Times New Roman" w:cs="Times New Roman" w:hint="eastAsia"/>
          <w:i/>
          <w:sz w:val="24"/>
          <w:szCs w:val="28"/>
        </w:rPr>
        <w:t xml:space="preserve">                       </w:t>
      </w:r>
      <w:r w:rsidR="004510F9" w:rsidRPr="00EA3972">
        <w:rPr>
          <w:rFonts w:ascii="Times New Roman" w:hAnsi="Times New Roman" w:cs="Times New Roman"/>
          <w:i/>
          <w:sz w:val="24"/>
          <w:szCs w:val="28"/>
        </w:rPr>
        <w:t>E</w:t>
      </w:r>
      <w:r w:rsidR="004510F9" w:rsidRPr="00E028A2">
        <w:rPr>
          <w:rFonts w:ascii="Times New Roman" w:hAnsi="Times New Roman" w:cs="Times New Roman"/>
          <w:sz w:val="24"/>
          <w:szCs w:val="28"/>
          <w:vertAlign w:val="subscript"/>
        </w:rPr>
        <w:t>ads</w:t>
      </w:r>
      <w:r w:rsidR="004510F9" w:rsidRPr="00E028A2">
        <w:rPr>
          <w:rFonts w:ascii="Times New Roman" w:hAnsi="Times New Roman" w:cs="Times New Roman"/>
          <w:sz w:val="24"/>
          <w:szCs w:val="28"/>
        </w:rPr>
        <w:t xml:space="preserve">= </w:t>
      </w:r>
      <w:r w:rsidR="004510F9" w:rsidRPr="008C7CDC">
        <w:rPr>
          <w:rFonts w:ascii="Times New Roman" w:hAnsi="Times New Roman" w:cs="Times New Roman"/>
          <w:i/>
          <w:sz w:val="24"/>
          <w:szCs w:val="28"/>
        </w:rPr>
        <w:t>E</w:t>
      </w:r>
      <w:r w:rsidR="004510F9" w:rsidRPr="00E028A2">
        <w:rPr>
          <w:rFonts w:ascii="Times New Roman" w:hAnsi="Times New Roman" w:cs="Times New Roman"/>
          <w:sz w:val="24"/>
          <w:szCs w:val="28"/>
          <w:vertAlign w:val="subscript"/>
        </w:rPr>
        <w:t>ad</w:t>
      </w:r>
      <w:r w:rsidR="004510F9" w:rsidRPr="008C7CDC">
        <w:rPr>
          <w:rFonts w:ascii="Times New Roman" w:hAnsi="Times New Roman" w:cs="Times New Roman"/>
          <w:sz w:val="24"/>
          <w:szCs w:val="28"/>
          <w:vertAlign w:val="subscript"/>
        </w:rPr>
        <w:t>/</w:t>
      </w:r>
      <w:r w:rsidR="004510F9" w:rsidRPr="00E028A2">
        <w:rPr>
          <w:rFonts w:ascii="Times New Roman" w:hAnsi="Times New Roman" w:cs="Times New Roman"/>
          <w:sz w:val="24"/>
          <w:szCs w:val="28"/>
          <w:vertAlign w:val="subscript"/>
        </w:rPr>
        <w:t>sub</w:t>
      </w:r>
      <w:r w:rsidR="004510F9" w:rsidRPr="00E028A2">
        <w:rPr>
          <w:rFonts w:ascii="Times New Roman" w:hAnsi="Times New Roman" w:cs="Times New Roman"/>
          <w:sz w:val="24"/>
          <w:szCs w:val="28"/>
        </w:rPr>
        <w:t xml:space="preserve"> -</w:t>
      </w:r>
      <w:r w:rsidR="008C7CDC">
        <w:rPr>
          <w:rFonts w:ascii="Times New Roman" w:hAnsi="Times New Roman" w:cs="Times New Roman"/>
          <w:sz w:val="24"/>
          <w:szCs w:val="28"/>
        </w:rPr>
        <w:t xml:space="preserve"> </w:t>
      </w:r>
      <w:r w:rsidR="004510F9" w:rsidRPr="008C7CDC">
        <w:rPr>
          <w:rFonts w:ascii="Times New Roman" w:hAnsi="Times New Roman" w:cs="Times New Roman"/>
          <w:i/>
          <w:sz w:val="24"/>
          <w:szCs w:val="28"/>
        </w:rPr>
        <w:t>E</w:t>
      </w:r>
      <w:r w:rsidR="004510F9" w:rsidRPr="00E028A2">
        <w:rPr>
          <w:rFonts w:ascii="Times New Roman" w:hAnsi="Times New Roman" w:cs="Times New Roman"/>
          <w:sz w:val="24"/>
          <w:szCs w:val="28"/>
          <w:vertAlign w:val="subscript"/>
        </w:rPr>
        <w:t>ad</w:t>
      </w:r>
      <w:r w:rsidR="004510F9" w:rsidRPr="00E028A2">
        <w:rPr>
          <w:rFonts w:ascii="Times New Roman" w:hAnsi="Times New Roman" w:cs="Times New Roman"/>
          <w:sz w:val="24"/>
          <w:szCs w:val="28"/>
        </w:rPr>
        <w:t xml:space="preserve"> -</w:t>
      </w:r>
      <w:r w:rsidR="008C7CDC">
        <w:rPr>
          <w:rFonts w:ascii="Times New Roman" w:hAnsi="Times New Roman" w:cs="Times New Roman"/>
          <w:sz w:val="24"/>
          <w:szCs w:val="28"/>
        </w:rPr>
        <w:t xml:space="preserve"> </w:t>
      </w:r>
      <w:r w:rsidR="004510F9" w:rsidRPr="008C7CDC">
        <w:rPr>
          <w:rFonts w:ascii="Times New Roman" w:hAnsi="Times New Roman" w:cs="Times New Roman"/>
          <w:i/>
          <w:sz w:val="24"/>
          <w:szCs w:val="28"/>
        </w:rPr>
        <w:t>E</w:t>
      </w:r>
      <w:r w:rsidR="004510F9" w:rsidRPr="00E028A2">
        <w:rPr>
          <w:rFonts w:ascii="Times New Roman" w:hAnsi="Times New Roman" w:cs="Times New Roman"/>
          <w:sz w:val="24"/>
          <w:szCs w:val="28"/>
          <w:vertAlign w:val="subscript"/>
        </w:rPr>
        <w:t>sub</w:t>
      </w:r>
      <w:r>
        <w:rPr>
          <w:rFonts w:ascii="Times New Roman" w:eastAsia="宋体" w:hAnsi="Times New Roman" w:cs="Times New Roman" w:hint="eastAsia"/>
          <w:kern w:val="0"/>
          <w:sz w:val="24"/>
          <w:szCs w:val="24"/>
        </w:rPr>
        <w:t xml:space="preserve">                        (</w:t>
      </w:r>
      <w:r w:rsidR="00303E66">
        <w:rPr>
          <w:rFonts w:ascii="Times New Roman" w:eastAsia="宋体" w:hAnsi="Times New Roman" w:cs="Times New Roman"/>
          <w:kern w:val="0"/>
          <w:sz w:val="24"/>
          <w:szCs w:val="24"/>
        </w:rPr>
        <w:t>3</w:t>
      </w:r>
      <w:r>
        <w:rPr>
          <w:rFonts w:ascii="Times New Roman" w:eastAsia="宋体" w:hAnsi="Times New Roman" w:cs="Times New Roman" w:hint="eastAsia"/>
          <w:kern w:val="0"/>
          <w:sz w:val="24"/>
          <w:szCs w:val="24"/>
        </w:rPr>
        <w:t>)</w:t>
      </w:r>
    </w:p>
    <w:p w14:paraId="73EF37F9" w14:textId="77777777" w:rsidR="004510F9" w:rsidRPr="00E028A2" w:rsidRDefault="004510F9" w:rsidP="004510F9">
      <w:pPr>
        <w:spacing w:line="440" w:lineRule="exact"/>
        <w:rPr>
          <w:rFonts w:ascii="Times New Roman" w:hAnsi="Times New Roman" w:cs="Times New Roman"/>
          <w:sz w:val="24"/>
          <w:szCs w:val="28"/>
        </w:rPr>
      </w:pPr>
      <w:r w:rsidRPr="00E028A2">
        <w:rPr>
          <w:rFonts w:ascii="Times New Roman" w:hAnsi="Times New Roman" w:cs="Times New Roman"/>
          <w:sz w:val="24"/>
          <w:szCs w:val="28"/>
        </w:rPr>
        <w:t xml:space="preserve">where </w:t>
      </w:r>
      <w:r w:rsidRPr="008C7CDC">
        <w:rPr>
          <w:rFonts w:ascii="Times New Roman" w:hAnsi="Times New Roman" w:cs="Times New Roman"/>
          <w:i/>
          <w:sz w:val="24"/>
          <w:szCs w:val="28"/>
        </w:rPr>
        <w:t>E</w:t>
      </w:r>
      <w:r w:rsidRPr="00E028A2">
        <w:rPr>
          <w:rFonts w:ascii="Times New Roman" w:hAnsi="Times New Roman" w:cs="Times New Roman"/>
          <w:sz w:val="24"/>
          <w:szCs w:val="28"/>
          <w:vertAlign w:val="subscript"/>
        </w:rPr>
        <w:t>ad</w:t>
      </w:r>
      <w:r w:rsidRPr="008C7CDC">
        <w:rPr>
          <w:rFonts w:ascii="Times New Roman" w:hAnsi="Times New Roman" w:cs="Times New Roman"/>
          <w:sz w:val="24"/>
          <w:szCs w:val="28"/>
          <w:vertAlign w:val="subscript"/>
        </w:rPr>
        <w:t>/</w:t>
      </w:r>
      <w:r w:rsidRPr="00E028A2">
        <w:rPr>
          <w:rFonts w:ascii="Times New Roman" w:hAnsi="Times New Roman" w:cs="Times New Roman"/>
          <w:sz w:val="24"/>
          <w:szCs w:val="28"/>
          <w:vertAlign w:val="subscript"/>
        </w:rPr>
        <w:t>sub</w:t>
      </w:r>
      <w:r w:rsidRPr="00E028A2">
        <w:rPr>
          <w:rFonts w:ascii="Times New Roman" w:hAnsi="Times New Roman" w:cs="Times New Roman"/>
          <w:sz w:val="24"/>
          <w:szCs w:val="28"/>
        </w:rPr>
        <w:t xml:space="preserve">, </w:t>
      </w:r>
      <w:r w:rsidRPr="008C7CDC">
        <w:rPr>
          <w:rFonts w:ascii="Times New Roman" w:hAnsi="Times New Roman" w:cs="Times New Roman"/>
          <w:i/>
          <w:sz w:val="24"/>
          <w:szCs w:val="28"/>
        </w:rPr>
        <w:t>E</w:t>
      </w:r>
      <w:r w:rsidRPr="00E028A2">
        <w:rPr>
          <w:rFonts w:ascii="Times New Roman" w:hAnsi="Times New Roman" w:cs="Times New Roman"/>
          <w:sz w:val="24"/>
          <w:szCs w:val="28"/>
          <w:vertAlign w:val="subscript"/>
        </w:rPr>
        <w:t>ad</w:t>
      </w:r>
      <w:r w:rsidRPr="00E028A2">
        <w:rPr>
          <w:rFonts w:ascii="Times New Roman" w:hAnsi="Times New Roman" w:cs="Times New Roman"/>
          <w:sz w:val="24"/>
          <w:szCs w:val="28"/>
        </w:rPr>
        <w:t xml:space="preserve">, and </w:t>
      </w:r>
      <w:r w:rsidRPr="008C7CDC">
        <w:rPr>
          <w:rFonts w:ascii="Times New Roman" w:hAnsi="Times New Roman" w:cs="Times New Roman"/>
          <w:i/>
          <w:sz w:val="24"/>
          <w:szCs w:val="28"/>
        </w:rPr>
        <w:t>E</w:t>
      </w:r>
      <w:r w:rsidRPr="00E028A2">
        <w:rPr>
          <w:rFonts w:ascii="Times New Roman" w:hAnsi="Times New Roman" w:cs="Times New Roman"/>
          <w:sz w:val="24"/>
          <w:szCs w:val="28"/>
          <w:vertAlign w:val="subscript"/>
        </w:rPr>
        <w:t>sub</w:t>
      </w:r>
      <w:r w:rsidRPr="00E028A2">
        <w:rPr>
          <w:rFonts w:ascii="Times New Roman" w:hAnsi="Times New Roman" w:cs="Times New Roman"/>
          <w:sz w:val="24"/>
          <w:szCs w:val="28"/>
        </w:rPr>
        <w:t xml:space="preserve"> are the total energies of the optimized adsorbate/substrate system, the adsorbate in the gas phase, and the clean substrate, respectively. The free energy (Δ</w:t>
      </w:r>
      <w:r w:rsidRPr="008C7CDC">
        <w:rPr>
          <w:rFonts w:ascii="Times New Roman" w:hAnsi="Times New Roman" w:cs="Times New Roman"/>
          <w:i/>
          <w:sz w:val="24"/>
          <w:szCs w:val="28"/>
        </w:rPr>
        <w:t>G</w:t>
      </w:r>
      <w:r w:rsidRPr="00E028A2">
        <w:rPr>
          <w:rFonts w:ascii="Times New Roman" w:hAnsi="Times New Roman" w:cs="Times New Roman"/>
          <w:sz w:val="24"/>
          <w:szCs w:val="28"/>
        </w:rPr>
        <w:t>) for elemental reaction step were calculated as:</w:t>
      </w:r>
    </w:p>
    <w:p w14:paraId="3B433F26" w14:textId="74B630E4" w:rsidR="004510F9" w:rsidRPr="00E028A2" w:rsidRDefault="006C4321" w:rsidP="004510F9">
      <w:pPr>
        <w:spacing w:line="440" w:lineRule="exact"/>
        <w:jc w:val="center"/>
        <w:rPr>
          <w:rFonts w:ascii="Times New Roman" w:hAnsi="Times New Roman" w:cs="Times New Roman"/>
          <w:sz w:val="24"/>
          <w:szCs w:val="28"/>
        </w:rPr>
      </w:pPr>
      <w:r>
        <w:rPr>
          <w:rFonts w:ascii="Times New Roman" w:hAnsi="Times New Roman" w:cs="Times New Roman" w:hint="eastAsia"/>
          <w:sz w:val="24"/>
          <w:szCs w:val="28"/>
        </w:rPr>
        <w:t xml:space="preserve">                       </w:t>
      </w:r>
      <w:r w:rsidR="004510F9" w:rsidRPr="00E028A2">
        <w:rPr>
          <w:rFonts w:ascii="Times New Roman" w:hAnsi="Times New Roman" w:cs="Times New Roman"/>
          <w:sz w:val="24"/>
          <w:szCs w:val="28"/>
        </w:rPr>
        <w:t>Δ</w:t>
      </w:r>
      <w:r w:rsidR="004510F9" w:rsidRPr="008C7CDC">
        <w:rPr>
          <w:rFonts w:ascii="Times New Roman" w:hAnsi="Times New Roman" w:cs="Times New Roman"/>
          <w:i/>
          <w:sz w:val="24"/>
          <w:szCs w:val="28"/>
        </w:rPr>
        <w:t>G</w:t>
      </w:r>
      <w:r w:rsidR="004510F9" w:rsidRPr="00E028A2">
        <w:rPr>
          <w:rFonts w:ascii="Times New Roman" w:hAnsi="Times New Roman" w:cs="Times New Roman"/>
          <w:sz w:val="24"/>
          <w:szCs w:val="28"/>
        </w:rPr>
        <w:t xml:space="preserve"> = Δ</w:t>
      </w:r>
      <w:r w:rsidR="004510F9" w:rsidRPr="008C7CDC">
        <w:rPr>
          <w:rFonts w:ascii="Times New Roman" w:hAnsi="Times New Roman" w:cs="Times New Roman"/>
          <w:i/>
          <w:sz w:val="24"/>
          <w:szCs w:val="28"/>
        </w:rPr>
        <w:t>E</w:t>
      </w:r>
      <w:r w:rsidR="004510F9" w:rsidRPr="00E028A2">
        <w:rPr>
          <w:rFonts w:ascii="Times New Roman" w:hAnsi="Times New Roman" w:cs="Times New Roman"/>
          <w:sz w:val="24"/>
          <w:szCs w:val="28"/>
        </w:rPr>
        <w:t xml:space="preserve"> + Δ</w:t>
      </w:r>
      <w:r w:rsidR="004510F9" w:rsidRPr="008C7CDC">
        <w:rPr>
          <w:rFonts w:ascii="Times New Roman" w:hAnsi="Times New Roman" w:cs="Times New Roman"/>
          <w:i/>
          <w:sz w:val="24"/>
          <w:szCs w:val="28"/>
        </w:rPr>
        <w:t>EZPE</w:t>
      </w:r>
      <w:r w:rsidR="008C7CDC">
        <w:rPr>
          <w:rFonts w:ascii="Times New Roman" w:hAnsi="Times New Roman" w:cs="Times New Roman"/>
          <w:sz w:val="24"/>
          <w:szCs w:val="28"/>
        </w:rPr>
        <w:t xml:space="preserve"> </w:t>
      </w:r>
      <w:r w:rsidR="004510F9" w:rsidRPr="00E028A2">
        <w:rPr>
          <w:rFonts w:ascii="Times New Roman" w:hAnsi="Times New Roman" w:cs="Times New Roman"/>
          <w:sz w:val="24"/>
          <w:szCs w:val="28"/>
        </w:rPr>
        <w:t xml:space="preserve">- </w:t>
      </w:r>
      <w:r w:rsidR="004510F9" w:rsidRPr="008C7CDC">
        <w:rPr>
          <w:rFonts w:ascii="Times New Roman" w:hAnsi="Times New Roman" w:cs="Times New Roman"/>
          <w:i/>
          <w:sz w:val="24"/>
          <w:szCs w:val="28"/>
        </w:rPr>
        <w:t>T</w:t>
      </w:r>
      <w:r w:rsidR="004510F9" w:rsidRPr="00E028A2">
        <w:rPr>
          <w:rFonts w:ascii="Times New Roman" w:hAnsi="Times New Roman" w:cs="Times New Roman"/>
          <w:sz w:val="24"/>
          <w:szCs w:val="28"/>
        </w:rPr>
        <w:t>Δ</w:t>
      </w:r>
      <w:r w:rsidR="004510F9" w:rsidRPr="008C7CDC">
        <w:rPr>
          <w:rFonts w:ascii="Times New Roman" w:hAnsi="Times New Roman" w:cs="Times New Roman"/>
          <w:i/>
          <w:sz w:val="24"/>
          <w:szCs w:val="28"/>
        </w:rPr>
        <w:t>S</w:t>
      </w:r>
      <w:r>
        <w:rPr>
          <w:rFonts w:ascii="Times New Roman" w:eastAsia="宋体" w:hAnsi="Times New Roman" w:cs="Times New Roman" w:hint="eastAsia"/>
          <w:kern w:val="0"/>
          <w:sz w:val="24"/>
          <w:szCs w:val="24"/>
        </w:rPr>
        <w:t xml:space="preserve">                  </w:t>
      </w:r>
      <w:r w:rsidR="00303E66">
        <w:rPr>
          <w:rFonts w:ascii="Times New Roman" w:eastAsia="宋体" w:hAnsi="Times New Roman" w:cs="Times New Roman"/>
          <w:kern w:val="0"/>
          <w:sz w:val="24"/>
          <w:szCs w:val="24"/>
        </w:rPr>
        <w:t xml:space="preserve">  </w:t>
      </w:r>
      <w:r>
        <w:rPr>
          <w:rFonts w:ascii="Times New Roman" w:eastAsia="宋体" w:hAnsi="Times New Roman" w:cs="Times New Roman" w:hint="eastAsia"/>
          <w:kern w:val="0"/>
          <w:sz w:val="24"/>
          <w:szCs w:val="24"/>
        </w:rPr>
        <w:t xml:space="preserve">  (</w:t>
      </w:r>
      <w:r w:rsidR="00303E66">
        <w:rPr>
          <w:rFonts w:ascii="Times New Roman" w:eastAsia="宋体" w:hAnsi="Times New Roman" w:cs="Times New Roman"/>
          <w:kern w:val="0"/>
          <w:sz w:val="24"/>
          <w:szCs w:val="24"/>
        </w:rPr>
        <w:t>4</w:t>
      </w:r>
      <w:r>
        <w:rPr>
          <w:rFonts w:ascii="Times New Roman" w:eastAsia="宋体" w:hAnsi="Times New Roman" w:cs="Times New Roman" w:hint="eastAsia"/>
          <w:kern w:val="0"/>
          <w:sz w:val="24"/>
          <w:szCs w:val="24"/>
        </w:rPr>
        <w:t>)</w:t>
      </w:r>
    </w:p>
    <w:p w14:paraId="1321A789" w14:textId="77777777" w:rsidR="00682BC6" w:rsidRDefault="004510F9" w:rsidP="007552B3">
      <w:pPr>
        <w:spacing w:afterLines="200" w:after="624" w:line="440" w:lineRule="exact"/>
        <w:rPr>
          <w:rFonts w:ascii="Times New Roman" w:hAnsi="Times New Roman" w:cs="Times New Roman"/>
          <w:sz w:val="24"/>
          <w:szCs w:val="28"/>
        </w:rPr>
        <w:sectPr w:rsidR="00682BC6" w:rsidSect="00280E55">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pgNumType w:start="1"/>
          <w:cols w:space="425"/>
          <w:docGrid w:type="lines" w:linePitch="312"/>
        </w:sectPr>
      </w:pPr>
      <w:r w:rsidRPr="00E028A2">
        <w:rPr>
          <w:rFonts w:ascii="Times New Roman" w:hAnsi="Times New Roman" w:cs="Times New Roman"/>
          <w:sz w:val="24"/>
          <w:szCs w:val="28"/>
        </w:rPr>
        <w:t>where Δ</w:t>
      </w:r>
      <w:r w:rsidRPr="008C7CDC">
        <w:rPr>
          <w:rFonts w:ascii="Times New Roman" w:hAnsi="Times New Roman" w:cs="Times New Roman"/>
          <w:i/>
          <w:sz w:val="24"/>
          <w:szCs w:val="28"/>
        </w:rPr>
        <w:t>E</w:t>
      </w:r>
      <w:r w:rsidRPr="00E028A2">
        <w:rPr>
          <w:rFonts w:ascii="Times New Roman" w:hAnsi="Times New Roman" w:cs="Times New Roman"/>
          <w:sz w:val="24"/>
          <w:szCs w:val="28"/>
        </w:rPr>
        <w:t xml:space="preserve"> is the difference between the total energy, Δ</w:t>
      </w:r>
      <w:r w:rsidRPr="008C7CDC">
        <w:rPr>
          <w:rFonts w:ascii="Times New Roman" w:hAnsi="Times New Roman" w:cs="Times New Roman"/>
          <w:i/>
          <w:sz w:val="24"/>
          <w:szCs w:val="28"/>
        </w:rPr>
        <w:t>EZPE</w:t>
      </w:r>
      <w:r w:rsidRPr="00E028A2">
        <w:rPr>
          <w:rFonts w:ascii="Times New Roman" w:hAnsi="Times New Roman" w:cs="Times New Roman"/>
          <w:sz w:val="24"/>
          <w:szCs w:val="28"/>
        </w:rPr>
        <w:t xml:space="preserve"> and Δ</w:t>
      </w:r>
      <w:r w:rsidRPr="008C7CDC">
        <w:rPr>
          <w:rFonts w:ascii="Times New Roman" w:hAnsi="Times New Roman" w:cs="Times New Roman"/>
          <w:i/>
          <w:sz w:val="24"/>
          <w:szCs w:val="28"/>
        </w:rPr>
        <w:t>S</w:t>
      </w:r>
      <w:r w:rsidRPr="00E028A2">
        <w:rPr>
          <w:rFonts w:ascii="Times New Roman" w:hAnsi="Times New Roman" w:cs="Times New Roman"/>
          <w:sz w:val="24"/>
          <w:szCs w:val="28"/>
        </w:rPr>
        <w:t xml:space="preserve"> are the differences in the zero-point energy and the change of entropy, </w:t>
      </w:r>
      <w:r w:rsidRPr="008C7CDC">
        <w:rPr>
          <w:rFonts w:ascii="Times New Roman" w:hAnsi="Times New Roman" w:cs="Times New Roman"/>
          <w:i/>
          <w:sz w:val="24"/>
          <w:szCs w:val="28"/>
        </w:rPr>
        <w:t>T</w:t>
      </w:r>
      <w:r w:rsidRPr="00E028A2">
        <w:rPr>
          <w:rFonts w:ascii="Times New Roman" w:hAnsi="Times New Roman" w:cs="Times New Roman"/>
          <w:sz w:val="24"/>
          <w:szCs w:val="28"/>
        </w:rPr>
        <w:t xml:space="preserve"> is the temperature (</w:t>
      </w:r>
      <w:r w:rsidRPr="008C7CDC">
        <w:rPr>
          <w:rFonts w:ascii="Times New Roman" w:hAnsi="Times New Roman" w:cs="Times New Roman"/>
          <w:i/>
          <w:sz w:val="24"/>
          <w:szCs w:val="28"/>
        </w:rPr>
        <w:t>T</w:t>
      </w:r>
      <w:r w:rsidRPr="00E028A2">
        <w:rPr>
          <w:rFonts w:ascii="Times New Roman" w:hAnsi="Times New Roman" w:cs="Times New Roman"/>
          <w:sz w:val="24"/>
          <w:szCs w:val="28"/>
        </w:rPr>
        <w:t xml:space="preserve"> =300 K in this work), respectively.</w:t>
      </w:r>
    </w:p>
    <w:p w14:paraId="3B9A74DE" w14:textId="3B4D1C7F" w:rsidR="00DF2B3A" w:rsidRPr="00682BC6" w:rsidRDefault="001D7FF7" w:rsidP="00682BC6">
      <w:pPr>
        <w:pStyle w:val="1"/>
        <w:rPr>
          <w:rFonts w:ascii="Times New Roman" w:hAnsi="Times New Roman" w:cs="Times New Roman"/>
        </w:rPr>
      </w:pPr>
      <w:bookmarkStart w:id="26" w:name="_Toc194341624"/>
      <w:bookmarkStart w:id="27" w:name="_Toc194932939"/>
      <w:bookmarkEnd w:id="1"/>
      <w:r>
        <w:rPr>
          <w:rFonts w:ascii="Times New Roman" w:eastAsiaTheme="minorEastAsia" w:hAnsi="Times New Roman" w:cs="Times New Roman" w:hint="eastAsia"/>
        </w:rPr>
        <w:lastRenderedPageBreak/>
        <w:t>4</w:t>
      </w:r>
      <w:r w:rsidR="00682BC6" w:rsidRPr="00682BC6">
        <w:rPr>
          <w:rFonts w:ascii="Times New Roman" w:hAnsi="Times New Roman" w:cs="Times New Roman"/>
        </w:rPr>
        <w:t>. Supplementary Figures</w:t>
      </w:r>
      <w:bookmarkEnd w:id="26"/>
      <w:bookmarkEnd w:id="27"/>
    </w:p>
    <w:p w14:paraId="1B39F8FB" w14:textId="46896ADB" w:rsidR="00D5493A" w:rsidRDefault="00D5493A" w:rsidP="00390C37">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0F3091" wp14:editId="3EC92B28">
            <wp:extent cx="5270500" cy="1917700"/>
            <wp:effectExtent l="0" t="0" r="6350" b="6350"/>
            <wp:docPr id="6048279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0500" cy="1917700"/>
                    </a:xfrm>
                    <a:prstGeom prst="rect">
                      <a:avLst/>
                    </a:prstGeom>
                    <a:noFill/>
                    <a:ln>
                      <a:noFill/>
                    </a:ln>
                  </pic:spPr>
                </pic:pic>
              </a:graphicData>
            </a:graphic>
          </wp:inline>
        </w:drawing>
      </w:r>
    </w:p>
    <w:p w14:paraId="05EE626B" w14:textId="3782FAF6" w:rsidR="00467181" w:rsidRDefault="0038697D" w:rsidP="0038697D">
      <w:pPr>
        <w:widowControl/>
        <w:rPr>
          <w:rFonts w:ascii="Times New Roman" w:hAnsi="Times New Roman" w:cs="Times New Roman"/>
          <w:sz w:val="24"/>
          <w:szCs w:val="24"/>
        </w:rPr>
      </w:pPr>
      <w:r w:rsidRPr="0038697D">
        <w:rPr>
          <w:rFonts w:ascii="Times New Roman" w:hAnsi="Times New Roman" w:cs="Times New Roman" w:hint="eastAsia"/>
          <w:b/>
          <w:bCs/>
          <w:sz w:val="24"/>
          <w:szCs w:val="24"/>
        </w:rPr>
        <w:t>Supplementary Figure 1.</w:t>
      </w:r>
      <w:r w:rsidR="00853630" w:rsidRPr="0038697D">
        <w:rPr>
          <w:rFonts w:ascii="TimesNewRomanPSMT" w:hAnsi="TimesNewRomanPSMT"/>
          <w:b/>
          <w:bCs/>
          <w:color w:val="000000"/>
          <w:sz w:val="24"/>
          <w:szCs w:val="24"/>
        </w:rPr>
        <w:t xml:space="preserve"> </w:t>
      </w:r>
      <w:r w:rsidR="00853630" w:rsidRPr="00853630">
        <w:rPr>
          <w:rFonts w:ascii="Times New Roman" w:hAnsi="Times New Roman" w:cs="Times New Roman"/>
          <w:sz w:val="24"/>
          <w:szCs w:val="24"/>
        </w:rPr>
        <w:t>Synthetic route for [M(Hcptpy)</w:t>
      </w:r>
      <w:r w:rsidR="00853630" w:rsidRPr="00BE69BD">
        <w:rPr>
          <w:rFonts w:ascii="Times New Roman" w:hAnsi="Times New Roman" w:cs="Times New Roman"/>
          <w:sz w:val="24"/>
          <w:szCs w:val="24"/>
          <w:vertAlign w:val="subscript"/>
        </w:rPr>
        <w:t>2</w:t>
      </w:r>
      <w:r w:rsidR="00853630" w:rsidRPr="00853630">
        <w:rPr>
          <w:rFonts w:ascii="Times New Roman" w:hAnsi="Times New Roman" w:cs="Times New Roman"/>
          <w:sz w:val="24"/>
          <w:szCs w:val="24"/>
        </w:rPr>
        <w:t>] (M</w:t>
      </w:r>
      <w:r w:rsidR="00BE69BD">
        <w:rPr>
          <w:rFonts w:ascii="Times New Roman" w:hAnsi="Times New Roman" w:cs="Times New Roman" w:hint="eastAsia"/>
          <w:sz w:val="24"/>
          <w:szCs w:val="24"/>
        </w:rPr>
        <w:t xml:space="preserve"> </w:t>
      </w:r>
      <w:r w:rsidR="00853630" w:rsidRPr="00853630">
        <w:rPr>
          <w:rFonts w:ascii="Times New Roman" w:hAnsi="Times New Roman" w:cs="Times New Roman"/>
          <w:sz w:val="24"/>
          <w:szCs w:val="24"/>
        </w:rPr>
        <w:t>=</w:t>
      </w:r>
      <w:r w:rsidR="00BE69BD">
        <w:rPr>
          <w:rFonts w:ascii="Times New Roman" w:hAnsi="Times New Roman" w:cs="Times New Roman" w:hint="eastAsia"/>
          <w:sz w:val="24"/>
          <w:szCs w:val="24"/>
        </w:rPr>
        <w:t xml:space="preserve"> </w:t>
      </w:r>
      <w:r w:rsidR="00853630" w:rsidRPr="00853630">
        <w:rPr>
          <w:rFonts w:ascii="Times New Roman" w:hAnsi="Times New Roman" w:cs="Times New Roman"/>
          <w:sz w:val="24"/>
          <w:szCs w:val="24"/>
        </w:rPr>
        <w:t>Fe</w:t>
      </w:r>
      <w:r w:rsidR="00BE69BD" w:rsidRPr="00BE69BD">
        <w:rPr>
          <w:rFonts w:ascii="Times New Roman" w:hAnsi="Times New Roman" w:cs="Times New Roman" w:hint="eastAsia"/>
          <w:sz w:val="24"/>
          <w:szCs w:val="24"/>
          <w:vertAlign w:val="superscript"/>
        </w:rPr>
        <w:t>2+</w:t>
      </w:r>
      <w:r w:rsidR="00BE69BD">
        <w:rPr>
          <w:rFonts w:ascii="Times New Roman" w:hAnsi="Times New Roman" w:cs="Times New Roman" w:hint="eastAsia"/>
          <w:sz w:val="24"/>
          <w:szCs w:val="24"/>
        </w:rPr>
        <w:t>/</w:t>
      </w:r>
      <w:r w:rsidR="00853630" w:rsidRPr="00853630">
        <w:rPr>
          <w:rFonts w:ascii="Times New Roman" w:hAnsi="Times New Roman" w:cs="Times New Roman"/>
          <w:sz w:val="24"/>
          <w:szCs w:val="24"/>
        </w:rPr>
        <w:t>Co</w:t>
      </w:r>
      <w:r w:rsidR="00BE69BD" w:rsidRPr="00BE69BD">
        <w:rPr>
          <w:rFonts w:ascii="Times New Roman" w:hAnsi="Times New Roman" w:cs="Times New Roman" w:hint="eastAsia"/>
          <w:sz w:val="24"/>
          <w:szCs w:val="24"/>
          <w:vertAlign w:val="superscript"/>
        </w:rPr>
        <w:t>2+</w:t>
      </w:r>
      <w:r w:rsidR="00BE69BD">
        <w:rPr>
          <w:rFonts w:ascii="Times New Roman" w:hAnsi="Times New Roman" w:cs="Times New Roman" w:hint="eastAsia"/>
          <w:sz w:val="24"/>
          <w:szCs w:val="24"/>
        </w:rPr>
        <w:t>/</w:t>
      </w:r>
      <w:r w:rsidR="00853630" w:rsidRPr="00853630">
        <w:rPr>
          <w:rFonts w:ascii="Times New Roman" w:hAnsi="Times New Roman" w:cs="Times New Roman"/>
          <w:sz w:val="24"/>
          <w:szCs w:val="24"/>
        </w:rPr>
        <w:t>Ni</w:t>
      </w:r>
      <w:r w:rsidR="00BE69BD" w:rsidRPr="00BE69BD">
        <w:rPr>
          <w:rFonts w:ascii="Times New Roman" w:hAnsi="Times New Roman" w:cs="Times New Roman" w:hint="eastAsia"/>
          <w:sz w:val="24"/>
          <w:szCs w:val="24"/>
          <w:vertAlign w:val="superscript"/>
        </w:rPr>
        <w:t>2+</w:t>
      </w:r>
      <w:r w:rsidR="00853630" w:rsidRPr="00853630">
        <w:rPr>
          <w:rFonts w:ascii="Times New Roman" w:hAnsi="Times New Roman" w:cs="Times New Roman"/>
          <w:sz w:val="24"/>
          <w:szCs w:val="24"/>
        </w:rPr>
        <w:t xml:space="preserve">) </w:t>
      </w:r>
      <w:r w:rsidR="00E63060">
        <w:rPr>
          <w:rFonts w:ascii="Times New Roman" w:hAnsi="Times New Roman" w:cs="Times New Roman"/>
          <w:sz w:val="24"/>
          <w:szCs w:val="24"/>
        </w:rPr>
        <w:t xml:space="preserve">ligands </w:t>
      </w:r>
      <w:r w:rsidR="00853630" w:rsidRPr="00853630">
        <w:rPr>
          <w:rFonts w:ascii="Times New Roman" w:hAnsi="Times New Roman" w:cs="Times New Roman"/>
          <w:sz w:val="24"/>
          <w:szCs w:val="24"/>
        </w:rPr>
        <w:t xml:space="preserve">and lead halide </w:t>
      </w:r>
      <w:r w:rsidR="00BE69BD">
        <w:rPr>
          <w:rFonts w:ascii="Times New Roman" w:hAnsi="Times New Roman" w:cs="Times New Roman"/>
          <w:sz w:val="24"/>
          <w:szCs w:val="24"/>
        </w:rPr>
        <w:t>frameworks</w:t>
      </w:r>
      <w:r w:rsidR="00853630" w:rsidRPr="00853630">
        <w:rPr>
          <w:rFonts w:ascii="Times New Roman" w:hAnsi="Times New Roman" w:cs="Times New Roman"/>
          <w:sz w:val="24"/>
          <w:szCs w:val="24"/>
        </w:rPr>
        <w:t>.</w:t>
      </w:r>
    </w:p>
    <w:p w14:paraId="2EAC99EE" w14:textId="77777777" w:rsidR="00A626E5" w:rsidRDefault="00A626E5" w:rsidP="00BE69BD">
      <w:pPr>
        <w:widowControl/>
        <w:jc w:val="center"/>
        <w:rPr>
          <w:rFonts w:ascii="Times New Roman" w:hAnsi="Times New Roman" w:cs="Times New Roman"/>
          <w:sz w:val="24"/>
          <w:szCs w:val="24"/>
        </w:rPr>
        <w:sectPr w:rsidR="00A626E5" w:rsidSect="00280E55">
          <w:footerReference w:type="default" r:id="rId15"/>
          <w:pgSz w:w="11906" w:h="16838"/>
          <w:pgMar w:top="1440" w:right="1800" w:bottom="1440" w:left="1800" w:header="851" w:footer="992" w:gutter="0"/>
          <w:pgNumType w:start="1"/>
          <w:cols w:space="425"/>
          <w:docGrid w:type="lines" w:linePitch="312"/>
        </w:sectPr>
      </w:pPr>
    </w:p>
    <w:p w14:paraId="6B962136" w14:textId="7CEC91AF" w:rsidR="00C268E7" w:rsidRDefault="00AD2ADE" w:rsidP="00390C37">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D6A8E5E" wp14:editId="393337B3">
            <wp:extent cx="5263515" cy="1336040"/>
            <wp:effectExtent l="0" t="0" r="0" b="0"/>
            <wp:docPr id="1259488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3515" cy="1336040"/>
                    </a:xfrm>
                    <a:prstGeom prst="rect">
                      <a:avLst/>
                    </a:prstGeom>
                    <a:noFill/>
                    <a:ln>
                      <a:noFill/>
                    </a:ln>
                  </pic:spPr>
                </pic:pic>
              </a:graphicData>
            </a:graphic>
          </wp:inline>
        </w:drawing>
      </w:r>
    </w:p>
    <w:p w14:paraId="1F2753D2" w14:textId="7F4EBEC0" w:rsidR="007003F3" w:rsidRPr="007003F3" w:rsidRDefault="00BE7712" w:rsidP="00BE7712">
      <w:pPr>
        <w:widowControl/>
        <w:rPr>
          <w:rFonts w:ascii="Times New Roman" w:hAnsi="Times New Roman" w:cs="Times New Roman"/>
          <w:sz w:val="24"/>
          <w:szCs w:val="24"/>
        </w:r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2</w:t>
      </w:r>
      <w:r w:rsidRPr="0038697D">
        <w:rPr>
          <w:rFonts w:ascii="Times New Roman" w:hAnsi="Times New Roman" w:cs="Times New Roman" w:hint="eastAsia"/>
          <w:b/>
          <w:bCs/>
          <w:sz w:val="24"/>
          <w:szCs w:val="24"/>
        </w:rPr>
        <w:t>.</w:t>
      </w:r>
      <w:r>
        <w:rPr>
          <w:rFonts w:ascii="Times New Roman" w:hAnsi="Times New Roman" w:cs="Times New Roman" w:hint="eastAsia"/>
          <w:sz w:val="24"/>
          <w:szCs w:val="24"/>
        </w:rPr>
        <w:t xml:space="preserve"> </w:t>
      </w:r>
      <w:r w:rsidR="007003F3" w:rsidRPr="007003F3">
        <w:rPr>
          <w:rFonts w:ascii="Times New Roman" w:hAnsi="Times New Roman" w:cs="Times New Roman"/>
          <w:sz w:val="24"/>
          <w:szCs w:val="24"/>
        </w:rPr>
        <w:t xml:space="preserve">Optical microscope image of </w:t>
      </w:r>
      <w:r w:rsidR="002C35FA">
        <w:rPr>
          <w:rFonts w:ascii="Times New Roman" w:hAnsi="Times New Roman" w:cs="Times New Roman" w:hint="eastAsia"/>
          <w:sz w:val="24"/>
          <w:szCs w:val="24"/>
        </w:rPr>
        <w:t xml:space="preserve">(a) </w:t>
      </w:r>
      <w:r w:rsidR="007003F3" w:rsidRPr="007003F3">
        <w:rPr>
          <w:rFonts w:ascii="Times New Roman" w:hAnsi="Times New Roman" w:cs="Times New Roman"/>
          <w:sz w:val="24"/>
          <w:szCs w:val="24"/>
        </w:rPr>
        <w:t>TJU-</w:t>
      </w:r>
      <w:r w:rsidR="007003F3">
        <w:rPr>
          <w:rFonts w:ascii="Times New Roman" w:hAnsi="Times New Roman" w:cs="Times New Roman" w:hint="eastAsia"/>
          <w:sz w:val="24"/>
          <w:szCs w:val="24"/>
        </w:rPr>
        <w:t>60(I)-Fe(tpy)</w:t>
      </w:r>
      <w:r w:rsidR="007003F3" w:rsidRPr="007003F3">
        <w:rPr>
          <w:rFonts w:ascii="Times New Roman" w:hAnsi="Times New Roman" w:cs="Times New Roman" w:hint="eastAsia"/>
          <w:sz w:val="24"/>
          <w:szCs w:val="24"/>
          <w:vertAlign w:val="subscript"/>
        </w:rPr>
        <w:t>2</w:t>
      </w:r>
      <w:r w:rsidR="007003F3">
        <w:rPr>
          <w:rFonts w:ascii="Times New Roman" w:hAnsi="Times New Roman" w:cs="Times New Roman" w:hint="eastAsia"/>
          <w:sz w:val="24"/>
          <w:szCs w:val="24"/>
        </w:rPr>
        <w:t>,</w:t>
      </w:r>
      <w:r w:rsidR="007003F3" w:rsidRPr="007003F3">
        <w:rPr>
          <w:rFonts w:ascii="Times New Roman" w:hAnsi="Times New Roman" w:cs="Times New Roman"/>
          <w:sz w:val="24"/>
          <w:szCs w:val="24"/>
        </w:rPr>
        <w:t xml:space="preserve"> </w:t>
      </w:r>
      <w:r w:rsidR="002C35FA">
        <w:rPr>
          <w:rFonts w:ascii="Times New Roman" w:hAnsi="Times New Roman" w:cs="Times New Roman" w:hint="eastAsia"/>
          <w:sz w:val="24"/>
          <w:szCs w:val="24"/>
        </w:rPr>
        <w:t xml:space="preserve">(b) </w:t>
      </w:r>
      <w:r w:rsidR="007003F3" w:rsidRPr="007003F3">
        <w:rPr>
          <w:rFonts w:ascii="Times New Roman" w:hAnsi="Times New Roman" w:cs="Times New Roman"/>
          <w:sz w:val="24"/>
          <w:szCs w:val="24"/>
        </w:rPr>
        <w:t>TJU-</w:t>
      </w:r>
      <w:r w:rsidR="007003F3">
        <w:rPr>
          <w:rFonts w:ascii="Times New Roman" w:hAnsi="Times New Roman" w:cs="Times New Roman" w:hint="eastAsia"/>
          <w:sz w:val="24"/>
          <w:szCs w:val="24"/>
        </w:rPr>
        <w:t>60(I)-Co(tpy)</w:t>
      </w:r>
      <w:r w:rsidR="007003F3" w:rsidRPr="007003F3">
        <w:rPr>
          <w:rFonts w:ascii="Times New Roman" w:hAnsi="Times New Roman" w:cs="Times New Roman" w:hint="eastAsia"/>
          <w:sz w:val="24"/>
          <w:szCs w:val="24"/>
          <w:vertAlign w:val="subscript"/>
        </w:rPr>
        <w:t>2</w:t>
      </w:r>
      <w:r w:rsidR="007003F3">
        <w:rPr>
          <w:rFonts w:ascii="Times New Roman" w:hAnsi="Times New Roman" w:cs="Times New Roman" w:hint="eastAsia"/>
          <w:sz w:val="24"/>
          <w:szCs w:val="24"/>
        </w:rPr>
        <w:t xml:space="preserve"> and </w:t>
      </w:r>
      <w:r w:rsidR="002C35FA">
        <w:rPr>
          <w:rFonts w:ascii="Times New Roman" w:hAnsi="Times New Roman" w:cs="Times New Roman" w:hint="eastAsia"/>
          <w:sz w:val="24"/>
          <w:szCs w:val="24"/>
        </w:rPr>
        <w:t xml:space="preserve">(c) </w:t>
      </w:r>
      <w:r w:rsidR="007003F3" w:rsidRPr="007003F3">
        <w:rPr>
          <w:rFonts w:ascii="Times New Roman" w:hAnsi="Times New Roman" w:cs="Times New Roman"/>
          <w:sz w:val="24"/>
          <w:szCs w:val="24"/>
        </w:rPr>
        <w:t>TJU-</w:t>
      </w:r>
      <w:r w:rsidR="007003F3">
        <w:rPr>
          <w:rFonts w:ascii="Times New Roman" w:hAnsi="Times New Roman" w:cs="Times New Roman" w:hint="eastAsia"/>
          <w:sz w:val="24"/>
          <w:szCs w:val="24"/>
        </w:rPr>
        <w:t>60(I)-Ni(tpy)</w:t>
      </w:r>
      <w:r w:rsidR="007003F3" w:rsidRPr="007003F3">
        <w:rPr>
          <w:rFonts w:ascii="Times New Roman" w:hAnsi="Times New Roman" w:cs="Times New Roman" w:hint="eastAsia"/>
          <w:sz w:val="24"/>
          <w:szCs w:val="24"/>
          <w:vertAlign w:val="subscript"/>
        </w:rPr>
        <w:t>2</w:t>
      </w:r>
      <w:r w:rsidR="007003F3">
        <w:rPr>
          <w:rFonts w:ascii="Times New Roman" w:hAnsi="Times New Roman" w:cs="Times New Roman" w:hint="eastAsia"/>
          <w:sz w:val="24"/>
          <w:szCs w:val="24"/>
        </w:rPr>
        <w:t>.</w:t>
      </w:r>
    </w:p>
    <w:p w14:paraId="00FD2A22" w14:textId="6CDD7B24" w:rsidR="00C268E7" w:rsidRDefault="00C268E7" w:rsidP="00BE69BD">
      <w:pPr>
        <w:widowControl/>
        <w:jc w:val="center"/>
        <w:rPr>
          <w:rFonts w:ascii="Times New Roman" w:hAnsi="Times New Roman" w:cs="Times New Roman"/>
          <w:sz w:val="24"/>
          <w:szCs w:val="24"/>
        </w:rPr>
        <w:sectPr w:rsidR="00C268E7" w:rsidSect="00280E55">
          <w:footerReference w:type="default" r:id="rId17"/>
          <w:pgSz w:w="11906" w:h="16838"/>
          <w:pgMar w:top="1440" w:right="1800" w:bottom="1440" w:left="1800" w:header="851" w:footer="992" w:gutter="0"/>
          <w:pgNumType w:start="15"/>
          <w:cols w:space="425"/>
          <w:docGrid w:type="lines" w:linePitch="312"/>
        </w:sectPr>
      </w:pPr>
    </w:p>
    <w:p w14:paraId="3F841AA9" w14:textId="3931874D" w:rsidR="00467181" w:rsidRDefault="004748E5" w:rsidP="00390C37">
      <w:pPr>
        <w:widowControl/>
        <w:spacing w:after="100" w:afterAutospacing="1"/>
        <w:jc w:val="lef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C206539" wp14:editId="41D803CA">
            <wp:extent cx="5026706" cy="3976576"/>
            <wp:effectExtent l="0" t="0" r="2540" b="5080"/>
            <wp:docPr id="738870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1707" r="28611" b="2145"/>
                    <a:stretch/>
                  </pic:blipFill>
                  <pic:spPr bwMode="auto">
                    <a:xfrm>
                      <a:off x="0" y="0"/>
                      <a:ext cx="5034523" cy="3982760"/>
                    </a:xfrm>
                    <a:prstGeom prst="rect">
                      <a:avLst/>
                    </a:prstGeom>
                    <a:noFill/>
                    <a:ln>
                      <a:noFill/>
                    </a:ln>
                    <a:extLst>
                      <a:ext uri="{53640926-AAD7-44D8-BBD7-CCE9431645EC}">
                        <a14:shadowObscured xmlns:a14="http://schemas.microsoft.com/office/drawing/2010/main"/>
                      </a:ext>
                    </a:extLst>
                  </pic:spPr>
                </pic:pic>
              </a:graphicData>
            </a:graphic>
          </wp:inline>
        </w:drawing>
      </w:r>
    </w:p>
    <w:p w14:paraId="6BDAB181" w14:textId="47B5A458" w:rsidR="00467181" w:rsidRDefault="00BE7712" w:rsidP="00682B97">
      <w:pPr>
        <w:widowControl/>
        <w:rPr>
          <w:rFonts w:ascii="Times New Roman" w:hAnsi="Times New Roman" w:cs="Times New Roman"/>
          <w:sz w:val="24"/>
          <w:szCs w:val="24"/>
        </w:r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3</w:t>
      </w:r>
      <w:r w:rsidRPr="0038697D">
        <w:rPr>
          <w:rFonts w:ascii="Times New Roman" w:hAnsi="Times New Roman" w:cs="Times New Roman" w:hint="eastAsia"/>
          <w:b/>
          <w:bCs/>
          <w:sz w:val="24"/>
          <w:szCs w:val="24"/>
        </w:rPr>
        <w:t>.</w:t>
      </w:r>
      <w:r w:rsidR="00467181">
        <w:rPr>
          <w:rFonts w:ascii="Times New Roman" w:hAnsi="Times New Roman" w:cs="Times New Roman" w:hint="eastAsia"/>
          <w:sz w:val="24"/>
          <w:szCs w:val="24"/>
        </w:rPr>
        <w:t xml:space="preserve"> </w:t>
      </w:r>
      <w:r w:rsidR="00A543E0" w:rsidRPr="00A543E0">
        <w:rPr>
          <w:rFonts w:ascii="Times New Roman" w:hAnsi="Times New Roman" w:cs="Times New Roman"/>
          <w:sz w:val="24"/>
          <w:szCs w:val="24"/>
        </w:rPr>
        <w:t>(</w:t>
      </w:r>
      <w:r w:rsidR="00A543E0" w:rsidRPr="00A543E0">
        <w:rPr>
          <w:rFonts w:ascii="Times New Roman" w:hAnsi="Times New Roman" w:cs="Times New Roman" w:hint="eastAsia"/>
          <w:sz w:val="24"/>
          <w:szCs w:val="24"/>
        </w:rPr>
        <w:t>a</w:t>
      </w:r>
      <w:r w:rsidR="00A543E0" w:rsidRPr="00A543E0">
        <w:rPr>
          <w:rFonts w:ascii="Times New Roman" w:hAnsi="Times New Roman" w:cs="Times New Roman"/>
          <w:sz w:val="24"/>
          <w:szCs w:val="24"/>
        </w:rPr>
        <w:t xml:space="preserve">) </w:t>
      </w:r>
      <w:r w:rsidR="00A543E0" w:rsidRPr="00A543E0">
        <w:rPr>
          <w:rFonts w:ascii="Times New Roman" w:hAnsi="Times New Roman" w:cs="Times New Roman" w:hint="eastAsia"/>
          <w:sz w:val="24"/>
          <w:szCs w:val="24"/>
        </w:rPr>
        <w:t>S</w:t>
      </w:r>
      <w:r w:rsidR="00A543E0" w:rsidRPr="00A543E0">
        <w:rPr>
          <w:rFonts w:ascii="Times New Roman" w:hAnsi="Times New Roman" w:cs="Times New Roman"/>
          <w:sz w:val="24"/>
          <w:szCs w:val="24"/>
        </w:rPr>
        <w:t>imulated and experimental PXRD</w:t>
      </w:r>
      <w:r w:rsidR="00A543E0" w:rsidRPr="00A543E0">
        <w:rPr>
          <w:rFonts w:ascii="Times New Roman" w:hAnsi="Times New Roman" w:cs="Times New Roman" w:hint="eastAsia"/>
          <w:sz w:val="24"/>
          <w:szCs w:val="24"/>
        </w:rPr>
        <w:t xml:space="preserve"> </w:t>
      </w:r>
      <w:r w:rsidR="00A543E0" w:rsidRPr="00A543E0">
        <w:rPr>
          <w:rFonts w:ascii="Times New Roman" w:hAnsi="Times New Roman" w:cs="Times New Roman"/>
          <w:sz w:val="24"/>
          <w:szCs w:val="24"/>
        </w:rPr>
        <w:t xml:space="preserve">of </w:t>
      </w:r>
      <w:r w:rsidR="00A543E0">
        <w:rPr>
          <w:rFonts w:ascii="Times New Roman" w:hAnsi="Times New Roman" w:cs="Times New Roman" w:hint="eastAsia"/>
          <w:sz w:val="24"/>
          <w:szCs w:val="24"/>
        </w:rPr>
        <w:t>TJU-59(Cl)-Fe(tpy)</w:t>
      </w:r>
      <w:r w:rsidR="00A543E0" w:rsidRPr="00A543E0">
        <w:rPr>
          <w:rFonts w:ascii="Times New Roman" w:hAnsi="Times New Roman" w:cs="Times New Roman" w:hint="eastAsia"/>
          <w:sz w:val="24"/>
          <w:szCs w:val="24"/>
          <w:vertAlign w:val="subscript"/>
        </w:rPr>
        <w:t>2</w:t>
      </w:r>
      <w:r w:rsidR="00CF5A38">
        <w:rPr>
          <w:rFonts w:ascii="Times New Roman" w:hAnsi="Times New Roman" w:cs="Times New Roman" w:hint="eastAsia"/>
          <w:sz w:val="24"/>
          <w:szCs w:val="24"/>
        </w:rPr>
        <w:t>.</w:t>
      </w:r>
      <w:r w:rsidR="00A543E0" w:rsidRPr="00A543E0">
        <w:rPr>
          <w:rFonts w:ascii="Times New Roman" w:hAnsi="Times New Roman" w:cs="Times New Roman"/>
          <w:sz w:val="24"/>
          <w:szCs w:val="24"/>
        </w:rPr>
        <w:t xml:space="preserve"> (</w:t>
      </w:r>
      <w:r w:rsidR="00A543E0" w:rsidRPr="00A543E0">
        <w:rPr>
          <w:rFonts w:ascii="Times New Roman" w:hAnsi="Times New Roman" w:cs="Times New Roman" w:hint="eastAsia"/>
          <w:sz w:val="24"/>
          <w:szCs w:val="24"/>
        </w:rPr>
        <w:t>b</w:t>
      </w:r>
      <w:r w:rsidR="00A543E0" w:rsidRPr="00A543E0">
        <w:rPr>
          <w:rFonts w:ascii="Times New Roman" w:hAnsi="Times New Roman" w:cs="Times New Roman"/>
          <w:sz w:val="24"/>
          <w:szCs w:val="24"/>
        </w:rPr>
        <w:t>)</w:t>
      </w:r>
      <w:r w:rsidR="00A543E0" w:rsidRPr="00A543E0">
        <w:rPr>
          <w:rFonts w:ascii="Times New Roman" w:hAnsi="Times New Roman" w:cs="Times New Roman" w:hint="eastAsia"/>
          <w:sz w:val="24"/>
          <w:szCs w:val="24"/>
        </w:rPr>
        <w:t xml:space="preserve"> S</w:t>
      </w:r>
      <w:r w:rsidR="00A543E0" w:rsidRPr="00A543E0">
        <w:rPr>
          <w:rFonts w:ascii="Times New Roman" w:hAnsi="Times New Roman" w:cs="Times New Roman"/>
          <w:sz w:val="24"/>
          <w:szCs w:val="24"/>
        </w:rPr>
        <w:t>imulated and</w:t>
      </w:r>
      <w:r w:rsidR="00A543E0">
        <w:rPr>
          <w:rFonts w:ascii="Times New Roman" w:hAnsi="Times New Roman" w:cs="Times New Roman" w:hint="eastAsia"/>
          <w:sz w:val="24"/>
          <w:szCs w:val="24"/>
        </w:rPr>
        <w:t xml:space="preserve"> </w:t>
      </w:r>
      <w:r w:rsidR="00A543E0" w:rsidRPr="00A543E0">
        <w:rPr>
          <w:rFonts w:ascii="Times New Roman" w:hAnsi="Times New Roman" w:cs="Times New Roman"/>
          <w:sz w:val="24"/>
          <w:szCs w:val="24"/>
        </w:rPr>
        <w:t>experimental PXRD</w:t>
      </w:r>
      <w:r w:rsidR="00A543E0" w:rsidRPr="00A543E0">
        <w:rPr>
          <w:rFonts w:ascii="Times New Roman" w:hAnsi="Times New Roman" w:cs="Times New Roman" w:hint="eastAsia"/>
          <w:sz w:val="24"/>
          <w:szCs w:val="24"/>
        </w:rPr>
        <w:t xml:space="preserve"> </w:t>
      </w:r>
      <w:r w:rsidR="00A543E0" w:rsidRPr="00A543E0">
        <w:rPr>
          <w:rFonts w:ascii="Times New Roman" w:hAnsi="Times New Roman" w:cs="Times New Roman"/>
          <w:sz w:val="24"/>
          <w:szCs w:val="24"/>
        </w:rPr>
        <w:t xml:space="preserve">of </w:t>
      </w:r>
      <w:r w:rsidR="00A543E0">
        <w:rPr>
          <w:rFonts w:ascii="Times New Roman" w:hAnsi="Times New Roman" w:cs="Times New Roman" w:hint="eastAsia"/>
          <w:sz w:val="24"/>
          <w:szCs w:val="24"/>
        </w:rPr>
        <w:t>TJU-59(Br)-Fe(tpy)</w:t>
      </w:r>
      <w:r w:rsidR="00A543E0" w:rsidRPr="00A543E0">
        <w:rPr>
          <w:rFonts w:ascii="Times New Roman" w:hAnsi="Times New Roman" w:cs="Times New Roman" w:hint="eastAsia"/>
          <w:sz w:val="24"/>
          <w:szCs w:val="24"/>
          <w:vertAlign w:val="subscript"/>
        </w:rPr>
        <w:t>2</w:t>
      </w:r>
      <w:r w:rsidR="00CF5A38">
        <w:rPr>
          <w:rFonts w:ascii="Times New Roman" w:hAnsi="Times New Roman" w:cs="Times New Roman" w:hint="eastAsia"/>
          <w:sz w:val="24"/>
          <w:szCs w:val="24"/>
        </w:rPr>
        <w:t>.</w:t>
      </w:r>
      <w:r w:rsidR="00A543E0">
        <w:rPr>
          <w:rFonts w:ascii="Times New Roman" w:hAnsi="Times New Roman" w:cs="Times New Roman" w:hint="eastAsia"/>
          <w:sz w:val="24"/>
          <w:szCs w:val="24"/>
        </w:rPr>
        <w:t xml:space="preserve"> </w:t>
      </w:r>
      <w:r w:rsidR="00A543E0" w:rsidRPr="00A543E0">
        <w:rPr>
          <w:rFonts w:ascii="Times New Roman" w:hAnsi="Times New Roman" w:cs="Times New Roman"/>
          <w:sz w:val="24"/>
          <w:szCs w:val="24"/>
        </w:rPr>
        <w:t>(</w:t>
      </w:r>
      <w:r w:rsidR="00A543E0">
        <w:rPr>
          <w:rFonts w:ascii="Times New Roman" w:hAnsi="Times New Roman" w:cs="Times New Roman" w:hint="eastAsia"/>
          <w:sz w:val="24"/>
          <w:szCs w:val="24"/>
        </w:rPr>
        <w:t>c</w:t>
      </w:r>
      <w:r w:rsidR="00A543E0" w:rsidRPr="00A543E0">
        <w:rPr>
          <w:rFonts w:ascii="Times New Roman" w:hAnsi="Times New Roman" w:cs="Times New Roman"/>
          <w:sz w:val="24"/>
          <w:szCs w:val="24"/>
        </w:rPr>
        <w:t>)</w:t>
      </w:r>
      <w:r w:rsidR="00A543E0" w:rsidRPr="00A543E0">
        <w:rPr>
          <w:rFonts w:ascii="Times New Roman" w:hAnsi="Times New Roman" w:cs="Times New Roman" w:hint="eastAsia"/>
          <w:sz w:val="24"/>
          <w:szCs w:val="24"/>
        </w:rPr>
        <w:t xml:space="preserve"> S</w:t>
      </w:r>
      <w:r w:rsidR="00A543E0" w:rsidRPr="00A543E0">
        <w:rPr>
          <w:rFonts w:ascii="Times New Roman" w:hAnsi="Times New Roman" w:cs="Times New Roman"/>
          <w:sz w:val="24"/>
          <w:szCs w:val="24"/>
        </w:rPr>
        <w:t>imulated and</w:t>
      </w:r>
      <w:r w:rsidR="00A543E0">
        <w:rPr>
          <w:rFonts w:ascii="Times New Roman" w:hAnsi="Times New Roman" w:cs="Times New Roman" w:hint="eastAsia"/>
          <w:sz w:val="24"/>
          <w:szCs w:val="24"/>
        </w:rPr>
        <w:t xml:space="preserve"> </w:t>
      </w:r>
      <w:r w:rsidR="00A543E0" w:rsidRPr="00A543E0">
        <w:rPr>
          <w:rFonts w:ascii="Times New Roman" w:hAnsi="Times New Roman" w:cs="Times New Roman"/>
          <w:sz w:val="24"/>
          <w:szCs w:val="24"/>
        </w:rPr>
        <w:t>experimental PXRD</w:t>
      </w:r>
      <w:r w:rsidR="00A543E0" w:rsidRPr="00A543E0">
        <w:rPr>
          <w:rFonts w:ascii="Times New Roman" w:hAnsi="Times New Roman" w:cs="Times New Roman" w:hint="eastAsia"/>
          <w:sz w:val="24"/>
          <w:szCs w:val="24"/>
        </w:rPr>
        <w:t xml:space="preserve"> </w:t>
      </w:r>
      <w:r w:rsidR="00A543E0" w:rsidRPr="00A543E0">
        <w:rPr>
          <w:rFonts w:ascii="Times New Roman" w:hAnsi="Times New Roman" w:cs="Times New Roman"/>
          <w:sz w:val="24"/>
          <w:szCs w:val="24"/>
        </w:rPr>
        <w:t xml:space="preserve">of </w:t>
      </w:r>
      <w:r w:rsidR="00A543E0">
        <w:rPr>
          <w:rFonts w:ascii="Times New Roman" w:hAnsi="Times New Roman" w:cs="Times New Roman" w:hint="eastAsia"/>
          <w:sz w:val="24"/>
          <w:szCs w:val="24"/>
        </w:rPr>
        <w:t>TJU-60(I)-Fe(tpy)</w:t>
      </w:r>
      <w:r w:rsidR="00A543E0" w:rsidRPr="00A543E0">
        <w:rPr>
          <w:rFonts w:ascii="Times New Roman" w:hAnsi="Times New Roman" w:cs="Times New Roman" w:hint="eastAsia"/>
          <w:sz w:val="24"/>
          <w:szCs w:val="24"/>
          <w:vertAlign w:val="subscript"/>
        </w:rPr>
        <w:t>2</w:t>
      </w:r>
      <w:r w:rsidR="00F167C1">
        <w:rPr>
          <w:rFonts w:ascii="Times New Roman" w:hAnsi="Times New Roman" w:cs="Times New Roman" w:hint="eastAsia"/>
          <w:sz w:val="24"/>
          <w:szCs w:val="24"/>
        </w:rPr>
        <w:t>.</w:t>
      </w:r>
      <w:r w:rsidR="00A543E0">
        <w:rPr>
          <w:rFonts w:ascii="Times New Roman" w:hAnsi="Times New Roman" w:cs="Times New Roman" w:hint="eastAsia"/>
          <w:sz w:val="24"/>
          <w:szCs w:val="24"/>
        </w:rPr>
        <w:t xml:space="preserve"> </w:t>
      </w:r>
    </w:p>
    <w:p w14:paraId="68A05036" w14:textId="77777777" w:rsidR="00467181" w:rsidRDefault="00467181">
      <w:pPr>
        <w:widowControl/>
        <w:jc w:val="left"/>
        <w:rPr>
          <w:rFonts w:ascii="Times New Roman" w:hAnsi="Times New Roman" w:cs="Times New Roman"/>
          <w:sz w:val="24"/>
          <w:szCs w:val="24"/>
        </w:rPr>
        <w:sectPr w:rsidR="00467181" w:rsidSect="00976008">
          <w:footerReference w:type="default" r:id="rId19"/>
          <w:pgSz w:w="11906" w:h="16838"/>
          <w:pgMar w:top="1440" w:right="1800" w:bottom="1440" w:left="1800" w:header="851" w:footer="992" w:gutter="0"/>
          <w:pgNumType w:start="16"/>
          <w:cols w:space="425"/>
          <w:docGrid w:type="lines" w:linePitch="312"/>
        </w:sectPr>
      </w:pPr>
    </w:p>
    <w:p w14:paraId="5B218D0E" w14:textId="55683C77" w:rsidR="0010083F" w:rsidRDefault="004E38DF" w:rsidP="00390C37">
      <w:pPr>
        <w:widowControl/>
        <w:spacing w:after="100" w:afterAutospacing="1"/>
        <w:jc w:val="lef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AE472AE" wp14:editId="491041B2">
            <wp:extent cx="4842726" cy="3975652"/>
            <wp:effectExtent l="0" t="0" r="0" b="6350"/>
            <wp:docPr id="18181409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3322" r="28128"/>
                    <a:stretch/>
                  </pic:blipFill>
                  <pic:spPr bwMode="auto">
                    <a:xfrm>
                      <a:off x="0" y="0"/>
                      <a:ext cx="4846946" cy="3979116"/>
                    </a:xfrm>
                    <a:prstGeom prst="rect">
                      <a:avLst/>
                    </a:prstGeom>
                    <a:noFill/>
                    <a:ln>
                      <a:noFill/>
                    </a:ln>
                    <a:extLst>
                      <a:ext uri="{53640926-AAD7-44D8-BBD7-CCE9431645EC}">
                        <a14:shadowObscured xmlns:a14="http://schemas.microsoft.com/office/drawing/2010/main"/>
                      </a:ext>
                    </a:extLst>
                  </pic:spPr>
                </pic:pic>
              </a:graphicData>
            </a:graphic>
          </wp:inline>
        </w:drawing>
      </w:r>
    </w:p>
    <w:p w14:paraId="67DBCDF6" w14:textId="65C00CB7" w:rsidR="00F167C1" w:rsidRDefault="00BE7712" w:rsidP="00F167C1">
      <w:pPr>
        <w:widowControl/>
        <w:rPr>
          <w:rFonts w:ascii="Times New Roman" w:hAnsi="Times New Roman" w:cs="Times New Roman"/>
          <w:sz w:val="24"/>
          <w:szCs w:val="24"/>
        </w:r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4</w:t>
      </w:r>
      <w:r w:rsidRPr="0038697D">
        <w:rPr>
          <w:rFonts w:ascii="Times New Roman" w:hAnsi="Times New Roman" w:cs="Times New Roman" w:hint="eastAsia"/>
          <w:b/>
          <w:bCs/>
          <w:sz w:val="24"/>
          <w:szCs w:val="24"/>
        </w:rPr>
        <w:t>.</w:t>
      </w:r>
      <w:r w:rsidR="00F167C1">
        <w:rPr>
          <w:rFonts w:ascii="Times New Roman" w:hAnsi="Times New Roman" w:cs="Times New Roman" w:hint="eastAsia"/>
          <w:sz w:val="24"/>
          <w:szCs w:val="24"/>
        </w:rPr>
        <w:t xml:space="preserve"> </w:t>
      </w:r>
      <w:r w:rsidR="00F167C1" w:rsidRPr="00A543E0">
        <w:rPr>
          <w:rFonts w:ascii="Times New Roman" w:hAnsi="Times New Roman" w:cs="Times New Roman"/>
          <w:sz w:val="24"/>
          <w:szCs w:val="24"/>
        </w:rPr>
        <w:t>(</w:t>
      </w:r>
      <w:r w:rsidR="00F167C1" w:rsidRPr="00A543E0">
        <w:rPr>
          <w:rFonts w:ascii="Times New Roman" w:hAnsi="Times New Roman" w:cs="Times New Roman" w:hint="eastAsia"/>
          <w:sz w:val="24"/>
          <w:szCs w:val="24"/>
        </w:rPr>
        <w:t>a</w:t>
      </w:r>
      <w:r w:rsidR="00F167C1" w:rsidRPr="00A543E0">
        <w:rPr>
          <w:rFonts w:ascii="Times New Roman" w:hAnsi="Times New Roman" w:cs="Times New Roman"/>
          <w:sz w:val="24"/>
          <w:szCs w:val="24"/>
        </w:rPr>
        <w:t xml:space="preserve">) </w:t>
      </w:r>
      <w:r w:rsidR="00F167C1" w:rsidRPr="00A543E0">
        <w:rPr>
          <w:rFonts w:ascii="Times New Roman" w:hAnsi="Times New Roman" w:cs="Times New Roman" w:hint="eastAsia"/>
          <w:sz w:val="24"/>
          <w:szCs w:val="24"/>
        </w:rPr>
        <w:t>S</w:t>
      </w:r>
      <w:r w:rsidR="00F167C1" w:rsidRPr="00A543E0">
        <w:rPr>
          <w:rFonts w:ascii="Times New Roman" w:hAnsi="Times New Roman" w:cs="Times New Roman"/>
          <w:sz w:val="24"/>
          <w:szCs w:val="24"/>
        </w:rPr>
        <w:t>imulated and experimental PXRD</w:t>
      </w:r>
      <w:r w:rsidR="00F167C1" w:rsidRPr="00A543E0">
        <w:rPr>
          <w:rFonts w:ascii="Times New Roman" w:hAnsi="Times New Roman" w:cs="Times New Roman" w:hint="eastAsia"/>
          <w:sz w:val="24"/>
          <w:szCs w:val="24"/>
        </w:rPr>
        <w:t xml:space="preserve"> </w:t>
      </w:r>
      <w:r w:rsidR="00F167C1" w:rsidRPr="00A543E0">
        <w:rPr>
          <w:rFonts w:ascii="Times New Roman" w:hAnsi="Times New Roman" w:cs="Times New Roman"/>
          <w:sz w:val="24"/>
          <w:szCs w:val="24"/>
        </w:rPr>
        <w:t xml:space="preserve">of </w:t>
      </w:r>
      <w:r w:rsidR="00F167C1">
        <w:rPr>
          <w:rFonts w:ascii="Times New Roman" w:hAnsi="Times New Roman" w:cs="Times New Roman" w:hint="eastAsia"/>
          <w:sz w:val="24"/>
          <w:szCs w:val="24"/>
        </w:rPr>
        <w:t>TJU-59(Cl)-Co(tpy)</w:t>
      </w:r>
      <w:r w:rsidR="00F167C1" w:rsidRPr="00A543E0">
        <w:rPr>
          <w:rFonts w:ascii="Times New Roman" w:hAnsi="Times New Roman" w:cs="Times New Roman" w:hint="eastAsia"/>
          <w:sz w:val="24"/>
          <w:szCs w:val="24"/>
          <w:vertAlign w:val="subscript"/>
        </w:rPr>
        <w:t>2</w:t>
      </w:r>
      <w:r w:rsidR="00CF5A38">
        <w:rPr>
          <w:rFonts w:ascii="Times New Roman" w:hAnsi="Times New Roman" w:cs="Times New Roman" w:hint="eastAsia"/>
          <w:sz w:val="24"/>
          <w:szCs w:val="24"/>
        </w:rPr>
        <w:t>.</w:t>
      </w:r>
      <w:r w:rsidR="00F167C1" w:rsidRPr="00A543E0">
        <w:rPr>
          <w:rFonts w:ascii="Times New Roman" w:hAnsi="Times New Roman" w:cs="Times New Roman"/>
          <w:sz w:val="24"/>
          <w:szCs w:val="24"/>
        </w:rPr>
        <w:t xml:space="preserve"> (</w:t>
      </w:r>
      <w:r w:rsidR="00F167C1" w:rsidRPr="00A543E0">
        <w:rPr>
          <w:rFonts w:ascii="Times New Roman" w:hAnsi="Times New Roman" w:cs="Times New Roman" w:hint="eastAsia"/>
          <w:sz w:val="24"/>
          <w:szCs w:val="24"/>
        </w:rPr>
        <w:t>b</w:t>
      </w:r>
      <w:r w:rsidR="00F167C1" w:rsidRPr="00A543E0">
        <w:rPr>
          <w:rFonts w:ascii="Times New Roman" w:hAnsi="Times New Roman" w:cs="Times New Roman"/>
          <w:sz w:val="24"/>
          <w:szCs w:val="24"/>
        </w:rPr>
        <w:t>)</w:t>
      </w:r>
      <w:r w:rsidR="00F167C1" w:rsidRPr="00A543E0">
        <w:rPr>
          <w:rFonts w:ascii="Times New Roman" w:hAnsi="Times New Roman" w:cs="Times New Roman" w:hint="eastAsia"/>
          <w:sz w:val="24"/>
          <w:szCs w:val="24"/>
        </w:rPr>
        <w:t xml:space="preserve"> S</w:t>
      </w:r>
      <w:r w:rsidR="00F167C1" w:rsidRPr="00A543E0">
        <w:rPr>
          <w:rFonts w:ascii="Times New Roman" w:hAnsi="Times New Roman" w:cs="Times New Roman"/>
          <w:sz w:val="24"/>
          <w:szCs w:val="24"/>
        </w:rPr>
        <w:t>imulated and</w:t>
      </w:r>
      <w:r w:rsidR="00F167C1">
        <w:rPr>
          <w:rFonts w:ascii="Times New Roman" w:hAnsi="Times New Roman" w:cs="Times New Roman" w:hint="eastAsia"/>
          <w:sz w:val="24"/>
          <w:szCs w:val="24"/>
        </w:rPr>
        <w:t xml:space="preserve"> </w:t>
      </w:r>
      <w:r w:rsidR="00F167C1" w:rsidRPr="00A543E0">
        <w:rPr>
          <w:rFonts w:ascii="Times New Roman" w:hAnsi="Times New Roman" w:cs="Times New Roman"/>
          <w:sz w:val="24"/>
          <w:szCs w:val="24"/>
        </w:rPr>
        <w:t>experimental PXRD</w:t>
      </w:r>
      <w:r w:rsidR="00F167C1" w:rsidRPr="00A543E0">
        <w:rPr>
          <w:rFonts w:ascii="Times New Roman" w:hAnsi="Times New Roman" w:cs="Times New Roman" w:hint="eastAsia"/>
          <w:sz w:val="24"/>
          <w:szCs w:val="24"/>
        </w:rPr>
        <w:t xml:space="preserve"> </w:t>
      </w:r>
      <w:r w:rsidR="00F167C1" w:rsidRPr="00A543E0">
        <w:rPr>
          <w:rFonts w:ascii="Times New Roman" w:hAnsi="Times New Roman" w:cs="Times New Roman"/>
          <w:sz w:val="24"/>
          <w:szCs w:val="24"/>
        </w:rPr>
        <w:t xml:space="preserve">of </w:t>
      </w:r>
      <w:r w:rsidR="00F167C1">
        <w:rPr>
          <w:rFonts w:ascii="Times New Roman" w:hAnsi="Times New Roman" w:cs="Times New Roman" w:hint="eastAsia"/>
          <w:sz w:val="24"/>
          <w:szCs w:val="24"/>
        </w:rPr>
        <w:t>TJU-59(Br)-Co(tpy)</w:t>
      </w:r>
      <w:r w:rsidR="00F167C1" w:rsidRPr="00A543E0">
        <w:rPr>
          <w:rFonts w:ascii="Times New Roman" w:hAnsi="Times New Roman" w:cs="Times New Roman" w:hint="eastAsia"/>
          <w:sz w:val="24"/>
          <w:szCs w:val="24"/>
          <w:vertAlign w:val="subscript"/>
        </w:rPr>
        <w:t>2</w:t>
      </w:r>
      <w:r w:rsidR="00CF5A38">
        <w:rPr>
          <w:rFonts w:ascii="Times New Roman" w:hAnsi="Times New Roman" w:cs="Times New Roman" w:hint="eastAsia"/>
          <w:sz w:val="24"/>
          <w:szCs w:val="24"/>
        </w:rPr>
        <w:t>.</w:t>
      </w:r>
      <w:r w:rsidR="00F167C1">
        <w:rPr>
          <w:rFonts w:ascii="Times New Roman" w:hAnsi="Times New Roman" w:cs="Times New Roman" w:hint="eastAsia"/>
          <w:sz w:val="24"/>
          <w:szCs w:val="24"/>
        </w:rPr>
        <w:t xml:space="preserve"> </w:t>
      </w:r>
      <w:r w:rsidR="00F167C1" w:rsidRPr="00A543E0">
        <w:rPr>
          <w:rFonts w:ascii="Times New Roman" w:hAnsi="Times New Roman" w:cs="Times New Roman"/>
          <w:sz w:val="24"/>
          <w:szCs w:val="24"/>
        </w:rPr>
        <w:t>(</w:t>
      </w:r>
      <w:r w:rsidR="00F167C1">
        <w:rPr>
          <w:rFonts w:ascii="Times New Roman" w:hAnsi="Times New Roman" w:cs="Times New Roman" w:hint="eastAsia"/>
          <w:sz w:val="24"/>
          <w:szCs w:val="24"/>
        </w:rPr>
        <w:t>c</w:t>
      </w:r>
      <w:r w:rsidR="00F167C1" w:rsidRPr="00A543E0">
        <w:rPr>
          <w:rFonts w:ascii="Times New Roman" w:hAnsi="Times New Roman" w:cs="Times New Roman"/>
          <w:sz w:val="24"/>
          <w:szCs w:val="24"/>
        </w:rPr>
        <w:t>)</w:t>
      </w:r>
      <w:r w:rsidR="00F167C1" w:rsidRPr="00A543E0">
        <w:rPr>
          <w:rFonts w:ascii="Times New Roman" w:hAnsi="Times New Roman" w:cs="Times New Roman" w:hint="eastAsia"/>
          <w:sz w:val="24"/>
          <w:szCs w:val="24"/>
        </w:rPr>
        <w:t xml:space="preserve"> S</w:t>
      </w:r>
      <w:r w:rsidR="00F167C1" w:rsidRPr="00A543E0">
        <w:rPr>
          <w:rFonts w:ascii="Times New Roman" w:hAnsi="Times New Roman" w:cs="Times New Roman"/>
          <w:sz w:val="24"/>
          <w:szCs w:val="24"/>
        </w:rPr>
        <w:t>imulated and</w:t>
      </w:r>
      <w:r w:rsidR="00F167C1">
        <w:rPr>
          <w:rFonts w:ascii="Times New Roman" w:hAnsi="Times New Roman" w:cs="Times New Roman" w:hint="eastAsia"/>
          <w:sz w:val="24"/>
          <w:szCs w:val="24"/>
        </w:rPr>
        <w:t xml:space="preserve"> </w:t>
      </w:r>
      <w:r w:rsidR="00F167C1" w:rsidRPr="00A543E0">
        <w:rPr>
          <w:rFonts w:ascii="Times New Roman" w:hAnsi="Times New Roman" w:cs="Times New Roman"/>
          <w:sz w:val="24"/>
          <w:szCs w:val="24"/>
        </w:rPr>
        <w:t>experimental PXRD</w:t>
      </w:r>
      <w:r w:rsidR="00F167C1" w:rsidRPr="00A543E0">
        <w:rPr>
          <w:rFonts w:ascii="Times New Roman" w:hAnsi="Times New Roman" w:cs="Times New Roman" w:hint="eastAsia"/>
          <w:sz w:val="24"/>
          <w:szCs w:val="24"/>
        </w:rPr>
        <w:t xml:space="preserve"> </w:t>
      </w:r>
      <w:r w:rsidR="00F167C1" w:rsidRPr="00A543E0">
        <w:rPr>
          <w:rFonts w:ascii="Times New Roman" w:hAnsi="Times New Roman" w:cs="Times New Roman"/>
          <w:sz w:val="24"/>
          <w:szCs w:val="24"/>
        </w:rPr>
        <w:t xml:space="preserve">of </w:t>
      </w:r>
      <w:r w:rsidR="00F167C1">
        <w:rPr>
          <w:rFonts w:ascii="Times New Roman" w:hAnsi="Times New Roman" w:cs="Times New Roman" w:hint="eastAsia"/>
          <w:sz w:val="24"/>
          <w:szCs w:val="24"/>
        </w:rPr>
        <w:t>TJU-60(I)-Co(tpy)</w:t>
      </w:r>
      <w:r w:rsidR="00F167C1" w:rsidRPr="00A543E0">
        <w:rPr>
          <w:rFonts w:ascii="Times New Roman" w:hAnsi="Times New Roman" w:cs="Times New Roman" w:hint="eastAsia"/>
          <w:sz w:val="24"/>
          <w:szCs w:val="24"/>
          <w:vertAlign w:val="subscript"/>
        </w:rPr>
        <w:t>2</w:t>
      </w:r>
      <w:r w:rsidR="00F167C1">
        <w:rPr>
          <w:rFonts w:ascii="Times New Roman" w:hAnsi="Times New Roman" w:cs="Times New Roman" w:hint="eastAsia"/>
          <w:sz w:val="24"/>
          <w:szCs w:val="24"/>
        </w:rPr>
        <w:t>.</w:t>
      </w:r>
    </w:p>
    <w:p w14:paraId="3C32D0D6" w14:textId="77777777" w:rsidR="00F167C1" w:rsidRDefault="00F167C1">
      <w:pPr>
        <w:widowControl/>
        <w:jc w:val="left"/>
        <w:rPr>
          <w:rFonts w:ascii="Times New Roman" w:hAnsi="Times New Roman" w:cs="Times New Roman"/>
          <w:sz w:val="24"/>
          <w:szCs w:val="24"/>
        </w:rPr>
        <w:sectPr w:rsidR="00F167C1" w:rsidSect="00866054">
          <w:footerReference w:type="default" r:id="rId21"/>
          <w:pgSz w:w="11906" w:h="16838"/>
          <w:pgMar w:top="1440" w:right="1800" w:bottom="1440" w:left="1800" w:header="851" w:footer="992" w:gutter="0"/>
          <w:pgNumType w:start="1"/>
          <w:cols w:space="425"/>
          <w:docGrid w:type="lines" w:linePitch="312"/>
        </w:sectPr>
      </w:pPr>
    </w:p>
    <w:p w14:paraId="23F2FF24" w14:textId="730E7597" w:rsidR="00F167C1" w:rsidRDefault="004E38DF" w:rsidP="00390C37">
      <w:pPr>
        <w:widowControl/>
        <w:spacing w:after="100" w:afterAutospacing="1"/>
        <w:jc w:val="left"/>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0CC2255C" wp14:editId="0F1FE582">
            <wp:extent cx="4784588" cy="3927944"/>
            <wp:effectExtent l="0" t="0" r="0" b="0"/>
            <wp:docPr id="10811519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l="3776" r="27675"/>
                    <a:stretch/>
                  </pic:blipFill>
                  <pic:spPr bwMode="auto">
                    <a:xfrm>
                      <a:off x="0" y="0"/>
                      <a:ext cx="4789260" cy="3931779"/>
                    </a:xfrm>
                    <a:prstGeom prst="rect">
                      <a:avLst/>
                    </a:prstGeom>
                    <a:noFill/>
                    <a:ln>
                      <a:noFill/>
                    </a:ln>
                    <a:extLst>
                      <a:ext uri="{53640926-AAD7-44D8-BBD7-CCE9431645EC}">
                        <a14:shadowObscured xmlns:a14="http://schemas.microsoft.com/office/drawing/2010/main"/>
                      </a:ext>
                    </a:extLst>
                  </pic:spPr>
                </pic:pic>
              </a:graphicData>
            </a:graphic>
          </wp:inline>
        </w:drawing>
      </w:r>
    </w:p>
    <w:p w14:paraId="2C54581F" w14:textId="295B19B7" w:rsidR="00AB482A" w:rsidRDefault="008D72D6" w:rsidP="0086153F">
      <w:pPr>
        <w:widowControl/>
        <w:rPr>
          <w:rFonts w:ascii="Times New Roman" w:hAnsi="Times New Roman" w:cs="Times New Roman"/>
          <w:sz w:val="24"/>
          <w:szCs w:val="24"/>
        </w:rPr>
        <w:sectPr w:rsidR="00AB482A" w:rsidSect="00866054">
          <w:footerReference w:type="default" r:id="rId23"/>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5</w:t>
      </w:r>
      <w:r w:rsidRPr="0038697D">
        <w:rPr>
          <w:rFonts w:ascii="Times New Roman" w:hAnsi="Times New Roman" w:cs="Times New Roman" w:hint="eastAsia"/>
          <w:b/>
          <w:bCs/>
          <w:sz w:val="24"/>
          <w:szCs w:val="24"/>
        </w:rPr>
        <w:t>.</w:t>
      </w:r>
      <w:r w:rsidR="0086153F">
        <w:rPr>
          <w:rFonts w:ascii="Times New Roman" w:hAnsi="Times New Roman" w:cs="Times New Roman" w:hint="eastAsia"/>
          <w:sz w:val="24"/>
          <w:szCs w:val="24"/>
        </w:rPr>
        <w:t xml:space="preserve"> </w:t>
      </w:r>
      <w:r w:rsidR="0086153F" w:rsidRPr="00A543E0">
        <w:rPr>
          <w:rFonts w:ascii="Times New Roman" w:hAnsi="Times New Roman" w:cs="Times New Roman"/>
          <w:sz w:val="24"/>
          <w:szCs w:val="24"/>
        </w:rPr>
        <w:t>(</w:t>
      </w:r>
      <w:r w:rsidR="0086153F" w:rsidRPr="00A543E0">
        <w:rPr>
          <w:rFonts w:ascii="Times New Roman" w:hAnsi="Times New Roman" w:cs="Times New Roman" w:hint="eastAsia"/>
          <w:sz w:val="24"/>
          <w:szCs w:val="24"/>
        </w:rPr>
        <w:t>a</w:t>
      </w:r>
      <w:r w:rsidR="0086153F" w:rsidRPr="00A543E0">
        <w:rPr>
          <w:rFonts w:ascii="Times New Roman" w:hAnsi="Times New Roman" w:cs="Times New Roman"/>
          <w:sz w:val="24"/>
          <w:szCs w:val="24"/>
        </w:rPr>
        <w:t xml:space="preserve">) </w:t>
      </w:r>
      <w:r w:rsidR="0086153F" w:rsidRPr="00A543E0">
        <w:rPr>
          <w:rFonts w:ascii="Times New Roman" w:hAnsi="Times New Roman" w:cs="Times New Roman" w:hint="eastAsia"/>
          <w:sz w:val="24"/>
          <w:szCs w:val="24"/>
        </w:rPr>
        <w:t>S</w:t>
      </w:r>
      <w:r w:rsidR="0086153F" w:rsidRPr="00A543E0">
        <w:rPr>
          <w:rFonts w:ascii="Times New Roman" w:hAnsi="Times New Roman" w:cs="Times New Roman"/>
          <w:sz w:val="24"/>
          <w:szCs w:val="24"/>
        </w:rPr>
        <w:t>imulated and experimental PXRD</w:t>
      </w:r>
      <w:r w:rsidR="0086153F" w:rsidRPr="00A543E0">
        <w:rPr>
          <w:rFonts w:ascii="Times New Roman" w:hAnsi="Times New Roman" w:cs="Times New Roman" w:hint="eastAsia"/>
          <w:sz w:val="24"/>
          <w:szCs w:val="24"/>
        </w:rPr>
        <w:t xml:space="preserve"> </w:t>
      </w:r>
      <w:r w:rsidR="0086153F" w:rsidRPr="00A543E0">
        <w:rPr>
          <w:rFonts w:ascii="Times New Roman" w:hAnsi="Times New Roman" w:cs="Times New Roman"/>
          <w:sz w:val="24"/>
          <w:szCs w:val="24"/>
        </w:rPr>
        <w:t xml:space="preserve">of </w:t>
      </w:r>
      <w:r w:rsidR="0086153F">
        <w:rPr>
          <w:rFonts w:ascii="Times New Roman" w:hAnsi="Times New Roman" w:cs="Times New Roman" w:hint="eastAsia"/>
          <w:sz w:val="24"/>
          <w:szCs w:val="24"/>
        </w:rPr>
        <w:t>TJU-59(Cl)-Ni(tpy)</w:t>
      </w:r>
      <w:r w:rsidR="0086153F" w:rsidRPr="00A543E0">
        <w:rPr>
          <w:rFonts w:ascii="Times New Roman" w:hAnsi="Times New Roman" w:cs="Times New Roman" w:hint="eastAsia"/>
          <w:sz w:val="24"/>
          <w:szCs w:val="24"/>
          <w:vertAlign w:val="subscript"/>
        </w:rPr>
        <w:t>2</w:t>
      </w:r>
      <w:r w:rsidR="00251C0F">
        <w:rPr>
          <w:rFonts w:ascii="Times New Roman" w:hAnsi="Times New Roman" w:cs="Times New Roman" w:hint="eastAsia"/>
          <w:sz w:val="24"/>
          <w:szCs w:val="24"/>
        </w:rPr>
        <w:t>.</w:t>
      </w:r>
      <w:r w:rsidR="0086153F" w:rsidRPr="00A543E0">
        <w:rPr>
          <w:rFonts w:ascii="Times New Roman" w:hAnsi="Times New Roman" w:cs="Times New Roman"/>
          <w:sz w:val="24"/>
          <w:szCs w:val="24"/>
        </w:rPr>
        <w:t xml:space="preserve"> (</w:t>
      </w:r>
      <w:r w:rsidR="0086153F" w:rsidRPr="00A543E0">
        <w:rPr>
          <w:rFonts w:ascii="Times New Roman" w:hAnsi="Times New Roman" w:cs="Times New Roman" w:hint="eastAsia"/>
          <w:sz w:val="24"/>
          <w:szCs w:val="24"/>
        </w:rPr>
        <w:t>b</w:t>
      </w:r>
      <w:r w:rsidR="0086153F" w:rsidRPr="00A543E0">
        <w:rPr>
          <w:rFonts w:ascii="Times New Roman" w:hAnsi="Times New Roman" w:cs="Times New Roman"/>
          <w:sz w:val="24"/>
          <w:szCs w:val="24"/>
        </w:rPr>
        <w:t>)</w:t>
      </w:r>
      <w:r w:rsidR="0086153F" w:rsidRPr="00A543E0">
        <w:rPr>
          <w:rFonts w:ascii="Times New Roman" w:hAnsi="Times New Roman" w:cs="Times New Roman" w:hint="eastAsia"/>
          <w:sz w:val="24"/>
          <w:szCs w:val="24"/>
        </w:rPr>
        <w:t xml:space="preserve"> S</w:t>
      </w:r>
      <w:r w:rsidR="0086153F" w:rsidRPr="00A543E0">
        <w:rPr>
          <w:rFonts w:ascii="Times New Roman" w:hAnsi="Times New Roman" w:cs="Times New Roman"/>
          <w:sz w:val="24"/>
          <w:szCs w:val="24"/>
        </w:rPr>
        <w:t>imulated and</w:t>
      </w:r>
      <w:r w:rsidR="0086153F">
        <w:rPr>
          <w:rFonts w:ascii="Times New Roman" w:hAnsi="Times New Roman" w:cs="Times New Roman" w:hint="eastAsia"/>
          <w:sz w:val="24"/>
          <w:szCs w:val="24"/>
        </w:rPr>
        <w:t xml:space="preserve"> </w:t>
      </w:r>
      <w:r w:rsidR="0086153F" w:rsidRPr="00A543E0">
        <w:rPr>
          <w:rFonts w:ascii="Times New Roman" w:hAnsi="Times New Roman" w:cs="Times New Roman"/>
          <w:sz w:val="24"/>
          <w:szCs w:val="24"/>
        </w:rPr>
        <w:t>experimental PXRD</w:t>
      </w:r>
      <w:r w:rsidR="0086153F" w:rsidRPr="00A543E0">
        <w:rPr>
          <w:rFonts w:ascii="Times New Roman" w:hAnsi="Times New Roman" w:cs="Times New Roman" w:hint="eastAsia"/>
          <w:sz w:val="24"/>
          <w:szCs w:val="24"/>
        </w:rPr>
        <w:t xml:space="preserve"> </w:t>
      </w:r>
      <w:r w:rsidR="0086153F" w:rsidRPr="00A543E0">
        <w:rPr>
          <w:rFonts w:ascii="Times New Roman" w:hAnsi="Times New Roman" w:cs="Times New Roman"/>
          <w:sz w:val="24"/>
          <w:szCs w:val="24"/>
        </w:rPr>
        <w:t xml:space="preserve">of </w:t>
      </w:r>
      <w:r w:rsidR="0086153F">
        <w:rPr>
          <w:rFonts w:ascii="Times New Roman" w:hAnsi="Times New Roman" w:cs="Times New Roman" w:hint="eastAsia"/>
          <w:sz w:val="24"/>
          <w:szCs w:val="24"/>
        </w:rPr>
        <w:t>TJU-59(Br)-Ni(tpy)</w:t>
      </w:r>
      <w:r w:rsidR="0086153F" w:rsidRPr="00A543E0">
        <w:rPr>
          <w:rFonts w:ascii="Times New Roman" w:hAnsi="Times New Roman" w:cs="Times New Roman" w:hint="eastAsia"/>
          <w:sz w:val="24"/>
          <w:szCs w:val="24"/>
          <w:vertAlign w:val="subscript"/>
        </w:rPr>
        <w:t>2</w:t>
      </w:r>
      <w:r w:rsidR="00251C0F">
        <w:rPr>
          <w:rFonts w:ascii="Times New Roman" w:hAnsi="Times New Roman" w:cs="Times New Roman" w:hint="eastAsia"/>
          <w:sz w:val="24"/>
          <w:szCs w:val="24"/>
        </w:rPr>
        <w:t>.</w:t>
      </w:r>
      <w:r w:rsidR="0086153F">
        <w:rPr>
          <w:rFonts w:ascii="Times New Roman" w:hAnsi="Times New Roman" w:cs="Times New Roman" w:hint="eastAsia"/>
          <w:sz w:val="24"/>
          <w:szCs w:val="24"/>
        </w:rPr>
        <w:t xml:space="preserve"> </w:t>
      </w:r>
      <w:r w:rsidR="0086153F" w:rsidRPr="00A543E0">
        <w:rPr>
          <w:rFonts w:ascii="Times New Roman" w:hAnsi="Times New Roman" w:cs="Times New Roman"/>
          <w:sz w:val="24"/>
          <w:szCs w:val="24"/>
        </w:rPr>
        <w:t>(</w:t>
      </w:r>
      <w:r w:rsidR="0086153F">
        <w:rPr>
          <w:rFonts w:ascii="Times New Roman" w:hAnsi="Times New Roman" w:cs="Times New Roman" w:hint="eastAsia"/>
          <w:sz w:val="24"/>
          <w:szCs w:val="24"/>
        </w:rPr>
        <w:t>c</w:t>
      </w:r>
      <w:r w:rsidR="0086153F" w:rsidRPr="00A543E0">
        <w:rPr>
          <w:rFonts w:ascii="Times New Roman" w:hAnsi="Times New Roman" w:cs="Times New Roman"/>
          <w:sz w:val="24"/>
          <w:szCs w:val="24"/>
        </w:rPr>
        <w:t>)</w:t>
      </w:r>
      <w:r w:rsidR="0086153F" w:rsidRPr="00A543E0">
        <w:rPr>
          <w:rFonts w:ascii="Times New Roman" w:hAnsi="Times New Roman" w:cs="Times New Roman" w:hint="eastAsia"/>
          <w:sz w:val="24"/>
          <w:szCs w:val="24"/>
        </w:rPr>
        <w:t xml:space="preserve"> S</w:t>
      </w:r>
      <w:r w:rsidR="0086153F" w:rsidRPr="00A543E0">
        <w:rPr>
          <w:rFonts w:ascii="Times New Roman" w:hAnsi="Times New Roman" w:cs="Times New Roman"/>
          <w:sz w:val="24"/>
          <w:szCs w:val="24"/>
        </w:rPr>
        <w:t>imulated and</w:t>
      </w:r>
      <w:r w:rsidR="0086153F">
        <w:rPr>
          <w:rFonts w:ascii="Times New Roman" w:hAnsi="Times New Roman" w:cs="Times New Roman" w:hint="eastAsia"/>
          <w:sz w:val="24"/>
          <w:szCs w:val="24"/>
        </w:rPr>
        <w:t xml:space="preserve"> </w:t>
      </w:r>
      <w:r w:rsidR="0086153F" w:rsidRPr="00A543E0">
        <w:rPr>
          <w:rFonts w:ascii="Times New Roman" w:hAnsi="Times New Roman" w:cs="Times New Roman"/>
          <w:sz w:val="24"/>
          <w:szCs w:val="24"/>
        </w:rPr>
        <w:t>experimental PXRD</w:t>
      </w:r>
      <w:r w:rsidR="0086153F" w:rsidRPr="00A543E0">
        <w:rPr>
          <w:rFonts w:ascii="Times New Roman" w:hAnsi="Times New Roman" w:cs="Times New Roman" w:hint="eastAsia"/>
          <w:sz w:val="24"/>
          <w:szCs w:val="24"/>
        </w:rPr>
        <w:t xml:space="preserve"> </w:t>
      </w:r>
      <w:r w:rsidR="0086153F" w:rsidRPr="00A543E0">
        <w:rPr>
          <w:rFonts w:ascii="Times New Roman" w:hAnsi="Times New Roman" w:cs="Times New Roman"/>
          <w:sz w:val="24"/>
          <w:szCs w:val="24"/>
        </w:rPr>
        <w:t xml:space="preserve">of </w:t>
      </w:r>
      <w:r w:rsidR="0086153F">
        <w:rPr>
          <w:rFonts w:ascii="Times New Roman" w:hAnsi="Times New Roman" w:cs="Times New Roman" w:hint="eastAsia"/>
          <w:sz w:val="24"/>
          <w:szCs w:val="24"/>
        </w:rPr>
        <w:t>TJU-60(I)-Ni(tpy)</w:t>
      </w:r>
      <w:r w:rsidR="0086153F" w:rsidRPr="00A543E0">
        <w:rPr>
          <w:rFonts w:ascii="Times New Roman" w:hAnsi="Times New Roman" w:cs="Times New Roman" w:hint="eastAsia"/>
          <w:sz w:val="24"/>
          <w:szCs w:val="24"/>
          <w:vertAlign w:val="subscript"/>
        </w:rPr>
        <w:t>2</w:t>
      </w:r>
      <w:r w:rsidR="0086153F">
        <w:rPr>
          <w:rFonts w:ascii="Times New Roman" w:hAnsi="Times New Roman" w:cs="Times New Roman" w:hint="eastAsia"/>
          <w:sz w:val="24"/>
          <w:szCs w:val="24"/>
        </w:rPr>
        <w:t>.</w:t>
      </w:r>
    </w:p>
    <w:p w14:paraId="2E61DE50" w14:textId="18996E1B" w:rsidR="00D00128" w:rsidRDefault="00AD2ADE" w:rsidP="00860CF4">
      <w:pPr>
        <w:widowControl/>
        <w:spacing w:before="100" w:beforeAutospacing="1"/>
        <w:jc w:val="lef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EFF262E" wp14:editId="0E20BA58">
            <wp:extent cx="5271770" cy="6798310"/>
            <wp:effectExtent l="0" t="0" r="5080" b="2540"/>
            <wp:docPr id="5261741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1770" cy="6798310"/>
                    </a:xfrm>
                    <a:prstGeom prst="rect">
                      <a:avLst/>
                    </a:prstGeom>
                    <a:noFill/>
                    <a:ln>
                      <a:noFill/>
                    </a:ln>
                  </pic:spPr>
                </pic:pic>
              </a:graphicData>
            </a:graphic>
          </wp:inline>
        </w:drawing>
      </w:r>
    </w:p>
    <w:p w14:paraId="74EE97ED" w14:textId="4270DF39" w:rsidR="00AB482A" w:rsidRDefault="00277C54" w:rsidP="003A011B">
      <w:pPr>
        <w:widowControl/>
        <w:spacing w:before="100" w:beforeAutospacing="1"/>
        <w:rPr>
          <w:rFonts w:ascii="Times New Roman" w:hAnsi="Times New Roman" w:cs="Times New Roman"/>
          <w:sz w:val="24"/>
          <w:szCs w:val="24"/>
        </w:r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6</w:t>
      </w:r>
      <w:r w:rsidRPr="0038697D">
        <w:rPr>
          <w:rFonts w:ascii="Times New Roman" w:hAnsi="Times New Roman" w:cs="Times New Roman" w:hint="eastAsia"/>
          <w:b/>
          <w:bCs/>
          <w:sz w:val="24"/>
          <w:szCs w:val="24"/>
        </w:rPr>
        <w:t>.</w:t>
      </w:r>
      <w:r w:rsidR="003A011B">
        <w:rPr>
          <w:rFonts w:ascii="Times New Roman" w:hAnsi="Times New Roman" w:cs="Times New Roman" w:hint="eastAsia"/>
          <w:sz w:val="24"/>
          <w:szCs w:val="24"/>
        </w:rPr>
        <w:t xml:space="preserve"> C</w:t>
      </w:r>
      <w:r w:rsidR="003A011B" w:rsidRPr="003A011B">
        <w:rPr>
          <w:rFonts w:ascii="Times New Roman" w:hAnsi="Times New Roman" w:cs="Times New Roman" w:hint="eastAsia"/>
          <w:sz w:val="24"/>
          <w:szCs w:val="24"/>
        </w:rPr>
        <w:t xml:space="preserve">rystallographic </w:t>
      </w:r>
      <w:r w:rsidR="00E63060">
        <w:rPr>
          <w:rFonts w:ascii="Times New Roman" w:hAnsi="Times New Roman" w:cs="Times New Roman"/>
          <w:sz w:val="24"/>
          <w:szCs w:val="24"/>
        </w:rPr>
        <w:t>view of a single</w:t>
      </w:r>
      <w:r w:rsidR="005C7178" w:rsidRPr="005C7178">
        <w:rPr>
          <w:rFonts w:ascii="Times New Roman" w:hAnsi="Times New Roman" w:cs="Times New Roman"/>
          <w:sz w:val="24"/>
          <w:szCs w:val="24"/>
        </w:rPr>
        <w:t xml:space="preserve"> 1D</w:t>
      </w:r>
      <w:r w:rsidR="00893089">
        <w:rPr>
          <w:rFonts w:ascii="Times New Roman" w:hAnsi="Times New Roman" w:cs="Times New Roman" w:hint="eastAsia"/>
          <w:sz w:val="24"/>
          <w:szCs w:val="24"/>
        </w:rPr>
        <w:t xml:space="preserve"> </w:t>
      </w:r>
      <w:r w:rsidR="00893089" w:rsidRPr="00893089">
        <w:rPr>
          <w:rFonts w:ascii="Times New Roman" w:hAnsi="Times New Roman" w:cs="Times New Roman"/>
          <w:sz w:val="24"/>
          <w:szCs w:val="24"/>
        </w:rPr>
        <w:t>S-shaped zigzag chain</w:t>
      </w:r>
      <w:r w:rsidR="003A011B">
        <w:rPr>
          <w:rFonts w:ascii="Times New Roman" w:hAnsi="Times New Roman" w:cs="Times New Roman" w:hint="eastAsia"/>
          <w:sz w:val="24"/>
          <w:szCs w:val="24"/>
        </w:rPr>
        <w:t xml:space="preserve"> </w:t>
      </w:r>
      <w:r w:rsidR="003A011B" w:rsidRPr="003A011B">
        <w:rPr>
          <w:rFonts w:ascii="Times New Roman" w:hAnsi="Times New Roman" w:cs="Times New Roman" w:hint="eastAsia"/>
          <w:sz w:val="24"/>
          <w:szCs w:val="24"/>
        </w:rPr>
        <w:t xml:space="preserve">of </w:t>
      </w:r>
      <w:r w:rsidR="001E6CFC">
        <w:rPr>
          <w:rFonts w:ascii="Times New Roman" w:hAnsi="Times New Roman" w:cs="Times New Roman" w:hint="eastAsia"/>
          <w:sz w:val="24"/>
          <w:szCs w:val="24"/>
        </w:rPr>
        <w:t xml:space="preserve">(a) </w:t>
      </w:r>
      <w:r w:rsidR="003A011B">
        <w:rPr>
          <w:rFonts w:ascii="Times New Roman" w:hAnsi="Times New Roman" w:cs="Times New Roman" w:hint="eastAsia"/>
          <w:sz w:val="24"/>
          <w:szCs w:val="24"/>
        </w:rPr>
        <w:t>TJU-59(Cl)-Fe(tpy)</w:t>
      </w:r>
      <w:r w:rsidR="003A011B" w:rsidRPr="00A543E0">
        <w:rPr>
          <w:rFonts w:ascii="Times New Roman" w:hAnsi="Times New Roman" w:cs="Times New Roman" w:hint="eastAsia"/>
          <w:sz w:val="24"/>
          <w:szCs w:val="24"/>
          <w:vertAlign w:val="subscript"/>
        </w:rPr>
        <w:t>2</w:t>
      </w:r>
      <w:r w:rsidR="00251C0F">
        <w:rPr>
          <w:rFonts w:ascii="Times New Roman" w:hAnsi="Times New Roman" w:cs="Times New Roman" w:hint="eastAsia"/>
          <w:sz w:val="24"/>
          <w:szCs w:val="24"/>
        </w:rPr>
        <w:t>,</w:t>
      </w:r>
      <w:r w:rsidR="003A011B">
        <w:rPr>
          <w:rFonts w:ascii="Times New Roman" w:hAnsi="Times New Roman" w:cs="Times New Roman" w:hint="eastAsia"/>
          <w:sz w:val="24"/>
          <w:szCs w:val="24"/>
        </w:rPr>
        <w:t xml:space="preserve"> </w:t>
      </w:r>
      <w:r w:rsidR="001E6CFC">
        <w:rPr>
          <w:rFonts w:ascii="Times New Roman" w:hAnsi="Times New Roman" w:cs="Times New Roman" w:hint="eastAsia"/>
          <w:sz w:val="24"/>
          <w:szCs w:val="24"/>
        </w:rPr>
        <w:t xml:space="preserve">(b) </w:t>
      </w:r>
      <w:r w:rsidR="003A011B">
        <w:rPr>
          <w:rFonts w:ascii="Times New Roman" w:hAnsi="Times New Roman" w:cs="Times New Roman" w:hint="eastAsia"/>
          <w:sz w:val="24"/>
          <w:szCs w:val="24"/>
        </w:rPr>
        <w:t>TJU-59(Cl)-Co(tpy)</w:t>
      </w:r>
      <w:r w:rsidR="003A011B" w:rsidRPr="00A543E0">
        <w:rPr>
          <w:rFonts w:ascii="Times New Roman" w:hAnsi="Times New Roman" w:cs="Times New Roman" w:hint="eastAsia"/>
          <w:sz w:val="24"/>
          <w:szCs w:val="24"/>
          <w:vertAlign w:val="subscript"/>
        </w:rPr>
        <w:t>2</w:t>
      </w:r>
      <w:r w:rsidR="003A011B">
        <w:rPr>
          <w:rFonts w:ascii="Times New Roman" w:hAnsi="Times New Roman" w:cs="Times New Roman" w:hint="eastAsia"/>
          <w:sz w:val="24"/>
          <w:szCs w:val="24"/>
          <w:vertAlign w:val="subscript"/>
        </w:rPr>
        <w:t xml:space="preserve"> </w:t>
      </w:r>
      <w:r w:rsidR="003A011B" w:rsidRPr="003A011B">
        <w:rPr>
          <w:rFonts w:ascii="Times New Roman" w:hAnsi="Times New Roman" w:cs="Times New Roman" w:hint="eastAsia"/>
          <w:sz w:val="24"/>
          <w:szCs w:val="24"/>
        </w:rPr>
        <w:t xml:space="preserve">and </w:t>
      </w:r>
      <w:r w:rsidR="001E6CFC">
        <w:rPr>
          <w:rFonts w:ascii="Times New Roman" w:hAnsi="Times New Roman" w:cs="Times New Roman" w:hint="eastAsia"/>
          <w:sz w:val="24"/>
          <w:szCs w:val="24"/>
        </w:rPr>
        <w:t xml:space="preserve">(c) </w:t>
      </w:r>
      <w:r w:rsidR="003A011B">
        <w:rPr>
          <w:rFonts w:ascii="Times New Roman" w:hAnsi="Times New Roman" w:cs="Times New Roman" w:hint="eastAsia"/>
          <w:sz w:val="24"/>
          <w:szCs w:val="24"/>
        </w:rPr>
        <w:t>TJU-59(Cl)-Ni(tpy)</w:t>
      </w:r>
      <w:r w:rsidR="003A011B" w:rsidRPr="00A543E0">
        <w:rPr>
          <w:rFonts w:ascii="Times New Roman" w:hAnsi="Times New Roman" w:cs="Times New Roman" w:hint="eastAsia"/>
          <w:sz w:val="24"/>
          <w:szCs w:val="24"/>
          <w:vertAlign w:val="subscript"/>
        </w:rPr>
        <w:t>2</w:t>
      </w:r>
      <w:r w:rsidR="003A011B" w:rsidRPr="001E6CFC">
        <w:rPr>
          <w:rFonts w:ascii="Times New Roman" w:hAnsi="Times New Roman" w:cs="Times New Roman" w:hint="eastAsia"/>
          <w:sz w:val="24"/>
          <w:szCs w:val="24"/>
        </w:rPr>
        <w:t>.</w:t>
      </w:r>
    </w:p>
    <w:p w14:paraId="61C805FF" w14:textId="77777777" w:rsidR="000940CA" w:rsidRDefault="000940CA" w:rsidP="00860CF4">
      <w:pPr>
        <w:widowControl/>
        <w:spacing w:before="100" w:beforeAutospacing="1"/>
        <w:jc w:val="left"/>
        <w:rPr>
          <w:rFonts w:ascii="Times New Roman" w:hAnsi="Times New Roman" w:cs="Times New Roman"/>
          <w:sz w:val="24"/>
          <w:szCs w:val="24"/>
        </w:rPr>
        <w:sectPr w:rsidR="000940CA" w:rsidSect="00866054">
          <w:footerReference w:type="default" r:id="rId25"/>
          <w:pgSz w:w="11906" w:h="16838"/>
          <w:pgMar w:top="1440" w:right="1800" w:bottom="1440" w:left="1800" w:header="851" w:footer="992" w:gutter="0"/>
          <w:pgNumType w:start="1"/>
          <w:cols w:space="425"/>
          <w:docGrid w:type="lines" w:linePitch="312"/>
        </w:sectPr>
      </w:pPr>
    </w:p>
    <w:p w14:paraId="0A0E4DB6" w14:textId="5F378B71" w:rsidR="00AB482A" w:rsidRDefault="00AD2ADE" w:rsidP="00156FCE">
      <w:pPr>
        <w:widowControl/>
        <w:spacing w:after="100" w:afterAutospacing="1"/>
        <w:jc w:val="left"/>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0084913F" wp14:editId="783332FA">
            <wp:extent cx="5271770" cy="7235825"/>
            <wp:effectExtent l="0" t="0" r="5080" b="3175"/>
            <wp:docPr id="396443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1770" cy="7235825"/>
                    </a:xfrm>
                    <a:prstGeom prst="rect">
                      <a:avLst/>
                    </a:prstGeom>
                    <a:noFill/>
                    <a:ln>
                      <a:noFill/>
                    </a:ln>
                  </pic:spPr>
                </pic:pic>
              </a:graphicData>
            </a:graphic>
          </wp:inline>
        </w:drawing>
      </w:r>
    </w:p>
    <w:p w14:paraId="7A611B90" w14:textId="7EDA7860" w:rsidR="005E5501" w:rsidRDefault="00277C54" w:rsidP="001E6CFC">
      <w:pPr>
        <w:widowControl/>
        <w:spacing w:before="100" w:beforeAutospacing="1"/>
        <w:rPr>
          <w:rFonts w:ascii="Times New Roman" w:hAnsi="Times New Roman" w:cs="Times New Roman"/>
          <w:sz w:val="24"/>
          <w:szCs w:val="24"/>
        </w:rPr>
        <w:sectPr w:rsidR="005E5501" w:rsidSect="005E5501">
          <w:footerReference w:type="default" r:id="rId27"/>
          <w:pgSz w:w="11906" w:h="16838"/>
          <w:pgMar w:top="1440" w:right="1800" w:bottom="1440" w:left="1800" w:header="851" w:footer="992" w:gutter="0"/>
          <w:pgNumType w:start="17"/>
          <w:cols w:space="425"/>
          <w:docGrid w:type="lines" w:linePitch="312"/>
        </w:sectPr>
      </w:pPr>
      <w:bookmarkStart w:id="28" w:name="_Hlk193126221"/>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7</w:t>
      </w:r>
      <w:r w:rsidRPr="0038697D">
        <w:rPr>
          <w:rFonts w:ascii="Times New Roman" w:hAnsi="Times New Roman" w:cs="Times New Roman" w:hint="eastAsia"/>
          <w:b/>
          <w:bCs/>
          <w:sz w:val="24"/>
          <w:szCs w:val="24"/>
        </w:rPr>
        <w:t>.</w:t>
      </w:r>
      <w:r w:rsidR="00893089">
        <w:rPr>
          <w:rFonts w:ascii="Times New Roman" w:hAnsi="Times New Roman" w:cs="Times New Roman" w:hint="eastAsia"/>
          <w:sz w:val="24"/>
          <w:szCs w:val="24"/>
        </w:rPr>
        <w:t xml:space="preserve"> </w:t>
      </w:r>
      <w:r w:rsidR="00E63060">
        <w:rPr>
          <w:rFonts w:ascii="Times New Roman" w:hAnsi="Times New Roman" w:cs="Times New Roman" w:hint="eastAsia"/>
          <w:sz w:val="24"/>
          <w:szCs w:val="24"/>
        </w:rPr>
        <w:t>C</w:t>
      </w:r>
      <w:r w:rsidR="00E63060" w:rsidRPr="003A011B">
        <w:rPr>
          <w:rFonts w:ascii="Times New Roman" w:hAnsi="Times New Roman" w:cs="Times New Roman" w:hint="eastAsia"/>
          <w:sz w:val="24"/>
          <w:szCs w:val="24"/>
        </w:rPr>
        <w:t xml:space="preserve">rystallographic </w:t>
      </w:r>
      <w:r w:rsidR="00E63060">
        <w:rPr>
          <w:rFonts w:ascii="Times New Roman" w:hAnsi="Times New Roman" w:cs="Times New Roman"/>
          <w:sz w:val="24"/>
          <w:szCs w:val="24"/>
        </w:rPr>
        <w:t>view of a single</w:t>
      </w:r>
      <w:r w:rsidR="00E63060" w:rsidRPr="005C7178">
        <w:rPr>
          <w:rFonts w:ascii="Times New Roman" w:hAnsi="Times New Roman" w:cs="Times New Roman"/>
          <w:sz w:val="24"/>
          <w:szCs w:val="24"/>
        </w:rPr>
        <w:t xml:space="preserve"> 1D</w:t>
      </w:r>
      <w:r w:rsidR="00E63060">
        <w:rPr>
          <w:rFonts w:ascii="Times New Roman" w:hAnsi="Times New Roman" w:cs="Times New Roman" w:hint="eastAsia"/>
          <w:sz w:val="24"/>
          <w:szCs w:val="24"/>
        </w:rPr>
        <w:t xml:space="preserve"> </w:t>
      </w:r>
      <w:r w:rsidR="00E63060" w:rsidRPr="00893089">
        <w:rPr>
          <w:rFonts w:ascii="Times New Roman" w:hAnsi="Times New Roman" w:cs="Times New Roman"/>
          <w:sz w:val="24"/>
          <w:szCs w:val="24"/>
        </w:rPr>
        <w:t>S-shaped zigzag chain</w:t>
      </w:r>
      <w:r w:rsidR="00E63060">
        <w:rPr>
          <w:rFonts w:ascii="Times New Roman" w:hAnsi="Times New Roman" w:cs="Times New Roman"/>
          <w:sz w:val="24"/>
          <w:szCs w:val="24"/>
        </w:rPr>
        <w:t xml:space="preserve"> of</w:t>
      </w:r>
      <w:r w:rsidR="00893089" w:rsidRPr="003A011B">
        <w:rPr>
          <w:rFonts w:ascii="Times New Roman" w:hAnsi="Times New Roman" w:cs="Times New Roman" w:hint="eastAsia"/>
          <w:sz w:val="24"/>
          <w:szCs w:val="24"/>
        </w:rPr>
        <w:t xml:space="preserve"> </w:t>
      </w:r>
      <w:bookmarkEnd w:id="28"/>
      <w:r w:rsidR="001E6CFC">
        <w:rPr>
          <w:rFonts w:ascii="Times New Roman" w:hAnsi="Times New Roman" w:cs="Times New Roman" w:hint="eastAsia"/>
          <w:sz w:val="24"/>
          <w:szCs w:val="24"/>
        </w:rPr>
        <w:t>(a) TJU-59(</w:t>
      </w:r>
      <w:r w:rsidR="00087A1E">
        <w:rPr>
          <w:rFonts w:ascii="Times New Roman" w:hAnsi="Times New Roman" w:cs="Times New Roman" w:hint="eastAsia"/>
          <w:sz w:val="24"/>
          <w:szCs w:val="24"/>
        </w:rPr>
        <w:t>Br</w:t>
      </w:r>
      <w:r w:rsidR="001E6CFC">
        <w:rPr>
          <w:rFonts w:ascii="Times New Roman" w:hAnsi="Times New Roman" w:cs="Times New Roman" w:hint="eastAsia"/>
          <w:sz w:val="24"/>
          <w:szCs w:val="24"/>
        </w:rPr>
        <w:t>)-Fe(tpy)</w:t>
      </w:r>
      <w:r w:rsidR="001E6CFC" w:rsidRPr="00A543E0">
        <w:rPr>
          <w:rFonts w:ascii="Times New Roman" w:hAnsi="Times New Roman" w:cs="Times New Roman" w:hint="eastAsia"/>
          <w:sz w:val="24"/>
          <w:szCs w:val="24"/>
          <w:vertAlign w:val="subscript"/>
        </w:rPr>
        <w:t>2</w:t>
      </w:r>
      <w:r w:rsidR="001E6CFC">
        <w:rPr>
          <w:rFonts w:ascii="Times New Roman" w:hAnsi="Times New Roman" w:cs="Times New Roman" w:hint="eastAsia"/>
          <w:sz w:val="24"/>
          <w:szCs w:val="24"/>
        </w:rPr>
        <w:t>, (b) TJU-59(</w:t>
      </w:r>
      <w:r w:rsidR="00087A1E">
        <w:rPr>
          <w:rFonts w:ascii="Times New Roman" w:hAnsi="Times New Roman" w:cs="Times New Roman" w:hint="eastAsia"/>
          <w:sz w:val="24"/>
          <w:szCs w:val="24"/>
        </w:rPr>
        <w:t>Br</w:t>
      </w:r>
      <w:r w:rsidR="001E6CFC">
        <w:rPr>
          <w:rFonts w:ascii="Times New Roman" w:hAnsi="Times New Roman" w:cs="Times New Roman" w:hint="eastAsia"/>
          <w:sz w:val="24"/>
          <w:szCs w:val="24"/>
        </w:rPr>
        <w:t>)-Co(tpy)</w:t>
      </w:r>
      <w:r w:rsidR="001E6CFC" w:rsidRPr="00A543E0">
        <w:rPr>
          <w:rFonts w:ascii="Times New Roman" w:hAnsi="Times New Roman" w:cs="Times New Roman" w:hint="eastAsia"/>
          <w:sz w:val="24"/>
          <w:szCs w:val="24"/>
          <w:vertAlign w:val="subscript"/>
        </w:rPr>
        <w:t>2</w:t>
      </w:r>
      <w:r w:rsidR="001E6CFC">
        <w:rPr>
          <w:rFonts w:ascii="Times New Roman" w:hAnsi="Times New Roman" w:cs="Times New Roman" w:hint="eastAsia"/>
          <w:sz w:val="24"/>
          <w:szCs w:val="24"/>
          <w:vertAlign w:val="subscript"/>
        </w:rPr>
        <w:t xml:space="preserve"> </w:t>
      </w:r>
      <w:r w:rsidR="001E6CFC" w:rsidRPr="003A011B">
        <w:rPr>
          <w:rFonts w:ascii="Times New Roman" w:hAnsi="Times New Roman" w:cs="Times New Roman" w:hint="eastAsia"/>
          <w:sz w:val="24"/>
          <w:szCs w:val="24"/>
        </w:rPr>
        <w:t xml:space="preserve">and </w:t>
      </w:r>
      <w:r w:rsidR="001E6CFC">
        <w:rPr>
          <w:rFonts w:ascii="Times New Roman" w:hAnsi="Times New Roman" w:cs="Times New Roman" w:hint="eastAsia"/>
          <w:sz w:val="24"/>
          <w:szCs w:val="24"/>
        </w:rPr>
        <w:t>(c) TJU-59(</w:t>
      </w:r>
      <w:r w:rsidR="00087A1E">
        <w:rPr>
          <w:rFonts w:ascii="Times New Roman" w:hAnsi="Times New Roman" w:cs="Times New Roman" w:hint="eastAsia"/>
          <w:sz w:val="24"/>
          <w:szCs w:val="24"/>
        </w:rPr>
        <w:t>Br</w:t>
      </w:r>
      <w:r w:rsidR="001E6CFC">
        <w:rPr>
          <w:rFonts w:ascii="Times New Roman" w:hAnsi="Times New Roman" w:cs="Times New Roman" w:hint="eastAsia"/>
          <w:sz w:val="24"/>
          <w:szCs w:val="24"/>
        </w:rPr>
        <w:t>)-Ni(tpy)</w:t>
      </w:r>
      <w:r w:rsidR="001E6CFC" w:rsidRPr="00A543E0">
        <w:rPr>
          <w:rFonts w:ascii="Times New Roman" w:hAnsi="Times New Roman" w:cs="Times New Roman" w:hint="eastAsia"/>
          <w:sz w:val="24"/>
          <w:szCs w:val="24"/>
          <w:vertAlign w:val="subscript"/>
        </w:rPr>
        <w:t>2</w:t>
      </w:r>
      <w:r w:rsidR="001E6CFC" w:rsidRPr="001E6CFC">
        <w:rPr>
          <w:rFonts w:ascii="Times New Roman" w:hAnsi="Times New Roman" w:cs="Times New Roman" w:hint="eastAsia"/>
          <w:sz w:val="24"/>
          <w:szCs w:val="24"/>
        </w:rPr>
        <w:t>.</w:t>
      </w:r>
    </w:p>
    <w:p w14:paraId="494EACDA" w14:textId="2B763BF1" w:rsidR="00D00128" w:rsidRDefault="00AD2ADE" w:rsidP="00156FCE">
      <w:pPr>
        <w:widowControl/>
        <w:spacing w:after="100" w:afterAutospacing="1"/>
        <w:jc w:val="lef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2DB58A9" wp14:editId="7E29FA5A">
            <wp:extent cx="5271770" cy="3848735"/>
            <wp:effectExtent l="0" t="0" r="5080" b="0"/>
            <wp:docPr id="6711680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1770" cy="3848735"/>
                    </a:xfrm>
                    <a:prstGeom prst="rect">
                      <a:avLst/>
                    </a:prstGeom>
                    <a:noFill/>
                    <a:ln>
                      <a:noFill/>
                    </a:ln>
                  </pic:spPr>
                </pic:pic>
              </a:graphicData>
            </a:graphic>
          </wp:inline>
        </w:drawing>
      </w:r>
    </w:p>
    <w:p w14:paraId="00CC6853" w14:textId="7AA4ECB0" w:rsidR="00FF3A45" w:rsidRDefault="00704A8E" w:rsidP="00B0283E">
      <w:pPr>
        <w:widowControl/>
        <w:spacing w:before="100" w:beforeAutospacing="1"/>
        <w:rPr>
          <w:rFonts w:ascii="Times New Roman" w:hAnsi="Times New Roman" w:cs="Times New Roman"/>
          <w:sz w:val="24"/>
          <w:szCs w:val="24"/>
        </w:r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8</w:t>
      </w:r>
      <w:r w:rsidRPr="0038697D">
        <w:rPr>
          <w:rFonts w:ascii="Times New Roman" w:hAnsi="Times New Roman" w:cs="Times New Roman" w:hint="eastAsia"/>
          <w:b/>
          <w:bCs/>
          <w:sz w:val="24"/>
          <w:szCs w:val="24"/>
        </w:rPr>
        <w:t>.</w:t>
      </w:r>
      <w:r w:rsidR="00A31B80">
        <w:rPr>
          <w:rFonts w:ascii="Times New Roman" w:hAnsi="Times New Roman" w:cs="Times New Roman" w:hint="eastAsia"/>
          <w:sz w:val="24"/>
          <w:szCs w:val="24"/>
        </w:rPr>
        <w:t xml:space="preserve"> </w:t>
      </w:r>
      <w:r w:rsidR="00E63060">
        <w:rPr>
          <w:rFonts w:ascii="Times New Roman" w:hAnsi="Times New Roman" w:cs="Times New Roman" w:hint="eastAsia"/>
          <w:sz w:val="24"/>
          <w:szCs w:val="24"/>
        </w:rPr>
        <w:t>C</w:t>
      </w:r>
      <w:r w:rsidR="00E63060" w:rsidRPr="003A011B">
        <w:rPr>
          <w:rFonts w:ascii="Times New Roman" w:hAnsi="Times New Roman" w:cs="Times New Roman" w:hint="eastAsia"/>
          <w:sz w:val="24"/>
          <w:szCs w:val="24"/>
        </w:rPr>
        <w:t xml:space="preserve">rystallographic </w:t>
      </w:r>
      <w:r w:rsidR="00E63060">
        <w:rPr>
          <w:rFonts w:ascii="Times New Roman" w:hAnsi="Times New Roman" w:cs="Times New Roman"/>
          <w:sz w:val="24"/>
          <w:szCs w:val="24"/>
        </w:rPr>
        <w:t>view of a single</w:t>
      </w:r>
      <w:r w:rsidR="00E63060" w:rsidRPr="005C7178">
        <w:rPr>
          <w:rFonts w:ascii="Times New Roman" w:hAnsi="Times New Roman" w:cs="Times New Roman"/>
          <w:sz w:val="24"/>
          <w:szCs w:val="24"/>
        </w:rPr>
        <w:t xml:space="preserve"> 1D</w:t>
      </w:r>
      <w:r w:rsidR="00E63060">
        <w:rPr>
          <w:rFonts w:ascii="Times New Roman" w:hAnsi="Times New Roman" w:cs="Times New Roman" w:hint="eastAsia"/>
          <w:sz w:val="24"/>
          <w:szCs w:val="24"/>
        </w:rPr>
        <w:t xml:space="preserve"> </w:t>
      </w:r>
      <w:r w:rsidR="00E63060">
        <w:rPr>
          <w:rFonts w:ascii="Times New Roman" w:hAnsi="Times New Roman" w:cs="Times New Roman"/>
          <w:sz w:val="24"/>
          <w:szCs w:val="24"/>
        </w:rPr>
        <w:t>linear</w:t>
      </w:r>
      <w:r w:rsidR="00E63060" w:rsidRPr="00893089">
        <w:rPr>
          <w:rFonts w:ascii="Times New Roman" w:hAnsi="Times New Roman" w:cs="Times New Roman"/>
          <w:sz w:val="24"/>
          <w:szCs w:val="24"/>
        </w:rPr>
        <w:t xml:space="preserve"> chain</w:t>
      </w:r>
      <w:r w:rsidR="00FF3A45" w:rsidRPr="00FF3A45">
        <w:rPr>
          <w:rFonts w:ascii="Times New Roman" w:hAnsi="Times New Roman" w:cs="Times New Roman"/>
          <w:sz w:val="24"/>
          <w:szCs w:val="24"/>
        </w:rPr>
        <w:t xml:space="preserve"> </w:t>
      </w:r>
      <w:r w:rsidR="00FF3A45" w:rsidRPr="00FF3A45">
        <w:rPr>
          <w:rFonts w:ascii="Times New Roman" w:hAnsi="Times New Roman" w:cs="Times New Roman" w:hint="eastAsia"/>
          <w:sz w:val="24"/>
          <w:szCs w:val="24"/>
        </w:rPr>
        <w:t>of</w:t>
      </w:r>
      <w:r w:rsidR="00A31B80">
        <w:rPr>
          <w:rFonts w:ascii="Times New Roman" w:hAnsi="Times New Roman" w:cs="Times New Roman" w:hint="eastAsia"/>
          <w:sz w:val="24"/>
          <w:szCs w:val="24"/>
        </w:rPr>
        <w:t xml:space="preserve"> </w:t>
      </w:r>
      <w:r w:rsidR="001E6CFC">
        <w:rPr>
          <w:rFonts w:ascii="Times New Roman" w:hAnsi="Times New Roman" w:cs="Times New Roman" w:hint="eastAsia"/>
          <w:sz w:val="24"/>
          <w:szCs w:val="24"/>
        </w:rPr>
        <w:t>(a) TJU-60(I)-Fe(tpy)</w:t>
      </w:r>
      <w:r w:rsidR="001E6CFC" w:rsidRPr="00A543E0">
        <w:rPr>
          <w:rFonts w:ascii="Times New Roman" w:hAnsi="Times New Roman" w:cs="Times New Roman" w:hint="eastAsia"/>
          <w:sz w:val="24"/>
          <w:szCs w:val="24"/>
          <w:vertAlign w:val="subscript"/>
        </w:rPr>
        <w:t>2</w:t>
      </w:r>
      <w:r w:rsidR="001E6CFC">
        <w:rPr>
          <w:rFonts w:ascii="Times New Roman" w:hAnsi="Times New Roman" w:cs="Times New Roman" w:hint="eastAsia"/>
          <w:sz w:val="24"/>
          <w:szCs w:val="24"/>
        </w:rPr>
        <w:t>, (b) TJU-60(I)-Co(tpy)</w:t>
      </w:r>
      <w:r w:rsidR="001E6CFC" w:rsidRPr="00A543E0">
        <w:rPr>
          <w:rFonts w:ascii="Times New Roman" w:hAnsi="Times New Roman" w:cs="Times New Roman" w:hint="eastAsia"/>
          <w:sz w:val="24"/>
          <w:szCs w:val="24"/>
          <w:vertAlign w:val="subscript"/>
        </w:rPr>
        <w:t>2</w:t>
      </w:r>
      <w:r w:rsidR="001E6CFC">
        <w:rPr>
          <w:rFonts w:ascii="Times New Roman" w:hAnsi="Times New Roman" w:cs="Times New Roman" w:hint="eastAsia"/>
          <w:sz w:val="24"/>
          <w:szCs w:val="24"/>
          <w:vertAlign w:val="subscript"/>
        </w:rPr>
        <w:t xml:space="preserve"> </w:t>
      </w:r>
      <w:r w:rsidR="001E6CFC" w:rsidRPr="003A011B">
        <w:rPr>
          <w:rFonts w:ascii="Times New Roman" w:hAnsi="Times New Roman" w:cs="Times New Roman" w:hint="eastAsia"/>
          <w:sz w:val="24"/>
          <w:szCs w:val="24"/>
        </w:rPr>
        <w:t xml:space="preserve">and </w:t>
      </w:r>
      <w:r w:rsidR="001E6CFC">
        <w:rPr>
          <w:rFonts w:ascii="Times New Roman" w:hAnsi="Times New Roman" w:cs="Times New Roman" w:hint="eastAsia"/>
          <w:sz w:val="24"/>
          <w:szCs w:val="24"/>
        </w:rPr>
        <w:t>(c) TJU-60(I)-Ni(tpy)</w:t>
      </w:r>
      <w:r w:rsidR="001E6CFC" w:rsidRPr="00A543E0">
        <w:rPr>
          <w:rFonts w:ascii="Times New Roman" w:hAnsi="Times New Roman" w:cs="Times New Roman" w:hint="eastAsia"/>
          <w:sz w:val="24"/>
          <w:szCs w:val="24"/>
          <w:vertAlign w:val="subscript"/>
        </w:rPr>
        <w:t>2</w:t>
      </w:r>
      <w:r w:rsidR="001E6CFC" w:rsidRPr="001E6CFC">
        <w:rPr>
          <w:rFonts w:ascii="Times New Roman" w:hAnsi="Times New Roman" w:cs="Times New Roman" w:hint="eastAsia"/>
          <w:sz w:val="24"/>
          <w:szCs w:val="24"/>
        </w:rPr>
        <w:t>.</w:t>
      </w:r>
    </w:p>
    <w:p w14:paraId="14661E96" w14:textId="77777777" w:rsidR="00B0283E" w:rsidRDefault="00B0283E" w:rsidP="00B0283E">
      <w:pPr>
        <w:widowControl/>
        <w:spacing w:before="100" w:beforeAutospacing="1"/>
        <w:rPr>
          <w:rFonts w:ascii="Times New Roman" w:hAnsi="Times New Roman" w:cs="Times New Roman"/>
          <w:sz w:val="24"/>
          <w:szCs w:val="24"/>
        </w:rPr>
      </w:pPr>
    </w:p>
    <w:p w14:paraId="6C81E93B" w14:textId="77777777" w:rsidR="00B0283E" w:rsidRDefault="00B0283E" w:rsidP="00B0283E">
      <w:pPr>
        <w:widowControl/>
        <w:spacing w:before="100" w:beforeAutospacing="1"/>
        <w:rPr>
          <w:rFonts w:ascii="Times New Roman" w:hAnsi="Times New Roman" w:cs="Times New Roman"/>
          <w:sz w:val="24"/>
          <w:szCs w:val="24"/>
        </w:rPr>
        <w:sectPr w:rsidR="00B0283E" w:rsidSect="00866054">
          <w:footerReference w:type="default" r:id="rId29"/>
          <w:pgSz w:w="11906" w:h="16838"/>
          <w:pgMar w:top="1440" w:right="1800" w:bottom="1440" w:left="1800" w:header="851" w:footer="992" w:gutter="0"/>
          <w:pgNumType w:start="1"/>
          <w:cols w:space="425"/>
          <w:docGrid w:type="lines" w:linePitch="312"/>
        </w:sectPr>
      </w:pPr>
    </w:p>
    <w:p w14:paraId="2A4D18AB" w14:textId="75F24075" w:rsidR="00BF43E9" w:rsidRDefault="00BF43E9" w:rsidP="00B0283E">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292CFBF" wp14:editId="36C32BBB">
            <wp:extent cx="4855579" cy="1698584"/>
            <wp:effectExtent l="0" t="0" r="2540" b="0"/>
            <wp:docPr id="21144507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t="25584" b="27925"/>
                    <a:stretch/>
                  </pic:blipFill>
                  <pic:spPr bwMode="auto">
                    <a:xfrm>
                      <a:off x="0" y="0"/>
                      <a:ext cx="4858810" cy="1699714"/>
                    </a:xfrm>
                    <a:prstGeom prst="rect">
                      <a:avLst/>
                    </a:prstGeom>
                    <a:noFill/>
                    <a:ln>
                      <a:noFill/>
                    </a:ln>
                    <a:extLst>
                      <a:ext uri="{53640926-AAD7-44D8-BBD7-CCE9431645EC}">
                        <a14:shadowObscured xmlns:a14="http://schemas.microsoft.com/office/drawing/2010/main"/>
                      </a:ext>
                    </a:extLst>
                  </pic:spPr>
                </pic:pic>
              </a:graphicData>
            </a:graphic>
          </wp:inline>
        </w:drawing>
      </w:r>
    </w:p>
    <w:p w14:paraId="131D0F26" w14:textId="4474D8E5" w:rsidR="00896E52" w:rsidRDefault="00280F05" w:rsidP="00087A1E">
      <w:pPr>
        <w:widowControl/>
        <w:rPr>
          <w:rFonts w:ascii="Times New Roman" w:hAnsi="Times New Roman" w:cs="Times New Roman"/>
          <w:sz w:val="24"/>
          <w:szCs w:val="24"/>
        </w:rPr>
        <w:sectPr w:rsidR="00896E52" w:rsidSect="00866054">
          <w:footerReference w:type="default" r:id="rId31"/>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9</w:t>
      </w:r>
      <w:r w:rsidRPr="0038697D">
        <w:rPr>
          <w:rFonts w:ascii="Times New Roman" w:hAnsi="Times New Roman" w:cs="Times New Roman" w:hint="eastAsia"/>
          <w:b/>
          <w:bCs/>
          <w:sz w:val="24"/>
          <w:szCs w:val="24"/>
        </w:rPr>
        <w:t>.</w:t>
      </w:r>
      <w:r w:rsidR="00087A1E" w:rsidRPr="00087A1E">
        <w:t xml:space="preserve"> </w:t>
      </w:r>
      <w:r w:rsidR="00087A1E" w:rsidRPr="00087A1E">
        <w:rPr>
          <w:rFonts w:ascii="Times New Roman" w:hAnsi="Times New Roman" w:cs="Times New Roman"/>
          <w:sz w:val="24"/>
          <w:szCs w:val="24"/>
        </w:rPr>
        <w:t xml:space="preserve">Two </w:t>
      </w:r>
      <w:r w:rsidR="00E63060" w:rsidRPr="005C7178">
        <w:rPr>
          <w:rFonts w:ascii="Times New Roman" w:hAnsi="Times New Roman" w:cs="Times New Roman"/>
          <w:sz w:val="24"/>
          <w:szCs w:val="24"/>
        </w:rPr>
        <w:t>1D</w:t>
      </w:r>
      <w:r w:rsidR="00E63060">
        <w:rPr>
          <w:rFonts w:ascii="Times New Roman" w:hAnsi="Times New Roman" w:cs="Times New Roman" w:hint="eastAsia"/>
          <w:sz w:val="24"/>
          <w:szCs w:val="24"/>
        </w:rPr>
        <w:t xml:space="preserve"> </w:t>
      </w:r>
      <w:r w:rsidR="00E63060">
        <w:rPr>
          <w:rFonts w:ascii="Times New Roman" w:hAnsi="Times New Roman" w:cs="Times New Roman"/>
          <w:sz w:val="24"/>
          <w:szCs w:val="24"/>
        </w:rPr>
        <w:t>zigzag</w:t>
      </w:r>
      <w:r w:rsidR="00E63060" w:rsidRPr="00893089">
        <w:rPr>
          <w:rFonts w:ascii="Times New Roman" w:hAnsi="Times New Roman" w:cs="Times New Roman"/>
          <w:sz w:val="24"/>
          <w:szCs w:val="24"/>
        </w:rPr>
        <w:t xml:space="preserve"> chain</w:t>
      </w:r>
      <w:r w:rsidR="00E63060">
        <w:rPr>
          <w:rFonts w:ascii="Times New Roman" w:hAnsi="Times New Roman" w:cs="Times New Roman"/>
          <w:sz w:val="24"/>
          <w:szCs w:val="24"/>
        </w:rPr>
        <w:t>s</w:t>
      </w:r>
      <w:r w:rsidR="00087A1E" w:rsidRPr="00087A1E">
        <w:rPr>
          <w:rFonts w:ascii="Times New Roman" w:hAnsi="Times New Roman" w:cs="Times New Roman"/>
          <w:sz w:val="24"/>
          <w:szCs w:val="24"/>
        </w:rPr>
        <w:t xml:space="preserve"> and their π−π</w:t>
      </w:r>
      <w:r w:rsidR="00087A1E">
        <w:rPr>
          <w:rFonts w:ascii="Times New Roman" w:hAnsi="Times New Roman" w:cs="Times New Roman" w:hint="eastAsia"/>
          <w:sz w:val="24"/>
          <w:szCs w:val="24"/>
        </w:rPr>
        <w:t xml:space="preserve"> </w:t>
      </w:r>
      <w:r w:rsidR="00087A1E" w:rsidRPr="00087A1E">
        <w:rPr>
          <w:rFonts w:ascii="Times New Roman" w:hAnsi="Times New Roman" w:cs="Times New Roman" w:hint="eastAsia"/>
          <w:sz w:val="24"/>
          <w:szCs w:val="24"/>
        </w:rPr>
        <w:t>interactions</w:t>
      </w:r>
      <w:r w:rsidR="00087A1E">
        <w:rPr>
          <w:rFonts w:ascii="Times New Roman" w:hAnsi="Times New Roman" w:cs="Times New Roman" w:hint="eastAsia"/>
          <w:sz w:val="24"/>
          <w:szCs w:val="24"/>
        </w:rPr>
        <w:t xml:space="preserve"> of TJU-59(</w:t>
      </w:r>
      <w:r w:rsidR="00E31EB4">
        <w:rPr>
          <w:rFonts w:ascii="Times New Roman" w:hAnsi="Times New Roman" w:cs="Times New Roman" w:hint="eastAsia"/>
          <w:sz w:val="24"/>
          <w:szCs w:val="24"/>
        </w:rPr>
        <w:t>Cl</w:t>
      </w:r>
      <w:r w:rsidR="00087A1E">
        <w:rPr>
          <w:rFonts w:ascii="Times New Roman" w:hAnsi="Times New Roman" w:cs="Times New Roman" w:hint="eastAsia"/>
          <w:sz w:val="24"/>
          <w:szCs w:val="24"/>
        </w:rPr>
        <w:t>)-Fe(tpy)</w:t>
      </w:r>
      <w:r w:rsidR="00087A1E" w:rsidRPr="00A543E0">
        <w:rPr>
          <w:rFonts w:ascii="Times New Roman" w:hAnsi="Times New Roman" w:cs="Times New Roman" w:hint="eastAsia"/>
          <w:sz w:val="24"/>
          <w:szCs w:val="24"/>
          <w:vertAlign w:val="subscript"/>
        </w:rPr>
        <w:t>2</w:t>
      </w:r>
      <w:r w:rsidR="00087A1E">
        <w:rPr>
          <w:rFonts w:ascii="Times New Roman" w:hAnsi="Times New Roman" w:cs="Times New Roman" w:hint="eastAsia"/>
          <w:sz w:val="24"/>
          <w:szCs w:val="24"/>
        </w:rPr>
        <w:t>.</w:t>
      </w:r>
    </w:p>
    <w:p w14:paraId="569FA0A2" w14:textId="513F14E1" w:rsidR="00BF43E9" w:rsidRDefault="00B14621" w:rsidP="00156FCE">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4B50F2D" wp14:editId="2114020C">
            <wp:extent cx="4814080" cy="2355172"/>
            <wp:effectExtent l="0" t="0" r="5715" b="7620"/>
            <wp:docPr id="17060228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l="8472" t="19794" b="20524"/>
                    <a:stretch/>
                  </pic:blipFill>
                  <pic:spPr bwMode="auto">
                    <a:xfrm>
                      <a:off x="0" y="0"/>
                      <a:ext cx="4815242" cy="2355741"/>
                    </a:xfrm>
                    <a:prstGeom prst="rect">
                      <a:avLst/>
                    </a:prstGeom>
                    <a:noFill/>
                    <a:ln>
                      <a:noFill/>
                    </a:ln>
                    <a:extLst>
                      <a:ext uri="{53640926-AAD7-44D8-BBD7-CCE9431645EC}">
                        <a14:shadowObscured xmlns:a14="http://schemas.microsoft.com/office/drawing/2010/main"/>
                      </a:ext>
                    </a:extLst>
                  </pic:spPr>
                </pic:pic>
              </a:graphicData>
            </a:graphic>
          </wp:inline>
        </w:drawing>
      </w:r>
    </w:p>
    <w:p w14:paraId="0FA88C6E" w14:textId="2C73C510" w:rsidR="00DC2BB7" w:rsidRDefault="00280F05" w:rsidP="00E31EB4">
      <w:pPr>
        <w:widowControl/>
        <w:rPr>
          <w:rFonts w:ascii="Times New Roman" w:hAnsi="Times New Roman" w:cs="Times New Roman"/>
          <w:sz w:val="24"/>
          <w:szCs w:val="24"/>
        </w:rPr>
        <w:sectPr w:rsidR="00DC2BB7" w:rsidSect="00866054">
          <w:footerReference w:type="default" r:id="rId33"/>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Supplementary Figure 1</w:t>
      </w:r>
      <w:r>
        <w:rPr>
          <w:rFonts w:ascii="Times New Roman" w:hAnsi="Times New Roman" w:cs="Times New Roman" w:hint="eastAsia"/>
          <w:b/>
          <w:bCs/>
          <w:sz w:val="24"/>
          <w:szCs w:val="24"/>
        </w:rPr>
        <w:t>0</w:t>
      </w:r>
      <w:r w:rsidRPr="0038697D">
        <w:rPr>
          <w:rFonts w:ascii="Times New Roman" w:hAnsi="Times New Roman" w:cs="Times New Roman" w:hint="eastAsia"/>
          <w:b/>
          <w:bCs/>
          <w:sz w:val="24"/>
          <w:szCs w:val="24"/>
        </w:rPr>
        <w:t>.</w:t>
      </w:r>
      <w:r w:rsidR="00087A1E" w:rsidRPr="00087A1E">
        <w:rPr>
          <w:rFonts w:ascii="Times New Roman" w:hAnsi="Times New Roman" w:cs="Times New Roman"/>
          <w:sz w:val="24"/>
          <w:szCs w:val="24"/>
        </w:rPr>
        <w:t xml:space="preserve"> Two 1D </w:t>
      </w:r>
      <w:r w:rsidR="00E63060">
        <w:rPr>
          <w:rFonts w:ascii="Times New Roman" w:hAnsi="Times New Roman" w:cs="Times New Roman"/>
          <w:sz w:val="24"/>
          <w:szCs w:val="24"/>
        </w:rPr>
        <w:t xml:space="preserve">linear </w:t>
      </w:r>
      <w:r w:rsidR="00087A1E" w:rsidRPr="00087A1E">
        <w:rPr>
          <w:rFonts w:ascii="Times New Roman" w:hAnsi="Times New Roman" w:cs="Times New Roman"/>
          <w:sz w:val="24"/>
          <w:szCs w:val="24"/>
        </w:rPr>
        <w:t>chains and their π−π</w:t>
      </w:r>
      <w:r w:rsidR="00087A1E">
        <w:rPr>
          <w:rFonts w:ascii="Times New Roman" w:hAnsi="Times New Roman" w:cs="Times New Roman" w:hint="eastAsia"/>
          <w:sz w:val="24"/>
          <w:szCs w:val="24"/>
        </w:rPr>
        <w:t xml:space="preserve"> </w:t>
      </w:r>
      <w:r w:rsidR="00087A1E" w:rsidRPr="00087A1E">
        <w:rPr>
          <w:rFonts w:ascii="Times New Roman" w:hAnsi="Times New Roman" w:cs="Times New Roman" w:hint="eastAsia"/>
          <w:sz w:val="24"/>
          <w:szCs w:val="24"/>
        </w:rPr>
        <w:t>interactions</w:t>
      </w:r>
      <w:r w:rsidR="00087A1E">
        <w:rPr>
          <w:rFonts w:ascii="Times New Roman" w:hAnsi="Times New Roman" w:cs="Times New Roman" w:hint="eastAsia"/>
          <w:sz w:val="24"/>
          <w:szCs w:val="24"/>
        </w:rPr>
        <w:t xml:space="preserve"> of TJU-60(I)-Fe(tpy)</w:t>
      </w:r>
      <w:r w:rsidR="00087A1E" w:rsidRPr="00A543E0">
        <w:rPr>
          <w:rFonts w:ascii="Times New Roman" w:hAnsi="Times New Roman" w:cs="Times New Roman" w:hint="eastAsia"/>
          <w:sz w:val="24"/>
          <w:szCs w:val="24"/>
          <w:vertAlign w:val="subscript"/>
        </w:rPr>
        <w:t>2</w:t>
      </w:r>
      <w:r w:rsidR="00087A1E">
        <w:rPr>
          <w:rFonts w:ascii="Times New Roman" w:hAnsi="Times New Roman" w:cs="Times New Roman" w:hint="eastAsia"/>
          <w:sz w:val="24"/>
          <w:szCs w:val="24"/>
        </w:rPr>
        <w:t>.</w:t>
      </w:r>
    </w:p>
    <w:p w14:paraId="7D79E659" w14:textId="00FA90F5" w:rsidR="00DF666A" w:rsidRPr="000F4BEA" w:rsidRDefault="00A87FB7" w:rsidP="00156FCE">
      <w:pPr>
        <w:widowControl/>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D5062D6" wp14:editId="752872A1">
            <wp:extent cx="3325736" cy="2254195"/>
            <wp:effectExtent l="0" t="0" r="8255" b="0"/>
            <wp:docPr id="20742092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l="20079" t="13961" r="22116" b="16348"/>
                    <a:stretch/>
                  </pic:blipFill>
                  <pic:spPr bwMode="auto">
                    <a:xfrm>
                      <a:off x="0" y="0"/>
                      <a:ext cx="3328255" cy="2255902"/>
                    </a:xfrm>
                    <a:prstGeom prst="rect">
                      <a:avLst/>
                    </a:prstGeom>
                    <a:noFill/>
                    <a:ln>
                      <a:noFill/>
                    </a:ln>
                    <a:extLst>
                      <a:ext uri="{53640926-AAD7-44D8-BBD7-CCE9431645EC}">
                        <a14:shadowObscured xmlns:a14="http://schemas.microsoft.com/office/drawing/2010/main"/>
                      </a:ext>
                    </a:extLst>
                  </pic:spPr>
                </pic:pic>
              </a:graphicData>
            </a:graphic>
          </wp:inline>
        </w:drawing>
      </w:r>
    </w:p>
    <w:p w14:paraId="1ABAC6B4" w14:textId="51BDE536" w:rsidR="003566EC" w:rsidRDefault="003566EC" w:rsidP="003566EC">
      <w:pPr>
        <w:widowControl/>
        <w:spacing w:before="100" w:beforeAutospacing="1"/>
        <w:rPr>
          <w:rFonts w:ascii="Times New Roman" w:hAnsi="Times New Roman" w:cs="Times New Roman"/>
          <w:sz w:val="24"/>
          <w:szCs w:val="24"/>
        </w:rPr>
        <w:sectPr w:rsidR="003566EC" w:rsidSect="003566EC">
          <w:footerReference w:type="default" r:id="rId35"/>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Supplementary Figure 1</w:t>
      </w:r>
      <w:r w:rsidR="00586A93">
        <w:rPr>
          <w:rFonts w:ascii="Times New Roman" w:hAnsi="Times New Roman" w:cs="Times New Roman" w:hint="eastAsia"/>
          <w:b/>
          <w:bCs/>
          <w:sz w:val="24"/>
          <w:szCs w:val="24"/>
        </w:rPr>
        <w:t>1</w:t>
      </w:r>
      <w:r w:rsidRPr="0038697D">
        <w:rPr>
          <w:rFonts w:ascii="Times New Roman" w:hAnsi="Times New Roman" w:cs="Times New Roman" w:hint="eastAsia"/>
          <w:b/>
          <w:bCs/>
          <w:sz w:val="24"/>
          <w:szCs w:val="24"/>
        </w:rPr>
        <w:t>.</w:t>
      </w:r>
      <w:r w:rsidRPr="00E31EB4">
        <w:rPr>
          <w:rFonts w:ascii="Times New Roman" w:hAnsi="Times New Roman" w:cs="Times New Roman" w:hint="eastAsia"/>
          <w:sz w:val="24"/>
          <w:szCs w:val="24"/>
        </w:rPr>
        <w:t xml:space="preserve"> The 3D </w:t>
      </w:r>
      <w:r w:rsidR="00E63060">
        <w:rPr>
          <w:rFonts w:ascii="Times New Roman" w:hAnsi="Times New Roman" w:cs="Times New Roman"/>
          <w:sz w:val="24"/>
          <w:szCs w:val="24"/>
        </w:rPr>
        <w:t xml:space="preserve">Van der Walls </w:t>
      </w:r>
      <w:r w:rsidRPr="00E31EB4">
        <w:rPr>
          <w:rFonts w:ascii="Times New Roman" w:hAnsi="Times New Roman" w:cs="Times New Roman" w:hint="eastAsia"/>
          <w:sz w:val="24"/>
          <w:szCs w:val="24"/>
        </w:rPr>
        <w:t xml:space="preserve">framework of </w:t>
      </w:r>
      <w:r>
        <w:rPr>
          <w:rFonts w:ascii="Times New Roman" w:hAnsi="Times New Roman" w:cs="Times New Roman" w:hint="eastAsia"/>
          <w:sz w:val="24"/>
          <w:szCs w:val="24"/>
        </w:rPr>
        <w:t>TJU-59(Br)-Fe(tpy)</w:t>
      </w:r>
      <w:r w:rsidRPr="00A543E0">
        <w:rPr>
          <w:rFonts w:ascii="Times New Roman" w:hAnsi="Times New Roman" w:cs="Times New Roman" w:hint="eastAsia"/>
          <w:sz w:val="24"/>
          <w:szCs w:val="24"/>
          <w:vertAlign w:val="subscript"/>
        </w:rPr>
        <w:t>2</w:t>
      </w:r>
      <w:r w:rsidRPr="00E31EB4">
        <w:rPr>
          <w:rFonts w:ascii="Times New Roman" w:hAnsi="Times New Roman" w:cs="Times New Roman" w:hint="eastAsia"/>
          <w:sz w:val="24"/>
          <w:szCs w:val="24"/>
        </w:rPr>
        <w:t xml:space="preserve"> </w:t>
      </w:r>
      <w:r w:rsidR="00E63060">
        <w:rPr>
          <w:rFonts w:ascii="Times New Roman" w:hAnsi="Times New Roman" w:cs="Times New Roman"/>
          <w:sz w:val="24"/>
          <w:szCs w:val="24"/>
        </w:rPr>
        <w:t>showing</w:t>
      </w:r>
      <w:r w:rsidRPr="00E31EB4">
        <w:rPr>
          <w:rFonts w:ascii="Times New Roman" w:hAnsi="Times New Roman" w:cs="Times New Roman" w:hint="eastAsia"/>
          <w:sz w:val="24"/>
          <w:szCs w:val="24"/>
        </w:rPr>
        <w:t xml:space="preserve"> 1D</w:t>
      </w:r>
      <w:r w:rsidR="00E63060">
        <w:rPr>
          <w:rFonts w:ascii="Times New Roman" w:hAnsi="Times New Roman" w:cs="Times New Roman"/>
          <w:sz w:val="24"/>
          <w:szCs w:val="24"/>
        </w:rPr>
        <w:t xml:space="preserve"> pore</w:t>
      </w:r>
      <w:r w:rsidRPr="00E31EB4">
        <w:rPr>
          <w:rFonts w:ascii="Times New Roman" w:hAnsi="Times New Roman" w:cs="Times New Roman" w:hint="eastAsia"/>
          <w:sz w:val="24"/>
          <w:szCs w:val="24"/>
        </w:rPr>
        <w:t xml:space="preserve"> channels.</w:t>
      </w:r>
    </w:p>
    <w:p w14:paraId="22CE3494" w14:textId="427838F2" w:rsidR="003566EC" w:rsidRDefault="00A87FB7" w:rsidP="003566EC">
      <w:pPr>
        <w:widowControl/>
        <w:spacing w:before="100" w:beforeAutospacing="1"/>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073213A8" wp14:editId="5E587538">
            <wp:extent cx="3371802" cy="2612003"/>
            <wp:effectExtent l="0" t="0" r="635" b="0"/>
            <wp:docPr id="17452426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l="20378" t="8594" r="21437" b="11233"/>
                    <a:stretch/>
                  </pic:blipFill>
                  <pic:spPr bwMode="auto">
                    <a:xfrm>
                      <a:off x="0" y="0"/>
                      <a:ext cx="3374925" cy="2614422"/>
                    </a:xfrm>
                    <a:prstGeom prst="rect">
                      <a:avLst/>
                    </a:prstGeom>
                    <a:noFill/>
                    <a:ln>
                      <a:noFill/>
                    </a:ln>
                    <a:extLst>
                      <a:ext uri="{53640926-AAD7-44D8-BBD7-CCE9431645EC}">
                        <a14:shadowObscured xmlns:a14="http://schemas.microsoft.com/office/drawing/2010/main"/>
                      </a:ext>
                    </a:extLst>
                  </pic:spPr>
                </pic:pic>
              </a:graphicData>
            </a:graphic>
          </wp:inline>
        </w:drawing>
      </w:r>
    </w:p>
    <w:p w14:paraId="19306CA7" w14:textId="6D91A7AD" w:rsidR="005E5501" w:rsidRDefault="00280F05" w:rsidP="00261216">
      <w:pPr>
        <w:widowControl/>
        <w:spacing w:before="100" w:beforeAutospacing="1"/>
        <w:rPr>
          <w:rFonts w:ascii="Times New Roman" w:hAnsi="Times New Roman" w:cs="Times New Roman"/>
          <w:sz w:val="24"/>
          <w:szCs w:val="24"/>
        </w:rPr>
        <w:sectPr w:rsidR="005E5501" w:rsidSect="00866054">
          <w:footerReference w:type="default" r:id="rId37"/>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Supplementary Figure 1</w:t>
      </w:r>
      <w:r w:rsidR="00586A93">
        <w:rPr>
          <w:rFonts w:ascii="Times New Roman" w:hAnsi="Times New Roman" w:cs="Times New Roman" w:hint="eastAsia"/>
          <w:b/>
          <w:bCs/>
          <w:sz w:val="24"/>
          <w:szCs w:val="24"/>
        </w:rPr>
        <w:t>2</w:t>
      </w:r>
      <w:r w:rsidRPr="0038697D">
        <w:rPr>
          <w:rFonts w:ascii="Times New Roman" w:hAnsi="Times New Roman" w:cs="Times New Roman" w:hint="eastAsia"/>
          <w:b/>
          <w:bCs/>
          <w:sz w:val="24"/>
          <w:szCs w:val="24"/>
        </w:rPr>
        <w:t>.</w:t>
      </w:r>
      <w:r w:rsidR="00E31EB4" w:rsidRPr="00E31EB4">
        <w:rPr>
          <w:rFonts w:ascii="Times New Roman" w:hAnsi="Times New Roman" w:cs="Times New Roman" w:hint="eastAsia"/>
          <w:sz w:val="24"/>
          <w:szCs w:val="24"/>
        </w:rPr>
        <w:t xml:space="preserve"> The 3D </w:t>
      </w:r>
      <w:r w:rsidR="00E63060">
        <w:rPr>
          <w:rFonts w:ascii="Times New Roman" w:hAnsi="Times New Roman" w:cs="Times New Roman"/>
          <w:sz w:val="24"/>
          <w:szCs w:val="24"/>
        </w:rPr>
        <w:t xml:space="preserve">Van der Walls </w:t>
      </w:r>
      <w:r w:rsidR="00E31EB4" w:rsidRPr="00E31EB4">
        <w:rPr>
          <w:rFonts w:ascii="Times New Roman" w:hAnsi="Times New Roman" w:cs="Times New Roman" w:hint="eastAsia"/>
          <w:sz w:val="24"/>
          <w:szCs w:val="24"/>
        </w:rPr>
        <w:t xml:space="preserve">framework of </w:t>
      </w:r>
      <w:r w:rsidR="00E31EB4">
        <w:rPr>
          <w:rFonts w:ascii="Times New Roman" w:hAnsi="Times New Roman" w:cs="Times New Roman" w:hint="eastAsia"/>
          <w:sz w:val="24"/>
          <w:szCs w:val="24"/>
        </w:rPr>
        <w:t>TJU-</w:t>
      </w:r>
      <w:r w:rsidR="00DB5D31">
        <w:rPr>
          <w:rFonts w:ascii="Times New Roman" w:hAnsi="Times New Roman" w:cs="Times New Roman" w:hint="eastAsia"/>
          <w:sz w:val="24"/>
          <w:szCs w:val="24"/>
        </w:rPr>
        <w:t>60</w:t>
      </w:r>
      <w:r w:rsidR="00E31EB4">
        <w:rPr>
          <w:rFonts w:ascii="Times New Roman" w:hAnsi="Times New Roman" w:cs="Times New Roman" w:hint="eastAsia"/>
          <w:sz w:val="24"/>
          <w:szCs w:val="24"/>
        </w:rPr>
        <w:t>(</w:t>
      </w:r>
      <w:r w:rsidR="00DB5D31">
        <w:rPr>
          <w:rFonts w:ascii="Times New Roman" w:hAnsi="Times New Roman" w:cs="Times New Roman" w:hint="eastAsia"/>
          <w:sz w:val="24"/>
          <w:szCs w:val="24"/>
        </w:rPr>
        <w:t>I</w:t>
      </w:r>
      <w:r w:rsidR="00E31EB4">
        <w:rPr>
          <w:rFonts w:ascii="Times New Roman" w:hAnsi="Times New Roman" w:cs="Times New Roman" w:hint="eastAsia"/>
          <w:sz w:val="24"/>
          <w:szCs w:val="24"/>
        </w:rPr>
        <w:t>)-Fe(tpy)</w:t>
      </w:r>
      <w:r w:rsidR="00E31EB4" w:rsidRPr="00A543E0">
        <w:rPr>
          <w:rFonts w:ascii="Times New Roman" w:hAnsi="Times New Roman" w:cs="Times New Roman" w:hint="eastAsia"/>
          <w:sz w:val="24"/>
          <w:szCs w:val="24"/>
          <w:vertAlign w:val="subscript"/>
        </w:rPr>
        <w:t>2</w:t>
      </w:r>
      <w:r w:rsidR="00E31EB4" w:rsidRPr="00E31EB4">
        <w:rPr>
          <w:rFonts w:ascii="Times New Roman" w:hAnsi="Times New Roman" w:cs="Times New Roman" w:hint="eastAsia"/>
          <w:sz w:val="24"/>
          <w:szCs w:val="24"/>
        </w:rPr>
        <w:t xml:space="preserve"> with 1D</w:t>
      </w:r>
      <w:r w:rsidR="00E63060">
        <w:rPr>
          <w:rFonts w:ascii="Times New Roman" w:hAnsi="Times New Roman" w:cs="Times New Roman"/>
          <w:sz w:val="24"/>
          <w:szCs w:val="24"/>
        </w:rPr>
        <w:t xml:space="preserve"> pore</w:t>
      </w:r>
      <w:r w:rsidR="00E31EB4" w:rsidRPr="00E31EB4">
        <w:rPr>
          <w:rFonts w:ascii="Times New Roman" w:hAnsi="Times New Roman" w:cs="Times New Roman" w:hint="eastAsia"/>
          <w:sz w:val="24"/>
          <w:szCs w:val="24"/>
        </w:rPr>
        <w:t xml:space="preserve"> channels.</w:t>
      </w:r>
    </w:p>
    <w:p w14:paraId="7A720F0A" w14:textId="23593393" w:rsidR="00DF666A" w:rsidRDefault="00DF666A" w:rsidP="00156FCE">
      <w:pPr>
        <w:widowControl/>
        <w:spacing w:after="100" w:afterAutospacing="1"/>
        <w:jc w:val="center"/>
        <w:rPr>
          <w:rFonts w:ascii="Times New Roman" w:hAnsi="Times New Roman" w:cs="Times New Roman"/>
          <w:sz w:val="24"/>
          <w:szCs w:val="24"/>
        </w:rPr>
      </w:pPr>
    </w:p>
    <w:p w14:paraId="4B32A803" w14:textId="458A99AE" w:rsidR="00EA2FB7" w:rsidRDefault="00361861" w:rsidP="00156FCE">
      <w:pPr>
        <w:widowControl/>
        <w:spacing w:after="100" w:afterAutospacing="1"/>
        <w:jc w:val="center"/>
        <w:rPr>
          <w:rFonts w:ascii="Times New Roman" w:hAnsi="Times New Roman" w:cs="Times New Roman"/>
          <w:sz w:val="24"/>
          <w:szCs w:val="24"/>
        </w:rPr>
        <w:sectPr w:rsidR="00EA2FB7" w:rsidSect="00866054">
          <w:footerReference w:type="default" r:id="rId38"/>
          <w:pgSz w:w="11906" w:h="16838"/>
          <w:pgMar w:top="1440" w:right="1800" w:bottom="1440" w:left="1800" w:header="851" w:footer="992" w:gutter="0"/>
          <w:pgNumType w:start="1"/>
          <w:cols w:space="425"/>
          <w:docGrid w:type="lines" w:linePitch="312"/>
        </w:sectPr>
      </w:pPr>
      <w:r>
        <w:rPr>
          <w:rFonts w:ascii="Times New Roman" w:hAnsi="Times New Roman" w:cs="Times New Roman"/>
          <w:noProof/>
          <w:sz w:val="24"/>
          <w:szCs w:val="24"/>
        </w:rPr>
        <w:drawing>
          <wp:inline distT="0" distB="0" distL="0" distR="0" wp14:anchorId="49338D73" wp14:editId="163A2F8E">
            <wp:extent cx="5252667" cy="2020186"/>
            <wp:effectExtent l="0" t="0" r="5715" b="0"/>
            <wp:docPr id="7729099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t="25268" b="23657"/>
                    <a:stretch/>
                  </pic:blipFill>
                  <pic:spPr bwMode="auto">
                    <a:xfrm>
                      <a:off x="0" y="0"/>
                      <a:ext cx="5252720" cy="2020207"/>
                    </a:xfrm>
                    <a:prstGeom prst="rect">
                      <a:avLst/>
                    </a:prstGeom>
                    <a:noFill/>
                    <a:ln>
                      <a:noFill/>
                    </a:ln>
                    <a:extLst>
                      <a:ext uri="{53640926-AAD7-44D8-BBD7-CCE9431645EC}">
                        <a14:shadowObscured xmlns:a14="http://schemas.microsoft.com/office/drawing/2010/main"/>
                      </a:ext>
                    </a:extLst>
                  </pic:spPr>
                </pic:pic>
              </a:graphicData>
            </a:graphic>
          </wp:inline>
        </w:drawing>
      </w:r>
      <w:r w:rsidR="00241B87" w:rsidRPr="00241B87">
        <w:rPr>
          <w:rFonts w:ascii="Times New Roman" w:hAnsi="Times New Roman" w:cs="Times New Roman" w:hint="eastAsia"/>
          <w:b/>
          <w:bCs/>
          <w:sz w:val="24"/>
          <w:szCs w:val="24"/>
        </w:rPr>
        <w:t xml:space="preserve"> </w:t>
      </w:r>
      <w:r w:rsidR="00241B87" w:rsidRPr="0038697D">
        <w:rPr>
          <w:rFonts w:ascii="Times New Roman" w:hAnsi="Times New Roman" w:cs="Times New Roman" w:hint="eastAsia"/>
          <w:b/>
          <w:bCs/>
          <w:sz w:val="24"/>
          <w:szCs w:val="24"/>
        </w:rPr>
        <w:t>Supplementary Figure 1</w:t>
      </w:r>
      <w:r w:rsidR="00241B87">
        <w:rPr>
          <w:rFonts w:ascii="Times New Roman" w:hAnsi="Times New Roman" w:cs="Times New Roman" w:hint="eastAsia"/>
          <w:b/>
          <w:bCs/>
          <w:sz w:val="24"/>
          <w:szCs w:val="24"/>
        </w:rPr>
        <w:t>3</w:t>
      </w:r>
      <w:r w:rsidR="00241B87" w:rsidRPr="0038697D">
        <w:rPr>
          <w:rFonts w:ascii="Times New Roman" w:hAnsi="Times New Roman" w:cs="Times New Roman" w:hint="eastAsia"/>
          <w:b/>
          <w:bCs/>
          <w:sz w:val="24"/>
          <w:szCs w:val="24"/>
        </w:rPr>
        <w:t>.</w:t>
      </w:r>
      <w:r w:rsidR="006E0A2C">
        <w:rPr>
          <w:rFonts w:ascii="Times New Roman" w:hAnsi="Times New Roman" w:cs="Times New Roman" w:hint="eastAsia"/>
          <w:sz w:val="24"/>
          <w:szCs w:val="24"/>
        </w:rPr>
        <w:t xml:space="preserve"> </w:t>
      </w:r>
      <w:r w:rsidR="00055D29">
        <w:rPr>
          <w:rFonts w:ascii="Times New Roman" w:hAnsi="Times New Roman" w:cs="Times New Roman" w:hint="eastAsia"/>
          <w:sz w:val="24"/>
          <w:szCs w:val="24"/>
        </w:rPr>
        <w:t>Crystal</w:t>
      </w:r>
      <w:r w:rsidR="00055D29">
        <w:rPr>
          <w:rFonts w:ascii="Times New Roman" w:hAnsi="Times New Roman" w:cs="Times New Roman"/>
          <w:sz w:val="24"/>
          <w:szCs w:val="24"/>
        </w:rPr>
        <w:t xml:space="preserve"> structure</w:t>
      </w:r>
      <w:r w:rsidR="006E0A2C" w:rsidRPr="006E0A2C">
        <w:rPr>
          <w:rFonts w:ascii="Times New Roman" w:hAnsi="Times New Roman" w:cs="Times New Roman" w:hint="eastAsia"/>
          <w:sz w:val="24"/>
          <w:szCs w:val="24"/>
        </w:rPr>
        <w:t xml:space="preserve"> of [Fe(H</w:t>
      </w:r>
      <w:r w:rsidR="006E0A2C">
        <w:rPr>
          <w:rFonts w:ascii="Times New Roman" w:hAnsi="Times New Roman" w:cs="Times New Roman" w:hint="eastAsia"/>
          <w:sz w:val="24"/>
          <w:szCs w:val="24"/>
        </w:rPr>
        <w:t>cptpy</w:t>
      </w:r>
      <w:r w:rsidR="006E0A2C" w:rsidRPr="006E0A2C">
        <w:rPr>
          <w:rFonts w:ascii="Times New Roman" w:hAnsi="Times New Roman" w:cs="Times New Roman" w:hint="eastAsia"/>
          <w:sz w:val="24"/>
          <w:szCs w:val="24"/>
        </w:rPr>
        <w:t>)</w:t>
      </w:r>
      <w:r w:rsidR="006E0A2C" w:rsidRPr="006E0A2C">
        <w:rPr>
          <w:rFonts w:ascii="Times New Roman" w:hAnsi="Times New Roman" w:cs="Times New Roman" w:hint="eastAsia"/>
          <w:sz w:val="24"/>
          <w:szCs w:val="24"/>
          <w:vertAlign w:val="subscript"/>
        </w:rPr>
        <w:t>2</w:t>
      </w:r>
      <w:r w:rsidR="006E0A2C" w:rsidRPr="006E0A2C">
        <w:rPr>
          <w:rFonts w:ascii="Times New Roman" w:hAnsi="Times New Roman" w:cs="Times New Roman" w:hint="eastAsia"/>
          <w:sz w:val="24"/>
          <w:szCs w:val="24"/>
        </w:rPr>
        <w:t>]</w:t>
      </w:r>
      <w:r w:rsidR="00055D29">
        <w:rPr>
          <w:rFonts w:ascii="Times New Roman" w:hAnsi="Times New Roman" w:cs="Times New Roman"/>
          <w:sz w:val="24"/>
          <w:szCs w:val="24"/>
        </w:rPr>
        <w:t xml:space="preserve"> </w:t>
      </w:r>
      <w:r w:rsidR="00055D29">
        <w:rPr>
          <w:rFonts w:ascii="Times New Roman" w:hAnsi="Times New Roman" w:cs="Times New Roman" w:hint="eastAsia"/>
          <w:sz w:val="24"/>
          <w:szCs w:val="24"/>
        </w:rPr>
        <w:t>ligan</w:t>
      </w:r>
      <w:r w:rsidR="00055D29">
        <w:rPr>
          <w:rFonts w:ascii="Times New Roman" w:hAnsi="Times New Roman" w:cs="Times New Roman"/>
          <w:sz w:val="24"/>
          <w:szCs w:val="24"/>
        </w:rPr>
        <w:t>ds</w:t>
      </w:r>
      <w:r w:rsidR="006E0A2C">
        <w:rPr>
          <w:rFonts w:ascii="Times New Roman" w:hAnsi="Times New Roman" w:cs="Times New Roman" w:hint="eastAsia"/>
          <w:sz w:val="24"/>
          <w:szCs w:val="24"/>
        </w:rPr>
        <w:t>.</w:t>
      </w:r>
    </w:p>
    <w:p w14:paraId="4C395A22" w14:textId="0D92526D" w:rsidR="003C3EFD" w:rsidRDefault="008672B1" w:rsidP="00156FCE">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60248BE" wp14:editId="78542549">
            <wp:extent cx="4444538" cy="3849292"/>
            <wp:effectExtent l="0" t="0" r="0" b="0"/>
            <wp:docPr id="1784411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47479" cy="3851839"/>
                    </a:xfrm>
                    <a:prstGeom prst="rect">
                      <a:avLst/>
                    </a:prstGeom>
                    <a:noFill/>
                    <a:ln>
                      <a:noFill/>
                    </a:ln>
                  </pic:spPr>
                </pic:pic>
              </a:graphicData>
            </a:graphic>
          </wp:inline>
        </w:drawing>
      </w:r>
    </w:p>
    <w:p w14:paraId="36139C5C" w14:textId="2A68C837" w:rsidR="00E41538" w:rsidRDefault="00814F60" w:rsidP="001E44CA">
      <w:pPr>
        <w:widowControl/>
        <w:spacing w:before="100" w:beforeAutospacing="1"/>
        <w:rPr>
          <w:rFonts w:ascii="Times New Roman" w:hAnsi="Times New Roman" w:cs="Times New Roman"/>
          <w:sz w:val="24"/>
          <w:szCs w:val="24"/>
        </w:rPr>
        <w:sectPr w:rsidR="00E41538" w:rsidSect="00866054">
          <w:footerReference w:type="default" r:id="rId41"/>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Supplementary Figure 1</w:t>
      </w:r>
      <w:r>
        <w:rPr>
          <w:rFonts w:ascii="Times New Roman" w:hAnsi="Times New Roman" w:cs="Times New Roman" w:hint="eastAsia"/>
          <w:b/>
          <w:bCs/>
          <w:sz w:val="24"/>
          <w:szCs w:val="24"/>
        </w:rPr>
        <w:t>4</w:t>
      </w:r>
      <w:r w:rsidRPr="0038697D">
        <w:rPr>
          <w:rFonts w:ascii="Times New Roman" w:hAnsi="Times New Roman" w:cs="Times New Roman" w:hint="eastAsia"/>
          <w:b/>
          <w:bCs/>
          <w:sz w:val="24"/>
          <w:szCs w:val="24"/>
        </w:rPr>
        <w:t>.</w:t>
      </w:r>
      <w:r w:rsidR="001E44CA">
        <w:rPr>
          <w:rFonts w:ascii="Times New Roman" w:hAnsi="Times New Roman" w:cs="Times New Roman" w:hint="eastAsia"/>
          <w:sz w:val="24"/>
          <w:szCs w:val="24"/>
        </w:rPr>
        <w:t xml:space="preserve"> </w:t>
      </w:r>
      <w:r w:rsidR="001E44CA" w:rsidRPr="001E44CA">
        <w:rPr>
          <w:rFonts w:ascii="Times New Roman" w:hAnsi="Times New Roman" w:cs="Times New Roman"/>
          <w:sz w:val="24"/>
          <w:szCs w:val="24"/>
        </w:rPr>
        <w:t xml:space="preserve">Tauc plots of </w:t>
      </w:r>
      <w:r w:rsidR="001E44CA" w:rsidRPr="001E44CA">
        <w:rPr>
          <w:rFonts w:ascii="Times New Roman" w:hAnsi="Times New Roman" w:cs="Times New Roman" w:hint="eastAsia"/>
          <w:sz w:val="24"/>
          <w:szCs w:val="24"/>
        </w:rPr>
        <w:t>TJU-59(Cl)-Fe(tpy)</w:t>
      </w:r>
      <w:r w:rsidR="001E44CA" w:rsidRPr="001E44CA">
        <w:rPr>
          <w:rFonts w:ascii="Times New Roman" w:hAnsi="Times New Roman" w:cs="Times New Roman" w:hint="eastAsia"/>
          <w:sz w:val="24"/>
          <w:szCs w:val="24"/>
          <w:vertAlign w:val="subscript"/>
        </w:rPr>
        <w:t>2</w:t>
      </w:r>
      <w:r w:rsidR="001E44CA" w:rsidRPr="001E44CA">
        <w:rPr>
          <w:rFonts w:ascii="Times New Roman" w:hAnsi="Times New Roman" w:cs="Times New Roman" w:hint="eastAsia"/>
          <w:sz w:val="24"/>
          <w:szCs w:val="24"/>
        </w:rPr>
        <w:t>, TJU-59(Cl)-Co(tpy)</w:t>
      </w:r>
      <w:r w:rsidR="001E44CA" w:rsidRPr="001E44CA">
        <w:rPr>
          <w:rFonts w:ascii="Times New Roman" w:hAnsi="Times New Roman" w:cs="Times New Roman" w:hint="eastAsia"/>
          <w:sz w:val="24"/>
          <w:szCs w:val="24"/>
          <w:vertAlign w:val="subscript"/>
        </w:rPr>
        <w:t>2</w:t>
      </w:r>
      <w:r w:rsidR="001E44CA" w:rsidRPr="001E44CA">
        <w:rPr>
          <w:rFonts w:ascii="Times New Roman" w:hAnsi="Times New Roman" w:cs="Times New Roman" w:hint="eastAsia"/>
          <w:sz w:val="24"/>
          <w:szCs w:val="24"/>
        </w:rPr>
        <w:t>, TJU-59(Cl)-Ni(tpy)</w:t>
      </w:r>
      <w:r w:rsidR="001E44CA" w:rsidRPr="001E44CA">
        <w:rPr>
          <w:rFonts w:ascii="Times New Roman" w:hAnsi="Times New Roman" w:cs="Times New Roman" w:hint="eastAsia"/>
          <w:sz w:val="24"/>
          <w:szCs w:val="24"/>
          <w:vertAlign w:val="subscript"/>
        </w:rPr>
        <w:t>2</w:t>
      </w:r>
      <w:r w:rsidR="001E44CA" w:rsidRPr="001E44CA">
        <w:rPr>
          <w:rFonts w:ascii="Times New Roman" w:hAnsi="Times New Roman" w:cs="Times New Roman" w:hint="eastAsia"/>
          <w:sz w:val="24"/>
          <w:szCs w:val="24"/>
        </w:rPr>
        <w:t>, TJU-59(Br)-Fe(tpy)</w:t>
      </w:r>
      <w:r w:rsidR="001E44CA" w:rsidRPr="001E44CA">
        <w:rPr>
          <w:rFonts w:ascii="Times New Roman" w:hAnsi="Times New Roman" w:cs="Times New Roman" w:hint="eastAsia"/>
          <w:sz w:val="24"/>
          <w:szCs w:val="24"/>
          <w:vertAlign w:val="subscript"/>
        </w:rPr>
        <w:t>2</w:t>
      </w:r>
      <w:r w:rsidR="001E44CA" w:rsidRPr="001E44CA">
        <w:rPr>
          <w:rFonts w:ascii="Times New Roman" w:hAnsi="Times New Roman" w:cs="Times New Roman" w:hint="eastAsia"/>
          <w:sz w:val="24"/>
          <w:szCs w:val="24"/>
        </w:rPr>
        <w:t>, TJU-59(Br)-Co(tpy)</w:t>
      </w:r>
      <w:r w:rsidR="001E44CA" w:rsidRPr="001E44CA">
        <w:rPr>
          <w:rFonts w:ascii="Times New Roman" w:hAnsi="Times New Roman" w:cs="Times New Roman" w:hint="eastAsia"/>
          <w:sz w:val="24"/>
          <w:szCs w:val="24"/>
          <w:vertAlign w:val="subscript"/>
        </w:rPr>
        <w:t>2</w:t>
      </w:r>
      <w:r w:rsidR="001E44CA" w:rsidRPr="001E44CA">
        <w:rPr>
          <w:rFonts w:ascii="Times New Roman" w:hAnsi="Times New Roman" w:cs="Times New Roman" w:hint="eastAsia"/>
          <w:sz w:val="24"/>
          <w:szCs w:val="24"/>
        </w:rPr>
        <w:t>, TJU-59(Br)-Ni(tpy)</w:t>
      </w:r>
      <w:r w:rsidR="001E44CA" w:rsidRPr="001E44CA">
        <w:rPr>
          <w:rFonts w:ascii="Times New Roman" w:hAnsi="Times New Roman" w:cs="Times New Roman" w:hint="eastAsia"/>
          <w:sz w:val="24"/>
          <w:szCs w:val="24"/>
          <w:vertAlign w:val="subscript"/>
        </w:rPr>
        <w:t>2</w:t>
      </w:r>
      <w:r w:rsidR="001E44CA" w:rsidRPr="001E44CA">
        <w:rPr>
          <w:rFonts w:ascii="Times New Roman" w:hAnsi="Times New Roman" w:cs="Times New Roman" w:hint="eastAsia"/>
          <w:sz w:val="24"/>
          <w:szCs w:val="24"/>
        </w:rPr>
        <w:t>, TJU-60(I)-Fe(tpy)</w:t>
      </w:r>
      <w:r w:rsidR="001E44CA" w:rsidRPr="001E44CA">
        <w:rPr>
          <w:rFonts w:ascii="Times New Roman" w:hAnsi="Times New Roman" w:cs="Times New Roman" w:hint="eastAsia"/>
          <w:sz w:val="24"/>
          <w:szCs w:val="24"/>
          <w:vertAlign w:val="subscript"/>
        </w:rPr>
        <w:t>2</w:t>
      </w:r>
      <w:r w:rsidR="001E44CA" w:rsidRPr="001E44CA">
        <w:rPr>
          <w:rFonts w:ascii="Times New Roman" w:hAnsi="Times New Roman" w:cs="Times New Roman" w:hint="eastAsia"/>
          <w:sz w:val="24"/>
          <w:szCs w:val="24"/>
        </w:rPr>
        <w:t>, TJU-60(I)-Co(tpy)</w:t>
      </w:r>
      <w:r w:rsidR="001E44CA" w:rsidRPr="001E44CA">
        <w:rPr>
          <w:rFonts w:ascii="Times New Roman" w:hAnsi="Times New Roman" w:cs="Times New Roman" w:hint="eastAsia"/>
          <w:sz w:val="24"/>
          <w:szCs w:val="24"/>
          <w:vertAlign w:val="subscript"/>
        </w:rPr>
        <w:t>2</w:t>
      </w:r>
      <w:r w:rsidR="001E44CA" w:rsidRPr="001E44CA">
        <w:rPr>
          <w:rFonts w:ascii="Times New Roman" w:hAnsi="Times New Roman" w:cs="Times New Roman" w:hint="eastAsia"/>
          <w:sz w:val="24"/>
          <w:szCs w:val="24"/>
        </w:rPr>
        <w:t xml:space="preserve"> and</w:t>
      </w:r>
      <w:r w:rsidR="001E44CA" w:rsidRPr="001E44CA">
        <w:rPr>
          <w:rFonts w:ascii="Times New Roman" w:hAnsi="Times New Roman" w:cs="Times New Roman" w:hint="eastAsia"/>
          <w:sz w:val="24"/>
          <w:szCs w:val="24"/>
          <w:vertAlign w:val="subscript"/>
        </w:rPr>
        <w:t xml:space="preserve"> </w:t>
      </w:r>
      <w:r w:rsidR="001E44CA" w:rsidRPr="001E44CA">
        <w:rPr>
          <w:rFonts w:ascii="Times New Roman" w:hAnsi="Times New Roman" w:cs="Times New Roman" w:hint="eastAsia"/>
          <w:sz w:val="24"/>
          <w:szCs w:val="24"/>
        </w:rPr>
        <w:t>TJU-60(I)-Ni(tpy)</w:t>
      </w:r>
      <w:r w:rsidR="001E44CA" w:rsidRPr="001E44CA">
        <w:rPr>
          <w:rFonts w:ascii="Times New Roman" w:hAnsi="Times New Roman" w:cs="Times New Roman" w:hint="eastAsia"/>
          <w:sz w:val="24"/>
          <w:szCs w:val="24"/>
          <w:vertAlign w:val="subscript"/>
        </w:rPr>
        <w:t>2</w:t>
      </w:r>
      <w:r w:rsidR="001E44CA" w:rsidRPr="001E44CA">
        <w:rPr>
          <w:rFonts w:ascii="Times New Roman" w:hAnsi="Times New Roman" w:cs="Times New Roman" w:hint="eastAsia"/>
          <w:sz w:val="24"/>
          <w:szCs w:val="24"/>
        </w:rPr>
        <w:t>.</w:t>
      </w:r>
    </w:p>
    <w:p w14:paraId="6D6E3E3E" w14:textId="77777777" w:rsidR="00CC31F9" w:rsidRDefault="00103680" w:rsidP="0074326E">
      <w:pPr>
        <w:widowControl/>
        <w:spacing w:before="100" w:beforeAutospacing="1"/>
        <w:rPr>
          <w:rFonts w:ascii="Times New Roman" w:hAnsi="Times New Roman" w:cs="Times New Roman"/>
          <w:b/>
          <w:bCs/>
          <w:sz w:val="24"/>
          <w:szCs w:val="24"/>
        </w:rPr>
      </w:pPr>
      <w:r w:rsidRPr="00103680">
        <w:rPr>
          <w:rFonts w:ascii="Times New Roman" w:hAnsi="Times New Roman" w:cs="Times New Roman" w:hint="eastAsia"/>
          <w:b/>
          <w:bCs/>
          <w:noProof/>
          <w:color w:val="FF0000"/>
          <w:sz w:val="24"/>
          <w:szCs w:val="24"/>
        </w:rPr>
        <w:lastRenderedPageBreak/>
        <w:drawing>
          <wp:inline distT="0" distB="0" distL="0" distR="0" wp14:anchorId="44A2F8AE" wp14:editId="03F7A4BD">
            <wp:extent cx="5092505" cy="4425315"/>
            <wp:effectExtent l="0" t="0" r="0" b="0"/>
            <wp:docPr id="15413417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r="3482"/>
                    <a:stretch/>
                  </pic:blipFill>
                  <pic:spPr bwMode="auto">
                    <a:xfrm>
                      <a:off x="0" y="0"/>
                      <a:ext cx="5092505" cy="4425315"/>
                    </a:xfrm>
                    <a:prstGeom prst="rect">
                      <a:avLst/>
                    </a:prstGeom>
                    <a:noFill/>
                    <a:ln>
                      <a:noFill/>
                    </a:ln>
                    <a:extLst>
                      <a:ext uri="{53640926-AAD7-44D8-BBD7-CCE9431645EC}">
                        <a14:shadowObscured xmlns:a14="http://schemas.microsoft.com/office/drawing/2010/main"/>
                      </a:ext>
                    </a:extLst>
                  </pic:spPr>
                </pic:pic>
              </a:graphicData>
            </a:graphic>
          </wp:inline>
        </w:drawing>
      </w:r>
    </w:p>
    <w:p w14:paraId="2A933E63" w14:textId="55E92CF3" w:rsidR="00DF6F8F" w:rsidRPr="007E54F6" w:rsidRDefault="00C44AF5" w:rsidP="0074326E">
      <w:pPr>
        <w:widowControl/>
        <w:spacing w:before="100" w:beforeAutospacing="1"/>
        <w:rPr>
          <w:rFonts w:ascii="Times New Roman" w:hAnsi="Times New Roman" w:cs="Times New Roman"/>
          <w:color w:val="FF0000"/>
          <w:sz w:val="24"/>
          <w:szCs w:val="24"/>
        </w:rPr>
        <w:sectPr w:rsidR="00DF6F8F" w:rsidRPr="007E54F6" w:rsidSect="00866054">
          <w:footerReference w:type="default" r:id="rId43"/>
          <w:pgSz w:w="11906" w:h="16838"/>
          <w:pgMar w:top="1440" w:right="1800" w:bottom="1440" w:left="1800" w:header="851" w:footer="992" w:gutter="0"/>
          <w:pgNumType w:start="1"/>
          <w:cols w:space="425"/>
          <w:docGrid w:type="lines" w:linePitch="312"/>
        </w:sectPr>
      </w:pPr>
      <w:r w:rsidRPr="003A729D">
        <w:rPr>
          <w:rFonts w:ascii="Times New Roman" w:hAnsi="Times New Roman" w:cs="Times New Roman" w:hint="eastAsia"/>
          <w:b/>
          <w:bCs/>
          <w:sz w:val="24"/>
          <w:szCs w:val="24"/>
        </w:rPr>
        <w:t>Supplementary Figure 15.</w:t>
      </w:r>
      <w:r w:rsidR="00A00B0C" w:rsidRPr="003A729D">
        <w:rPr>
          <w:rFonts w:ascii="Times New Roman" w:hAnsi="Times New Roman" w:cs="Times New Roman" w:hint="eastAsia"/>
          <w:sz w:val="24"/>
          <w:szCs w:val="24"/>
        </w:rPr>
        <w:t xml:space="preserve"> </w:t>
      </w:r>
      <w:r w:rsidR="00E41538" w:rsidRPr="003A729D">
        <w:rPr>
          <w:rFonts w:ascii="Times New Roman" w:hAnsi="Times New Roman" w:cs="Times New Roman"/>
          <w:sz w:val="24"/>
          <w:szCs w:val="24"/>
        </w:rPr>
        <w:t>UV</w:t>
      </w:r>
      <w:r w:rsidR="00E031AB" w:rsidRPr="003A729D">
        <w:rPr>
          <w:rFonts w:ascii="Times New Roman" w:hAnsi="Times New Roman" w:cs="Times New Roman" w:hint="eastAsia"/>
          <w:sz w:val="24"/>
          <w:szCs w:val="24"/>
        </w:rPr>
        <w:t>-</w:t>
      </w:r>
      <w:r w:rsidR="00E41538" w:rsidRPr="003A729D">
        <w:rPr>
          <w:rFonts w:ascii="Times New Roman" w:hAnsi="Times New Roman" w:cs="Times New Roman"/>
          <w:sz w:val="24"/>
          <w:szCs w:val="24"/>
        </w:rPr>
        <w:t>vis</w:t>
      </w:r>
      <w:r w:rsidR="00E41538" w:rsidRPr="003A729D">
        <w:rPr>
          <w:rFonts w:ascii="Times New Roman" w:hAnsi="Times New Roman" w:cs="Times New Roman" w:hint="eastAsia"/>
          <w:sz w:val="24"/>
          <w:szCs w:val="24"/>
        </w:rPr>
        <w:t>-NIR</w:t>
      </w:r>
      <w:r w:rsidR="00E41538" w:rsidRPr="003A729D">
        <w:rPr>
          <w:rFonts w:ascii="Times New Roman" w:hAnsi="Times New Roman" w:cs="Times New Roman"/>
          <w:sz w:val="24"/>
          <w:szCs w:val="24"/>
        </w:rPr>
        <w:t xml:space="preserve"> diffuse reflectance spectra of </w:t>
      </w:r>
      <w:r w:rsidR="00E41538" w:rsidRPr="003A729D">
        <w:rPr>
          <w:rFonts w:ascii="Times New Roman" w:hAnsi="Times New Roman" w:cs="Times New Roman" w:hint="eastAsia"/>
          <w:sz w:val="24"/>
          <w:szCs w:val="24"/>
        </w:rPr>
        <w:t>Fe</w:t>
      </w:r>
      <w:r w:rsidR="00E41538" w:rsidRPr="003A729D">
        <w:rPr>
          <w:rFonts w:ascii="Times New Roman" w:hAnsi="Times New Roman" w:cs="Times New Roman"/>
          <w:sz w:val="24"/>
          <w:szCs w:val="24"/>
        </w:rPr>
        <w:t>(</w:t>
      </w:r>
      <w:r w:rsidR="00E41538" w:rsidRPr="003A729D">
        <w:rPr>
          <w:rFonts w:ascii="Times New Roman" w:hAnsi="Times New Roman" w:cs="Times New Roman" w:hint="eastAsia"/>
          <w:sz w:val="24"/>
          <w:szCs w:val="24"/>
        </w:rPr>
        <w:t>H</w:t>
      </w:r>
      <w:r w:rsidR="00E41538" w:rsidRPr="003A729D">
        <w:rPr>
          <w:rFonts w:ascii="Times New Roman" w:hAnsi="Times New Roman" w:cs="Times New Roman"/>
          <w:sz w:val="24"/>
          <w:szCs w:val="24"/>
        </w:rPr>
        <w:t>cptpy)</w:t>
      </w:r>
      <w:r w:rsidR="00E41538" w:rsidRPr="003A729D">
        <w:rPr>
          <w:rFonts w:ascii="Times New Roman" w:hAnsi="Times New Roman" w:cs="Times New Roman"/>
          <w:sz w:val="24"/>
          <w:szCs w:val="24"/>
          <w:vertAlign w:val="subscript"/>
        </w:rPr>
        <w:t>2</w:t>
      </w:r>
      <w:r w:rsidR="0093266D" w:rsidRPr="003A729D">
        <w:rPr>
          <w:rFonts w:ascii="Times New Roman" w:hAnsi="Times New Roman" w:cs="Times New Roman"/>
          <w:sz w:val="24"/>
          <w:szCs w:val="24"/>
        </w:rPr>
        <w:t xml:space="preserve"> and</w:t>
      </w:r>
      <w:r w:rsidR="00E41538" w:rsidRPr="003A729D">
        <w:rPr>
          <w:rFonts w:ascii="Times New Roman" w:hAnsi="Times New Roman" w:cs="Times New Roman"/>
          <w:sz w:val="24"/>
          <w:szCs w:val="24"/>
        </w:rPr>
        <w:t xml:space="preserve"> </w:t>
      </w:r>
      <w:r w:rsidR="00E41538" w:rsidRPr="003A729D">
        <w:rPr>
          <w:rFonts w:ascii="Times New Roman" w:hAnsi="Times New Roman" w:cs="Times New Roman" w:hint="eastAsia"/>
          <w:sz w:val="24"/>
          <w:szCs w:val="24"/>
        </w:rPr>
        <w:t>Co</w:t>
      </w:r>
      <w:r w:rsidR="00E41538" w:rsidRPr="003A729D">
        <w:rPr>
          <w:rFonts w:ascii="Times New Roman" w:hAnsi="Times New Roman" w:cs="Times New Roman"/>
          <w:sz w:val="24"/>
          <w:szCs w:val="24"/>
        </w:rPr>
        <w:t>(</w:t>
      </w:r>
      <w:r w:rsidR="00E41538" w:rsidRPr="003A729D">
        <w:rPr>
          <w:rFonts w:ascii="Times New Roman" w:hAnsi="Times New Roman" w:cs="Times New Roman" w:hint="eastAsia"/>
          <w:sz w:val="24"/>
          <w:szCs w:val="24"/>
        </w:rPr>
        <w:t>H</w:t>
      </w:r>
      <w:r w:rsidR="00E41538" w:rsidRPr="003A729D">
        <w:rPr>
          <w:rFonts w:ascii="Times New Roman" w:hAnsi="Times New Roman" w:cs="Times New Roman"/>
          <w:sz w:val="24"/>
          <w:szCs w:val="24"/>
        </w:rPr>
        <w:t>cptpy)</w:t>
      </w:r>
      <w:r w:rsidR="00E41538" w:rsidRPr="003A729D">
        <w:rPr>
          <w:rFonts w:ascii="Times New Roman" w:hAnsi="Times New Roman" w:cs="Times New Roman"/>
          <w:sz w:val="24"/>
          <w:szCs w:val="24"/>
          <w:vertAlign w:val="subscript"/>
        </w:rPr>
        <w:t>2</w:t>
      </w:r>
      <w:r w:rsidR="00E41538" w:rsidRPr="003A729D">
        <w:rPr>
          <w:rFonts w:ascii="Times New Roman" w:hAnsi="Times New Roman" w:cs="Times New Roman" w:hint="eastAsia"/>
          <w:sz w:val="24"/>
          <w:szCs w:val="24"/>
        </w:rPr>
        <w:t>.</w:t>
      </w:r>
    </w:p>
    <w:p w14:paraId="10A2D220" w14:textId="77777777" w:rsidR="00DF65C0" w:rsidRDefault="00DF65C0" w:rsidP="00156FCE">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D227CE2" wp14:editId="11557281">
            <wp:extent cx="4924286" cy="2667000"/>
            <wp:effectExtent l="0" t="0" r="0" b="0"/>
            <wp:docPr id="17932325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37110" cy="2673946"/>
                    </a:xfrm>
                    <a:prstGeom prst="rect">
                      <a:avLst/>
                    </a:prstGeom>
                    <a:noFill/>
                    <a:ln>
                      <a:noFill/>
                    </a:ln>
                  </pic:spPr>
                </pic:pic>
              </a:graphicData>
            </a:graphic>
          </wp:inline>
        </w:drawing>
      </w:r>
    </w:p>
    <w:p w14:paraId="5C59D8D2" w14:textId="77AD94EA" w:rsidR="00AE3CB7" w:rsidRDefault="00A00B0C" w:rsidP="00AE3CB7">
      <w:pPr>
        <w:widowControl/>
        <w:spacing w:before="100" w:beforeAutospacing="1"/>
        <w:rPr>
          <w:rFonts w:ascii="Times New Roman" w:hAnsi="Times New Roman" w:cs="Times New Roman"/>
          <w:sz w:val="24"/>
          <w:szCs w:val="24"/>
        </w:rPr>
        <w:sectPr w:rsidR="00AE3CB7" w:rsidSect="00866054">
          <w:footerReference w:type="default" r:id="rId45"/>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Supplementary Figure 1</w:t>
      </w:r>
      <w:r>
        <w:rPr>
          <w:rFonts w:ascii="Times New Roman" w:hAnsi="Times New Roman" w:cs="Times New Roman" w:hint="eastAsia"/>
          <w:b/>
          <w:bCs/>
          <w:sz w:val="24"/>
          <w:szCs w:val="24"/>
        </w:rPr>
        <w:t>6</w:t>
      </w:r>
      <w:r w:rsidRPr="0038697D">
        <w:rPr>
          <w:rFonts w:ascii="Times New Roman" w:hAnsi="Times New Roman" w:cs="Times New Roman" w:hint="eastAsia"/>
          <w:b/>
          <w:bCs/>
          <w:sz w:val="24"/>
          <w:szCs w:val="24"/>
        </w:rPr>
        <w:t>.</w:t>
      </w:r>
      <w:r w:rsidR="00616224">
        <w:rPr>
          <w:rFonts w:ascii="Times New Roman" w:hAnsi="Times New Roman" w:cs="Times New Roman" w:hint="eastAsia"/>
          <w:sz w:val="24"/>
          <w:szCs w:val="24"/>
        </w:rPr>
        <w:t xml:space="preserve"> </w:t>
      </w:r>
      <w:r w:rsidR="00387B6F" w:rsidRPr="00387B6F">
        <w:rPr>
          <w:rFonts w:ascii="Times New Roman" w:hAnsi="Times New Roman" w:cs="Times New Roman" w:hint="eastAsia"/>
          <w:sz w:val="24"/>
          <w:szCs w:val="24"/>
        </w:rPr>
        <w:t>Temperature changes</w:t>
      </w:r>
      <w:r w:rsidR="00616224" w:rsidRPr="00616224">
        <w:rPr>
          <w:rFonts w:ascii="Times New Roman" w:hAnsi="Times New Roman" w:cs="Times New Roman" w:hint="eastAsia"/>
          <w:sz w:val="24"/>
          <w:szCs w:val="24"/>
        </w:rPr>
        <w:t xml:space="preserve"> of </w:t>
      </w:r>
      <w:r w:rsidR="00616224">
        <w:rPr>
          <w:rFonts w:ascii="Times New Roman" w:hAnsi="Times New Roman" w:cs="Times New Roman" w:hint="eastAsia"/>
          <w:sz w:val="24"/>
          <w:szCs w:val="24"/>
        </w:rPr>
        <w:t>TJU-60(I)-Fe(tpy)</w:t>
      </w:r>
      <w:r w:rsidR="00616224" w:rsidRPr="00616224">
        <w:rPr>
          <w:rFonts w:ascii="Times New Roman" w:hAnsi="Times New Roman" w:cs="Times New Roman" w:hint="eastAsia"/>
          <w:sz w:val="24"/>
          <w:szCs w:val="24"/>
          <w:vertAlign w:val="subscript"/>
        </w:rPr>
        <w:t>2</w:t>
      </w:r>
      <w:r w:rsidR="00616224" w:rsidRPr="00616224">
        <w:rPr>
          <w:rFonts w:ascii="Times New Roman" w:hAnsi="Times New Roman" w:cs="Times New Roman" w:hint="eastAsia"/>
          <w:sz w:val="24"/>
          <w:szCs w:val="24"/>
        </w:rPr>
        <w:t xml:space="preserve"> under 808 nm laser </w:t>
      </w:r>
      <w:r w:rsidR="00AE3CB7">
        <w:rPr>
          <w:rFonts w:ascii="Times New Roman" w:hAnsi="Times New Roman" w:cs="Times New Roman" w:hint="eastAsia"/>
          <w:sz w:val="24"/>
          <w:szCs w:val="24"/>
        </w:rPr>
        <w:t>(2</w:t>
      </w:r>
      <w:r w:rsidR="00AE3CB7" w:rsidRPr="00616224">
        <w:rPr>
          <w:rFonts w:ascii="Times New Roman" w:hAnsi="Times New Roman" w:cs="Times New Roman"/>
          <w:sz w:val="24"/>
          <w:szCs w:val="24"/>
        </w:rPr>
        <w:t xml:space="preserve"> W</w:t>
      </w:r>
      <w:r w:rsidR="00AE3CB7">
        <w:rPr>
          <w:rFonts w:ascii="Times New Roman" w:hAnsi="Times New Roman" w:cs="Times New Roman" w:hint="eastAsia"/>
          <w:sz w:val="24"/>
          <w:szCs w:val="24"/>
        </w:rPr>
        <w:t>/</w:t>
      </w:r>
      <w:r w:rsidR="00AE3CB7" w:rsidRPr="00616224">
        <w:rPr>
          <w:rFonts w:ascii="Times New Roman" w:hAnsi="Times New Roman" w:cs="Times New Roman"/>
          <w:sz w:val="24"/>
          <w:szCs w:val="24"/>
        </w:rPr>
        <w:t>cm</w:t>
      </w:r>
      <w:r w:rsidR="00AE3CB7" w:rsidRPr="00616224">
        <w:rPr>
          <w:rFonts w:ascii="Times New Roman" w:hAnsi="Times New Roman" w:cs="Times New Roman"/>
          <w:sz w:val="24"/>
          <w:szCs w:val="24"/>
          <w:vertAlign w:val="superscript"/>
        </w:rPr>
        <w:t>2</w:t>
      </w:r>
      <w:r w:rsidR="00AE3CB7">
        <w:rPr>
          <w:rFonts w:ascii="Times New Roman" w:hAnsi="Times New Roman" w:cs="Times New Roman" w:hint="eastAsia"/>
          <w:sz w:val="24"/>
          <w:szCs w:val="24"/>
        </w:rPr>
        <w:t>)</w:t>
      </w:r>
      <w:r w:rsidR="00E63060">
        <w:rPr>
          <w:rFonts w:ascii="Times New Roman" w:hAnsi="Times New Roman" w:cs="Times New Roman"/>
          <w:sz w:val="24"/>
          <w:szCs w:val="24"/>
        </w:rPr>
        <w:t xml:space="preserve"> at different time intervals</w:t>
      </w:r>
      <w:r w:rsidR="00206176">
        <w:rPr>
          <w:rFonts w:ascii="Times New Roman" w:hAnsi="Times New Roman" w:cs="Times New Roman" w:hint="eastAsia"/>
          <w:sz w:val="24"/>
          <w:szCs w:val="24"/>
        </w:rPr>
        <w:t>.</w:t>
      </w:r>
    </w:p>
    <w:p w14:paraId="0000AFC3" w14:textId="7F89BBBA" w:rsidR="00DF65C0" w:rsidRDefault="00DF65C0" w:rsidP="00AE3CB7">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FE25CA6" wp14:editId="5A3BE3EA">
            <wp:extent cx="4884366" cy="2844800"/>
            <wp:effectExtent l="0" t="0" r="0" b="0"/>
            <wp:docPr id="12790945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00913" cy="2854437"/>
                    </a:xfrm>
                    <a:prstGeom prst="rect">
                      <a:avLst/>
                    </a:prstGeom>
                    <a:noFill/>
                    <a:ln>
                      <a:noFill/>
                    </a:ln>
                  </pic:spPr>
                </pic:pic>
              </a:graphicData>
            </a:graphic>
          </wp:inline>
        </w:drawing>
      </w:r>
    </w:p>
    <w:p w14:paraId="489C7A16" w14:textId="6EEFBB1F" w:rsidR="00A626E5" w:rsidRDefault="001F74D7" w:rsidP="001F74D7">
      <w:pPr>
        <w:widowControl/>
        <w:spacing w:before="100" w:beforeAutospacing="1"/>
        <w:rPr>
          <w:rFonts w:ascii="Times New Roman" w:hAnsi="Times New Roman" w:cs="Times New Roman"/>
          <w:sz w:val="24"/>
          <w:szCs w:val="24"/>
        </w:rPr>
        <w:sectPr w:rsidR="00A626E5" w:rsidSect="00866054">
          <w:footerReference w:type="default" r:id="rId47"/>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Supplementary Figure 1</w:t>
      </w:r>
      <w:r>
        <w:rPr>
          <w:rFonts w:ascii="Times New Roman" w:hAnsi="Times New Roman" w:cs="Times New Roman" w:hint="eastAsia"/>
          <w:b/>
          <w:bCs/>
          <w:sz w:val="24"/>
          <w:szCs w:val="24"/>
        </w:rPr>
        <w:t>7</w:t>
      </w:r>
      <w:r w:rsidRPr="0038697D">
        <w:rPr>
          <w:rFonts w:ascii="Times New Roman" w:hAnsi="Times New Roman" w:cs="Times New Roman" w:hint="eastAsia"/>
          <w:b/>
          <w:bCs/>
          <w:sz w:val="24"/>
          <w:szCs w:val="24"/>
        </w:rPr>
        <w:t>.</w:t>
      </w:r>
      <w:r w:rsidR="00206176">
        <w:rPr>
          <w:rFonts w:ascii="Times New Roman" w:hAnsi="Times New Roman" w:cs="Times New Roman" w:hint="eastAsia"/>
          <w:sz w:val="24"/>
          <w:szCs w:val="24"/>
        </w:rPr>
        <w:t xml:space="preserve"> </w:t>
      </w:r>
      <w:r w:rsidR="00AE3CB7" w:rsidRPr="00AE3CB7">
        <w:rPr>
          <w:rFonts w:ascii="Times New Roman" w:hAnsi="Times New Roman" w:cs="Times New Roman" w:hint="eastAsia"/>
          <w:sz w:val="24"/>
          <w:szCs w:val="24"/>
        </w:rPr>
        <w:t>Temperature changes of TJU-60(I)-</w:t>
      </w:r>
      <w:r w:rsidR="00AE3CB7">
        <w:rPr>
          <w:rFonts w:ascii="Times New Roman" w:hAnsi="Times New Roman" w:cs="Times New Roman" w:hint="eastAsia"/>
          <w:sz w:val="24"/>
          <w:szCs w:val="24"/>
        </w:rPr>
        <w:t>Ni</w:t>
      </w:r>
      <w:r w:rsidR="00AE3CB7" w:rsidRPr="00AE3CB7">
        <w:rPr>
          <w:rFonts w:ascii="Times New Roman" w:hAnsi="Times New Roman" w:cs="Times New Roman" w:hint="eastAsia"/>
          <w:sz w:val="24"/>
          <w:szCs w:val="24"/>
        </w:rPr>
        <w:t>(tpy)</w:t>
      </w:r>
      <w:r w:rsidR="00AE3CB7" w:rsidRPr="00AE3CB7">
        <w:rPr>
          <w:rFonts w:ascii="Times New Roman" w:hAnsi="Times New Roman" w:cs="Times New Roman" w:hint="eastAsia"/>
          <w:sz w:val="24"/>
          <w:szCs w:val="24"/>
          <w:vertAlign w:val="subscript"/>
        </w:rPr>
        <w:t>2</w:t>
      </w:r>
      <w:r w:rsidR="00AE3CB7" w:rsidRPr="00AE3CB7">
        <w:rPr>
          <w:rFonts w:ascii="Times New Roman" w:hAnsi="Times New Roman" w:cs="Times New Roman" w:hint="eastAsia"/>
          <w:sz w:val="24"/>
          <w:szCs w:val="24"/>
        </w:rPr>
        <w:t xml:space="preserve"> under 808 nm laser (2</w:t>
      </w:r>
      <w:r w:rsidR="00AE3CB7" w:rsidRPr="00AE3CB7">
        <w:rPr>
          <w:rFonts w:ascii="Times New Roman" w:hAnsi="Times New Roman" w:cs="Times New Roman"/>
          <w:sz w:val="24"/>
          <w:szCs w:val="24"/>
        </w:rPr>
        <w:t xml:space="preserve"> W</w:t>
      </w:r>
      <w:r w:rsidR="00AE3CB7" w:rsidRPr="00AE3CB7">
        <w:rPr>
          <w:rFonts w:ascii="Times New Roman" w:hAnsi="Times New Roman" w:cs="Times New Roman" w:hint="eastAsia"/>
          <w:sz w:val="24"/>
          <w:szCs w:val="24"/>
        </w:rPr>
        <w:t>/</w:t>
      </w:r>
      <w:r w:rsidR="00AE3CB7" w:rsidRPr="00AE3CB7">
        <w:rPr>
          <w:rFonts w:ascii="Times New Roman" w:hAnsi="Times New Roman" w:cs="Times New Roman"/>
          <w:sz w:val="24"/>
          <w:szCs w:val="24"/>
        </w:rPr>
        <w:t>cm</w:t>
      </w:r>
      <w:r w:rsidR="00AE3CB7" w:rsidRPr="00AE3CB7">
        <w:rPr>
          <w:rFonts w:ascii="Times New Roman" w:hAnsi="Times New Roman" w:cs="Times New Roman"/>
          <w:sz w:val="24"/>
          <w:szCs w:val="24"/>
          <w:vertAlign w:val="superscript"/>
        </w:rPr>
        <w:t>2</w:t>
      </w:r>
      <w:r w:rsidR="00AE3CB7" w:rsidRPr="00AE3CB7">
        <w:rPr>
          <w:rFonts w:ascii="Times New Roman" w:hAnsi="Times New Roman" w:cs="Times New Roman" w:hint="eastAsia"/>
          <w:sz w:val="24"/>
          <w:szCs w:val="24"/>
        </w:rPr>
        <w:t>)</w:t>
      </w:r>
      <w:r w:rsidR="00E63060">
        <w:rPr>
          <w:rFonts w:ascii="Times New Roman" w:hAnsi="Times New Roman" w:cs="Times New Roman"/>
          <w:sz w:val="24"/>
          <w:szCs w:val="24"/>
        </w:rPr>
        <w:t xml:space="preserve"> at different time intervals</w:t>
      </w:r>
      <w:r w:rsidR="00AE3CB7" w:rsidRPr="00AE3CB7">
        <w:rPr>
          <w:rFonts w:ascii="Times New Roman" w:hAnsi="Times New Roman" w:cs="Times New Roman" w:hint="eastAsia"/>
          <w:sz w:val="24"/>
          <w:szCs w:val="24"/>
        </w:rPr>
        <w:t>.</w:t>
      </w:r>
    </w:p>
    <w:p w14:paraId="2E3B9AC9" w14:textId="5163E2CD" w:rsidR="00530596" w:rsidRDefault="006A6B3A" w:rsidP="00184ADF">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D2D5B83" wp14:editId="7D3CAAB3">
            <wp:extent cx="4813780" cy="4051300"/>
            <wp:effectExtent l="0" t="0" r="6350" b="6350"/>
            <wp:docPr id="1395871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33932" cy="4068260"/>
                    </a:xfrm>
                    <a:prstGeom prst="rect">
                      <a:avLst/>
                    </a:prstGeom>
                    <a:noFill/>
                    <a:ln>
                      <a:noFill/>
                    </a:ln>
                  </pic:spPr>
                </pic:pic>
              </a:graphicData>
            </a:graphic>
          </wp:inline>
        </w:drawing>
      </w:r>
    </w:p>
    <w:p w14:paraId="3A60BF37" w14:textId="37790A26" w:rsidR="00D041D8" w:rsidRDefault="00045796" w:rsidP="00045796">
      <w:pPr>
        <w:widowControl/>
        <w:spacing w:before="100" w:beforeAutospacing="1"/>
        <w:rPr>
          <w:rFonts w:ascii="Times New Roman" w:hAnsi="Times New Roman" w:cs="Times New Roman"/>
          <w:sz w:val="24"/>
          <w:szCs w:val="24"/>
        </w:rPr>
      </w:pPr>
      <w:r w:rsidRPr="0038697D">
        <w:rPr>
          <w:rFonts w:ascii="Times New Roman" w:hAnsi="Times New Roman" w:cs="Times New Roman" w:hint="eastAsia"/>
          <w:b/>
          <w:bCs/>
          <w:sz w:val="24"/>
          <w:szCs w:val="24"/>
        </w:rPr>
        <w:t>Supplementary Figure 1</w:t>
      </w:r>
      <w:r>
        <w:rPr>
          <w:rFonts w:ascii="Times New Roman" w:hAnsi="Times New Roman" w:cs="Times New Roman" w:hint="eastAsia"/>
          <w:b/>
          <w:bCs/>
          <w:sz w:val="24"/>
          <w:szCs w:val="24"/>
        </w:rPr>
        <w:t>8</w:t>
      </w:r>
      <w:r w:rsidRPr="0038697D">
        <w:rPr>
          <w:rFonts w:ascii="Times New Roman" w:hAnsi="Times New Roman" w:cs="Times New Roman" w:hint="eastAsia"/>
          <w:b/>
          <w:bCs/>
          <w:sz w:val="24"/>
          <w:szCs w:val="24"/>
        </w:rPr>
        <w:t>.</w:t>
      </w:r>
      <w:r w:rsidR="006A6B3A">
        <w:rPr>
          <w:rFonts w:ascii="Times New Roman" w:hAnsi="Times New Roman" w:cs="Times New Roman" w:hint="eastAsia"/>
          <w:sz w:val="24"/>
          <w:szCs w:val="24"/>
        </w:rPr>
        <w:t xml:space="preserve"> </w:t>
      </w:r>
      <w:r w:rsidR="006A6B3A" w:rsidRPr="006A6B3A">
        <w:rPr>
          <w:rFonts w:ascii="Times New Roman" w:hAnsi="Times New Roman" w:cs="Times New Roman"/>
          <w:sz w:val="24"/>
          <w:szCs w:val="24"/>
        </w:rPr>
        <w:t xml:space="preserve">PXRD of </w:t>
      </w:r>
      <w:r w:rsidR="006A6B3A">
        <w:rPr>
          <w:rFonts w:ascii="Times New Roman" w:hAnsi="Times New Roman" w:cs="Times New Roman" w:hint="eastAsia"/>
          <w:sz w:val="24"/>
          <w:szCs w:val="24"/>
        </w:rPr>
        <w:t>TJU-59(Cl)-Fe(tpy)</w:t>
      </w:r>
      <w:r w:rsidR="006A6B3A" w:rsidRPr="006A6B3A">
        <w:rPr>
          <w:rFonts w:ascii="Times New Roman" w:hAnsi="Times New Roman" w:cs="Times New Roman" w:hint="eastAsia"/>
          <w:sz w:val="24"/>
          <w:szCs w:val="24"/>
          <w:vertAlign w:val="subscript"/>
        </w:rPr>
        <w:t>2</w:t>
      </w:r>
      <w:r w:rsidR="006A6B3A">
        <w:rPr>
          <w:rFonts w:ascii="Times New Roman" w:hAnsi="Times New Roman" w:cs="Times New Roman" w:hint="eastAsia"/>
          <w:sz w:val="24"/>
          <w:szCs w:val="24"/>
          <w:vertAlign w:val="subscript"/>
        </w:rPr>
        <w:t xml:space="preserve"> </w:t>
      </w:r>
      <w:r w:rsidR="006A6B3A" w:rsidRPr="006A6B3A">
        <w:rPr>
          <w:rFonts w:ascii="Times New Roman" w:hAnsi="Times New Roman" w:cs="Times New Roman"/>
          <w:sz w:val="24"/>
          <w:szCs w:val="24"/>
        </w:rPr>
        <w:t>before and after thermal and chemical treatment.</w:t>
      </w:r>
      <w:r w:rsidR="002A43C5">
        <w:rPr>
          <w:rFonts w:ascii="Times New Roman" w:hAnsi="Times New Roman" w:cs="Times New Roman" w:hint="eastAsia"/>
          <w:sz w:val="24"/>
          <w:szCs w:val="24"/>
        </w:rPr>
        <w:t xml:space="preserve"> </w:t>
      </w:r>
    </w:p>
    <w:p w14:paraId="36047CC7" w14:textId="77777777" w:rsidR="00A626E5" w:rsidRDefault="00A626E5" w:rsidP="00A626E5">
      <w:pPr>
        <w:widowControl/>
        <w:spacing w:before="100" w:beforeAutospacing="1"/>
        <w:rPr>
          <w:rFonts w:ascii="Times New Roman" w:hAnsi="Times New Roman" w:cs="Times New Roman"/>
          <w:sz w:val="24"/>
          <w:szCs w:val="24"/>
        </w:rPr>
        <w:sectPr w:rsidR="00A626E5" w:rsidSect="00866054">
          <w:footerReference w:type="default" r:id="rId49"/>
          <w:pgSz w:w="11906" w:h="16838"/>
          <w:pgMar w:top="1440" w:right="1800" w:bottom="1440" w:left="1800" w:header="851" w:footer="992" w:gutter="0"/>
          <w:pgNumType w:start="1"/>
          <w:cols w:space="425"/>
          <w:docGrid w:type="lines" w:linePitch="312"/>
        </w:sectPr>
      </w:pPr>
    </w:p>
    <w:p w14:paraId="541FA639" w14:textId="686A091B" w:rsidR="00003C1B" w:rsidRDefault="00003C1B" w:rsidP="00184ADF">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E304A16" wp14:editId="441A33E7">
            <wp:extent cx="4839233" cy="4025900"/>
            <wp:effectExtent l="0" t="0" r="0" b="0"/>
            <wp:docPr id="11637562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50319" cy="4035123"/>
                    </a:xfrm>
                    <a:prstGeom prst="rect">
                      <a:avLst/>
                    </a:prstGeom>
                    <a:noFill/>
                    <a:ln>
                      <a:noFill/>
                    </a:ln>
                  </pic:spPr>
                </pic:pic>
              </a:graphicData>
            </a:graphic>
          </wp:inline>
        </w:drawing>
      </w:r>
    </w:p>
    <w:p w14:paraId="7570DCFE" w14:textId="01B17C54" w:rsidR="00361A81" w:rsidRDefault="001B4661" w:rsidP="00003C1B">
      <w:pPr>
        <w:widowControl/>
        <w:spacing w:before="100" w:beforeAutospacing="1"/>
        <w:rPr>
          <w:rFonts w:ascii="Times New Roman" w:hAnsi="Times New Roman" w:cs="Times New Roman"/>
          <w:sz w:val="24"/>
          <w:szCs w:val="24"/>
        </w:rPr>
        <w:sectPr w:rsidR="00361A81" w:rsidSect="00866054">
          <w:footerReference w:type="default" r:id="rId51"/>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sidR="008B0F3E">
        <w:rPr>
          <w:rFonts w:ascii="Times New Roman" w:hAnsi="Times New Roman" w:cs="Times New Roman" w:hint="eastAsia"/>
          <w:b/>
          <w:bCs/>
          <w:sz w:val="24"/>
          <w:szCs w:val="24"/>
        </w:rPr>
        <w:t>19</w:t>
      </w:r>
      <w:r w:rsidRPr="0038697D">
        <w:rPr>
          <w:rFonts w:ascii="Times New Roman" w:hAnsi="Times New Roman" w:cs="Times New Roman" w:hint="eastAsia"/>
          <w:b/>
          <w:bCs/>
          <w:sz w:val="24"/>
          <w:szCs w:val="24"/>
        </w:rPr>
        <w:t>.</w:t>
      </w:r>
      <w:r w:rsidR="00003C1B">
        <w:rPr>
          <w:rFonts w:ascii="Times New Roman" w:hAnsi="Times New Roman" w:cs="Times New Roman" w:hint="eastAsia"/>
          <w:sz w:val="24"/>
          <w:szCs w:val="24"/>
        </w:rPr>
        <w:t xml:space="preserve"> </w:t>
      </w:r>
      <w:r w:rsidR="00003C1B" w:rsidRPr="006A6B3A">
        <w:rPr>
          <w:rFonts w:ascii="Times New Roman" w:hAnsi="Times New Roman" w:cs="Times New Roman"/>
          <w:sz w:val="24"/>
          <w:szCs w:val="24"/>
        </w:rPr>
        <w:t xml:space="preserve">PXRD of </w:t>
      </w:r>
      <w:r w:rsidR="00003C1B">
        <w:rPr>
          <w:rFonts w:ascii="Times New Roman" w:hAnsi="Times New Roman" w:cs="Times New Roman" w:hint="eastAsia"/>
          <w:sz w:val="24"/>
          <w:szCs w:val="24"/>
        </w:rPr>
        <w:t>TJU-60(I)-Ni(tpy)</w:t>
      </w:r>
      <w:r w:rsidR="00003C1B" w:rsidRPr="006A6B3A">
        <w:rPr>
          <w:rFonts w:ascii="Times New Roman" w:hAnsi="Times New Roman" w:cs="Times New Roman" w:hint="eastAsia"/>
          <w:sz w:val="24"/>
          <w:szCs w:val="24"/>
          <w:vertAlign w:val="subscript"/>
        </w:rPr>
        <w:t>2</w:t>
      </w:r>
      <w:r w:rsidR="00003C1B">
        <w:rPr>
          <w:rFonts w:ascii="Times New Roman" w:hAnsi="Times New Roman" w:cs="Times New Roman" w:hint="eastAsia"/>
          <w:sz w:val="24"/>
          <w:szCs w:val="24"/>
          <w:vertAlign w:val="subscript"/>
        </w:rPr>
        <w:t xml:space="preserve"> </w:t>
      </w:r>
      <w:r w:rsidR="00003C1B" w:rsidRPr="006A6B3A">
        <w:rPr>
          <w:rFonts w:ascii="Times New Roman" w:hAnsi="Times New Roman" w:cs="Times New Roman"/>
          <w:sz w:val="24"/>
          <w:szCs w:val="24"/>
        </w:rPr>
        <w:t>before and after thermal and chemical treatment.</w:t>
      </w:r>
      <w:r w:rsidR="00904B9A">
        <w:rPr>
          <w:rFonts w:ascii="Times New Roman" w:hAnsi="Times New Roman" w:cs="Times New Roman" w:hint="eastAsia"/>
          <w:sz w:val="24"/>
          <w:szCs w:val="24"/>
        </w:rPr>
        <w:t xml:space="preserve"> </w:t>
      </w:r>
    </w:p>
    <w:p w14:paraId="2EF2DC78" w14:textId="76204E52" w:rsidR="00BE7124" w:rsidRDefault="00BD34C3" w:rsidP="00184ADF">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F964AE2" wp14:editId="4734B0E7">
            <wp:extent cx="4039564" cy="3374493"/>
            <wp:effectExtent l="0" t="0" r="0" b="0"/>
            <wp:docPr id="843217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44908" cy="3378958"/>
                    </a:xfrm>
                    <a:prstGeom prst="rect">
                      <a:avLst/>
                    </a:prstGeom>
                    <a:noFill/>
                    <a:ln>
                      <a:noFill/>
                    </a:ln>
                  </pic:spPr>
                </pic:pic>
              </a:graphicData>
            </a:graphic>
          </wp:inline>
        </w:drawing>
      </w:r>
    </w:p>
    <w:p w14:paraId="6533AF83" w14:textId="757D4FE2" w:rsidR="00A626E5" w:rsidRPr="0078010C" w:rsidRDefault="001B4661" w:rsidP="001B4661">
      <w:pPr>
        <w:widowControl/>
        <w:spacing w:before="100" w:beforeAutospacing="1"/>
        <w:rPr>
          <w:rFonts w:ascii="Times New Roman" w:hAnsi="Times New Roman" w:cs="Times New Roman"/>
          <w:sz w:val="24"/>
          <w:szCs w:val="24"/>
        </w:rPr>
        <w:sectPr w:rsidR="00A626E5" w:rsidRPr="0078010C" w:rsidSect="00866054">
          <w:footerReference w:type="default" r:id="rId53"/>
          <w:pgSz w:w="11906" w:h="16838"/>
          <w:pgMar w:top="1440" w:right="1800" w:bottom="1440" w:left="1800" w:header="851" w:footer="992" w:gutter="0"/>
          <w:pgNumType w:start="1"/>
          <w:cols w:space="425"/>
          <w:docGrid w:type="lines" w:linePitch="312"/>
        </w:sectPr>
      </w:pPr>
      <w:r w:rsidRPr="0078010C">
        <w:rPr>
          <w:rFonts w:ascii="Times New Roman" w:hAnsi="Times New Roman" w:cs="Times New Roman" w:hint="eastAsia"/>
          <w:b/>
          <w:bCs/>
          <w:sz w:val="24"/>
          <w:szCs w:val="24"/>
        </w:rPr>
        <w:t>Supplementary Figure 2</w:t>
      </w:r>
      <w:r w:rsidR="00594666">
        <w:rPr>
          <w:rFonts w:ascii="Times New Roman" w:hAnsi="Times New Roman" w:cs="Times New Roman" w:hint="eastAsia"/>
          <w:b/>
          <w:bCs/>
          <w:sz w:val="24"/>
          <w:szCs w:val="24"/>
        </w:rPr>
        <w:t>0</w:t>
      </w:r>
      <w:r w:rsidRPr="0078010C">
        <w:rPr>
          <w:rFonts w:ascii="Times New Roman" w:hAnsi="Times New Roman" w:cs="Times New Roman" w:hint="eastAsia"/>
          <w:b/>
          <w:bCs/>
          <w:sz w:val="24"/>
          <w:szCs w:val="24"/>
        </w:rPr>
        <w:t>.</w:t>
      </w:r>
      <w:r w:rsidR="0078010C" w:rsidRPr="0078010C">
        <w:t xml:space="preserve"> </w:t>
      </w:r>
      <w:r w:rsidR="0078010C" w:rsidRPr="0078010C">
        <w:rPr>
          <w:rFonts w:ascii="Times New Roman" w:hAnsi="Times New Roman" w:cs="Times New Roman"/>
          <w:sz w:val="24"/>
          <w:szCs w:val="24"/>
        </w:rPr>
        <w:t>PXRD spectra of T</w:t>
      </w:r>
      <w:r w:rsidR="0078010C">
        <w:rPr>
          <w:rFonts w:ascii="Times New Roman" w:hAnsi="Times New Roman" w:cs="Times New Roman" w:hint="eastAsia"/>
          <w:sz w:val="24"/>
          <w:szCs w:val="24"/>
        </w:rPr>
        <w:t>JU-</w:t>
      </w:r>
      <w:r w:rsidR="00BD34C3">
        <w:rPr>
          <w:rFonts w:ascii="Times New Roman" w:hAnsi="Times New Roman" w:cs="Times New Roman" w:hint="eastAsia"/>
          <w:sz w:val="24"/>
          <w:szCs w:val="24"/>
        </w:rPr>
        <w:t>60(I)</w:t>
      </w:r>
      <w:r w:rsidR="0078010C">
        <w:rPr>
          <w:rFonts w:ascii="Times New Roman" w:hAnsi="Times New Roman" w:cs="Times New Roman" w:hint="eastAsia"/>
          <w:sz w:val="24"/>
          <w:szCs w:val="24"/>
        </w:rPr>
        <w:t>-Fe(tpy)</w:t>
      </w:r>
      <w:r w:rsidR="0078010C" w:rsidRPr="0078010C">
        <w:rPr>
          <w:rFonts w:ascii="Times New Roman" w:hAnsi="Times New Roman" w:cs="Times New Roman" w:hint="eastAsia"/>
          <w:sz w:val="24"/>
          <w:szCs w:val="24"/>
          <w:vertAlign w:val="subscript"/>
        </w:rPr>
        <w:t>2</w:t>
      </w:r>
      <w:r w:rsidR="0078010C" w:rsidRPr="0078010C">
        <w:rPr>
          <w:rFonts w:ascii="Times New Roman" w:hAnsi="Times New Roman" w:cs="Times New Roman"/>
          <w:sz w:val="24"/>
          <w:szCs w:val="24"/>
        </w:rPr>
        <w:t xml:space="preserve"> before and after light irradiation.</w:t>
      </w:r>
      <w:r w:rsidR="0078010C" w:rsidRPr="0078010C">
        <w:rPr>
          <w:rFonts w:ascii="Times New Roman" w:hAnsi="Times New Roman" w:cs="Times New Roman" w:hint="eastAsia"/>
          <w:sz w:val="24"/>
          <w:szCs w:val="24"/>
        </w:rPr>
        <w:t xml:space="preserve"> </w:t>
      </w:r>
    </w:p>
    <w:p w14:paraId="51BBF868" w14:textId="28C71D70" w:rsidR="00515778" w:rsidRDefault="00F96E03" w:rsidP="00184ADF">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EABC3AD" wp14:editId="104C25F9">
            <wp:extent cx="4285044" cy="3502855"/>
            <wp:effectExtent l="0" t="0" r="1270" b="2540"/>
            <wp:docPr id="13967227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l="18156" r="21899" b="12810"/>
                    <a:stretch/>
                  </pic:blipFill>
                  <pic:spPr bwMode="auto">
                    <a:xfrm>
                      <a:off x="0" y="0"/>
                      <a:ext cx="4288788" cy="3505915"/>
                    </a:xfrm>
                    <a:prstGeom prst="rect">
                      <a:avLst/>
                    </a:prstGeom>
                    <a:noFill/>
                    <a:ln>
                      <a:noFill/>
                    </a:ln>
                    <a:extLst>
                      <a:ext uri="{53640926-AAD7-44D8-BBD7-CCE9431645EC}">
                        <a14:shadowObscured xmlns:a14="http://schemas.microsoft.com/office/drawing/2010/main"/>
                      </a:ext>
                    </a:extLst>
                  </pic:spPr>
                </pic:pic>
              </a:graphicData>
            </a:graphic>
          </wp:inline>
        </w:drawing>
      </w:r>
    </w:p>
    <w:p w14:paraId="0AE130E6" w14:textId="224DC028" w:rsidR="00A626E5" w:rsidRPr="00EB51D6" w:rsidRDefault="001B4661" w:rsidP="001B4661">
      <w:pPr>
        <w:widowControl/>
        <w:spacing w:before="100" w:beforeAutospacing="1"/>
        <w:rPr>
          <w:rFonts w:ascii="Times New Roman" w:hAnsi="Times New Roman" w:cs="Times New Roman"/>
          <w:b/>
          <w:bCs/>
          <w:sz w:val="24"/>
          <w:szCs w:val="24"/>
        </w:rPr>
        <w:sectPr w:rsidR="00A626E5" w:rsidRPr="00EB51D6" w:rsidSect="00866054">
          <w:footerReference w:type="default" r:id="rId55"/>
          <w:pgSz w:w="11906" w:h="16838"/>
          <w:pgMar w:top="1440" w:right="1800" w:bottom="1440" w:left="1800" w:header="851" w:footer="992" w:gutter="0"/>
          <w:pgNumType w:start="1"/>
          <w:cols w:space="425"/>
          <w:docGrid w:type="lines" w:linePitch="312"/>
        </w:sectPr>
      </w:pPr>
      <w:r w:rsidRPr="00EB51D6">
        <w:rPr>
          <w:rFonts w:ascii="Times New Roman" w:hAnsi="Times New Roman" w:cs="Times New Roman" w:hint="eastAsia"/>
          <w:b/>
          <w:bCs/>
          <w:sz w:val="24"/>
          <w:szCs w:val="24"/>
        </w:rPr>
        <w:t>Supplementary Figure 2</w:t>
      </w:r>
      <w:r w:rsidR="00594666">
        <w:rPr>
          <w:rFonts w:ascii="Times New Roman" w:hAnsi="Times New Roman" w:cs="Times New Roman" w:hint="eastAsia"/>
          <w:b/>
          <w:bCs/>
          <w:sz w:val="24"/>
          <w:szCs w:val="24"/>
        </w:rPr>
        <w:t>1</w:t>
      </w:r>
      <w:r w:rsidRPr="00EB51D6">
        <w:rPr>
          <w:rFonts w:ascii="Times New Roman" w:hAnsi="Times New Roman" w:cs="Times New Roman" w:hint="eastAsia"/>
          <w:b/>
          <w:bCs/>
          <w:sz w:val="24"/>
          <w:szCs w:val="24"/>
        </w:rPr>
        <w:t>.</w:t>
      </w:r>
      <w:r w:rsidR="003226E4" w:rsidRPr="00EB51D6">
        <w:rPr>
          <w:rFonts w:ascii="Times New Roman" w:hAnsi="Times New Roman" w:cs="Times New Roman" w:hint="eastAsia"/>
          <w:b/>
          <w:bCs/>
          <w:sz w:val="24"/>
          <w:szCs w:val="24"/>
        </w:rPr>
        <w:t xml:space="preserve"> </w:t>
      </w:r>
      <w:r w:rsidR="0078010C" w:rsidRPr="00EB51D6">
        <w:rPr>
          <w:rFonts w:ascii="Times New Roman" w:hAnsi="Times New Roman" w:cs="Times New Roman"/>
          <w:sz w:val="24"/>
          <w:szCs w:val="24"/>
        </w:rPr>
        <w:t>PXRD spectra of T</w:t>
      </w:r>
      <w:r w:rsidR="0078010C" w:rsidRPr="00EB51D6">
        <w:rPr>
          <w:rFonts w:ascii="Times New Roman" w:hAnsi="Times New Roman" w:cs="Times New Roman" w:hint="eastAsia"/>
          <w:sz w:val="24"/>
          <w:szCs w:val="24"/>
        </w:rPr>
        <w:t>JU-</w:t>
      </w:r>
      <w:r w:rsidR="00BD34C3">
        <w:rPr>
          <w:rFonts w:ascii="Times New Roman" w:hAnsi="Times New Roman" w:cs="Times New Roman" w:hint="eastAsia"/>
          <w:sz w:val="24"/>
          <w:szCs w:val="24"/>
        </w:rPr>
        <w:t>60(I)</w:t>
      </w:r>
      <w:r w:rsidR="0078010C" w:rsidRPr="00EB51D6">
        <w:rPr>
          <w:rFonts w:ascii="Times New Roman" w:hAnsi="Times New Roman" w:cs="Times New Roman" w:hint="eastAsia"/>
          <w:sz w:val="24"/>
          <w:szCs w:val="24"/>
        </w:rPr>
        <w:t>-Fe(tpy)</w:t>
      </w:r>
      <w:r w:rsidR="0078010C" w:rsidRPr="00EB51D6">
        <w:rPr>
          <w:rFonts w:ascii="Times New Roman" w:hAnsi="Times New Roman" w:cs="Times New Roman" w:hint="eastAsia"/>
          <w:sz w:val="24"/>
          <w:szCs w:val="24"/>
          <w:vertAlign w:val="subscript"/>
        </w:rPr>
        <w:t>2</w:t>
      </w:r>
      <w:r w:rsidR="0078010C" w:rsidRPr="00EB51D6">
        <w:rPr>
          <w:rFonts w:ascii="Times New Roman" w:hAnsi="Times New Roman" w:cs="Times New Roman"/>
          <w:sz w:val="24"/>
          <w:szCs w:val="24"/>
        </w:rPr>
        <w:t xml:space="preserve"> before and after light irradiation.</w:t>
      </w:r>
    </w:p>
    <w:p w14:paraId="05149519" w14:textId="710661F8" w:rsidR="00CA1994" w:rsidRDefault="0074649C" w:rsidP="00245028">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E1A2CB7" wp14:editId="4EF35BCC">
            <wp:extent cx="5107080" cy="4038600"/>
            <wp:effectExtent l="0" t="0" r="0" b="0"/>
            <wp:docPr id="13353738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16229" cy="4045835"/>
                    </a:xfrm>
                    <a:prstGeom prst="rect">
                      <a:avLst/>
                    </a:prstGeom>
                    <a:noFill/>
                    <a:ln>
                      <a:noFill/>
                    </a:ln>
                  </pic:spPr>
                </pic:pic>
              </a:graphicData>
            </a:graphic>
          </wp:inline>
        </w:drawing>
      </w:r>
    </w:p>
    <w:p w14:paraId="30D3E314" w14:textId="4F121140" w:rsidR="00CA1994" w:rsidRPr="0074649C" w:rsidRDefault="009F4CCF" w:rsidP="009F4CCF">
      <w:pPr>
        <w:widowControl/>
        <w:spacing w:before="100" w:beforeAutospacing="1"/>
        <w:rPr>
          <w:rFonts w:ascii="Times New Roman" w:hAnsi="Times New Roman" w:cs="Times New Roman"/>
          <w:sz w:val="32"/>
          <w:szCs w:val="32"/>
        </w:r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2</w:t>
      </w:r>
      <w:r w:rsidR="00594666">
        <w:rPr>
          <w:rFonts w:ascii="Times New Roman" w:hAnsi="Times New Roman" w:cs="Times New Roman" w:hint="eastAsia"/>
          <w:b/>
          <w:bCs/>
          <w:sz w:val="24"/>
          <w:szCs w:val="24"/>
        </w:rPr>
        <w:t>2</w:t>
      </w:r>
      <w:r w:rsidRPr="0038697D">
        <w:rPr>
          <w:rFonts w:ascii="Times New Roman" w:hAnsi="Times New Roman" w:cs="Times New Roman" w:hint="eastAsia"/>
          <w:b/>
          <w:bCs/>
          <w:sz w:val="24"/>
          <w:szCs w:val="24"/>
        </w:rPr>
        <w:t>.</w:t>
      </w:r>
      <w:r w:rsidR="0074649C">
        <w:rPr>
          <w:rFonts w:ascii="Times New Roman" w:hAnsi="Times New Roman" w:cs="Times New Roman" w:hint="eastAsia"/>
          <w:sz w:val="24"/>
          <w:szCs w:val="24"/>
        </w:rPr>
        <w:t xml:space="preserve"> </w:t>
      </w:r>
      <w:r w:rsidR="0074649C" w:rsidRPr="0074649C">
        <w:rPr>
          <w:rFonts w:ascii="Times New Roman" w:hAnsi="Times New Roman" w:cs="Times New Roman"/>
          <w:sz w:val="24"/>
          <w:szCs w:val="28"/>
        </w:rPr>
        <w:t>Thermogravimetric analysis of T</w:t>
      </w:r>
      <w:r w:rsidR="00DE297A">
        <w:rPr>
          <w:rFonts w:ascii="Times New Roman" w:hAnsi="Times New Roman" w:cs="Times New Roman" w:hint="eastAsia"/>
          <w:sz w:val="24"/>
          <w:szCs w:val="28"/>
        </w:rPr>
        <w:t>JU-60(I)-Fe(tpy)</w:t>
      </w:r>
      <w:r w:rsidR="00DE297A" w:rsidRPr="00DE297A">
        <w:rPr>
          <w:rFonts w:ascii="Times New Roman" w:hAnsi="Times New Roman" w:cs="Times New Roman" w:hint="eastAsia"/>
          <w:sz w:val="24"/>
          <w:szCs w:val="28"/>
          <w:vertAlign w:val="subscript"/>
        </w:rPr>
        <w:t>2</w:t>
      </w:r>
      <w:r w:rsidR="00DE297A">
        <w:rPr>
          <w:rFonts w:ascii="Times New Roman" w:hAnsi="Times New Roman" w:cs="Times New Roman" w:hint="eastAsia"/>
          <w:sz w:val="24"/>
          <w:szCs w:val="28"/>
        </w:rPr>
        <w:t>.</w:t>
      </w:r>
    </w:p>
    <w:p w14:paraId="7C1DA824" w14:textId="77777777" w:rsidR="00A626E5" w:rsidRDefault="00A626E5" w:rsidP="00EE1D4D">
      <w:pPr>
        <w:widowControl/>
        <w:spacing w:before="100" w:beforeAutospacing="1"/>
        <w:jc w:val="center"/>
        <w:rPr>
          <w:rFonts w:ascii="Times New Roman" w:hAnsi="Times New Roman" w:cs="Times New Roman"/>
          <w:sz w:val="24"/>
          <w:szCs w:val="24"/>
        </w:rPr>
        <w:sectPr w:rsidR="00A626E5" w:rsidSect="00866054">
          <w:footerReference w:type="default" r:id="rId57"/>
          <w:pgSz w:w="11906" w:h="16838"/>
          <w:pgMar w:top="1440" w:right="1800" w:bottom="1440" w:left="1800" w:header="851" w:footer="992" w:gutter="0"/>
          <w:pgNumType w:start="1"/>
          <w:cols w:space="425"/>
          <w:docGrid w:type="lines" w:linePitch="312"/>
        </w:sectPr>
      </w:pPr>
    </w:p>
    <w:p w14:paraId="6C9DE63C" w14:textId="2F2E5860" w:rsidR="00CA1994" w:rsidRDefault="0074649C" w:rsidP="00245028">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251A9C9" wp14:editId="473DA925">
            <wp:extent cx="5247632" cy="4165600"/>
            <wp:effectExtent l="0" t="0" r="0" b="6350"/>
            <wp:docPr id="377315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55003" cy="4171451"/>
                    </a:xfrm>
                    <a:prstGeom prst="rect">
                      <a:avLst/>
                    </a:prstGeom>
                    <a:noFill/>
                    <a:ln>
                      <a:noFill/>
                    </a:ln>
                  </pic:spPr>
                </pic:pic>
              </a:graphicData>
            </a:graphic>
          </wp:inline>
        </w:drawing>
      </w:r>
    </w:p>
    <w:p w14:paraId="18C85CF3" w14:textId="605819EF" w:rsidR="00A626E5" w:rsidRDefault="009F4CCF" w:rsidP="009F4CCF">
      <w:pPr>
        <w:widowControl/>
        <w:spacing w:before="100" w:beforeAutospacing="1"/>
        <w:rPr>
          <w:rFonts w:ascii="Times New Roman" w:hAnsi="Times New Roman" w:cs="Times New Roman"/>
          <w:sz w:val="24"/>
          <w:szCs w:val="28"/>
        </w:rPr>
        <w:sectPr w:rsidR="00A626E5" w:rsidSect="00866054">
          <w:footerReference w:type="default" r:id="rId59"/>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2</w:t>
      </w:r>
      <w:r w:rsidR="00594666">
        <w:rPr>
          <w:rFonts w:ascii="Times New Roman" w:hAnsi="Times New Roman" w:cs="Times New Roman" w:hint="eastAsia"/>
          <w:b/>
          <w:bCs/>
          <w:sz w:val="24"/>
          <w:szCs w:val="24"/>
        </w:rPr>
        <w:t>3</w:t>
      </w:r>
      <w:r>
        <w:rPr>
          <w:rFonts w:ascii="Times New Roman" w:hAnsi="Times New Roman" w:cs="Times New Roman" w:hint="eastAsia"/>
          <w:b/>
          <w:bCs/>
          <w:sz w:val="24"/>
          <w:szCs w:val="24"/>
        </w:rPr>
        <w:t>.</w:t>
      </w:r>
      <w:r w:rsidR="00DE297A">
        <w:rPr>
          <w:rFonts w:ascii="Times New Roman" w:hAnsi="Times New Roman" w:cs="Times New Roman" w:hint="eastAsia"/>
          <w:sz w:val="24"/>
          <w:szCs w:val="24"/>
        </w:rPr>
        <w:t xml:space="preserve"> </w:t>
      </w:r>
      <w:r w:rsidR="00DE297A" w:rsidRPr="0074649C">
        <w:rPr>
          <w:rFonts w:ascii="Times New Roman" w:hAnsi="Times New Roman" w:cs="Times New Roman"/>
          <w:sz w:val="24"/>
          <w:szCs w:val="28"/>
        </w:rPr>
        <w:t>Thermogravimetric analysis of T</w:t>
      </w:r>
      <w:r w:rsidR="00DE297A">
        <w:rPr>
          <w:rFonts w:ascii="Times New Roman" w:hAnsi="Times New Roman" w:cs="Times New Roman" w:hint="eastAsia"/>
          <w:sz w:val="24"/>
          <w:szCs w:val="28"/>
        </w:rPr>
        <w:t>JU-60(I)-Co(tpy)</w:t>
      </w:r>
      <w:r w:rsidR="00DE297A" w:rsidRPr="00DE297A">
        <w:rPr>
          <w:rFonts w:ascii="Times New Roman" w:hAnsi="Times New Roman" w:cs="Times New Roman" w:hint="eastAsia"/>
          <w:sz w:val="24"/>
          <w:szCs w:val="28"/>
          <w:vertAlign w:val="subscript"/>
        </w:rPr>
        <w:t>2</w:t>
      </w:r>
      <w:r w:rsidR="00DE297A">
        <w:rPr>
          <w:rFonts w:ascii="Times New Roman" w:hAnsi="Times New Roman" w:cs="Times New Roman" w:hint="eastAsia"/>
          <w:sz w:val="24"/>
          <w:szCs w:val="28"/>
        </w:rPr>
        <w:t>.</w:t>
      </w:r>
    </w:p>
    <w:p w14:paraId="1628D80B" w14:textId="0E63CAD6" w:rsidR="00F95D1C" w:rsidRDefault="0074649C" w:rsidP="00245028">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4504960" wp14:editId="3AE5B28C">
            <wp:extent cx="5186591" cy="4267200"/>
            <wp:effectExtent l="0" t="0" r="0" b="0"/>
            <wp:docPr id="18520594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0">
                      <a:extLst>
                        <a:ext uri="{28A0092B-C50C-407E-A947-70E740481C1C}">
                          <a14:useLocalDpi xmlns:a14="http://schemas.microsoft.com/office/drawing/2010/main" val="0"/>
                        </a:ext>
                      </a:extLst>
                    </a:blip>
                    <a:srcRect l="3259" t="7399" r="10635"/>
                    <a:stretch/>
                  </pic:blipFill>
                  <pic:spPr bwMode="auto">
                    <a:xfrm>
                      <a:off x="0" y="0"/>
                      <a:ext cx="5191433" cy="4271183"/>
                    </a:xfrm>
                    <a:prstGeom prst="rect">
                      <a:avLst/>
                    </a:prstGeom>
                    <a:noFill/>
                    <a:ln>
                      <a:noFill/>
                    </a:ln>
                    <a:extLst>
                      <a:ext uri="{53640926-AAD7-44D8-BBD7-CCE9431645EC}">
                        <a14:shadowObscured xmlns:a14="http://schemas.microsoft.com/office/drawing/2010/main"/>
                      </a:ext>
                    </a:extLst>
                  </pic:spPr>
                </pic:pic>
              </a:graphicData>
            </a:graphic>
          </wp:inline>
        </w:drawing>
      </w:r>
    </w:p>
    <w:p w14:paraId="66AA1FE0" w14:textId="0CD8D81E" w:rsidR="00DE297A" w:rsidRDefault="00DC4D73" w:rsidP="00DC4D73">
      <w:pPr>
        <w:widowControl/>
        <w:spacing w:before="100" w:beforeAutospacing="1"/>
        <w:rPr>
          <w:rFonts w:ascii="Times New Roman" w:hAnsi="Times New Roman" w:cs="Times New Roman"/>
          <w:sz w:val="24"/>
          <w:szCs w:val="28"/>
        </w:rPr>
        <w:sectPr w:rsidR="00DE297A" w:rsidSect="00866054">
          <w:footerReference w:type="default" r:id="rId61"/>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2</w:t>
      </w:r>
      <w:r w:rsidR="00594666">
        <w:rPr>
          <w:rFonts w:ascii="Times New Roman" w:hAnsi="Times New Roman" w:cs="Times New Roman" w:hint="eastAsia"/>
          <w:b/>
          <w:bCs/>
          <w:sz w:val="24"/>
          <w:szCs w:val="24"/>
        </w:rPr>
        <w:t>4</w:t>
      </w:r>
      <w:r>
        <w:rPr>
          <w:rFonts w:ascii="Times New Roman" w:hAnsi="Times New Roman" w:cs="Times New Roman" w:hint="eastAsia"/>
          <w:b/>
          <w:bCs/>
          <w:sz w:val="24"/>
          <w:szCs w:val="24"/>
        </w:rPr>
        <w:t>.</w:t>
      </w:r>
      <w:r w:rsidR="00DE297A">
        <w:rPr>
          <w:rFonts w:ascii="Times New Roman" w:hAnsi="Times New Roman" w:cs="Times New Roman" w:hint="eastAsia"/>
          <w:sz w:val="24"/>
          <w:szCs w:val="24"/>
        </w:rPr>
        <w:t xml:space="preserve"> </w:t>
      </w:r>
      <w:r w:rsidR="00DE297A" w:rsidRPr="0074649C">
        <w:rPr>
          <w:rFonts w:ascii="Times New Roman" w:hAnsi="Times New Roman" w:cs="Times New Roman"/>
          <w:sz w:val="24"/>
          <w:szCs w:val="28"/>
        </w:rPr>
        <w:t>Thermogravimetric analysis of T</w:t>
      </w:r>
      <w:r w:rsidR="00DE297A">
        <w:rPr>
          <w:rFonts w:ascii="Times New Roman" w:hAnsi="Times New Roman" w:cs="Times New Roman" w:hint="eastAsia"/>
          <w:sz w:val="24"/>
          <w:szCs w:val="28"/>
        </w:rPr>
        <w:t>JU-60(I)-Ni(tpy)</w:t>
      </w:r>
      <w:r w:rsidR="00DE297A" w:rsidRPr="00DE297A">
        <w:rPr>
          <w:rFonts w:ascii="Times New Roman" w:hAnsi="Times New Roman" w:cs="Times New Roman" w:hint="eastAsia"/>
          <w:sz w:val="24"/>
          <w:szCs w:val="28"/>
          <w:vertAlign w:val="subscript"/>
        </w:rPr>
        <w:t>2</w:t>
      </w:r>
      <w:r w:rsidR="00DE297A" w:rsidRPr="00DE297A">
        <w:rPr>
          <w:rFonts w:ascii="Times New Roman" w:hAnsi="Times New Roman" w:cs="Times New Roman" w:hint="eastAsia"/>
          <w:sz w:val="24"/>
          <w:szCs w:val="28"/>
        </w:rPr>
        <w:t>.</w:t>
      </w:r>
    </w:p>
    <w:p w14:paraId="49E074EB" w14:textId="3182BE4F" w:rsidR="00F95D1C" w:rsidRDefault="002E1E16" w:rsidP="00245028">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E4B802F" wp14:editId="75189E55">
            <wp:extent cx="5046402" cy="4292600"/>
            <wp:effectExtent l="0" t="0" r="1905" b="0"/>
            <wp:docPr id="46306199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62140" cy="4305987"/>
                    </a:xfrm>
                    <a:prstGeom prst="rect">
                      <a:avLst/>
                    </a:prstGeom>
                    <a:noFill/>
                    <a:ln>
                      <a:noFill/>
                    </a:ln>
                  </pic:spPr>
                </pic:pic>
              </a:graphicData>
            </a:graphic>
          </wp:inline>
        </w:drawing>
      </w:r>
    </w:p>
    <w:p w14:paraId="59A29118" w14:textId="51B40B3D" w:rsidR="00A626E5" w:rsidRDefault="000A79E4" w:rsidP="000A79E4">
      <w:pPr>
        <w:widowControl/>
        <w:spacing w:before="100" w:beforeAutospacing="1"/>
        <w:rPr>
          <w:rFonts w:ascii="Times New Roman" w:hAnsi="Times New Roman" w:cs="Times New Roman"/>
          <w:sz w:val="24"/>
          <w:szCs w:val="24"/>
        </w:rPr>
        <w:sectPr w:rsidR="00A626E5" w:rsidSect="00866054">
          <w:footerReference w:type="default" r:id="rId63"/>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2</w:t>
      </w:r>
      <w:r w:rsidR="00594666">
        <w:rPr>
          <w:rFonts w:ascii="Times New Roman" w:hAnsi="Times New Roman" w:cs="Times New Roman" w:hint="eastAsia"/>
          <w:b/>
          <w:bCs/>
          <w:sz w:val="24"/>
          <w:szCs w:val="24"/>
        </w:rPr>
        <w:t>5</w:t>
      </w:r>
      <w:r w:rsidRPr="0038697D">
        <w:rPr>
          <w:rFonts w:ascii="Times New Roman" w:hAnsi="Times New Roman" w:cs="Times New Roman" w:hint="eastAsia"/>
          <w:b/>
          <w:bCs/>
          <w:sz w:val="24"/>
          <w:szCs w:val="24"/>
        </w:rPr>
        <w:t>.</w:t>
      </w:r>
      <w:r>
        <w:rPr>
          <w:rFonts w:ascii="Times New Roman" w:hAnsi="Times New Roman" w:cs="Times New Roman" w:hint="eastAsia"/>
          <w:b/>
          <w:bCs/>
          <w:sz w:val="24"/>
          <w:szCs w:val="24"/>
        </w:rPr>
        <w:t xml:space="preserve"> </w:t>
      </w:r>
      <w:r w:rsidR="002E1E16" w:rsidRPr="002E1E16">
        <w:rPr>
          <w:rFonts w:ascii="Times New Roman" w:hAnsi="Times New Roman" w:cs="Times New Roman"/>
          <w:sz w:val="24"/>
          <w:szCs w:val="24"/>
        </w:rPr>
        <w:t xml:space="preserve">Solid-state </w:t>
      </w:r>
      <w:r w:rsidR="00E63060">
        <w:rPr>
          <w:rFonts w:ascii="Times New Roman" w:hAnsi="Times New Roman" w:cs="Times New Roman"/>
          <w:sz w:val="24"/>
          <w:szCs w:val="24"/>
        </w:rPr>
        <w:t>PL</w:t>
      </w:r>
      <w:r w:rsidR="002E1E16" w:rsidRPr="002E1E16">
        <w:rPr>
          <w:rFonts w:ascii="Times New Roman" w:hAnsi="Times New Roman" w:cs="Times New Roman"/>
          <w:sz w:val="24"/>
          <w:szCs w:val="24"/>
        </w:rPr>
        <w:t xml:space="preserve"> spectra of </w:t>
      </w:r>
      <w:r w:rsidR="002E1E16">
        <w:rPr>
          <w:rFonts w:ascii="Times New Roman" w:hAnsi="Times New Roman" w:cs="Times New Roman" w:hint="eastAsia"/>
          <w:sz w:val="24"/>
          <w:szCs w:val="24"/>
        </w:rPr>
        <w:t>TJU-60(I)-Fe(tpy)</w:t>
      </w:r>
      <w:r w:rsidR="002E1E16" w:rsidRPr="002E1E16">
        <w:rPr>
          <w:rFonts w:ascii="Times New Roman" w:hAnsi="Times New Roman" w:cs="Times New Roman" w:hint="eastAsia"/>
          <w:sz w:val="24"/>
          <w:szCs w:val="24"/>
          <w:vertAlign w:val="subscript"/>
        </w:rPr>
        <w:t>2</w:t>
      </w:r>
      <w:r w:rsidR="002E1E16">
        <w:rPr>
          <w:rFonts w:ascii="Times New Roman" w:hAnsi="Times New Roman" w:cs="Times New Roman" w:hint="eastAsia"/>
          <w:sz w:val="24"/>
          <w:szCs w:val="24"/>
        </w:rPr>
        <w:t xml:space="preserve"> </w:t>
      </w:r>
      <w:r w:rsidR="002E1E16" w:rsidRPr="002E1E16">
        <w:rPr>
          <w:rFonts w:ascii="Times New Roman" w:hAnsi="Times New Roman" w:cs="Times New Roman"/>
          <w:sz w:val="24"/>
          <w:szCs w:val="24"/>
        </w:rPr>
        <w:t xml:space="preserve">and </w:t>
      </w:r>
      <w:r w:rsidR="002E1E16">
        <w:rPr>
          <w:rFonts w:ascii="Times New Roman" w:hAnsi="Times New Roman" w:cs="Times New Roman" w:hint="eastAsia"/>
          <w:sz w:val="24"/>
          <w:szCs w:val="24"/>
        </w:rPr>
        <w:t>Fe(Hctpy)</w:t>
      </w:r>
      <w:r w:rsidR="002E1E16" w:rsidRPr="002E1E16">
        <w:rPr>
          <w:rFonts w:ascii="Times New Roman" w:hAnsi="Times New Roman" w:cs="Times New Roman" w:hint="eastAsia"/>
          <w:sz w:val="24"/>
          <w:szCs w:val="24"/>
          <w:vertAlign w:val="subscript"/>
        </w:rPr>
        <w:t>2</w:t>
      </w:r>
      <w:r w:rsidR="002E1E16" w:rsidRPr="002E1E16">
        <w:rPr>
          <w:rFonts w:ascii="Times New Roman" w:hAnsi="Times New Roman" w:cs="Times New Roman"/>
          <w:sz w:val="24"/>
          <w:szCs w:val="24"/>
        </w:rPr>
        <w:t>.</w:t>
      </w:r>
    </w:p>
    <w:p w14:paraId="2CF9D161" w14:textId="5B8A1269" w:rsidR="00F95D1C" w:rsidRDefault="00E345E8" w:rsidP="00245028">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A57DF30" wp14:editId="32378093">
            <wp:extent cx="5259851" cy="4559300"/>
            <wp:effectExtent l="0" t="0" r="0" b="0"/>
            <wp:docPr id="20678918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4">
                      <a:extLst>
                        <a:ext uri="{28A0092B-C50C-407E-A947-70E740481C1C}">
                          <a14:useLocalDpi xmlns:a14="http://schemas.microsoft.com/office/drawing/2010/main" val="0"/>
                        </a:ext>
                      </a:extLst>
                    </a:blip>
                    <a:srcRect l="4539" r="6280" b="12402"/>
                    <a:stretch/>
                  </pic:blipFill>
                  <pic:spPr bwMode="auto">
                    <a:xfrm>
                      <a:off x="0" y="0"/>
                      <a:ext cx="5277383" cy="4574497"/>
                    </a:xfrm>
                    <a:prstGeom prst="rect">
                      <a:avLst/>
                    </a:prstGeom>
                    <a:noFill/>
                    <a:ln>
                      <a:noFill/>
                    </a:ln>
                    <a:extLst>
                      <a:ext uri="{53640926-AAD7-44D8-BBD7-CCE9431645EC}">
                        <a14:shadowObscured xmlns:a14="http://schemas.microsoft.com/office/drawing/2010/main"/>
                      </a:ext>
                    </a:extLst>
                  </pic:spPr>
                </pic:pic>
              </a:graphicData>
            </a:graphic>
          </wp:inline>
        </w:drawing>
      </w:r>
    </w:p>
    <w:p w14:paraId="4CA5361C" w14:textId="7E422EC5" w:rsidR="00A626E5" w:rsidRDefault="000A79E4" w:rsidP="006E3ED5">
      <w:pPr>
        <w:widowControl/>
        <w:spacing w:before="100" w:beforeAutospacing="1"/>
        <w:rPr>
          <w:rFonts w:ascii="Times New Roman" w:hAnsi="Times New Roman" w:cs="Times New Roman"/>
          <w:sz w:val="24"/>
          <w:szCs w:val="24"/>
        </w:rPr>
        <w:sectPr w:rsidR="00A626E5" w:rsidSect="00866054">
          <w:footerReference w:type="default" r:id="rId65"/>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2</w:t>
      </w:r>
      <w:r w:rsidR="00594666">
        <w:rPr>
          <w:rFonts w:ascii="Times New Roman" w:hAnsi="Times New Roman" w:cs="Times New Roman" w:hint="eastAsia"/>
          <w:b/>
          <w:bCs/>
          <w:sz w:val="24"/>
          <w:szCs w:val="24"/>
        </w:rPr>
        <w:t>6</w:t>
      </w:r>
      <w:r w:rsidRPr="0038697D">
        <w:rPr>
          <w:rFonts w:ascii="Times New Roman" w:hAnsi="Times New Roman" w:cs="Times New Roman" w:hint="eastAsia"/>
          <w:b/>
          <w:bCs/>
          <w:sz w:val="24"/>
          <w:szCs w:val="24"/>
        </w:rPr>
        <w:t>.</w:t>
      </w:r>
      <w:r w:rsidR="00E345E8">
        <w:rPr>
          <w:rFonts w:ascii="Times New Roman" w:hAnsi="Times New Roman" w:cs="Times New Roman" w:hint="eastAsia"/>
          <w:sz w:val="24"/>
          <w:szCs w:val="24"/>
        </w:rPr>
        <w:t xml:space="preserve"> </w:t>
      </w:r>
      <w:r w:rsidR="00E345E8" w:rsidRPr="002E1E16">
        <w:rPr>
          <w:rFonts w:ascii="Times New Roman" w:hAnsi="Times New Roman" w:cs="Times New Roman"/>
          <w:sz w:val="24"/>
          <w:szCs w:val="24"/>
        </w:rPr>
        <w:t xml:space="preserve">Solid-state </w:t>
      </w:r>
      <w:r w:rsidR="00E63060">
        <w:rPr>
          <w:rFonts w:ascii="Times New Roman" w:hAnsi="Times New Roman" w:cs="Times New Roman"/>
          <w:sz w:val="24"/>
          <w:szCs w:val="24"/>
        </w:rPr>
        <w:t>PL</w:t>
      </w:r>
      <w:r w:rsidR="00E345E8" w:rsidRPr="002E1E16">
        <w:rPr>
          <w:rFonts w:ascii="Times New Roman" w:hAnsi="Times New Roman" w:cs="Times New Roman"/>
          <w:sz w:val="24"/>
          <w:szCs w:val="24"/>
        </w:rPr>
        <w:t xml:space="preserve"> spectra of </w:t>
      </w:r>
      <w:r w:rsidR="00E345E8">
        <w:rPr>
          <w:rFonts w:ascii="Times New Roman" w:hAnsi="Times New Roman" w:cs="Times New Roman" w:hint="eastAsia"/>
          <w:sz w:val="24"/>
          <w:szCs w:val="24"/>
        </w:rPr>
        <w:t>TJU-59(Cl)-Fe(tpy)</w:t>
      </w:r>
      <w:r w:rsidR="00E345E8" w:rsidRPr="002E1E16">
        <w:rPr>
          <w:rFonts w:ascii="Times New Roman" w:hAnsi="Times New Roman" w:cs="Times New Roman" w:hint="eastAsia"/>
          <w:sz w:val="24"/>
          <w:szCs w:val="24"/>
          <w:vertAlign w:val="subscript"/>
        </w:rPr>
        <w:t>2</w:t>
      </w:r>
      <w:r w:rsidR="00E345E8">
        <w:rPr>
          <w:rFonts w:ascii="Times New Roman" w:hAnsi="Times New Roman" w:cs="Times New Roman" w:hint="eastAsia"/>
          <w:sz w:val="24"/>
          <w:szCs w:val="24"/>
        </w:rPr>
        <w:t xml:space="preserve"> TJU-59(Br)-Fe(tpy)</w:t>
      </w:r>
      <w:r w:rsidR="00E345E8" w:rsidRPr="002E1E16">
        <w:rPr>
          <w:rFonts w:ascii="Times New Roman" w:hAnsi="Times New Roman" w:cs="Times New Roman" w:hint="eastAsia"/>
          <w:sz w:val="24"/>
          <w:szCs w:val="24"/>
          <w:vertAlign w:val="subscript"/>
        </w:rPr>
        <w:t>2</w:t>
      </w:r>
      <w:r w:rsidR="00E345E8">
        <w:rPr>
          <w:rFonts w:ascii="Times New Roman" w:hAnsi="Times New Roman" w:cs="Times New Roman" w:hint="eastAsia"/>
          <w:sz w:val="24"/>
          <w:szCs w:val="24"/>
          <w:vertAlign w:val="subscript"/>
        </w:rPr>
        <w:t xml:space="preserve"> </w:t>
      </w:r>
      <w:r w:rsidR="00E345E8">
        <w:rPr>
          <w:rFonts w:ascii="Times New Roman" w:hAnsi="Times New Roman" w:cs="Times New Roman" w:hint="eastAsia"/>
          <w:sz w:val="24"/>
          <w:szCs w:val="24"/>
        </w:rPr>
        <w:t>and TJU-60(I)-Fe(tpy)</w:t>
      </w:r>
      <w:r w:rsidR="00E345E8" w:rsidRPr="002E1E16">
        <w:rPr>
          <w:rFonts w:ascii="Times New Roman" w:hAnsi="Times New Roman" w:cs="Times New Roman" w:hint="eastAsia"/>
          <w:sz w:val="24"/>
          <w:szCs w:val="24"/>
          <w:vertAlign w:val="subscript"/>
        </w:rPr>
        <w:t>2</w:t>
      </w:r>
      <w:r w:rsidR="00E345E8">
        <w:rPr>
          <w:rFonts w:ascii="Times New Roman" w:hAnsi="Times New Roman" w:cs="Times New Roman" w:hint="eastAsia"/>
          <w:sz w:val="24"/>
          <w:szCs w:val="24"/>
        </w:rPr>
        <w:t>.</w:t>
      </w:r>
    </w:p>
    <w:p w14:paraId="644CB739" w14:textId="7C550F6A" w:rsidR="009816E5" w:rsidRDefault="00F86FEC" w:rsidP="00195C4A">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63D4EF7" wp14:editId="0412253E">
            <wp:extent cx="4760607" cy="4273236"/>
            <wp:effectExtent l="0" t="0" r="1905" b="0"/>
            <wp:docPr id="638810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a:extLst>
                        <a:ext uri="{28A0092B-C50C-407E-A947-70E740481C1C}">
                          <a14:useLocalDpi xmlns:a14="http://schemas.microsoft.com/office/drawing/2010/main" val="0"/>
                        </a:ext>
                      </a:extLst>
                    </a:blip>
                    <a:srcRect l="6701" t="7104" r="6199" b="3090"/>
                    <a:stretch/>
                  </pic:blipFill>
                  <pic:spPr bwMode="auto">
                    <a:xfrm>
                      <a:off x="0" y="0"/>
                      <a:ext cx="4770087" cy="4281746"/>
                    </a:xfrm>
                    <a:prstGeom prst="rect">
                      <a:avLst/>
                    </a:prstGeom>
                    <a:noFill/>
                    <a:ln>
                      <a:noFill/>
                    </a:ln>
                    <a:extLst>
                      <a:ext uri="{53640926-AAD7-44D8-BBD7-CCE9431645EC}">
                        <a14:shadowObscured xmlns:a14="http://schemas.microsoft.com/office/drawing/2010/main"/>
                      </a:ext>
                    </a:extLst>
                  </pic:spPr>
                </pic:pic>
              </a:graphicData>
            </a:graphic>
          </wp:inline>
        </w:drawing>
      </w:r>
    </w:p>
    <w:p w14:paraId="0D49BF18" w14:textId="117CB9F2" w:rsidR="00CE25B2" w:rsidRDefault="002E5872" w:rsidP="00CA5789">
      <w:pPr>
        <w:widowControl/>
        <w:rPr>
          <w:rFonts w:ascii="Times New Roman" w:hAnsi="Times New Roman" w:cs="Times New Roman"/>
          <w:sz w:val="24"/>
          <w:szCs w:val="24"/>
        </w:rPr>
        <w:sectPr w:rsidR="00CE25B2" w:rsidSect="00866054">
          <w:footerReference w:type="default" r:id="rId67"/>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sidR="00594666">
        <w:rPr>
          <w:rFonts w:ascii="Times New Roman" w:hAnsi="Times New Roman" w:cs="Times New Roman" w:hint="eastAsia"/>
          <w:b/>
          <w:bCs/>
          <w:sz w:val="24"/>
          <w:szCs w:val="24"/>
        </w:rPr>
        <w:t>27</w:t>
      </w:r>
      <w:r w:rsidRPr="0038697D">
        <w:rPr>
          <w:rFonts w:ascii="Times New Roman" w:hAnsi="Times New Roman" w:cs="Times New Roman" w:hint="eastAsia"/>
          <w:b/>
          <w:bCs/>
          <w:sz w:val="24"/>
          <w:szCs w:val="24"/>
        </w:rPr>
        <w:t>.</w:t>
      </w:r>
      <w:r w:rsidR="00CA5789" w:rsidRPr="00CA5789">
        <w:rPr>
          <w:rFonts w:ascii="Times New Roman" w:hAnsi="Times New Roman" w:cs="Times New Roman"/>
          <w:kern w:val="0"/>
          <w:sz w:val="24"/>
          <w:szCs w:val="24"/>
        </w:rPr>
        <w:t xml:space="preserve"> </w:t>
      </w:r>
      <w:r w:rsidR="00CA5789" w:rsidRPr="00CA5789">
        <w:rPr>
          <w:rFonts w:ascii="Times New Roman" w:hAnsi="Times New Roman" w:cs="Times New Roman"/>
          <w:sz w:val="24"/>
          <w:szCs w:val="24"/>
        </w:rPr>
        <w:t xml:space="preserve">Mott-Schottky plots of </w:t>
      </w:r>
      <w:r w:rsidR="00CA5789">
        <w:rPr>
          <w:rFonts w:ascii="Times New Roman" w:hAnsi="Times New Roman" w:cs="Times New Roman" w:hint="eastAsia"/>
          <w:sz w:val="24"/>
          <w:szCs w:val="24"/>
        </w:rPr>
        <w:t>TJU-60(I)-Fe(tpy)</w:t>
      </w:r>
      <w:r w:rsidR="00CA5789" w:rsidRPr="002E1E16">
        <w:rPr>
          <w:rFonts w:ascii="Times New Roman" w:hAnsi="Times New Roman" w:cs="Times New Roman" w:hint="eastAsia"/>
          <w:sz w:val="24"/>
          <w:szCs w:val="24"/>
          <w:vertAlign w:val="subscript"/>
        </w:rPr>
        <w:t>2</w:t>
      </w:r>
      <w:r w:rsidR="00CA5789" w:rsidRPr="00665159">
        <w:rPr>
          <w:rFonts w:ascii="Times New Roman" w:hAnsi="Times New Roman" w:cs="Times New Roman" w:hint="eastAsia"/>
          <w:sz w:val="24"/>
          <w:szCs w:val="24"/>
        </w:rPr>
        <w:t>,</w:t>
      </w:r>
      <w:r w:rsidR="00CA5789">
        <w:rPr>
          <w:rFonts w:ascii="Times New Roman" w:hAnsi="Times New Roman" w:cs="Times New Roman" w:hint="eastAsia"/>
          <w:sz w:val="24"/>
          <w:szCs w:val="24"/>
        </w:rPr>
        <w:t xml:space="preserve"> TJU-60(I)-Co(tpy)</w:t>
      </w:r>
      <w:r w:rsidR="00CA5789" w:rsidRPr="002E1E16">
        <w:rPr>
          <w:rFonts w:ascii="Times New Roman" w:hAnsi="Times New Roman" w:cs="Times New Roman" w:hint="eastAsia"/>
          <w:sz w:val="24"/>
          <w:szCs w:val="24"/>
          <w:vertAlign w:val="subscript"/>
        </w:rPr>
        <w:t>2</w:t>
      </w:r>
      <w:r w:rsidR="00CA5789">
        <w:rPr>
          <w:rFonts w:ascii="Times New Roman" w:hAnsi="Times New Roman" w:cs="Times New Roman" w:hint="eastAsia"/>
          <w:sz w:val="24"/>
          <w:szCs w:val="24"/>
          <w:vertAlign w:val="subscript"/>
        </w:rPr>
        <w:t xml:space="preserve"> </w:t>
      </w:r>
      <w:r w:rsidR="00CA5789" w:rsidRPr="00665159">
        <w:rPr>
          <w:rFonts w:ascii="Times New Roman" w:hAnsi="Times New Roman" w:cs="Times New Roman"/>
          <w:sz w:val="24"/>
          <w:szCs w:val="24"/>
        </w:rPr>
        <w:t>and</w:t>
      </w:r>
      <w:r w:rsidR="00CA5789">
        <w:rPr>
          <w:rFonts w:ascii="Times New Roman" w:hAnsi="Times New Roman" w:cs="Times New Roman" w:hint="eastAsia"/>
          <w:sz w:val="24"/>
          <w:szCs w:val="24"/>
        </w:rPr>
        <w:t xml:space="preserve"> TJU-60(I)-Ni(tpy)</w:t>
      </w:r>
      <w:r w:rsidR="00CA5789" w:rsidRPr="002E1E16">
        <w:rPr>
          <w:rFonts w:ascii="Times New Roman" w:hAnsi="Times New Roman" w:cs="Times New Roman" w:hint="eastAsia"/>
          <w:sz w:val="24"/>
          <w:szCs w:val="24"/>
          <w:vertAlign w:val="subscript"/>
        </w:rPr>
        <w:t>2</w:t>
      </w:r>
      <w:r w:rsidR="00CA5789" w:rsidRPr="00CA5789">
        <w:rPr>
          <w:rFonts w:ascii="Times New Roman" w:hAnsi="Times New Roman" w:cs="Times New Roman"/>
          <w:sz w:val="24"/>
          <w:szCs w:val="24"/>
        </w:rPr>
        <w:t xml:space="preserve">. The plot of </w:t>
      </w:r>
      <w:r w:rsidR="00CA5789" w:rsidRPr="00CA5789">
        <w:rPr>
          <w:rFonts w:ascii="Times New Roman" w:hAnsi="Times New Roman" w:cs="Times New Roman"/>
          <w:iCs/>
          <w:sz w:val="24"/>
          <w:szCs w:val="24"/>
        </w:rPr>
        <w:t>1/</w:t>
      </w:r>
      <w:r w:rsidR="00CA5789" w:rsidRPr="00CA5789">
        <w:rPr>
          <w:rFonts w:ascii="Times New Roman" w:hAnsi="Times New Roman" w:cs="Times New Roman"/>
          <w:i/>
          <w:iCs/>
          <w:sz w:val="24"/>
          <w:szCs w:val="24"/>
        </w:rPr>
        <w:t>C</w:t>
      </w:r>
      <w:r w:rsidR="00CA5789" w:rsidRPr="00CA5789">
        <w:rPr>
          <w:rFonts w:ascii="Times New Roman" w:hAnsi="Times New Roman" w:cs="Times New Roman"/>
          <w:iCs/>
          <w:sz w:val="24"/>
          <w:szCs w:val="24"/>
          <w:vertAlign w:val="superscript"/>
        </w:rPr>
        <w:t>2</w:t>
      </w:r>
      <w:r w:rsidR="00CA5789" w:rsidRPr="00CA5789">
        <w:rPr>
          <w:rFonts w:ascii="Times New Roman" w:hAnsi="Times New Roman" w:cs="Times New Roman"/>
          <w:sz w:val="24"/>
          <w:szCs w:val="24"/>
        </w:rPr>
        <w:t xml:space="preserve"> versus </w:t>
      </w:r>
      <w:r w:rsidR="00CA5789" w:rsidRPr="00CA5789">
        <w:rPr>
          <w:rFonts w:ascii="Times New Roman" w:hAnsi="Times New Roman" w:cs="Times New Roman"/>
          <w:i/>
          <w:iCs/>
          <w:sz w:val="24"/>
          <w:szCs w:val="24"/>
        </w:rPr>
        <w:t>V</w:t>
      </w:r>
      <w:r w:rsidR="00CA5789" w:rsidRPr="00CA5789">
        <w:rPr>
          <w:rFonts w:ascii="Times New Roman" w:hAnsi="Times New Roman" w:cs="Times New Roman"/>
          <w:sz w:val="24"/>
          <w:szCs w:val="24"/>
        </w:rPr>
        <w:t xml:space="preserve"> at all frequencies were positively sloped, indicating that the </w:t>
      </w:r>
      <w:r w:rsidR="00CA5789">
        <w:rPr>
          <w:rFonts w:ascii="Times New Roman" w:hAnsi="Times New Roman" w:cs="Times New Roman" w:hint="eastAsia"/>
          <w:sz w:val="24"/>
          <w:szCs w:val="24"/>
        </w:rPr>
        <w:t>TJU-60(I)-Fe(tpy)</w:t>
      </w:r>
      <w:r w:rsidR="00CA5789" w:rsidRPr="002E1E16">
        <w:rPr>
          <w:rFonts w:ascii="Times New Roman" w:hAnsi="Times New Roman" w:cs="Times New Roman" w:hint="eastAsia"/>
          <w:sz w:val="24"/>
          <w:szCs w:val="24"/>
          <w:vertAlign w:val="subscript"/>
        </w:rPr>
        <w:t>2</w:t>
      </w:r>
      <w:r w:rsidR="00CA5789" w:rsidRPr="00665159">
        <w:rPr>
          <w:rFonts w:ascii="Times New Roman" w:hAnsi="Times New Roman" w:cs="Times New Roman" w:hint="eastAsia"/>
          <w:sz w:val="24"/>
          <w:szCs w:val="24"/>
        </w:rPr>
        <w:t>,</w:t>
      </w:r>
      <w:r w:rsidR="00CA5789">
        <w:rPr>
          <w:rFonts w:ascii="Times New Roman" w:hAnsi="Times New Roman" w:cs="Times New Roman" w:hint="eastAsia"/>
          <w:sz w:val="24"/>
          <w:szCs w:val="24"/>
        </w:rPr>
        <w:t xml:space="preserve"> TJU-60(I)-Co(tpy)</w:t>
      </w:r>
      <w:r w:rsidR="00CA5789" w:rsidRPr="002E1E16">
        <w:rPr>
          <w:rFonts w:ascii="Times New Roman" w:hAnsi="Times New Roman" w:cs="Times New Roman" w:hint="eastAsia"/>
          <w:sz w:val="24"/>
          <w:szCs w:val="24"/>
          <w:vertAlign w:val="subscript"/>
        </w:rPr>
        <w:t>2</w:t>
      </w:r>
      <w:r w:rsidR="00CA5789">
        <w:rPr>
          <w:rFonts w:ascii="Times New Roman" w:hAnsi="Times New Roman" w:cs="Times New Roman" w:hint="eastAsia"/>
          <w:sz w:val="24"/>
          <w:szCs w:val="24"/>
          <w:vertAlign w:val="subscript"/>
        </w:rPr>
        <w:t xml:space="preserve"> </w:t>
      </w:r>
      <w:r w:rsidR="00CA5789" w:rsidRPr="00665159">
        <w:rPr>
          <w:rFonts w:ascii="Times New Roman" w:hAnsi="Times New Roman" w:cs="Times New Roman"/>
          <w:sz w:val="24"/>
          <w:szCs w:val="24"/>
        </w:rPr>
        <w:t>and</w:t>
      </w:r>
      <w:r w:rsidR="00CA5789">
        <w:rPr>
          <w:rFonts w:ascii="Times New Roman" w:hAnsi="Times New Roman" w:cs="Times New Roman" w:hint="eastAsia"/>
          <w:sz w:val="24"/>
          <w:szCs w:val="24"/>
        </w:rPr>
        <w:t xml:space="preserve"> TJU-60(I)-Ni(tpy)</w:t>
      </w:r>
      <w:r w:rsidR="00CA5789" w:rsidRPr="002E1E16">
        <w:rPr>
          <w:rFonts w:ascii="Times New Roman" w:hAnsi="Times New Roman" w:cs="Times New Roman" w:hint="eastAsia"/>
          <w:sz w:val="24"/>
          <w:szCs w:val="24"/>
          <w:vertAlign w:val="subscript"/>
        </w:rPr>
        <w:t>2</w:t>
      </w:r>
      <w:r w:rsidR="00CA5789" w:rsidRPr="00CA5789">
        <w:rPr>
          <w:rFonts w:ascii="Times New Roman" w:hAnsi="Times New Roman" w:cs="Times New Roman"/>
          <w:sz w:val="24"/>
          <w:szCs w:val="24"/>
        </w:rPr>
        <w:t xml:space="preserve"> </w:t>
      </w:r>
      <w:r w:rsidR="00CA5789">
        <w:rPr>
          <w:rFonts w:ascii="Times New Roman" w:hAnsi="Times New Roman" w:cs="Times New Roman" w:hint="eastAsia"/>
          <w:sz w:val="24"/>
          <w:szCs w:val="24"/>
        </w:rPr>
        <w:t>are</w:t>
      </w:r>
      <w:r w:rsidR="00CA5789" w:rsidRPr="00CA5789">
        <w:rPr>
          <w:rFonts w:ascii="Times New Roman" w:hAnsi="Times New Roman" w:cs="Times New Roman"/>
          <w:sz w:val="24"/>
          <w:szCs w:val="24"/>
        </w:rPr>
        <w:t xml:space="preserve"> </w:t>
      </w:r>
      <w:r w:rsidR="00CA5789" w:rsidRPr="00CA5789">
        <w:rPr>
          <w:rFonts w:ascii="Times New Roman" w:hAnsi="Times New Roman" w:cs="Times New Roman"/>
          <w:i/>
          <w:sz w:val="24"/>
          <w:szCs w:val="24"/>
        </w:rPr>
        <w:t>n</w:t>
      </w:r>
      <w:r w:rsidR="00CA5789" w:rsidRPr="00CA5789">
        <w:rPr>
          <w:rFonts w:ascii="Times New Roman" w:hAnsi="Times New Roman" w:cs="Times New Roman"/>
          <w:sz w:val="24"/>
          <w:szCs w:val="24"/>
        </w:rPr>
        <w:t>-type semiconductor</w:t>
      </w:r>
      <w:r w:rsidR="00E63060">
        <w:rPr>
          <w:rFonts w:ascii="Times New Roman" w:hAnsi="Times New Roman" w:cs="Times New Roman"/>
          <w:sz w:val="24"/>
          <w:szCs w:val="24"/>
        </w:rPr>
        <w:t>s</w:t>
      </w:r>
      <w:r w:rsidR="00CA5789" w:rsidRPr="00CA5789">
        <w:rPr>
          <w:rFonts w:ascii="Times New Roman" w:hAnsi="Times New Roman" w:cs="Times New Roman"/>
          <w:sz w:val="24"/>
          <w:szCs w:val="24"/>
        </w:rPr>
        <w:t>.</w:t>
      </w:r>
      <w:r w:rsidR="0076268C">
        <w:rPr>
          <w:rFonts w:ascii="Times New Roman" w:hAnsi="Times New Roman" w:cs="Times New Roman" w:hint="eastAsia"/>
          <w:sz w:val="24"/>
          <w:szCs w:val="24"/>
        </w:rPr>
        <w:t xml:space="preserve"> </w:t>
      </w:r>
    </w:p>
    <w:p w14:paraId="77BE262E" w14:textId="6BF15690" w:rsidR="00256C5B" w:rsidRDefault="00CE25B2" w:rsidP="00195C4A">
      <w:pPr>
        <w:widowControl/>
        <w:spacing w:after="100" w:afterAutospacing="1"/>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47AF0DAC" wp14:editId="1201939E">
            <wp:extent cx="5030786" cy="4102100"/>
            <wp:effectExtent l="0" t="0" r="0" b="0"/>
            <wp:docPr id="60153209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76263" cy="4139182"/>
                    </a:xfrm>
                    <a:prstGeom prst="rect">
                      <a:avLst/>
                    </a:prstGeom>
                    <a:noFill/>
                    <a:ln>
                      <a:noFill/>
                    </a:ln>
                  </pic:spPr>
                </pic:pic>
              </a:graphicData>
            </a:graphic>
          </wp:inline>
        </w:drawing>
      </w:r>
    </w:p>
    <w:p w14:paraId="158A0523" w14:textId="6727599C" w:rsidR="00A626E5" w:rsidRDefault="002E5872" w:rsidP="002E5872">
      <w:pPr>
        <w:widowControl/>
        <w:rPr>
          <w:rFonts w:ascii="Times New Roman" w:hAnsi="Times New Roman" w:cs="Times New Roman"/>
          <w:sz w:val="24"/>
          <w:szCs w:val="24"/>
        </w:rPr>
        <w:sectPr w:rsidR="00A626E5" w:rsidSect="00866054">
          <w:footerReference w:type="default" r:id="rId69"/>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sidR="00594666">
        <w:rPr>
          <w:rFonts w:ascii="Times New Roman" w:hAnsi="Times New Roman" w:cs="Times New Roman" w:hint="eastAsia"/>
          <w:b/>
          <w:bCs/>
          <w:sz w:val="24"/>
          <w:szCs w:val="24"/>
        </w:rPr>
        <w:t>28</w:t>
      </w:r>
      <w:r w:rsidRPr="0038697D">
        <w:rPr>
          <w:rFonts w:ascii="Times New Roman" w:hAnsi="Times New Roman" w:cs="Times New Roman" w:hint="eastAsia"/>
          <w:b/>
          <w:bCs/>
          <w:sz w:val="24"/>
          <w:szCs w:val="24"/>
        </w:rPr>
        <w:t>.</w:t>
      </w:r>
      <w:r w:rsidR="00337E66">
        <w:rPr>
          <w:rFonts w:ascii="Times New Roman" w:hAnsi="Times New Roman" w:cs="Times New Roman" w:hint="eastAsia"/>
          <w:sz w:val="24"/>
          <w:szCs w:val="24"/>
        </w:rPr>
        <w:t xml:space="preserve"> </w:t>
      </w:r>
      <w:r w:rsidR="00337E66" w:rsidRPr="00337E66">
        <w:rPr>
          <w:rFonts w:ascii="Times New Roman" w:hAnsi="Times New Roman" w:cs="Times New Roman"/>
          <w:sz w:val="24"/>
          <w:szCs w:val="24"/>
        </w:rPr>
        <w:t xml:space="preserve">2D fs-TA spectra of </w:t>
      </w:r>
      <w:r w:rsidR="00337E66" w:rsidRPr="00337E66">
        <w:rPr>
          <w:rFonts w:ascii="Times New Roman" w:hAnsi="Times New Roman" w:cs="Times New Roman" w:hint="eastAsia"/>
          <w:sz w:val="24"/>
          <w:szCs w:val="24"/>
        </w:rPr>
        <w:t>Fe(</w:t>
      </w:r>
      <w:r w:rsidR="00337E66">
        <w:rPr>
          <w:rFonts w:ascii="Times New Roman" w:hAnsi="Times New Roman" w:cs="Times New Roman" w:hint="eastAsia"/>
          <w:sz w:val="24"/>
          <w:szCs w:val="24"/>
        </w:rPr>
        <w:t>Hc</w:t>
      </w:r>
      <w:r w:rsidR="00337E66" w:rsidRPr="00337E66">
        <w:rPr>
          <w:rFonts w:ascii="Times New Roman" w:hAnsi="Times New Roman" w:cs="Times New Roman" w:hint="eastAsia"/>
          <w:sz w:val="24"/>
          <w:szCs w:val="24"/>
        </w:rPr>
        <w:t>tpy)</w:t>
      </w:r>
      <w:r w:rsidR="00337E66" w:rsidRPr="00337E66">
        <w:rPr>
          <w:rFonts w:ascii="Times New Roman" w:hAnsi="Times New Roman" w:cs="Times New Roman" w:hint="eastAsia"/>
          <w:sz w:val="24"/>
          <w:szCs w:val="24"/>
          <w:vertAlign w:val="subscript"/>
        </w:rPr>
        <w:t>2</w:t>
      </w:r>
      <w:r w:rsidR="00337E66" w:rsidRPr="00337E66">
        <w:rPr>
          <w:rFonts w:ascii="Times New Roman" w:hAnsi="Times New Roman" w:cs="Times New Roman"/>
          <w:sz w:val="24"/>
          <w:szCs w:val="24"/>
        </w:rPr>
        <w:t xml:space="preserve"> (excited at 4</w:t>
      </w:r>
      <w:r w:rsidR="00023856">
        <w:rPr>
          <w:rFonts w:ascii="Times New Roman" w:hAnsi="Times New Roman" w:cs="Times New Roman" w:hint="eastAsia"/>
          <w:sz w:val="24"/>
          <w:szCs w:val="24"/>
        </w:rPr>
        <w:t>2</w:t>
      </w:r>
      <w:r w:rsidR="00337E66" w:rsidRPr="00337E66">
        <w:rPr>
          <w:rFonts w:ascii="Times New Roman" w:hAnsi="Times New Roman" w:cs="Times New Roman"/>
          <w:sz w:val="24"/>
          <w:szCs w:val="24"/>
        </w:rPr>
        <w:t>0 nm).</w:t>
      </w:r>
    </w:p>
    <w:p w14:paraId="59A86645" w14:textId="2D712307" w:rsidR="00966EDF" w:rsidRDefault="004F4386" w:rsidP="00195C4A">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46261CB" wp14:editId="1512C6B7">
            <wp:extent cx="5255675" cy="3937000"/>
            <wp:effectExtent l="0" t="0" r="2540" b="6350"/>
            <wp:docPr id="277661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84255" cy="3958409"/>
                    </a:xfrm>
                    <a:prstGeom prst="rect">
                      <a:avLst/>
                    </a:prstGeom>
                    <a:noFill/>
                    <a:ln>
                      <a:noFill/>
                    </a:ln>
                  </pic:spPr>
                </pic:pic>
              </a:graphicData>
            </a:graphic>
          </wp:inline>
        </w:drawing>
      </w:r>
    </w:p>
    <w:p w14:paraId="6AF3DB2A" w14:textId="54296BDE" w:rsidR="00A626E5" w:rsidRDefault="000900E8" w:rsidP="0013438E">
      <w:pPr>
        <w:widowControl/>
        <w:rPr>
          <w:rFonts w:ascii="Times New Roman" w:hAnsi="Times New Roman" w:cs="Times New Roman"/>
          <w:sz w:val="24"/>
          <w:szCs w:val="24"/>
        </w:rPr>
        <w:sectPr w:rsidR="00A626E5" w:rsidSect="00866054">
          <w:footerReference w:type="default" r:id="rId71"/>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sidR="00594666">
        <w:rPr>
          <w:rFonts w:ascii="Times New Roman" w:hAnsi="Times New Roman" w:cs="Times New Roman" w:hint="eastAsia"/>
          <w:b/>
          <w:bCs/>
          <w:sz w:val="24"/>
          <w:szCs w:val="24"/>
        </w:rPr>
        <w:t>29</w:t>
      </w:r>
      <w:r w:rsidRPr="0038697D">
        <w:rPr>
          <w:rFonts w:ascii="Times New Roman" w:hAnsi="Times New Roman" w:cs="Times New Roman" w:hint="eastAsia"/>
          <w:b/>
          <w:bCs/>
          <w:sz w:val="24"/>
          <w:szCs w:val="24"/>
        </w:rPr>
        <w:t>.</w:t>
      </w:r>
      <w:r w:rsidR="00554CEA">
        <w:rPr>
          <w:rFonts w:ascii="Times New Roman" w:hAnsi="Times New Roman" w:cs="Times New Roman" w:hint="eastAsia"/>
          <w:sz w:val="24"/>
          <w:szCs w:val="24"/>
        </w:rPr>
        <w:t xml:space="preserve"> </w:t>
      </w:r>
      <w:r w:rsidR="00554CEA" w:rsidRPr="00554CEA">
        <w:rPr>
          <w:rFonts w:ascii="Times New Roman" w:hAnsi="Times New Roman" w:cs="Times New Roman" w:hint="eastAsia"/>
          <w:sz w:val="24"/>
          <w:szCs w:val="24"/>
          <w:lang w:val="de-DE"/>
        </w:rPr>
        <w:t xml:space="preserve">XPS spectra of </w:t>
      </w:r>
      <w:r w:rsidR="00554CEA">
        <w:rPr>
          <w:rFonts w:ascii="Times New Roman" w:hAnsi="Times New Roman" w:cs="Times New Roman" w:hint="eastAsia"/>
          <w:sz w:val="24"/>
          <w:szCs w:val="24"/>
          <w:lang w:val="de-DE"/>
        </w:rPr>
        <w:t>Fe</w:t>
      </w:r>
      <w:r w:rsidR="00554CEA" w:rsidRPr="00554CEA">
        <w:rPr>
          <w:rFonts w:ascii="Times New Roman" w:hAnsi="Times New Roman" w:cs="Times New Roman" w:hint="eastAsia"/>
          <w:sz w:val="24"/>
          <w:szCs w:val="24"/>
          <w:lang w:val="de-DE"/>
        </w:rPr>
        <w:t xml:space="preserve"> </w:t>
      </w:r>
      <w:r w:rsidR="00554CEA">
        <w:rPr>
          <w:rFonts w:ascii="Times New Roman" w:hAnsi="Times New Roman" w:cs="Times New Roman" w:hint="eastAsia"/>
          <w:sz w:val="24"/>
          <w:szCs w:val="24"/>
          <w:lang w:val="de-DE"/>
        </w:rPr>
        <w:t>2</w:t>
      </w:r>
      <w:r w:rsidR="00554CEA" w:rsidRPr="00E63060">
        <w:rPr>
          <w:rFonts w:ascii="Times New Roman" w:hAnsi="Times New Roman" w:cs="Times New Roman" w:hint="eastAsia"/>
          <w:i/>
          <w:iCs/>
          <w:sz w:val="24"/>
          <w:szCs w:val="24"/>
          <w:lang w:val="de-DE"/>
        </w:rPr>
        <w:t>p</w:t>
      </w:r>
      <w:r w:rsidR="00554CEA" w:rsidRPr="00554CEA">
        <w:rPr>
          <w:rFonts w:ascii="Times New Roman" w:hAnsi="Times New Roman" w:cs="Times New Roman" w:hint="eastAsia"/>
          <w:sz w:val="24"/>
          <w:szCs w:val="24"/>
          <w:lang w:val="de-DE"/>
        </w:rPr>
        <w:t xml:space="preserve"> in </w:t>
      </w:r>
      <w:r w:rsidR="00554CEA" w:rsidRPr="00554CEA">
        <w:rPr>
          <w:rFonts w:ascii="Times New Roman" w:hAnsi="Times New Roman" w:cs="Times New Roman"/>
          <w:sz w:val="24"/>
          <w:szCs w:val="24"/>
        </w:rPr>
        <w:t>T</w:t>
      </w:r>
      <w:r w:rsidR="00554CEA" w:rsidRPr="00554CEA">
        <w:rPr>
          <w:rFonts w:ascii="Times New Roman" w:hAnsi="Times New Roman" w:cs="Times New Roman" w:hint="eastAsia"/>
          <w:sz w:val="24"/>
          <w:szCs w:val="24"/>
        </w:rPr>
        <w:t>JU-60</w:t>
      </w:r>
      <w:r w:rsidR="00554CEA" w:rsidRPr="00554CEA">
        <w:rPr>
          <w:rFonts w:ascii="Times New Roman" w:hAnsi="Times New Roman" w:cs="Times New Roman"/>
          <w:sz w:val="24"/>
          <w:szCs w:val="24"/>
        </w:rPr>
        <w:t>(I)</w:t>
      </w:r>
      <w:r w:rsidR="00554CEA" w:rsidRPr="00554CEA">
        <w:rPr>
          <w:rFonts w:ascii="Times New Roman" w:hAnsi="Times New Roman" w:cs="Times New Roman" w:hint="eastAsia"/>
          <w:sz w:val="24"/>
          <w:szCs w:val="24"/>
        </w:rPr>
        <w:t>-Fe(tpy)</w:t>
      </w:r>
      <w:r w:rsidR="00554CEA" w:rsidRPr="00554CEA">
        <w:rPr>
          <w:rFonts w:ascii="Times New Roman" w:hAnsi="Times New Roman" w:cs="Times New Roman" w:hint="eastAsia"/>
          <w:sz w:val="24"/>
          <w:szCs w:val="24"/>
          <w:vertAlign w:val="subscript"/>
        </w:rPr>
        <w:t>2</w:t>
      </w:r>
      <w:r w:rsidR="00554CEA" w:rsidRPr="00554CEA">
        <w:rPr>
          <w:rFonts w:ascii="Times New Roman" w:hAnsi="Times New Roman" w:cs="Times New Roman" w:hint="eastAsia"/>
          <w:sz w:val="24"/>
          <w:szCs w:val="24"/>
          <w:lang w:val="de-DE"/>
        </w:rPr>
        <w:t xml:space="preserve"> with and without light irradiation.</w:t>
      </w:r>
      <w:r w:rsidR="004F4386">
        <w:rPr>
          <w:rFonts w:ascii="Times New Roman" w:hAnsi="Times New Roman" w:cs="Times New Roman" w:hint="eastAsia"/>
          <w:sz w:val="24"/>
          <w:szCs w:val="24"/>
        </w:rPr>
        <w:t xml:space="preserve"> </w:t>
      </w:r>
    </w:p>
    <w:p w14:paraId="7F5E2F77" w14:textId="2FBCD93E" w:rsidR="00453A22" w:rsidRDefault="009C4409" w:rsidP="00F051BE">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2F06066" wp14:editId="1BA5A95D">
            <wp:extent cx="5083625" cy="4495800"/>
            <wp:effectExtent l="0" t="0" r="3175" b="0"/>
            <wp:docPr id="18671389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a:extLst>
                        <a:ext uri="{28A0092B-C50C-407E-A947-70E740481C1C}">
                          <a14:useLocalDpi xmlns:a14="http://schemas.microsoft.com/office/drawing/2010/main" val="0"/>
                        </a:ext>
                      </a:extLst>
                    </a:blip>
                    <a:srcRect l="1277" r="2947"/>
                    <a:stretch/>
                  </pic:blipFill>
                  <pic:spPr bwMode="auto">
                    <a:xfrm>
                      <a:off x="0" y="0"/>
                      <a:ext cx="5115875" cy="4524321"/>
                    </a:xfrm>
                    <a:prstGeom prst="rect">
                      <a:avLst/>
                    </a:prstGeom>
                    <a:noFill/>
                    <a:ln>
                      <a:noFill/>
                    </a:ln>
                    <a:extLst>
                      <a:ext uri="{53640926-AAD7-44D8-BBD7-CCE9431645EC}">
                        <a14:shadowObscured xmlns:a14="http://schemas.microsoft.com/office/drawing/2010/main"/>
                      </a:ext>
                    </a:extLst>
                  </pic:spPr>
                </pic:pic>
              </a:graphicData>
            </a:graphic>
          </wp:inline>
        </w:drawing>
      </w:r>
    </w:p>
    <w:p w14:paraId="282BD717" w14:textId="7F64221C" w:rsidR="00A626E5" w:rsidRDefault="000900E8" w:rsidP="000900E8">
      <w:pPr>
        <w:widowControl/>
        <w:rPr>
          <w:rFonts w:ascii="Times New Roman" w:hAnsi="Times New Roman" w:cs="Times New Roman"/>
          <w:sz w:val="24"/>
          <w:szCs w:val="24"/>
        </w:rPr>
        <w:sectPr w:rsidR="00A626E5" w:rsidSect="00866054">
          <w:footerReference w:type="default" r:id="rId73"/>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3</w:t>
      </w:r>
      <w:r w:rsidR="00A74186">
        <w:rPr>
          <w:rFonts w:ascii="Times New Roman" w:hAnsi="Times New Roman" w:cs="Times New Roman" w:hint="eastAsia"/>
          <w:b/>
          <w:bCs/>
          <w:sz w:val="24"/>
          <w:szCs w:val="24"/>
        </w:rPr>
        <w:t>0</w:t>
      </w:r>
      <w:r w:rsidRPr="0038697D">
        <w:rPr>
          <w:rFonts w:ascii="Times New Roman" w:hAnsi="Times New Roman" w:cs="Times New Roman" w:hint="eastAsia"/>
          <w:b/>
          <w:bCs/>
          <w:sz w:val="24"/>
          <w:szCs w:val="24"/>
        </w:rPr>
        <w:t>.</w:t>
      </w:r>
      <w:r w:rsidR="00195845">
        <w:rPr>
          <w:rFonts w:ascii="Times New Roman" w:hAnsi="Times New Roman" w:cs="Times New Roman" w:hint="eastAsia"/>
          <w:sz w:val="24"/>
          <w:szCs w:val="24"/>
        </w:rPr>
        <w:t xml:space="preserve"> </w:t>
      </w:r>
      <w:r w:rsidR="00336510" w:rsidRPr="00336510">
        <w:rPr>
          <w:rFonts w:ascii="Times New Roman" w:hAnsi="Times New Roman" w:cs="Times New Roman"/>
          <w:sz w:val="24"/>
          <w:szCs w:val="24"/>
        </w:rPr>
        <w:t xml:space="preserve">CV curve of </w:t>
      </w:r>
      <w:r w:rsidR="00336510">
        <w:rPr>
          <w:rFonts w:ascii="Times New Roman" w:hAnsi="Times New Roman" w:cs="Times New Roman" w:hint="eastAsia"/>
          <w:sz w:val="24"/>
          <w:szCs w:val="24"/>
        </w:rPr>
        <w:t>Fe(Hcptpy)</w:t>
      </w:r>
      <w:r w:rsidR="00336510" w:rsidRPr="00336510">
        <w:rPr>
          <w:rFonts w:ascii="Times New Roman" w:hAnsi="Times New Roman" w:cs="Times New Roman" w:hint="eastAsia"/>
          <w:sz w:val="24"/>
          <w:szCs w:val="24"/>
          <w:vertAlign w:val="subscript"/>
        </w:rPr>
        <w:t>2</w:t>
      </w:r>
      <w:r w:rsidR="00336510" w:rsidRPr="00336510">
        <w:rPr>
          <w:rFonts w:ascii="Times New Roman" w:hAnsi="Times New Roman" w:cs="Times New Roman"/>
          <w:sz w:val="24"/>
          <w:szCs w:val="24"/>
        </w:rPr>
        <w:t>.</w:t>
      </w:r>
    </w:p>
    <w:p w14:paraId="7DBFD55D" w14:textId="3C491ECF" w:rsidR="007312FD" w:rsidRDefault="00ED6456" w:rsidP="00F051BE">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4DD578E" wp14:editId="4826B8B2">
            <wp:extent cx="5066807" cy="2145933"/>
            <wp:effectExtent l="0" t="0" r="635" b="6985"/>
            <wp:docPr id="3116134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a:extLst>
                        <a:ext uri="{28A0092B-C50C-407E-A947-70E740481C1C}">
                          <a14:useLocalDpi xmlns:a14="http://schemas.microsoft.com/office/drawing/2010/main" val="0"/>
                        </a:ext>
                      </a:extLst>
                    </a:blip>
                    <a:srcRect r="6495"/>
                    <a:stretch/>
                  </pic:blipFill>
                  <pic:spPr bwMode="auto">
                    <a:xfrm>
                      <a:off x="0" y="0"/>
                      <a:ext cx="5067988" cy="2146433"/>
                    </a:xfrm>
                    <a:prstGeom prst="rect">
                      <a:avLst/>
                    </a:prstGeom>
                    <a:noFill/>
                    <a:ln>
                      <a:noFill/>
                    </a:ln>
                    <a:extLst>
                      <a:ext uri="{53640926-AAD7-44D8-BBD7-CCE9431645EC}">
                        <a14:shadowObscured xmlns:a14="http://schemas.microsoft.com/office/drawing/2010/main"/>
                      </a:ext>
                    </a:extLst>
                  </pic:spPr>
                </pic:pic>
              </a:graphicData>
            </a:graphic>
          </wp:inline>
        </w:drawing>
      </w:r>
    </w:p>
    <w:p w14:paraId="28A5D976" w14:textId="4E7F109F" w:rsidR="004775B0" w:rsidRDefault="00B01F83" w:rsidP="00B01F83">
      <w:pPr>
        <w:widowControl/>
        <w:rPr>
          <w:rFonts w:ascii="Times New Roman" w:hAnsi="Times New Roman" w:cs="Times New Roman"/>
          <w:sz w:val="24"/>
          <w:szCs w:val="24"/>
        </w:rPr>
      </w:pPr>
      <w:r w:rsidRPr="0038697D">
        <w:rPr>
          <w:rFonts w:ascii="Times New Roman" w:hAnsi="Times New Roman" w:cs="Times New Roman" w:hint="eastAsia"/>
          <w:b/>
          <w:bCs/>
          <w:sz w:val="24"/>
          <w:szCs w:val="24"/>
        </w:rPr>
        <w:t>Supplementary Fi</w:t>
      </w:r>
      <w:r w:rsidRPr="008A0CE3">
        <w:rPr>
          <w:rFonts w:ascii="Times New Roman" w:hAnsi="Times New Roman" w:cs="Times New Roman" w:hint="eastAsia"/>
          <w:b/>
          <w:bCs/>
          <w:sz w:val="24"/>
          <w:szCs w:val="24"/>
        </w:rPr>
        <w:t>gure 3</w:t>
      </w:r>
      <w:r w:rsidR="00A74186">
        <w:rPr>
          <w:rFonts w:ascii="Times New Roman" w:hAnsi="Times New Roman" w:cs="Times New Roman" w:hint="eastAsia"/>
          <w:b/>
          <w:bCs/>
          <w:sz w:val="24"/>
          <w:szCs w:val="24"/>
        </w:rPr>
        <w:t>1</w:t>
      </w:r>
      <w:r w:rsidRPr="008A0CE3">
        <w:rPr>
          <w:rFonts w:ascii="Times New Roman" w:hAnsi="Times New Roman" w:cs="Times New Roman" w:hint="eastAsia"/>
          <w:b/>
          <w:bCs/>
          <w:sz w:val="24"/>
          <w:szCs w:val="24"/>
        </w:rPr>
        <w:t>.</w:t>
      </w:r>
      <w:r w:rsidR="00DD60BC" w:rsidRPr="008A0CE3">
        <w:rPr>
          <w:rFonts w:ascii="Times New Roman" w:hAnsi="Times New Roman" w:cs="Times New Roman"/>
          <w:kern w:val="0"/>
          <w:sz w:val="24"/>
          <w:szCs w:val="24"/>
        </w:rPr>
        <w:t xml:space="preserve"> </w:t>
      </w:r>
      <w:r w:rsidR="008A0CE3" w:rsidRPr="008A0CE3">
        <w:rPr>
          <w:rFonts w:ascii="Times New Roman" w:hAnsi="Times New Roman" w:cs="Times New Roman" w:hint="eastAsia"/>
          <w:kern w:val="0"/>
          <w:sz w:val="24"/>
          <w:szCs w:val="24"/>
        </w:rPr>
        <w:t>Th</w:t>
      </w:r>
      <w:r w:rsidR="008A0CE3" w:rsidRPr="008A0CE3">
        <w:rPr>
          <w:rFonts w:ascii="Times New Roman" w:hAnsi="Times New Roman" w:cs="Times New Roman"/>
          <w:kern w:val="0"/>
          <w:sz w:val="24"/>
          <w:szCs w:val="24"/>
        </w:rPr>
        <w:t xml:space="preserve">e </w:t>
      </w:r>
      <w:r w:rsidR="00DD60BC" w:rsidRPr="008A0CE3">
        <w:rPr>
          <w:rFonts w:ascii="Times New Roman" w:hAnsi="Times New Roman" w:cs="Times New Roman"/>
          <w:sz w:val="24"/>
          <w:szCs w:val="24"/>
        </w:rPr>
        <w:t>evolution rates for CO</w:t>
      </w:r>
      <w:r w:rsidR="00DD60BC" w:rsidRPr="008A0CE3">
        <w:rPr>
          <w:rFonts w:ascii="Times New Roman" w:hAnsi="Times New Roman" w:cs="Times New Roman"/>
          <w:sz w:val="24"/>
          <w:szCs w:val="24"/>
          <w:vertAlign w:val="subscript"/>
        </w:rPr>
        <w:t>2</w:t>
      </w:r>
      <w:r w:rsidR="00DD60BC" w:rsidRPr="008A0CE3">
        <w:rPr>
          <w:rFonts w:ascii="Times New Roman" w:hAnsi="Times New Roman" w:cs="Times New Roman"/>
          <w:sz w:val="24"/>
          <w:szCs w:val="24"/>
        </w:rPr>
        <w:t xml:space="preserve"> reduction to C</w:t>
      </w:r>
      <w:r w:rsidR="00DD60BC" w:rsidRPr="008A0CE3">
        <w:rPr>
          <w:rFonts w:ascii="Times New Roman" w:hAnsi="Times New Roman" w:cs="Times New Roman"/>
          <w:sz w:val="24"/>
          <w:szCs w:val="24"/>
          <w:vertAlign w:val="subscript"/>
        </w:rPr>
        <w:t>2</w:t>
      </w:r>
      <w:r w:rsidR="00DD60BC" w:rsidRPr="008A0CE3">
        <w:rPr>
          <w:rFonts w:ascii="Times New Roman" w:hAnsi="Times New Roman" w:cs="Times New Roman"/>
          <w:sz w:val="24"/>
          <w:szCs w:val="24"/>
        </w:rPr>
        <w:t xml:space="preserve"> </w:t>
      </w:r>
      <w:r w:rsidR="00DD60BC" w:rsidRPr="008A0CE3">
        <w:rPr>
          <w:rFonts w:ascii="Times New Roman" w:hAnsi="Times New Roman" w:cs="Times New Roman" w:hint="eastAsia"/>
          <w:sz w:val="24"/>
          <w:szCs w:val="24"/>
        </w:rPr>
        <w:t>h</w:t>
      </w:r>
      <w:r w:rsidR="00DD60BC" w:rsidRPr="008A0CE3">
        <w:rPr>
          <w:rFonts w:ascii="Times New Roman" w:hAnsi="Times New Roman" w:cs="Times New Roman"/>
          <w:sz w:val="24"/>
          <w:szCs w:val="24"/>
        </w:rPr>
        <w:t>ydrocarbon</w:t>
      </w:r>
      <w:r w:rsidR="008A0CE3">
        <w:rPr>
          <w:rFonts w:ascii="Times New Roman" w:hAnsi="Times New Roman" w:cs="Times New Roman"/>
          <w:sz w:val="24"/>
          <w:szCs w:val="24"/>
        </w:rPr>
        <w:t>s</w:t>
      </w:r>
      <w:r w:rsidR="00DD60BC" w:rsidRPr="008A0CE3">
        <w:rPr>
          <w:rFonts w:ascii="Times New Roman" w:hAnsi="Times New Roman" w:cs="Times New Roman"/>
          <w:sz w:val="24"/>
          <w:szCs w:val="24"/>
        </w:rPr>
        <w:t xml:space="preserve"> over </w:t>
      </w:r>
      <w:r w:rsidR="00E63060">
        <w:rPr>
          <w:rFonts w:ascii="Times New Roman" w:hAnsi="Times New Roman" w:cs="Times New Roman"/>
          <w:sz w:val="24"/>
          <w:szCs w:val="24"/>
        </w:rPr>
        <w:t xml:space="preserve">different </w:t>
      </w:r>
      <w:r w:rsidR="00DD60BC" w:rsidRPr="008A0CE3">
        <w:rPr>
          <w:rFonts w:ascii="Times New Roman" w:hAnsi="Times New Roman" w:cs="Times New Roman"/>
          <w:sz w:val="24"/>
          <w:szCs w:val="24"/>
        </w:rPr>
        <w:t>photocatalysts</w:t>
      </w:r>
      <w:r w:rsidR="00DD60BC" w:rsidRPr="008A0CE3">
        <w:rPr>
          <w:rFonts w:ascii="Times New Roman" w:hAnsi="Times New Roman" w:cs="Times New Roman" w:hint="eastAsia"/>
          <w:sz w:val="24"/>
          <w:szCs w:val="24"/>
        </w:rPr>
        <w:t>.</w:t>
      </w:r>
    </w:p>
    <w:p w14:paraId="6BAB70F2" w14:textId="2DBC7E40" w:rsidR="009C1660" w:rsidRDefault="009C1660" w:rsidP="00B01F83">
      <w:pPr>
        <w:widowControl/>
        <w:rPr>
          <w:rFonts w:ascii="Times New Roman" w:hAnsi="Times New Roman" w:cs="Times New Roman"/>
          <w:sz w:val="24"/>
          <w:szCs w:val="24"/>
        </w:rPr>
        <w:sectPr w:rsidR="009C1660" w:rsidSect="00866054">
          <w:footerReference w:type="default" r:id="rId75"/>
          <w:pgSz w:w="11906" w:h="16838"/>
          <w:pgMar w:top="1440" w:right="1800" w:bottom="1440" w:left="1800" w:header="851" w:footer="992" w:gutter="0"/>
          <w:pgNumType w:start="1"/>
          <w:cols w:space="425"/>
          <w:docGrid w:type="lines" w:linePitch="312"/>
        </w:sectPr>
      </w:pPr>
    </w:p>
    <w:p w14:paraId="68D0E73B" w14:textId="77777777" w:rsidR="00064071" w:rsidRDefault="00064071" w:rsidP="007312FD">
      <w:pPr>
        <w:widowControl/>
        <w:rPr>
          <w:rFonts w:ascii="Times New Roman" w:hAnsi="Times New Roman" w:cs="Times New Roman"/>
          <w:sz w:val="24"/>
          <w:szCs w:val="24"/>
        </w:rPr>
      </w:pPr>
    </w:p>
    <w:p w14:paraId="3CFA8F8D" w14:textId="77777777" w:rsidR="00A626E5" w:rsidRDefault="00064071" w:rsidP="007312FD">
      <w:pPr>
        <w:widowControl/>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5CE576" wp14:editId="6C5CC4AD">
            <wp:extent cx="5264150" cy="1384300"/>
            <wp:effectExtent l="0" t="0" r="0" b="6350"/>
            <wp:docPr id="3078858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64150" cy="1384300"/>
                    </a:xfrm>
                    <a:prstGeom prst="rect">
                      <a:avLst/>
                    </a:prstGeom>
                    <a:noFill/>
                    <a:ln>
                      <a:noFill/>
                    </a:ln>
                  </pic:spPr>
                </pic:pic>
              </a:graphicData>
            </a:graphic>
          </wp:inline>
        </w:drawing>
      </w:r>
      <w:r w:rsidR="008A5727" w:rsidRPr="008A5727">
        <w:rPr>
          <w:rFonts w:ascii="Times New Roman" w:hAnsi="Times New Roman" w:cs="Times New Roman" w:hint="eastAsia"/>
          <w:sz w:val="24"/>
          <w:szCs w:val="24"/>
        </w:rPr>
        <w:t xml:space="preserve"> </w:t>
      </w:r>
    </w:p>
    <w:p w14:paraId="0EE56E43" w14:textId="5BEF61A3" w:rsidR="00064071" w:rsidRDefault="00064071" w:rsidP="007312FD">
      <w:pPr>
        <w:widowControl/>
        <w:rPr>
          <w:rFonts w:ascii="Times New Roman" w:hAnsi="Times New Roman" w:cs="Times New Roman"/>
          <w:sz w:val="24"/>
          <w:szCs w:val="24"/>
        </w:rPr>
      </w:pPr>
      <w:r w:rsidRPr="0038697D">
        <w:rPr>
          <w:rFonts w:ascii="Times New Roman" w:hAnsi="Times New Roman" w:cs="Times New Roman" w:hint="eastAsia"/>
          <w:b/>
          <w:bCs/>
          <w:sz w:val="24"/>
          <w:szCs w:val="24"/>
        </w:rPr>
        <w:t>Supplementary Figure</w:t>
      </w:r>
      <w:r w:rsidR="00A74186">
        <w:rPr>
          <w:rFonts w:ascii="Times New Roman" w:hAnsi="Times New Roman" w:cs="Times New Roman" w:hint="eastAsia"/>
          <w:b/>
          <w:bCs/>
          <w:sz w:val="24"/>
          <w:szCs w:val="24"/>
        </w:rPr>
        <w:t>32</w:t>
      </w:r>
      <w:r w:rsidRPr="0038697D">
        <w:rPr>
          <w:rFonts w:ascii="Times New Roman" w:hAnsi="Times New Roman" w:cs="Times New Roman" w:hint="eastAsia"/>
          <w:b/>
          <w:bCs/>
          <w:sz w:val="24"/>
          <w:szCs w:val="24"/>
        </w:rPr>
        <w:t>.</w:t>
      </w:r>
      <w:r>
        <w:rPr>
          <w:rFonts w:ascii="Times New Roman" w:hAnsi="Times New Roman" w:cs="Times New Roman" w:hint="eastAsia"/>
          <w:b/>
          <w:bCs/>
          <w:sz w:val="24"/>
          <w:szCs w:val="24"/>
        </w:rPr>
        <w:t xml:space="preserve"> </w:t>
      </w:r>
      <w:r w:rsidRPr="00064071">
        <w:rPr>
          <w:rFonts w:ascii="Times New Roman" w:hAnsi="Times New Roman" w:cs="Times New Roman"/>
          <w:sz w:val="24"/>
          <w:szCs w:val="24"/>
        </w:rPr>
        <w:t>The calculated surface electrostatic potential of T</w:t>
      </w:r>
      <w:r>
        <w:rPr>
          <w:rFonts w:ascii="Times New Roman" w:hAnsi="Times New Roman" w:cs="Times New Roman" w:hint="eastAsia"/>
          <w:sz w:val="24"/>
          <w:szCs w:val="24"/>
        </w:rPr>
        <w:t>JU-60(I)-Fe(tpy)</w:t>
      </w:r>
      <w:r w:rsidRPr="00064071">
        <w:rPr>
          <w:rFonts w:ascii="Times New Roman" w:hAnsi="Times New Roman" w:cs="Times New Roman" w:hint="eastAsia"/>
          <w:sz w:val="24"/>
          <w:szCs w:val="24"/>
          <w:vertAlign w:val="subscript"/>
        </w:rPr>
        <w:t>2</w:t>
      </w:r>
      <w:r w:rsidRPr="00064071">
        <w:rPr>
          <w:rFonts w:ascii="Times New Roman" w:hAnsi="Times New Roman" w:cs="Times New Roman"/>
          <w:sz w:val="24"/>
          <w:szCs w:val="24"/>
        </w:rPr>
        <w:t>.</w:t>
      </w:r>
    </w:p>
    <w:p w14:paraId="34E75882" w14:textId="3DF21596" w:rsidR="00064071" w:rsidRDefault="00064071" w:rsidP="007312FD">
      <w:pPr>
        <w:widowControl/>
        <w:rPr>
          <w:rFonts w:ascii="Times New Roman" w:hAnsi="Times New Roman" w:cs="Times New Roman"/>
          <w:sz w:val="24"/>
          <w:szCs w:val="24"/>
        </w:rPr>
        <w:sectPr w:rsidR="00064071" w:rsidSect="00866054">
          <w:footerReference w:type="default" r:id="rId77"/>
          <w:pgSz w:w="11906" w:h="16838"/>
          <w:pgMar w:top="1440" w:right="1800" w:bottom="1440" w:left="1800" w:header="851" w:footer="992" w:gutter="0"/>
          <w:pgNumType w:start="1"/>
          <w:cols w:space="425"/>
          <w:docGrid w:type="lines" w:linePitch="312"/>
        </w:sectPr>
      </w:pPr>
    </w:p>
    <w:p w14:paraId="260EAFD3" w14:textId="281351E9" w:rsidR="00AB0735" w:rsidRDefault="009D49A4" w:rsidP="00195C4A">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C2C182F" wp14:editId="5B6C583D">
            <wp:extent cx="4881423" cy="4034117"/>
            <wp:effectExtent l="0" t="0" r="0" b="5080"/>
            <wp:docPr id="10213385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86501" cy="4038314"/>
                    </a:xfrm>
                    <a:prstGeom prst="rect">
                      <a:avLst/>
                    </a:prstGeom>
                    <a:noFill/>
                    <a:ln>
                      <a:noFill/>
                    </a:ln>
                  </pic:spPr>
                </pic:pic>
              </a:graphicData>
            </a:graphic>
          </wp:inline>
        </w:drawing>
      </w:r>
    </w:p>
    <w:p w14:paraId="249ACD36" w14:textId="72484327" w:rsidR="004A11CF" w:rsidRDefault="00F26068" w:rsidP="00F26068">
      <w:pPr>
        <w:widowControl/>
        <w:rPr>
          <w:rFonts w:ascii="Times New Roman" w:hAnsi="Times New Roman" w:cs="Times New Roman"/>
          <w:sz w:val="24"/>
          <w:szCs w:val="24"/>
        </w:rPr>
        <w:sectPr w:rsidR="004A11CF" w:rsidSect="00866054">
          <w:footerReference w:type="default" r:id="rId79"/>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sidR="00A74186">
        <w:rPr>
          <w:rFonts w:ascii="Times New Roman" w:hAnsi="Times New Roman" w:cs="Times New Roman" w:hint="eastAsia"/>
          <w:b/>
          <w:bCs/>
          <w:sz w:val="24"/>
          <w:szCs w:val="24"/>
        </w:rPr>
        <w:t>33</w:t>
      </w:r>
      <w:r w:rsidRPr="0038697D">
        <w:rPr>
          <w:rFonts w:ascii="Times New Roman" w:hAnsi="Times New Roman" w:cs="Times New Roman" w:hint="eastAsia"/>
          <w:b/>
          <w:bCs/>
          <w:sz w:val="24"/>
          <w:szCs w:val="24"/>
        </w:rPr>
        <w:t>.</w:t>
      </w:r>
      <w:r w:rsidR="004E75B0">
        <w:rPr>
          <w:rFonts w:ascii="Times New Roman" w:hAnsi="Times New Roman" w:cs="Times New Roman" w:hint="eastAsia"/>
          <w:sz w:val="24"/>
          <w:szCs w:val="24"/>
        </w:rPr>
        <w:t xml:space="preserve"> </w:t>
      </w:r>
      <w:r w:rsidR="004E75B0" w:rsidRPr="004E75B0">
        <w:rPr>
          <w:rFonts w:ascii="Times New Roman" w:hAnsi="Times New Roman" w:cs="Times New Roman"/>
          <w:sz w:val="24"/>
          <w:szCs w:val="24"/>
        </w:rPr>
        <w:t>Bader charge values of crystallographic independent Pb</w:t>
      </w:r>
      <w:r w:rsidR="004E75B0" w:rsidRPr="004E75B0">
        <w:rPr>
          <w:rFonts w:ascii="Times New Roman" w:hAnsi="Times New Roman" w:cs="Times New Roman"/>
          <w:sz w:val="24"/>
          <w:szCs w:val="24"/>
          <w:vertAlign w:val="superscript"/>
        </w:rPr>
        <w:t>2+</w:t>
      </w:r>
      <w:r w:rsidR="004E75B0">
        <w:rPr>
          <w:rFonts w:ascii="Times New Roman" w:hAnsi="Times New Roman" w:cs="Times New Roman" w:hint="eastAsia"/>
          <w:sz w:val="24"/>
          <w:szCs w:val="24"/>
        </w:rPr>
        <w:t xml:space="preserve"> </w:t>
      </w:r>
      <w:r w:rsidR="004E75B0" w:rsidRPr="004E75B0">
        <w:rPr>
          <w:rFonts w:ascii="Times New Roman" w:hAnsi="Times New Roman" w:cs="Times New Roman"/>
          <w:sz w:val="24"/>
          <w:szCs w:val="24"/>
        </w:rPr>
        <w:t xml:space="preserve">centers in </w:t>
      </w:r>
      <w:r w:rsidR="004E75B0">
        <w:rPr>
          <w:rFonts w:ascii="Times New Roman" w:hAnsi="Times New Roman" w:cs="Times New Roman" w:hint="eastAsia"/>
          <w:sz w:val="24"/>
          <w:szCs w:val="24"/>
        </w:rPr>
        <w:t>TJU-59(Cl)-Fe(tpy)</w:t>
      </w:r>
      <w:r w:rsidR="004E75B0" w:rsidRPr="004E75B0">
        <w:rPr>
          <w:rFonts w:ascii="Times New Roman" w:hAnsi="Times New Roman" w:cs="Times New Roman" w:hint="eastAsia"/>
          <w:sz w:val="24"/>
          <w:szCs w:val="24"/>
          <w:vertAlign w:val="subscript"/>
        </w:rPr>
        <w:t>2</w:t>
      </w:r>
      <w:r w:rsidR="004E75B0" w:rsidRPr="004E75B0">
        <w:rPr>
          <w:rFonts w:ascii="Times New Roman" w:hAnsi="Times New Roman" w:cs="Times New Roman"/>
          <w:sz w:val="24"/>
          <w:szCs w:val="24"/>
        </w:rPr>
        <w:t xml:space="preserve"> and </w:t>
      </w:r>
      <w:r w:rsidR="004E75B0" w:rsidRPr="00554CEA">
        <w:rPr>
          <w:rFonts w:ascii="Times New Roman" w:hAnsi="Times New Roman" w:cs="Times New Roman"/>
          <w:sz w:val="24"/>
          <w:szCs w:val="24"/>
        </w:rPr>
        <w:t>T</w:t>
      </w:r>
      <w:r w:rsidR="004E75B0" w:rsidRPr="00554CEA">
        <w:rPr>
          <w:rFonts w:ascii="Times New Roman" w:hAnsi="Times New Roman" w:cs="Times New Roman" w:hint="eastAsia"/>
          <w:sz w:val="24"/>
          <w:szCs w:val="24"/>
        </w:rPr>
        <w:t>JU-60</w:t>
      </w:r>
      <w:r w:rsidR="004E75B0" w:rsidRPr="00554CEA">
        <w:rPr>
          <w:rFonts w:ascii="Times New Roman" w:hAnsi="Times New Roman" w:cs="Times New Roman"/>
          <w:sz w:val="24"/>
          <w:szCs w:val="24"/>
        </w:rPr>
        <w:t>(I)</w:t>
      </w:r>
      <w:r w:rsidR="004E75B0" w:rsidRPr="00554CEA">
        <w:rPr>
          <w:rFonts w:ascii="Times New Roman" w:hAnsi="Times New Roman" w:cs="Times New Roman" w:hint="eastAsia"/>
          <w:sz w:val="24"/>
          <w:szCs w:val="24"/>
        </w:rPr>
        <w:t>-Fe(tpy)</w:t>
      </w:r>
      <w:r w:rsidR="004E75B0" w:rsidRPr="00554CEA">
        <w:rPr>
          <w:rFonts w:ascii="Times New Roman" w:hAnsi="Times New Roman" w:cs="Times New Roman" w:hint="eastAsia"/>
          <w:sz w:val="24"/>
          <w:szCs w:val="24"/>
          <w:vertAlign w:val="subscript"/>
        </w:rPr>
        <w:t>2</w:t>
      </w:r>
      <w:r w:rsidR="004E75B0" w:rsidRPr="004E75B0">
        <w:rPr>
          <w:rFonts w:ascii="Times New Roman" w:hAnsi="Times New Roman" w:cs="Times New Roman" w:hint="eastAsia"/>
          <w:sz w:val="24"/>
          <w:szCs w:val="24"/>
        </w:rPr>
        <w:t>.</w:t>
      </w:r>
      <w:r w:rsidR="004E75B0">
        <w:rPr>
          <w:rFonts w:ascii="Times New Roman" w:hAnsi="Times New Roman" w:cs="Times New Roman" w:hint="eastAsia"/>
          <w:sz w:val="24"/>
          <w:szCs w:val="24"/>
        </w:rPr>
        <w:t xml:space="preserve"> </w:t>
      </w:r>
    </w:p>
    <w:p w14:paraId="326E203B" w14:textId="2D7AE169" w:rsidR="005F1838" w:rsidRDefault="0001093B" w:rsidP="00BD6BA2">
      <w:pPr>
        <w:widowControl/>
        <w:spacing w:after="100" w:afterAutospacing="1"/>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25E4DC84" wp14:editId="180E3FC6">
            <wp:extent cx="4398380" cy="5314136"/>
            <wp:effectExtent l="0" t="0" r="2540" b="0"/>
            <wp:docPr id="18255569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r="7570"/>
                    <a:stretch/>
                  </pic:blipFill>
                  <pic:spPr bwMode="auto">
                    <a:xfrm>
                      <a:off x="0" y="0"/>
                      <a:ext cx="4403084" cy="5319819"/>
                    </a:xfrm>
                    <a:prstGeom prst="rect">
                      <a:avLst/>
                    </a:prstGeom>
                    <a:noFill/>
                    <a:ln>
                      <a:noFill/>
                    </a:ln>
                    <a:extLst>
                      <a:ext uri="{53640926-AAD7-44D8-BBD7-CCE9431645EC}">
                        <a14:shadowObscured xmlns:a14="http://schemas.microsoft.com/office/drawing/2010/main"/>
                      </a:ext>
                    </a:extLst>
                  </pic:spPr>
                </pic:pic>
              </a:graphicData>
            </a:graphic>
          </wp:inline>
        </w:drawing>
      </w:r>
    </w:p>
    <w:p w14:paraId="385155CA" w14:textId="4027C85C" w:rsidR="005F1838" w:rsidRDefault="0001093B" w:rsidP="0001093B">
      <w:pPr>
        <w:widowControl/>
        <w:rPr>
          <w:rFonts w:ascii="Times New Roman" w:hAnsi="Times New Roman" w:cs="Times New Roman"/>
          <w:sz w:val="24"/>
          <w:szCs w:val="24"/>
        </w:rPr>
      </w:pPr>
      <w:r w:rsidRPr="0038697D">
        <w:rPr>
          <w:rFonts w:ascii="Times New Roman" w:hAnsi="Times New Roman" w:cs="Times New Roman" w:hint="eastAsia"/>
          <w:b/>
          <w:bCs/>
          <w:sz w:val="24"/>
          <w:szCs w:val="24"/>
        </w:rPr>
        <w:t xml:space="preserve">Supplementary Figure </w:t>
      </w:r>
      <w:r w:rsidR="00A74186">
        <w:rPr>
          <w:rFonts w:ascii="Times New Roman" w:hAnsi="Times New Roman" w:cs="Times New Roman" w:hint="eastAsia"/>
          <w:b/>
          <w:bCs/>
          <w:sz w:val="24"/>
          <w:szCs w:val="24"/>
        </w:rPr>
        <w:t>34</w:t>
      </w:r>
      <w:r w:rsidRPr="0038697D">
        <w:rPr>
          <w:rFonts w:ascii="Times New Roman" w:hAnsi="Times New Roman" w:cs="Times New Roman" w:hint="eastAsia"/>
          <w:b/>
          <w:bCs/>
          <w:sz w:val="24"/>
          <w:szCs w:val="24"/>
        </w:rPr>
        <w:t>.</w:t>
      </w:r>
      <w:r w:rsidRPr="0001093B">
        <w:rPr>
          <w:rFonts w:ascii="Times New Roman" w:hAnsi="Times New Roman" w:cs="Times New Roman" w:hint="eastAsia"/>
          <w:sz w:val="24"/>
          <w:szCs w:val="24"/>
        </w:rPr>
        <w:t xml:space="preserve"> </w:t>
      </w:r>
      <w:r w:rsidR="008A0CE3">
        <w:rPr>
          <w:rFonts w:ascii="Times New Roman" w:hAnsi="Times New Roman" w:cs="Times New Roman" w:hint="eastAsia"/>
          <w:sz w:val="24"/>
          <w:szCs w:val="24"/>
        </w:rPr>
        <w:t>T</w:t>
      </w:r>
      <w:r w:rsidRPr="0001093B">
        <w:rPr>
          <w:rFonts w:ascii="Times New Roman" w:hAnsi="Times New Roman" w:cs="Times New Roman" w:hint="eastAsia"/>
          <w:sz w:val="24"/>
          <w:szCs w:val="24"/>
        </w:rPr>
        <w:t>he proposed CO</w:t>
      </w:r>
      <w:r w:rsidRPr="00920F3C">
        <w:rPr>
          <w:rFonts w:ascii="Times New Roman" w:hAnsi="Times New Roman" w:cs="Times New Roman" w:hint="eastAsia"/>
          <w:sz w:val="24"/>
          <w:szCs w:val="24"/>
          <w:vertAlign w:val="subscript"/>
        </w:rPr>
        <w:t>2</w:t>
      </w:r>
      <w:r w:rsidRPr="0001093B">
        <w:rPr>
          <w:rFonts w:ascii="Times New Roman" w:hAnsi="Times New Roman" w:cs="Times New Roman" w:hint="eastAsia"/>
          <w:sz w:val="24"/>
          <w:szCs w:val="24"/>
        </w:rPr>
        <w:t>-to-C</w:t>
      </w:r>
      <w:r w:rsidRPr="00920F3C">
        <w:rPr>
          <w:rFonts w:ascii="Times New Roman" w:hAnsi="Times New Roman" w:cs="Times New Roman" w:hint="eastAsia"/>
          <w:sz w:val="24"/>
          <w:szCs w:val="24"/>
          <w:vertAlign w:val="subscript"/>
        </w:rPr>
        <w:t>2</w:t>
      </w:r>
      <w:r w:rsidRPr="0001093B">
        <w:rPr>
          <w:rFonts w:ascii="Times New Roman" w:hAnsi="Times New Roman" w:cs="Times New Roman" w:hint="eastAsia"/>
          <w:sz w:val="24"/>
          <w:szCs w:val="24"/>
        </w:rPr>
        <w:t>H</w:t>
      </w:r>
      <w:r w:rsidR="00920F3C" w:rsidRPr="00920F3C">
        <w:rPr>
          <w:rFonts w:ascii="Times New Roman" w:hAnsi="Times New Roman" w:cs="Times New Roman" w:hint="eastAsia"/>
          <w:sz w:val="24"/>
          <w:szCs w:val="24"/>
          <w:vertAlign w:val="subscript"/>
        </w:rPr>
        <w:t>6</w:t>
      </w:r>
      <w:r w:rsidRPr="0001093B">
        <w:rPr>
          <w:rFonts w:ascii="Times New Roman" w:hAnsi="Times New Roman" w:cs="Times New Roman" w:hint="eastAsia"/>
          <w:sz w:val="24"/>
          <w:szCs w:val="24"/>
        </w:rPr>
        <w:t xml:space="preserve"> </w:t>
      </w:r>
      <w:r w:rsidR="008A0CE3">
        <w:rPr>
          <w:rFonts w:ascii="Times New Roman" w:hAnsi="Times New Roman" w:cs="Times New Roman"/>
          <w:sz w:val="24"/>
          <w:szCs w:val="24"/>
        </w:rPr>
        <w:t xml:space="preserve">mechanistic </w:t>
      </w:r>
      <w:r w:rsidRPr="0001093B">
        <w:rPr>
          <w:rFonts w:ascii="Times New Roman" w:hAnsi="Times New Roman" w:cs="Times New Roman" w:hint="eastAsia"/>
          <w:sz w:val="24"/>
          <w:szCs w:val="24"/>
        </w:rPr>
        <w:t xml:space="preserve">pathways over </w:t>
      </w:r>
      <w:r>
        <w:rPr>
          <w:rFonts w:ascii="Times New Roman" w:hAnsi="Times New Roman" w:cs="Times New Roman" w:hint="eastAsia"/>
          <w:sz w:val="24"/>
          <w:szCs w:val="24"/>
        </w:rPr>
        <w:t>TJU-60(I)-Fe(tpy)</w:t>
      </w:r>
      <w:r w:rsidRPr="0001093B">
        <w:rPr>
          <w:rFonts w:ascii="Times New Roman" w:hAnsi="Times New Roman" w:cs="Times New Roman" w:hint="eastAsia"/>
          <w:sz w:val="24"/>
          <w:szCs w:val="24"/>
          <w:vertAlign w:val="subscript"/>
        </w:rPr>
        <w:t>2</w:t>
      </w:r>
      <w:r w:rsidRPr="0001093B">
        <w:rPr>
          <w:rFonts w:ascii="Times New Roman" w:hAnsi="Times New Roman" w:cs="Times New Roman" w:hint="eastAsia"/>
          <w:sz w:val="24"/>
          <w:szCs w:val="24"/>
        </w:rPr>
        <w:t>.</w:t>
      </w:r>
    </w:p>
    <w:p w14:paraId="7276B25D" w14:textId="6EA9BBF1" w:rsidR="0001093B" w:rsidRDefault="0001093B" w:rsidP="00EC72B2">
      <w:pPr>
        <w:widowControl/>
        <w:rPr>
          <w:rFonts w:ascii="Times New Roman" w:hAnsi="Times New Roman" w:cs="Times New Roman"/>
          <w:sz w:val="24"/>
          <w:szCs w:val="24"/>
        </w:rPr>
        <w:sectPr w:rsidR="0001093B" w:rsidSect="00866054">
          <w:footerReference w:type="default" r:id="rId81"/>
          <w:pgSz w:w="11906" w:h="16838"/>
          <w:pgMar w:top="1440" w:right="1800" w:bottom="1440" w:left="1800" w:header="851" w:footer="992" w:gutter="0"/>
          <w:pgNumType w:start="1"/>
          <w:cols w:space="425"/>
          <w:docGrid w:type="lines" w:linePitch="312"/>
        </w:sectPr>
      </w:pPr>
    </w:p>
    <w:p w14:paraId="4ED22B1B" w14:textId="512380CC" w:rsidR="00236453" w:rsidRDefault="00EC72B2" w:rsidP="00AA0574">
      <w:pPr>
        <w:widowControl/>
        <w:rPr>
          <w:rFonts w:ascii="Times New Roman" w:hAnsi="Times New Roman" w:cs="Times New Roman"/>
          <w:sz w:val="24"/>
          <w:szCs w:val="24"/>
        </w:rPr>
      </w:pPr>
      <w:r w:rsidRPr="00EC72B2">
        <w:rPr>
          <w:rFonts w:ascii="Times New Roman" w:hAnsi="Times New Roman" w:cs="Times New Roman" w:hint="eastAsia"/>
          <w:sz w:val="24"/>
          <w:szCs w:val="24"/>
        </w:rPr>
        <w:lastRenderedPageBreak/>
        <w:t xml:space="preserve"> </w:t>
      </w:r>
      <w:r w:rsidR="00236453">
        <w:rPr>
          <w:rFonts w:ascii="Times New Roman" w:hAnsi="Times New Roman" w:cs="Times New Roman" w:hint="eastAsia"/>
          <w:noProof/>
          <w:sz w:val="24"/>
          <w:szCs w:val="24"/>
        </w:rPr>
        <w:drawing>
          <wp:inline distT="0" distB="0" distL="0" distR="0" wp14:anchorId="41BAD753" wp14:editId="49062AAC">
            <wp:extent cx="4997513" cy="4149734"/>
            <wp:effectExtent l="0" t="0" r="0" b="3175"/>
            <wp:docPr id="20042558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a:extLst>
                        <a:ext uri="{28A0092B-C50C-407E-A947-70E740481C1C}">
                          <a14:useLocalDpi xmlns:a14="http://schemas.microsoft.com/office/drawing/2010/main" val="0"/>
                        </a:ext>
                      </a:extLst>
                    </a:blip>
                    <a:srcRect r="6958"/>
                    <a:stretch/>
                  </pic:blipFill>
                  <pic:spPr bwMode="auto">
                    <a:xfrm>
                      <a:off x="0" y="0"/>
                      <a:ext cx="5030644" cy="4177245"/>
                    </a:xfrm>
                    <a:prstGeom prst="rect">
                      <a:avLst/>
                    </a:prstGeom>
                    <a:noFill/>
                    <a:ln>
                      <a:noFill/>
                    </a:ln>
                    <a:extLst>
                      <a:ext uri="{53640926-AAD7-44D8-BBD7-CCE9431645EC}">
                        <a14:shadowObscured xmlns:a14="http://schemas.microsoft.com/office/drawing/2010/main"/>
                      </a:ext>
                    </a:extLst>
                  </pic:spPr>
                </pic:pic>
              </a:graphicData>
            </a:graphic>
          </wp:inline>
        </w:drawing>
      </w:r>
    </w:p>
    <w:p w14:paraId="2664CCCE" w14:textId="73E3F199" w:rsidR="009F6F6B" w:rsidRDefault="00C35C4E" w:rsidP="00296464">
      <w:pPr>
        <w:widowControl/>
        <w:rPr>
          <w:rFonts w:ascii="Times New Roman" w:hAnsi="Times New Roman" w:cs="Times New Roman"/>
          <w:sz w:val="24"/>
          <w:szCs w:val="24"/>
        </w:rPr>
        <w:sectPr w:rsidR="009F6F6B" w:rsidSect="00866054">
          <w:footerReference w:type="default" r:id="rId83"/>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sidR="00A74186">
        <w:rPr>
          <w:rFonts w:ascii="Times New Roman" w:hAnsi="Times New Roman" w:cs="Times New Roman" w:hint="eastAsia"/>
          <w:b/>
          <w:bCs/>
          <w:sz w:val="24"/>
          <w:szCs w:val="24"/>
        </w:rPr>
        <w:t>35</w:t>
      </w:r>
      <w:r w:rsidRPr="0038697D">
        <w:rPr>
          <w:rFonts w:ascii="Times New Roman" w:hAnsi="Times New Roman" w:cs="Times New Roman" w:hint="eastAsia"/>
          <w:b/>
          <w:bCs/>
          <w:sz w:val="24"/>
          <w:szCs w:val="24"/>
        </w:rPr>
        <w:t>.</w:t>
      </w:r>
      <w:r w:rsidR="00AE5C61">
        <w:rPr>
          <w:rFonts w:ascii="Times New Roman" w:hAnsi="Times New Roman" w:cs="Times New Roman" w:hint="eastAsia"/>
          <w:sz w:val="24"/>
          <w:szCs w:val="24"/>
        </w:rPr>
        <w:t xml:space="preserve"> </w:t>
      </w:r>
      <w:r w:rsidR="00974870" w:rsidRPr="00974870">
        <w:rPr>
          <w:rFonts w:ascii="Times New Roman" w:hAnsi="Times New Roman" w:cs="Times New Roman" w:hint="eastAsia"/>
          <w:sz w:val="24"/>
          <w:szCs w:val="24"/>
        </w:rPr>
        <w:t>Time-dependent CO</w:t>
      </w:r>
      <w:r w:rsidR="008A0CE3">
        <w:rPr>
          <w:rFonts w:ascii="Times New Roman" w:hAnsi="Times New Roman" w:cs="Times New Roman"/>
          <w:sz w:val="24"/>
          <w:szCs w:val="24"/>
        </w:rPr>
        <w:t xml:space="preserve"> and</w:t>
      </w:r>
      <w:r w:rsidR="00974870" w:rsidRPr="00974870">
        <w:rPr>
          <w:rFonts w:ascii="Times New Roman" w:hAnsi="Times New Roman" w:cs="Times New Roman" w:hint="eastAsia"/>
          <w:sz w:val="24"/>
          <w:szCs w:val="24"/>
        </w:rPr>
        <w:t xml:space="preserve"> CH</w:t>
      </w:r>
      <w:r w:rsidR="00974870" w:rsidRPr="00423F47">
        <w:rPr>
          <w:rFonts w:ascii="Times New Roman" w:hAnsi="Times New Roman" w:cs="Times New Roman" w:hint="eastAsia"/>
          <w:sz w:val="24"/>
          <w:szCs w:val="24"/>
          <w:vertAlign w:val="subscript"/>
        </w:rPr>
        <w:t>4</w:t>
      </w:r>
      <w:r w:rsidR="008A0CE3">
        <w:rPr>
          <w:rFonts w:ascii="Times New Roman" w:hAnsi="Times New Roman" w:cs="Times New Roman"/>
          <w:sz w:val="24"/>
          <w:szCs w:val="24"/>
        </w:rPr>
        <w:t xml:space="preserve"> </w:t>
      </w:r>
      <w:r w:rsidR="00974870" w:rsidRPr="00974870">
        <w:rPr>
          <w:rFonts w:ascii="Times New Roman" w:hAnsi="Times New Roman" w:cs="Times New Roman" w:hint="eastAsia"/>
          <w:sz w:val="24"/>
          <w:szCs w:val="24"/>
        </w:rPr>
        <w:t xml:space="preserve">evolution </w:t>
      </w:r>
      <w:r w:rsidR="008A0CE3">
        <w:rPr>
          <w:rFonts w:ascii="Times New Roman" w:hAnsi="Times New Roman" w:cs="Times New Roman"/>
          <w:sz w:val="24"/>
          <w:szCs w:val="24"/>
        </w:rPr>
        <w:t xml:space="preserve">rates </w:t>
      </w:r>
      <w:r w:rsidR="00974870" w:rsidRPr="00974870">
        <w:rPr>
          <w:rFonts w:ascii="Times New Roman" w:hAnsi="Times New Roman" w:cs="Times New Roman" w:hint="eastAsia"/>
          <w:sz w:val="24"/>
          <w:szCs w:val="24"/>
        </w:rPr>
        <w:t>under UV-vis-NIR light within 4 h using TJU-</w:t>
      </w:r>
      <w:r w:rsidR="00974870">
        <w:rPr>
          <w:rFonts w:ascii="Times New Roman" w:hAnsi="Times New Roman" w:cs="Times New Roman" w:hint="eastAsia"/>
          <w:sz w:val="24"/>
          <w:szCs w:val="24"/>
        </w:rPr>
        <w:t>59</w:t>
      </w:r>
      <w:r w:rsidR="00974870" w:rsidRPr="00974870">
        <w:rPr>
          <w:rFonts w:ascii="Times New Roman" w:hAnsi="Times New Roman" w:cs="Times New Roman" w:hint="eastAsia"/>
          <w:sz w:val="24"/>
          <w:szCs w:val="24"/>
        </w:rPr>
        <w:t>(</w:t>
      </w:r>
      <w:r w:rsidR="00974870">
        <w:rPr>
          <w:rFonts w:ascii="Times New Roman" w:hAnsi="Times New Roman" w:cs="Times New Roman" w:hint="eastAsia"/>
          <w:sz w:val="24"/>
          <w:szCs w:val="24"/>
        </w:rPr>
        <w:t>Cl</w:t>
      </w:r>
      <w:r w:rsidR="00974870" w:rsidRPr="00974870">
        <w:rPr>
          <w:rFonts w:ascii="Times New Roman" w:hAnsi="Times New Roman" w:cs="Times New Roman" w:hint="eastAsia"/>
          <w:sz w:val="24"/>
          <w:szCs w:val="24"/>
        </w:rPr>
        <w:t>)-Fe(tpy)</w:t>
      </w:r>
      <w:r w:rsidR="00974870" w:rsidRPr="00974870">
        <w:rPr>
          <w:rFonts w:ascii="Times New Roman" w:hAnsi="Times New Roman" w:cs="Times New Roman" w:hint="eastAsia"/>
          <w:sz w:val="24"/>
          <w:szCs w:val="24"/>
          <w:vertAlign w:val="subscript"/>
        </w:rPr>
        <w:t>2</w:t>
      </w:r>
      <w:r w:rsidR="00974870" w:rsidRPr="00974870">
        <w:rPr>
          <w:rFonts w:ascii="Times New Roman" w:hAnsi="Times New Roman" w:cs="Times New Roman" w:hint="eastAsia"/>
          <w:sz w:val="24"/>
          <w:szCs w:val="24"/>
        </w:rPr>
        <w:t>.</w:t>
      </w:r>
      <w:r w:rsidR="0056049F">
        <w:rPr>
          <w:rFonts w:ascii="Times New Roman" w:hAnsi="Times New Roman" w:cs="Times New Roman" w:hint="eastAsia"/>
          <w:sz w:val="24"/>
          <w:szCs w:val="24"/>
        </w:rPr>
        <w:t xml:space="preserve"> </w:t>
      </w:r>
    </w:p>
    <w:p w14:paraId="08019F97" w14:textId="71CF33FB" w:rsidR="00C17517" w:rsidRDefault="00C17517" w:rsidP="003B4169">
      <w:pPr>
        <w:widowControl/>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A9DE697" wp14:editId="36CE9492">
            <wp:extent cx="4967730" cy="4114800"/>
            <wp:effectExtent l="0" t="0" r="4445" b="0"/>
            <wp:docPr id="15327115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a:extLst>
                        <a:ext uri="{28A0092B-C50C-407E-A947-70E740481C1C}">
                          <a14:useLocalDpi xmlns:a14="http://schemas.microsoft.com/office/drawing/2010/main" val="0"/>
                        </a:ext>
                      </a:extLst>
                    </a:blip>
                    <a:srcRect t="3007" r="6034"/>
                    <a:stretch/>
                  </pic:blipFill>
                  <pic:spPr bwMode="auto">
                    <a:xfrm>
                      <a:off x="0" y="0"/>
                      <a:ext cx="4981684" cy="4126358"/>
                    </a:xfrm>
                    <a:prstGeom prst="rect">
                      <a:avLst/>
                    </a:prstGeom>
                    <a:noFill/>
                    <a:ln>
                      <a:noFill/>
                    </a:ln>
                    <a:extLst>
                      <a:ext uri="{53640926-AAD7-44D8-BBD7-CCE9431645EC}">
                        <a14:shadowObscured xmlns:a14="http://schemas.microsoft.com/office/drawing/2010/main"/>
                      </a:ext>
                    </a:extLst>
                  </pic:spPr>
                </pic:pic>
              </a:graphicData>
            </a:graphic>
          </wp:inline>
        </w:drawing>
      </w:r>
    </w:p>
    <w:p w14:paraId="2A3B542F" w14:textId="27783346" w:rsidR="00A626E5" w:rsidRDefault="00C35C4E" w:rsidP="00C35C4E">
      <w:pPr>
        <w:widowControl/>
        <w:rPr>
          <w:rFonts w:ascii="Times New Roman" w:hAnsi="Times New Roman" w:cs="Times New Roman"/>
          <w:sz w:val="24"/>
          <w:szCs w:val="24"/>
        </w:rPr>
        <w:sectPr w:rsidR="00A626E5" w:rsidSect="00866054">
          <w:footerReference w:type="default" r:id="rId85"/>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sidR="00A74186">
        <w:rPr>
          <w:rFonts w:ascii="Times New Roman" w:hAnsi="Times New Roman" w:cs="Times New Roman" w:hint="eastAsia"/>
          <w:b/>
          <w:bCs/>
          <w:sz w:val="24"/>
          <w:szCs w:val="24"/>
        </w:rPr>
        <w:t>36</w:t>
      </w:r>
      <w:r w:rsidRPr="0038697D">
        <w:rPr>
          <w:rFonts w:ascii="Times New Roman" w:hAnsi="Times New Roman" w:cs="Times New Roman" w:hint="eastAsia"/>
          <w:b/>
          <w:bCs/>
          <w:sz w:val="24"/>
          <w:szCs w:val="24"/>
        </w:rPr>
        <w:t>.</w:t>
      </w:r>
      <w:r>
        <w:rPr>
          <w:rFonts w:ascii="Times New Roman" w:hAnsi="Times New Roman" w:cs="Times New Roman" w:hint="eastAsia"/>
          <w:b/>
          <w:bCs/>
          <w:sz w:val="24"/>
          <w:szCs w:val="24"/>
        </w:rPr>
        <w:t xml:space="preserve"> </w:t>
      </w:r>
      <w:r w:rsidR="00C17517" w:rsidRPr="00974870">
        <w:rPr>
          <w:rFonts w:ascii="Times New Roman" w:hAnsi="Times New Roman" w:cs="Times New Roman" w:hint="eastAsia"/>
          <w:sz w:val="24"/>
          <w:szCs w:val="24"/>
        </w:rPr>
        <w:t>Time-dependent CO</w:t>
      </w:r>
      <w:r w:rsidR="008A0CE3">
        <w:rPr>
          <w:rFonts w:ascii="Times New Roman" w:hAnsi="Times New Roman" w:cs="Times New Roman"/>
          <w:sz w:val="24"/>
          <w:szCs w:val="24"/>
        </w:rPr>
        <w:t xml:space="preserve"> and </w:t>
      </w:r>
      <w:r w:rsidR="00C17517" w:rsidRPr="00974870">
        <w:rPr>
          <w:rFonts w:ascii="Times New Roman" w:hAnsi="Times New Roman" w:cs="Times New Roman" w:hint="eastAsia"/>
          <w:sz w:val="24"/>
          <w:szCs w:val="24"/>
        </w:rPr>
        <w:t>CH</w:t>
      </w:r>
      <w:r w:rsidR="00C17517" w:rsidRPr="00423F47">
        <w:rPr>
          <w:rFonts w:ascii="Times New Roman" w:hAnsi="Times New Roman" w:cs="Times New Roman" w:hint="eastAsia"/>
          <w:sz w:val="24"/>
          <w:szCs w:val="24"/>
          <w:vertAlign w:val="subscript"/>
        </w:rPr>
        <w:t>4</w:t>
      </w:r>
      <w:r w:rsidR="00C17517" w:rsidRPr="00974870">
        <w:rPr>
          <w:rFonts w:ascii="Times New Roman" w:hAnsi="Times New Roman" w:cs="Times New Roman" w:hint="eastAsia"/>
          <w:sz w:val="24"/>
          <w:szCs w:val="24"/>
        </w:rPr>
        <w:t xml:space="preserve"> evolution </w:t>
      </w:r>
      <w:r w:rsidR="008A0CE3">
        <w:rPr>
          <w:rFonts w:ascii="Times New Roman" w:hAnsi="Times New Roman" w:cs="Times New Roman"/>
          <w:sz w:val="24"/>
          <w:szCs w:val="24"/>
        </w:rPr>
        <w:t>rates</w:t>
      </w:r>
      <w:r w:rsidR="00C17517" w:rsidRPr="00974870">
        <w:rPr>
          <w:rFonts w:ascii="Times New Roman" w:hAnsi="Times New Roman" w:cs="Times New Roman" w:hint="eastAsia"/>
          <w:sz w:val="24"/>
          <w:szCs w:val="24"/>
        </w:rPr>
        <w:t xml:space="preserve"> under UV-vis-NIR light within 4 h using TJU-</w:t>
      </w:r>
      <w:r w:rsidR="00C17517">
        <w:rPr>
          <w:rFonts w:ascii="Times New Roman" w:hAnsi="Times New Roman" w:cs="Times New Roman" w:hint="eastAsia"/>
          <w:sz w:val="24"/>
          <w:szCs w:val="24"/>
        </w:rPr>
        <w:t>59</w:t>
      </w:r>
      <w:r w:rsidR="00C17517" w:rsidRPr="00974870">
        <w:rPr>
          <w:rFonts w:ascii="Times New Roman" w:hAnsi="Times New Roman" w:cs="Times New Roman" w:hint="eastAsia"/>
          <w:sz w:val="24"/>
          <w:szCs w:val="24"/>
        </w:rPr>
        <w:t>(</w:t>
      </w:r>
      <w:r w:rsidR="002C03C9">
        <w:rPr>
          <w:rFonts w:ascii="Times New Roman" w:hAnsi="Times New Roman" w:cs="Times New Roman" w:hint="eastAsia"/>
          <w:sz w:val="24"/>
          <w:szCs w:val="24"/>
        </w:rPr>
        <w:t>Br</w:t>
      </w:r>
      <w:r w:rsidR="00C17517" w:rsidRPr="00974870">
        <w:rPr>
          <w:rFonts w:ascii="Times New Roman" w:hAnsi="Times New Roman" w:cs="Times New Roman" w:hint="eastAsia"/>
          <w:sz w:val="24"/>
          <w:szCs w:val="24"/>
        </w:rPr>
        <w:t>)-Fe(tpy)</w:t>
      </w:r>
      <w:r w:rsidR="00C17517" w:rsidRPr="00974870">
        <w:rPr>
          <w:rFonts w:ascii="Times New Roman" w:hAnsi="Times New Roman" w:cs="Times New Roman" w:hint="eastAsia"/>
          <w:sz w:val="24"/>
          <w:szCs w:val="24"/>
          <w:vertAlign w:val="subscript"/>
        </w:rPr>
        <w:t>2</w:t>
      </w:r>
      <w:r w:rsidR="00C17517" w:rsidRPr="00974870">
        <w:rPr>
          <w:rFonts w:ascii="Times New Roman" w:hAnsi="Times New Roman" w:cs="Times New Roman" w:hint="eastAsia"/>
          <w:sz w:val="24"/>
          <w:szCs w:val="24"/>
        </w:rPr>
        <w:t>.</w:t>
      </w:r>
    </w:p>
    <w:p w14:paraId="319657DE" w14:textId="1C484168" w:rsidR="00A94CBC" w:rsidRDefault="00191DBC" w:rsidP="003B4169">
      <w:pPr>
        <w:widowControl/>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B01EFC7" wp14:editId="44F1091A">
            <wp:extent cx="5044494" cy="4309450"/>
            <wp:effectExtent l="0" t="0" r="3810" b="0"/>
            <wp:docPr id="10225323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6">
                      <a:extLst>
                        <a:ext uri="{28A0092B-C50C-407E-A947-70E740481C1C}">
                          <a14:useLocalDpi xmlns:a14="http://schemas.microsoft.com/office/drawing/2010/main" val="0"/>
                        </a:ext>
                      </a:extLst>
                    </a:blip>
                    <a:srcRect l="12497" t="6847" r="4032"/>
                    <a:stretch/>
                  </pic:blipFill>
                  <pic:spPr bwMode="auto">
                    <a:xfrm>
                      <a:off x="0" y="0"/>
                      <a:ext cx="5060125" cy="4322803"/>
                    </a:xfrm>
                    <a:prstGeom prst="rect">
                      <a:avLst/>
                    </a:prstGeom>
                    <a:noFill/>
                    <a:ln>
                      <a:noFill/>
                    </a:ln>
                    <a:extLst>
                      <a:ext uri="{53640926-AAD7-44D8-BBD7-CCE9431645EC}">
                        <a14:shadowObscured xmlns:a14="http://schemas.microsoft.com/office/drawing/2010/main"/>
                      </a:ext>
                    </a:extLst>
                  </pic:spPr>
                </pic:pic>
              </a:graphicData>
            </a:graphic>
          </wp:inline>
        </w:drawing>
      </w:r>
    </w:p>
    <w:p w14:paraId="41196A90" w14:textId="08B15CE3" w:rsidR="00A626E5" w:rsidRDefault="00130DFC" w:rsidP="00130DFC">
      <w:pPr>
        <w:widowControl/>
        <w:rPr>
          <w:rFonts w:ascii="Times New Roman" w:hAnsi="Times New Roman" w:cs="Times New Roman"/>
          <w:sz w:val="24"/>
          <w:szCs w:val="24"/>
        </w:rPr>
        <w:sectPr w:rsidR="00A626E5" w:rsidSect="00866054">
          <w:footerReference w:type="default" r:id="rId87"/>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Supplementary Figure</w:t>
      </w:r>
      <w:r>
        <w:rPr>
          <w:rFonts w:ascii="Times New Roman" w:hAnsi="Times New Roman" w:cs="Times New Roman" w:hint="eastAsia"/>
          <w:b/>
          <w:bCs/>
          <w:sz w:val="24"/>
          <w:szCs w:val="24"/>
        </w:rPr>
        <w:t xml:space="preserve"> </w:t>
      </w:r>
      <w:r w:rsidR="00A74186">
        <w:rPr>
          <w:rFonts w:ascii="Times New Roman" w:hAnsi="Times New Roman" w:cs="Times New Roman" w:hint="eastAsia"/>
          <w:b/>
          <w:bCs/>
          <w:sz w:val="24"/>
          <w:szCs w:val="24"/>
        </w:rPr>
        <w:t>37</w:t>
      </w:r>
      <w:r w:rsidRPr="0038697D">
        <w:rPr>
          <w:rFonts w:ascii="Times New Roman" w:hAnsi="Times New Roman" w:cs="Times New Roman" w:hint="eastAsia"/>
          <w:b/>
          <w:bCs/>
          <w:sz w:val="24"/>
          <w:szCs w:val="24"/>
        </w:rPr>
        <w:t>.</w:t>
      </w:r>
      <w:r w:rsidR="00191DBC">
        <w:rPr>
          <w:rFonts w:ascii="Times New Roman" w:hAnsi="Times New Roman" w:cs="Times New Roman" w:hint="eastAsia"/>
          <w:sz w:val="24"/>
          <w:szCs w:val="24"/>
        </w:rPr>
        <w:t xml:space="preserve"> </w:t>
      </w:r>
      <w:r w:rsidR="00191DBC" w:rsidRPr="00974870">
        <w:rPr>
          <w:rFonts w:ascii="Times New Roman" w:hAnsi="Times New Roman" w:cs="Times New Roman" w:hint="eastAsia"/>
          <w:sz w:val="24"/>
          <w:szCs w:val="24"/>
        </w:rPr>
        <w:t>Time-dependent CO, CH</w:t>
      </w:r>
      <w:r w:rsidR="00191DBC" w:rsidRPr="00423F47">
        <w:rPr>
          <w:rFonts w:ascii="Times New Roman" w:hAnsi="Times New Roman" w:cs="Times New Roman" w:hint="eastAsia"/>
          <w:sz w:val="24"/>
          <w:szCs w:val="24"/>
          <w:vertAlign w:val="subscript"/>
        </w:rPr>
        <w:t>4</w:t>
      </w:r>
      <w:r w:rsidR="00191DBC" w:rsidRPr="00974870">
        <w:rPr>
          <w:rFonts w:ascii="Times New Roman" w:hAnsi="Times New Roman" w:cs="Times New Roman" w:hint="eastAsia"/>
          <w:sz w:val="24"/>
          <w:szCs w:val="24"/>
        </w:rPr>
        <w:t xml:space="preserve">, </w:t>
      </w:r>
      <w:r w:rsidR="00191DBC">
        <w:rPr>
          <w:rFonts w:ascii="Times New Roman" w:hAnsi="Times New Roman" w:cs="Times New Roman" w:hint="eastAsia"/>
          <w:sz w:val="24"/>
          <w:szCs w:val="24"/>
        </w:rPr>
        <w:t>C</w:t>
      </w:r>
      <w:r w:rsidR="00191DBC" w:rsidRPr="00191DBC">
        <w:rPr>
          <w:rFonts w:ascii="Times New Roman" w:hAnsi="Times New Roman" w:cs="Times New Roman" w:hint="eastAsia"/>
          <w:sz w:val="24"/>
          <w:szCs w:val="24"/>
          <w:vertAlign w:val="subscript"/>
        </w:rPr>
        <w:t>2</w:t>
      </w:r>
      <w:r w:rsidR="00191DBC">
        <w:rPr>
          <w:rFonts w:ascii="Times New Roman" w:hAnsi="Times New Roman" w:cs="Times New Roman" w:hint="eastAsia"/>
          <w:sz w:val="24"/>
          <w:szCs w:val="24"/>
        </w:rPr>
        <w:t>H</w:t>
      </w:r>
      <w:r w:rsidR="00191DBC" w:rsidRPr="00191DBC">
        <w:rPr>
          <w:rFonts w:ascii="Times New Roman" w:hAnsi="Times New Roman" w:cs="Times New Roman" w:hint="eastAsia"/>
          <w:sz w:val="24"/>
          <w:szCs w:val="24"/>
          <w:vertAlign w:val="subscript"/>
        </w:rPr>
        <w:t>4</w:t>
      </w:r>
      <w:r w:rsidR="00191DBC">
        <w:rPr>
          <w:rFonts w:ascii="Times New Roman" w:hAnsi="Times New Roman" w:cs="Times New Roman" w:hint="eastAsia"/>
          <w:sz w:val="24"/>
          <w:szCs w:val="24"/>
        </w:rPr>
        <w:t xml:space="preserve"> and C</w:t>
      </w:r>
      <w:r w:rsidR="00191DBC" w:rsidRPr="00191DBC">
        <w:rPr>
          <w:rFonts w:ascii="Times New Roman" w:hAnsi="Times New Roman" w:cs="Times New Roman" w:hint="eastAsia"/>
          <w:sz w:val="24"/>
          <w:szCs w:val="24"/>
          <w:vertAlign w:val="subscript"/>
        </w:rPr>
        <w:t>2</w:t>
      </w:r>
      <w:r w:rsidR="00191DBC">
        <w:rPr>
          <w:rFonts w:ascii="Times New Roman" w:hAnsi="Times New Roman" w:cs="Times New Roman" w:hint="eastAsia"/>
          <w:sz w:val="24"/>
          <w:szCs w:val="24"/>
        </w:rPr>
        <w:t>H</w:t>
      </w:r>
      <w:r w:rsidR="00191DBC" w:rsidRPr="00191DBC">
        <w:rPr>
          <w:rFonts w:ascii="Times New Roman" w:hAnsi="Times New Roman" w:cs="Times New Roman" w:hint="eastAsia"/>
          <w:sz w:val="24"/>
          <w:szCs w:val="24"/>
          <w:vertAlign w:val="subscript"/>
        </w:rPr>
        <w:t>6</w:t>
      </w:r>
      <w:r w:rsidR="00191DBC">
        <w:rPr>
          <w:rFonts w:ascii="Times New Roman" w:hAnsi="Times New Roman" w:cs="Times New Roman" w:hint="eastAsia"/>
          <w:sz w:val="24"/>
          <w:szCs w:val="24"/>
        </w:rPr>
        <w:t xml:space="preserve"> </w:t>
      </w:r>
      <w:r w:rsidR="00191DBC" w:rsidRPr="00974870">
        <w:rPr>
          <w:rFonts w:ascii="Times New Roman" w:hAnsi="Times New Roman" w:cs="Times New Roman" w:hint="eastAsia"/>
          <w:sz w:val="24"/>
          <w:szCs w:val="24"/>
        </w:rPr>
        <w:t xml:space="preserve">evolution </w:t>
      </w:r>
      <w:r w:rsidR="008A0CE3">
        <w:rPr>
          <w:rFonts w:ascii="Times New Roman" w:hAnsi="Times New Roman" w:cs="Times New Roman"/>
          <w:sz w:val="24"/>
          <w:szCs w:val="24"/>
        </w:rPr>
        <w:t>rates</w:t>
      </w:r>
      <w:r w:rsidR="00191DBC" w:rsidRPr="00974870">
        <w:rPr>
          <w:rFonts w:ascii="Times New Roman" w:hAnsi="Times New Roman" w:cs="Times New Roman" w:hint="eastAsia"/>
          <w:sz w:val="24"/>
          <w:szCs w:val="24"/>
        </w:rPr>
        <w:t xml:space="preserve"> under UV-vis-NIR light within 4 h using TJU-</w:t>
      </w:r>
      <w:r w:rsidR="00067FB0">
        <w:rPr>
          <w:rFonts w:ascii="Times New Roman" w:hAnsi="Times New Roman" w:cs="Times New Roman" w:hint="eastAsia"/>
          <w:sz w:val="24"/>
          <w:szCs w:val="24"/>
        </w:rPr>
        <w:t>60(I)</w:t>
      </w:r>
      <w:r w:rsidR="00191DBC" w:rsidRPr="00974870">
        <w:rPr>
          <w:rFonts w:ascii="Times New Roman" w:hAnsi="Times New Roman" w:cs="Times New Roman" w:hint="eastAsia"/>
          <w:sz w:val="24"/>
          <w:szCs w:val="24"/>
        </w:rPr>
        <w:t>-</w:t>
      </w:r>
      <w:r w:rsidR="00067FB0">
        <w:rPr>
          <w:rFonts w:ascii="Times New Roman" w:hAnsi="Times New Roman" w:cs="Times New Roman" w:hint="eastAsia"/>
          <w:sz w:val="24"/>
          <w:szCs w:val="24"/>
        </w:rPr>
        <w:t>Ni</w:t>
      </w:r>
      <w:r w:rsidR="00191DBC" w:rsidRPr="00974870">
        <w:rPr>
          <w:rFonts w:ascii="Times New Roman" w:hAnsi="Times New Roman" w:cs="Times New Roman" w:hint="eastAsia"/>
          <w:sz w:val="24"/>
          <w:szCs w:val="24"/>
        </w:rPr>
        <w:t>(tpy)</w:t>
      </w:r>
      <w:r w:rsidR="00191DBC" w:rsidRPr="00974870">
        <w:rPr>
          <w:rFonts w:ascii="Times New Roman" w:hAnsi="Times New Roman" w:cs="Times New Roman" w:hint="eastAsia"/>
          <w:sz w:val="24"/>
          <w:szCs w:val="24"/>
          <w:vertAlign w:val="subscript"/>
        </w:rPr>
        <w:t>2</w:t>
      </w:r>
      <w:r w:rsidR="00191DBC" w:rsidRPr="00974870">
        <w:rPr>
          <w:rFonts w:ascii="Times New Roman" w:hAnsi="Times New Roman" w:cs="Times New Roman" w:hint="eastAsia"/>
          <w:sz w:val="24"/>
          <w:szCs w:val="24"/>
        </w:rPr>
        <w:t>.</w:t>
      </w:r>
    </w:p>
    <w:p w14:paraId="19D9E55C" w14:textId="79E472D9" w:rsidR="005365B9" w:rsidRDefault="00974870" w:rsidP="003B4169">
      <w:pPr>
        <w:widowControl/>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A9FFD2E" wp14:editId="46AC739C">
            <wp:extent cx="4981564" cy="3822700"/>
            <wp:effectExtent l="0" t="0" r="0" b="6350"/>
            <wp:docPr id="6888342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94690" cy="3832772"/>
                    </a:xfrm>
                    <a:prstGeom prst="rect">
                      <a:avLst/>
                    </a:prstGeom>
                    <a:noFill/>
                    <a:ln>
                      <a:noFill/>
                    </a:ln>
                  </pic:spPr>
                </pic:pic>
              </a:graphicData>
            </a:graphic>
          </wp:inline>
        </w:drawing>
      </w:r>
    </w:p>
    <w:p w14:paraId="07DFC833" w14:textId="2E7BB345" w:rsidR="00A626E5" w:rsidRDefault="009A7A1C" w:rsidP="009A7A1C">
      <w:pPr>
        <w:widowControl/>
        <w:rPr>
          <w:rFonts w:ascii="Times New Roman" w:hAnsi="Times New Roman" w:cs="Times New Roman"/>
          <w:sz w:val="24"/>
          <w:szCs w:val="24"/>
        </w:rPr>
        <w:sectPr w:rsidR="00A626E5" w:rsidSect="00866054">
          <w:footerReference w:type="default" r:id="rId89"/>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sidR="00A74186">
        <w:rPr>
          <w:rFonts w:ascii="Times New Roman" w:hAnsi="Times New Roman" w:cs="Times New Roman" w:hint="eastAsia"/>
          <w:b/>
          <w:bCs/>
          <w:sz w:val="24"/>
          <w:szCs w:val="24"/>
        </w:rPr>
        <w:t>38</w:t>
      </w:r>
      <w:r w:rsidRPr="0038697D">
        <w:rPr>
          <w:rFonts w:ascii="Times New Roman" w:hAnsi="Times New Roman" w:cs="Times New Roman" w:hint="eastAsia"/>
          <w:b/>
          <w:bCs/>
          <w:sz w:val="24"/>
          <w:szCs w:val="24"/>
        </w:rPr>
        <w:t>.</w:t>
      </w:r>
      <w:r w:rsidR="00A94CBC">
        <w:rPr>
          <w:rFonts w:ascii="Times New Roman" w:hAnsi="Times New Roman" w:cs="Times New Roman" w:hint="eastAsia"/>
          <w:sz w:val="24"/>
          <w:szCs w:val="24"/>
        </w:rPr>
        <w:t xml:space="preserve"> </w:t>
      </w:r>
      <w:r w:rsidR="00A94CBC" w:rsidRPr="00A94CBC">
        <w:rPr>
          <w:rFonts w:ascii="Times New Roman" w:hAnsi="Times New Roman" w:cs="Times New Roman" w:hint="eastAsia"/>
          <w:sz w:val="24"/>
          <w:szCs w:val="24"/>
        </w:rPr>
        <w:t>Control experiments of the photocatalytic CO</w:t>
      </w:r>
      <w:r w:rsidR="00A94CBC" w:rsidRPr="00D94AD8">
        <w:rPr>
          <w:rFonts w:ascii="Times New Roman" w:hAnsi="Times New Roman" w:cs="Times New Roman" w:hint="eastAsia"/>
          <w:sz w:val="24"/>
          <w:szCs w:val="24"/>
          <w:vertAlign w:val="subscript"/>
        </w:rPr>
        <w:t>2</w:t>
      </w:r>
      <w:r w:rsidR="00A94CBC" w:rsidRPr="00A94CBC">
        <w:rPr>
          <w:rFonts w:ascii="Times New Roman" w:hAnsi="Times New Roman" w:cs="Times New Roman" w:hint="eastAsia"/>
          <w:sz w:val="24"/>
          <w:szCs w:val="24"/>
        </w:rPr>
        <w:t xml:space="preserve"> reduction performance under </w:t>
      </w:r>
      <w:r w:rsidR="00477726">
        <w:rPr>
          <w:rFonts w:ascii="Times New Roman" w:hAnsi="Times New Roman" w:cs="Times New Roman"/>
          <w:sz w:val="24"/>
          <w:szCs w:val="24"/>
        </w:rPr>
        <w:t>different reaction</w:t>
      </w:r>
      <w:r w:rsidR="00A94CBC" w:rsidRPr="00A94CBC">
        <w:rPr>
          <w:rFonts w:ascii="Times New Roman" w:hAnsi="Times New Roman" w:cs="Times New Roman" w:hint="eastAsia"/>
          <w:sz w:val="24"/>
          <w:szCs w:val="24"/>
        </w:rPr>
        <w:t xml:space="preserve"> conditions.</w:t>
      </w:r>
    </w:p>
    <w:p w14:paraId="0A7B8387" w14:textId="4682B694" w:rsidR="00A66A90" w:rsidRDefault="00A66A90" w:rsidP="00ED1B02">
      <w:pPr>
        <w:widowControl/>
        <w:spacing w:after="100" w:afterAutospacing="1"/>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54469983" wp14:editId="049E962C">
            <wp:extent cx="4994933" cy="3492500"/>
            <wp:effectExtent l="0" t="0" r="0" b="0"/>
            <wp:docPr id="700801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0">
                      <a:extLst>
                        <a:ext uri="{28A0092B-C50C-407E-A947-70E740481C1C}">
                          <a14:useLocalDpi xmlns:a14="http://schemas.microsoft.com/office/drawing/2010/main" val="0"/>
                        </a:ext>
                      </a:extLst>
                    </a:blip>
                    <a:srcRect t="2097" r="2225" b="-145"/>
                    <a:stretch/>
                  </pic:blipFill>
                  <pic:spPr bwMode="auto">
                    <a:xfrm>
                      <a:off x="0" y="0"/>
                      <a:ext cx="5014966" cy="3506507"/>
                    </a:xfrm>
                    <a:prstGeom prst="rect">
                      <a:avLst/>
                    </a:prstGeom>
                    <a:noFill/>
                    <a:ln>
                      <a:noFill/>
                    </a:ln>
                    <a:extLst>
                      <a:ext uri="{53640926-AAD7-44D8-BBD7-CCE9431645EC}">
                        <a14:shadowObscured xmlns:a14="http://schemas.microsoft.com/office/drawing/2010/main"/>
                      </a:ext>
                    </a:extLst>
                  </pic:spPr>
                </pic:pic>
              </a:graphicData>
            </a:graphic>
          </wp:inline>
        </w:drawing>
      </w:r>
    </w:p>
    <w:p w14:paraId="425B1FE3" w14:textId="19FBA2D5" w:rsidR="00ED1B02" w:rsidRDefault="009A7A1C" w:rsidP="009A7A1C">
      <w:pPr>
        <w:widowControl/>
        <w:rPr>
          <w:rFonts w:ascii="Times New Roman" w:hAnsi="Times New Roman" w:cs="Times New Roman"/>
          <w:sz w:val="24"/>
          <w:szCs w:val="24"/>
        </w:rPr>
        <w:sectPr w:rsidR="00ED1B02" w:rsidSect="00866054">
          <w:footerReference w:type="default" r:id="rId91"/>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sidR="00A74186">
        <w:rPr>
          <w:rFonts w:ascii="Times New Roman" w:hAnsi="Times New Roman" w:cs="Times New Roman" w:hint="eastAsia"/>
          <w:b/>
          <w:bCs/>
          <w:sz w:val="24"/>
          <w:szCs w:val="24"/>
        </w:rPr>
        <w:t>39</w:t>
      </w:r>
      <w:r w:rsidR="00AA5351">
        <w:rPr>
          <w:rFonts w:ascii="Times New Roman" w:hAnsi="Times New Roman" w:cs="Times New Roman" w:hint="eastAsia"/>
          <w:b/>
          <w:bCs/>
          <w:sz w:val="24"/>
          <w:szCs w:val="24"/>
        </w:rPr>
        <w:t>.</w:t>
      </w:r>
      <w:r w:rsidR="00DA3FE3" w:rsidRPr="00DA3FE3">
        <w:rPr>
          <w:rFonts w:ascii="Times New Roman" w:hAnsi="Times New Roman" w:cs="Times New Roman"/>
          <w:kern w:val="0"/>
          <w:sz w:val="24"/>
          <w:szCs w:val="24"/>
          <w:vertAlign w:val="superscript"/>
        </w:rPr>
        <w:t xml:space="preserve"> </w:t>
      </w:r>
      <w:r w:rsidR="00DA3FE3" w:rsidRPr="00DA3FE3">
        <w:rPr>
          <w:rFonts w:ascii="Times New Roman" w:hAnsi="Times New Roman" w:cs="Times New Roman"/>
          <w:sz w:val="24"/>
          <w:szCs w:val="24"/>
          <w:vertAlign w:val="superscript"/>
        </w:rPr>
        <w:t>1</w:t>
      </w:r>
      <w:r w:rsidR="00DA3FE3" w:rsidRPr="00DA3FE3">
        <w:rPr>
          <w:rFonts w:ascii="Times New Roman" w:hAnsi="Times New Roman" w:cs="Times New Roman"/>
          <w:sz w:val="24"/>
          <w:szCs w:val="24"/>
        </w:rPr>
        <w:t>H NMR of the liquid products obtained from CO</w:t>
      </w:r>
      <w:r w:rsidR="00DA3FE3" w:rsidRPr="00DA3FE3">
        <w:rPr>
          <w:rFonts w:ascii="Times New Roman" w:hAnsi="Times New Roman" w:cs="Times New Roman"/>
          <w:sz w:val="24"/>
          <w:szCs w:val="24"/>
          <w:vertAlign w:val="subscript"/>
        </w:rPr>
        <w:t>2</w:t>
      </w:r>
      <w:r w:rsidR="00DA3FE3" w:rsidRPr="00DA3FE3">
        <w:rPr>
          <w:rFonts w:ascii="Times New Roman" w:hAnsi="Times New Roman" w:cs="Times New Roman"/>
          <w:sz w:val="24"/>
          <w:szCs w:val="24"/>
        </w:rPr>
        <w:t xml:space="preserve"> </w:t>
      </w:r>
      <w:r w:rsidR="00DA3FE3" w:rsidRPr="00DA3FE3">
        <w:rPr>
          <w:rFonts w:ascii="Times New Roman" w:hAnsi="Times New Roman" w:cs="Times New Roman" w:hint="eastAsia"/>
          <w:sz w:val="24"/>
          <w:szCs w:val="24"/>
        </w:rPr>
        <w:t>photo</w:t>
      </w:r>
      <w:r w:rsidR="00DA3FE3" w:rsidRPr="00DA3FE3">
        <w:rPr>
          <w:rFonts w:ascii="Times New Roman" w:hAnsi="Times New Roman" w:cs="Times New Roman"/>
          <w:sz w:val="24"/>
          <w:szCs w:val="24"/>
        </w:rPr>
        <w:t>reduction catalyzed by</w:t>
      </w:r>
      <w:r w:rsidR="00DA3FE3">
        <w:rPr>
          <w:rFonts w:ascii="Times New Roman" w:hAnsi="Times New Roman" w:cs="Times New Roman" w:hint="eastAsia"/>
          <w:sz w:val="24"/>
          <w:szCs w:val="24"/>
        </w:rPr>
        <w:t xml:space="preserve"> </w:t>
      </w:r>
      <w:r w:rsidR="00DA3FE3" w:rsidRPr="00DA3FE3">
        <w:rPr>
          <w:rFonts w:ascii="Times New Roman" w:hAnsi="Times New Roman" w:cs="Times New Roman"/>
          <w:sz w:val="24"/>
          <w:szCs w:val="24"/>
        </w:rPr>
        <w:t>TJU-</w:t>
      </w:r>
      <w:r w:rsidR="00DA3FE3">
        <w:rPr>
          <w:rFonts w:ascii="Times New Roman" w:hAnsi="Times New Roman" w:cs="Times New Roman" w:hint="eastAsia"/>
          <w:sz w:val="24"/>
          <w:szCs w:val="24"/>
        </w:rPr>
        <w:t>60(I)-Fe(tpy)</w:t>
      </w:r>
      <w:r w:rsidR="00DA3FE3" w:rsidRPr="00DA3FE3">
        <w:rPr>
          <w:rFonts w:ascii="Times New Roman" w:hAnsi="Times New Roman" w:cs="Times New Roman" w:hint="eastAsia"/>
          <w:sz w:val="24"/>
          <w:szCs w:val="24"/>
          <w:vertAlign w:val="subscript"/>
        </w:rPr>
        <w:t>2</w:t>
      </w:r>
      <w:r w:rsidR="00DA3FE3">
        <w:rPr>
          <w:rFonts w:ascii="Times New Roman" w:hAnsi="Times New Roman" w:cs="Times New Roman" w:hint="eastAsia"/>
          <w:sz w:val="24"/>
          <w:szCs w:val="24"/>
        </w:rPr>
        <w:t>.</w:t>
      </w:r>
    </w:p>
    <w:p w14:paraId="71B5112B" w14:textId="68B31E5B" w:rsidR="00A626E5" w:rsidRDefault="00ED1B02" w:rsidP="00ED1B02">
      <w:pPr>
        <w:widowControl/>
        <w:spacing w:after="100" w:afterAutospac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8873341" wp14:editId="4D955A34">
            <wp:extent cx="4601955" cy="3634450"/>
            <wp:effectExtent l="0" t="0" r="8255" b="4445"/>
            <wp:docPr id="366518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a:extLst>
                        <a:ext uri="{28A0092B-C50C-407E-A947-70E740481C1C}">
                          <a14:useLocalDpi xmlns:a14="http://schemas.microsoft.com/office/drawing/2010/main" val="0"/>
                        </a:ext>
                      </a:extLst>
                    </a:blip>
                    <a:srcRect l="11757" t="8335" r="7132"/>
                    <a:stretch/>
                  </pic:blipFill>
                  <pic:spPr bwMode="auto">
                    <a:xfrm>
                      <a:off x="0" y="0"/>
                      <a:ext cx="4604182" cy="3636209"/>
                    </a:xfrm>
                    <a:prstGeom prst="rect">
                      <a:avLst/>
                    </a:prstGeom>
                    <a:noFill/>
                    <a:ln>
                      <a:noFill/>
                    </a:ln>
                    <a:extLst>
                      <a:ext uri="{53640926-AAD7-44D8-BBD7-CCE9431645EC}">
                        <a14:shadowObscured xmlns:a14="http://schemas.microsoft.com/office/drawing/2010/main"/>
                      </a:ext>
                    </a:extLst>
                  </pic:spPr>
                </pic:pic>
              </a:graphicData>
            </a:graphic>
          </wp:inline>
        </w:drawing>
      </w:r>
    </w:p>
    <w:p w14:paraId="09A7C157" w14:textId="296CE868" w:rsidR="00ED1B02" w:rsidRPr="00ED1B02" w:rsidRDefault="00ED1B02" w:rsidP="009A7A1C">
      <w:pPr>
        <w:widowControl/>
        <w:rPr>
          <w:rFonts w:ascii="Times New Roman" w:hAnsi="Times New Roman" w:cs="Times New Roman"/>
          <w:sz w:val="24"/>
          <w:szCs w:val="24"/>
        </w:rPr>
      </w:pPr>
      <w:r w:rsidRPr="00ED1B02">
        <w:rPr>
          <w:rFonts w:ascii="Times New Roman" w:hAnsi="Times New Roman" w:cs="Times New Roman"/>
          <w:b/>
          <w:bCs/>
          <w:sz w:val="24"/>
          <w:szCs w:val="24"/>
        </w:rPr>
        <w:t>Supplementary Figure 4</w:t>
      </w:r>
      <w:r w:rsidR="00A74186">
        <w:rPr>
          <w:rFonts w:ascii="Times New Roman" w:hAnsi="Times New Roman" w:cs="Times New Roman" w:hint="eastAsia"/>
          <w:b/>
          <w:bCs/>
          <w:sz w:val="24"/>
          <w:szCs w:val="24"/>
        </w:rPr>
        <w:t>0</w:t>
      </w:r>
      <w:r w:rsidRPr="00ED1B02">
        <w:rPr>
          <w:rFonts w:ascii="Times New Roman" w:hAnsi="Times New Roman" w:cs="Times New Roman"/>
          <w:b/>
          <w:bCs/>
          <w:sz w:val="24"/>
          <w:szCs w:val="24"/>
        </w:rPr>
        <w:t xml:space="preserve">. </w:t>
      </w:r>
      <w:r w:rsidRPr="00ED1B02">
        <w:rPr>
          <w:rFonts w:ascii="Times New Roman" w:hAnsi="Times New Roman" w:cs="Times New Roman"/>
          <w:sz w:val="24"/>
          <w:szCs w:val="24"/>
        </w:rPr>
        <w:t>XPS spectra of T</w:t>
      </w:r>
      <w:r>
        <w:rPr>
          <w:rFonts w:ascii="Times New Roman" w:hAnsi="Times New Roman" w:cs="Times New Roman" w:hint="eastAsia"/>
          <w:sz w:val="24"/>
          <w:szCs w:val="24"/>
        </w:rPr>
        <w:t>JU-60(I)-</w:t>
      </w:r>
      <w:r w:rsidR="00F801B6">
        <w:rPr>
          <w:rFonts w:ascii="Times New Roman" w:hAnsi="Times New Roman" w:cs="Times New Roman" w:hint="eastAsia"/>
          <w:sz w:val="24"/>
          <w:szCs w:val="24"/>
        </w:rPr>
        <w:t>Co</w:t>
      </w:r>
      <w:r>
        <w:rPr>
          <w:rFonts w:ascii="Times New Roman" w:hAnsi="Times New Roman" w:cs="Times New Roman" w:hint="eastAsia"/>
          <w:sz w:val="24"/>
          <w:szCs w:val="24"/>
        </w:rPr>
        <w:t>(tpy)</w:t>
      </w:r>
      <w:r w:rsidRPr="00ED1B02">
        <w:rPr>
          <w:rFonts w:ascii="Times New Roman" w:hAnsi="Times New Roman" w:cs="Times New Roman" w:hint="eastAsia"/>
          <w:sz w:val="24"/>
          <w:szCs w:val="24"/>
          <w:vertAlign w:val="subscript"/>
        </w:rPr>
        <w:t>2</w:t>
      </w:r>
      <w:r w:rsidRPr="00ED1B02">
        <w:rPr>
          <w:rFonts w:ascii="Times New Roman" w:hAnsi="Times New Roman" w:cs="Times New Roman"/>
          <w:sz w:val="24"/>
          <w:szCs w:val="24"/>
        </w:rPr>
        <w:t xml:space="preserve"> for before and after </w:t>
      </w:r>
      <w:r>
        <w:rPr>
          <w:rFonts w:ascii="Times New Roman" w:hAnsi="Times New Roman" w:cs="Times New Roman" w:hint="eastAsia"/>
          <w:sz w:val="24"/>
          <w:szCs w:val="24"/>
        </w:rPr>
        <w:t>three</w:t>
      </w:r>
      <w:r w:rsidRPr="00ED1B02">
        <w:rPr>
          <w:rFonts w:ascii="Times New Roman" w:hAnsi="Times New Roman" w:cs="Times New Roman"/>
          <w:sz w:val="24"/>
          <w:szCs w:val="24"/>
        </w:rPr>
        <w:t xml:space="preserve">-cycle </w:t>
      </w:r>
      <w:r w:rsidR="00477726">
        <w:rPr>
          <w:rFonts w:ascii="Times New Roman" w:hAnsi="Times New Roman" w:cs="Times New Roman"/>
          <w:sz w:val="24"/>
          <w:szCs w:val="24"/>
        </w:rPr>
        <w:t>photocatalysis</w:t>
      </w:r>
      <w:r w:rsidRPr="00ED1B02">
        <w:rPr>
          <w:rFonts w:ascii="Times New Roman" w:hAnsi="Times New Roman" w:cs="Times New Roman"/>
          <w:sz w:val="24"/>
          <w:szCs w:val="24"/>
        </w:rPr>
        <w:t>.</w:t>
      </w:r>
    </w:p>
    <w:p w14:paraId="277BE7E1" w14:textId="77777777" w:rsidR="00F801B6" w:rsidRDefault="00F801B6" w:rsidP="009A7A1C">
      <w:pPr>
        <w:widowControl/>
        <w:rPr>
          <w:rFonts w:ascii="Times New Roman" w:hAnsi="Times New Roman" w:cs="Times New Roman"/>
          <w:sz w:val="24"/>
          <w:szCs w:val="24"/>
        </w:rPr>
        <w:sectPr w:rsidR="00F801B6" w:rsidSect="00866054">
          <w:footerReference w:type="default" r:id="rId93"/>
          <w:pgSz w:w="11906" w:h="16838"/>
          <w:pgMar w:top="1440" w:right="1800" w:bottom="1440" w:left="1800" w:header="851" w:footer="992" w:gutter="0"/>
          <w:pgNumType w:start="1"/>
          <w:cols w:space="425"/>
          <w:docGrid w:type="lines" w:linePitch="312"/>
        </w:sectPr>
      </w:pPr>
    </w:p>
    <w:p w14:paraId="74D157D1" w14:textId="77777777" w:rsidR="00ED1B02" w:rsidRDefault="00ED1B02" w:rsidP="009A7A1C">
      <w:pPr>
        <w:widowControl/>
        <w:rPr>
          <w:rFonts w:ascii="Times New Roman" w:hAnsi="Times New Roman" w:cs="Times New Roman"/>
          <w:sz w:val="24"/>
          <w:szCs w:val="24"/>
        </w:rPr>
      </w:pPr>
    </w:p>
    <w:p w14:paraId="59E4D441" w14:textId="77777777" w:rsidR="00ED1B02" w:rsidRDefault="00F801B6" w:rsidP="00F801B6">
      <w:pPr>
        <w:widowControl/>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322F32" wp14:editId="70205C82">
            <wp:extent cx="5024919" cy="4010685"/>
            <wp:effectExtent l="0" t="0" r="4445" b="8890"/>
            <wp:docPr id="20468403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a:extLst>
                        <a:ext uri="{28A0092B-C50C-407E-A947-70E740481C1C}">
                          <a14:useLocalDpi xmlns:a14="http://schemas.microsoft.com/office/drawing/2010/main" val="0"/>
                        </a:ext>
                      </a:extLst>
                    </a:blip>
                    <a:srcRect l="20063" t="8602" r="2245" b="2983"/>
                    <a:stretch/>
                  </pic:blipFill>
                  <pic:spPr bwMode="auto">
                    <a:xfrm>
                      <a:off x="0" y="0"/>
                      <a:ext cx="5033407" cy="4017460"/>
                    </a:xfrm>
                    <a:prstGeom prst="rect">
                      <a:avLst/>
                    </a:prstGeom>
                    <a:noFill/>
                    <a:ln>
                      <a:noFill/>
                    </a:ln>
                    <a:extLst>
                      <a:ext uri="{53640926-AAD7-44D8-BBD7-CCE9431645EC}">
                        <a14:shadowObscured xmlns:a14="http://schemas.microsoft.com/office/drawing/2010/main"/>
                      </a:ext>
                    </a:extLst>
                  </pic:spPr>
                </pic:pic>
              </a:graphicData>
            </a:graphic>
          </wp:inline>
        </w:drawing>
      </w:r>
    </w:p>
    <w:p w14:paraId="01527BA2" w14:textId="316CCF91" w:rsidR="00F801B6" w:rsidRDefault="00F801B6" w:rsidP="005E6DE2">
      <w:pPr>
        <w:widowControl/>
        <w:rPr>
          <w:rFonts w:ascii="Times New Roman" w:hAnsi="Times New Roman" w:cs="Times New Roman"/>
          <w:sz w:val="24"/>
          <w:szCs w:val="24"/>
        </w:rPr>
      </w:pPr>
      <w:r w:rsidRPr="00ED1B02">
        <w:rPr>
          <w:rFonts w:ascii="Times New Roman" w:hAnsi="Times New Roman" w:cs="Times New Roman"/>
          <w:b/>
          <w:bCs/>
          <w:sz w:val="24"/>
          <w:szCs w:val="24"/>
        </w:rPr>
        <w:t>Supplementary Figure 4</w:t>
      </w:r>
      <w:r w:rsidR="00A74186">
        <w:rPr>
          <w:rFonts w:ascii="Times New Roman" w:hAnsi="Times New Roman" w:cs="Times New Roman" w:hint="eastAsia"/>
          <w:b/>
          <w:bCs/>
          <w:sz w:val="24"/>
          <w:szCs w:val="24"/>
        </w:rPr>
        <w:t>1</w:t>
      </w:r>
      <w:r w:rsidRPr="00ED1B02">
        <w:rPr>
          <w:rFonts w:ascii="Times New Roman" w:hAnsi="Times New Roman" w:cs="Times New Roman"/>
          <w:b/>
          <w:bCs/>
          <w:sz w:val="24"/>
          <w:szCs w:val="24"/>
        </w:rPr>
        <w:t>.</w:t>
      </w:r>
      <w:r>
        <w:rPr>
          <w:rFonts w:ascii="Times New Roman" w:hAnsi="Times New Roman" w:cs="Times New Roman" w:hint="eastAsia"/>
          <w:b/>
          <w:bCs/>
          <w:sz w:val="24"/>
          <w:szCs w:val="24"/>
        </w:rPr>
        <w:t xml:space="preserve"> </w:t>
      </w:r>
      <w:r>
        <w:rPr>
          <w:rFonts w:ascii="Times New Roman" w:hAnsi="Times New Roman" w:cs="Times New Roman" w:hint="eastAsia"/>
          <w:sz w:val="24"/>
          <w:szCs w:val="24"/>
        </w:rPr>
        <w:t>PXRD</w:t>
      </w:r>
      <w:r w:rsidRPr="00ED1B02">
        <w:rPr>
          <w:rFonts w:ascii="Times New Roman" w:hAnsi="Times New Roman" w:cs="Times New Roman"/>
          <w:sz w:val="24"/>
          <w:szCs w:val="24"/>
        </w:rPr>
        <w:t xml:space="preserve"> spectra of T</w:t>
      </w:r>
      <w:r>
        <w:rPr>
          <w:rFonts w:ascii="Times New Roman" w:hAnsi="Times New Roman" w:cs="Times New Roman" w:hint="eastAsia"/>
          <w:sz w:val="24"/>
          <w:szCs w:val="24"/>
        </w:rPr>
        <w:t>JU-60(I)-Fe(tpy)</w:t>
      </w:r>
      <w:r w:rsidRPr="00ED1B02">
        <w:rPr>
          <w:rFonts w:ascii="Times New Roman" w:hAnsi="Times New Roman" w:cs="Times New Roman" w:hint="eastAsia"/>
          <w:sz w:val="24"/>
          <w:szCs w:val="24"/>
          <w:vertAlign w:val="subscript"/>
        </w:rPr>
        <w:t>2</w:t>
      </w:r>
      <w:r w:rsidRPr="00ED1B02">
        <w:rPr>
          <w:rFonts w:ascii="Times New Roman" w:hAnsi="Times New Roman" w:cs="Times New Roman"/>
          <w:sz w:val="24"/>
          <w:szCs w:val="24"/>
        </w:rPr>
        <w:t xml:space="preserve"> before and after </w:t>
      </w:r>
      <w:r>
        <w:rPr>
          <w:rFonts w:ascii="Times New Roman" w:hAnsi="Times New Roman" w:cs="Times New Roman" w:hint="eastAsia"/>
          <w:sz w:val="24"/>
          <w:szCs w:val="24"/>
        </w:rPr>
        <w:t>three</w:t>
      </w:r>
      <w:r w:rsidRPr="00ED1B02">
        <w:rPr>
          <w:rFonts w:ascii="Times New Roman" w:hAnsi="Times New Roman" w:cs="Times New Roman"/>
          <w:sz w:val="24"/>
          <w:szCs w:val="24"/>
        </w:rPr>
        <w:t xml:space="preserve">-cycle </w:t>
      </w:r>
      <w:r w:rsidR="00477726">
        <w:rPr>
          <w:rFonts w:ascii="Times New Roman" w:hAnsi="Times New Roman" w:cs="Times New Roman"/>
          <w:sz w:val="24"/>
          <w:szCs w:val="24"/>
        </w:rPr>
        <w:t>photocatalysis</w:t>
      </w:r>
      <w:r w:rsidRPr="00ED1B02">
        <w:rPr>
          <w:rFonts w:ascii="Times New Roman" w:hAnsi="Times New Roman" w:cs="Times New Roman"/>
          <w:sz w:val="24"/>
          <w:szCs w:val="24"/>
        </w:rPr>
        <w:t>.</w:t>
      </w:r>
    </w:p>
    <w:p w14:paraId="2F0FFCA2" w14:textId="472955A8" w:rsidR="00F801B6" w:rsidRDefault="00F801B6" w:rsidP="00F801B6">
      <w:pPr>
        <w:widowControl/>
        <w:jc w:val="center"/>
        <w:rPr>
          <w:rFonts w:ascii="Times New Roman" w:hAnsi="Times New Roman" w:cs="Times New Roman"/>
          <w:sz w:val="24"/>
          <w:szCs w:val="24"/>
        </w:rPr>
        <w:sectPr w:rsidR="00F801B6" w:rsidSect="00866054">
          <w:footerReference w:type="default" r:id="rId95"/>
          <w:pgSz w:w="11906" w:h="16838"/>
          <w:pgMar w:top="1440" w:right="1800" w:bottom="1440" w:left="1800" w:header="851" w:footer="992" w:gutter="0"/>
          <w:pgNumType w:start="1"/>
          <w:cols w:space="425"/>
          <w:docGrid w:type="lines" w:linePitch="312"/>
        </w:sectPr>
      </w:pPr>
    </w:p>
    <w:p w14:paraId="68677632" w14:textId="0BFA5172" w:rsidR="005365B9" w:rsidRDefault="00784F6C" w:rsidP="003B4169">
      <w:pPr>
        <w:widowControl/>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2DC2951" wp14:editId="2D59ED3B">
            <wp:extent cx="5269230" cy="3875027"/>
            <wp:effectExtent l="0" t="0" r="7620" b="0"/>
            <wp:docPr id="21295418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6">
                      <a:extLst>
                        <a:ext uri="{28A0092B-C50C-407E-A947-70E740481C1C}">
                          <a14:useLocalDpi xmlns:a14="http://schemas.microsoft.com/office/drawing/2010/main" val="0"/>
                        </a:ext>
                      </a:extLst>
                    </a:blip>
                    <a:srcRect t="2048"/>
                    <a:stretch/>
                  </pic:blipFill>
                  <pic:spPr bwMode="auto">
                    <a:xfrm>
                      <a:off x="0" y="0"/>
                      <a:ext cx="5269230" cy="3875027"/>
                    </a:xfrm>
                    <a:prstGeom prst="rect">
                      <a:avLst/>
                    </a:prstGeom>
                    <a:noFill/>
                    <a:ln>
                      <a:noFill/>
                    </a:ln>
                    <a:extLst>
                      <a:ext uri="{53640926-AAD7-44D8-BBD7-CCE9431645EC}">
                        <a14:shadowObscured xmlns:a14="http://schemas.microsoft.com/office/drawing/2010/main"/>
                      </a:ext>
                    </a:extLst>
                  </pic:spPr>
                </pic:pic>
              </a:graphicData>
            </a:graphic>
          </wp:inline>
        </w:drawing>
      </w:r>
    </w:p>
    <w:p w14:paraId="6331F58D" w14:textId="2A5D61FC" w:rsidR="00A74DC6" w:rsidRDefault="00735668" w:rsidP="00735668">
      <w:pPr>
        <w:widowControl/>
        <w:rPr>
          <w:rFonts w:ascii="Times New Roman" w:hAnsi="Times New Roman" w:cs="Times New Roman"/>
          <w:sz w:val="24"/>
          <w:szCs w:val="24"/>
        </w:rPr>
        <w:sectPr w:rsidR="00A74DC6" w:rsidSect="00866054">
          <w:footerReference w:type="default" r:id="rId97"/>
          <w:pgSz w:w="11906" w:h="16838"/>
          <w:pgMar w:top="1440" w:right="1800" w:bottom="1440" w:left="1800" w:header="851" w:footer="992" w:gutter="0"/>
          <w:pgNumType w:start="1"/>
          <w:cols w:space="425"/>
          <w:docGrid w:type="lines" w:linePitch="312"/>
        </w:sectPr>
      </w:pPr>
      <w:r w:rsidRPr="0038697D">
        <w:rPr>
          <w:rFonts w:ascii="Times New Roman" w:hAnsi="Times New Roman" w:cs="Times New Roman" w:hint="eastAsia"/>
          <w:b/>
          <w:bCs/>
          <w:sz w:val="24"/>
          <w:szCs w:val="24"/>
        </w:rPr>
        <w:t xml:space="preserve">Supplementary Figure </w:t>
      </w:r>
      <w:r>
        <w:rPr>
          <w:rFonts w:ascii="Times New Roman" w:hAnsi="Times New Roman" w:cs="Times New Roman" w:hint="eastAsia"/>
          <w:b/>
          <w:bCs/>
          <w:sz w:val="24"/>
          <w:szCs w:val="24"/>
        </w:rPr>
        <w:t>4</w:t>
      </w:r>
      <w:r w:rsidR="00A74186">
        <w:rPr>
          <w:rFonts w:ascii="Times New Roman" w:hAnsi="Times New Roman" w:cs="Times New Roman" w:hint="eastAsia"/>
          <w:b/>
          <w:bCs/>
          <w:sz w:val="24"/>
          <w:szCs w:val="24"/>
        </w:rPr>
        <w:t>2</w:t>
      </w:r>
      <w:r w:rsidRPr="0038697D">
        <w:rPr>
          <w:rFonts w:ascii="Times New Roman" w:hAnsi="Times New Roman" w:cs="Times New Roman" w:hint="eastAsia"/>
          <w:b/>
          <w:bCs/>
          <w:sz w:val="24"/>
          <w:szCs w:val="24"/>
        </w:rPr>
        <w:t>.</w:t>
      </w:r>
      <w:r w:rsidR="00EE7EE2">
        <w:rPr>
          <w:rFonts w:ascii="Times New Roman" w:hAnsi="Times New Roman" w:cs="Times New Roman" w:hint="eastAsia"/>
          <w:sz w:val="24"/>
          <w:szCs w:val="24"/>
        </w:rPr>
        <w:t xml:space="preserve"> </w:t>
      </w:r>
      <w:r w:rsidR="00EE7EE2" w:rsidRPr="00EE7EE2">
        <w:rPr>
          <w:rFonts w:ascii="Times New Roman" w:hAnsi="Times New Roman" w:cs="Times New Roman" w:hint="eastAsia"/>
          <w:sz w:val="24"/>
          <w:szCs w:val="24"/>
        </w:rPr>
        <w:t xml:space="preserve">SEM of (a) </w:t>
      </w:r>
      <w:r w:rsidR="00EE7EE2">
        <w:rPr>
          <w:rFonts w:ascii="Times New Roman" w:hAnsi="Times New Roman" w:cs="Times New Roman" w:hint="eastAsia"/>
          <w:sz w:val="24"/>
          <w:szCs w:val="24"/>
        </w:rPr>
        <w:t>TJU-59(Cl)-Fe(tpy)</w:t>
      </w:r>
      <w:r w:rsidR="00EE7EE2" w:rsidRPr="00A543E0">
        <w:rPr>
          <w:rFonts w:ascii="Times New Roman" w:hAnsi="Times New Roman" w:cs="Times New Roman" w:hint="eastAsia"/>
          <w:sz w:val="24"/>
          <w:szCs w:val="24"/>
          <w:vertAlign w:val="subscript"/>
        </w:rPr>
        <w:t>2</w:t>
      </w:r>
      <w:r w:rsidR="00EE7EE2" w:rsidRPr="00EE7EE2">
        <w:rPr>
          <w:rFonts w:ascii="Times New Roman" w:hAnsi="Times New Roman" w:cs="Times New Roman" w:hint="eastAsia"/>
          <w:sz w:val="24"/>
          <w:szCs w:val="24"/>
        </w:rPr>
        <w:t xml:space="preserve">, (b) </w:t>
      </w:r>
      <w:r w:rsidR="00EE7EE2">
        <w:rPr>
          <w:rFonts w:ascii="Times New Roman" w:hAnsi="Times New Roman" w:cs="Times New Roman" w:hint="eastAsia"/>
          <w:sz w:val="24"/>
          <w:szCs w:val="24"/>
        </w:rPr>
        <w:t>TJU-59(</w:t>
      </w:r>
      <w:r w:rsidR="008C69F4">
        <w:rPr>
          <w:rFonts w:ascii="Times New Roman" w:hAnsi="Times New Roman" w:cs="Times New Roman" w:hint="eastAsia"/>
          <w:sz w:val="24"/>
          <w:szCs w:val="24"/>
        </w:rPr>
        <w:t>Br</w:t>
      </w:r>
      <w:r w:rsidR="00EE7EE2">
        <w:rPr>
          <w:rFonts w:ascii="Times New Roman" w:hAnsi="Times New Roman" w:cs="Times New Roman" w:hint="eastAsia"/>
          <w:sz w:val="24"/>
          <w:szCs w:val="24"/>
        </w:rPr>
        <w:t>)-Fe(tpy)</w:t>
      </w:r>
      <w:r w:rsidR="00EE7EE2" w:rsidRPr="00A543E0">
        <w:rPr>
          <w:rFonts w:ascii="Times New Roman" w:hAnsi="Times New Roman" w:cs="Times New Roman" w:hint="eastAsia"/>
          <w:sz w:val="24"/>
          <w:szCs w:val="24"/>
          <w:vertAlign w:val="subscript"/>
        </w:rPr>
        <w:t>2</w:t>
      </w:r>
      <w:r w:rsidR="00EE7EE2" w:rsidRPr="00EE7EE2">
        <w:rPr>
          <w:rFonts w:ascii="Times New Roman" w:hAnsi="Times New Roman" w:cs="Times New Roman" w:hint="eastAsia"/>
          <w:sz w:val="24"/>
          <w:szCs w:val="24"/>
        </w:rPr>
        <w:t xml:space="preserve">, (c) </w:t>
      </w:r>
      <w:r w:rsidR="00EE7EE2">
        <w:rPr>
          <w:rFonts w:ascii="Times New Roman" w:hAnsi="Times New Roman" w:cs="Times New Roman" w:hint="eastAsia"/>
          <w:sz w:val="24"/>
          <w:szCs w:val="24"/>
        </w:rPr>
        <w:t>TJU-</w:t>
      </w:r>
      <w:r w:rsidR="008C69F4">
        <w:rPr>
          <w:rFonts w:ascii="Times New Roman" w:hAnsi="Times New Roman" w:cs="Times New Roman" w:hint="eastAsia"/>
          <w:sz w:val="24"/>
          <w:szCs w:val="24"/>
        </w:rPr>
        <w:t>60(I)</w:t>
      </w:r>
      <w:r w:rsidR="00EE7EE2">
        <w:rPr>
          <w:rFonts w:ascii="Times New Roman" w:hAnsi="Times New Roman" w:cs="Times New Roman" w:hint="eastAsia"/>
          <w:sz w:val="24"/>
          <w:szCs w:val="24"/>
        </w:rPr>
        <w:t>-Fe(tpy)</w:t>
      </w:r>
      <w:r w:rsidR="00EE7EE2" w:rsidRPr="00A543E0">
        <w:rPr>
          <w:rFonts w:ascii="Times New Roman" w:hAnsi="Times New Roman" w:cs="Times New Roman" w:hint="eastAsia"/>
          <w:sz w:val="24"/>
          <w:szCs w:val="24"/>
          <w:vertAlign w:val="subscript"/>
        </w:rPr>
        <w:t>2</w:t>
      </w:r>
      <w:r w:rsidR="0087509B">
        <w:rPr>
          <w:rFonts w:ascii="Times New Roman" w:hAnsi="Times New Roman" w:cs="Times New Roman" w:hint="eastAsia"/>
          <w:sz w:val="24"/>
          <w:szCs w:val="24"/>
        </w:rPr>
        <w:t xml:space="preserve"> </w:t>
      </w:r>
      <w:r w:rsidR="0087509B" w:rsidRPr="0087509B">
        <w:rPr>
          <w:rFonts w:ascii="Times New Roman" w:hAnsi="Times New Roman" w:cs="Times New Roman"/>
          <w:sz w:val="24"/>
          <w:szCs w:val="24"/>
        </w:rPr>
        <w:t>after photocatalysis</w:t>
      </w:r>
      <w:r w:rsidR="008A0CE3">
        <w:rPr>
          <w:rFonts w:ascii="Times New Roman" w:hAnsi="Times New Roman" w:cs="Times New Roman"/>
          <w:sz w:val="24"/>
          <w:szCs w:val="24"/>
        </w:rPr>
        <w:t>.</w:t>
      </w:r>
    </w:p>
    <w:p w14:paraId="37543E70" w14:textId="2F8F1426" w:rsidR="00A74DC6" w:rsidRPr="00A74DC6" w:rsidRDefault="00755FCF" w:rsidP="00A74DC6">
      <w:pPr>
        <w:pStyle w:val="1"/>
        <w:rPr>
          <w:rFonts w:ascii="Times New Roman" w:eastAsiaTheme="minorEastAsia" w:hAnsi="Times New Roman" w:cs="Times New Roman"/>
        </w:rPr>
      </w:pPr>
      <w:bookmarkStart w:id="29" w:name="_Toc194341625"/>
      <w:bookmarkStart w:id="30" w:name="_Toc194932940"/>
      <w:bookmarkStart w:id="31" w:name="_Hlk159440706"/>
      <w:r>
        <w:rPr>
          <w:rFonts w:ascii="Times New Roman" w:eastAsiaTheme="minorEastAsia" w:hAnsi="Times New Roman" w:cs="Times New Roman" w:hint="eastAsia"/>
        </w:rPr>
        <w:lastRenderedPageBreak/>
        <w:t>5</w:t>
      </w:r>
      <w:r w:rsidR="00A74DC6" w:rsidRPr="00A74DC6">
        <w:rPr>
          <w:rFonts w:ascii="Times New Roman" w:hAnsi="Times New Roman" w:cs="Times New Roman"/>
        </w:rPr>
        <w:t>. Supplementary Table</w:t>
      </w:r>
      <w:bookmarkEnd w:id="29"/>
      <w:bookmarkEnd w:id="30"/>
    </w:p>
    <w:p w14:paraId="1BBA25FF" w14:textId="0795E7BB" w:rsidR="000D770B" w:rsidRPr="00904260" w:rsidRDefault="005961E8" w:rsidP="005961E8">
      <w:pPr>
        <w:widowControl/>
        <w:rPr>
          <w:rFonts w:ascii="Times New Roman" w:hAnsi="Times New Roman" w:cs="Times New Roman"/>
          <w:sz w:val="24"/>
          <w:szCs w:val="24"/>
        </w:rPr>
      </w:pPr>
      <w:r w:rsidRPr="00904260">
        <w:rPr>
          <w:rFonts w:ascii="Times New Roman" w:hAnsi="Times New Roman" w:cs="Times New Roman" w:hint="eastAsia"/>
          <w:b/>
          <w:sz w:val="24"/>
          <w:szCs w:val="24"/>
        </w:rPr>
        <w:t>Supplementary Table 1</w:t>
      </w:r>
      <w:r w:rsidR="000D770B" w:rsidRPr="00904260">
        <w:rPr>
          <w:rFonts w:ascii="Times New Roman" w:hAnsi="Times New Roman" w:cs="Times New Roman"/>
          <w:sz w:val="24"/>
          <w:szCs w:val="24"/>
        </w:rPr>
        <w:t xml:space="preserve"> Crystal data and structure refinement of </w:t>
      </w:r>
      <w:r w:rsidR="007271E8" w:rsidRPr="00904260">
        <w:rPr>
          <w:rFonts w:ascii="Times New Roman" w:hAnsi="Times New Roman" w:cs="Times New Roman"/>
          <w:sz w:val="24"/>
          <w:szCs w:val="24"/>
        </w:rPr>
        <w:t>T</w:t>
      </w:r>
      <w:r w:rsidR="007271E8" w:rsidRPr="00904260">
        <w:rPr>
          <w:rFonts w:ascii="Times New Roman" w:hAnsi="Times New Roman" w:cs="Times New Roman" w:hint="eastAsia"/>
          <w:sz w:val="24"/>
          <w:szCs w:val="24"/>
        </w:rPr>
        <w:t>JU-59(Cl)-Fe(tpy)</w:t>
      </w:r>
      <w:r w:rsidR="007271E8" w:rsidRPr="00904260">
        <w:rPr>
          <w:rFonts w:ascii="Times New Roman" w:hAnsi="Times New Roman" w:cs="Times New Roman" w:hint="eastAsia"/>
          <w:sz w:val="24"/>
          <w:szCs w:val="24"/>
          <w:vertAlign w:val="subscript"/>
        </w:rPr>
        <w:t>2</w:t>
      </w:r>
      <w:r w:rsidR="000D770B" w:rsidRPr="00904260">
        <w:rPr>
          <w:rFonts w:ascii="Times New Roman" w:hAnsi="Times New Roman" w:cs="Times New Roman" w:hint="eastAsia"/>
          <w:sz w:val="24"/>
          <w:szCs w:val="24"/>
        </w:rPr>
        <w:t xml:space="preserve">, </w:t>
      </w:r>
      <w:r w:rsidR="007271E8" w:rsidRPr="00904260">
        <w:rPr>
          <w:rFonts w:ascii="Times New Roman" w:hAnsi="Times New Roman" w:cs="Times New Roman"/>
          <w:sz w:val="24"/>
          <w:szCs w:val="24"/>
        </w:rPr>
        <w:t>T</w:t>
      </w:r>
      <w:r w:rsidR="007271E8" w:rsidRPr="00904260">
        <w:rPr>
          <w:rFonts w:ascii="Times New Roman" w:hAnsi="Times New Roman" w:cs="Times New Roman" w:hint="eastAsia"/>
          <w:sz w:val="24"/>
          <w:szCs w:val="24"/>
        </w:rPr>
        <w:t>JU-59(Br)-Fe(tpy)</w:t>
      </w:r>
      <w:r w:rsidR="007271E8" w:rsidRPr="00904260">
        <w:rPr>
          <w:rFonts w:ascii="Times New Roman" w:hAnsi="Times New Roman" w:cs="Times New Roman" w:hint="eastAsia"/>
          <w:sz w:val="24"/>
          <w:szCs w:val="24"/>
          <w:vertAlign w:val="subscript"/>
        </w:rPr>
        <w:t>2</w:t>
      </w:r>
      <w:r w:rsidR="00D646E2">
        <w:rPr>
          <w:rFonts w:ascii="Times New Roman" w:hAnsi="Times New Roman" w:cs="Times New Roman" w:hint="eastAsia"/>
          <w:sz w:val="24"/>
          <w:szCs w:val="24"/>
          <w:vertAlign w:val="subscript"/>
        </w:rPr>
        <w:t xml:space="preserve"> </w:t>
      </w:r>
      <w:r w:rsidR="000D770B" w:rsidRPr="00904260">
        <w:rPr>
          <w:rFonts w:ascii="Times New Roman" w:hAnsi="Times New Roman" w:cs="Times New Roman"/>
          <w:sz w:val="24"/>
          <w:szCs w:val="24"/>
        </w:rPr>
        <w:t>and</w:t>
      </w:r>
      <w:r w:rsidR="000D770B" w:rsidRPr="00904260">
        <w:rPr>
          <w:rFonts w:ascii="Times New Roman" w:eastAsia="宋体" w:hAnsi="Times New Roman" w:cs="Times New Roman"/>
          <w:sz w:val="24"/>
          <w:szCs w:val="24"/>
        </w:rPr>
        <w:t xml:space="preserve"> </w:t>
      </w:r>
      <w:bookmarkEnd w:id="31"/>
      <w:r w:rsidR="007271E8" w:rsidRPr="00904260">
        <w:rPr>
          <w:rFonts w:ascii="Times New Roman" w:hAnsi="Times New Roman" w:cs="Times New Roman"/>
          <w:sz w:val="24"/>
          <w:szCs w:val="24"/>
        </w:rPr>
        <w:t>T</w:t>
      </w:r>
      <w:r w:rsidR="007271E8" w:rsidRPr="00904260">
        <w:rPr>
          <w:rFonts w:ascii="Times New Roman" w:hAnsi="Times New Roman" w:cs="Times New Roman" w:hint="eastAsia"/>
          <w:sz w:val="24"/>
          <w:szCs w:val="24"/>
        </w:rPr>
        <w:t>JU-60(I)-Fe(tpy)</w:t>
      </w:r>
      <w:r w:rsidR="007271E8" w:rsidRPr="00904260">
        <w:rPr>
          <w:rFonts w:ascii="Times New Roman" w:hAnsi="Times New Roman" w:cs="Times New Roman" w:hint="eastAsia"/>
          <w:sz w:val="24"/>
          <w:szCs w:val="24"/>
          <w:vertAlign w:val="subscript"/>
        </w:rPr>
        <w:t>2</w:t>
      </w:r>
      <w:r w:rsidR="000D770B" w:rsidRPr="00904260">
        <w:rPr>
          <w:rFonts w:ascii="Times New Roman" w:hAnsi="Times New Roman" w:cs="Times New Roman"/>
          <w:sz w:val="24"/>
          <w:szCs w:val="24"/>
        </w:rPr>
        <w:t>.</w:t>
      </w:r>
    </w:p>
    <w:tbl>
      <w:tblPr>
        <w:tblStyle w:val="a9"/>
        <w:tblW w:w="8306"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2126"/>
        <w:gridCol w:w="2268"/>
        <w:gridCol w:w="1927"/>
      </w:tblGrid>
      <w:tr w:rsidR="000D770B" w:rsidRPr="00407A29" w14:paraId="5DA75862" w14:textId="77777777" w:rsidTr="007E4389">
        <w:trPr>
          <w:jc w:val="center"/>
        </w:trPr>
        <w:tc>
          <w:tcPr>
            <w:tcW w:w="1985" w:type="dxa"/>
            <w:tcBorders>
              <w:bottom w:val="single" w:sz="12" w:space="0" w:color="auto"/>
            </w:tcBorders>
          </w:tcPr>
          <w:p w14:paraId="4F505C89" w14:textId="77777777" w:rsidR="000D770B" w:rsidRPr="0089541B" w:rsidRDefault="000D770B" w:rsidP="007E4389">
            <w:pPr>
              <w:jc w:val="center"/>
              <w:rPr>
                <w:rFonts w:ascii="Times New Roman" w:eastAsia="宋体" w:hAnsi="Times New Roman" w:cs="Times New Roman"/>
                <w:sz w:val="22"/>
              </w:rPr>
            </w:pPr>
            <w:bookmarkStart w:id="32" w:name="_Hlk190346737"/>
            <w:r w:rsidRPr="0089541B">
              <w:rPr>
                <w:rFonts w:ascii="Times New Roman" w:eastAsia="宋体" w:hAnsi="Times New Roman" w:cs="Times New Roman"/>
                <w:sz w:val="22"/>
              </w:rPr>
              <w:t>Identification code</w:t>
            </w:r>
          </w:p>
        </w:tc>
        <w:tc>
          <w:tcPr>
            <w:tcW w:w="2126" w:type="dxa"/>
            <w:tcBorders>
              <w:bottom w:val="single" w:sz="12" w:space="0" w:color="auto"/>
            </w:tcBorders>
          </w:tcPr>
          <w:p w14:paraId="58FAD6C0" w14:textId="77777777" w:rsidR="000D770B" w:rsidRPr="0089541B" w:rsidRDefault="000D770B" w:rsidP="007E4389">
            <w:pPr>
              <w:jc w:val="center"/>
              <w:rPr>
                <w:rFonts w:ascii="Times New Roman" w:hAnsi="Times New Roman" w:cs="Times New Roman"/>
                <w:sz w:val="22"/>
              </w:rPr>
            </w:pPr>
            <w:r w:rsidRPr="0089541B">
              <w:rPr>
                <w:rFonts w:ascii="Times New Roman" w:hAnsi="Times New Roman" w:cs="Times New Roman"/>
                <w:sz w:val="22"/>
              </w:rPr>
              <w:t>T</w:t>
            </w:r>
            <w:r>
              <w:rPr>
                <w:rFonts w:ascii="Times New Roman" w:hAnsi="Times New Roman" w:cs="Times New Roman" w:hint="eastAsia"/>
                <w:sz w:val="22"/>
              </w:rPr>
              <w:t>JU-59</w:t>
            </w:r>
            <w:r w:rsidRPr="0089541B">
              <w:rPr>
                <w:rFonts w:ascii="Times New Roman" w:hAnsi="Times New Roman" w:cs="Times New Roman" w:hint="eastAsia"/>
                <w:sz w:val="22"/>
              </w:rPr>
              <w:t>(Cl)</w:t>
            </w:r>
            <w:r>
              <w:rPr>
                <w:rFonts w:ascii="Times New Roman" w:hAnsi="Times New Roman" w:cs="Times New Roman" w:hint="eastAsia"/>
                <w:sz w:val="22"/>
              </w:rPr>
              <w:t>-Fe(tpy)</w:t>
            </w:r>
            <w:r w:rsidRPr="00DE2773">
              <w:rPr>
                <w:rFonts w:ascii="Times New Roman" w:hAnsi="Times New Roman" w:cs="Times New Roman" w:hint="eastAsia"/>
                <w:sz w:val="22"/>
                <w:vertAlign w:val="subscript"/>
              </w:rPr>
              <w:t>2</w:t>
            </w:r>
          </w:p>
        </w:tc>
        <w:tc>
          <w:tcPr>
            <w:tcW w:w="2268" w:type="dxa"/>
            <w:tcBorders>
              <w:bottom w:val="single" w:sz="12" w:space="0" w:color="auto"/>
            </w:tcBorders>
          </w:tcPr>
          <w:p w14:paraId="2A0D5B91" w14:textId="26367E87" w:rsidR="000D770B" w:rsidRPr="0089541B" w:rsidRDefault="000D770B" w:rsidP="007E4389">
            <w:pPr>
              <w:jc w:val="center"/>
              <w:rPr>
                <w:rFonts w:ascii="Times New Roman" w:eastAsia="宋体" w:hAnsi="Times New Roman" w:cs="Times New Roman"/>
                <w:sz w:val="22"/>
              </w:rPr>
            </w:pPr>
            <w:r w:rsidRPr="0089541B">
              <w:rPr>
                <w:rFonts w:ascii="Times New Roman" w:hAnsi="Times New Roman" w:cs="Times New Roman"/>
                <w:sz w:val="22"/>
              </w:rPr>
              <w:t>T</w:t>
            </w:r>
            <w:r>
              <w:rPr>
                <w:rFonts w:ascii="Times New Roman" w:hAnsi="Times New Roman" w:cs="Times New Roman" w:hint="eastAsia"/>
                <w:sz w:val="22"/>
              </w:rPr>
              <w:t>JU-59</w:t>
            </w:r>
            <w:r w:rsidRPr="0089541B">
              <w:rPr>
                <w:rFonts w:ascii="Times New Roman" w:hAnsi="Times New Roman" w:cs="Times New Roman" w:hint="eastAsia"/>
                <w:sz w:val="22"/>
              </w:rPr>
              <w:t>(</w:t>
            </w:r>
            <w:r w:rsidR="00951A68">
              <w:rPr>
                <w:rFonts w:ascii="Times New Roman" w:hAnsi="Times New Roman" w:cs="Times New Roman" w:hint="eastAsia"/>
                <w:sz w:val="22"/>
              </w:rPr>
              <w:t>Br</w:t>
            </w:r>
            <w:r w:rsidRPr="0089541B">
              <w:rPr>
                <w:rFonts w:ascii="Times New Roman" w:hAnsi="Times New Roman" w:cs="Times New Roman" w:hint="eastAsia"/>
                <w:sz w:val="22"/>
              </w:rPr>
              <w:t>)</w:t>
            </w:r>
            <w:r>
              <w:rPr>
                <w:rFonts w:ascii="Times New Roman" w:hAnsi="Times New Roman" w:cs="Times New Roman" w:hint="eastAsia"/>
                <w:sz w:val="22"/>
              </w:rPr>
              <w:t>-Fe(tpy)</w:t>
            </w:r>
            <w:r w:rsidRPr="00DE2773">
              <w:rPr>
                <w:rFonts w:ascii="Times New Roman" w:hAnsi="Times New Roman" w:cs="Times New Roman" w:hint="eastAsia"/>
                <w:sz w:val="22"/>
                <w:vertAlign w:val="subscript"/>
              </w:rPr>
              <w:t>2</w:t>
            </w:r>
          </w:p>
        </w:tc>
        <w:tc>
          <w:tcPr>
            <w:tcW w:w="1927" w:type="dxa"/>
            <w:tcBorders>
              <w:bottom w:val="single" w:sz="12" w:space="0" w:color="auto"/>
            </w:tcBorders>
          </w:tcPr>
          <w:p w14:paraId="5D7E9F05" w14:textId="77777777" w:rsidR="000D770B" w:rsidRPr="0089541B" w:rsidRDefault="000D770B" w:rsidP="007E4389">
            <w:pPr>
              <w:jc w:val="center"/>
              <w:rPr>
                <w:rFonts w:ascii="Times New Roman" w:hAnsi="Times New Roman" w:cs="Times New Roman"/>
                <w:sz w:val="22"/>
              </w:rPr>
            </w:pPr>
            <w:r w:rsidRPr="0089541B">
              <w:rPr>
                <w:rFonts w:ascii="Times New Roman" w:hAnsi="Times New Roman" w:cs="Times New Roman"/>
                <w:sz w:val="22"/>
              </w:rPr>
              <w:t>T</w:t>
            </w:r>
            <w:r>
              <w:rPr>
                <w:rFonts w:ascii="Times New Roman" w:hAnsi="Times New Roman" w:cs="Times New Roman" w:hint="eastAsia"/>
                <w:sz w:val="22"/>
              </w:rPr>
              <w:t>JU-60</w:t>
            </w:r>
            <w:r w:rsidRPr="0089541B">
              <w:rPr>
                <w:rFonts w:ascii="Times New Roman" w:hAnsi="Times New Roman" w:cs="Times New Roman" w:hint="eastAsia"/>
                <w:sz w:val="22"/>
              </w:rPr>
              <w:t>(</w:t>
            </w:r>
            <w:r>
              <w:rPr>
                <w:rFonts w:ascii="Times New Roman" w:hAnsi="Times New Roman" w:cs="Times New Roman" w:hint="eastAsia"/>
                <w:sz w:val="22"/>
              </w:rPr>
              <w:t>I</w:t>
            </w:r>
            <w:r w:rsidRPr="0089541B">
              <w:rPr>
                <w:rFonts w:ascii="Times New Roman" w:hAnsi="Times New Roman" w:cs="Times New Roman" w:hint="eastAsia"/>
                <w:sz w:val="22"/>
              </w:rPr>
              <w:t>)</w:t>
            </w:r>
            <w:r>
              <w:rPr>
                <w:rFonts w:ascii="Times New Roman" w:hAnsi="Times New Roman" w:cs="Times New Roman" w:hint="eastAsia"/>
                <w:sz w:val="22"/>
              </w:rPr>
              <w:t>-Fe(tpy)</w:t>
            </w:r>
            <w:r w:rsidRPr="00DE2773">
              <w:rPr>
                <w:rFonts w:ascii="Times New Roman" w:hAnsi="Times New Roman" w:cs="Times New Roman" w:hint="eastAsia"/>
                <w:sz w:val="22"/>
                <w:vertAlign w:val="subscript"/>
              </w:rPr>
              <w:t>2</w:t>
            </w:r>
          </w:p>
        </w:tc>
      </w:tr>
      <w:tr w:rsidR="000D770B" w:rsidRPr="00407A29" w14:paraId="7CC33704" w14:textId="77777777" w:rsidTr="007E4389">
        <w:trPr>
          <w:jc w:val="center"/>
        </w:trPr>
        <w:tc>
          <w:tcPr>
            <w:tcW w:w="1985" w:type="dxa"/>
            <w:tcBorders>
              <w:top w:val="single" w:sz="12" w:space="0" w:color="auto"/>
              <w:bottom w:val="nil"/>
            </w:tcBorders>
          </w:tcPr>
          <w:p w14:paraId="77F69212"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 xml:space="preserve">Empirical formula </w:t>
            </w:r>
          </w:p>
        </w:tc>
        <w:tc>
          <w:tcPr>
            <w:tcW w:w="2126" w:type="dxa"/>
            <w:tcBorders>
              <w:top w:val="single" w:sz="12" w:space="0" w:color="auto"/>
              <w:bottom w:val="nil"/>
            </w:tcBorders>
          </w:tcPr>
          <w:p w14:paraId="494EC103" w14:textId="77777777" w:rsidR="000D770B" w:rsidRPr="0089541B" w:rsidRDefault="000D770B" w:rsidP="007E4389">
            <w:pPr>
              <w:jc w:val="center"/>
              <w:rPr>
                <w:rFonts w:ascii="Times New Roman" w:eastAsia="宋体" w:hAnsi="Times New Roman" w:cs="Times New Roman"/>
                <w:sz w:val="22"/>
              </w:rPr>
            </w:pPr>
            <w:r w:rsidRPr="00CF702B">
              <w:rPr>
                <w:rFonts w:ascii="Times New Roman" w:eastAsia="宋体" w:hAnsi="Times New Roman" w:cs="Times New Roman" w:hint="eastAsia"/>
                <w:sz w:val="22"/>
              </w:rPr>
              <w:t>C</w:t>
            </w:r>
            <w:r w:rsidRPr="00CF702B">
              <w:rPr>
                <w:rFonts w:ascii="Times New Roman" w:eastAsia="宋体" w:hAnsi="Times New Roman" w:cs="Times New Roman" w:hint="eastAsia"/>
                <w:sz w:val="22"/>
                <w:vertAlign w:val="subscript"/>
              </w:rPr>
              <w:t>44</w:t>
            </w:r>
            <w:r w:rsidRPr="00CF702B">
              <w:rPr>
                <w:rFonts w:ascii="Times New Roman" w:eastAsia="宋体" w:hAnsi="Times New Roman" w:cs="Times New Roman" w:hint="eastAsia"/>
                <w:sz w:val="22"/>
              </w:rPr>
              <w:t>H</w:t>
            </w:r>
            <w:r w:rsidRPr="00CF702B">
              <w:rPr>
                <w:rFonts w:ascii="Times New Roman" w:eastAsia="宋体" w:hAnsi="Times New Roman" w:cs="Times New Roman" w:hint="eastAsia"/>
                <w:sz w:val="22"/>
                <w:vertAlign w:val="subscript"/>
              </w:rPr>
              <w:t>32</w:t>
            </w:r>
            <w:r w:rsidRPr="00CF702B">
              <w:rPr>
                <w:rFonts w:ascii="Times New Roman" w:eastAsia="宋体" w:hAnsi="Times New Roman" w:cs="Times New Roman" w:hint="eastAsia"/>
                <w:sz w:val="22"/>
              </w:rPr>
              <w:t>Cl</w:t>
            </w:r>
            <w:r w:rsidRPr="00CF702B">
              <w:rPr>
                <w:rFonts w:ascii="Times New Roman" w:eastAsia="宋体" w:hAnsi="Times New Roman" w:cs="Times New Roman" w:hint="eastAsia"/>
                <w:sz w:val="22"/>
                <w:vertAlign w:val="subscript"/>
              </w:rPr>
              <w:t>4</w:t>
            </w:r>
            <w:r w:rsidRPr="00CF702B">
              <w:rPr>
                <w:rFonts w:ascii="Times New Roman" w:eastAsia="宋体" w:hAnsi="Times New Roman" w:cs="Times New Roman" w:hint="eastAsia"/>
                <w:sz w:val="22"/>
              </w:rPr>
              <w:t>FeN</w:t>
            </w:r>
            <w:r w:rsidRPr="00CF702B">
              <w:rPr>
                <w:rFonts w:ascii="Times New Roman" w:eastAsia="宋体" w:hAnsi="Times New Roman" w:cs="Times New Roman" w:hint="eastAsia"/>
                <w:sz w:val="22"/>
                <w:vertAlign w:val="subscript"/>
              </w:rPr>
              <w:t>6</w:t>
            </w:r>
            <w:r w:rsidRPr="00CF702B">
              <w:rPr>
                <w:rFonts w:ascii="Times New Roman" w:eastAsia="宋体" w:hAnsi="Times New Roman" w:cs="Times New Roman" w:hint="eastAsia"/>
                <w:sz w:val="22"/>
              </w:rPr>
              <w:t>O</w:t>
            </w:r>
            <w:r w:rsidRPr="00CF702B">
              <w:rPr>
                <w:rFonts w:ascii="Times New Roman" w:eastAsia="宋体" w:hAnsi="Times New Roman" w:cs="Times New Roman" w:hint="eastAsia"/>
                <w:sz w:val="22"/>
                <w:vertAlign w:val="subscript"/>
              </w:rPr>
              <w:t>6</w:t>
            </w:r>
            <w:r w:rsidRPr="00CF702B">
              <w:rPr>
                <w:rFonts w:ascii="Times New Roman" w:eastAsia="宋体" w:hAnsi="Times New Roman" w:cs="Times New Roman" w:hint="eastAsia"/>
                <w:sz w:val="22"/>
              </w:rPr>
              <w:t>Pb</w:t>
            </w:r>
            <w:r w:rsidRPr="00CF702B">
              <w:rPr>
                <w:rFonts w:ascii="Times New Roman" w:eastAsia="宋体" w:hAnsi="Times New Roman" w:cs="Times New Roman" w:hint="eastAsia"/>
                <w:sz w:val="22"/>
                <w:vertAlign w:val="subscript"/>
              </w:rPr>
              <w:t>2</w:t>
            </w:r>
          </w:p>
        </w:tc>
        <w:tc>
          <w:tcPr>
            <w:tcW w:w="2268" w:type="dxa"/>
            <w:tcBorders>
              <w:top w:val="single" w:sz="12" w:space="0" w:color="auto"/>
              <w:bottom w:val="nil"/>
            </w:tcBorders>
          </w:tcPr>
          <w:p w14:paraId="6D4F6F52" w14:textId="77777777" w:rsidR="000D770B" w:rsidRPr="0089541B" w:rsidRDefault="000D770B" w:rsidP="007E4389">
            <w:pPr>
              <w:jc w:val="center"/>
              <w:rPr>
                <w:rFonts w:ascii="Times New Roman" w:eastAsia="宋体" w:hAnsi="Times New Roman" w:cs="Times New Roman"/>
                <w:sz w:val="22"/>
              </w:rPr>
            </w:pPr>
            <w:r w:rsidRPr="00CB33E0">
              <w:rPr>
                <w:rFonts w:ascii="Times New Roman" w:eastAsia="宋体" w:hAnsi="Times New Roman" w:cs="Times New Roman" w:hint="eastAsia"/>
                <w:sz w:val="22"/>
              </w:rPr>
              <w:t>C</w:t>
            </w:r>
            <w:r w:rsidRPr="00CB33E0">
              <w:rPr>
                <w:rFonts w:ascii="Times New Roman" w:eastAsia="宋体" w:hAnsi="Times New Roman" w:cs="Times New Roman" w:hint="eastAsia"/>
                <w:sz w:val="22"/>
                <w:vertAlign w:val="subscript"/>
              </w:rPr>
              <w:t>44</w:t>
            </w:r>
            <w:r w:rsidRPr="00CB33E0">
              <w:rPr>
                <w:rFonts w:ascii="Times New Roman" w:eastAsia="宋体" w:hAnsi="Times New Roman" w:cs="Times New Roman" w:hint="eastAsia"/>
                <w:sz w:val="22"/>
              </w:rPr>
              <w:t>H</w:t>
            </w:r>
            <w:r w:rsidRPr="00CB33E0">
              <w:rPr>
                <w:rFonts w:ascii="Times New Roman" w:eastAsia="宋体" w:hAnsi="Times New Roman" w:cs="Times New Roman" w:hint="eastAsia"/>
                <w:sz w:val="22"/>
                <w:vertAlign w:val="subscript"/>
              </w:rPr>
              <w:t>28</w:t>
            </w:r>
            <w:r w:rsidRPr="00CB33E0">
              <w:rPr>
                <w:rFonts w:ascii="Times New Roman" w:eastAsia="宋体" w:hAnsi="Times New Roman" w:cs="Times New Roman" w:hint="eastAsia"/>
                <w:sz w:val="22"/>
              </w:rPr>
              <w:t>Br</w:t>
            </w:r>
            <w:r w:rsidRPr="00CB33E0">
              <w:rPr>
                <w:rFonts w:ascii="Times New Roman" w:eastAsia="宋体" w:hAnsi="Times New Roman" w:cs="Times New Roman" w:hint="eastAsia"/>
                <w:sz w:val="22"/>
                <w:vertAlign w:val="subscript"/>
              </w:rPr>
              <w:t>4</w:t>
            </w:r>
            <w:r w:rsidRPr="00CB33E0">
              <w:rPr>
                <w:rFonts w:ascii="Times New Roman" w:eastAsia="宋体" w:hAnsi="Times New Roman" w:cs="Times New Roman" w:hint="eastAsia"/>
                <w:sz w:val="22"/>
              </w:rPr>
              <w:t>FeN</w:t>
            </w:r>
            <w:r w:rsidRPr="00CB33E0">
              <w:rPr>
                <w:rFonts w:ascii="Times New Roman" w:eastAsia="宋体" w:hAnsi="Times New Roman" w:cs="Times New Roman" w:hint="eastAsia"/>
                <w:sz w:val="22"/>
                <w:vertAlign w:val="subscript"/>
              </w:rPr>
              <w:t>6</w:t>
            </w:r>
            <w:r w:rsidRPr="00CB33E0">
              <w:rPr>
                <w:rFonts w:ascii="Times New Roman" w:eastAsia="宋体" w:hAnsi="Times New Roman" w:cs="Times New Roman" w:hint="eastAsia"/>
                <w:sz w:val="22"/>
              </w:rPr>
              <w:t>O</w:t>
            </w:r>
            <w:r w:rsidRPr="00CB33E0">
              <w:rPr>
                <w:rFonts w:ascii="Times New Roman" w:eastAsia="宋体" w:hAnsi="Times New Roman" w:cs="Times New Roman" w:hint="eastAsia"/>
                <w:sz w:val="22"/>
                <w:vertAlign w:val="subscript"/>
              </w:rPr>
              <w:t>4</w:t>
            </w:r>
            <w:r w:rsidRPr="00CB33E0">
              <w:rPr>
                <w:rFonts w:ascii="Times New Roman" w:eastAsia="宋体" w:hAnsi="Times New Roman" w:cs="Times New Roman" w:hint="eastAsia"/>
                <w:sz w:val="22"/>
              </w:rPr>
              <w:t>Pb</w:t>
            </w:r>
            <w:r w:rsidRPr="00CB33E0">
              <w:rPr>
                <w:rFonts w:ascii="Times New Roman" w:eastAsia="宋体" w:hAnsi="Times New Roman" w:cs="Times New Roman" w:hint="eastAsia"/>
                <w:sz w:val="22"/>
                <w:vertAlign w:val="subscript"/>
              </w:rPr>
              <w:t>2</w:t>
            </w:r>
          </w:p>
        </w:tc>
        <w:tc>
          <w:tcPr>
            <w:tcW w:w="1927" w:type="dxa"/>
            <w:tcBorders>
              <w:top w:val="single" w:sz="12" w:space="0" w:color="auto"/>
              <w:bottom w:val="nil"/>
            </w:tcBorders>
          </w:tcPr>
          <w:p w14:paraId="1B6E97D3"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C</w:t>
            </w:r>
            <w:r w:rsidRPr="00626A69">
              <w:rPr>
                <w:rFonts w:ascii="Times New Roman" w:eastAsia="宋体" w:hAnsi="Times New Roman" w:cs="Times New Roman" w:hint="eastAsia"/>
                <w:sz w:val="22"/>
                <w:vertAlign w:val="subscript"/>
              </w:rPr>
              <w:t>47</w:t>
            </w:r>
            <w:r w:rsidRPr="00626A69">
              <w:rPr>
                <w:rFonts w:ascii="Times New Roman" w:eastAsia="宋体" w:hAnsi="Times New Roman" w:cs="Times New Roman" w:hint="eastAsia"/>
                <w:sz w:val="22"/>
              </w:rPr>
              <w:t>H</w:t>
            </w:r>
            <w:r w:rsidRPr="00626A69">
              <w:rPr>
                <w:rFonts w:ascii="Times New Roman" w:eastAsia="宋体" w:hAnsi="Times New Roman" w:cs="Times New Roman" w:hint="eastAsia"/>
                <w:sz w:val="22"/>
                <w:vertAlign w:val="subscript"/>
              </w:rPr>
              <w:t>35</w:t>
            </w:r>
            <w:r w:rsidRPr="00626A69">
              <w:rPr>
                <w:rFonts w:ascii="Times New Roman" w:eastAsia="宋体" w:hAnsi="Times New Roman" w:cs="Times New Roman" w:hint="eastAsia"/>
                <w:sz w:val="22"/>
              </w:rPr>
              <w:t>FeI</w:t>
            </w:r>
            <w:r w:rsidRPr="00626A69">
              <w:rPr>
                <w:rFonts w:ascii="Times New Roman" w:eastAsia="宋体" w:hAnsi="Times New Roman" w:cs="Times New Roman" w:hint="eastAsia"/>
                <w:sz w:val="22"/>
                <w:vertAlign w:val="subscript"/>
              </w:rPr>
              <w:t>4</w:t>
            </w:r>
            <w:r w:rsidRPr="00626A69">
              <w:rPr>
                <w:rFonts w:ascii="Times New Roman" w:eastAsia="宋体" w:hAnsi="Times New Roman" w:cs="Times New Roman" w:hint="eastAsia"/>
                <w:sz w:val="22"/>
              </w:rPr>
              <w:t>N</w:t>
            </w:r>
            <w:r w:rsidRPr="00626A69">
              <w:rPr>
                <w:rFonts w:ascii="Times New Roman" w:eastAsia="宋体" w:hAnsi="Times New Roman" w:cs="Times New Roman" w:hint="eastAsia"/>
                <w:sz w:val="22"/>
                <w:vertAlign w:val="subscript"/>
              </w:rPr>
              <w:t>7</w:t>
            </w:r>
            <w:r w:rsidRPr="00626A69">
              <w:rPr>
                <w:rFonts w:ascii="Times New Roman" w:eastAsia="宋体" w:hAnsi="Times New Roman" w:cs="Times New Roman" w:hint="eastAsia"/>
                <w:sz w:val="22"/>
              </w:rPr>
              <w:t>O</w:t>
            </w:r>
            <w:r w:rsidRPr="00626A69">
              <w:rPr>
                <w:rFonts w:ascii="Times New Roman" w:eastAsia="宋体" w:hAnsi="Times New Roman" w:cs="Times New Roman" w:hint="eastAsia"/>
                <w:sz w:val="22"/>
                <w:vertAlign w:val="subscript"/>
              </w:rPr>
              <w:t>5</w:t>
            </w:r>
            <w:r w:rsidRPr="00626A69">
              <w:rPr>
                <w:rFonts w:ascii="Times New Roman" w:eastAsia="宋体" w:hAnsi="Times New Roman" w:cs="Times New Roman" w:hint="eastAsia"/>
                <w:sz w:val="22"/>
              </w:rPr>
              <w:t>Pb</w:t>
            </w:r>
            <w:r w:rsidRPr="00626A69">
              <w:rPr>
                <w:rFonts w:ascii="Times New Roman" w:eastAsia="宋体" w:hAnsi="Times New Roman" w:cs="Times New Roman" w:hint="eastAsia"/>
                <w:sz w:val="22"/>
                <w:vertAlign w:val="subscript"/>
              </w:rPr>
              <w:t>2</w:t>
            </w:r>
          </w:p>
        </w:tc>
      </w:tr>
      <w:tr w:rsidR="000D770B" w:rsidRPr="00407A29" w14:paraId="1BF2189D" w14:textId="77777777" w:rsidTr="007E4389">
        <w:trPr>
          <w:jc w:val="center"/>
        </w:trPr>
        <w:tc>
          <w:tcPr>
            <w:tcW w:w="1985" w:type="dxa"/>
            <w:tcBorders>
              <w:top w:val="nil"/>
            </w:tcBorders>
          </w:tcPr>
          <w:p w14:paraId="68228B96"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Formula weight</w:t>
            </w:r>
          </w:p>
        </w:tc>
        <w:tc>
          <w:tcPr>
            <w:tcW w:w="2126" w:type="dxa"/>
            <w:tcBorders>
              <w:top w:val="nil"/>
            </w:tcBorders>
          </w:tcPr>
          <w:p w14:paraId="1051F281" w14:textId="77777777" w:rsidR="000D770B" w:rsidRPr="0089541B" w:rsidRDefault="000D770B" w:rsidP="007E4389">
            <w:pPr>
              <w:jc w:val="center"/>
              <w:rPr>
                <w:rFonts w:ascii="Times New Roman" w:eastAsia="宋体" w:hAnsi="Times New Roman" w:cs="Times New Roman"/>
                <w:sz w:val="22"/>
              </w:rPr>
            </w:pPr>
            <w:r w:rsidRPr="00CF702B">
              <w:rPr>
                <w:rFonts w:ascii="Times New Roman" w:eastAsia="宋体" w:hAnsi="Times New Roman" w:cs="Times New Roman" w:hint="eastAsia"/>
                <w:sz w:val="22"/>
              </w:rPr>
              <w:t>1352.78</w:t>
            </w:r>
          </w:p>
        </w:tc>
        <w:tc>
          <w:tcPr>
            <w:tcW w:w="2268" w:type="dxa"/>
            <w:tcBorders>
              <w:top w:val="nil"/>
            </w:tcBorders>
          </w:tcPr>
          <w:p w14:paraId="32D0FFC1" w14:textId="77777777" w:rsidR="000D770B" w:rsidRPr="0089541B" w:rsidRDefault="000D770B" w:rsidP="007E4389">
            <w:pPr>
              <w:jc w:val="center"/>
              <w:rPr>
                <w:rFonts w:ascii="Times New Roman" w:eastAsia="宋体" w:hAnsi="Times New Roman" w:cs="Times New Roman"/>
                <w:sz w:val="22"/>
              </w:rPr>
            </w:pPr>
            <w:r w:rsidRPr="00CB33E0">
              <w:rPr>
                <w:rFonts w:ascii="Times New Roman" w:eastAsia="宋体" w:hAnsi="Times New Roman" w:cs="Times New Roman" w:hint="eastAsia"/>
                <w:sz w:val="22"/>
              </w:rPr>
              <w:t>1494.59</w:t>
            </w:r>
          </w:p>
        </w:tc>
        <w:tc>
          <w:tcPr>
            <w:tcW w:w="1927" w:type="dxa"/>
            <w:tcBorders>
              <w:top w:val="nil"/>
            </w:tcBorders>
          </w:tcPr>
          <w:p w14:paraId="16F04E21"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1755.65</w:t>
            </w:r>
          </w:p>
        </w:tc>
      </w:tr>
      <w:tr w:rsidR="000D770B" w:rsidRPr="00407A29" w14:paraId="1655B0A7" w14:textId="77777777" w:rsidTr="007E4389">
        <w:trPr>
          <w:jc w:val="center"/>
        </w:trPr>
        <w:tc>
          <w:tcPr>
            <w:tcW w:w="1985" w:type="dxa"/>
          </w:tcPr>
          <w:p w14:paraId="31A70399"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Temperat</w:t>
            </w:r>
            <w:r w:rsidRPr="0089541B">
              <w:rPr>
                <w:rFonts w:ascii="Times New Roman" w:eastAsia="宋体" w:hAnsi="Times New Roman" w:cs="Times New Roman" w:hint="eastAsia"/>
                <w:sz w:val="22"/>
              </w:rPr>
              <w:t>ure (</w:t>
            </w:r>
            <w:r w:rsidRPr="0089541B">
              <w:rPr>
                <w:rFonts w:ascii="Times New Roman" w:eastAsia="宋体" w:hAnsi="Times New Roman" w:cs="Times New Roman"/>
                <w:sz w:val="22"/>
              </w:rPr>
              <w:t>K)</w:t>
            </w:r>
          </w:p>
        </w:tc>
        <w:tc>
          <w:tcPr>
            <w:tcW w:w="2126" w:type="dxa"/>
          </w:tcPr>
          <w:p w14:paraId="6F41BFC6" w14:textId="77777777" w:rsidR="000D770B" w:rsidRPr="0089541B" w:rsidRDefault="000D770B" w:rsidP="007E4389">
            <w:pPr>
              <w:jc w:val="center"/>
              <w:rPr>
                <w:rFonts w:ascii="Times New Roman" w:eastAsia="宋体" w:hAnsi="Times New Roman" w:cs="Times New Roman"/>
                <w:sz w:val="22"/>
              </w:rPr>
            </w:pPr>
            <w:r w:rsidRPr="00CF702B">
              <w:rPr>
                <w:rFonts w:ascii="Times New Roman" w:eastAsia="宋体" w:hAnsi="Times New Roman" w:cs="Times New Roman" w:hint="eastAsia"/>
                <w:sz w:val="22"/>
              </w:rPr>
              <w:t>286.00</w:t>
            </w:r>
          </w:p>
        </w:tc>
        <w:tc>
          <w:tcPr>
            <w:tcW w:w="2268" w:type="dxa"/>
          </w:tcPr>
          <w:p w14:paraId="4866FBCD"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2</w:t>
            </w:r>
            <w:r>
              <w:rPr>
                <w:rFonts w:ascii="Times New Roman" w:eastAsia="宋体" w:hAnsi="Times New Roman" w:cs="Times New Roman" w:hint="eastAsia"/>
                <w:sz w:val="22"/>
              </w:rPr>
              <w:t>7</w:t>
            </w:r>
            <w:r w:rsidRPr="0089541B">
              <w:rPr>
                <w:rFonts w:ascii="Times New Roman" w:eastAsia="宋体" w:hAnsi="Times New Roman" w:cs="Times New Roman"/>
                <w:sz w:val="22"/>
              </w:rPr>
              <w:t xml:space="preserve">3 </w:t>
            </w:r>
            <w:r w:rsidRPr="0089541B">
              <w:rPr>
                <w:rFonts w:ascii="Times New Roman" w:eastAsia="宋体" w:hAnsi="Times New Roman" w:cs="Times New Roman" w:hint="eastAsia"/>
                <w:sz w:val="22"/>
              </w:rPr>
              <w:t>K</w:t>
            </w:r>
          </w:p>
        </w:tc>
        <w:tc>
          <w:tcPr>
            <w:tcW w:w="1927" w:type="dxa"/>
          </w:tcPr>
          <w:p w14:paraId="31D6BE77"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278.00</w:t>
            </w:r>
          </w:p>
        </w:tc>
      </w:tr>
      <w:tr w:rsidR="000D770B" w:rsidRPr="00407A29" w14:paraId="4CE536F8" w14:textId="77777777" w:rsidTr="007E4389">
        <w:trPr>
          <w:jc w:val="center"/>
        </w:trPr>
        <w:tc>
          <w:tcPr>
            <w:tcW w:w="1985" w:type="dxa"/>
          </w:tcPr>
          <w:p w14:paraId="7066ACD7"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Crystal</w:t>
            </w:r>
            <w:r w:rsidRPr="0089541B">
              <w:rPr>
                <w:rFonts w:ascii="Times New Roman" w:eastAsia="宋体" w:hAnsi="Times New Roman" w:cs="Times New Roman" w:hint="eastAsia"/>
                <w:sz w:val="22"/>
              </w:rPr>
              <w:t xml:space="preserve"> </w:t>
            </w:r>
            <w:r w:rsidRPr="0089541B">
              <w:rPr>
                <w:rFonts w:ascii="Times New Roman" w:eastAsia="宋体" w:hAnsi="Times New Roman" w:cs="Times New Roman"/>
                <w:sz w:val="22"/>
              </w:rPr>
              <w:t>system</w:t>
            </w:r>
          </w:p>
        </w:tc>
        <w:tc>
          <w:tcPr>
            <w:tcW w:w="2126" w:type="dxa"/>
          </w:tcPr>
          <w:p w14:paraId="2E019A75" w14:textId="77777777" w:rsidR="000D770B" w:rsidRPr="0089541B" w:rsidRDefault="000D770B" w:rsidP="007E4389">
            <w:pPr>
              <w:jc w:val="center"/>
              <w:rPr>
                <w:rFonts w:ascii="Times New Roman" w:eastAsia="宋体" w:hAnsi="Times New Roman" w:cs="Times New Roman"/>
                <w:sz w:val="22"/>
              </w:rPr>
            </w:pPr>
            <w:r w:rsidRPr="00CF702B">
              <w:rPr>
                <w:rFonts w:ascii="Times New Roman" w:eastAsia="宋体" w:hAnsi="Times New Roman" w:cs="Times New Roman" w:hint="eastAsia"/>
                <w:sz w:val="22"/>
              </w:rPr>
              <w:t>monoclinic</w:t>
            </w:r>
          </w:p>
        </w:tc>
        <w:tc>
          <w:tcPr>
            <w:tcW w:w="2268" w:type="dxa"/>
          </w:tcPr>
          <w:p w14:paraId="0E8F5924" w14:textId="77777777" w:rsidR="000D770B" w:rsidRPr="0089541B" w:rsidRDefault="000D770B" w:rsidP="007E4389">
            <w:pPr>
              <w:jc w:val="center"/>
              <w:rPr>
                <w:rFonts w:ascii="Times New Roman" w:eastAsia="宋体" w:hAnsi="Times New Roman" w:cs="Times New Roman"/>
                <w:sz w:val="22"/>
              </w:rPr>
            </w:pPr>
            <w:r w:rsidRPr="00CB33E0">
              <w:rPr>
                <w:rFonts w:ascii="Times New Roman" w:eastAsia="宋体" w:hAnsi="Times New Roman" w:cs="Times New Roman" w:hint="eastAsia"/>
                <w:sz w:val="22"/>
              </w:rPr>
              <w:t>monoclinic</w:t>
            </w:r>
          </w:p>
        </w:tc>
        <w:tc>
          <w:tcPr>
            <w:tcW w:w="1927" w:type="dxa"/>
          </w:tcPr>
          <w:p w14:paraId="2C5B7D5E"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triclinic</w:t>
            </w:r>
          </w:p>
        </w:tc>
      </w:tr>
      <w:tr w:rsidR="000D770B" w:rsidRPr="00407A29" w14:paraId="4EA47BB4" w14:textId="77777777" w:rsidTr="007E4389">
        <w:trPr>
          <w:jc w:val="center"/>
        </w:trPr>
        <w:tc>
          <w:tcPr>
            <w:tcW w:w="1985" w:type="dxa"/>
          </w:tcPr>
          <w:p w14:paraId="107AAE4D"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Space</w:t>
            </w:r>
            <w:r w:rsidRPr="0089541B">
              <w:rPr>
                <w:rFonts w:ascii="Times New Roman" w:eastAsia="宋体" w:hAnsi="Times New Roman" w:cs="Times New Roman" w:hint="eastAsia"/>
                <w:sz w:val="22"/>
              </w:rPr>
              <w:t xml:space="preserve"> </w:t>
            </w:r>
            <w:r w:rsidRPr="0089541B">
              <w:rPr>
                <w:rFonts w:ascii="Times New Roman" w:eastAsia="宋体" w:hAnsi="Times New Roman" w:cs="Times New Roman"/>
                <w:sz w:val="22"/>
              </w:rPr>
              <w:t>group</w:t>
            </w:r>
          </w:p>
        </w:tc>
        <w:tc>
          <w:tcPr>
            <w:tcW w:w="2126" w:type="dxa"/>
          </w:tcPr>
          <w:p w14:paraId="4D7D6A28" w14:textId="77777777" w:rsidR="000D770B" w:rsidRPr="0089541B" w:rsidRDefault="000D770B" w:rsidP="007E4389">
            <w:pPr>
              <w:jc w:val="center"/>
              <w:rPr>
                <w:rFonts w:ascii="Times New Roman" w:eastAsia="宋体" w:hAnsi="Times New Roman" w:cs="Times New Roman"/>
                <w:i/>
                <w:sz w:val="22"/>
              </w:rPr>
            </w:pPr>
            <w:r w:rsidRPr="00CF702B">
              <w:rPr>
                <w:rFonts w:ascii="Times New Roman" w:eastAsia="宋体" w:hAnsi="Times New Roman" w:cs="Times New Roman" w:hint="eastAsia"/>
                <w:i/>
                <w:sz w:val="22"/>
              </w:rPr>
              <w:t>P</w:t>
            </w:r>
            <w:r w:rsidRPr="00CF702B">
              <w:rPr>
                <w:rFonts w:ascii="Times New Roman" w:eastAsia="宋体" w:hAnsi="Times New Roman" w:cs="Times New Roman" w:hint="eastAsia"/>
                <w:iCs/>
                <w:sz w:val="22"/>
              </w:rPr>
              <w:t>2</w:t>
            </w:r>
            <w:r w:rsidRPr="00CF702B">
              <w:rPr>
                <w:rFonts w:ascii="Times New Roman" w:eastAsia="宋体" w:hAnsi="Times New Roman" w:cs="Times New Roman" w:hint="eastAsia"/>
                <w:iCs/>
                <w:sz w:val="22"/>
                <w:vertAlign w:val="subscript"/>
              </w:rPr>
              <w:t>1</w:t>
            </w:r>
            <w:r w:rsidRPr="00CF702B">
              <w:rPr>
                <w:rFonts w:ascii="Times New Roman" w:eastAsia="宋体" w:hAnsi="Times New Roman" w:cs="Times New Roman" w:hint="eastAsia"/>
                <w:i/>
                <w:sz w:val="22"/>
              </w:rPr>
              <w:t>/c</w:t>
            </w:r>
          </w:p>
        </w:tc>
        <w:tc>
          <w:tcPr>
            <w:tcW w:w="2268" w:type="dxa"/>
          </w:tcPr>
          <w:p w14:paraId="5F5E647C" w14:textId="77777777" w:rsidR="000D770B" w:rsidRPr="0089541B" w:rsidRDefault="000D770B" w:rsidP="007E4389">
            <w:pPr>
              <w:jc w:val="center"/>
              <w:rPr>
                <w:rFonts w:ascii="Times New Roman" w:eastAsia="宋体" w:hAnsi="Times New Roman" w:cs="Times New Roman"/>
                <w:i/>
                <w:sz w:val="22"/>
              </w:rPr>
            </w:pPr>
            <w:r w:rsidRPr="00CB33E0">
              <w:rPr>
                <w:rFonts w:ascii="Times New Roman" w:eastAsia="宋体" w:hAnsi="Times New Roman" w:cs="Times New Roman" w:hint="eastAsia"/>
                <w:i/>
                <w:sz w:val="22"/>
              </w:rPr>
              <w:t>P</w:t>
            </w:r>
            <w:r w:rsidRPr="00CB33E0">
              <w:rPr>
                <w:rFonts w:ascii="Times New Roman" w:eastAsia="宋体" w:hAnsi="Times New Roman" w:cs="Times New Roman" w:hint="eastAsia"/>
                <w:i/>
                <w:iCs/>
                <w:sz w:val="22"/>
              </w:rPr>
              <w:t>2</w:t>
            </w:r>
            <w:r w:rsidRPr="00CB33E0">
              <w:rPr>
                <w:rFonts w:ascii="Times New Roman" w:eastAsia="宋体" w:hAnsi="Times New Roman" w:cs="Times New Roman" w:hint="eastAsia"/>
                <w:i/>
                <w:iCs/>
                <w:sz w:val="22"/>
                <w:vertAlign w:val="subscript"/>
              </w:rPr>
              <w:t>1</w:t>
            </w:r>
            <w:r w:rsidRPr="00CB33E0">
              <w:rPr>
                <w:rFonts w:ascii="Times New Roman" w:eastAsia="宋体" w:hAnsi="Times New Roman" w:cs="Times New Roman" w:hint="eastAsia"/>
                <w:i/>
                <w:sz w:val="22"/>
              </w:rPr>
              <w:t>/c</w:t>
            </w:r>
          </w:p>
        </w:tc>
        <w:tc>
          <w:tcPr>
            <w:tcW w:w="1927" w:type="dxa"/>
          </w:tcPr>
          <w:p w14:paraId="4341CEBA" w14:textId="77777777" w:rsidR="000D770B" w:rsidRPr="0089541B" w:rsidRDefault="000D770B" w:rsidP="007E4389">
            <w:pPr>
              <w:jc w:val="center"/>
              <w:rPr>
                <w:rFonts w:ascii="Times New Roman" w:eastAsia="宋体" w:hAnsi="Times New Roman" w:cs="Times New Roman"/>
                <w:i/>
                <w:sz w:val="22"/>
              </w:rPr>
            </w:pPr>
            <w:r>
              <w:rPr>
                <w:rFonts w:ascii="Times New Roman" w:eastAsia="宋体" w:hAnsi="Times New Roman" w:cs="Times New Roman" w:hint="eastAsia"/>
                <w:i/>
                <w:sz w:val="22"/>
              </w:rPr>
              <w:t>P</w:t>
            </w:r>
            <w:r w:rsidRPr="0089541B">
              <w:rPr>
                <w:rFonts w:ascii="Times New Roman" w:eastAsia="宋体" w:hAnsi="Times New Roman" w:cs="Times New Roman" w:hint="eastAsia"/>
                <w:iCs/>
                <w:sz w:val="22"/>
              </w:rPr>
              <w:t>-</w:t>
            </w:r>
            <w:r>
              <w:rPr>
                <w:rFonts w:ascii="Times New Roman" w:eastAsia="宋体" w:hAnsi="Times New Roman" w:cs="Times New Roman" w:hint="eastAsia"/>
                <w:iCs/>
                <w:sz w:val="22"/>
              </w:rPr>
              <w:t>1</w:t>
            </w:r>
          </w:p>
        </w:tc>
      </w:tr>
      <w:tr w:rsidR="000D770B" w:rsidRPr="00407A29" w14:paraId="465518D1" w14:textId="77777777" w:rsidTr="007E4389">
        <w:trPr>
          <w:jc w:val="center"/>
        </w:trPr>
        <w:tc>
          <w:tcPr>
            <w:tcW w:w="1985" w:type="dxa"/>
          </w:tcPr>
          <w:p w14:paraId="172A82D5"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i/>
                <w:sz w:val="22"/>
              </w:rPr>
              <w:t>a</w:t>
            </w:r>
            <w:r w:rsidRPr="0089541B">
              <w:rPr>
                <w:rFonts w:ascii="Times New Roman" w:eastAsia="宋体" w:hAnsi="Times New Roman" w:cs="Times New Roman"/>
                <w:sz w:val="22"/>
              </w:rPr>
              <w:t xml:space="preserve"> (Å)</w:t>
            </w:r>
          </w:p>
        </w:tc>
        <w:tc>
          <w:tcPr>
            <w:tcW w:w="2126" w:type="dxa"/>
          </w:tcPr>
          <w:p w14:paraId="54E9E212" w14:textId="77777777" w:rsidR="000D770B" w:rsidRPr="0089541B" w:rsidRDefault="000D770B" w:rsidP="007E4389">
            <w:pPr>
              <w:jc w:val="center"/>
              <w:rPr>
                <w:rFonts w:ascii="Times New Roman" w:eastAsia="宋体" w:hAnsi="Times New Roman" w:cs="Times New Roman"/>
                <w:sz w:val="22"/>
              </w:rPr>
            </w:pPr>
            <w:r w:rsidRPr="00CF702B">
              <w:rPr>
                <w:rFonts w:ascii="Times New Roman" w:eastAsia="宋体" w:hAnsi="Times New Roman" w:cs="Times New Roman" w:hint="eastAsia"/>
                <w:sz w:val="22"/>
              </w:rPr>
              <w:t>12.629(3)</w:t>
            </w:r>
          </w:p>
        </w:tc>
        <w:tc>
          <w:tcPr>
            <w:tcW w:w="2268" w:type="dxa"/>
          </w:tcPr>
          <w:p w14:paraId="2B92AB53" w14:textId="77777777" w:rsidR="000D770B" w:rsidRPr="0089541B" w:rsidRDefault="000D770B" w:rsidP="007E4389">
            <w:pPr>
              <w:jc w:val="center"/>
              <w:rPr>
                <w:rFonts w:ascii="Times New Roman" w:eastAsia="宋体" w:hAnsi="Times New Roman" w:cs="Times New Roman"/>
                <w:sz w:val="22"/>
              </w:rPr>
            </w:pPr>
            <w:r w:rsidRPr="00CB33E0">
              <w:rPr>
                <w:rFonts w:ascii="Times New Roman" w:eastAsia="宋体" w:hAnsi="Times New Roman" w:cs="Times New Roman" w:hint="eastAsia"/>
                <w:sz w:val="22"/>
              </w:rPr>
              <w:t>12.8594(19)</w:t>
            </w:r>
          </w:p>
        </w:tc>
        <w:tc>
          <w:tcPr>
            <w:tcW w:w="1927" w:type="dxa"/>
          </w:tcPr>
          <w:p w14:paraId="34C36060"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12.295(3)</w:t>
            </w:r>
          </w:p>
        </w:tc>
      </w:tr>
      <w:tr w:rsidR="000D770B" w:rsidRPr="00407A29" w14:paraId="41DA574A" w14:textId="77777777" w:rsidTr="007E4389">
        <w:trPr>
          <w:jc w:val="center"/>
        </w:trPr>
        <w:tc>
          <w:tcPr>
            <w:tcW w:w="1985" w:type="dxa"/>
          </w:tcPr>
          <w:p w14:paraId="49A5F0E1"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i/>
                <w:sz w:val="22"/>
              </w:rPr>
              <w:t>b</w:t>
            </w:r>
            <w:r w:rsidRPr="0089541B">
              <w:rPr>
                <w:rFonts w:ascii="Times New Roman" w:eastAsia="宋体" w:hAnsi="Times New Roman" w:cs="Times New Roman"/>
                <w:sz w:val="22"/>
              </w:rPr>
              <w:t xml:space="preserve"> (Å)</w:t>
            </w:r>
          </w:p>
        </w:tc>
        <w:tc>
          <w:tcPr>
            <w:tcW w:w="2126" w:type="dxa"/>
          </w:tcPr>
          <w:p w14:paraId="7E16B13D" w14:textId="77777777" w:rsidR="000D770B" w:rsidRPr="0089541B" w:rsidRDefault="000D770B" w:rsidP="007E4389">
            <w:pPr>
              <w:jc w:val="center"/>
              <w:rPr>
                <w:rFonts w:ascii="Times New Roman" w:eastAsia="宋体" w:hAnsi="Times New Roman" w:cs="Times New Roman"/>
                <w:sz w:val="22"/>
              </w:rPr>
            </w:pPr>
            <w:r w:rsidRPr="00CF702B">
              <w:rPr>
                <w:rFonts w:ascii="Times New Roman" w:eastAsia="宋体" w:hAnsi="Times New Roman" w:cs="Times New Roman" w:hint="eastAsia"/>
                <w:sz w:val="22"/>
              </w:rPr>
              <w:t>17.519(4)</w:t>
            </w:r>
          </w:p>
        </w:tc>
        <w:tc>
          <w:tcPr>
            <w:tcW w:w="2268" w:type="dxa"/>
          </w:tcPr>
          <w:p w14:paraId="479A78A1" w14:textId="77777777" w:rsidR="000D770B" w:rsidRPr="0089541B" w:rsidRDefault="000D770B" w:rsidP="007E4389">
            <w:pPr>
              <w:jc w:val="center"/>
              <w:rPr>
                <w:rFonts w:ascii="Times New Roman" w:eastAsia="宋体" w:hAnsi="Times New Roman" w:cs="Times New Roman"/>
                <w:sz w:val="22"/>
              </w:rPr>
            </w:pPr>
            <w:r w:rsidRPr="00CB33E0">
              <w:rPr>
                <w:rFonts w:ascii="Times New Roman" w:eastAsia="宋体" w:hAnsi="Times New Roman" w:cs="Times New Roman" w:hint="eastAsia"/>
                <w:sz w:val="22"/>
              </w:rPr>
              <w:t>17.715(2)</w:t>
            </w:r>
          </w:p>
        </w:tc>
        <w:tc>
          <w:tcPr>
            <w:tcW w:w="1927" w:type="dxa"/>
          </w:tcPr>
          <w:p w14:paraId="0C12A1EA"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12.487(3)</w:t>
            </w:r>
          </w:p>
        </w:tc>
      </w:tr>
      <w:tr w:rsidR="000D770B" w:rsidRPr="00407A29" w14:paraId="6707B293" w14:textId="77777777" w:rsidTr="007E4389">
        <w:trPr>
          <w:jc w:val="center"/>
        </w:trPr>
        <w:tc>
          <w:tcPr>
            <w:tcW w:w="1985" w:type="dxa"/>
          </w:tcPr>
          <w:p w14:paraId="70537E15"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i/>
                <w:sz w:val="22"/>
              </w:rPr>
              <w:t>c</w:t>
            </w:r>
            <w:r w:rsidRPr="0089541B">
              <w:rPr>
                <w:rFonts w:ascii="Times New Roman" w:eastAsia="宋体" w:hAnsi="Times New Roman" w:cs="Times New Roman"/>
                <w:sz w:val="22"/>
              </w:rPr>
              <w:t xml:space="preserve"> (Å)</w:t>
            </w:r>
          </w:p>
        </w:tc>
        <w:tc>
          <w:tcPr>
            <w:tcW w:w="2126" w:type="dxa"/>
          </w:tcPr>
          <w:p w14:paraId="4E18E16A" w14:textId="77777777" w:rsidR="000D770B" w:rsidRPr="0089541B" w:rsidRDefault="000D770B" w:rsidP="007E4389">
            <w:pPr>
              <w:jc w:val="center"/>
              <w:rPr>
                <w:rFonts w:ascii="Times New Roman" w:eastAsia="宋体" w:hAnsi="Times New Roman" w:cs="Times New Roman"/>
                <w:sz w:val="22"/>
              </w:rPr>
            </w:pPr>
            <w:r w:rsidRPr="00CF702B">
              <w:rPr>
                <w:rFonts w:ascii="Times New Roman" w:eastAsia="宋体" w:hAnsi="Times New Roman" w:cs="Times New Roman" w:hint="eastAsia"/>
                <w:sz w:val="22"/>
              </w:rPr>
              <w:t>18.925(4)</w:t>
            </w:r>
          </w:p>
        </w:tc>
        <w:tc>
          <w:tcPr>
            <w:tcW w:w="2268" w:type="dxa"/>
          </w:tcPr>
          <w:p w14:paraId="2B8C8E07" w14:textId="77777777" w:rsidR="000D770B" w:rsidRPr="0089541B" w:rsidRDefault="000D770B" w:rsidP="007E4389">
            <w:pPr>
              <w:jc w:val="center"/>
              <w:rPr>
                <w:rFonts w:ascii="Times New Roman" w:eastAsia="宋体" w:hAnsi="Times New Roman" w:cs="Times New Roman"/>
                <w:sz w:val="22"/>
              </w:rPr>
            </w:pPr>
            <w:r w:rsidRPr="00CB33E0">
              <w:rPr>
                <w:rFonts w:ascii="Times New Roman" w:eastAsia="宋体" w:hAnsi="Times New Roman" w:cs="Times New Roman" w:hint="eastAsia"/>
                <w:sz w:val="22"/>
              </w:rPr>
              <w:t>19.123(3)</w:t>
            </w:r>
          </w:p>
        </w:tc>
        <w:tc>
          <w:tcPr>
            <w:tcW w:w="1927" w:type="dxa"/>
          </w:tcPr>
          <w:p w14:paraId="4A31794F"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16.692(4)</w:t>
            </w:r>
          </w:p>
        </w:tc>
      </w:tr>
      <w:tr w:rsidR="000D770B" w:rsidRPr="00407A29" w14:paraId="204F078F" w14:textId="77777777" w:rsidTr="007E4389">
        <w:trPr>
          <w:jc w:val="center"/>
        </w:trPr>
        <w:tc>
          <w:tcPr>
            <w:tcW w:w="1985" w:type="dxa"/>
          </w:tcPr>
          <w:p w14:paraId="2D5A9A4E"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i/>
                <w:sz w:val="22"/>
              </w:rPr>
              <w:t>α</w:t>
            </w:r>
            <w:r w:rsidRPr="0089541B">
              <w:rPr>
                <w:rFonts w:ascii="Times New Roman" w:eastAsia="宋体" w:hAnsi="Times New Roman" w:cs="Times New Roman"/>
                <w:sz w:val="22"/>
              </w:rPr>
              <w:t>/°</w:t>
            </w:r>
          </w:p>
        </w:tc>
        <w:tc>
          <w:tcPr>
            <w:tcW w:w="2126" w:type="dxa"/>
          </w:tcPr>
          <w:p w14:paraId="07DE6134"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90</w:t>
            </w:r>
          </w:p>
        </w:tc>
        <w:tc>
          <w:tcPr>
            <w:tcW w:w="2268" w:type="dxa"/>
          </w:tcPr>
          <w:p w14:paraId="7943CA93"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90</w:t>
            </w:r>
          </w:p>
        </w:tc>
        <w:tc>
          <w:tcPr>
            <w:tcW w:w="1927" w:type="dxa"/>
          </w:tcPr>
          <w:p w14:paraId="38BF5C91"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85.561(8)</w:t>
            </w:r>
          </w:p>
        </w:tc>
      </w:tr>
      <w:tr w:rsidR="000D770B" w:rsidRPr="00407A29" w14:paraId="3E2AB028" w14:textId="77777777" w:rsidTr="007E4389">
        <w:trPr>
          <w:jc w:val="center"/>
        </w:trPr>
        <w:tc>
          <w:tcPr>
            <w:tcW w:w="1985" w:type="dxa"/>
          </w:tcPr>
          <w:p w14:paraId="12E1CD79"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i/>
                <w:sz w:val="22"/>
              </w:rPr>
              <w:t>β</w:t>
            </w:r>
            <w:r w:rsidRPr="0089541B">
              <w:rPr>
                <w:rFonts w:ascii="Times New Roman" w:eastAsia="宋体" w:hAnsi="Times New Roman" w:cs="Times New Roman"/>
                <w:sz w:val="22"/>
              </w:rPr>
              <w:t>/°</w:t>
            </w:r>
          </w:p>
        </w:tc>
        <w:tc>
          <w:tcPr>
            <w:tcW w:w="2126" w:type="dxa"/>
          </w:tcPr>
          <w:p w14:paraId="7B944A3C" w14:textId="77777777" w:rsidR="000D770B" w:rsidRPr="0089541B" w:rsidRDefault="000D770B" w:rsidP="007E4389">
            <w:pPr>
              <w:jc w:val="center"/>
              <w:rPr>
                <w:rFonts w:ascii="Times New Roman" w:eastAsia="宋体" w:hAnsi="Times New Roman" w:cs="Times New Roman"/>
                <w:sz w:val="22"/>
              </w:rPr>
            </w:pPr>
            <w:r w:rsidRPr="00CF702B">
              <w:rPr>
                <w:rFonts w:ascii="Times New Roman" w:eastAsia="宋体" w:hAnsi="Times New Roman" w:cs="Times New Roman" w:hint="eastAsia"/>
                <w:sz w:val="22"/>
              </w:rPr>
              <w:t>95.414(8)</w:t>
            </w:r>
          </w:p>
        </w:tc>
        <w:tc>
          <w:tcPr>
            <w:tcW w:w="2268" w:type="dxa"/>
          </w:tcPr>
          <w:p w14:paraId="02F0D13E" w14:textId="77777777" w:rsidR="000D770B" w:rsidRPr="0089541B" w:rsidRDefault="000D770B" w:rsidP="007E4389">
            <w:pPr>
              <w:jc w:val="center"/>
              <w:rPr>
                <w:rFonts w:ascii="Times New Roman" w:eastAsia="宋体" w:hAnsi="Times New Roman" w:cs="Times New Roman"/>
                <w:sz w:val="22"/>
              </w:rPr>
            </w:pPr>
            <w:r w:rsidRPr="00CB33E0">
              <w:rPr>
                <w:rFonts w:ascii="Times New Roman" w:eastAsia="宋体" w:hAnsi="Times New Roman" w:cs="Times New Roman" w:hint="eastAsia"/>
                <w:sz w:val="22"/>
              </w:rPr>
              <w:t>96.048(4)</w:t>
            </w:r>
          </w:p>
        </w:tc>
        <w:tc>
          <w:tcPr>
            <w:tcW w:w="1927" w:type="dxa"/>
          </w:tcPr>
          <w:p w14:paraId="6B97EB4C"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87.022(9)</w:t>
            </w:r>
          </w:p>
        </w:tc>
      </w:tr>
      <w:tr w:rsidR="000D770B" w:rsidRPr="00407A29" w14:paraId="196F1984" w14:textId="77777777" w:rsidTr="007E4389">
        <w:trPr>
          <w:jc w:val="center"/>
        </w:trPr>
        <w:tc>
          <w:tcPr>
            <w:tcW w:w="1985" w:type="dxa"/>
          </w:tcPr>
          <w:p w14:paraId="06B4CE85"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i/>
                <w:sz w:val="22"/>
              </w:rPr>
              <w:t>γ</w:t>
            </w:r>
            <w:r w:rsidRPr="0089541B">
              <w:rPr>
                <w:rFonts w:ascii="Times New Roman" w:eastAsia="宋体" w:hAnsi="Times New Roman" w:cs="Times New Roman"/>
                <w:sz w:val="22"/>
              </w:rPr>
              <w:t>/°</w:t>
            </w:r>
          </w:p>
        </w:tc>
        <w:tc>
          <w:tcPr>
            <w:tcW w:w="2126" w:type="dxa"/>
          </w:tcPr>
          <w:p w14:paraId="61636B94"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90</w:t>
            </w:r>
          </w:p>
        </w:tc>
        <w:tc>
          <w:tcPr>
            <w:tcW w:w="2268" w:type="dxa"/>
          </w:tcPr>
          <w:p w14:paraId="3E22ED80"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90</w:t>
            </w:r>
          </w:p>
        </w:tc>
        <w:tc>
          <w:tcPr>
            <w:tcW w:w="1927" w:type="dxa"/>
          </w:tcPr>
          <w:p w14:paraId="5CFE0E15"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81.497(9)</w:t>
            </w:r>
          </w:p>
        </w:tc>
      </w:tr>
      <w:tr w:rsidR="000D770B" w:rsidRPr="00407A29" w14:paraId="521ED1C9" w14:textId="77777777" w:rsidTr="007E4389">
        <w:trPr>
          <w:jc w:val="center"/>
        </w:trPr>
        <w:tc>
          <w:tcPr>
            <w:tcW w:w="1985" w:type="dxa"/>
          </w:tcPr>
          <w:p w14:paraId="5632A748"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i/>
                <w:sz w:val="22"/>
              </w:rPr>
              <w:t>V</w:t>
            </w:r>
            <w:r w:rsidRPr="0089541B">
              <w:rPr>
                <w:rFonts w:ascii="Times New Roman" w:eastAsia="宋体" w:hAnsi="Times New Roman" w:cs="Times New Roman"/>
                <w:sz w:val="22"/>
              </w:rPr>
              <w:t xml:space="preserve"> (Å</w:t>
            </w:r>
            <w:r w:rsidRPr="0089541B">
              <w:rPr>
                <w:rFonts w:ascii="Times New Roman" w:eastAsia="宋体" w:hAnsi="Times New Roman" w:cs="Times New Roman"/>
                <w:sz w:val="22"/>
                <w:vertAlign w:val="superscript"/>
              </w:rPr>
              <w:t>3</w:t>
            </w:r>
            <w:r w:rsidRPr="0089541B">
              <w:rPr>
                <w:rFonts w:ascii="Times New Roman" w:eastAsia="宋体" w:hAnsi="Times New Roman" w:cs="Times New Roman"/>
                <w:sz w:val="22"/>
              </w:rPr>
              <w:t>)</w:t>
            </w:r>
          </w:p>
        </w:tc>
        <w:tc>
          <w:tcPr>
            <w:tcW w:w="2126" w:type="dxa"/>
          </w:tcPr>
          <w:p w14:paraId="70485630" w14:textId="77777777" w:rsidR="000D770B" w:rsidRPr="0089541B" w:rsidRDefault="000D770B" w:rsidP="007E4389">
            <w:pPr>
              <w:jc w:val="center"/>
              <w:rPr>
                <w:rFonts w:ascii="Times New Roman" w:eastAsia="宋体" w:hAnsi="Times New Roman" w:cs="Times New Roman"/>
                <w:sz w:val="22"/>
              </w:rPr>
            </w:pPr>
            <w:r w:rsidRPr="00CF702B">
              <w:rPr>
                <w:rFonts w:ascii="Times New Roman" w:eastAsia="宋体" w:hAnsi="Times New Roman" w:cs="Times New Roman" w:hint="eastAsia"/>
                <w:sz w:val="22"/>
              </w:rPr>
              <w:t>4168.3(16)</w:t>
            </w:r>
          </w:p>
        </w:tc>
        <w:tc>
          <w:tcPr>
            <w:tcW w:w="2268" w:type="dxa"/>
          </w:tcPr>
          <w:p w14:paraId="221F51E5" w14:textId="77777777" w:rsidR="000D770B" w:rsidRPr="0089541B" w:rsidRDefault="000D770B" w:rsidP="007E4389">
            <w:pPr>
              <w:jc w:val="center"/>
              <w:rPr>
                <w:rFonts w:ascii="Times New Roman" w:eastAsia="宋体" w:hAnsi="Times New Roman" w:cs="Times New Roman"/>
                <w:sz w:val="22"/>
              </w:rPr>
            </w:pPr>
            <w:r w:rsidRPr="00CB33E0">
              <w:rPr>
                <w:rFonts w:ascii="Times New Roman" w:eastAsia="宋体" w:hAnsi="Times New Roman" w:cs="Times New Roman" w:hint="eastAsia"/>
                <w:sz w:val="22"/>
              </w:rPr>
              <w:t>4332.0(10)</w:t>
            </w:r>
          </w:p>
        </w:tc>
        <w:tc>
          <w:tcPr>
            <w:tcW w:w="1927" w:type="dxa"/>
          </w:tcPr>
          <w:p w14:paraId="26958BBE" w14:textId="77777777" w:rsidR="000D770B" w:rsidRPr="0089541B" w:rsidRDefault="000D770B" w:rsidP="007E4389">
            <w:pPr>
              <w:jc w:val="center"/>
              <w:rPr>
                <w:rFonts w:ascii="Times New Roman" w:eastAsia="宋体" w:hAnsi="Times New Roman" w:cs="Times New Roman"/>
                <w:sz w:val="22"/>
              </w:rPr>
            </w:pPr>
            <w:r w:rsidRPr="00DC4605">
              <w:rPr>
                <w:rFonts w:ascii="Times New Roman" w:eastAsia="宋体" w:hAnsi="Times New Roman" w:cs="Times New Roman" w:hint="eastAsia"/>
                <w:sz w:val="22"/>
              </w:rPr>
              <w:t>2524.8(11)</w:t>
            </w:r>
          </w:p>
        </w:tc>
      </w:tr>
      <w:tr w:rsidR="000D770B" w:rsidRPr="00407A29" w14:paraId="7ED247B1" w14:textId="77777777" w:rsidTr="007E4389">
        <w:trPr>
          <w:jc w:val="center"/>
        </w:trPr>
        <w:tc>
          <w:tcPr>
            <w:tcW w:w="1985" w:type="dxa"/>
          </w:tcPr>
          <w:p w14:paraId="0362FD17" w14:textId="77777777" w:rsidR="000D770B" w:rsidRPr="0089541B" w:rsidRDefault="000D770B" w:rsidP="007E4389">
            <w:pPr>
              <w:jc w:val="center"/>
              <w:rPr>
                <w:rFonts w:ascii="Times New Roman" w:eastAsia="宋体" w:hAnsi="Times New Roman" w:cs="Times New Roman"/>
                <w:i/>
                <w:sz w:val="22"/>
              </w:rPr>
            </w:pPr>
            <w:r w:rsidRPr="0089541B">
              <w:rPr>
                <w:rFonts w:ascii="Times New Roman" w:eastAsia="宋体" w:hAnsi="Times New Roman" w:cs="Times New Roman" w:hint="eastAsia"/>
                <w:i/>
                <w:sz w:val="22"/>
              </w:rPr>
              <w:t>Z</w:t>
            </w:r>
          </w:p>
        </w:tc>
        <w:tc>
          <w:tcPr>
            <w:tcW w:w="2126" w:type="dxa"/>
          </w:tcPr>
          <w:p w14:paraId="07941282" w14:textId="77777777" w:rsidR="000D770B" w:rsidRPr="0089541B" w:rsidRDefault="000D770B" w:rsidP="007E4389">
            <w:pPr>
              <w:jc w:val="center"/>
              <w:rPr>
                <w:rFonts w:ascii="Times New Roman" w:eastAsia="宋体" w:hAnsi="Times New Roman" w:cs="Times New Roman"/>
                <w:sz w:val="22"/>
              </w:rPr>
            </w:pPr>
            <w:r>
              <w:rPr>
                <w:rFonts w:ascii="Times New Roman" w:eastAsia="宋体" w:hAnsi="Times New Roman" w:cs="Times New Roman" w:hint="eastAsia"/>
                <w:sz w:val="22"/>
              </w:rPr>
              <w:t>4</w:t>
            </w:r>
          </w:p>
        </w:tc>
        <w:tc>
          <w:tcPr>
            <w:tcW w:w="2268" w:type="dxa"/>
          </w:tcPr>
          <w:p w14:paraId="5696ACB6"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4</w:t>
            </w:r>
          </w:p>
        </w:tc>
        <w:tc>
          <w:tcPr>
            <w:tcW w:w="1927" w:type="dxa"/>
          </w:tcPr>
          <w:p w14:paraId="6D6CB7C1" w14:textId="77777777" w:rsidR="000D770B" w:rsidRPr="0089541B" w:rsidRDefault="000D770B" w:rsidP="007E4389">
            <w:pPr>
              <w:jc w:val="center"/>
              <w:rPr>
                <w:rFonts w:ascii="Times New Roman" w:eastAsia="宋体" w:hAnsi="Times New Roman" w:cs="Times New Roman"/>
                <w:sz w:val="22"/>
              </w:rPr>
            </w:pPr>
            <w:r>
              <w:rPr>
                <w:rFonts w:ascii="Times New Roman" w:eastAsia="宋体" w:hAnsi="Times New Roman" w:cs="Times New Roman" w:hint="eastAsia"/>
                <w:sz w:val="22"/>
              </w:rPr>
              <w:t>2</w:t>
            </w:r>
          </w:p>
        </w:tc>
      </w:tr>
      <w:tr w:rsidR="000D770B" w:rsidRPr="00407A29" w14:paraId="456DF40C" w14:textId="77777777" w:rsidTr="007E4389">
        <w:trPr>
          <w:jc w:val="center"/>
        </w:trPr>
        <w:tc>
          <w:tcPr>
            <w:tcW w:w="1985" w:type="dxa"/>
          </w:tcPr>
          <w:p w14:paraId="641556BF"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ρ</w:t>
            </w:r>
            <w:r w:rsidRPr="0089541B">
              <w:rPr>
                <w:rFonts w:ascii="Times New Roman" w:eastAsia="宋体" w:hAnsi="Times New Roman" w:cs="Times New Roman"/>
                <w:sz w:val="22"/>
                <w:vertAlign w:val="subscript"/>
              </w:rPr>
              <w:t>calc</w:t>
            </w:r>
            <w:r w:rsidRPr="0089541B">
              <w:rPr>
                <w:rFonts w:ascii="Times New Roman" w:eastAsia="宋体" w:hAnsi="Times New Roman" w:cs="Times New Roman"/>
                <w:sz w:val="22"/>
              </w:rPr>
              <w:t>g/cm</w:t>
            </w:r>
            <w:r w:rsidRPr="0089541B">
              <w:rPr>
                <w:rFonts w:ascii="Times New Roman" w:eastAsia="宋体" w:hAnsi="Times New Roman" w:cs="Times New Roman"/>
                <w:sz w:val="22"/>
                <w:vertAlign w:val="superscript"/>
              </w:rPr>
              <w:t>3</w:t>
            </w:r>
          </w:p>
        </w:tc>
        <w:tc>
          <w:tcPr>
            <w:tcW w:w="2126" w:type="dxa"/>
          </w:tcPr>
          <w:p w14:paraId="21ADCA8F" w14:textId="77777777" w:rsidR="000D770B" w:rsidRPr="0089541B" w:rsidRDefault="000D770B" w:rsidP="007E4389">
            <w:pPr>
              <w:jc w:val="center"/>
              <w:rPr>
                <w:rFonts w:ascii="Times New Roman" w:eastAsia="宋体" w:hAnsi="Times New Roman" w:cs="Times New Roman"/>
                <w:sz w:val="22"/>
              </w:rPr>
            </w:pPr>
            <w:r w:rsidRPr="00CF702B">
              <w:rPr>
                <w:rFonts w:ascii="Times New Roman" w:eastAsia="宋体" w:hAnsi="Times New Roman" w:cs="Times New Roman" w:hint="eastAsia"/>
                <w:sz w:val="22"/>
              </w:rPr>
              <w:t>2.156</w:t>
            </w:r>
          </w:p>
        </w:tc>
        <w:tc>
          <w:tcPr>
            <w:tcW w:w="2268" w:type="dxa"/>
          </w:tcPr>
          <w:p w14:paraId="23409C61" w14:textId="77777777" w:rsidR="000D770B" w:rsidRPr="0089541B" w:rsidRDefault="000D770B" w:rsidP="007E4389">
            <w:pPr>
              <w:jc w:val="center"/>
              <w:rPr>
                <w:rFonts w:ascii="Times New Roman" w:eastAsia="宋体" w:hAnsi="Times New Roman" w:cs="Times New Roman"/>
                <w:sz w:val="22"/>
              </w:rPr>
            </w:pPr>
            <w:r w:rsidRPr="00CB33E0">
              <w:rPr>
                <w:rFonts w:ascii="Times New Roman" w:eastAsia="宋体" w:hAnsi="Times New Roman" w:cs="Times New Roman" w:hint="eastAsia"/>
                <w:sz w:val="22"/>
              </w:rPr>
              <w:t>2.292</w:t>
            </w:r>
          </w:p>
        </w:tc>
        <w:tc>
          <w:tcPr>
            <w:tcW w:w="1927" w:type="dxa"/>
          </w:tcPr>
          <w:p w14:paraId="00BBF335" w14:textId="77777777" w:rsidR="000D770B" w:rsidRPr="0089541B" w:rsidRDefault="000D770B" w:rsidP="007E4389">
            <w:pPr>
              <w:jc w:val="center"/>
              <w:rPr>
                <w:rFonts w:ascii="Times New Roman" w:eastAsia="宋体" w:hAnsi="Times New Roman" w:cs="Times New Roman"/>
                <w:sz w:val="22"/>
              </w:rPr>
            </w:pPr>
            <w:r w:rsidRPr="00DC4605">
              <w:rPr>
                <w:rFonts w:ascii="Times New Roman" w:eastAsia="宋体" w:hAnsi="Times New Roman" w:cs="Times New Roman" w:hint="eastAsia"/>
                <w:sz w:val="22"/>
              </w:rPr>
              <w:t>2.309</w:t>
            </w:r>
          </w:p>
        </w:tc>
      </w:tr>
      <w:tr w:rsidR="000D770B" w:rsidRPr="00407A29" w14:paraId="6E4976C3" w14:textId="77777777" w:rsidTr="007E4389">
        <w:trPr>
          <w:jc w:val="center"/>
        </w:trPr>
        <w:tc>
          <w:tcPr>
            <w:tcW w:w="1985" w:type="dxa"/>
            <w:vMerge w:val="restart"/>
            <w:vAlign w:val="center"/>
          </w:tcPr>
          <w:p w14:paraId="26384841"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I</w:t>
            </w:r>
            <w:r w:rsidRPr="0089541B">
              <w:rPr>
                <w:rFonts w:ascii="Times New Roman" w:eastAsia="宋体" w:hAnsi="Times New Roman" w:cs="Times New Roman"/>
                <w:sz w:val="22"/>
              </w:rPr>
              <w:t>ndex ranges</w:t>
            </w:r>
          </w:p>
        </w:tc>
        <w:tc>
          <w:tcPr>
            <w:tcW w:w="2126" w:type="dxa"/>
          </w:tcPr>
          <w:p w14:paraId="5838A706" w14:textId="77777777" w:rsidR="000D770B" w:rsidRPr="0089541B" w:rsidRDefault="000D770B" w:rsidP="007E4389">
            <w:pPr>
              <w:jc w:val="center"/>
              <w:rPr>
                <w:rFonts w:ascii="Times New Roman" w:eastAsia="宋体" w:hAnsi="Times New Roman" w:cs="Times New Roman"/>
                <w:sz w:val="22"/>
              </w:rPr>
            </w:pPr>
            <w:r w:rsidRPr="00CF702B">
              <w:rPr>
                <w:rFonts w:ascii="Times New Roman" w:eastAsia="宋体" w:hAnsi="Times New Roman" w:cs="Times New Roman" w:hint="eastAsia"/>
                <w:sz w:val="22"/>
              </w:rPr>
              <w:t>-14</w:t>
            </w:r>
            <w:r w:rsidRPr="0089541B">
              <w:rPr>
                <w:rFonts w:ascii="Times New Roman" w:eastAsia="宋体" w:hAnsi="Times New Roman" w:cs="Times New Roman"/>
                <w:sz w:val="22"/>
              </w:rPr>
              <w:t xml:space="preserve"> ≤ </w:t>
            </w:r>
            <w:r w:rsidRPr="0089541B">
              <w:rPr>
                <w:rFonts w:ascii="Times New Roman" w:eastAsia="宋体" w:hAnsi="Times New Roman" w:cs="Times New Roman" w:hint="eastAsia"/>
                <w:i/>
                <w:sz w:val="22"/>
              </w:rPr>
              <w:t>h</w:t>
            </w:r>
            <w:r w:rsidRPr="0089541B">
              <w:rPr>
                <w:rFonts w:ascii="Times New Roman" w:eastAsia="宋体" w:hAnsi="Times New Roman" w:cs="Times New Roman" w:hint="eastAsia"/>
                <w:sz w:val="22"/>
              </w:rPr>
              <w:t xml:space="preserve"> </w:t>
            </w:r>
            <w:r w:rsidRPr="0089541B">
              <w:rPr>
                <w:rFonts w:ascii="Times New Roman" w:eastAsia="宋体" w:hAnsi="Times New Roman" w:cs="Times New Roman"/>
                <w:sz w:val="22"/>
              </w:rPr>
              <w:t>≤</w:t>
            </w:r>
            <w:r w:rsidRPr="0089541B">
              <w:rPr>
                <w:rFonts w:ascii="Times New Roman" w:eastAsia="宋体" w:hAnsi="Times New Roman" w:cs="Times New Roman" w:hint="eastAsia"/>
                <w:sz w:val="22"/>
              </w:rPr>
              <w:t xml:space="preserve"> </w:t>
            </w:r>
            <w:r>
              <w:rPr>
                <w:rFonts w:ascii="Times New Roman" w:eastAsia="宋体" w:hAnsi="Times New Roman" w:cs="Times New Roman" w:hint="eastAsia"/>
                <w:sz w:val="22"/>
              </w:rPr>
              <w:t>14</w:t>
            </w:r>
          </w:p>
        </w:tc>
        <w:tc>
          <w:tcPr>
            <w:tcW w:w="2268" w:type="dxa"/>
          </w:tcPr>
          <w:p w14:paraId="106C80FA"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w:t>
            </w:r>
            <w:r>
              <w:rPr>
                <w:rFonts w:ascii="Times New Roman" w:eastAsia="宋体" w:hAnsi="Times New Roman" w:cs="Times New Roman" w:hint="eastAsia"/>
                <w:sz w:val="22"/>
              </w:rPr>
              <w:t>15</w:t>
            </w:r>
            <w:r w:rsidRPr="0089541B">
              <w:rPr>
                <w:rFonts w:ascii="Times New Roman" w:eastAsia="宋体" w:hAnsi="Times New Roman" w:cs="Times New Roman"/>
                <w:sz w:val="22"/>
              </w:rPr>
              <w:t xml:space="preserve"> ≤ </w:t>
            </w:r>
            <w:r w:rsidRPr="0089541B">
              <w:rPr>
                <w:rFonts w:ascii="Times New Roman" w:eastAsia="宋体" w:hAnsi="Times New Roman" w:cs="Times New Roman"/>
                <w:i/>
                <w:iCs/>
                <w:sz w:val="22"/>
              </w:rPr>
              <w:t>h</w:t>
            </w:r>
            <w:r w:rsidRPr="0089541B">
              <w:rPr>
                <w:rFonts w:ascii="Times New Roman" w:eastAsia="宋体" w:hAnsi="Times New Roman" w:cs="Times New Roman"/>
                <w:sz w:val="22"/>
              </w:rPr>
              <w:t xml:space="preserve"> ≤</w:t>
            </w:r>
            <w:r>
              <w:rPr>
                <w:rFonts w:ascii="Times New Roman" w:eastAsia="宋体" w:hAnsi="Times New Roman" w:cs="Times New Roman" w:hint="eastAsia"/>
                <w:sz w:val="22"/>
              </w:rPr>
              <w:t>15</w:t>
            </w:r>
          </w:p>
        </w:tc>
        <w:tc>
          <w:tcPr>
            <w:tcW w:w="1927" w:type="dxa"/>
          </w:tcPr>
          <w:p w14:paraId="2D9CAA99"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w:t>
            </w:r>
            <w:r w:rsidRPr="0089541B">
              <w:rPr>
                <w:rFonts w:ascii="Times New Roman" w:eastAsia="宋体" w:hAnsi="Times New Roman" w:cs="Times New Roman" w:hint="eastAsia"/>
                <w:sz w:val="22"/>
              </w:rPr>
              <w:t>14</w:t>
            </w:r>
            <w:r w:rsidRPr="0089541B">
              <w:rPr>
                <w:rFonts w:ascii="Times New Roman" w:eastAsia="宋体" w:hAnsi="Times New Roman" w:cs="Times New Roman"/>
                <w:sz w:val="22"/>
              </w:rPr>
              <w:t xml:space="preserve"> ≤ </w:t>
            </w:r>
            <w:r w:rsidRPr="0089541B">
              <w:rPr>
                <w:rFonts w:ascii="Times New Roman" w:eastAsia="宋体" w:hAnsi="Times New Roman" w:cs="Times New Roman"/>
                <w:i/>
                <w:iCs/>
                <w:sz w:val="22"/>
              </w:rPr>
              <w:t>h</w:t>
            </w:r>
            <w:r w:rsidRPr="0089541B">
              <w:rPr>
                <w:rFonts w:ascii="Times New Roman" w:eastAsia="宋体" w:hAnsi="Times New Roman" w:cs="Times New Roman"/>
                <w:sz w:val="22"/>
              </w:rPr>
              <w:t xml:space="preserve"> ≤</w:t>
            </w:r>
            <w:r w:rsidRPr="0089541B">
              <w:rPr>
                <w:rFonts w:ascii="Times New Roman" w:eastAsia="宋体" w:hAnsi="Times New Roman" w:cs="Times New Roman" w:hint="eastAsia"/>
                <w:sz w:val="22"/>
              </w:rPr>
              <w:t>14</w:t>
            </w:r>
          </w:p>
        </w:tc>
      </w:tr>
      <w:tr w:rsidR="000D770B" w:rsidRPr="00407A29" w14:paraId="6398BA7C" w14:textId="77777777" w:rsidTr="007E4389">
        <w:trPr>
          <w:jc w:val="center"/>
        </w:trPr>
        <w:tc>
          <w:tcPr>
            <w:tcW w:w="1985" w:type="dxa"/>
            <w:vMerge/>
          </w:tcPr>
          <w:p w14:paraId="135E061D" w14:textId="77777777" w:rsidR="000D770B" w:rsidRPr="0089541B" w:rsidRDefault="000D770B" w:rsidP="007E4389">
            <w:pPr>
              <w:jc w:val="center"/>
              <w:rPr>
                <w:rFonts w:ascii="Times New Roman" w:eastAsia="宋体" w:hAnsi="Times New Roman" w:cs="Times New Roman"/>
                <w:sz w:val="22"/>
              </w:rPr>
            </w:pPr>
          </w:p>
        </w:tc>
        <w:tc>
          <w:tcPr>
            <w:tcW w:w="2126" w:type="dxa"/>
          </w:tcPr>
          <w:p w14:paraId="191D2FF9"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w:t>
            </w:r>
            <w:r>
              <w:rPr>
                <w:rFonts w:ascii="Times New Roman" w:eastAsia="宋体" w:hAnsi="Times New Roman" w:cs="Times New Roman" w:hint="eastAsia"/>
                <w:sz w:val="22"/>
              </w:rPr>
              <w:t>20</w:t>
            </w:r>
            <w:r w:rsidRPr="0089541B">
              <w:rPr>
                <w:rFonts w:ascii="Times New Roman" w:eastAsia="宋体" w:hAnsi="Times New Roman" w:cs="Times New Roman"/>
                <w:sz w:val="22"/>
              </w:rPr>
              <w:t xml:space="preserve"> ≤ </w:t>
            </w:r>
            <w:r w:rsidRPr="0089541B">
              <w:rPr>
                <w:rFonts w:ascii="Times New Roman" w:eastAsia="宋体" w:hAnsi="Times New Roman" w:cs="Times New Roman"/>
                <w:i/>
                <w:sz w:val="22"/>
              </w:rPr>
              <w:t>k</w:t>
            </w:r>
            <w:r w:rsidRPr="0089541B">
              <w:rPr>
                <w:rFonts w:ascii="Times New Roman" w:eastAsia="宋体" w:hAnsi="Times New Roman" w:cs="Times New Roman" w:hint="eastAsia"/>
                <w:sz w:val="22"/>
              </w:rPr>
              <w:t xml:space="preserve"> </w:t>
            </w:r>
            <w:r w:rsidRPr="0089541B">
              <w:rPr>
                <w:rFonts w:ascii="Times New Roman" w:eastAsia="宋体" w:hAnsi="Times New Roman" w:cs="Times New Roman"/>
                <w:sz w:val="22"/>
              </w:rPr>
              <w:t>≤</w:t>
            </w:r>
            <w:r>
              <w:rPr>
                <w:rFonts w:ascii="Times New Roman" w:eastAsia="宋体" w:hAnsi="Times New Roman" w:cs="Times New Roman" w:hint="eastAsia"/>
                <w:sz w:val="22"/>
              </w:rPr>
              <w:t>2</w:t>
            </w:r>
            <w:r w:rsidRPr="0089541B">
              <w:rPr>
                <w:rFonts w:ascii="Times New Roman" w:eastAsia="宋体" w:hAnsi="Times New Roman" w:cs="Times New Roman" w:hint="eastAsia"/>
                <w:sz w:val="22"/>
              </w:rPr>
              <w:t>0</w:t>
            </w:r>
          </w:p>
        </w:tc>
        <w:tc>
          <w:tcPr>
            <w:tcW w:w="2268" w:type="dxa"/>
          </w:tcPr>
          <w:p w14:paraId="0FC62818"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w:t>
            </w:r>
            <w:r>
              <w:rPr>
                <w:rFonts w:ascii="Times New Roman" w:eastAsia="宋体" w:hAnsi="Times New Roman" w:cs="Times New Roman" w:hint="eastAsia"/>
                <w:sz w:val="22"/>
              </w:rPr>
              <w:t>21</w:t>
            </w:r>
            <w:r w:rsidRPr="0089541B">
              <w:rPr>
                <w:rFonts w:ascii="Times New Roman" w:eastAsia="宋体" w:hAnsi="Times New Roman" w:cs="Times New Roman"/>
                <w:sz w:val="22"/>
              </w:rPr>
              <w:t xml:space="preserve"> ≤ </w:t>
            </w:r>
            <w:r w:rsidRPr="0089541B">
              <w:rPr>
                <w:rFonts w:ascii="Times New Roman" w:eastAsia="宋体" w:hAnsi="Times New Roman" w:cs="Times New Roman"/>
                <w:i/>
                <w:iCs/>
                <w:sz w:val="22"/>
              </w:rPr>
              <w:t>k</w:t>
            </w:r>
            <w:r w:rsidRPr="0089541B">
              <w:rPr>
                <w:rFonts w:ascii="Times New Roman" w:eastAsia="宋体" w:hAnsi="Times New Roman" w:cs="Times New Roman"/>
                <w:iCs/>
                <w:sz w:val="22"/>
              </w:rPr>
              <w:t xml:space="preserve"> </w:t>
            </w:r>
            <w:r w:rsidRPr="0089541B">
              <w:rPr>
                <w:rFonts w:ascii="Times New Roman" w:eastAsia="宋体" w:hAnsi="Times New Roman" w:cs="Times New Roman"/>
                <w:sz w:val="22"/>
              </w:rPr>
              <w:t xml:space="preserve">≤ </w:t>
            </w:r>
            <w:r>
              <w:rPr>
                <w:rFonts w:ascii="Times New Roman" w:eastAsia="宋体" w:hAnsi="Times New Roman" w:cs="Times New Roman" w:hint="eastAsia"/>
                <w:sz w:val="22"/>
              </w:rPr>
              <w:t>21</w:t>
            </w:r>
          </w:p>
        </w:tc>
        <w:tc>
          <w:tcPr>
            <w:tcW w:w="1927" w:type="dxa"/>
          </w:tcPr>
          <w:p w14:paraId="3FFCE2E1" w14:textId="77777777" w:rsidR="000D770B" w:rsidRPr="0089541B" w:rsidRDefault="000D770B" w:rsidP="007E4389">
            <w:pPr>
              <w:jc w:val="center"/>
              <w:rPr>
                <w:rFonts w:ascii="Times New Roman" w:eastAsia="宋体" w:hAnsi="Times New Roman" w:cs="Times New Roman"/>
                <w:sz w:val="22"/>
              </w:rPr>
            </w:pPr>
            <w:r w:rsidRPr="00DC4605">
              <w:rPr>
                <w:rFonts w:ascii="Times New Roman" w:eastAsia="宋体" w:hAnsi="Times New Roman" w:cs="Times New Roman"/>
                <w:sz w:val="22"/>
              </w:rPr>
              <w:t>-</w:t>
            </w:r>
            <w:r w:rsidRPr="00DC4605">
              <w:rPr>
                <w:rFonts w:ascii="Times New Roman" w:eastAsia="宋体" w:hAnsi="Times New Roman" w:cs="Times New Roman" w:hint="eastAsia"/>
                <w:sz w:val="22"/>
              </w:rPr>
              <w:t>14</w:t>
            </w:r>
            <w:r w:rsidRPr="00DC4605">
              <w:rPr>
                <w:rFonts w:ascii="Times New Roman" w:eastAsia="宋体" w:hAnsi="Times New Roman" w:cs="Times New Roman"/>
                <w:sz w:val="22"/>
              </w:rPr>
              <w:t xml:space="preserve"> ≤ </w:t>
            </w:r>
            <w:r w:rsidRPr="00DC4605">
              <w:rPr>
                <w:rFonts w:ascii="Times New Roman" w:eastAsia="宋体" w:hAnsi="Times New Roman" w:cs="Times New Roman"/>
                <w:i/>
                <w:iCs/>
                <w:sz w:val="22"/>
              </w:rPr>
              <w:t>h</w:t>
            </w:r>
            <w:r w:rsidRPr="00DC4605">
              <w:rPr>
                <w:rFonts w:ascii="Times New Roman" w:eastAsia="宋体" w:hAnsi="Times New Roman" w:cs="Times New Roman"/>
                <w:sz w:val="22"/>
              </w:rPr>
              <w:t xml:space="preserve"> ≤</w:t>
            </w:r>
            <w:r w:rsidRPr="00DC4605">
              <w:rPr>
                <w:rFonts w:ascii="Times New Roman" w:eastAsia="宋体" w:hAnsi="Times New Roman" w:cs="Times New Roman" w:hint="eastAsia"/>
                <w:sz w:val="22"/>
              </w:rPr>
              <w:t>14</w:t>
            </w:r>
          </w:p>
        </w:tc>
      </w:tr>
      <w:tr w:rsidR="000D770B" w:rsidRPr="00407A29" w14:paraId="29C97F8E" w14:textId="77777777" w:rsidTr="007E4389">
        <w:trPr>
          <w:jc w:val="center"/>
        </w:trPr>
        <w:tc>
          <w:tcPr>
            <w:tcW w:w="1985" w:type="dxa"/>
            <w:vMerge/>
          </w:tcPr>
          <w:p w14:paraId="753724B3" w14:textId="77777777" w:rsidR="000D770B" w:rsidRPr="0089541B" w:rsidRDefault="000D770B" w:rsidP="007E4389">
            <w:pPr>
              <w:jc w:val="center"/>
              <w:rPr>
                <w:rFonts w:ascii="Times New Roman" w:eastAsia="宋体" w:hAnsi="Times New Roman" w:cs="Times New Roman"/>
                <w:sz w:val="22"/>
              </w:rPr>
            </w:pPr>
          </w:p>
        </w:tc>
        <w:tc>
          <w:tcPr>
            <w:tcW w:w="2126" w:type="dxa"/>
          </w:tcPr>
          <w:p w14:paraId="5F87D851"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w:t>
            </w:r>
            <w:r>
              <w:rPr>
                <w:rFonts w:ascii="Times New Roman" w:eastAsia="宋体" w:hAnsi="Times New Roman" w:cs="Times New Roman" w:hint="eastAsia"/>
                <w:sz w:val="22"/>
              </w:rPr>
              <w:t>22</w:t>
            </w:r>
            <w:r w:rsidRPr="0089541B">
              <w:rPr>
                <w:rFonts w:ascii="Times New Roman" w:eastAsia="宋体" w:hAnsi="Times New Roman" w:cs="Times New Roman"/>
                <w:sz w:val="22"/>
              </w:rPr>
              <w:t xml:space="preserve">≤ </w:t>
            </w:r>
            <w:r w:rsidRPr="0089541B">
              <w:rPr>
                <w:rFonts w:ascii="Times New Roman" w:eastAsia="宋体" w:hAnsi="Times New Roman" w:cs="Times New Roman"/>
                <w:i/>
                <w:iCs/>
                <w:sz w:val="22"/>
              </w:rPr>
              <w:t>l</w:t>
            </w:r>
            <w:r w:rsidRPr="0089541B">
              <w:rPr>
                <w:rFonts w:ascii="Times New Roman" w:eastAsia="宋体" w:hAnsi="Times New Roman" w:cs="Times New Roman"/>
                <w:sz w:val="22"/>
              </w:rPr>
              <w:t xml:space="preserve"> ≤</w:t>
            </w:r>
            <w:r>
              <w:rPr>
                <w:rFonts w:ascii="Times New Roman" w:eastAsia="宋体" w:hAnsi="Times New Roman" w:cs="Times New Roman" w:hint="eastAsia"/>
                <w:sz w:val="22"/>
              </w:rPr>
              <w:t>22</w:t>
            </w:r>
          </w:p>
        </w:tc>
        <w:tc>
          <w:tcPr>
            <w:tcW w:w="2268" w:type="dxa"/>
          </w:tcPr>
          <w:p w14:paraId="79828DD7"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w:t>
            </w:r>
            <w:r>
              <w:rPr>
                <w:rFonts w:ascii="Times New Roman" w:eastAsia="宋体" w:hAnsi="Times New Roman" w:cs="Times New Roman" w:hint="eastAsia"/>
                <w:sz w:val="22"/>
              </w:rPr>
              <w:t>22</w:t>
            </w:r>
            <w:r w:rsidRPr="0089541B">
              <w:rPr>
                <w:rFonts w:ascii="Times New Roman" w:eastAsia="宋体" w:hAnsi="Times New Roman" w:cs="Times New Roman"/>
                <w:sz w:val="22"/>
              </w:rPr>
              <w:t xml:space="preserve"> ≤ </w:t>
            </w:r>
            <w:r w:rsidRPr="0089541B">
              <w:rPr>
                <w:rFonts w:ascii="Times New Roman" w:eastAsia="宋体" w:hAnsi="Times New Roman" w:cs="Times New Roman"/>
                <w:i/>
                <w:iCs/>
                <w:sz w:val="22"/>
              </w:rPr>
              <w:t>l</w:t>
            </w:r>
            <w:r w:rsidRPr="0089541B">
              <w:rPr>
                <w:rFonts w:ascii="Times New Roman" w:eastAsia="宋体" w:hAnsi="Times New Roman" w:cs="Times New Roman"/>
                <w:sz w:val="22"/>
              </w:rPr>
              <w:t xml:space="preserve"> ≤ </w:t>
            </w:r>
            <w:r>
              <w:rPr>
                <w:rFonts w:ascii="Times New Roman" w:eastAsia="宋体" w:hAnsi="Times New Roman" w:cs="Times New Roman" w:hint="eastAsia"/>
                <w:sz w:val="22"/>
              </w:rPr>
              <w:t>22</w:t>
            </w:r>
          </w:p>
        </w:tc>
        <w:tc>
          <w:tcPr>
            <w:tcW w:w="1927" w:type="dxa"/>
          </w:tcPr>
          <w:p w14:paraId="208858F5"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w:t>
            </w:r>
            <w:r>
              <w:rPr>
                <w:rFonts w:ascii="Times New Roman" w:eastAsia="宋体" w:hAnsi="Times New Roman" w:cs="Times New Roman" w:hint="eastAsia"/>
                <w:sz w:val="22"/>
              </w:rPr>
              <w:t>19</w:t>
            </w:r>
            <w:r w:rsidRPr="0089541B">
              <w:rPr>
                <w:rFonts w:ascii="Times New Roman" w:eastAsia="宋体" w:hAnsi="Times New Roman" w:cs="Times New Roman"/>
                <w:sz w:val="22"/>
              </w:rPr>
              <w:t xml:space="preserve"> ≤ </w:t>
            </w:r>
            <w:r w:rsidRPr="0089541B">
              <w:rPr>
                <w:rFonts w:ascii="Times New Roman" w:eastAsia="宋体" w:hAnsi="Times New Roman" w:cs="Times New Roman"/>
                <w:i/>
                <w:iCs/>
                <w:sz w:val="22"/>
              </w:rPr>
              <w:t>l</w:t>
            </w:r>
            <w:r w:rsidRPr="0089541B">
              <w:rPr>
                <w:rFonts w:ascii="Times New Roman" w:eastAsia="宋体" w:hAnsi="Times New Roman" w:cs="Times New Roman"/>
                <w:sz w:val="22"/>
              </w:rPr>
              <w:t xml:space="preserve"> ≤ </w:t>
            </w:r>
            <w:r>
              <w:rPr>
                <w:rFonts w:ascii="Times New Roman" w:eastAsia="宋体" w:hAnsi="Times New Roman" w:cs="Times New Roman" w:hint="eastAsia"/>
                <w:sz w:val="22"/>
              </w:rPr>
              <w:t>19</w:t>
            </w:r>
          </w:p>
        </w:tc>
      </w:tr>
      <w:tr w:rsidR="000D770B" w:rsidRPr="00407A29" w14:paraId="56B5DCA6" w14:textId="77777777" w:rsidTr="007E4389">
        <w:trPr>
          <w:jc w:val="center"/>
        </w:trPr>
        <w:tc>
          <w:tcPr>
            <w:tcW w:w="1985" w:type="dxa"/>
          </w:tcPr>
          <w:p w14:paraId="322F282E"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微软雅黑" w:hAnsi="Times New Roman" w:cs="Times New Roman"/>
                <w:color w:val="000000"/>
                <w:sz w:val="22"/>
              </w:rPr>
              <w:t>Data/restraints/parameters</w:t>
            </w:r>
          </w:p>
        </w:tc>
        <w:tc>
          <w:tcPr>
            <w:tcW w:w="2126" w:type="dxa"/>
          </w:tcPr>
          <w:p w14:paraId="56252C06"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6713/595/550</w:t>
            </w:r>
          </w:p>
        </w:tc>
        <w:tc>
          <w:tcPr>
            <w:tcW w:w="2268" w:type="dxa"/>
          </w:tcPr>
          <w:p w14:paraId="6B16CEAC" w14:textId="77777777" w:rsidR="000D770B" w:rsidRPr="0089541B" w:rsidRDefault="000D770B" w:rsidP="007E4389">
            <w:pPr>
              <w:jc w:val="center"/>
              <w:rPr>
                <w:rFonts w:ascii="Times New Roman" w:eastAsia="宋体" w:hAnsi="Times New Roman" w:cs="Times New Roman"/>
                <w:sz w:val="22"/>
              </w:rPr>
            </w:pPr>
            <w:r w:rsidRPr="00CB33E0">
              <w:rPr>
                <w:rFonts w:ascii="Times New Roman" w:eastAsia="宋体" w:hAnsi="Times New Roman" w:cs="Times New Roman" w:hint="eastAsia"/>
                <w:sz w:val="22"/>
              </w:rPr>
              <w:t>7596/609/458</w:t>
            </w:r>
          </w:p>
        </w:tc>
        <w:tc>
          <w:tcPr>
            <w:tcW w:w="1927" w:type="dxa"/>
          </w:tcPr>
          <w:p w14:paraId="65039D49" w14:textId="77777777" w:rsidR="000D770B" w:rsidRPr="0089541B" w:rsidRDefault="000D770B" w:rsidP="007E4389">
            <w:pPr>
              <w:jc w:val="center"/>
              <w:rPr>
                <w:rFonts w:ascii="Times New Roman" w:eastAsia="宋体" w:hAnsi="Times New Roman" w:cs="Times New Roman"/>
                <w:sz w:val="22"/>
              </w:rPr>
            </w:pPr>
            <w:r w:rsidRPr="00C26271">
              <w:rPr>
                <w:rFonts w:ascii="Times New Roman" w:eastAsia="宋体" w:hAnsi="Times New Roman" w:cs="Times New Roman" w:hint="eastAsia"/>
                <w:sz w:val="22"/>
              </w:rPr>
              <w:t>8602/631/597</w:t>
            </w:r>
          </w:p>
        </w:tc>
      </w:tr>
      <w:tr w:rsidR="000D770B" w:rsidRPr="00407A29" w14:paraId="40F89993" w14:textId="77777777" w:rsidTr="007E4389">
        <w:trPr>
          <w:jc w:val="center"/>
        </w:trPr>
        <w:tc>
          <w:tcPr>
            <w:tcW w:w="1985" w:type="dxa"/>
          </w:tcPr>
          <w:p w14:paraId="19DEB20F"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 xml:space="preserve">Goodness-of-fit on </w:t>
            </w:r>
            <w:r w:rsidRPr="0089541B">
              <w:rPr>
                <w:rFonts w:ascii="Times New Roman" w:eastAsia="宋体" w:hAnsi="Times New Roman" w:cs="Times New Roman"/>
                <w:i/>
                <w:sz w:val="22"/>
              </w:rPr>
              <w:t>F</w:t>
            </w:r>
            <w:r w:rsidRPr="0089541B">
              <w:rPr>
                <w:rFonts w:ascii="Times New Roman" w:eastAsia="宋体" w:hAnsi="Times New Roman" w:cs="Times New Roman"/>
                <w:sz w:val="22"/>
                <w:vertAlign w:val="superscript"/>
              </w:rPr>
              <w:t>2</w:t>
            </w:r>
          </w:p>
        </w:tc>
        <w:tc>
          <w:tcPr>
            <w:tcW w:w="2126" w:type="dxa"/>
          </w:tcPr>
          <w:p w14:paraId="0F61B68E"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1.091</w:t>
            </w:r>
          </w:p>
        </w:tc>
        <w:tc>
          <w:tcPr>
            <w:tcW w:w="2268" w:type="dxa"/>
          </w:tcPr>
          <w:p w14:paraId="32A5158B"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1.</w:t>
            </w:r>
            <w:r w:rsidRPr="0089541B">
              <w:rPr>
                <w:rFonts w:ascii="Times New Roman" w:eastAsia="宋体" w:hAnsi="Times New Roman" w:cs="Times New Roman"/>
                <w:sz w:val="22"/>
              </w:rPr>
              <w:t>0</w:t>
            </w:r>
            <w:r>
              <w:rPr>
                <w:rFonts w:ascii="Times New Roman" w:eastAsia="宋体" w:hAnsi="Times New Roman" w:cs="Times New Roman" w:hint="eastAsia"/>
                <w:sz w:val="22"/>
              </w:rPr>
              <w:t>17</w:t>
            </w:r>
          </w:p>
        </w:tc>
        <w:tc>
          <w:tcPr>
            <w:tcW w:w="1927" w:type="dxa"/>
          </w:tcPr>
          <w:p w14:paraId="02383291"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1.0</w:t>
            </w:r>
            <w:r>
              <w:rPr>
                <w:rFonts w:ascii="Times New Roman" w:eastAsia="宋体" w:hAnsi="Times New Roman" w:cs="Times New Roman" w:hint="eastAsia"/>
                <w:sz w:val="22"/>
              </w:rPr>
              <w:t>71</w:t>
            </w:r>
          </w:p>
        </w:tc>
      </w:tr>
      <w:tr w:rsidR="000D770B" w:rsidRPr="00407A29" w14:paraId="38DA9A95" w14:textId="77777777" w:rsidTr="007E4389">
        <w:trPr>
          <w:jc w:val="center"/>
        </w:trPr>
        <w:tc>
          <w:tcPr>
            <w:tcW w:w="1985" w:type="dxa"/>
            <w:vMerge w:val="restart"/>
            <w:vAlign w:val="center"/>
          </w:tcPr>
          <w:p w14:paraId="1C287F63"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 xml:space="preserve">Final </w:t>
            </w:r>
            <w:r w:rsidRPr="0089541B">
              <w:rPr>
                <w:rFonts w:ascii="Times New Roman" w:eastAsia="宋体" w:hAnsi="Times New Roman" w:cs="Times New Roman"/>
                <w:i/>
                <w:sz w:val="22"/>
              </w:rPr>
              <w:t>R</w:t>
            </w:r>
            <w:r w:rsidRPr="0089541B">
              <w:rPr>
                <w:rFonts w:ascii="Times New Roman" w:eastAsia="宋体" w:hAnsi="Times New Roman" w:cs="Times New Roman"/>
                <w:sz w:val="22"/>
              </w:rPr>
              <w:t xml:space="preserve"> indexes [I&gt;=2σ(I)]</w:t>
            </w:r>
          </w:p>
        </w:tc>
        <w:tc>
          <w:tcPr>
            <w:tcW w:w="2126" w:type="dxa"/>
          </w:tcPr>
          <w:p w14:paraId="58ABC16B"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i/>
                <w:sz w:val="22"/>
              </w:rPr>
              <w:t>R</w:t>
            </w:r>
            <w:r w:rsidRPr="0089541B">
              <w:rPr>
                <w:rFonts w:ascii="Times New Roman" w:eastAsia="宋体" w:hAnsi="Times New Roman" w:cs="Times New Roman" w:hint="eastAsia"/>
                <w:sz w:val="22"/>
                <w:vertAlign w:val="subscript"/>
              </w:rPr>
              <w:t>1</w:t>
            </w:r>
            <w:r w:rsidRPr="0089541B">
              <w:rPr>
                <w:rFonts w:ascii="Times New Roman" w:eastAsia="宋体" w:hAnsi="Times New Roman" w:cs="Times New Roman" w:hint="eastAsia"/>
                <w:sz w:val="22"/>
              </w:rPr>
              <w:t xml:space="preserve"> = </w:t>
            </w:r>
            <w:r w:rsidRPr="00626A69">
              <w:rPr>
                <w:rFonts w:ascii="Times New Roman" w:eastAsia="宋体" w:hAnsi="Times New Roman" w:cs="Times New Roman" w:hint="eastAsia"/>
                <w:sz w:val="22"/>
              </w:rPr>
              <w:t>0.0526</w:t>
            </w:r>
          </w:p>
        </w:tc>
        <w:tc>
          <w:tcPr>
            <w:tcW w:w="2268" w:type="dxa"/>
          </w:tcPr>
          <w:p w14:paraId="50281883"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i/>
                <w:sz w:val="22"/>
              </w:rPr>
              <w:t>R</w:t>
            </w:r>
            <w:r w:rsidRPr="0089541B">
              <w:rPr>
                <w:rFonts w:ascii="Times New Roman" w:eastAsia="宋体" w:hAnsi="Times New Roman" w:cs="Times New Roman" w:hint="eastAsia"/>
                <w:sz w:val="22"/>
                <w:vertAlign w:val="subscript"/>
              </w:rPr>
              <w:t>1</w:t>
            </w:r>
            <w:r w:rsidRPr="0089541B">
              <w:rPr>
                <w:rFonts w:ascii="Times New Roman" w:eastAsia="宋体" w:hAnsi="Times New Roman" w:cs="Times New Roman" w:hint="eastAsia"/>
                <w:sz w:val="22"/>
              </w:rPr>
              <w:t xml:space="preserve"> = </w:t>
            </w:r>
            <w:r w:rsidRPr="00CB33E0">
              <w:rPr>
                <w:rFonts w:ascii="Times New Roman" w:eastAsia="宋体" w:hAnsi="Times New Roman" w:cs="Times New Roman" w:hint="eastAsia"/>
                <w:sz w:val="22"/>
              </w:rPr>
              <w:t>0.0948</w:t>
            </w:r>
          </w:p>
        </w:tc>
        <w:tc>
          <w:tcPr>
            <w:tcW w:w="1927" w:type="dxa"/>
          </w:tcPr>
          <w:p w14:paraId="2D412FFC"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i/>
                <w:sz w:val="22"/>
              </w:rPr>
              <w:t>R</w:t>
            </w:r>
            <w:r w:rsidRPr="0089541B">
              <w:rPr>
                <w:rFonts w:ascii="Times New Roman" w:eastAsia="宋体" w:hAnsi="Times New Roman" w:cs="Times New Roman" w:hint="eastAsia"/>
                <w:sz w:val="22"/>
                <w:vertAlign w:val="subscript"/>
              </w:rPr>
              <w:t>1</w:t>
            </w:r>
            <w:r w:rsidRPr="0089541B">
              <w:rPr>
                <w:rFonts w:ascii="Times New Roman" w:eastAsia="宋体" w:hAnsi="Times New Roman" w:cs="Times New Roman" w:hint="eastAsia"/>
                <w:sz w:val="22"/>
              </w:rPr>
              <w:t xml:space="preserve"> = </w:t>
            </w:r>
            <w:r w:rsidRPr="00C26271">
              <w:rPr>
                <w:rFonts w:ascii="Times New Roman" w:eastAsia="宋体" w:hAnsi="Times New Roman" w:cs="Times New Roman" w:hint="eastAsia"/>
                <w:sz w:val="22"/>
              </w:rPr>
              <w:t>0.0573</w:t>
            </w:r>
          </w:p>
        </w:tc>
      </w:tr>
      <w:tr w:rsidR="000D770B" w:rsidRPr="00407A29" w14:paraId="5365E6E2" w14:textId="77777777" w:rsidTr="007E4389">
        <w:trPr>
          <w:jc w:val="center"/>
        </w:trPr>
        <w:tc>
          <w:tcPr>
            <w:tcW w:w="1985" w:type="dxa"/>
            <w:vMerge/>
          </w:tcPr>
          <w:p w14:paraId="35691D45" w14:textId="77777777" w:rsidR="000D770B" w:rsidRPr="0089541B" w:rsidRDefault="000D770B" w:rsidP="007E4389">
            <w:pPr>
              <w:jc w:val="center"/>
              <w:rPr>
                <w:rFonts w:ascii="Times New Roman" w:eastAsia="宋体" w:hAnsi="Times New Roman" w:cs="Times New Roman"/>
                <w:sz w:val="22"/>
              </w:rPr>
            </w:pPr>
          </w:p>
        </w:tc>
        <w:tc>
          <w:tcPr>
            <w:tcW w:w="2126" w:type="dxa"/>
          </w:tcPr>
          <w:p w14:paraId="1C94C36C"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w</w:t>
            </w:r>
            <w:r w:rsidRPr="0089541B">
              <w:rPr>
                <w:rFonts w:ascii="Times New Roman" w:eastAsia="宋体" w:hAnsi="Times New Roman" w:cs="Times New Roman" w:hint="eastAsia"/>
                <w:i/>
                <w:sz w:val="22"/>
              </w:rPr>
              <w:t>R</w:t>
            </w:r>
            <w:r w:rsidRPr="0089541B">
              <w:rPr>
                <w:rFonts w:ascii="Times New Roman" w:eastAsia="宋体" w:hAnsi="Times New Roman" w:cs="Times New Roman" w:hint="eastAsia"/>
                <w:sz w:val="22"/>
                <w:vertAlign w:val="subscript"/>
              </w:rPr>
              <w:t>2</w:t>
            </w:r>
            <w:r w:rsidRPr="0089541B">
              <w:rPr>
                <w:rFonts w:ascii="Times New Roman" w:eastAsia="宋体" w:hAnsi="Times New Roman" w:cs="Times New Roman" w:hint="eastAsia"/>
                <w:sz w:val="22"/>
              </w:rPr>
              <w:t xml:space="preserve"> = </w:t>
            </w:r>
            <w:r w:rsidRPr="00626A69">
              <w:rPr>
                <w:rFonts w:ascii="Times New Roman" w:eastAsia="宋体" w:hAnsi="Times New Roman" w:cs="Times New Roman" w:hint="eastAsia"/>
                <w:sz w:val="22"/>
              </w:rPr>
              <w:t>0.1084</w:t>
            </w:r>
          </w:p>
        </w:tc>
        <w:tc>
          <w:tcPr>
            <w:tcW w:w="2268" w:type="dxa"/>
          </w:tcPr>
          <w:p w14:paraId="1219DA88"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w</w:t>
            </w:r>
            <w:r w:rsidRPr="0089541B">
              <w:rPr>
                <w:rFonts w:ascii="Times New Roman" w:eastAsia="宋体" w:hAnsi="Times New Roman" w:cs="Times New Roman" w:hint="eastAsia"/>
                <w:i/>
                <w:sz w:val="22"/>
              </w:rPr>
              <w:t>R</w:t>
            </w:r>
            <w:r w:rsidRPr="0089541B">
              <w:rPr>
                <w:rFonts w:ascii="Times New Roman" w:eastAsia="宋体" w:hAnsi="Times New Roman" w:cs="Times New Roman" w:hint="eastAsia"/>
                <w:sz w:val="22"/>
                <w:vertAlign w:val="subscript"/>
              </w:rPr>
              <w:t>2</w:t>
            </w:r>
            <w:r w:rsidRPr="0089541B">
              <w:rPr>
                <w:rFonts w:ascii="Times New Roman" w:eastAsia="宋体" w:hAnsi="Times New Roman" w:cs="Times New Roman" w:hint="eastAsia"/>
                <w:sz w:val="22"/>
              </w:rPr>
              <w:t xml:space="preserve"> = </w:t>
            </w:r>
            <w:r w:rsidRPr="00CB33E0">
              <w:rPr>
                <w:rFonts w:ascii="Times New Roman" w:eastAsia="宋体" w:hAnsi="Times New Roman" w:cs="Times New Roman" w:hint="eastAsia"/>
                <w:sz w:val="22"/>
              </w:rPr>
              <w:t>0.1780</w:t>
            </w:r>
          </w:p>
        </w:tc>
        <w:tc>
          <w:tcPr>
            <w:tcW w:w="1927" w:type="dxa"/>
          </w:tcPr>
          <w:p w14:paraId="04E15426"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w</w:t>
            </w:r>
            <w:r w:rsidRPr="0089541B">
              <w:rPr>
                <w:rFonts w:ascii="Times New Roman" w:eastAsia="宋体" w:hAnsi="Times New Roman" w:cs="Times New Roman" w:hint="eastAsia"/>
                <w:i/>
                <w:sz w:val="22"/>
              </w:rPr>
              <w:t>R</w:t>
            </w:r>
            <w:r w:rsidRPr="0089541B">
              <w:rPr>
                <w:rFonts w:ascii="Times New Roman" w:eastAsia="宋体" w:hAnsi="Times New Roman" w:cs="Times New Roman" w:hint="eastAsia"/>
                <w:sz w:val="22"/>
                <w:vertAlign w:val="subscript"/>
              </w:rPr>
              <w:t>2</w:t>
            </w:r>
            <w:r w:rsidRPr="0089541B">
              <w:rPr>
                <w:rFonts w:ascii="Times New Roman" w:eastAsia="宋体" w:hAnsi="Times New Roman" w:cs="Times New Roman" w:hint="eastAsia"/>
                <w:sz w:val="22"/>
              </w:rPr>
              <w:t> = 0.1</w:t>
            </w:r>
            <w:r>
              <w:rPr>
                <w:rFonts w:ascii="Times New Roman" w:eastAsia="宋体" w:hAnsi="Times New Roman" w:cs="Times New Roman" w:hint="eastAsia"/>
                <w:sz w:val="22"/>
              </w:rPr>
              <w:t>171</w:t>
            </w:r>
          </w:p>
        </w:tc>
      </w:tr>
      <w:tr w:rsidR="000D770B" w:rsidRPr="00407A29" w14:paraId="342D6FA8" w14:textId="77777777" w:rsidTr="007E4389">
        <w:trPr>
          <w:jc w:val="center"/>
        </w:trPr>
        <w:tc>
          <w:tcPr>
            <w:tcW w:w="1985" w:type="dxa"/>
            <w:vMerge w:val="restart"/>
            <w:vAlign w:val="center"/>
          </w:tcPr>
          <w:p w14:paraId="075744F8"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微软雅黑" w:hAnsi="Times New Roman" w:cs="Times New Roman"/>
                <w:color w:val="000000"/>
                <w:sz w:val="22"/>
              </w:rPr>
              <w:t xml:space="preserve">Final </w:t>
            </w:r>
            <w:r w:rsidRPr="0089541B">
              <w:rPr>
                <w:rFonts w:ascii="Times New Roman" w:eastAsia="微软雅黑" w:hAnsi="Times New Roman" w:cs="Times New Roman"/>
                <w:i/>
                <w:color w:val="000000"/>
                <w:sz w:val="22"/>
              </w:rPr>
              <w:t>R</w:t>
            </w:r>
            <w:r w:rsidRPr="0089541B">
              <w:rPr>
                <w:rFonts w:ascii="Times New Roman" w:eastAsia="微软雅黑" w:hAnsi="Times New Roman" w:cs="Times New Roman"/>
                <w:color w:val="000000"/>
                <w:sz w:val="22"/>
              </w:rPr>
              <w:t xml:space="preserve"> indexes [all data]</w:t>
            </w:r>
          </w:p>
        </w:tc>
        <w:tc>
          <w:tcPr>
            <w:tcW w:w="2126" w:type="dxa"/>
          </w:tcPr>
          <w:p w14:paraId="39FDA1E8"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i/>
                <w:sz w:val="22"/>
              </w:rPr>
              <w:t>R</w:t>
            </w:r>
            <w:r w:rsidRPr="0089541B">
              <w:rPr>
                <w:rFonts w:ascii="Times New Roman" w:eastAsia="宋体" w:hAnsi="Times New Roman" w:cs="Times New Roman" w:hint="eastAsia"/>
                <w:sz w:val="22"/>
                <w:vertAlign w:val="subscript"/>
              </w:rPr>
              <w:t>1</w:t>
            </w:r>
            <w:r w:rsidRPr="0089541B">
              <w:rPr>
                <w:rFonts w:ascii="Times New Roman" w:eastAsia="宋体" w:hAnsi="Times New Roman" w:cs="Times New Roman" w:hint="eastAsia"/>
                <w:sz w:val="22"/>
              </w:rPr>
              <w:t xml:space="preserve"> = </w:t>
            </w:r>
            <w:r w:rsidRPr="00626A69">
              <w:rPr>
                <w:rFonts w:ascii="Times New Roman" w:eastAsia="宋体" w:hAnsi="Times New Roman" w:cs="Times New Roman" w:hint="eastAsia"/>
                <w:sz w:val="22"/>
              </w:rPr>
              <w:t>0.0616</w:t>
            </w:r>
          </w:p>
        </w:tc>
        <w:tc>
          <w:tcPr>
            <w:tcW w:w="2268" w:type="dxa"/>
          </w:tcPr>
          <w:p w14:paraId="52390384"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i/>
                <w:sz w:val="22"/>
              </w:rPr>
              <w:t>R</w:t>
            </w:r>
            <w:r w:rsidRPr="0089541B">
              <w:rPr>
                <w:rFonts w:ascii="Times New Roman" w:eastAsia="宋体" w:hAnsi="Times New Roman" w:cs="Times New Roman" w:hint="eastAsia"/>
                <w:sz w:val="22"/>
                <w:vertAlign w:val="subscript"/>
              </w:rPr>
              <w:t>1</w:t>
            </w:r>
            <w:r w:rsidRPr="0089541B">
              <w:rPr>
                <w:rFonts w:ascii="Times New Roman" w:eastAsia="宋体" w:hAnsi="Times New Roman" w:cs="Times New Roman" w:hint="eastAsia"/>
                <w:sz w:val="22"/>
              </w:rPr>
              <w:t xml:space="preserve"> = </w:t>
            </w:r>
            <w:r w:rsidRPr="00CB33E0">
              <w:rPr>
                <w:rFonts w:ascii="Times New Roman" w:eastAsia="宋体" w:hAnsi="Times New Roman" w:cs="Times New Roman" w:hint="eastAsia"/>
                <w:sz w:val="22"/>
              </w:rPr>
              <w:t>0.1379</w:t>
            </w:r>
          </w:p>
        </w:tc>
        <w:tc>
          <w:tcPr>
            <w:tcW w:w="1927" w:type="dxa"/>
          </w:tcPr>
          <w:p w14:paraId="7048CEAB"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i/>
                <w:sz w:val="22"/>
              </w:rPr>
              <w:t>R</w:t>
            </w:r>
            <w:r w:rsidRPr="0089541B">
              <w:rPr>
                <w:rFonts w:ascii="Times New Roman" w:eastAsia="宋体" w:hAnsi="Times New Roman" w:cs="Times New Roman" w:hint="eastAsia"/>
                <w:sz w:val="22"/>
                <w:vertAlign w:val="subscript"/>
              </w:rPr>
              <w:t>1</w:t>
            </w:r>
            <w:r w:rsidRPr="0089541B">
              <w:rPr>
                <w:rFonts w:ascii="Times New Roman" w:eastAsia="宋体" w:hAnsi="Times New Roman" w:cs="Times New Roman" w:hint="eastAsia"/>
                <w:sz w:val="22"/>
              </w:rPr>
              <w:t> = 0.0</w:t>
            </w:r>
            <w:r>
              <w:rPr>
                <w:rFonts w:ascii="Times New Roman" w:eastAsia="宋体" w:hAnsi="Times New Roman" w:cs="Times New Roman" w:hint="eastAsia"/>
                <w:sz w:val="22"/>
              </w:rPr>
              <w:t>923</w:t>
            </w:r>
          </w:p>
        </w:tc>
      </w:tr>
      <w:tr w:rsidR="000D770B" w:rsidRPr="00407A29" w14:paraId="6F78BFC7" w14:textId="77777777" w:rsidTr="007E4389">
        <w:trPr>
          <w:jc w:val="center"/>
        </w:trPr>
        <w:tc>
          <w:tcPr>
            <w:tcW w:w="1985" w:type="dxa"/>
            <w:vMerge/>
          </w:tcPr>
          <w:p w14:paraId="4E214B7C" w14:textId="77777777" w:rsidR="000D770B" w:rsidRPr="0089541B" w:rsidRDefault="000D770B" w:rsidP="007E4389">
            <w:pPr>
              <w:jc w:val="center"/>
              <w:rPr>
                <w:rFonts w:ascii="Times New Roman" w:eastAsia="宋体" w:hAnsi="Times New Roman" w:cs="Times New Roman"/>
                <w:sz w:val="22"/>
              </w:rPr>
            </w:pPr>
          </w:p>
        </w:tc>
        <w:tc>
          <w:tcPr>
            <w:tcW w:w="2126" w:type="dxa"/>
          </w:tcPr>
          <w:p w14:paraId="6E59AA83"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w</w:t>
            </w:r>
            <w:r w:rsidRPr="0089541B">
              <w:rPr>
                <w:rFonts w:ascii="Times New Roman" w:eastAsia="宋体" w:hAnsi="Times New Roman" w:cs="Times New Roman" w:hint="eastAsia"/>
                <w:i/>
                <w:sz w:val="22"/>
              </w:rPr>
              <w:t>R</w:t>
            </w:r>
            <w:r w:rsidRPr="0089541B">
              <w:rPr>
                <w:rFonts w:ascii="Times New Roman" w:eastAsia="宋体" w:hAnsi="Times New Roman" w:cs="Times New Roman" w:hint="eastAsia"/>
                <w:sz w:val="22"/>
                <w:vertAlign w:val="subscript"/>
              </w:rPr>
              <w:t>2</w:t>
            </w:r>
            <w:r w:rsidRPr="0089541B">
              <w:rPr>
                <w:rFonts w:ascii="Times New Roman" w:eastAsia="宋体" w:hAnsi="Times New Roman" w:cs="Times New Roman" w:hint="eastAsia"/>
                <w:sz w:val="22"/>
              </w:rPr>
              <w:t xml:space="preserve"> = </w:t>
            </w:r>
            <w:r w:rsidRPr="00626A69">
              <w:rPr>
                <w:rFonts w:ascii="Times New Roman" w:eastAsia="宋体" w:hAnsi="Times New Roman" w:cs="Times New Roman" w:hint="eastAsia"/>
                <w:sz w:val="22"/>
              </w:rPr>
              <w:t>0.1130</w:t>
            </w:r>
          </w:p>
        </w:tc>
        <w:tc>
          <w:tcPr>
            <w:tcW w:w="2268" w:type="dxa"/>
          </w:tcPr>
          <w:p w14:paraId="00EF54F6"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w</w:t>
            </w:r>
            <w:r w:rsidRPr="0089541B">
              <w:rPr>
                <w:rFonts w:ascii="Times New Roman" w:eastAsia="宋体" w:hAnsi="Times New Roman" w:cs="Times New Roman" w:hint="eastAsia"/>
                <w:i/>
                <w:sz w:val="22"/>
              </w:rPr>
              <w:t>R</w:t>
            </w:r>
            <w:r w:rsidRPr="0089541B">
              <w:rPr>
                <w:rFonts w:ascii="Times New Roman" w:eastAsia="宋体" w:hAnsi="Times New Roman" w:cs="Times New Roman" w:hint="eastAsia"/>
                <w:sz w:val="22"/>
                <w:vertAlign w:val="subscript"/>
              </w:rPr>
              <w:t>2</w:t>
            </w:r>
            <w:r w:rsidRPr="0089541B">
              <w:rPr>
                <w:rFonts w:ascii="Times New Roman" w:eastAsia="宋体" w:hAnsi="Times New Roman" w:cs="Times New Roman" w:hint="eastAsia"/>
                <w:sz w:val="22"/>
              </w:rPr>
              <w:t> =</w:t>
            </w:r>
            <w:r w:rsidRPr="0089541B">
              <w:rPr>
                <w:rFonts w:ascii="微软雅黑" w:eastAsia="微软雅黑" w:hAnsi="微软雅黑" w:hint="eastAsia"/>
                <w:color w:val="000000"/>
                <w:sz w:val="22"/>
              </w:rPr>
              <w:t xml:space="preserve"> </w:t>
            </w:r>
            <w:r w:rsidRPr="00CB33E0">
              <w:rPr>
                <w:rFonts w:ascii="Times New Roman" w:eastAsia="宋体" w:hAnsi="Times New Roman" w:cs="Times New Roman" w:hint="eastAsia"/>
                <w:sz w:val="22"/>
              </w:rPr>
              <w:t>0.2003</w:t>
            </w:r>
          </w:p>
        </w:tc>
        <w:tc>
          <w:tcPr>
            <w:tcW w:w="1927" w:type="dxa"/>
          </w:tcPr>
          <w:p w14:paraId="789B0E19"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hint="eastAsia"/>
                <w:sz w:val="22"/>
              </w:rPr>
              <w:t>w</w:t>
            </w:r>
            <w:r w:rsidRPr="0089541B">
              <w:rPr>
                <w:rFonts w:ascii="Times New Roman" w:eastAsia="宋体" w:hAnsi="Times New Roman" w:cs="Times New Roman" w:hint="eastAsia"/>
                <w:i/>
                <w:sz w:val="22"/>
              </w:rPr>
              <w:t>R</w:t>
            </w:r>
            <w:r w:rsidRPr="0089541B">
              <w:rPr>
                <w:rFonts w:ascii="Times New Roman" w:eastAsia="宋体" w:hAnsi="Times New Roman" w:cs="Times New Roman" w:hint="eastAsia"/>
                <w:sz w:val="22"/>
                <w:vertAlign w:val="subscript"/>
              </w:rPr>
              <w:t>2</w:t>
            </w:r>
            <w:r w:rsidRPr="0089541B">
              <w:rPr>
                <w:rFonts w:ascii="Times New Roman" w:eastAsia="宋体" w:hAnsi="Times New Roman" w:cs="Times New Roman" w:hint="eastAsia"/>
                <w:sz w:val="22"/>
              </w:rPr>
              <w:t> =</w:t>
            </w:r>
            <w:r w:rsidRPr="0089541B">
              <w:rPr>
                <w:rFonts w:ascii="微软雅黑" w:eastAsia="微软雅黑" w:hAnsi="微软雅黑" w:hint="eastAsia"/>
                <w:color w:val="000000"/>
                <w:sz w:val="22"/>
              </w:rPr>
              <w:t xml:space="preserve"> </w:t>
            </w:r>
            <w:r w:rsidRPr="0089541B">
              <w:rPr>
                <w:rFonts w:ascii="Times New Roman" w:eastAsia="宋体" w:hAnsi="Times New Roman" w:cs="Times New Roman" w:hint="eastAsia"/>
                <w:sz w:val="22"/>
              </w:rPr>
              <w:t>0.1</w:t>
            </w:r>
            <w:r>
              <w:rPr>
                <w:rFonts w:ascii="Times New Roman" w:eastAsia="宋体" w:hAnsi="Times New Roman" w:cs="Times New Roman" w:hint="eastAsia"/>
                <w:sz w:val="22"/>
              </w:rPr>
              <w:t>326</w:t>
            </w:r>
          </w:p>
        </w:tc>
      </w:tr>
      <w:tr w:rsidR="000D770B" w:rsidRPr="00407A29" w14:paraId="22E1EDEF" w14:textId="77777777" w:rsidTr="007E4389">
        <w:trPr>
          <w:jc w:val="center"/>
        </w:trPr>
        <w:tc>
          <w:tcPr>
            <w:tcW w:w="1985" w:type="dxa"/>
          </w:tcPr>
          <w:p w14:paraId="066233DA" w14:textId="77777777" w:rsidR="000D770B" w:rsidRPr="0089541B" w:rsidRDefault="000D770B" w:rsidP="007E4389">
            <w:pPr>
              <w:jc w:val="center"/>
              <w:rPr>
                <w:rFonts w:ascii="Times New Roman" w:eastAsia="宋体" w:hAnsi="Times New Roman" w:cs="Times New Roman"/>
                <w:sz w:val="22"/>
              </w:rPr>
            </w:pPr>
            <w:r w:rsidRPr="0089541B">
              <w:rPr>
                <w:rFonts w:ascii="Times New Roman" w:eastAsia="宋体" w:hAnsi="Times New Roman" w:cs="Times New Roman"/>
                <w:sz w:val="22"/>
              </w:rPr>
              <w:t>Largest diff. peak/hole (e Å</w:t>
            </w:r>
            <w:r w:rsidRPr="0089541B">
              <w:rPr>
                <w:rFonts w:ascii="Times New Roman" w:eastAsia="宋体" w:hAnsi="Times New Roman" w:cs="Times New Roman"/>
                <w:sz w:val="22"/>
                <w:vertAlign w:val="superscript"/>
              </w:rPr>
              <w:t xml:space="preserve">-3 </w:t>
            </w:r>
            <w:r w:rsidRPr="0089541B">
              <w:rPr>
                <w:rFonts w:ascii="Times New Roman" w:eastAsia="宋体" w:hAnsi="Times New Roman" w:cs="Times New Roman"/>
                <w:sz w:val="22"/>
              </w:rPr>
              <w:t>)</w:t>
            </w:r>
          </w:p>
        </w:tc>
        <w:tc>
          <w:tcPr>
            <w:tcW w:w="2126" w:type="dxa"/>
          </w:tcPr>
          <w:p w14:paraId="006BDDBC" w14:textId="77777777" w:rsidR="000D770B" w:rsidRPr="0089541B" w:rsidRDefault="000D770B" w:rsidP="007E4389">
            <w:pPr>
              <w:jc w:val="center"/>
              <w:rPr>
                <w:rFonts w:ascii="Times New Roman" w:eastAsia="宋体" w:hAnsi="Times New Roman" w:cs="Times New Roman"/>
                <w:sz w:val="22"/>
              </w:rPr>
            </w:pPr>
            <w:r w:rsidRPr="00626A69">
              <w:rPr>
                <w:rFonts w:ascii="Times New Roman" w:eastAsia="宋体" w:hAnsi="Times New Roman" w:cs="Times New Roman" w:hint="eastAsia"/>
                <w:sz w:val="22"/>
              </w:rPr>
              <w:t>1.88/-2.25</w:t>
            </w:r>
          </w:p>
        </w:tc>
        <w:tc>
          <w:tcPr>
            <w:tcW w:w="2268" w:type="dxa"/>
          </w:tcPr>
          <w:p w14:paraId="452616DD" w14:textId="77777777" w:rsidR="000D770B" w:rsidRPr="0089541B" w:rsidRDefault="000D770B" w:rsidP="007E4389">
            <w:pPr>
              <w:jc w:val="center"/>
              <w:rPr>
                <w:rFonts w:ascii="Times New Roman" w:eastAsia="宋体" w:hAnsi="Times New Roman" w:cs="Times New Roman"/>
                <w:sz w:val="22"/>
              </w:rPr>
            </w:pPr>
            <w:r w:rsidRPr="00CB33E0">
              <w:rPr>
                <w:rFonts w:ascii="Times New Roman" w:eastAsia="宋体" w:hAnsi="Times New Roman" w:cs="Times New Roman" w:hint="eastAsia"/>
                <w:sz w:val="22"/>
              </w:rPr>
              <w:t>1.99/-2.19</w:t>
            </w:r>
          </w:p>
        </w:tc>
        <w:tc>
          <w:tcPr>
            <w:tcW w:w="1927" w:type="dxa"/>
          </w:tcPr>
          <w:p w14:paraId="61480483" w14:textId="77777777" w:rsidR="000D770B" w:rsidRPr="0089541B" w:rsidRDefault="000D770B" w:rsidP="007E4389">
            <w:pPr>
              <w:jc w:val="center"/>
              <w:rPr>
                <w:rFonts w:ascii="Times New Roman" w:eastAsia="宋体" w:hAnsi="Times New Roman" w:cs="Times New Roman"/>
                <w:sz w:val="22"/>
              </w:rPr>
            </w:pPr>
            <w:r w:rsidRPr="00C26271">
              <w:rPr>
                <w:rFonts w:ascii="Times New Roman" w:eastAsia="宋体" w:hAnsi="Times New Roman" w:cs="Times New Roman" w:hint="eastAsia"/>
                <w:sz w:val="22"/>
              </w:rPr>
              <w:t>1.43/-2.07</w:t>
            </w:r>
          </w:p>
        </w:tc>
      </w:tr>
    </w:tbl>
    <w:bookmarkEnd w:id="32"/>
    <w:p w14:paraId="6C3BD191" w14:textId="77777777" w:rsidR="007E5FD9" w:rsidRDefault="000D770B" w:rsidP="000D770B">
      <w:pPr>
        <w:spacing w:line="480" w:lineRule="auto"/>
        <w:rPr>
          <w:rFonts w:ascii="Times New Roman" w:hAnsi="Times New Roman" w:cs="Times New Roman"/>
          <w:szCs w:val="21"/>
        </w:rPr>
      </w:pPr>
      <w:r w:rsidRPr="0089541B">
        <w:rPr>
          <w:rFonts w:ascii="Times New Roman" w:hAnsi="Times New Roman" w:cs="Times New Roman"/>
          <w:i/>
          <w:szCs w:val="21"/>
        </w:rPr>
        <w:t>R</w:t>
      </w:r>
      <w:r w:rsidRPr="0089541B">
        <w:rPr>
          <w:rFonts w:ascii="Times New Roman" w:hAnsi="Times New Roman" w:cs="Times New Roman"/>
          <w:szCs w:val="21"/>
          <w:vertAlign w:val="subscript"/>
        </w:rPr>
        <w:t>1</w:t>
      </w:r>
      <w:r w:rsidRPr="0089541B">
        <w:rPr>
          <w:rFonts w:ascii="Times New Roman" w:hAnsi="Times New Roman" w:cs="Times New Roman"/>
          <w:szCs w:val="21"/>
        </w:rPr>
        <w:t>=∑(||</w:t>
      </w:r>
      <w:r w:rsidRPr="0089541B">
        <w:rPr>
          <w:rFonts w:ascii="Times New Roman" w:hAnsi="Times New Roman" w:cs="Times New Roman"/>
          <w:i/>
          <w:szCs w:val="21"/>
        </w:rPr>
        <w:t>F</w:t>
      </w:r>
      <w:r w:rsidRPr="0089541B">
        <w:rPr>
          <w:rFonts w:ascii="Times New Roman" w:hAnsi="Times New Roman" w:cs="Times New Roman"/>
          <w:szCs w:val="21"/>
          <w:vertAlign w:val="subscript"/>
        </w:rPr>
        <w:t>0</w:t>
      </w:r>
      <w:r w:rsidRPr="0089541B">
        <w:rPr>
          <w:rFonts w:ascii="Times New Roman" w:hAnsi="Times New Roman" w:cs="Times New Roman"/>
          <w:szCs w:val="21"/>
        </w:rPr>
        <w:t>|-|</w:t>
      </w:r>
      <w:r w:rsidRPr="0089541B">
        <w:rPr>
          <w:rFonts w:ascii="Times New Roman" w:hAnsi="Times New Roman" w:cs="Times New Roman"/>
          <w:i/>
          <w:szCs w:val="21"/>
        </w:rPr>
        <w:t>F</w:t>
      </w:r>
      <w:r w:rsidRPr="0089541B">
        <w:rPr>
          <w:rFonts w:ascii="Times New Roman" w:hAnsi="Times New Roman" w:cs="Times New Roman"/>
          <w:szCs w:val="21"/>
          <w:vertAlign w:val="subscript"/>
        </w:rPr>
        <w:t>c</w:t>
      </w:r>
      <w:r w:rsidRPr="0089541B">
        <w:rPr>
          <w:rFonts w:ascii="Times New Roman" w:hAnsi="Times New Roman" w:cs="Times New Roman"/>
          <w:szCs w:val="21"/>
        </w:rPr>
        <w:t>||) / ∑|</w:t>
      </w:r>
      <w:r w:rsidRPr="0089541B">
        <w:rPr>
          <w:rFonts w:ascii="Times New Roman" w:hAnsi="Times New Roman" w:cs="Times New Roman"/>
          <w:i/>
          <w:szCs w:val="21"/>
        </w:rPr>
        <w:t>F</w:t>
      </w:r>
      <w:r w:rsidRPr="0089541B">
        <w:rPr>
          <w:rFonts w:ascii="Times New Roman" w:hAnsi="Times New Roman" w:cs="Times New Roman"/>
          <w:szCs w:val="21"/>
          <w:vertAlign w:val="subscript"/>
        </w:rPr>
        <w:t>0</w:t>
      </w:r>
      <w:r w:rsidRPr="0089541B">
        <w:rPr>
          <w:rFonts w:ascii="Times New Roman" w:hAnsi="Times New Roman" w:cs="Times New Roman"/>
          <w:szCs w:val="21"/>
        </w:rPr>
        <w:t>|; w</w:t>
      </w:r>
      <w:r w:rsidRPr="0089541B">
        <w:rPr>
          <w:rFonts w:ascii="Times New Roman" w:hAnsi="Times New Roman" w:cs="Times New Roman"/>
          <w:i/>
          <w:szCs w:val="21"/>
        </w:rPr>
        <w:t>R</w:t>
      </w:r>
      <w:r w:rsidRPr="0089541B">
        <w:rPr>
          <w:rFonts w:ascii="Times New Roman" w:hAnsi="Times New Roman" w:cs="Times New Roman"/>
          <w:szCs w:val="21"/>
          <w:vertAlign w:val="subscript"/>
        </w:rPr>
        <w:t>2</w:t>
      </w:r>
      <w:r w:rsidRPr="0089541B">
        <w:rPr>
          <w:rFonts w:ascii="Times New Roman" w:hAnsi="Times New Roman" w:cs="Times New Roman"/>
          <w:szCs w:val="21"/>
        </w:rPr>
        <w:t>={∑[w(</w:t>
      </w:r>
      <w:r w:rsidRPr="0089541B">
        <w:rPr>
          <w:rFonts w:ascii="Times New Roman" w:hAnsi="Times New Roman" w:cs="Times New Roman"/>
          <w:i/>
          <w:szCs w:val="21"/>
        </w:rPr>
        <w:t>F</w:t>
      </w:r>
      <w:r w:rsidRPr="0089541B">
        <w:rPr>
          <w:rFonts w:ascii="Times New Roman" w:hAnsi="Times New Roman" w:cs="Times New Roman"/>
          <w:szCs w:val="21"/>
          <w:vertAlign w:val="subscript"/>
        </w:rPr>
        <w:t>0</w:t>
      </w:r>
      <w:r w:rsidRPr="0089541B">
        <w:rPr>
          <w:rFonts w:ascii="Times New Roman" w:hAnsi="Times New Roman" w:cs="Times New Roman"/>
          <w:szCs w:val="21"/>
          <w:vertAlign w:val="superscript"/>
        </w:rPr>
        <w:t>2</w:t>
      </w:r>
      <w:r w:rsidRPr="0089541B">
        <w:rPr>
          <w:rFonts w:ascii="Times New Roman" w:hAnsi="Times New Roman" w:cs="Times New Roman"/>
          <w:szCs w:val="21"/>
        </w:rPr>
        <w:t>-</w:t>
      </w:r>
      <w:r w:rsidRPr="0089541B">
        <w:rPr>
          <w:rFonts w:ascii="Times New Roman" w:hAnsi="Times New Roman" w:cs="Times New Roman"/>
          <w:i/>
          <w:szCs w:val="21"/>
        </w:rPr>
        <w:t>F</w:t>
      </w:r>
      <w:r w:rsidRPr="0089541B">
        <w:rPr>
          <w:rFonts w:ascii="Times New Roman" w:hAnsi="Times New Roman" w:cs="Times New Roman"/>
          <w:szCs w:val="21"/>
          <w:vertAlign w:val="subscript"/>
        </w:rPr>
        <w:t>c</w:t>
      </w:r>
      <w:r w:rsidRPr="0089541B">
        <w:rPr>
          <w:rFonts w:ascii="Times New Roman" w:hAnsi="Times New Roman" w:cs="Times New Roman"/>
          <w:szCs w:val="21"/>
          <w:vertAlign w:val="superscript"/>
        </w:rPr>
        <w:t>2</w:t>
      </w:r>
      <w:r w:rsidRPr="0089541B">
        <w:rPr>
          <w:rFonts w:ascii="Times New Roman" w:hAnsi="Times New Roman" w:cs="Times New Roman"/>
          <w:szCs w:val="21"/>
        </w:rPr>
        <w:t>)</w:t>
      </w:r>
      <w:r w:rsidRPr="0089541B">
        <w:rPr>
          <w:rFonts w:ascii="Times New Roman" w:hAnsi="Times New Roman" w:cs="Times New Roman"/>
          <w:szCs w:val="21"/>
          <w:vertAlign w:val="superscript"/>
        </w:rPr>
        <w:t>2</w:t>
      </w:r>
      <w:r w:rsidRPr="0089541B">
        <w:rPr>
          <w:rFonts w:ascii="Times New Roman" w:hAnsi="Times New Roman" w:cs="Times New Roman"/>
          <w:szCs w:val="21"/>
        </w:rPr>
        <w:t>]/∑[w(</w:t>
      </w:r>
      <w:r w:rsidRPr="0089541B">
        <w:rPr>
          <w:rFonts w:ascii="Times New Roman" w:hAnsi="Times New Roman" w:cs="Times New Roman"/>
          <w:i/>
          <w:szCs w:val="21"/>
        </w:rPr>
        <w:t>F</w:t>
      </w:r>
      <w:r w:rsidRPr="0089541B">
        <w:rPr>
          <w:rFonts w:ascii="Times New Roman" w:hAnsi="Times New Roman" w:cs="Times New Roman"/>
          <w:szCs w:val="21"/>
          <w:vertAlign w:val="subscript"/>
        </w:rPr>
        <w:t>0</w:t>
      </w:r>
      <w:r w:rsidRPr="0089541B">
        <w:rPr>
          <w:rFonts w:ascii="Times New Roman" w:hAnsi="Times New Roman" w:cs="Times New Roman"/>
          <w:szCs w:val="21"/>
          <w:vertAlign w:val="superscript"/>
        </w:rPr>
        <w:t>2</w:t>
      </w:r>
      <w:r w:rsidRPr="0089541B">
        <w:rPr>
          <w:rFonts w:ascii="Times New Roman" w:hAnsi="Times New Roman" w:cs="Times New Roman"/>
          <w:szCs w:val="21"/>
        </w:rPr>
        <w:t>)]</w:t>
      </w:r>
      <w:r w:rsidRPr="0089541B">
        <w:rPr>
          <w:rFonts w:ascii="Times New Roman" w:hAnsi="Times New Roman" w:cs="Times New Roman"/>
          <w:szCs w:val="21"/>
          <w:vertAlign w:val="superscript"/>
        </w:rPr>
        <w:t>2</w:t>
      </w:r>
      <w:r w:rsidRPr="0089541B">
        <w:rPr>
          <w:rFonts w:ascii="Times New Roman" w:hAnsi="Times New Roman" w:cs="Times New Roman"/>
          <w:szCs w:val="21"/>
        </w:rPr>
        <w:t>}</w:t>
      </w:r>
    </w:p>
    <w:p w14:paraId="2FC94A37" w14:textId="77777777" w:rsidR="007E5FD9" w:rsidRDefault="007E5FD9" w:rsidP="000D770B">
      <w:pPr>
        <w:spacing w:line="480" w:lineRule="auto"/>
        <w:rPr>
          <w:rFonts w:ascii="Times New Roman" w:hAnsi="Times New Roman" w:cs="Times New Roman"/>
          <w:szCs w:val="21"/>
        </w:rPr>
      </w:pPr>
    </w:p>
    <w:p w14:paraId="40FDCE40" w14:textId="65296120" w:rsidR="007E5FD9" w:rsidRDefault="007E5FD9" w:rsidP="000D770B">
      <w:pPr>
        <w:spacing w:line="480" w:lineRule="auto"/>
        <w:rPr>
          <w:rFonts w:ascii="Times New Roman" w:hAnsi="Times New Roman" w:cs="Times New Roman"/>
          <w:szCs w:val="21"/>
          <w:vertAlign w:val="superscript"/>
        </w:rPr>
        <w:sectPr w:rsidR="007E5FD9" w:rsidSect="00866054">
          <w:footerReference w:type="default" r:id="rId98"/>
          <w:pgSz w:w="11906" w:h="16838"/>
          <w:pgMar w:top="1440" w:right="1800" w:bottom="1440" w:left="1800" w:header="851" w:footer="992" w:gutter="0"/>
          <w:pgNumType w:start="1"/>
          <w:cols w:space="425"/>
          <w:docGrid w:type="lines" w:linePitch="312"/>
        </w:sectPr>
      </w:pPr>
    </w:p>
    <w:p w14:paraId="32A23898" w14:textId="5FF6430D" w:rsidR="007271E8" w:rsidRPr="006D3E47" w:rsidRDefault="007271E8" w:rsidP="007271E8">
      <w:pPr>
        <w:tabs>
          <w:tab w:val="center" w:pos="4153"/>
        </w:tabs>
        <w:rPr>
          <w:rFonts w:ascii="Times New Roman" w:hAnsi="Times New Roman" w:cs="Times New Roman"/>
          <w:i/>
          <w:sz w:val="24"/>
          <w:szCs w:val="24"/>
        </w:rPr>
      </w:pPr>
      <w:r w:rsidRPr="006D3E47">
        <w:rPr>
          <w:rFonts w:ascii="Times New Roman" w:hAnsi="Times New Roman" w:cs="Times New Roman" w:hint="eastAsia"/>
          <w:b/>
          <w:sz w:val="24"/>
          <w:szCs w:val="24"/>
        </w:rPr>
        <w:lastRenderedPageBreak/>
        <w:t>Supplementary Table 2</w:t>
      </w:r>
      <w:r w:rsidRPr="006D3E47">
        <w:rPr>
          <w:rFonts w:ascii="Times New Roman" w:hAnsi="Times New Roman" w:cs="Times New Roman"/>
          <w:sz w:val="24"/>
          <w:szCs w:val="24"/>
        </w:rPr>
        <w:t xml:space="preserve"> Crystal data and structure refinement of T</w:t>
      </w:r>
      <w:r w:rsidRPr="006D3E47">
        <w:rPr>
          <w:rFonts w:ascii="Times New Roman" w:hAnsi="Times New Roman" w:cs="Times New Roman" w:hint="eastAsia"/>
          <w:sz w:val="24"/>
          <w:szCs w:val="24"/>
        </w:rPr>
        <w:t>JU-59(Cl)-</w:t>
      </w:r>
      <w:r w:rsidR="00951E39" w:rsidRPr="006D3E47">
        <w:rPr>
          <w:rFonts w:ascii="Times New Roman" w:hAnsi="Times New Roman" w:cs="Times New Roman" w:hint="eastAsia"/>
          <w:sz w:val="24"/>
          <w:szCs w:val="24"/>
        </w:rPr>
        <w:t>Co</w:t>
      </w:r>
      <w:r w:rsidRPr="006D3E47">
        <w:rPr>
          <w:rFonts w:ascii="Times New Roman" w:hAnsi="Times New Roman" w:cs="Times New Roman" w:hint="eastAsia"/>
          <w:sz w:val="24"/>
          <w:szCs w:val="24"/>
        </w:rPr>
        <w:t>(tpy)</w:t>
      </w:r>
      <w:r w:rsidRPr="006D3E47">
        <w:rPr>
          <w:rFonts w:ascii="Times New Roman" w:hAnsi="Times New Roman" w:cs="Times New Roman" w:hint="eastAsia"/>
          <w:sz w:val="24"/>
          <w:szCs w:val="24"/>
          <w:vertAlign w:val="subscript"/>
        </w:rPr>
        <w:t>2</w:t>
      </w:r>
      <w:r w:rsidRPr="006D3E47">
        <w:rPr>
          <w:rFonts w:ascii="Times New Roman" w:hAnsi="Times New Roman" w:cs="Times New Roman" w:hint="eastAsia"/>
          <w:sz w:val="24"/>
          <w:szCs w:val="24"/>
        </w:rPr>
        <w:t xml:space="preserve">, </w:t>
      </w:r>
      <w:r w:rsidRPr="006D3E47">
        <w:rPr>
          <w:rFonts w:ascii="Times New Roman" w:hAnsi="Times New Roman" w:cs="Times New Roman"/>
          <w:sz w:val="24"/>
          <w:szCs w:val="24"/>
        </w:rPr>
        <w:t>T</w:t>
      </w:r>
      <w:r w:rsidRPr="006D3E47">
        <w:rPr>
          <w:rFonts w:ascii="Times New Roman" w:hAnsi="Times New Roman" w:cs="Times New Roman" w:hint="eastAsia"/>
          <w:sz w:val="24"/>
          <w:szCs w:val="24"/>
        </w:rPr>
        <w:t>JU-59(B</w:t>
      </w:r>
      <w:r w:rsidRPr="006D3E47">
        <w:rPr>
          <w:rFonts w:ascii="Times New Roman" w:hAnsi="Times New Roman" w:cs="Times New Roman"/>
          <w:sz w:val="24"/>
          <w:szCs w:val="24"/>
        </w:rPr>
        <w:t>r</w:t>
      </w:r>
      <w:r w:rsidRPr="006D3E47">
        <w:rPr>
          <w:rFonts w:ascii="Times New Roman" w:hAnsi="Times New Roman" w:cs="Times New Roman" w:hint="eastAsia"/>
          <w:sz w:val="24"/>
          <w:szCs w:val="24"/>
        </w:rPr>
        <w:t>)-</w:t>
      </w:r>
      <w:r w:rsidR="00951E39" w:rsidRPr="006D3E47">
        <w:rPr>
          <w:rFonts w:ascii="Times New Roman" w:hAnsi="Times New Roman" w:cs="Times New Roman" w:hint="eastAsia"/>
          <w:sz w:val="24"/>
          <w:szCs w:val="24"/>
        </w:rPr>
        <w:t>Co</w:t>
      </w:r>
      <w:r w:rsidRPr="006D3E47">
        <w:rPr>
          <w:rFonts w:ascii="Times New Roman" w:hAnsi="Times New Roman" w:cs="Times New Roman" w:hint="eastAsia"/>
          <w:sz w:val="24"/>
          <w:szCs w:val="24"/>
        </w:rPr>
        <w:t>(tpy)</w:t>
      </w:r>
      <w:r w:rsidRPr="006D3E47">
        <w:rPr>
          <w:rFonts w:ascii="Times New Roman" w:hAnsi="Times New Roman" w:cs="Times New Roman" w:hint="eastAsia"/>
          <w:sz w:val="24"/>
          <w:szCs w:val="24"/>
          <w:vertAlign w:val="subscript"/>
        </w:rPr>
        <w:t>2</w:t>
      </w:r>
      <w:r w:rsidR="00FF30EB">
        <w:rPr>
          <w:rFonts w:ascii="Times New Roman" w:hAnsi="Times New Roman" w:cs="Times New Roman" w:hint="eastAsia"/>
          <w:sz w:val="24"/>
          <w:szCs w:val="24"/>
          <w:vertAlign w:val="subscript"/>
        </w:rPr>
        <w:t xml:space="preserve"> </w:t>
      </w:r>
      <w:r w:rsidRPr="006D3E47">
        <w:rPr>
          <w:rFonts w:ascii="Times New Roman" w:hAnsi="Times New Roman" w:cs="Times New Roman"/>
          <w:sz w:val="24"/>
          <w:szCs w:val="24"/>
        </w:rPr>
        <w:t>and T</w:t>
      </w:r>
      <w:r w:rsidRPr="006D3E47">
        <w:rPr>
          <w:rFonts w:ascii="Times New Roman" w:hAnsi="Times New Roman" w:cs="Times New Roman" w:hint="eastAsia"/>
          <w:sz w:val="24"/>
          <w:szCs w:val="24"/>
        </w:rPr>
        <w:t>JU-60(I)-</w:t>
      </w:r>
      <w:r w:rsidR="00951E39" w:rsidRPr="006D3E47">
        <w:rPr>
          <w:rFonts w:ascii="Times New Roman" w:hAnsi="Times New Roman" w:cs="Times New Roman" w:hint="eastAsia"/>
          <w:sz w:val="24"/>
          <w:szCs w:val="24"/>
        </w:rPr>
        <w:t>Co</w:t>
      </w:r>
      <w:r w:rsidRPr="006D3E47">
        <w:rPr>
          <w:rFonts w:ascii="Times New Roman" w:hAnsi="Times New Roman" w:cs="Times New Roman" w:hint="eastAsia"/>
          <w:sz w:val="24"/>
          <w:szCs w:val="24"/>
        </w:rPr>
        <w:t>(tpy)</w:t>
      </w:r>
      <w:r w:rsidRPr="006D3E47">
        <w:rPr>
          <w:rFonts w:ascii="Times New Roman" w:hAnsi="Times New Roman" w:cs="Times New Roman" w:hint="eastAsia"/>
          <w:sz w:val="24"/>
          <w:szCs w:val="24"/>
          <w:vertAlign w:val="subscript"/>
        </w:rPr>
        <w:t>2</w:t>
      </w:r>
      <w:r w:rsidRPr="006D3E47">
        <w:rPr>
          <w:rFonts w:ascii="Times New Roman" w:hAnsi="Times New Roman" w:cs="Times New Roman"/>
          <w:sz w:val="24"/>
          <w:szCs w:val="24"/>
        </w:rPr>
        <w:t>.</w:t>
      </w:r>
      <w:r w:rsidRPr="006D3E47">
        <w:rPr>
          <w:rFonts w:ascii="Times New Roman" w:hAnsi="Times New Roman" w:cs="Times New Roman"/>
          <w:i/>
          <w:sz w:val="24"/>
          <w:szCs w:val="24"/>
        </w:rPr>
        <w:t xml:space="preserve"> </w:t>
      </w:r>
    </w:p>
    <w:tbl>
      <w:tblPr>
        <w:tblStyle w:val="a9"/>
        <w:tblpPr w:leftFromText="180" w:rightFromText="180" w:vertAnchor="page" w:horzAnchor="margin" w:tblpY="2178"/>
        <w:tblW w:w="8306"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2126"/>
        <w:gridCol w:w="2126"/>
        <w:gridCol w:w="2069"/>
      </w:tblGrid>
      <w:tr w:rsidR="007E5FD9" w:rsidRPr="00EF513B" w14:paraId="1ACB1DBB" w14:textId="77777777" w:rsidTr="007E5FD9">
        <w:tc>
          <w:tcPr>
            <w:tcW w:w="1985" w:type="dxa"/>
            <w:tcBorders>
              <w:bottom w:val="single" w:sz="12" w:space="0" w:color="auto"/>
            </w:tcBorders>
          </w:tcPr>
          <w:p w14:paraId="36DF4484"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Identification code</w:t>
            </w:r>
          </w:p>
        </w:tc>
        <w:tc>
          <w:tcPr>
            <w:tcW w:w="2126" w:type="dxa"/>
            <w:tcBorders>
              <w:bottom w:val="single" w:sz="12" w:space="0" w:color="auto"/>
            </w:tcBorders>
          </w:tcPr>
          <w:p w14:paraId="2E543D11"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T</w:t>
            </w:r>
            <w:r w:rsidRPr="00EF513B">
              <w:rPr>
                <w:rFonts w:ascii="Times New Roman" w:hAnsi="Times New Roman" w:cs="Times New Roman" w:hint="eastAsia"/>
                <w:sz w:val="22"/>
              </w:rPr>
              <w:t>JU-59(Cl)-</w:t>
            </w:r>
            <w:r>
              <w:rPr>
                <w:rFonts w:ascii="Times New Roman" w:hAnsi="Times New Roman" w:cs="Times New Roman" w:hint="eastAsia"/>
                <w:sz w:val="22"/>
              </w:rPr>
              <w:t>Co</w:t>
            </w:r>
            <w:r w:rsidRPr="00EF513B">
              <w:rPr>
                <w:rFonts w:ascii="Times New Roman" w:hAnsi="Times New Roman" w:cs="Times New Roman" w:hint="eastAsia"/>
                <w:sz w:val="22"/>
              </w:rPr>
              <w:t>(tpy)</w:t>
            </w:r>
            <w:r w:rsidRPr="00EF513B">
              <w:rPr>
                <w:rFonts w:ascii="Times New Roman" w:hAnsi="Times New Roman" w:cs="Times New Roman" w:hint="eastAsia"/>
                <w:sz w:val="22"/>
                <w:vertAlign w:val="subscript"/>
              </w:rPr>
              <w:t>2</w:t>
            </w:r>
          </w:p>
        </w:tc>
        <w:tc>
          <w:tcPr>
            <w:tcW w:w="2126" w:type="dxa"/>
            <w:tcBorders>
              <w:bottom w:val="single" w:sz="12" w:space="0" w:color="auto"/>
            </w:tcBorders>
          </w:tcPr>
          <w:p w14:paraId="70B78918"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sz w:val="22"/>
              </w:rPr>
              <w:t>T</w:t>
            </w:r>
            <w:r w:rsidRPr="008934E6">
              <w:rPr>
                <w:rFonts w:ascii="Times New Roman" w:hAnsi="Times New Roman" w:cs="Times New Roman" w:hint="eastAsia"/>
                <w:sz w:val="22"/>
              </w:rPr>
              <w:t>JU-59(Br)-Co(tpy)</w:t>
            </w:r>
            <w:r w:rsidRPr="008934E6">
              <w:rPr>
                <w:rFonts w:ascii="Times New Roman" w:hAnsi="Times New Roman" w:cs="Times New Roman" w:hint="eastAsia"/>
                <w:sz w:val="22"/>
                <w:vertAlign w:val="subscript"/>
              </w:rPr>
              <w:t>2</w:t>
            </w:r>
          </w:p>
        </w:tc>
        <w:tc>
          <w:tcPr>
            <w:tcW w:w="2069" w:type="dxa"/>
            <w:tcBorders>
              <w:bottom w:val="single" w:sz="12" w:space="0" w:color="auto"/>
            </w:tcBorders>
          </w:tcPr>
          <w:p w14:paraId="4C134857"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T</w:t>
            </w:r>
            <w:r w:rsidRPr="00EF513B">
              <w:rPr>
                <w:rFonts w:ascii="Times New Roman" w:hAnsi="Times New Roman" w:cs="Times New Roman" w:hint="eastAsia"/>
                <w:sz w:val="22"/>
              </w:rPr>
              <w:t>JU-60(I)-</w:t>
            </w:r>
            <w:r>
              <w:rPr>
                <w:rFonts w:ascii="Times New Roman" w:hAnsi="Times New Roman" w:cs="Times New Roman" w:hint="eastAsia"/>
                <w:sz w:val="22"/>
              </w:rPr>
              <w:t>Co</w:t>
            </w:r>
            <w:r w:rsidRPr="00EF513B">
              <w:rPr>
                <w:rFonts w:ascii="Times New Roman" w:hAnsi="Times New Roman" w:cs="Times New Roman" w:hint="eastAsia"/>
                <w:sz w:val="22"/>
              </w:rPr>
              <w:t>(tpy)</w:t>
            </w:r>
            <w:r w:rsidRPr="00EF513B">
              <w:rPr>
                <w:rFonts w:ascii="Times New Roman" w:hAnsi="Times New Roman" w:cs="Times New Roman" w:hint="eastAsia"/>
                <w:sz w:val="22"/>
                <w:vertAlign w:val="subscript"/>
              </w:rPr>
              <w:t>2</w:t>
            </w:r>
          </w:p>
        </w:tc>
      </w:tr>
      <w:tr w:rsidR="007E5FD9" w:rsidRPr="00EF513B" w14:paraId="70F7749A" w14:textId="77777777" w:rsidTr="007E5FD9">
        <w:tc>
          <w:tcPr>
            <w:tcW w:w="1985" w:type="dxa"/>
            <w:tcBorders>
              <w:top w:val="single" w:sz="12" w:space="0" w:color="auto"/>
              <w:bottom w:val="nil"/>
            </w:tcBorders>
          </w:tcPr>
          <w:p w14:paraId="7D404687"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 xml:space="preserve">Empirical formula </w:t>
            </w:r>
          </w:p>
        </w:tc>
        <w:tc>
          <w:tcPr>
            <w:tcW w:w="2126" w:type="dxa"/>
            <w:tcBorders>
              <w:top w:val="single" w:sz="12" w:space="0" w:color="auto"/>
              <w:bottom w:val="nil"/>
            </w:tcBorders>
          </w:tcPr>
          <w:p w14:paraId="25DEA0B5"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C</w:t>
            </w:r>
            <w:r w:rsidRPr="00EF513B">
              <w:rPr>
                <w:rFonts w:ascii="Times New Roman" w:hAnsi="Times New Roman" w:cs="Times New Roman" w:hint="eastAsia"/>
                <w:sz w:val="22"/>
                <w:vertAlign w:val="subscript"/>
              </w:rPr>
              <w:t>44</w:t>
            </w:r>
            <w:r w:rsidRPr="00EF513B">
              <w:rPr>
                <w:rFonts w:ascii="Times New Roman" w:hAnsi="Times New Roman" w:cs="Times New Roman" w:hint="eastAsia"/>
                <w:sz w:val="22"/>
              </w:rPr>
              <w:t>H</w:t>
            </w:r>
            <w:r w:rsidRPr="00EF513B">
              <w:rPr>
                <w:rFonts w:ascii="Times New Roman" w:hAnsi="Times New Roman" w:cs="Times New Roman" w:hint="eastAsia"/>
                <w:sz w:val="22"/>
                <w:vertAlign w:val="subscript"/>
              </w:rPr>
              <w:t>28</w:t>
            </w:r>
            <w:r w:rsidRPr="00EF513B">
              <w:rPr>
                <w:rFonts w:ascii="Times New Roman" w:hAnsi="Times New Roman" w:cs="Times New Roman" w:hint="eastAsia"/>
                <w:sz w:val="22"/>
              </w:rPr>
              <w:t>Cl</w:t>
            </w:r>
            <w:r w:rsidRPr="00EF513B">
              <w:rPr>
                <w:rFonts w:ascii="Times New Roman" w:hAnsi="Times New Roman" w:cs="Times New Roman" w:hint="eastAsia"/>
                <w:sz w:val="22"/>
                <w:vertAlign w:val="subscript"/>
              </w:rPr>
              <w:t>4</w:t>
            </w:r>
            <w:r w:rsidRPr="00EF513B">
              <w:rPr>
                <w:rFonts w:ascii="Times New Roman" w:hAnsi="Times New Roman" w:cs="Times New Roman" w:hint="eastAsia"/>
                <w:sz w:val="22"/>
              </w:rPr>
              <w:t>CoN</w:t>
            </w:r>
            <w:r w:rsidRPr="00EF513B">
              <w:rPr>
                <w:rFonts w:ascii="Times New Roman" w:hAnsi="Times New Roman" w:cs="Times New Roman" w:hint="eastAsia"/>
                <w:sz w:val="22"/>
                <w:vertAlign w:val="subscript"/>
              </w:rPr>
              <w:t>6</w:t>
            </w:r>
            <w:r w:rsidRPr="00EF513B">
              <w:rPr>
                <w:rFonts w:ascii="Times New Roman" w:hAnsi="Times New Roman" w:cs="Times New Roman" w:hint="eastAsia"/>
                <w:sz w:val="22"/>
              </w:rPr>
              <w:t>O</w:t>
            </w:r>
            <w:r w:rsidRPr="00EF513B">
              <w:rPr>
                <w:rFonts w:ascii="Times New Roman" w:hAnsi="Times New Roman" w:cs="Times New Roman" w:hint="eastAsia"/>
                <w:sz w:val="22"/>
                <w:vertAlign w:val="subscript"/>
              </w:rPr>
              <w:t>4</w:t>
            </w:r>
            <w:r w:rsidRPr="00EF513B">
              <w:rPr>
                <w:rFonts w:ascii="Times New Roman" w:hAnsi="Times New Roman" w:cs="Times New Roman" w:hint="eastAsia"/>
                <w:sz w:val="22"/>
              </w:rPr>
              <w:t>Pb</w:t>
            </w:r>
            <w:r w:rsidRPr="00EF513B">
              <w:rPr>
                <w:rFonts w:ascii="Times New Roman" w:hAnsi="Times New Roman" w:cs="Times New Roman" w:hint="eastAsia"/>
                <w:sz w:val="22"/>
                <w:vertAlign w:val="subscript"/>
              </w:rPr>
              <w:t>2</w:t>
            </w:r>
          </w:p>
        </w:tc>
        <w:tc>
          <w:tcPr>
            <w:tcW w:w="2126" w:type="dxa"/>
            <w:tcBorders>
              <w:top w:val="single" w:sz="12" w:space="0" w:color="auto"/>
              <w:bottom w:val="nil"/>
            </w:tcBorders>
          </w:tcPr>
          <w:p w14:paraId="68C7F660"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C</w:t>
            </w:r>
            <w:r w:rsidRPr="008934E6">
              <w:rPr>
                <w:rFonts w:ascii="Times New Roman" w:hAnsi="Times New Roman" w:cs="Times New Roman" w:hint="eastAsia"/>
                <w:sz w:val="22"/>
                <w:vertAlign w:val="subscript"/>
              </w:rPr>
              <w:t>44</w:t>
            </w:r>
            <w:r w:rsidRPr="008934E6">
              <w:rPr>
                <w:rFonts w:ascii="Times New Roman" w:hAnsi="Times New Roman" w:cs="Times New Roman" w:hint="eastAsia"/>
                <w:sz w:val="22"/>
              </w:rPr>
              <w:t>H</w:t>
            </w:r>
            <w:r w:rsidRPr="008934E6">
              <w:rPr>
                <w:rFonts w:ascii="Times New Roman" w:hAnsi="Times New Roman" w:cs="Times New Roman" w:hint="eastAsia"/>
                <w:sz w:val="22"/>
                <w:vertAlign w:val="subscript"/>
              </w:rPr>
              <w:t>28</w:t>
            </w:r>
            <w:r w:rsidRPr="008934E6">
              <w:rPr>
                <w:rFonts w:ascii="Times New Roman" w:hAnsi="Times New Roman" w:cs="Times New Roman" w:hint="eastAsia"/>
                <w:sz w:val="22"/>
              </w:rPr>
              <w:t>Br</w:t>
            </w:r>
            <w:r w:rsidRPr="008934E6">
              <w:rPr>
                <w:rFonts w:ascii="Times New Roman" w:hAnsi="Times New Roman" w:cs="Times New Roman" w:hint="eastAsia"/>
                <w:sz w:val="22"/>
                <w:vertAlign w:val="subscript"/>
              </w:rPr>
              <w:t>4</w:t>
            </w:r>
            <w:r w:rsidRPr="008934E6">
              <w:rPr>
                <w:rFonts w:ascii="Times New Roman" w:hAnsi="Times New Roman" w:cs="Times New Roman" w:hint="eastAsia"/>
                <w:sz w:val="22"/>
              </w:rPr>
              <w:t>CoN</w:t>
            </w:r>
            <w:r w:rsidRPr="008934E6">
              <w:rPr>
                <w:rFonts w:ascii="Times New Roman" w:hAnsi="Times New Roman" w:cs="Times New Roman" w:hint="eastAsia"/>
                <w:sz w:val="22"/>
                <w:vertAlign w:val="subscript"/>
              </w:rPr>
              <w:t>6</w:t>
            </w:r>
            <w:r w:rsidRPr="008934E6">
              <w:rPr>
                <w:rFonts w:ascii="Times New Roman" w:hAnsi="Times New Roman" w:cs="Times New Roman" w:hint="eastAsia"/>
                <w:sz w:val="22"/>
              </w:rPr>
              <w:t>O</w:t>
            </w:r>
            <w:r w:rsidRPr="008934E6">
              <w:rPr>
                <w:rFonts w:ascii="Times New Roman" w:hAnsi="Times New Roman" w:cs="Times New Roman" w:hint="eastAsia"/>
                <w:sz w:val="22"/>
                <w:vertAlign w:val="subscript"/>
              </w:rPr>
              <w:t>4</w:t>
            </w:r>
            <w:r w:rsidRPr="008934E6">
              <w:rPr>
                <w:rFonts w:ascii="Times New Roman" w:hAnsi="Times New Roman" w:cs="Times New Roman" w:hint="eastAsia"/>
                <w:sz w:val="22"/>
              </w:rPr>
              <w:t>Pb</w:t>
            </w:r>
            <w:r w:rsidRPr="008934E6">
              <w:rPr>
                <w:rFonts w:ascii="Times New Roman" w:hAnsi="Times New Roman" w:cs="Times New Roman" w:hint="eastAsia"/>
                <w:sz w:val="22"/>
                <w:vertAlign w:val="subscript"/>
              </w:rPr>
              <w:t>2</w:t>
            </w:r>
          </w:p>
        </w:tc>
        <w:tc>
          <w:tcPr>
            <w:tcW w:w="2069" w:type="dxa"/>
            <w:tcBorders>
              <w:top w:val="single" w:sz="12" w:space="0" w:color="auto"/>
              <w:bottom w:val="nil"/>
            </w:tcBorders>
          </w:tcPr>
          <w:p w14:paraId="5A43AAAC"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C</w:t>
            </w:r>
            <w:r w:rsidRPr="00EF513B">
              <w:rPr>
                <w:rFonts w:ascii="Times New Roman" w:hAnsi="Times New Roman" w:cs="Times New Roman" w:hint="eastAsia"/>
                <w:sz w:val="22"/>
                <w:vertAlign w:val="subscript"/>
              </w:rPr>
              <w:t>47</w:t>
            </w:r>
            <w:r w:rsidRPr="00EF513B">
              <w:rPr>
                <w:rFonts w:ascii="Times New Roman" w:hAnsi="Times New Roman" w:cs="Times New Roman" w:hint="eastAsia"/>
                <w:sz w:val="22"/>
              </w:rPr>
              <w:t>H</w:t>
            </w:r>
            <w:r w:rsidRPr="00EF513B">
              <w:rPr>
                <w:rFonts w:ascii="Times New Roman" w:hAnsi="Times New Roman" w:cs="Times New Roman" w:hint="eastAsia"/>
                <w:sz w:val="22"/>
                <w:vertAlign w:val="subscript"/>
              </w:rPr>
              <w:t>35</w:t>
            </w:r>
            <w:r w:rsidRPr="00EF513B">
              <w:rPr>
                <w:rFonts w:ascii="Times New Roman" w:hAnsi="Times New Roman" w:cs="Times New Roman" w:hint="eastAsia"/>
                <w:sz w:val="22"/>
              </w:rPr>
              <w:t>CoI</w:t>
            </w:r>
            <w:r w:rsidRPr="00EF513B">
              <w:rPr>
                <w:rFonts w:ascii="Times New Roman" w:hAnsi="Times New Roman" w:cs="Times New Roman" w:hint="eastAsia"/>
                <w:sz w:val="22"/>
                <w:vertAlign w:val="subscript"/>
              </w:rPr>
              <w:t>4</w:t>
            </w:r>
            <w:r w:rsidRPr="00EF513B">
              <w:rPr>
                <w:rFonts w:ascii="Times New Roman" w:hAnsi="Times New Roman" w:cs="Times New Roman" w:hint="eastAsia"/>
                <w:sz w:val="22"/>
              </w:rPr>
              <w:t>N</w:t>
            </w:r>
            <w:r w:rsidRPr="00EF513B">
              <w:rPr>
                <w:rFonts w:ascii="Times New Roman" w:hAnsi="Times New Roman" w:cs="Times New Roman" w:hint="eastAsia"/>
                <w:sz w:val="22"/>
                <w:vertAlign w:val="subscript"/>
              </w:rPr>
              <w:t>7</w:t>
            </w:r>
            <w:r w:rsidRPr="00EF513B">
              <w:rPr>
                <w:rFonts w:ascii="Times New Roman" w:hAnsi="Times New Roman" w:cs="Times New Roman" w:hint="eastAsia"/>
                <w:sz w:val="22"/>
              </w:rPr>
              <w:t>O</w:t>
            </w:r>
            <w:r w:rsidRPr="00EF513B">
              <w:rPr>
                <w:rFonts w:ascii="Times New Roman" w:hAnsi="Times New Roman" w:cs="Times New Roman" w:hint="eastAsia"/>
                <w:sz w:val="22"/>
                <w:vertAlign w:val="subscript"/>
              </w:rPr>
              <w:t>5</w:t>
            </w:r>
            <w:r w:rsidRPr="00EF513B">
              <w:rPr>
                <w:rFonts w:ascii="Times New Roman" w:hAnsi="Times New Roman" w:cs="Times New Roman" w:hint="eastAsia"/>
                <w:sz w:val="22"/>
              </w:rPr>
              <w:t>Pb</w:t>
            </w:r>
            <w:r w:rsidRPr="00EF513B">
              <w:rPr>
                <w:rFonts w:ascii="Times New Roman" w:hAnsi="Times New Roman" w:cs="Times New Roman" w:hint="eastAsia"/>
                <w:sz w:val="22"/>
                <w:vertAlign w:val="subscript"/>
              </w:rPr>
              <w:t>2</w:t>
            </w:r>
          </w:p>
        </w:tc>
      </w:tr>
      <w:tr w:rsidR="007E5FD9" w:rsidRPr="00EF513B" w14:paraId="0E11556D" w14:textId="77777777" w:rsidTr="007E5FD9">
        <w:tc>
          <w:tcPr>
            <w:tcW w:w="1985" w:type="dxa"/>
            <w:tcBorders>
              <w:top w:val="nil"/>
            </w:tcBorders>
          </w:tcPr>
          <w:p w14:paraId="60413C44"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Formula weight</w:t>
            </w:r>
          </w:p>
        </w:tc>
        <w:tc>
          <w:tcPr>
            <w:tcW w:w="2126" w:type="dxa"/>
            <w:tcBorders>
              <w:top w:val="nil"/>
            </w:tcBorders>
          </w:tcPr>
          <w:p w14:paraId="41B1F484"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1319.83</w:t>
            </w:r>
          </w:p>
        </w:tc>
        <w:tc>
          <w:tcPr>
            <w:tcW w:w="2126" w:type="dxa"/>
            <w:tcBorders>
              <w:top w:val="nil"/>
            </w:tcBorders>
          </w:tcPr>
          <w:p w14:paraId="62FE3070"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1497.67</w:t>
            </w:r>
          </w:p>
        </w:tc>
        <w:tc>
          <w:tcPr>
            <w:tcW w:w="2069" w:type="dxa"/>
            <w:tcBorders>
              <w:top w:val="nil"/>
            </w:tcBorders>
          </w:tcPr>
          <w:p w14:paraId="4C951346"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1758.73</w:t>
            </w:r>
          </w:p>
        </w:tc>
      </w:tr>
      <w:tr w:rsidR="007E5FD9" w:rsidRPr="00EF513B" w14:paraId="486208F9" w14:textId="77777777" w:rsidTr="007E5FD9">
        <w:tc>
          <w:tcPr>
            <w:tcW w:w="1985" w:type="dxa"/>
          </w:tcPr>
          <w:p w14:paraId="4A06E6C7"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Temperat</w:t>
            </w:r>
            <w:r w:rsidRPr="00EF513B">
              <w:rPr>
                <w:rFonts w:ascii="Times New Roman" w:hAnsi="Times New Roman" w:cs="Times New Roman" w:hint="eastAsia"/>
                <w:sz w:val="22"/>
              </w:rPr>
              <w:t>ure (</w:t>
            </w:r>
            <w:r w:rsidRPr="00EF513B">
              <w:rPr>
                <w:rFonts w:ascii="Times New Roman" w:hAnsi="Times New Roman" w:cs="Times New Roman"/>
                <w:sz w:val="22"/>
              </w:rPr>
              <w:t>K)</w:t>
            </w:r>
          </w:p>
        </w:tc>
        <w:tc>
          <w:tcPr>
            <w:tcW w:w="2126" w:type="dxa"/>
          </w:tcPr>
          <w:p w14:paraId="05D03245"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283.00</w:t>
            </w:r>
          </w:p>
        </w:tc>
        <w:tc>
          <w:tcPr>
            <w:tcW w:w="2126" w:type="dxa"/>
          </w:tcPr>
          <w:p w14:paraId="1F25299B"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sz w:val="22"/>
              </w:rPr>
              <w:t>29</w:t>
            </w:r>
            <w:r w:rsidRPr="008934E6">
              <w:rPr>
                <w:rFonts w:ascii="Times New Roman" w:hAnsi="Times New Roman" w:cs="Times New Roman" w:hint="eastAsia"/>
                <w:sz w:val="22"/>
              </w:rPr>
              <w:t>6</w:t>
            </w:r>
            <w:r w:rsidRPr="008934E6">
              <w:rPr>
                <w:rFonts w:ascii="Times New Roman" w:hAnsi="Times New Roman" w:cs="Times New Roman"/>
                <w:sz w:val="22"/>
              </w:rPr>
              <w:t xml:space="preserve"> </w:t>
            </w:r>
            <w:r w:rsidRPr="008934E6">
              <w:rPr>
                <w:rFonts w:ascii="Times New Roman" w:hAnsi="Times New Roman" w:cs="Times New Roman" w:hint="eastAsia"/>
                <w:sz w:val="22"/>
              </w:rPr>
              <w:t>K</w:t>
            </w:r>
          </w:p>
        </w:tc>
        <w:tc>
          <w:tcPr>
            <w:tcW w:w="2069" w:type="dxa"/>
          </w:tcPr>
          <w:p w14:paraId="6FB9DD0C"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289.00</w:t>
            </w:r>
          </w:p>
        </w:tc>
      </w:tr>
      <w:tr w:rsidR="007E5FD9" w:rsidRPr="00EF513B" w14:paraId="7FF16E2F" w14:textId="77777777" w:rsidTr="007E5FD9">
        <w:tc>
          <w:tcPr>
            <w:tcW w:w="1985" w:type="dxa"/>
          </w:tcPr>
          <w:p w14:paraId="73FF1CC8"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Crystal</w:t>
            </w:r>
            <w:r w:rsidRPr="00EF513B">
              <w:rPr>
                <w:rFonts w:ascii="Times New Roman" w:hAnsi="Times New Roman" w:cs="Times New Roman" w:hint="eastAsia"/>
                <w:sz w:val="22"/>
              </w:rPr>
              <w:t xml:space="preserve"> </w:t>
            </w:r>
            <w:r w:rsidRPr="00EF513B">
              <w:rPr>
                <w:rFonts w:ascii="Times New Roman" w:hAnsi="Times New Roman" w:cs="Times New Roman"/>
                <w:sz w:val="22"/>
              </w:rPr>
              <w:t>system</w:t>
            </w:r>
          </w:p>
        </w:tc>
        <w:tc>
          <w:tcPr>
            <w:tcW w:w="2126" w:type="dxa"/>
          </w:tcPr>
          <w:p w14:paraId="1D002D2E"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monoclinic</w:t>
            </w:r>
          </w:p>
        </w:tc>
        <w:tc>
          <w:tcPr>
            <w:tcW w:w="2126" w:type="dxa"/>
          </w:tcPr>
          <w:p w14:paraId="2AD1EF64"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monoclinic</w:t>
            </w:r>
          </w:p>
        </w:tc>
        <w:tc>
          <w:tcPr>
            <w:tcW w:w="2069" w:type="dxa"/>
          </w:tcPr>
          <w:p w14:paraId="52D99336"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triclinic</w:t>
            </w:r>
          </w:p>
        </w:tc>
      </w:tr>
      <w:tr w:rsidR="007E5FD9" w:rsidRPr="00EF513B" w14:paraId="5364FA14" w14:textId="77777777" w:rsidTr="007E5FD9">
        <w:tc>
          <w:tcPr>
            <w:tcW w:w="1985" w:type="dxa"/>
          </w:tcPr>
          <w:p w14:paraId="6C1CECAB"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Space</w:t>
            </w:r>
            <w:r w:rsidRPr="00EF513B">
              <w:rPr>
                <w:rFonts w:ascii="Times New Roman" w:hAnsi="Times New Roman" w:cs="Times New Roman" w:hint="eastAsia"/>
                <w:sz w:val="22"/>
              </w:rPr>
              <w:t xml:space="preserve"> </w:t>
            </w:r>
            <w:r w:rsidRPr="00EF513B">
              <w:rPr>
                <w:rFonts w:ascii="Times New Roman" w:hAnsi="Times New Roman" w:cs="Times New Roman"/>
                <w:sz w:val="22"/>
              </w:rPr>
              <w:t>group</w:t>
            </w:r>
          </w:p>
        </w:tc>
        <w:tc>
          <w:tcPr>
            <w:tcW w:w="2126" w:type="dxa"/>
          </w:tcPr>
          <w:p w14:paraId="2CB05608" w14:textId="77777777" w:rsidR="007E5FD9" w:rsidRPr="00EF513B" w:rsidRDefault="007E5FD9" w:rsidP="007E5FD9">
            <w:pPr>
              <w:tabs>
                <w:tab w:val="center" w:pos="4153"/>
              </w:tabs>
              <w:rPr>
                <w:rFonts w:ascii="Times New Roman" w:hAnsi="Times New Roman" w:cs="Times New Roman"/>
                <w:i/>
                <w:sz w:val="22"/>
              </w:rPr>
            </w:pPr>
            <w:r w:rsidRPr="00EF513B">
              <w:rPr>
                <w:rFonts w:ascii="Times New Roman" w:hAnsi="Times New Roman" w:cs="Times New Roman" w:hint="eastAsia"/>
                <w:i/>
                <w:sz w:val="22"/>
              </w:rPr>
              <w:t>P</w:t>
            </w:r>
            <w:r w:rsidRPr="00EF513B">
              <w:rPr>
                <w:rFonts w:ascii="Times New Roman" w:hAnsi="Times New Roman" w:cs="Times New Roman" w:hint="eastAsia"/>
                <w:iCs/>
                <w:sz w:val="22"/>
              </w:rPr>
              <w:t>2</w:t>
            </w:r>
            <w:r w:rsidRPr="00EF513B">
              <w:rPr>
                <w:rFonts w:ascii="Times New Roman" w:hAnsi="Times New Roman" w:cs="Times New Roman" w:hint="eastAsia"/>
                <w:iCs/>
                <w:sz w:val="22"/>
                <w:vertAlign w:val="subscript"/>
              </w:rPr>
              <w:t>1</w:t>
            </w:r>
            <w:r w:rsidRPr="00EF513B">
              <w:rPr>
                <w:rFonts w:ascii="Times New Roman" w:hAnsi="Times New Roman" w:cs="Times New Roman" w:hint="eastAsia"/>
                <w:i/>
                <w:sz w:val="22"/>
              </w:rPr>
              <w:t>/c</w:t>
            </w:r>
          </w:p>
        </w:tc>
        <w:tc>
          <w:tcPr>
            <w:tcW w:w="2126" w:type="dxa"/>
          </w:tcPr>
          <w:p w14:paraId="03E138C4" w14:textId="77777777" w:rsidR="007E5FD9" w:rsidRPr="008934E6" w:rsidRDefault="007E5FD9" w:rsidP="007E5FD9">
            <w:pPr>
              <w:tabs>
                <w:tab w:val="center" w:pos="4153"/>
              </w:tabs>
              <w:rPr>
                <w:rFonts w:ascii="Times New Roman" w:hAnsi="Times New Roman" w:cs="Times New Roman"/>
                <w:i/>
                <w:sz w:val="22"/>
              </w:rPr>
            </w:pPr>
            <w:r w:rsidRPr="008934E6">
              <w:rPr>
                <w:rFonts w:ascii="Times New Roman" w:hAnsi="Times New Roman" w:cs="Times New Roman" w:hint="eastAsia"/>
                <w:i/>
                <w:sz w:val="22"/>
              </w:rPr>
              <w:t>P</w:t>
            </w:r>
            <w:r w:rsidRPr="008934E6">
              <w:rPr>
                <w:rFonts w:ascii="Times New Roman" w:hAnsi="Times New Roman" w:cs="Times New Roman" w:hint="eastAsia"/>
                <w:iCs/>
                <w:sz w:val="22"/>
              </w:rPr>
              <w:t>2</w:t>
            </w:r>
            <w:r w:rsidRPr="008934E6">
              <w:rPr>
                <w:rFonts w:ascii="Times New Roman" w:hAnsi="Times New Roman" w:cs="Times New Roman" w:hint="eastAsia"/>
                <w:iCs/>
                <w:sz w:val="22"/>
                <w:vertAlign w:val="subscript"/>
              </w:rPr>
              <w:t>1</w:t>
            </w:r>
            <w:r w:rsidRPr="008934E6">
              <w:rPr>
                <w:rFonts w:ascii="Times New Roman" w:hAnsi="Times New Roman" w:cs="Times New Roman" w:hint="eastAsia"/>
                <w:i/>
                <w:sz w:val="22"/>
              </w:rPr>
              <w:t>/c</w:t>
            </w:r>
          </w:p>
        </w:tc>
        <w:tc>
          <w:tcPr>
            <w:tcW w:w="2069" w:type="dxa"/>
          </w:tcPr>
          <w:p w14:paraId="724B7218" w14:textId="77777777" w:rsidR="007E5FD9" w:rsidRPr="00EF513B" w:rsidRDefault="007E5FD9" w:rsidP="007E5FD9">
            <w:pPr>
              <w:tabs>
                <w:tab w:val="center" w:pos="4153"/>
              </w:tabs>
              <w:rPr>
                <w:rFonts w:ascii="Times New Roman" w:hAnsi="Times New Roman" w:cs="Times New Roman"/>
                <w:i/>
                <w:sz w:val="22"/>
              </w:rPr>
            </w:pPr>
            <w:r w:rsidRPr="00EF513B">
              <w:rPr>
                <w:rFonts w:ascii="Times New Roman" w:hAnsi="Times New Roman" w:cs="Times New Roman" w:hint="eastAsia"/>
                <w:i/>
                <w:sz w:val="22"/>
              </w:rPr>
              <w:t>P</w:t>
            </w:r>
            <w:r w:rsidRPr="00EF513B">
              <w:rPr>
                <w:rFonts w:ascii="Times New Roman" w:hAnsi="Times New Roman" w:cs="Times New Roman" w:hint="eastAsia"/>
                <w:iCs/>
                <w:sz w:val="22"/>
              </w:rPr>
              <w:t>-1</w:t>
            </w:r>
          </w:p>
        </w:tc>
      </w:tr>
      <w:tr w:rsidR="007E5FD9" w:rsidRPr="00EF513B" w14:paraId="4FEAF9E6" w14:textId="77777777" w:rsidTr="007E5FD9">
        <w:tc>
          <w:tcPr>
            <w:tcW w:w="1985" w:type="dxa"/>
          </w:tcPr>
          <w:p w14:paraId="63DAB8BD"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i/>
                <w:sz w:val="22"/>
              </w:rPr>
              <w:t>a</w:t>
            </w:r>
            <w:r w:rsidRPr="00EF513B">
              <w:rPr>
                <w:rFonts w:ascii="Times New Roman" w:hAnsi="Times New Roman" w:cs="Times New Roman"/>
                <w:sz w:val="22"/>
              </w:rPr>
              <w:t xml:space="preserve"> (Å)</w:t>
            </w:r>
          </w:p>
        </w:tc>
        <w:tc>
          <w:tcPr>
            <w:tcW w:w="2126" w:type="dxa"/>
          </w:tcPr>
          <w:p w14:paraId="58EE24F1"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12.706(6)</w:t>
            </w:r>
          </w:p>
        </w:tc>
        <w:tc>
          <w:tcPr>
            <w:tcW w:w="2126" w:type="dxa"/>
          </w:tcPr>
          <w:p w14:paraId="430C1C2D"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12.862(5)</w:t>
            </w:r>
          </w:p>
        </w:tc>
        <w:tc>
          <w:tcPr>
            <w:tcW w:w="2069" w:type="dxa"/>
          </w:tcPr>
          <w:p w14:paraId="42A1B008"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12.0479(12)</w:t>
            </w:r>
          </w:p>
        </w:tc>
      </w:tr>
      <w:tr w:rsidR="007E5FD9" w:rsidRPr="00EF513B" w14:paraId="752852D8" w14:textId="77777777" w:rsidTr="007E5FD9">
        <w:tc>
          <w:tcPr>
            <w:tcW w:w="1985" w:type="dxa"/>
          </w:tcPr>
          <w:p w14:paraId="0481C1FA"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i/>
                <w:sz w:val="22"/>
              </w:rPr>
              <w:t>b</w:t>
            </w:r>
            <w:r w:rsidRPr="00EF513B">
              <w:rPr>
                <w:rFonts w:ascii="Times New Roman" w:hAnsi="Times New Roman" w:cs="Times New Roman"/>
                <w:sz w:val="22"/>
              </w:rPr>
              <w:t xml:space="preserve"> (Å)</w:t>
            </w:r>
          </w:p>
        </w:tc>
        <w:tc>
          <w:tcPr>
            <w:tcW w:w="2126" w:type="dxa"/>
          </w:tcPr>
          <w:p w14:paraId="00FB49FF"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17.590(8)</w:t>
            </w:r>
          </w:p>
        </w:tc>
        <w:tc>
          <w:tcPr>
            <w:tcW w:w="2126" w:type="dxa"/>
          </w:tcPr>
          <w:p w14:paraId="43527BA0"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17.754(7)</w:t>
            </w:r>
          </w:p>
        </w:tc>
        <w:tc>
          <w:tcPr>
            <w:tcW w:w="2069" w:type="dxa"/>
          </w:tcPr>
          <w:p w14:paraId="4E5D879C"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12.6442(10)</w:t>
            </w:r>
          </w:p>
        </w:tc>
      </w:tr>
      <w:tr w:rsidR="007E5FD9" w:rsidRPr="00EF513B" w14:paraId="3FD508A1" w14:textId="77777777" w:rsidTr="007E5FD9">
        <w:tc>
          <w:tcPr>
            <w:tcW w:w="1985" w:type="dxa"/>
          </w:tcPr>
          <w:p w14:paraId="26FF2D3E"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i/>
                <w:sz w:val="22"/>
              </w:rPr>
              <w:t>c</w:t>
            </w:r>
            <w:r w:rsidRPr="00EF513B">
              <w:rPr>
                <w:rFonts w:ascii="Times New Roman" w:hAnsi="Times New Roman" w:cs="Times New Roman"/>
                <w:sz w:val="22"/>
              </w:rPr>
              <w:t xml:space="preserve"> (Å)</w:t>
            </w:r>
          </w:p>
        </w:tc>
        <w:tc>
          <w:tcPr>
            <w:tcW w:w="2126" w:type="dxa"/>
          </w:tcPr>
          <w:p w14:paraId="26777845"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19.196(9)</w:t>
            </w:r>
          </w:p>
        </w:tc>
        <w:tc>
          <w:tcPr>
            <w:tcW w:w="2126" w:type="dxa"/>
          </w:tcPr>
          <w:p w14:paraId="504DB340"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19.260(7)</w:t>
            </w:r>
          </w:p>
        </w:tc>
        <w:tc>
          <w:tcPr>
            <w:tcW w:w="2069" w:type="dxa"/>
          </w:tcPr>
          <w:p w14:paraId="4FE28354"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16.8631(15)</w:t>
            </w:r>
          </w:p>
        </w:tc>
      </w:tr>
      <w:tr w:rsidR="007E5FD9" w:rsidRPr="00EF513B" w14:paraId="509F09A9" w14:textId="77777777" w:rsidTr="007E5FD9">
        <w:tc>
          <w:tcPr>
            <w:tcW w:w="1985" w:type="dxa"/>
          </w:tcPr>
          <w:p w14:paraId="6AB8DD88"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i/>
                <w:sz w:val="22"/>
              </w:rPr>
              <w:t>α</w:t>
            </w:r>
            <w:r w:rsidRPr="00EF513B">
              <w:rPr>
                <w:rFonts w:ascii="Times New Roman" w:hAnsi="Times New Roman" w:cs="Times New Roman"/>
                <w:sz w:val="22"/>
              </w:rPr>
              <w:t>/°</w:t>
            </w:r>
          </w:p>
        </w:tc>
        <w:tc>
          <w:tcPr>
            <w:tcW w:w="2126" w:type="dxa"/>
          </w:tcPr>
          <w:p w14:paraId="51178A77"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90</w:t>
            </w:r>
          </w:p>
        </w:tc>
        <w:tc>
          <w:tcPr>
            <w:tcW w:w="2126" w:type="dxa"/>
          </w:tcPr>
          <w:p w14:paraId="0F27CBD4"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90</w:t>
            </w:r>
          </w:p>
        </w:tc>
        <w:tc>
          <w:tcPr>
            <w:tcW w:w="2069" w:type="dxa"/>
          </w:tcPr>
          <w:p w14:paraId="04C33A45"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84.801(4)</w:t>
            </w:r>
          </w:p>
        </w:tc>
      </w:tr>
      <w:tr w:rsidR="007E5FD9" w:rsidRPr="00EF513B" w14:paraId="4896C878" w14:textId="77777777" w:rsidTr="007E5FD9">
        <w:tc>
          <w:tcPr>
            <w:tcW w:w="1985" w:type="dxa"/>
          </w:tcPr>
          <w:p w14:paraId="004272C3"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i/>
                <w:sz w:val="22"/>
              </w:rPr>
              <w:t>β</w:t>
            </w:r>
            <w:r w:rsidRPr="00EF513B">
              <w:rPr>
                <w:rFonts w:ascii="Times New Roman" w:hAnsi="Times New Roman" w:cs="Times New Roman"/>
                <w:sz w:val="22"/>
              </w:rPr>
              <w:t>/°</w:t>
            </w:r>
          </w:p>
        </w:tc>
        <w:tc>
          <w:tcPr>
            <w:tcW w:w="2126" w:type="dxa"/>
          </w:tcPr>
          <w:p w14:paraId="10395891"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94.703(18)</w:t>
            </w:r>
          </w:p>
        </w:tc>
        <w:tc>
          <w:tcPr>
            <w:tcW w:w="2126" w:type="dxa"/>
          </w:tcPr>
          <w:p w14:paraId="03076F39"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94.926(11)</w:t>
            </w:r>
          </w:p>
        </w:tc>
        <w:tc>
          <w:tcPr>
            <w:tcW w:w="2069" w:type="dxa"/>
          </w:tcPr>
          <w:p w14:paraId="4F42968F"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88.484(2)</w:t>
            </w:r>
          </w:p>
        </w:tc>
      </w:tr>
      <w:tr w:rsidR="007E5FD9" w:rsidRPr="00EF513B" w14:paraId="144FBD0B" w14:textId="77777777" w:rsidTr="007E5FD9">
        <w:tc>
          <w:tcPr>
            <w:tcW w:w="1985" w:type="dxa"/>
          </w:tcPr>
          <w:p w14:paraId="5B958274"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i/>
                <w:sz w:val="22"/>
              </w:rPr>
              <w:t>γ</w:t>
            </w:r>
            <w:r w:rsidRPr="00EF513B">
              <w:rPr>
                <w:rFonts w:ascii="Times New Roman" w:hAnsi="Times New Roman" w:cs="Times New Roman"/>
                <w:sz w:val="22"/>
              </w:rPr>
              <w:t>/°</w:t>
            </w:r>
          </w:p>
        </w:tc>
        <w:tc>
          <w:tcPr>
            <w:tcW w:w="2126" w:type="dxa"/>
          </w:tcPr>
          <w:p w14:paraId="11BA7456"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90</w:t>
            </w:r>
          </w:p>
        </w:tc>
        <w:tc>
          <w:tcPr>
            <w:tcW w:w="2126" w:type="dxa"/>
          </w:tcPr>
          <w:p w14:paraId="390DB2B4"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90</w:t>
            </w:r>
          </w:p>
        </w:tc>
        <w:tc>
          <w:tcPr>
            <w:tcW w:w="2069" w:type="dxa"/>
          </w:tcPr>
          <w:p w14:paraId="5D8D645A"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82.612(2)</w:t>
            </w:r>
          </w:p>
        </w:tc>
      </w:tr>
      <w:tr w:rsidR="007E5FD9" w:rsidRPr="00EF513B" w14:paraId="3921FFBA" w14:textId="77777777" w:rsidTr="007E5FD9">
        <w:tc>
          <w:tcPr>
            <w:tcW w:w="1985" w:type="dxa"/>
          </w:tcPr>
          <w:p w14:paraId="52141B7F"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i/>
                <w:sz w:val="22"/>
              </w:rPr>
              <w:t>V</w:t>
            </w:r>
            <w:r w:rsidRPr="00EF513B">
              <w:rPr>
                <w:rFonts w:ascii="Times New Roman" w:hAnsi="Times New Roman" w:cs="Times New Roman"/>
                <w:sz w:val="22"/>
              </w:rPr>
              <w:t xml:space="preserve"> (Å</w:t>
            </w:r>
            <w:r w:rsidRPr="00EF513B">
              <w:rPr>
                <w:rFonts w:ascii="Times New Roman" w:hAnsi="Times New Roman" w:cs="Times New Roman"/>
                <w:sz w:val="22"/>
                <w:vertAlign w:val="superscript"/>
              </w:rPr>
              <w:t>3</w:t>
            </w:r>
            <w:r w:rsidRPr="00EF513B">
              <w:rPr>
                <w:rFonts w:ascii="Times New Roman" w:hAnsi="Times New Roman" w:cs="Times New Roman"/>
                <w:sz w:val="22"/>
              </w:rPr>
              <w:t>)</w:t>
            </w:r>
          </w:p>
        </w:tc>
        <w:tc>
          <w:tcPr>
            <w:tcW w:w="2126" w:type="dxa"/>
          </w:tcPr>
          <w:p w14:paraId="686FC26F"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4276(3)</w:t>
            </w:r>
          </w:p>
        </w:tc>
        <w:tc>
          <w:tcPr>
            <w:tcW w:w="2126" w:type="dxa"/>
          </w:tcPr>
          <w:p w14:paraId="2282FA5D"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4382(3)</w:t>
            </w:r>
          </w:p>
        </w:tc>
        <w:tc>
          <w:tcPr>
            <w:tcW w:w="2069" w:type="dxa"/>
          </w:tcPr>
          <w:p w14:paraId="15CB73B1"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2536.8(4)</w:t>
            </w:r>
          </w:p>
        </w:tc>
      </w:tr>
      <w:tr w:rsidR="007E5FD9" w:rsidRPr="00EF513B" w14:paraId="5313288B" w14:textId="77777777" w:rsidTr="007E5FD9">
        <w:tc>
          <w:tcPr>
            <w:tcW w:w="1985" w:type="dxa"/>
          </w:tcPr>
          <w:p w14:paraId="685C65C6" w14:textId="77777777" w:rsidR="007E5FD9" w:rsidRPr="00EF513B" w:rsidRDefault="007E5FD9" w:rsidP="007E5FD9">
            <w:pPr>
              <w:tabs>
                <w:tab w:val="center" w:pos="4153"/>
              </w:tabs>
              <w:rPr>
                <w:rFonts w:ascii="Times New Roman" w:hAnsi="Times New Roman" w:cs="Times New Roman"/>
                <w:i/>
                <w:sz w:val="22"/>
              </w:rPr>
            </w:pPr>
            <w:r w:rsidRPr="00EF513B">
              <w:rPr>
                <w:rFonts w:ascii="Times New Roman" w:hAnsi="Times New Roman" w:cs="Times New Roman" w:hint="eastAsia"/>
                <w:i/>
                <w:sz w:val="22"/>
              </w:rPr>
              <w:t>Z</w:t>
            </w:r>
          </w:p>
        </w:tc>
        <w:tc>
          <w:tcPr>
            <w:tcW w:w="2126" w:type="dxa"/>
          </w:tcPr>
          <w:p w14:paraId="3BB949A7"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4</w:t>
            </w:r>
          </w:p>
        </w:tc>
        <w:tc>
          <w:tcPr>
            <w:tcW w:w="2126" w:type="dxa"/>
          </w:tcPr>
          <w:p w14:paraId="4E4B54A6"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4</w:t>
            </w:r>
          </w:p>
        </w:tc>
        <w:tc>
          <w:tcPr>
            <w:tcW w:w="2069" w:type="dxa"/>
          </w:tcPr>
          <w:p w14:paraId="3AFB3AFF"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2</w:t>
            </w:r>
          </w:p>
        </w:tc>
      </w:tr>
      <w:tr w:rsidR="007E5FD9" w:rsidRPr="00EF513B" w14:paraId="24ABA360" w14:textId="77777777" w:rsidTr="007E5FD9">
        <w:tc>
          <w:tcPr>
            <w:tcW w:w="1985" w:type="dxa"/>
          </w:tcPr>
          <w:p w14:paraId="21074985"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ρ</w:t>
            </w:r>
            <w:r w:rsidRPr="00EF513B">
              <w:rPr>
                <w:rFonts w:ascii="Times New Roman" w:hAnsi="Times New Roman" w:cs="Times New Roman"/>
                <w:sz w:val="22"/>
                <w:vertAlign w:val="subscript"/>
              </w:rPr>
              <w:t>calc</w:t>
            </w:r>
            <w:r w:rsidRPr="00EF513B">
              <w:rPr>
                <w:rFonts w:ascii="Times New Roman" w:hAnsi="Times New Roman" w:cs="Times New Roman"/>
                <w:sz w:val="22"/>
              </w:rPr>
              <w:t>g/cm</w:t>
            </w:r>
            <w:r w:rsidRPr="00EF513B">
              <w:rPr>
                <w:rFonts w:ascii="Times New Roman" w:hAnsi="Times New Roman" w:cs="Times New Roman"/>
                <w:sz w:val="22"/>
                <w:vertAlign w:val="superscript"/>
              </w:rPr>
              <w:t>3</w:t>
            </w:r>
          </w:p>
        </w:tc>
        <w:tc>
          <w:tcPr>
            <w:tcW w:w="2126" w:type="dxa"/>
          </w:tcPr>
          <w:p w14:paraId="2F9C31CF"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2.050</w:t>
            </w:r>
          </w:p>
        </w:tc>
        <w:tc>
          <w:tcPr>
            <w:tcW w:w="2126" w:type="dxa"/>
          </w:tcPr>
          <w:p w14:paraId="162F9869"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2.270</w:t>
            </w:r>
          </w:p>
        </w:tc>
        <w:tc>
          <w:tcPr>
            <w:tcW w:w="2069" w:type="dxa"/>
          </w:tcPr>
          <w:p w14:paraId="3AF6AF30"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2.302</w:t>
            </w:r>
          </w:p>
        </w:tc>
      </w:tr>
      <w:tr w:rsidR="007E5FD9" w:rsidRPr="00EF513B" w14:paraId="2EE56660" w14:textId="77777777" w:rsidTr="007E5FD9">
        <w:tc>
          <w:tcPr>
            <w:tcW w:w="1985" w:type="dxa"/>
            <w:vMerge w:val="restart"/>
            <w:vAlign w:val="center"/>
          </w:tcPr>
          <w:p w14:paraId="67A752AB"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I</w:t>
            </w:r>
            <w:r w:rsidRPr="00EF513B">
              <w:rPr>
                <w:rFonts w:ascii="Times New Roman" w:hAnsi="Times New Roman" w:cs="Times New Roman"/>
                <w:sz w:val="22"/>
              </w:rPr>
              <w:t>ndex ranges</w:t>
            </w:r>
          </w:p>
        </w:tc>
        <w:tc>
          <w:tcPr>
            <w:tcW w:w="2126" w:type="dxa"/>
          </w:tcPr>
          <w:p w14:paraId="191B5E30"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-14</w:t>
            </w:r>
            <w:r w:rsidRPr="00EF513B">
              <w:rPr>
                <w:rFonts w:ascii="Times New Roman" w:hAnsi="Times New Roman" w:cs="Times New Roman"/>
                <w:sz w:val="22"/>
              </w:rPr>
              <w:t xml:space="preserve"> ≤ </w:t>
            </w:r>
            <w:r w:rsidRPr="00EF513B">
              <w:rPr>
                <w:rFonts w:ascii="Times New Roman" w:hAnsi="Times New Roman" w:cs="Times New Roman" w:hint="eastAsia"/>
                <w:i/>
                <w:sz w:val="22"/>
              </w:rPr>
              <w:t>h</w:t>
            </w:r>
            <w:r w:rsidRPr="00EF513B">
              <w:rPr>
                <w:rFonts w:ascii="Times New Roman" w:hAnsi="Times New Roman" w:cs="Times New Roman" w:hint="eastAsia"/>
                <w:sz w:val="22"/>
              </w:rPr>
              <w:t xml:space="preserve"> </w:t>
            </w:r>
            <w:r w:rsidRPr="00EF513B">
              <w:rPr>
                <w:rFonts w:ascii="Times New Roman" w:hAnsi="Times New Roman" w:cs="Times New Roman"/>
                <w:sz w:val="22"/>
              </w:rPr>
              <w:t>≤</w:t>
            </w:r>
            <w:r w:rsidRPr="00EF513B">
              <w:rPr>
                <w:rFonts w:ascii="Times New Roman" w:hAnsi="Times New Roman" w:cs="Times New Roman" w:hint="eastAsia"/>
                <w:sz w:val="22"/>
              </w:rPr>
              <w:t xml:space="preserve"> 14</w:t>
            </w:r>
          </w:p>
        </w:tc>
        <w:tc>
          <w:tcPr>
            <w:tcW w:w="2126" w:type="dxa"/>
          </w:tcPr>
          <w:p w14:paraId="49F918C6"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sz w:val="22"/>
              </w:rPr>
              <w:t>-</w:t>
            </w:r>
            <w:r w:rsidRPr="008934E6">
              <w:rPr>
                <w:rFonts w:ascii="Times New Roman" w:hAnsi="Times New Roman" w:cs="Times New Roman" w:hint="eastAsia"/>
                <w:sz w:val="22"/>
              </w:rPr>
              <w:t>14</w:t>
            </w:r>
            <w:r w:rsidRPr="008934E6">
              <w:rPr>
                <w:rFonts w:ascii="Times New Roman" w:hAnsi="Times New Roman" w:cs="Times New Roman"/>
                <w:sz w:val="22"/>
              </w:rPr>
              <w:t xml:space="preserve"> ≤ </w:t>
            </w:r>
            <w:r w:rsidRPr="008934E6">
              <w:rPr>
                <w:rFonts w:ascii="Times New Roman" w:hAnsi="Times New Roman" w:cs="Times New Roman"/>
                <w:i/>
                <w:iCs/>
                <w:sz w:val="22"/>
              </w:rPr>
              <w:t>h</w:t>
            </w:r>
            <w:r w:rsidRPr="008934E6">
              <w:rPr>
                <w:rFonts w:ascii="Times New Roman" w:hAnsi="Times New Roman" w:cs="Times New Roman"/>
                <w:sz w:val="22"/>
              </w:rPr>
              <w:t xml:space="preserve"> ≤</w:t>
            </w:r>
            <w:r w:rsidRPr="008934E6">
              <w:rPr>
                <w:rFonts w:ascii="Times New Roman" w:hAnsi="Times New Roman" w:cs="Times New Roman" w:hint="eastAsia"/>
                <w:sz w:val="22"/>
              </w:rPr>
              <w:t>14</w:t>
            </w:r>
          </w:p>
        </w:tc>
        <w:tc>
          <w:tcPr>
            <w:tcW w:w="2069" w:type="dxa"/>
          </w:tcPr>
          <w:p w14:paraId="74384CC0"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w:t>
            </w:r>
            <w:r w:rsidRPr="00EF513B">
              <w:rPr>
                <w:rFonts w:ascii="Times New Roman" w:hAnsi="Times New Roman" w:cs="Times New Roman" w:hint="eastAsia"/>
                <w:sz w:val="22"/>
              </w:rPr>
              <w:t>14</w:t>
            </w:r>
            <w:r w:rsidRPr="00EF513B">
              <w:rPr>
                <w:rFonts w:ascii="Times New Roman" w:hAnsi="Times New Roman" w:cs="Times New Roman"/>
                <w:sz w:val="22"/>
              </w:rPr>
              <w:t xml:space="preserve"> ≤ </w:t>
            </w:r>
            <w:r w:rsidRPr="00EF513B">
              <w:rPr>
                <w:rFonts w:ascii="Times New Roman" w:hAnsi="Times New Roman" w:cs="Times New Roman"/>
                <w:i/>
                <w:iCs/>
                <w:sz w:val="22"/>
              </w:rPr>
              <w:t>h</w:t>
            </w:r>
            <w:r w:rsidRPr="00EF513B">
              <w:rPr>
                <w:rFonts w:ascii="Times New Roman" w:hAnsi="Times New Roman" w:cs="Times New Roman"/>
                <w:sz w:val="22"/>
              </w:rPr>
              <w:t xml:space="preserve"> ≤</w:t>
            </w:r>
            <w:r w:rsidRPr="00EF513B">
              <w:rPr>
                <w:rFonts w:ascii="Times New Roman" w:hAnsi="Times New Roman" w:cs="Times New Roman" w:hint="eastAsia"/>
                <w:sz w:val="22"/>
              </w:rPr>
              <w:t>14</w:t>
            </w:r>
          </w:p>
        </w:tc>
      </w:tr>
      <w:tr w:rsidR="007E5FD9" w:rsidRPr="00EF513B" w14:paraId="0051EE1E" w14:textId="77777777" w:rsidTr="007E5FD9">
        <w:tc>
          <w:tcPr>
            <w:tcW w:w="1985" w:type="dxa"/>
            <w:vMerge/>
          </w:tcPr>
          <w:p w14:paraId="319537D5" w14:textId="77777777" w:rsidR="007E5FD9" w:rsidRPr="00EF513B" w:rsidRDefault="007E5FD9" w:rsidP="007E5FD9">
            <w:pPr>
              <w:tabs>
                <w:tab w:val="center" w:pos="4153"/>
              </w:tabs>
              <w:rPr>
                <w:rFonts w:ascii="Times New Roman" w:hAnsi="Times New Roman" w:cs="Times New Roman"/>
                <w:sz w:val="22"/>
              </w:rPr>
            </w:pPr>
          </w:p>
        </w:tc>
        <w:tc>
          <w:tcPr>
            <w:tcW w:w="2126" w:type="dxa"/>
          </w:tcPr>
          <w:p w14:paraId="448BC0BE"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-20</w:t>
            </w:r>
            <w:r w:rsidRPr="00EF513B">
              <w:rPr>
                <w:rFonts w:ascii="Times New Roman" w:hAnsi="Times New Roman" w:cs="Times New Roman"/>
                <w:sz w:val="22"/>
              </w:rPr>
              <w:t xml:space="preserve"> ≤ </w:t>
            </w:r>
            <w:r w:rsidRPr="00EF513B">
              <w:rPr>
                <w:rFonts w:ascii="Times New Roman" w:hAnsi="Times New Roman" w:cs="Times New Roman"/>
                <w:i/>
                <w:sz w:val="22"/>
              </w:rPr>
              <w:t>k</w:t>
            </w:r>
            <w:r w:rsidRPr="00EF513B">
              <w:rPr>
                <w:rFonts w:ascii="Times New Roman" w:hAnsi="Times New Roman" w:cs="Times New Roman" w:hint="eastAsia"/>
                <w:sz w:val="22"/>
              </w:rPr>
              <w:t xml:space="preserve"> </w:t>
            </w:r>
            <w:r w:rsidRPr="00EF513B">
              <w:rPr>
                <w:rFonts w:ascii="Times New Roman" w:hAnsi="Times New Roman" w:cs="Times New Roman"/>
                <w:sz w:val="22"/>
              </w:rPr>
              <w:t>≤</w:t>
            </w:r>
            <w:r w:rsidRPr="00EF513B">
              <w:rPr>
                <w:rFonts w:ascii="Times New Roman" w:hAnsi="Times New Roman" w:cs="Times New Roman" w:hint="eastAsia"/>
                <w:sz w:val="22"/>
              </w:rPr>
              <w:t>20</w:t>
            </w:r>
          </w:p>
        </w:tc>
        <w:tc>
          <w:tcPr>
            <w:tcW w:w="2126" w:type="dxa"/>
          </w:tcPr>
          <w:p w14:paraId="406E151C"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sz w:val="22"/>
              </w:rPr>
              <w:t>-</w:t>
            </w:r>
            <w:r w:rsidRPr="008934E6">
              <w:rPr>
                <w:rFonts w:ascii="Times New Roman" w:hAnsi="Times New Roman" w:cs="Times New Roman" w:hint="eastAsia"/>
                <w:sz w:val="22"/>
              </w:rPr>
              <w:t>20</w:t>
            </w:r>
            <w:r w:rsidRPr="008934E6">
              <w:rPr>
                <w:rFonts w:ascii="Times New Roman" w:hAnsi="Times New Roman" w:cs="Times New Roman"/>
                <w:sz w:val="22"/>
              </w:rPr>
              <w:t xml:space="preserve"> ≤ </w:t>
            </w:r>
            <w:r w:rsidRPr="008934E6">
              <w:rPr>
                <w:rFonts w:ascii="Times New Roman" w:hAnsi="Times New Roman" w:cs="Times New Roman"/>
                <w:i/>
                <w:iCs/>
                <w:sz w:val="22"/>
              </w:rPr>
              <w:t>k</w:t>
            </w:r>
            <w:r w:rsidRPr="008934E6">
              <w:rPr>
                <w:rFonts w:ascii="Times New Roman" w:hAnsi="Times New Roman" w:cs="Times New Roman"/>
                <w:iCs/>
                <w:sz w:val="22"/>
              </w:rPr>
              <w:t xml:space="preserve"> </w:t>
            </w:r>
            <w:r w:rsidRPr="008934E6">
              <w:rPr>
                <w:rFonts w:ascii="Times New Roman" w:hAnsi="Times New Roman" w:cs="Times New Roman"/>
                <w:sz w:val="22"/>
              </w:rPr>
              <w:t xml:space="preserve">≤ </w:t>
            </w:r>
            <w:r w:rsidRPr="008934E6">
              <w:rPr>
                <w:rFonts w:ascii="Times New Roman" w:hAnsi="Times New Roman" w:cs="Times New Roman" w:hint="eastAsia"/>
                <w:sz w:val="22"/>
              </w:rPr>
              <w:t>20</w:t>
            </w:r>
          </w:p>
        </w:tc>
        <w:tc>
          <w:tcPr>
            <w:tcW w:w="2069" w:type="dxa"/>
          </w:tcPr>
          <w:p w14:paraId="5A2CB613"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w:t>
            </w:r>
            <w:r w:rsidRPr="00EF513B">
              <w:rPr>
                <w:rFonts w:ascii="Times New Roman" w:hAnsi="Times New Roman" w:cs="Times New Roman" w:hint="eastAsia"/>
                <w:sz w:val="22"/>
              </w:rPr>
              <w:t>14</w:t>
            </w:r>
            <w:r w:rsidRPr="00EF513B">
              <w:rPr>
                <w:rFonts w:ascii="Times New Roman" w:hAnsi="Times New Roman" w:cs="Times New Roman"/>
                <w:sz w:val="22"/>
              </w:rPr>
              <w:t xml:space="preserve"> ≤ </w:t>
            </w:r>
            <w:r w:rsidRPr="00EF513B">
              <w:rPr>
                <w:rFonts w:ascii="Times New Roman" w:hAnsi="Times New Roman" w:cs="Times New Roman"/>
                <w:i/>
                <w:iCs/>
                <w:sz w:val="22"/>
              </w:rPr>
              <w:t>h</w:t>
            </w:r>
            <w:r w:rsidRPr="00EF513B">
              <w:rPr>
                <w:rFonts w:ascii="Times New Roman" w:hAnsi="Times New Roman" w:cs="Times New Roman"/>
                <w:sz w:val="22"/>
              </w:rPr>
              <w:t xml:space="preserve"> ≤</w:t>
            </w:r>
            <w:r w:rsidRPr="00EF513B">
              <w:rPr>
                <w:rFonts w:ascii="Times New Roman" w:hAnsi="Times New Roman" w:cs="Times New Roman" w:hint="eastAsia"/>
                <w:sz w:val="22"/>
              </w:rPr>
              <w:t>14</w:t>
            </w:r>
          </w:p>
        </w:tc>
      </w:tr>
      <w:tr w:rsidR="007E5FD9" w:rsidRPr="00EF513B" w14:paraId="6EEF9B3C" w14:textId="77777777" w:rsidTr="007E5FD9">
        <w:tc>
          <w:tcPr>
            <w:tcW w:w="1985" w:type="dxa"/>
            <w:vMerge/>
          </w:tcPr>
          <w:p w14:paraId="6228A7FF" w14:textId="77777777" w:rsidR="007E5FD9" w:rsidRPr="00EF513B" w:rsidRDefault="007E5FD9" w:rsidP="007E5FD9">
            <w:pPr>
              <w:tabs>
                <w:tab w:val="center" w:pos="4153"/>
              </w:tabs>
              <w:rPr>
                <w:rFonts w:ascii="Times New Roman" w:hAnsi="Times New Roman" w:cs="Times New Roman"/>
                <w:sz w:val="22"/>
              </w:rPr>
            </w:pPr>
          </w:p>
        </w:tc>
        <w:tc>
          <w:tcPr>
            <w:tcW w:w="2126" w:type="dxa"/>
          </w:tcPr>
          <w:p w14:paraId="4CC1DD32"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w:t>
            </w:r>
            <w:r w:rsidRPr="00EF513B">
              <w:rPr>
                <w:rFonts w:ascii="Times New Roman" w:hAnsi="Times New Roman" w:cs="Times New Roman" w:hint="eastAsia"/>
                <w:sz w:val="22"/>
              </w:rPr>
              <w:t>22</w:t>
            </w:r>
            <w:r w:rsidRPr="00EF513B">
              <w:rPr>
                <w:rFonts w:ascii="Times New Roman" w:hAnsi="Times New Roman" w:cs="Times New Roman"/>
                <w:sz w:val="22"/>
              </w:rPr>
              <w:t xml:space="preserve">≤ </w:t>
            </w:r>
            <w:r w:rsidRPr="00EF513B">
              <w:rPr>
                <w:rFonts w:ascii="Times New Roman" w:hAnsi="Times New Roman" w:cs="Times New Roman"/>
                <w:i/>
                <w:iCs/>
                <w:sz w:val="22"/>
              </w:rPr>
              <w:t>l</w:t>
            </w:r>
            <w:r w:rsidRPr="00EF513B">
              <w:rPr>
                <w:rFonts w:ascii="Times New Roman" w:hAnsi="Times New Roman" w:cs="Times New Roman"/>
                <w:sz w:val="22"/>
              </w:rPr>
              <w:t xml:space="preserve"> ≤</w:t>
            </w:r>
            <w:r w:rsidRPr="00EF513B">
              <w:rPr>
                <w:rFonts w:ascii="Times New Roman" w:hAnsi="Times New Roman" w:cs="Times New Roman" w:hint="eastAsia"/>
                <w:sz w:val="22"/>
              </w:rPr>
              <w:t>22</w:t>
            </w:r>
          </w:p>
        </w:tc>
        <w:tc>
          <w:tcPr>
            <w:tcW w:w="2126" w:type="dxa"/>
          </w:tcPr>
          <w:p w14:paraId="444F9D2F"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sz w:val="22"/>
              </w:rPr>
              <w:t>-</w:t>
            </w:r>
            <w:r w:rsidRPr="008934E6">
              <w:rPr>
                <w:rFonts w:ascii="Times New Roman" w:hAnsi="Times New Roman" w:cs="Times New Roman" w:hint="eastAsia"/>
                <w:sz w:val="22"/>
              </w:rPr>
              <w:t>22</w:t>
            </w:r>
            <w:r w:rsidRPr="008934E6">
              <w:rPr>
                <w:rFonts w:ascii="Times New Roman" w:hAnsi="Times New Roman" w:cs="Times New Roman"/>
                <w:sz w:val="22"/>
              </w:rPr>
              <w:t xml:space="preserve"> ≤ </w:t>
            </w:r>
            <w:r w:rsidRPr="008934E6">
              <w:rPr>
                <w:rFonts w:ascii="Times New Roman" w:hAnsi="Times New Roman" w:cs="Times New Roman"/>
                <w:i/>
                <w:iCs/>
                <w:sz w:val="22"/>
              </w:rPr>
              <w:t>l</w:t>
            </w:r>
            <w:r w:rsidRPr="008934E6">
              <w:rPr>
                <w:rFonts w:ascii="Times New Roman" w:hAnsi="Times New Roman" w:cs="Times New Roman"/>
                <w:sz w:val="22"/>
              </w:rPr>
              <w:t xml:space="preserve"> ≤ </w:t>
            </w:r>
            <w:r w:rsidRPr="008934E6">
              <w:rPr>
                <w:rFonts w:ascii="Times New Roman" w:hAnsi="Times New Roman" w:cs="Times New Roman" w:hint="eastAsia"/>
                <w:sz w:val="22"/>
              </w:rPr>
              <w:t>22</w:t>
            </w:r>
          </w:p>
        </w:tc>
        <w:tc>
          <w:tcPr>
            <w:tcW w:w="2069" w:type="dxa"/>
          </w:tcPr>
          <w:p w14:paraId="3D4DDBA2"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w:t>
            </w:r>
            <w:r w:rsidRPr="00EF513B">
              <w:rPr>
                <w:rFonts w:ascii="Times New Roman" w:hAnsi="Times New Roman" w:cs="Times New Roman" w:hint="eastAsia"/>
                <w:sz w:val="22"/>
              </w:rPr>
              <w:t>19</w:t>
            </w:r>
            <w:r w:rsidRPr="00EF513B">
              <w:rPr>
                <w:rFonts w:ascii="Times New Roman" w:hAnsi="Times New Roman" w:cs="Times New Roman"/>
                <w:sz w:val="22"/>
              </w:rPr>
              <w:t xml:space="preserve"> ≤ </w:t>
            </w:r>
            <w:r w:rsidRPr="00EF513B">
              <w:rPr>
                <w:rFonts w:ascii="Times New Roman" w:hAnsi="Times New Roman" w:cs="Times New Roman"/>
                <w:i/>
                <w:iCs/>
                <w:sz w:val="22"/>
              </w:rPr>
              <w:t>l</w:t>
            </w:r>
            <w:r w:rsidRPr="00EF513B">
              <w:rPr>
                <w:rFonts w:ascii="Times New Roman" w:hAnsi="Times New Roman" w:cs="Times New Roman"/>
                <w:sz w:val="22"/>
              </w:rPr>
              <w:t xml:space="preserve"> ≤ </w:t>
            </w:r>
            <w:r w:rsidRPr="00EF513B">
              <w:rPr>
                <w:rFonts w:ascii="Times New Roman" w:hAnsi="Times New Roman" w:cs="Times New Roman" w:hint="eastAsia"/>
                <w:sz w:val="22"/>
              </w:rPr>
              <w:t>19</w:t>
            </w:r>
          </w:p>
        </w:tc>
      </w:tr>
      <w:tr w:rsidR="007E5FD9" w:rsidRPr="00EF513B" w14:paraId="2E1AF881" w14:textId="77777777" w:rsidTr="007E5FD9">
        <w:tc>
          <w:tcPr>
            <w:tcW w:w="1985" w:type="dxa"/>
          </w:tcPr>
          <w:p w14:paraId="79232E47"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Data/restraints/parameters</w:t>
            </w:r>
          </w:p>
        </w:tc>
        <w:tc>
          <w:tcPr>
            <w:tcW w:w="2126" w:type="dxa"/>
          </w:tcPr>
          <w:p w14:paraId="55B33FC5"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7195/0/550</w:t>
            </w:r>
          </w:p>
        </w:tc>
        <w:tc>
          <w:tcPr>
            <w:tcW w:w="2126" w:type="dxa"/>
          </w:tcPr>
          <w:p w14:paraId="58A24AA5"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7098/570/454</w:t>
            </w:r>
          </w:p>
        </w:tc>
        <w:tc>
          <w:tcPr>
            <w:tcW w:w="2069" w:type="dxa"/>
          </w:tcPr>
          <w:p w14:paraId="6516933A"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8656/606/597</w:t>
            </w:r>
          </w:p>
        </w:tc>
      </w:tr>
      <w:tr w:rsidR="007E5FD9" w:rsidRPr="00EF513B" w14:paraId="4E7A057A" w14:textId="77777777" w:rsidTr="007E5FD9">
        <w:tc>
          <w:tcPr>
            <w:tcW w:w="1985" w:type="dxa"/>
          </w:tcPr>
          <w:p w14:paraId="5BBC3DEF"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 xml:space="preserve">Goodness-of-fit on </w:t>
            </w:r>
            <w:r w:rsidRPr="00EF513B">
              <w:rPr>
                <w:rFonts w:ascii="Times New Roman" w:hAnsi="Times New Roman" w:cs="Times New Roman"/>
                <w:i/>
                <w:sz w:val="22"/>
              </w:rPr>
              <w:t>F</w:t>
            </w:r>
            <w:r w:rsidRPr="00EF513B">
              <w:rPr>
                <w:rFonts w:ascii="Times New Roman" w:hAnsi="Times New Roman" w:cs="Times New Roman"/>
                <w:sz w:val="22"/>
                <w:vertAlign w:val="superscript"/>
              </w:rPr>
              <w:t>2</w:t>
            </w:r>
          </w:p>
        </w:tc>
        <w:tc>
          <w:tcPr>
            <w:tcW w:w="2126" w:type="dxa"/>
          </w:tcPr>
          <w:p w14:paraId="5FA0E831"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1.042</w:t>
            </w:r>
          </w:p>
        </w:tc>
        <w:tc>
          <w:tcPr>
            <w:tcW w:w="2126" w:type="dxa"/>
          </w:tcPr>
          <w:p w14:paraId="3AF88EFF"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1.062</w:t>
            </w:r>
          </w:p>
        </w:tc>
        <w:tc>
          <w:tcPr>
            <w:tcW w:w="2069" w:type="dxa"/>
          </w:tcPr>
          <w:p w14:paraId="6C929564"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1.030</w:t>
            </w:r>
          </w:p>
        </w:tc>
      </w:tr>
      <w:tr w:rsidR="007E5FD9" w:rsidRPr="00EF513B" w14:paraId="1190F5AF" w14:textId="77777777" w:rsidTr="007E5FD9">
        <w:tc>
          <w:tcPr>
            <w:tcW w:w="1985" w:type="dxa"/>
            <w:vMerge w:val="restart"/>
            <w:vAlign w:val="center"/>
          </w:tcPr>
          <w:p w14:paraId="3A3105BE"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 xml:space="preserve">Final </w:t>
            </w:r>
            <w:r w:rsidRPr="00EF513B">
              <w:rPr>
                <w:rFonts w:ascii="Times New Roman" w:hAnsi="Times New Roman" w:cs="Times New Roman"/>
                <w:i/>
                <w:sz w:val="22"/>
              </w:rPr>
              <w:t>R</w:t>
            </w:r>
            <w:r w:rsidRPr="00EF513B">
              <w:rPr>
                <w:rFonts w:ascii="Times New Roman" w:hAnsi="Times New Roman" w:cs="Times New Roman"/>
                <w:sz w:val="22"/>
              </w:rPr>
              <w:t xml:space="preserve"> indexes [I&gt;=2σ(I)]</w:t>
            </w:r>
          </w:p>
        </w:tc>
        <w:tc>
          <w:tcPr>
            <w:tcW w:w="2126" w:type="dxa"/>
          </w:tcPr>
          <w:p w14:paraId="05B61D7F"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i/>
                <w:sz w:val="22"/>
              </w:rPr>
              <w:t>R</w:t>
            </w:r>
            <w:r w:rsidRPr="00EF513B">
              <w:rPr>
                <w:rFonts w:ascii="Times New Roman" w:hAnsi="Times New Roman" w:cs="Times New Roman" w:hint="eastAsia"/>
                <w:sz w:val="22"/>
                <w:vertAlign w:val="subscript"/>
              </w:rPr>
              <w:t>1</w:t>
            </w:r>
            <w:r w:rsidRPr="00EF513B">
              <w:rPr>
                <w:rFonts w:ascii="Times New Roman" w:hAnsi="Times New Roman" w:cs="Times New Roman" w:hint="eastAsia"/>
                <w:sz w:val="22"/>
              </w:rPr>
              <w:t> = 0.</w:t>
            </w:r>
            <w:r w:rsidRPr="00EF513B">
              <w:rPr>
                <w:rFonts w:ascii="微软雅黑" w:eastAsia="微软雅黑" w:hAnsi="微软雅黑" w:hint="eastAsia"/>
                <w:color w:val="000000"/>
                <w:sz w:val="22"/>
              </w:rPr>
              <w:t xml:space="preserve"> </w:t>
            </w:r>
            <w:r w:rsidRPr="00EF513B">
              <w:rPr>
                <w:rFonts w:ascii="Times New Roman" w:hAnsi="Times New Roman" w:cs="Times New Roman" w:hint="eastAsia"/>
                <w:sz w:val="22"/>
              </w:rPr>
              <w:t>0667</w:t>
            </w:r>
          </w:p>
        </w:tc>
        <w:tc>
          <w:tcPr>
            <w:tcW w:w="2126" w:type="dxa"/>
          </w:tcPr>
          <w:p w14:paraId="369651F3"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i/>
                <w:sz w:val="22"/>
              </w:rPr>
              <w:t>R</w:t>
            </w:r>
            <w:r w:rsidRPr="008934E6">
              <w:rPr>
                <w:rFonts w:ascii="Times New Roman" w:hAnsi="Times New Roman" w:cs="Times New Roman" w:hint="eastAsia"/>
                <w:sz w:val="22"/>
                <w:vertAlign w:val="subscript"/>
              </w:rPr>
              <w:t>1</w:t>
            </w:r>
            <w:r w:rsidRPr="008934E6">
              <w:rPr>
                <w:rFonts w:ascii="Times New Roman" w:hAnsi="Times New Roman" w:cs="Times New Roman" w:hint="eastAsia"/>
                <w:sz w:val="22"/>
              </w:rPr>
              <w:t xml:space="preserve"> = 0.0849</w:t>
            </w:r>
          </w:p>
        </w:tc>
        <w:tc>
          <w:tcPr>
            <w:tcW w:w="2069" w:type="dxa"/>
          </w:tcPr>
          <w:p w14:paraId="3FD2B5B0"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i/>
                <w:sz w:val="22"/>
              </w:rPr>
              <w:t>R</w:t>
            </w:r>
            <w:r w:rsidRPr="00EF513B">
              <w:rPr>
                <w:rFonts w:ascii="Times New Roman" w:hAnsi="Times New Roman" w:cs="Times New Roman" w:hint="eastAsia"/>
                <w:sz w:val="22"/>
                <w:vertAlign w:val="subscript"/>
              </w:rPr>
              <w:t>1</w:t>
            </w:r>
            <w:r w:rsidRPr="00EF513B">
              <w:rPr>
                <w:rFonts w:ascii="Times New Roman" w:hAnsi="Times New Roman" w:cs="Times New Roman" w:hint="eastAsia"/>
                <w:sz w:val="22"/>
              </w:rPr>
              <w:t> = 0.0338</w:t>
            </w:r>
          </w:p>
        </w:tc>
      </w:tr>
      <w:tr w:rsidR="007E5FD9" w:rsidRPr="00EF513B" w14:paraId="598E49CF" w14:textId="77777777" w:rsidTr="007E5FD9">
        <w:tc>
          <w:tcPr>
            <w:tcW w:w="1985" w:type="dxa"/>
            <w:vMerge/>
          </w:tcPr>
          <w:p w14:paraId="012DFEC3" w14:textId="77777777" w:rsidR="007E5FD9" w:rsidRPr="00EF513B" w:rsidRDefault="007E5FD9" w:rsidP="007E5FD9">
            <w:pPr>
              <w:tabs>
                <w:tab w:val="center" w:pos="4153"/>
              </w:tabs>
              <w:rPr>
                <w:rFonts w:ascii="Times New Roman" w:hAnsi="Times New Roman" w:cs="Times New Roman"/>
                <w:sz w:val="22"/>
              </w:rPr>
            </w:pPr>
          </w:p>
        </w:tc>
        <w:tc>
          <w:tcPr>
            <w:tcW w:w="2126" w:type="dxa"/>
          </w:tcPr>
          <w:p w14:paraId="5C933D8E"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w</w:t>
            </w:r>
            <w:r w:rsidRPr="00EF513B">
              <w:rPr>
                <w:rFonts w:ascii="Times New Roman" w:hAnsi="Times New Roman" w:cs="Times New Roman" w:hint="eastAsia"/>
                <w:i/>
                <w:sz w:val="22"/>
              </w:rPr>
              <w:t>R</w:t>
            </w:r>
            <w:r w:rsidRPr="00EF513B">
              <w:rPr>
                <w:rFonts w:ascii="Times New Roman" w:hAnsi="Times New Roman" w:cs="Times New Roman" w:hint="eastAsia"/>
                <w:sz w:val="22"/>
                <w:vertAlign w:val="subscript"/>
              </w:rPr>
              <w:t>2</w:t>
            </w:r>
            <w:r w:rsidRPr="00EF513B">
              <w:rPr>
                <w:rFonts w:ascii="Times New Roman" w:hAnsi="Times New Roman" w:cs="Times New Roman" w:hint="eastAsia"/>
                <w:sz w:val="22"/>
              </w:rPr>
              <w:t> = 0.2056</w:t>
            </w:r>
          </w:p>
        </w:tc>
        <w:tc>
          <w:tcPr>
            <w:tcW w:w="2126" w:type="dxa"/>
          </w:tcPr>
          <w:p w14:paraId="17AD4BB4"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w</w:t>
            </w:r>
            <w:r w:rsidRPr="008934E6">
              <w:rPr>
                <w:rFonts w:ascii="Times New Roman" w:hAnsi="Times New Roman" w:cs="Times New Roman" w:hint="eastAsia"/>
                <w:i/>
                <w:sz w:val="22"/>
              </w:rPr>
              <w:t>R</w:t>
            </w:r>
            <w:r w:rsidRPr="008934E6">
              <w:rPr>
                <w:rFonts w:ascii="Times New Roman" w:hAnsi="Times New Roman" w:cs="Times New Roman" w:hint="eastAsia"/>
                <w:sz w:val="22"/>
                <w:vertAlign w:val="subscript"/>
              </w:rPr>
              <w:t>2</w:t>
            </w:r>
            <w:r w:rsidRPr="008934E6">
              <w:rPr>
                <w:rFonts w:ascii="Times New Roman" w:hAnsi="Times New Roman" w:cs="Times New Roman" w:hint="eastAsia"/>
                <w:sz w:val="22"/>
              </w:rPr>
              <w:t xml:space="preserve"> = 0.1538</w:t>
            </w:r>
          </w:p>
        </w:tc>
        <w:tc>
          <w:tcPr>
            <w:tcW w:w="2069" w:type="dxa"/>
          </w:tcPr>
          <w:p w14:paraId="6E3DF288"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w</w:t>
            </w:r>
            <w:r w:rsidRPr="00EF513B">
              <w:rPr>
                <w:rFonts w:ascii="Times New Roman" w:hAnsi="Times New Roman" w:cs="Times New Roman" w:hint="eastAsia"/>
                <w:i/>
                <w:sz w:val="22"/>
              </w:rPr>
              <w:t>R</w:t>
            </w:r>
            <w:r w:rsidRPr="00EF513B">
              <w:rPr>
                <w:rFonts w:ascii="Times New Roman" w:hAnsi="Times New Roman" w:cs="Times New Roman" w:hint="eastAsia"/>
                <w:sz w:val="22"/>
                <w:vertAlign w:val="subscript"/>
              </w:rPr>
              <w:t>2</w:t>
            </w:r>
            <w:r w:rsidRPr="00EF513B">
              <w:rPr>
                <w:rFonts w:ascii="Times New Roman" w:hAnsi="Times New Roman" w:cs="Times New Roman" w:hint="eastAsia"/>
                <w:sz w:val="22"/>
              </w:rPr>
              <w:t> = 0.0671</w:t>
            </w:r>
          </w:p>
        </w:tc>
      </w:tr>
      <w:tr w:rsidR="007E5FD9" w:rsidRPr="00EF513B" w14:paraId="02B1160C" w14:textId="77777777" w:rsidTr="007E5FD9">
        <w:tc>
          <w:tcPr>
            <w:tcW w:w="1985" w:type="dxa"/>
            <w:vMerge w:val="restart"/>
            <w:vAlign w:val="center"/>
          </w:tcPr>
          <w:p w14:paraId="42B27486"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 xml:space="preserve">Final </w:t>
            </w:r>
            <w:r w:rsidRPr="00EF513B">
              <w:rPr>
                <w:rFonts w:ascii="Times New Roman" w:hAnsi="Times New Roman" w:cs="Times New Roman"/>
                <w:i/>
                <w:sz w:val="22"/>
              </w:rPr>
              <w:t>R</w:t>
            </w:r>
            <w:r w:rsidRPr="00EF513B">
              <w:rPr>
                <w:rFonts w:ascii="Times New Roman" w:hAnsi="Times New Roman" w:cs="Times New Roman"/>
                <w:sz w:val="22"/>
              </w:rPr>
              <w:t xml:space="preserve"> indexes [all data]</w:t>
            </w:r>
          </w:p>
        </w:tc>
        <w:tc>
          <w:tcPr>
            <w:tcW w:w="2126" w:type="dxa"/>
          </w:tcPr>
          <w:p w14:paraId="532D08DA"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i/>
                <w:sz w:val="22"/>
              </w:rPr>
              <w:t>R</w:t>
            </w:r>
            <w:r w:rsidRPr="00EF513B">
              <w:rPr>
                <w:rFonts w:ascii="Times New Roman" w:hAnsi="Times New Roman" w:cs="Times New Roman" w:hint="eastAsia"/>
                <w:sz w:val="22"/>
                <w:vertAlign w:val="subscript"/>
              </w:rPr>
              <w:t>1</w:t>
            </w:r>
            <w:r w:rsidRPr="00EF513B">
              <w:rPr>
                <w:rFonts w:ascii="Times New Roman" w:hAnsi="Times New Roman" w:cs="Times New Roman" w:hint="eastAsia"/>
                <w:sz w:val="22"/>
              </w:rPr>
              <w:t> = 0.0813</w:t>
            </w:r>
          </w:p>
        </w:tc>
        <w:tc>
          <w:tcPr>
            <w:tcW w:w="2126" w:type="dxa"/>
          </w:tcPr>
          <w:p w14:paraId="01B97AAD"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i/>
                <w:sz w:val="22"/>
              </w:rPr>
              <w:t>R</w:t>
            </w:r>
            <w:r w:rsidRPr="008934E6">
              <w:rPr>
                <w:rFonts w:ascii="Times New Roman" w:hAnsi="Times New Roman" w:cs="Times New Roman" w:hint="eastAsia"/>
                <w:sz w:val="22"/>
                <w:vertAlign w:val="subscript"/>
              </w:rPr>
              <w:t>1</w:t>
            </w:r>
            <w:r w:rsidRPr="008934E6">
              <w:rPr>
                <w:rFonts w:ascii="Times New Roman" w:hAnsi="Times New Roman" w:cs="Times New Roman" w:hint="eastAsia"/>
                <w:sz w:val="22"/>
              </w:rPr>
              <w:t> = 0.1365</w:t>
            </w:r>
          </w:p>
        </w:tc>
        <w:tc>
          <w:tcPr>
            <w:tcW w:w="2069" w:type="dxa"/>
          </w:tcPr>
          <w:p w14:paraId="43A3EC67"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i/>
                <w:sz w:val="22"/>
              </w:rPr>
              <w:t>R</w:t>
            </w:r>
            <w:r w:rsidRPr="00EF513B">
              <w:rPr>
                <w:rFonts w:ascii="Times New Roman" w:hAnsi="Times New Roman" w:cs="Times New Roman" w:hint="eastAsia"/>
                <w:sz w:val="22"/>
                <w:vertAlign w:val="subscript"/>
              </w:rPr>
              <w:t>1</w:t>
            </w:r>
            <w:r w:rsidRPr="00EF513B">
              <w:rPr>
                <w:rFonts w:ascii="Times New Roman" w:hAnsi="Times New Roman" w:cs="Times New Roman" w:hint="eastAsia"/>
                <w:sz w:val="22"/>
              </w:rPr>
              <w:t> = 0.0432</w:t>
            </w:r>
          </w:p>
        </w:tc>
      </w:tr>
      <w:tr w:rsidR="007E5FD9" w:rsidRPr="00EF513B" w14:paraId="3AC418DD" w14:textId="77777777" w:rsidTr="007E5FD9">
        <w:tc>
          <w:tcPr>
            <w:tcW w:w="1985" w:type="dxa"/>
            <w:vMerge/>
          </w:tcPr>
          <w:p w14:paraId="5EA780AE" w14:textId="77777777" w:rsidR="007E5FD9" w:rsidRPr="00EF513B" w:rsidRDefault="007E5FD9" w:rsidP="007E5FD9">
            <w:pPr>
              <w:tabs>
                <w:tab w:val="center" w:pos="4153"/>
              </w:tabs>
              <w:rPr>
                <w:rFonts w:ascii="Times New Roman" w:hAnsi="Times New Roman" w:cs="Times New Roman"/>
                <w:sz w:val="22"/>
              </w:rPr>
            </w:pPr>
          </w:p>
        </w:tc>
        <w:tc>
          <w:tcPr>
            <w:tcW w:w="2126" w:type="dxa"/>
          </w:tcPr>
          <w:p w14:paraId="5B008780"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w</w:t>
            </w:r>
            <w:r w:rsidRPr="00EF513B">
              <w:rPr>
                <w:rFonts w:ascii="Times New Roman" w:hAnsi="Times New Roman" w:cs="Times New Roman" w:hint="eastAsia"/>
                <w:i/>
                <w:sz w:val="22"/>
              </w:rPr>
              <w:t>R</w:t>
            </w:r>
            <w:r w:rsidRPr="00EF513B">
              <w:rPr>
                <w:rFonts w:ascii="Times New Roman" w:hAnsi="Times New Roman" w:cs="Times New Roman" w:hint="eastAsia"/>
                <w:sz w:val="22"/>
                <w:vertAlign w:val="subscript"/>
              </w:rPr>
              <w:t>2</w:t>
            </w:r>
            <w:r w:rsidRPr="00EF513B">
              <w:rPr>
                <w:rFonts w:ascii="Times New Roman" w:hAnsi="Times New Roman" w:cs="Times New Roman" w:hint="eastAsia"/>
                <w:sz w:val="22"/>
              </w:rPr>
              <w:t> = 0.2173</w:t>
            </w:r>
          </w:p>
        </w:tc>
        <w:tc>
          <w:tcPr>
            <w:tcW w:w="2126" w:type="dxa"/>
          </w:tcPr>
          <w:p w14:paraId="3E5B26BF"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w</w:t>
            </w:r>
            <w:r w:rsidRPr="008934E6">
              <w:rPr>
                <w:rFonts w:ascii="Times New Roman" w:hAnsi="Times New Roman" w:cs="Times New Roman" w:hint="eastAsia"/>
                <w:i/>
                <w:sz w:val="22"/>
              </w:rPr>
              <w:t>R</w:t>
            </w:r>
            <w:r w:rsidRPr="008934E6">
              <w:rPr>
                <w:rFonts w:ascii="Times New Roman" w:hAnsi="Times New Roman" w:cs="Times New Roman" w:hint="eastAsia"/>
                <w:sz w:val="22"/>
                <w:vertAlign w:val="subscript"/>
              </w:rPr>
              <w:t>2</w:t>
            </w:r>
            <w:r w:rsidRPr="008934E6">
              <w:rPr>
                <w:rFonts w:ascii="Times New Roman" w:hAnsi="Times New Roman" w:cs="Times New Roman" w:hint="eastAsia"/>
                <w:sz w:val="22"/>
              </w:rPr>
              <w:t> = 0.1767</w:t>
            </w:r>
          </w:p>
        </w:tc>
        <w:tc>
          <w:tcPr>
            <w:tcW w:w="2069" w:type="dxa"/>
          </w:tcPr>
          <w:p w14:paraId="49EA40C8"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w</w:t>
            </w:r>
            <w:r w:rsidRPr="00EF513B">
              <w:rPr>
                <w:rFonts w:ascii="Times New Roman" w:hAnsi="Times New Roman" w:cs="Times New Roman" w:hint="eastAsia"/>
                <w:i/>
                <w:sz w:val="22"/>
              </w:rPr>
              <w:t>R</w:t>
            </w:r>
            <w:r w:rsidRPr="00EF513B">
              <w:rPr>
                <w:rFonts w:ascii="Times New Roman" w:hAnsi="Times New Roman" w:cs="Times New Roman" w:hint="eastAsia"/>
                <w:sz w:val="22"/>
                <w:vertAlign w:val="subscript"/>
              </w:rPr>
              <w:t>2</w:t>
            </w:r>
            <w:r w:rsidRPr="00EF513B">
              <w:rPr>
                <w:rFonts w:ascii="Times New Roman" w:hAnsi="Times New Roman" w:cs="Times New Roman" w:hint="eastAsia"/>
                <w:sz w:val="22"/>
              </w:rPr>
              <w:t> = 0.0711</w:t>
            </w:r>
          </w:p>
        </w:tc>
      </w:tr>
      <w:tr w:rsidR="007E5FD9" w:rsidRPr="00EF513B" w14:paraId="1DBC8FA1" w14:textId="77777777" w:rsidTr="007E5FD9">
        <w:tc>
          <w:tcPr>
            <w:tcW w:w="1985" w:type="dxa"/>
          </w:tcPr>
          <w:p w14:paraId="0FFAB8D2"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sz w:val="22"/>
              </w:rPr>
              <w:t>Largest diff. peak/hole (e Å</w:t>
            </w:r>
            <w:r w:rsidRPr="00EF513B">
              <w:rPr>
                <w:rFonts w:ascii="Times New Roman" w:hAnsi="Times New Roman" w:cs="Times New Roman"/>
                <w:sz w:val="22"/>
                <w:vertAlign w:val="superscript"/>
              </w:rPr>
              <w:t xml:space="preserve">-3 </w:t>
            </w:r>
            <w:r w:rsidRPr="00EF513B">
              <w:rPr>
                <w:rFonts w:ascii="Times New Roman" w:hAnsi="Times New Roman" w:cs="Times New Roman"/>
                <w:sz w:val="22"/>
              </w:rPr>
              <w:t>)</w:t>
            </w:r>
          </w:p>
        </w:tc>
        <w:tc>
          <w:tcPr>
            <w:tcW w:w="2126" w:type="dxa"/>
          </w:tcPr>
          <w:p w14:paraId="2090FE4C"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2.92/-4.87</w:t>
            </w:r>
          </w:p>
        </w:tc>
        <w:tc>
          <w:tcPr>
            <w:tcW w:w="2126" w:type="dxa"/>
          </w:tcPr>
          <w:p w14:paraId="75787150" w14:textId="77777777" w:rsidR="007E5FD9" w:rsidRPr="008934E6" w:rsidRDefault="007E5FD9" w:rsidP="007E5FD9">
            <w:pPr>
              <w:tabs>
                <w:tab w:val="center" w:pos="4153"/>
              </w:tabs>
              <w:rPr>
                <w:rFonts w:ascii="Times New Roman" w:hAnsi="Times New Roman" w:cs="Times New Roman"/>
                <w:sz w:val="22"/>
              </w:rPr>
            </w:pPr>
            <w:r w:rsidRPr="008934E6">
              <w:rPr>
                <w:rFonts w:ascii="Times New Roman" w:hAnsi="Times New Roman" w:cs="Times New Roman" w:hint="eastAsia"/>
                <w:sz w:val="22"/>
              </w:rPr>
              <w:t>2.03/-2.07</w:t>
            </w:r>
          </w:p>
        </w:tc>
        <w:tc>
          <w:tcPr>
            <w:tcW w:w="2069" w:type="dxa"/>
          </w:tcPr>
          <w:p w14:paraId="28A003BF" w14:textId="77777777" w:rsidR="007E5FD9" w:rsidRPr="00EF513B" w:rsidRDefault="007E5FD9" w:rsidP="007E5FD9">
            <w:pPr>
              <w:tabs>
                <w:tab w:val="center" w:pos="4153"/>
              </w:tabs>
              <w:rPr>
                <w:rFonts w:ascii="Times New Roman" w:hAnsi="Times New Roman" w:cs="Times New Roman"/>
                <w:sz w:val="22"/>
              </w:rPr>
            </w:pPr>
            <w:r w:rsidRPr="00EF513B">
              <w:rPr>
                <w:rFonts w:ascii="Times New Roman" w:hAnsi="Times New Roman" w:cs="Times New Roman" w:hint="eastAsia"/>
                <w:sz w:val="22"/>
              </w:rPr>
              <w:t>1.53/-2.24</w:t>
            </w:r>
          </w:p>
        </w:tc>
      </w:tr>
    </w:tbl>
    <w:p w14:paraId="04B80EE8" w14:textId="77777777" w:rsidR="00625CCC" w:rsidRDefault="007271E8" w:rsidP="007271E8">
      <w:pPr>
        <w:tabs>
          <w:tab w:val="center" w:pos="4153"/>
        </w:tabs>
        <w:rPr>
          <w:rFonts w:ascii="Times New Roman" w:hAnsi="Times New Roman" w:cs="Times New Roman"/>
          <w:szCs w:val="21"/>
          <w:vertAlign w:val="superscript"/>
        </w:rPr>
        <w:sectPr w:rsidR="00625CCC" w:rsidSect="00866054">
          <w:footerReference w:type="default" r:id="rId99"/>
          <w:pgSz w:w="11906" w:h="16838"/>
          <w:pgMar w:top="1440" w:right="1800" w:bottom="1440" w:left="1800" w:header="851" w:footer="992" w:gutter="0"/>
          <w:pgNumType w:start="1"/>
          <w:cols w:space="425"/>
          <w:docGrid w:type="lines" w:linePitch="312"/>
        </w:sectPr>
      </w:pPr>
      <w:r w:rsidRPr="0089541B">
        <w:rPr>
          <w:rFonts w:ascii="Times New Roman" w:hAnsi="Times New Roman" w:cs="Times New Roman"/>
          <w:i/>
          <w:szCs w:val="21"/>
        </w:rPr>
        <w:t>R</w:t>
      </w:r>
      <w:r w:rsidRPr="0089541B">
        <w:rPr>
          <w:rFonts w:ascii="Times New Roman" w:hAnsi="Times New Roman" w:cs="Times New Roman"/>
          <w:szCs w:val="21"/>
          <w:vertAlign w:val="subscript"/>
        </w:rPr>
        <w:t>1</w:t>
      </w:r>
      <w:r w:rsidRPr="0089541B">
        <w:rPr>
          <w:rFonts w:ascii="Times New Roman" w:hAnsi="Times New Roman" w:cs="Times New Roman"/>
          <w:szCs w:val="21"/>
        </w:rPr>
        <w:t>=∑(||</w:t>
      </w:r>
      <w:r w:rsidRPr="0089541B">
        <w:rPr>
          <w:rFonts w:ascii="Times New Roman" w:hAnsi="Times New Roman" w:cs="Times New Roman"/>
          <w:i/>
          <w:szCs w:val="21"/>
        </w:rPr>
        <w:t>F</w:t>
      </w:r>
      <w:r w:rsidRPr="0089541B">
        <w:rPr>
          <w:rFonts w:ascii="Times New Roman" w:hAnsi="Times New Roman" w:cs="Times New Roman"/>
          <w:szCs w:val="21"/>
          <w:vertAlign w:val="subscript"/>
        </w:rPr>
        <w:t>0</w:t>
      </w:r>
      <w:r w:rsidRPr="0089541B">
        <w:rPr>
          <w:rFonts w:ascii="Times New Roman" w:hAnsi="Times New Roman" w:cs="Times New Roman"/>
          <w:szCs w:val="21"/>
        </w:rPr>
        <w:t>|-|</w:t>
      </w:r>
      <w:r w:rsidRPr="0089541B">
        <w:rPr>
          <w:rFonts w:ascii="Times New Roman" w:hAnsi="Times New Roman" w:cs="Times New Roman"/>
          <w:i/>
          <w:szCs w:val="21"/>
        </w:rPr>
        <w:t>F</w:t>
      </w:r>
      <w:r w:rsidRPr="0089541B">
        <w:rPr>
          <w:rFonts w:ascii="Times New Roman" w:hAnsi="Times New Roman" w:cs="Times New Roman"/>
          <w:szCs w:val="21"/>
          <w:vertAlign w:val="subscript"/>
        </w:rPr>
        <w:t>c</w:t>
      </w:r>
      <w:r w:rsidRPr="0089541B">
        <w:rPr>
          <w:rFonts w:ascii="Times New Roman" w:hAnsi="Times New Roman" w:cs="Times New Roman"/>
          <w:szCs w:val="21"/>
        </w:rPr>
        <w:t>||) / ∑|</w:t>
      </w:r>
      <w:r w:rsidRPr="0089541B">
        <w:rPr>
          <w:rFonts w:ascii="Times New Roman" w:hAnsi="Times New Roman" w:cs="Times New Roman"/>
          <w:i/>
          <w:szCs w:val="21"/>
        </w:rPr>
        <w:t>F</w:t>
      </w:r>
      <w:r w:rsidRPr="0089541B">
        <w:rPr>
          <w:rFonts w:ascii="Times New Roman" w:hAnsi="Times New Roman" w:cs="Times New Roman"/>
          <w:szCs w:val="21"/>
          <w:vertAlign w:val="subscript"/>
        </w:rPr>
        <w:t>0</w:t>
      </w:r>
      <w:r w:rsidRPr="0089541B">
        <w:rPr>
          <w:rFonts w:ascii="Times New Roman" w:hAnsi="Times New Roman" w:cs="Times New Roman"/>
          <w:szCs w:val="21"/>
        </w:rPr>
        <w:t>|; w</w:t>
      </w:r>
      <w:r w:rsidRPr="0089541B">
        <w:rPr>
          <w:rFonts w:ascii="Times New Roman" w:hAnsi="Times New Roman" w:cs="Times New Roman"/>
          <w:i/>
          <w:szCs w:val="21"/>
        </w:rPr>
        <w:t>R</w:t>
      </w:r>
      <w:r w:rsidRPr="0089541B">
        <w:rPr>
          <w:rFonts w:ascii="Times New Roman" w:hAnsi="Times New Roman" w:cs="Times New Roman"/>
          <w:szCs w:val="21"/>
          <w:vertAlign w:val="subscript"/>
        </w:rPr>
        <w:t>2</w:t>
      </w:r>
      <w:r w:rsidRPr="0089541B">
        <w:rPr>
          <w:rFonts w:ascii="Times New Roman" w:hAnsi="Times New Roman" w:cs="Times New Roman"/>
          <w:szCs w:val="21"/>
        </w:rPr>
        <w:t>={∑[w(</w:t>
      </w:r>
      <w:r w:rsidRPr="0089541B">
        <w:rPr>
          <w:rFonts w:ascii="Times New Roman" w:hAnsi="Times New Roman" w:cs="Times New Roman"/>
          <w:i/>
          <w:szCs w:val="21"/>
        </w:rPr>
        <w:t>F</w:t>
      </w:r>
      <w:r w:rsidRPr="0089541B">
        <w:rPr>
          <w:rFonts w:ascii="Times New Roman" w:hAnsi="Times New Roman" w:cs="Times New Roman"/>
          <w:szCs w:val="21"/>
          <w:vertAlign w:val="subscript"/>
        </w:rPr>
        <w:t>0</w:t>
      </w:r>
      <w:r w:rsidRPr="0089541B">
        <w:rPr>
          <w:rFonts w:ascii="Times New Roman" w:hAnsi="Times New Roman" w:cs="Times New Roman"/>
          <w:szCs w:val="21"/>
          <w:vertAlign w:val="superscript"/>
        </w:rPr>
        <w:t>2</w:t>
      </w:r>
      <w:r w:rsidRPr="0089541B">
        <w:rPr>
          <w:rFonts w:ascii="Times New Roman" w:hAnsi="Times New Roman" w:cs="Times New Roman"/>
          <w:szCs w:val="21"/>
        </w:rPr>
        <w:t>-</w:t>
      </w:r>
      <w:r w:rsidRPr="0089541B">
        <w:rPr>
          <w:rFonts w:ascii="Times New Roman" w:hAnsi="Times New Roman" w:cs="Times New Roman"/>
          <w:i/>
          <w:szCs w:val="21"/>
        </w:rPr>
        <w:t>F</w:t>
      </w:r>
      <w:r w:rsidRPr="0089541B">
        <w:rPr>
          <w:rFonts w:ascii="Times New Roman" w:hAnsi="Times New Roman" w:cs="Times New Roman"/>
          <w:szCs w:val="21"/>
          <w:vertAlign w:val="subscript"/>
        </w:rPr>
        <w:t>c</w:t>
      </w:r>
      <w:r w:rsidRPr="0089541B">
        <w:rPr>
          <w:rFonts w:ascii="Times New Roman" w:hAnsi="Times New Roman" w:cs="Times New Roman"/>
          <w:szCs w:val="21"/>
          <w:vertAlign w:val="superscript"/>
        </w:rPr>
        <w:t>2</w:t>
      </w:r>
      <w:r w:rsidRPr="0089541B">
        <w:rPr>
          <w:rFonts w:ascii="Times New Roman" w:hAnsi="Times New Roman" w:cs="Times New Roman"/>
          <w:szCs w:val="21"/>
        </w:rPr>
        <w:t>)</w:t>
      </w:r>
      <w:r w:rsidRPr="0089541B">
        <w:rPr>
          <w:rFonts w:ascii="Times New Roman" w:hAnsi="Times New Roman" w:cs="Times New Roman"/>
          <w:szCs w:val="21"/>
          <w:vertAlign w:val="superscript"/>
        </w:rPr>
        <w:t>2</w:t>
      </w:r>
      <w:r w:rsidRPr="0089541B">
        <w:rPr>
          <w:rFonts w:ascii="Times New Roman" w:hAnsi="Times New Roman" w:cs="Times New Roman"/>
          <w:szCs w:val="21"/>
        </w:rPr>
        <w:t>]/∑[w(</w:t>
      </w:r>
      <w:r w:rsidRPr="0089541B">
        <w:rPr>
          <w:rFonts w:ascii="Times New Roman" w:hAnsi="Times New Roman" w:cs="Times New Roman"/>
          <w:i/>
          <w:szCs w:val="21"/>
        </w:rPr>
        <w:t>F</w:t>
      </w:r>
      <w:r w:rsidRPr="0089541B">
        <w:rPr>
          <w:rFonts w:ascii="Times New Roman" w:hAnsi="Times New Roman" w:cs="Times New Roman"/>
          <w:szCs w:val="21"/>
          <w:vertAlign w:val="subscript"/>
        </w:rPr>
        <w:t>0</w:t>
      </w:r>
      <w:r w:rsidRPr="0089541B">
        <w:rPr>
          <w:rFonts w:ascii="Times New Roman" w:hAnsi="Times New Roman" w:cs="Times New Roman"/>
          <w:szCs w:val="21"/>
          <w:vertAlign w:val="superscript"/>
        </w:rPr>
        <w:t>2</w:t>
      </w:r>
      <w:r w:rsidRPr="0089541B">
        <w:rPr>
          <w:rFonts w:ascii="Times New Roman" w:hAnsi="Times New Roman" w:cs="Times New Roman"/>
          <w:szCs w:val="21"/>
        </w:rPr>
        <w:t>)]</w:t>
      </w:r>
      <w:r w:rsidRPr="0089541B">
        <w:rPr>
          <w:rFonts w:ascii="Times New Roman" w:hAnsi="Times New Roman" w:cs="Times New Roman"/>
          <w:szCs w:val="21"/>
          <w:vertAlign w:val="superscript"/>
        </w:rPr>
        <w:t>2</w:t>
      </w:r>
      <w:r w:rsidRPr="0089541B">
        <w:rPr>
          <w:rFonts w:ascii="Times New Roman" w:hAnsi="Times New Roman" w:cs="Times New Roman"/>
          <w:szCs w:val="21"/>
        </w:rPr>
        <w:t>}</w:t>
      </w:r>
      <w:r w:rsidRPr="0089541B">
        <w:rPr>
          <w:rFonts w:ascii="Times New Roman" w:hAnsi="Times New Roman" w:cs="Times New Roman"/>
          <w:szCs w:val="21"/>
          <w:vertAlign w:val="superscript"/>
        </w:rPr>
        <w:t>1</w:t>
      </w:r>
      <w:r w:rsidRPr="0089541B">
        <w:rPr>
          <w:rFonts w:ascii="Times New Roman" w:hAnsi="Times New Roman" w:cs="Times New Roman" w:hint="eastAsia"/>
          <w:szCs w:val="21"/>
          <w:vertAlign w:val="superscript"/>
        </w:rPr>
        <w:t>/2</w:t>
      </w:r>
    </w:p>
    <w:p w14:paraId="2AFBB3DE" w14:textId="680F5AE1" w:rsidR="00625CCC" w:rsidRPr="00625CCC" w:rsidRDefault="00625CCC" w:rsidP="00625CCC">
      <w:pPr>
        <w:tabs>
          <w:tab w:val="center" w:pos="4153"/>
        </w:tabs>
        <w:rPr>
          <w:rFonts w:ascii="Times New Roman" w:hAnsi="Times New Roman" w:cs="Times New Roman"/>
          <w:sz w:val="20"/>
          <w:szCs w:val="20"/>
        </w:rPr>
      </w:pPr>
      <w:r w:rsidRPr="006D3E47">
        <w:rPr>
          <w:rFonts w:ascii="Times New Roman" w:hAnsi="Times New Roman" w:cs="Times New Roman" w:hint="eastAsia"/>
          <w:b/>
          <w:sz w:val="24"/>
          <w:szCs w:val="24"/>
        </w:rPr>
        <w:lastRenderedPageBreak/>
        <w:t>Supplementary Table 3</w:t>
      </w:r>
      <w:r w:rsidRPr="006D3E47">
        <w:rPr>
          <w:rFonts w:ascii="Times New Roman" w:hAnsi="Times New Roman" w:cs="Times New Roman"/>
          <w:sz w:val="24"/>
          <w:szCs w:val="24"/>
        </w:rPr>
        <w:t xml:space="preserve"> Crystal data and structure refinement of T</w:t>
      </w:r>
      <w:r w:rsidRPr="006D3E47">
        <w:rPr>
          <w:rFonts w:ascii="Times New Roman" w:hAnsi="Times New Roman" w:cs="Times New Roman" w:hint="eastAsia"/>
          <w:sz w:val="24"/>
          <w:szCs w:val="24"/>
        </w:rPr>
        <w:t>JU-59(Cl)-</w:t>
      </w:r>
      <w:r w:rsidR="003C5C2B" w:rsidRPr="006D3E47">
        <w:rPr>
          <w:rFonts w:ascii="Times New Roman" w:hAnsi="Times New Roman" w:cs="Times New Roman" w:hint="eastAsia"/>
          <w:sz w:val="24"/>
          <w:szCs w:val="24"/>
        </w:rPr>
        <w:t>Ni</w:t>
      </w:r>
      <w:r w:rsidRPr="006D3E47">
        <w:rPr>
          <w:rFonts w:ascii="Times New Roman" w:hAnsi="Times New Roman" w:cs="Times New Roman" w:hint="eastAsia"/>
          <w:sz w:val="24"/>
          <w:szCs w:val="24"/>
        </w:rPr>
        <w:t>(tpy)</w:t>
      </w:r>
      <w:r w:rsidRPr="006D3E47">
        <w:rPr>
          <w:rFonts w:ascii="Times New Roman" w:hAnsi="Times New Roman" w:cs="Times New Roman" w:hint="eastAsia"/>
          <w:sz w:val="24"/>
          <w:szCs w:val="24"/>
          <w:vertAlign w:val="subscript"/>
        </w:rPr>
        <w:t>2</w:t>
      </w:r>
      <w:r w:rsidRPr="006D3E47">
        <w:rPr>
          <w:rFonts w:ascii="Times New Roman" w:hAnsi="Times New Roman" w:cs="Times New Roman" w:hint="eastAsia"/>
          <w:sz w:val="24"/>
          <w:szCs w:val="24"/>
        </w:rPr>
        <w:t xml:space="preserve">, </w:t>
      </w:r>
      <w:r w:rsidRPr="006D3E47">
        <w:rPr>
          <w:rFonts w:ascii="Times New Roman" w:hAnsi="Times New Roman" w:cs="Times New Roman"/>
          <w:sz w:val="24"/>
          <w:szCs w:val="24"/>
        </w:rPr>
        <w:t>T</w:t>
      </w:r>
      <w:r w:rsidRPr="006D3E47">
        <w:rPr>
          <w:rFonts w:ascii="Times New Roman" w:hAnsi="Times New Roman" w:cs="Times New Roman" w:hint="eastAsia"/>
          <w:sz w:val="24"/>
          <w:szCs w:val="24"/>
        </w:rPr>
        <w:t>JU-59(B</w:t>
      </w:r>
      <w:r w:rsidRPr="006D3E47">
        <w:rPr>
          <w:rFonts w:ascii="Times New Roman" w:hAnsi="Times New Roman" w:cs="Times New Roman"/>
          <w:sz w:val="24"/>
          <w:szCs w:val="24"/>
        </w:rPr>
        <w:t>r</w:t>
      </w:r>
      <w:r w:rsidRPr="006D3E47">
        <w:rPr>
          <w:rFonts w:ascii="Times New Roman" w:hAnsi="Times New Roman" w:cs="Times New Roman" w:hint="eastAsia"/>
          <w:sz w:val="24"/>
          <w:szCs w:val="24"/>
        </w:rPr>
        <w:t>)-</w:t>
      </w:r>
      <w:r w:rsidR="003C5C2B" w:rsidRPr="006D3E47">
        <w:rPr>
          <w:rFonts w:ascii="Times New Roman" w:hAnsi="Times New Roman" w:cs="Times New Roman" w:hint="eastAsia"/>
          <w:sz w:val="24"/>
          <w:szCs w:val="24"/>
        </w:rPr>
        <w:t>Ni</w:t>
      </w:r>
      <w:r w:rsidRPr="006D3E47">
        <w:rPr>
          <w:rFonts w:ascii="Times New Roman" w:hAnsi="Times New Roman" w:cs="Times New Roman" w:hint="eastAsia"/>
          <w:sz w:val="24"/>
          <w:szCs w:val="24"/>
        </w:rPr>
        <w:t>(tpy)</w:t>
      </w:r>
      <w:r w:rsidRPr="006D3E47">
        <w:rPr>
          <w:rFonts w:ascii="Times New Roman" w:hAnsi="Times New Roman" w:cs="Times New Roman" w:hint="eastAsia"/>
          <w:sz w:val="24"/>
          <w:szCs w:val="24"/>
          <w:vertAlign w:val="subscript"/>
        </w:rPr>
        <w:t>2</w:t>
      </w:r>
      <w:r w:rsidR="003C5C2B" w:rsidRPr="006D3E47">
        <w:rPr>
          <w:rFonts w:ascii="Times New Roman" w:hAnsi="Times New Roman" w:cs="Times New Roman" w:hint="eastAsia"/>
          <w:sz w:val="24"/>
          <w:szCs w:val="24"/>
          <w:vertAlign w:val="subscript"/>
        </w:rPr>
        <w:t xml:space="preserve"> </w:t>
      </w:r>
      <w:r w:rsidRPr="006D3E47">
        <w:rPr>
          <w:rFonts w:ascii="Times New Roman" w:hAnsi="Times New Roman" w:cs="Times New Roman"/>
          <w:sz w:val="24"/>
          <w:szCs w:val="24"/>
        </w:rPr>
        <w:t>and T</w:t>
      </w:r>
      <w:r w:rsidRPr="006D3E47">
        <w:rPr>
          <w:rFonts w:ascii="Times New Roman" w:hAnsi="Times New Roman" w:cs="Times New Roman" w:hint="eastAsia"/>
          <w:sz w:val="24"/>
          <w:szCs w:val="24"/>
        </w:rPr>
        <w:t>JU-60(I)-</w:t>
      </w:r>
      <w:r w:rsidR="003C5C2B" w:rsidRPr="006D3E47">
        <w:rPr>
          <w:rFonts w:ascii="Times New Roman" w:hAnsi="Times New Roman" w:cs="Times New Roman" w:hint="eastAsia"/>
          <w:sz w:val="24"/>
          <w:szCs w:val="24"/>
        </w:rPr>
        <w:t>Ni</w:t>
      </w:r>
      <w:r w:rsidRPr="006D3E47">
        <w:rPr>
          <w:rFonts w:ascii="Times New Roman" w:hAnsi="Times New Roman" w:cs="Times New Roman" w:hint="eastAsia"/>
          <w:sz w:val="24"/>
          <w:szCs w:val="24"/>
        </w:rPr>
        <w:t>(tpy)</w:t>
      </w:r>
      <w:r w:rsidRPr="006D3E47">
        <w:rPr>
          <w:rFonts w:ascii="Times New Roman" w:hAnsi="Times New Roman" w:cs="Times New Roman" w:hint="eastAsia"/>
          <w:sz w:val="24"/>
          <w:szCs w:val="24"/>
          <w:vertAlign w:val="subscript"/>
        </w:rPr>
        <w:t>2</w:t>
      </w:r>
      <w:r w:rsidRPr="006D3E47">
        <w:rPr>
          <w:rFonts w:ascii="Times New Roman" w:hAnsi="Times New Roman" w:cs="Times New Roman"/>
          <w:sz w:val="24"/>
          <w:szCs w:val="24"/>
        </w:rPr>
        <w:t>.</w:t>
      </w:r>
    </w:p>
    <w:tbl>
      <w:tblPr>
        <w:tblStyle w:val="a9"/>
        <w:tblW w:w="8364"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2126"/>
        <w:gridCol w:w="2268"/>
        <w:gridCol w:w="1985"/>
      </w:tblGrid>
      <w:tr w:rsidR="000D770B" w:rsidRPr="005E4E03" w14:paraId="1618C97B" w14:textId="77777777" w:rsidTr="00620F85">
        <w:trPr>
          <w:jc w:val="center"/>
        </w:trPr>
        <w:tc>
          <w:tcPr>
            <w:tcW w:w="1985" w:type="dxa"/>
            <w:tcBorders>
              <w:bottom w:val="single" w:sz="12" w:space="0" w:color="auto"/>
            </w:tcBorders>
          </w:tcPr>
          <w:p w14:paraId="5AE7DA9A"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Identification code</w:t>
            </w:r>
          </w:p>
        </w:tc>
        <w:tc>
          <w:tcPr>
            <w:tcW w:w="2126" w:type="dxa"/>
            <w:tcBorders>
              <w:bottom w:val="single" w:sz="12" w:space="0" w:color="auto"/>
            </w:tcBorders>
          </w:tcPr>
          <w:p w14:paraId="0BBA3418"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TJU-59(Cl)-</w:t>
            </w:r>
            <w:r w:rsidRPr="00086879">
              <w:rPr>
                <w:rFonts w:ascii="Times New Roman" w:hAnsi="Times New Roman" w:cs="Times New Roman" w:hint="eastAsia"/>
                <w:sz w:val="22"/>
              </w:rPr>
              <w:t>Ni</w:t>
            </w:r>
            <w:r w:rsidRPr="00086879">
              <w:rPr>
                <w:rFonts w:ascii="Times New Roman" w:hAnsi="Times New Roman" w:cs="Times New Roman"/>
                <w:sz w:val="22"/>
              </w:rPr>
              <w:t>(tpy)</w:t>
            </w:r>
            <w:r w:rsidRPr="00086879">
              <w:rPr>
                <w:rFonts w:ascii="Times New Roman" w:hAnsi="Times New Roman" w:cs="Times New Roman"/>
                <w:sz w:val="22"/>
                <w:vertAlign w:val="subscript"/>
              </w:rPr>
              <w:t>2</w:t>
            </w:r>
          </w:p>
        </w:tc>
        <w:tc>
          <w:tcPr>
            <w:tcW w:w="2268" w:type="dxa"/>
            <w:tcBorders>
              <w:bottom w:val="single" w:sz="12" w:space="0" w:color="auto"/>
            </w:tcBorders>
          </w:tcPr>
          <w:p w14:paraId="016D30A6"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TJU-59(Br)-</w:t>
            </w:r>
            <w:r w:rsidRPr="00086879">
              <w:rPr>
                <w:rFonts w:ascii="Times New Roman" w:hAnsi="Times New Roman" w:cs="Times New Roman" w:hint="eastAsia"/>
                <w:sz w:val="22"/>
              </w:rPr>
              <w:t xml:space="preserve"> Ni</w:t>
            </w:r>
            <w:r w:rsidRPr="00086879">
              <w:rPr>
                <w:rFonts w:ascii="Times New Roman" w:hAnsi="Times New Roman" w:cs="Times New Roman"/>
                <w:sz w:val="22"/>
              </w:rPr>
              <w:t xml:space="preserve"> (tpy)</w:t>
            </w:r>
            <w:r w:rsidRPr="00086879">
              <w:rPr>
                <w:rFonts w:ascii="Times New Roman" w:hAnsi="Times New Roman" w:cs="Times New Roman"/>
                <w:sz w:val="22"/>
                <w:vertAlign w:val="subscript"/>
              </w:rPr>
              <w:t>2</w:t>
            </w:r>
          </w:p>
        </w:tc>
        <w:tc>
          <w:tcPr>
            <w:tcW w:w="1985" w:type="dxa"/>
            <w:tcBorders>
              <w:bottom w:val="single" w:sz="12" w:space="0" w:color="auto"/>
            </w:tcBorders>
          </w:tcPr>
          <w:p w14:paraId="54EFFF0F"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TJU-60(I)-</w:t>
            </w:r>
            <w:r>
              <w:rPr>
                <w:rFonts w:ascii="Times New Roman" w:hAnsi="Times New Roman" w:cs="Times New Roman" w:hint="eastAsia"/>
                <w:sz w:val="22"/>
              </w:rPr>
              <w:t xml:space="preserve"> Ni</w:t>
            </w:r>
            <w:r w:rsidRPr="005E4E03">
              <w:rPr>
                <w:rFonts w:ascii="Times New Roman" w:hAnsi="Times New Roman" w:cs="Times New Roman"/>
                <w:sz w:val="22"/>
              </w:rPr>
              <w:t xml:space="preserve"> (tpy)</w:t>
            </w:r>
            <w:r w:rsidRPr="005E4E03">
              <w:rPr>
                <w:rFonts w:ascii="Times New Roman" w:hAnsi="Times New Roman" w:cs="Times New Roman"/>
                <w:sz w:val="22"/>
                <w:vertAlign w:val="subscript"/>
              </w:rPr>
              <w:t>2</w:t>
            </w:r>
          </w:p>
        </w:tc>
      </w:tr>
      <w:tr w:rsidR="000D770B" w:rsidRPr="005E4E03" w14:paraId="7D435480" w14:textId="77777777" w:rsidTr="00620F85">
        <w:trPr>
          <w:jc w:val="center"/>
        </w:trPr>
        <w:tc>
          <w:tcPr>
            <w:tcW w:w="1985" w:type="dxa"/>
            <w:tcBorders>
              <w:top w:val="single" w:sz="12" w:space="0" w:color="auto"/>
              <w:bottom w:val="nil"/>
            </w:tcBorders>
          </w:tcPr>
          <w:p w14:paraId="4FF62942"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 xml:space="preserve">Empirical formula </w:t>
            </w:r>
          </w:p>
        </w:tc>
        <w:tc>
          <w:tcPr>
            <w:tcW w:w="2126" w:type="dxa"/>
            <w:tcBorders>
              <w:top w:val="single" w:sz="12" w:space="0" w:color="auto"/>
              <w:bottom w:val="nil"/>
            </w:tcBorders>
          </w:tcPr>
          <w:p w14:paraId="31999DF2"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hint="eastAsia"/>
                <w:sz w:val="22"/>
              </w:rPr>
              <w:t>C</w:t>
            </w:r>
            <w:r w:rsidRPr="00086879">
              <w:rPr>
                <w:rFonts w:ascii="Times New Roman" w:hAnsi="Times New Roman" w:cs="Times New Roman" w:hint="eastAsia"/>
                <w:sz w:val="22"/>
                <w:vertAlign w:val="subscript"/>
              </w:rPr>
              <w:t>44</w:t>
            </w:r>
            <w:r w:rsidRPr="00086879">
              <w:rPr>
                <w:rFonts w:ascii="Times New Roman" w:hAnsi="Times New Roman" w:cs="Times New Roman" w:hint="eastAsia"/>
                <w:sz w:val="22"/>
              </w:rPr>
              <w:t>H</w:t>
            </w:r>
            <w:r w:rsidRPr="00086879">
              <w:rPr>
                <w:rFonts w:ascii="Times New Roman" w:hAnsi="Times New Roman" w:cs="Times New Roman" w:hint="eastAsia"/>
                <w:sz w:val="22"/>
                <w:vertAlign w:val="subscript"/>
              </w:rPr>
              <w:t>28</w:t>
            </w:r>
            <w:r w:rsidRPr="00086879">
              <w:rPr>
                <w:rFonts w:ascii="Times New Roman" w:hAnsi="Times New Roman" w:cs="Times New Roman" w:hint="eastAsia"/>
                <w:sz w:val="22"/>
              </w:rPr>
              <w:t>Cl</w:t>
            </w:r>
            <w:r w:rsidRPr="00086879">
              <w:rPr>
                <w:rFonts w:ascii="Times New Roman" w:hAnsi="Times New Roman" w:cs="Times New Roman" w:hint="eastAsia"/>
                <w:sz w:val="22"/>
                <w:vertAlign w:val="subscript"/>
              </w:rPr>
              <w:t>4</w:t>
            </w:r>
            <w:r w:rsidRPr="00086879">
              <w:rPr>
                <w:rFonts w:ascii="Times New Roman" w:hAnsi="Times New Roman" w:cs="Times New Roman" w:hint="eastAsia"/>
                <w:sz w:val="22"/>
              </w:rPr>
              <w:t>N</w:t>
            </w:r>
            <w:r w:rsidRPr="00086879">
              <w:rPr>
                <w:rFonts w:ascii="Times New Roman" w:hAnsi="Times New Roman" w:cs="Times New Roman" w:hint="eastAsia"/>
                <w:sz w:val="22"/>
                <w:vertAlign w:val="subscript"/>
              </w:rPr>
              <w:t>6</w:t>
            </w:r>
            <w:r w:rsidRPr="00086879">
              <w:rPr>
                <w:rFonts w:ascii="Times New Roman" w:hAnsi="Times New Roman" w:cs="Times New Roman" w:hint="eastAsia"/>
                <w:sz w:val="22"/>
              </w:rPr>
              <w:t>NiO</w:t>
            </w:r>
            <w:r w:rsidRPr="00086879">
              <w:rPr>
                <w:rFonts w:ascii="Times New Roman" w:hAnsi="Times New Roman" w:cs="Times New Roman" w:hint="eastAsia"/>
                <w:sz w:val="22"/>
                <w:vertAlign w:val="subscript"/>
              </w:rPr>
              <w:t>4</w:t>
            </w:r>
            <w:r w:rsidRPr="00086879">
              <w:rPr>
                <w:rFonts w:ascii="Times New Roman" w:hAnsi="Times New Roman" w:cs="Times New Roman" w:hint="eastAsia"/>
                <w:sz w:val="22"/>
              </w:rPr>
              <w:t>Pb</w:t>
            </w:r>
            <w:r w:rsidRPr="00086879">
              <w:rPr>
                <w:rFonts w:ascii="Times New Roman" w:hAnsi="Times New Roman" w:cs="Times New Roman" w:hint="eastAsia"/>
                <w:sz w:val="22"/>
                <w:vertAlign w:val="subscript"/>
              </w:rPr>
              <w:t>2</w:t>
            </w:r>
          </w:p>
        </w:tc>
        <w:tc>
          <w:tcPr>
            <w:tcW w:w="2268" w:type="dxa"/>
            <w:tcBorders>
              <w:top w:val="single" w:sz="12" w:space="0" w:color="auto"/>
              <w:bottom w:val="nil"/>
            </w:tcBorders>
          </w:tcPr>
          <w:p w14:paraId="6D4D2600"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hint="eastAsia"/>
                <w:sz w:val="22"/>
              </w:rPr>
              <w:t>C</w:t>
            </w:r>
            <w:r w:rsidRPr="00086879">
              <w:rPr>
                <w:rFonts w:ascii="Times New Roman" w:hAnsi="Times New Roman" w:cs="Times New Roman" w:hint="eastAsia"/>
                <w:sz w:val="22"/>
                <w:vertAlign w:val="subscript"/>
              </w:rPr>
              <w:t>44</w:t>
            </w:r>
            <w:r w:rsidRPr="00086879">
              <w:rPr>
                <w:rFonts w:ascii="Times New Roman" w:hAnsi="Times New Roman" w:cs="Times New Roman" w:hint="eastAsia"/>
                <w:sz w:val="22"/>
              </w:rPr>
              <w:t>H</w:t>
            </w:r>
            <w:r w:rsidRPr="00086879">
              <w:rPr>
                <w:rFonts w:ascii="Times New Roman" w:hAnsi="Times New Roman" w:cs="Times New Roman" w:hint="eastAsia"/>
                <w:sz w:val="22"/>
                <w:vertAlign w:val="subscript"/>
              </w:rPr>
              <w:t>28</w:t>
            </w:r>
            <w:r w:rsidRPr="00086879">
              <w:rPr>
                <w:rFonts w:ascii="Times New Roman" w:hAnsi="Times New Roman" w:cs="Times New Roman" w:hint="eastAsia"/>
                <w:sz w:val="22"/>
              </w:rPr>
              <w:t>Br</w:t>
            </w:r>
            <w:r w:rsidRPr="00086879">
              <w:rPr>
                <w:rFonts w:ascii="Times New Roman" w:hAnsi="Times New Roman" w:cs="Times New Roman" w:hint="eastAsia"/>
                <w:sz w:val="22"/>
                <w:vertAlign w:val="subscript"/>
              </w:rPr>
              <w:t>4</w:t>
            </w:r>
            <w:r w:rsidRPr="00086879">
              <w:rPr>
                <w:rFonts w:ascii="Times New Roman" w:hAnsi="Times New Roman" w:cs="Times New Roman" w:hint="eastAsia"/>
                <w:sz w:val="22"/>
              </w:rPr>
              <w:t>N</w:t>
            </w:r>
            <w:r w:rsidRPr="00086879">
              <w:rPr>
                <w:rFonts w:ascii="Times New Roman" w:hAnsi="Times New Roman" w:cs="Times New Roman" w:hint="eastAsia"/>
                <w:sz w:val="22"/>
                <w:vertAlign w:val="subscript"/>
              </w:rPr>
              <w:t>6</w:t>
            </w:r>
            <w:r w:rsidRPr="00086879">
              <w:rPr>
                <w:rFonts w:ascii="Times New Roman" w:hAnsi="Times New Roman" w:cs="Times New Roman" w:hint="eastAsia"/>
                <w:sz w:val="22"/>
              </w:rPr>
              <w:t>NiO</w:t>
            </w:r>
            <w:r w:rsidRPr="00086879">
              <w:rPr>
                <w:rFonts w:ascii="Times New Roman" w:hAnsi="Times New Roman" w:cs="Times New Roman" w:hint="eastAsia"/>
                <w:sz w:val="22"/>
                <w:vertAlign w:val="subscript"/>
              </w:rPr>
              <w:t>4</w:t>
            </w:r>
            <w:r w:rsidRPr="00086879">
              <w:rPr>
                <w:rFonts w:ascii="Times New Roman" w:hAnsi="Times New Roman" w:cs="Times New Roman" w:hint="eastAsia"/>
                <w:sz w:val="22"/>
              </w:rPr>
              <w:t>Pb</w:t>
            </w:r>
            <w:r w:rsidRPr="00086879">
              <w:rPr>
                <w:rFonts w:ascii="Times New Roman" w:hAnsi="Times New Roman" w:cs="Times New Roman" w:hint="eastAsia"/>
                <w:sz w:val="22"/>
                <w:vertAlign w:val="subscript"/>
              </w:rPr>
              <w:t>2</w:t>
            </w:r>
          </w:p>
        </w:tc>
        <w:tc>
          <w:tcPr>
            <w:tcW w:w="1985" w:type="dxa"/>
            <w:tcBorders>
              <w:top w:val="single" w:sz="12" w:space="0" w:color="auto"/>
              <w:bottom w:val="nil"/>
            </w:tcBorders>
          </w:tcPr>
          <w:p w14:paraId="43B7CD14"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C</w:t>
            </w:r>
            <w:r w:rsidRPr="005E4E03">
              <w:rPr>
                <w:rFonts w:ascii="Times New Roman" w:hAnsi="Times New Roman" w:cs="Times New Roman"/>
                <w:sz w:val="22"/>
                <w:vertAlign w:val="subscript"/>
              </w:rPr>
              <w:t>47</w:t>
            </w:r>
            <w:r w:rsidRPr="005E4E03">
              <w:rPr>
                <w:rFonts w:ascii="Times New Roman" w:hAnsi="Times New Roman" w:cs="Times New Roman"/>
                <w:sz w:val="22"/>
              </w:rPr>
              <w:t>H</w:t>
            </w:r>
            <w:r w:rsidRPr="005E4E03">
              <w:rPr>
                <w:rFonts w:ascii="Times New Roman" w:hAnsi="Times New Roman" w:cs="Times New Roman"/>
                <w:sz w:val="22"/>
                <w:vertAlign w:val="subscript"/>
              </w:rPr>
              <w:t>35</w:t>
            </w:r>
            <w:r w:rsidRPr="005E4E03">
              <w:rPr>
                <w:rFonts w:ascii="Times New Roman" w:hAnsi="Times New Roman" w:cs="Times New Roman"/>
                <w:sz w:val="22"/>
              </w:rPr>
              <w:t>I</w:t>
            </w:r>
            <w:r w:rsidRPr="005E4E03">
              <w:rPr>
                <w:rFonts w:ascii="Times New Roman" w:hAnsi="Times New Roman" w:cs="Times New Roman"/>
                <w:sz w:val="22"/>
                <w:vertAlign w:val="subscript"/>
              </w:rPr>
              <w:t>4</w:t>
            </w:r>
            <w:r w:rsidRPr="005E4E03">
              <w:rPr>
                <w:rFonts w:ascii="Times New Roman" w:hAnsi="Times New Roman" w:cs="Times New Roman"/>
                <w:sz w:val="22"/>
              </w:rPr>
              <w:t>N</w:t>
            </w:r>
            <w:r w:rsidRPr="005E4E03">
              <w:rPr>
                <w:rFonts w:ascii="Times New Roman" w:hAnsi="Times New Roman" w:cs="Times New Roman"/>
                <w:sz w:val="22"/>
                <w:vertAlign w:val="subscript"/>
              </w:rPr>
              <w:t>7</w:t>
            </w:r>
            <w:r w:rsidRPr="005E4E03">
              <w:rPr>
                <w:rFonts w:ascii="Times New Roman" w:hAnsi="Times New Roman" w:cs="Times New Roman"/>
                <w:sz w:val="22"/>
              </w:rPr>
              <w:t>NiO</w:t>
            </w:r>
            <w:r w:rsidRPr="005E4E03">
              <w:rPr>
                <w:rFonts w:ascii="Times New Roman" w:hAnsi="Times New Roman" w:cs="Times New Roman"/>
                <w:sz w:val="22"/>
                <w:vertAlign w:val="subscript"/>
              </w:rPr>
              <w:t>5</w:t>
            </w:r>
            <w:r w:rsidRPr="005E4E03">
              <w:rPr>
                <w:rFonts w:ascii="Times New Roman" w:hAnsi="Times New Roman" w:cs="Times New Roman"/>
                <w:sz w:val="22"/>
              </w:rPr>
              <w:t>Pb</w:t>
            </w:r>
            <w:r w:rsidRPr="005E4E03">
              <w:rPr>
                <w:rFonts w:ascii="Times New Roman" w:hAnsi="Times New Roman" w:cs="Times New Roman"/>
                <w:sz w:val="22"/>
                <w:vertAlign w:val="subscript"/>
              </w:rPr>
              <w:t>2</w:t>
            </w:r>
          </w:p>
        </w:tc>
      </w:tr>
      <w:tr w:rsidR="000D770B" w:rsidRPr="005E4E03" w14:paraId="01BB8928" w14:textId="77777777" w:rsidTr="00620F85">
        <w:trPr>
          <w:jc w:val="center"/>
        </w:trPr>
        <w:tc>
          <w:tcPr>
            <w:tcW w:w="1985" w:type="dxa"/>
            <w:tcBorders>
              <w:top w:val="nil"/>
            </w:tcBorders>
          </w:tcPr>
          <w:p w14:paraId="1B0DA358"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Formula weight</w:t>
            </w:r>
          </w:p>
        </w:tc>
        <w:tc>
          <w:tcPr>
            <w:tcW w:w="2126" w:type="dxa"/>
            <w:tcBorders>
              <w:top w:val="nil"/>
            </w:tcBorders>
          </w:tcPr>
          <w:p w14:paraId="75402FB9"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1333.12</w:t>
            </w:r>
          </w:p>
        </w:tc>
        <w:tc>
          <w:tcPr>
            <w:tcW w:w="2268" w:type="dxa"/>
            <w:tcBorders>
              <w:top w:val="nil"/>
            </w:tcBorders>
          </w:tcPr>
          <w:p w14:paraId="3A73B45C"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hint="eastAsia"/>
                <w:sz w:val="22"/>
              </w:rPr>
              <w:t>1497.45</w:t>
            </w:r>
          </w:p>
        </w:tc>
        <w:tc>
          <w:tcPr>
            <w:tcW w:w="1985" w:type="dxa"/>
            <w:tcBorders>
              <w:top w:val="nil"/>
            </w:tcBorders>
          </w:tcPr>
          <w:p w14:paraId="03DAF37C"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1758.51</w:t>
            </w:r>
          </w:p>
        </w:tc>
      </w:tr>
      <w:tr w:rsidR="000D770B" w:rsidRPr="005E4E03" w14:paraId="7CF70171" w14:textId="77777777" w:rsidTr="00620F85">
        <w:trPr>
          <w:jc w:val="center"/>
        </w:trPr>
        <w:tc>
          <w:tcPr>
            <w:tcW w:w="1985" w:type="dxa"/>
          </w:tcPr>
          <w:p w14:paraId="12898459"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Temperature (K)</w:t>
            </w:r>
          </w:p>
        </w:tc>
        <w:tc>
          <w:tcPr>
            <w:tcW w:w="2126" w:type="dxa"/>
          </w:tcPr>
          <w:p w14:paraId="40A70262"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hint="eastAsia"/>
                <w:sz w:val="22"/>
              </w:rPr>
              <w:t>293 K</w:t>
            </w:r>
          </w:p>
        </w:tc>
        <w:tc>
          <w:tcPr>
            <w:tcW w:w="2268" w:type="dxa"/>
          </w:tcPr>
          <w:p w14:paraId="62132EFC"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29</w:t>
            </w:r>
            <w:r w:rsidRPr="00086879">
              <w:rPr>
                <w:rFonts w:ascii="Times New Roman" w:hAnsi="Times New Roman" w:cs="Times New Roman" w:hint="eastAsia"/>
                <w:sz w:val="22"/>
              </w:rPr>
              <w:t>6</w:t>
            </w:r>
            <w:r w:rsidRPr="00086879">
              <w:rPr>
                <w:rFonts w:ascii="Times New Roman" w:hAnsi="Times New Roman" w:cs="Times New Roman"/>
                <w:sz w:val="22"/>
              </w:rPr>
              <w:t xml:space="preserve"> K</w:t>
            </w:r>
          </w:p>
        </w:tc>
        <w:tc>
          <w:tcPr>
            <w:tcW w:w="1985" w:type="dxa"/>
          </w:tcPr>
          <w:p w14:paraId="14FE5B08"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289.00</w:t>
            </w:r>
          </w:p>
        </w:tc>
      </w:tr>
      <w:tr w:rsidR="000D770B" w:rsidRPr="005E4E03" w14:paraId="20697CE0" w14:textId="77777777" w:rsidTr="00620F85">
        <w:trPr>
          <w:jc w:val="center"/>
        </w:trPr>
        <w:tc>
          <w:tcPr>
            <w:tcW w:w="1985" w:type="dxa"/>
          </w:tcPr>
          <w:p w14:paraId="2AFF4D74"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Crystal system</w:t>
            </w:r>
          </w:p>
        </w:tc>
        <w:tc>
          <w:tcPr>
            <w:tcW w:w="2126" w:type="dxa"/>
          </w:tcPr>
          <w:p w14:paraId="1F4B294B"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monoclinic</w:t>
            </w:r>
          </w:p>
        </w:tc>
        <w:tc>
          <w:tcPr>
            <w:tcW w:w="2268" w:type="dxa"/>
          </w:tcPr>
          <w:p w14:paraId="217BE708"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monoclinic</w:t>
            </w:r>
          </w:p>
        </w:tc>
        <w:tc>
          <w:tcPr>
            <w:tcW w:w="1985" w:type="dxa"/>
          </w:tcPr>
          <w:p w14:paraId="295AEE02"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triclinic</w:t>
            </w:r>
          </w:p>
        </w:tc>
      </w:tr>
      <w:tr w:rsidR="000D770B" w:rsidRPr="005E4E03" w14:paraId="08B1D5D2" w14:textId="77777777" w:rsidTr="00620F85">
        <w:trPr>
          <w:jc w:val="center"/>
        </w:trPr>
        <w:tc>
          <w:tcPr>
            <w:tcW w:w="1985" w:type="dxa"/>
          </w:tcPr>
          <w:p w14:paraId="09E84F0E"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Space group</w:t>
            </w:r>
          </w:p>
        </w:tc>
        <w:tc>
          <w:tcPr>
            <w:tcW w:w="2126" w:type="dxa"/>
          </w:tcPr>
          <w:p w14:paraId="302D8FF9" w14:textId="77777777" w:rsidR="000D770B" w:rsidRPr="00086879" w:rsidRDefault="000D770B" w:rsidP="007E4389">
            <w:pPr>
              <w:widowControl/>
              <w:jc w:val="left"/>
              <w:rPr>
                <w:rFonts w:ascii="Times New Roman" w:hAnsi="Times New Roman" w:cs="Times New Roman"/>
                <w:i/>
                <w:sz w:val="22"/>
              </w:rPr>
            </w:pPr>
            <w:r w:rsidRPr="00086879">
              <w:rPr>
                <w:rFonts w:ascii="Times New Roman" w:hAnsi="Times New Roman" w:cs="Times New Roman"/>
                <w:i/>
                <w:sz w:val="22"/>
              </w:rPr>
              <w:t>P</w:t>
            </w:r>
            <w:r w:rsidRPr="00086879">
              <w:rPr>
                <w:rFonts w:ascii="Times New Roman" w:hAnsi="Times New Roman" w:cs="Times New Roman"/>
                <w:iCs/>
                <w:sz w:val="22"/>
              </w:rPr>
              <w:t>2</w:t>
            </w:r>
            <w:r w:rsidRPr="00086879">
              <w:rPr>
                <w:rFonts w:ascii="Times New Roman" w:hAnsi="Times New Roman" w:cs="Times New Roman"/>
                <w:iCs/>
                <w:sz w:val="22"/>
                <w:vertAlign w:val="subscript"/>
              </w:rPr>
              <w:t>1</w:t>
            </w:r>
            <w:r w:rsidRPr="00086879">
              <w:rPr>
                <w:rFonts w:ascii="Times New Roman" w:hAnsi="Times New Roman" w:cs="Times New Roman"/>
                <w:i/>
                <w:sz w:val="22"/>
              </w:rPr>
              <w:t>/c</w:t>
            </w:r>
          </w:p>
        </w:tc>
        <w:tc>
          <w:tcPr>
            <w:tcW w:w="2268" w:type="dxa"/>
          </w:tcPr>
          <w:p w14:paraId="5EF90CA9" w14:textId="77777777" w:rsidR="000D770B" w:rsidRPr="00086879" w:rsidRDefault="000D770B" w:rsidP="007E4389">
            <w:pPr>
              <w:widowControl/>
              <w:jc w:val="left"/>
              <w:rPr>
                <w:rFonts w:ascii="Times New Roman" w:hAnsi="Times New Roman" w:cs="Times New Roman"/>
                <w:i/>
                <w:sz w:val="22"/>
              </w:rPr>
            </w:pPr>
            <w:r w:rsidRPr="00086879">
              <w:rPr>
                <w:rFonts w:ascii="Times New Roman" w:hAnsi="Times New Roman" w:cs="Times New Roman"/>
                <w:i/>
                <w:sz w:val="22"/>
              </w:rPr>
              <w:t>P</w:t>
            </w:r>
            <w:r w:rsidRPr="00086879">
              <w:rPr>
                <w:rFonts w:ascii="Times New Roman" w:hAnsi="Times New Roman" w:cs="Times New Roman"/>
                <w:iCs/>
                <w:sz w:val="22"/>
              </w:rPr>
              <w:t>2</w:t>
            </w:r>
            <w:r w:rsidRPr="00086879">
              <w:rPr>
                <w:rFonts w:ascii="Times New Roman" w:hAnsi="Times New Roman" w:cs="Times New Roman"/>
                <w:iCs/>
                <w:sz w:val="22"/>
                <w:vertAlign w:val="subscript"/>
              </w:rPr>
              <w:t>1</w:t>
            </w:r>
            <w:r w:rsidRPr="00086879">
              <w:rPr>
                <w:rFonts w:ascii="Times New Roman" w:hAnsi="Times New Roman" w:cs="Times New Roman"/>
                <w:i/>
                <w:sz w:val="22"/>
              </w:rPr>
              <w:t>/c</w:t>
            </w:r>
          </w:p>
        </w:tc>
        <w:tc>
          <w:tcPr>
            <w:tcW w:w="1985" w:type="dxa"/>
          </w:tcPr>
          <w:p w14:paraId="13679AFF" w14:textId="77777777" w:rsidR="000D770B" w:rsidRPr="005E4E03" w:rsidRDefault="000D770B" w:rsidP="007E4389">
            <w:pPr>
              <w:widowControl/>
              <w:jc w:val="left"/>
              <w:rPr>
                <w:rFonts w:ascii="Times New Roman" w:hAnsi="Times New Roman" w:cs="Times New Roman"/>
                <w:i/>
                <w:sz w:val="22"/>
              </w:rPr>
            </w:pPr>
            <w:r w:rsidRPr="005E4E03">
              <w:rPr>
                <w:rFonts w:ascii="Times New Roman" w:hAnsi="Times New Roman" w:cs="Times New Roman"/>
                <w:i/>
                <w:sz w:val="22"/>
              </w:rPr>
              <w:t>P</w:t>
            </w:r>
            <w:r w:rsidRPr="005E4E03">
              <w:rPr>
                <w:rFonts w:ascii="Times New Roman" w:hAnsi="Times New Roman" w:cs="Times New Roman"/>
                <w:iCs/>
                <w:sz w:val="22"/>
              </w:rPr>
              <w:t>-1</w:t>
            </w:r>
          </w:p>
        </w:tc>
      </w:tr>
      <w:tr w:rsidR="000D770B" w:rsidRPr="005E4E03" w14:paraId="3ED213B6" w14:textId="77777777" w:rsidTr="00620F85">
        <w:trPr>
          <w:jc w:val="center"/>
        </w:trPr>
        <w:tc>
          <w:tcPr>
            <w:tcW w:w="1985" w:type="dxa"/>
          </w:tcPr>
          <w:p w14:paraId="2964A112"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i/>
                <w:sz w:val="22"/>
              </w:rPr>
              <w:t>a</w:t>
            </w:r>
            <w:r w:rsidRPr="00086879">
              <w:rPr>
                <w:rFonts w:ascii="Times New Roman" w:hAnsi="Times New Roman" w:cs="Times New Roman"/>
                <w:sz w:val="22"/>
              </w:rPr>
              <w:t xml:space="preserve"> (Å)</w:t>
            </w:r>
          </w:p>
        </w:tc>
        <w:tc>
          <w:tcPr>
            <w:tcW w:w="2126" w:type="dxa"/>
          </w:tcPr>
          <w:p w14:paraId="148409D5"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12.4027(10)</w:t>
            </w:r>
          </w:p>
        </w:tc>
        <w:tc>
          <w:tcPr>
            <w:tcW w:w="2268" w:type="dxa"/>
          </w:tcPr>
          <w:p w14:paraId="2879DF23"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hint="eastAsia"/>
                <w:sz w:val="22"/>
              </w:rPr>
              <w:t>12.882(8)</w:t>
            </w:r>
          </w:p>
        </w:tc>
        <w:tc>
          <w:tcPr>
            <w:tcW w:w="1985" w:type="dxa"/>
          </w:tcPr>
          <w:p w14:paraId="66720260"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12.094(3)</w:t>
            </w:r>
          </w:p>
        </w:tc>
      </w:tr>
      <w:tr w:rsidR="000D770B" w:rsidRPr="005E4E03" w14:paraId="50E4E538" w14:textId="77777777" w:rsidTr="00620F85">
        <w:trPr>
          <w:jc w:val="center"/>
        </w:trPr>
        <w:tc>
          <w:tcPr>
            <w:tcW w:w="1985" w:type="dxa"/>
          </w:tcPr>
          <w:p w14:paraId="1C4B0A1B"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i/>
                <w:sz w:val="22"/>
              </w:rPr>
              <w:t>b</w:t>
            </w:r>
            <w:r w:rsidRPr="00086879">
              <w:rPr>
                <w:rFonts w:ascii="Times New Roman" w:hAnsi="Times New Roman" w:cs="Times New Roman"/>
                <w:sz w:val="22"/>
              </w:rPr>
              <w:t xml:space="preserve"> (Å)</w:t>
            </w:r>
          </w:p>
        </w:tc>
        <w:tc>
          <w:tcPr>
            <w:tcW w:w="2126" w:type="dxa"/>
          </w:tcPr>
          <w:p w14:paraId="05CF713F"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17.5860(9)</w:t>
            </w:r>
          </w:p>
        </w:tc>
        <w:tc>
          <w:tcPr>
            <w:tcW w:w="2268" w:type="dxa"/>
          </w:tcPr>
          <w:p w14:paraId="023843A6"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hint="eastAsia"/>
                <w:sz w:val="22"/>
              </w:rPr>
              <w:t>17.747(12)</w:t>
            </w:r>
          </w:p>
        </w:tc>
        <w:tc>
          <w:tcPr>
            <w:tcW w:w="1985" w:type="dxa"/>
          </w:tcPr>
          <w:p w14:paraId="4387EEE7"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12.656(3)</w:t>
            </w:r>
          </w:p>
        </w:tc>
      </w:tr>
      <w:tr w:rsidR="000D770B" w:rsidRPr="005E4E03" w14:paraId="4DAAB835" w14:textId="77777777" w:rsidTr="00620F85">
        <w:trPr>
          <w:jc w:val="center"/>
        </w:trPr>
        <w:tc>
          <w:tcPr>
            <w:tcW w:w="1985" w:type="dxa"/>
          </w:tcPr>
          <w:p w14:paraId="783A62E4"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i/>
                <w:sz w:val="22"/>
              </w:rPr>
              <w:t>c</w:t>
            </w:r>
            <w:r w:rsidRPr="00086879">
              <w:rPr>
                <w:rFonts w:ascii="Times New Roman" w:hAnsi="Times New Roman" w:cs="Times New Roman"/>
                <w:sz w:val="22"/>
              </w:rPr>
              <w:t xml:space="preserve"> (Å)</w:t>
            </w:r>
          </w:p>
        </w:tc>
        <w:tc>
          <w:tcPr>
            <w:tcW w:w="2126" w:type="dxa"/>
          </w:tcPr>
          <w:p w14:paraId="72F0C4F4"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19.0115(14)</w:t>
            </w:r>
          </w:p>
        </w:tc>
        <w:tc>
          <w:tcPr>
            <w:tcW w:w="2268" w:type="dxa"/>
          </w:tcPr>
          <w:p w14:paraId="19C0B5DC"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hint="eastAsia"/>
                <w:sz w:val="22"/>
              </w:rPr>
              <w:t>19.366(11)</w:t>
            </w:r>
          </w:p>
        </w:tc>
        <w:tc>
          <w:tcPr>
            <w:tcW w:w="1985" w:type="dxa"/>
          </w:tcPr>
          <w:p w14:paraId="110D7E15"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16.868(4)</w:t>
            </w:r>
          </w:p>
        </w:tc>
      </w:tr>
      <w:tr w:rsidR="000D770B" w:rsidRPr="005E4E03" w14:paraId="4E54A2A8" w14:textId="77777777" w:rsidTr="00620F85">
        <w:trPr>
          <w:jc w:val="center"/>
        </w:trPr>
        <w:tc>
          <w:tcPr>
            <w:tcW w:w="1985" w:type="dxa"/>
          </w:tcPr>
          <w:p w14:paraId="29699528"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i/>
                <w:sz w:val="22"/>
              </w:rPr>
              <w:t>α</w:t>
            </w:r>
            <w:r w:rsidRPr="00086879">
              <w:rPr>
                <w:rFonts w:ascii="Times New Roman" w:hAnsi="Times New Roman" w:cs="Times New Roman"/>
                <w:sz w:val="22"/>
              </w:rPr>
              <w:t>/°</w:t>
            </w:r>
          </w:p>
        </w:tc>
        <w:tc>
          <w:tcPr>
            <w:tcW w:w="2126" w:type="dxa"/>
          </w:tcPr>
          <w:p w14:paraId="528BF972"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90</w:t>
            </w:r>
          </w:p>
        </w:tc>
        <w:tc>
          <w:tcPr>
            <w:tcW w:w="2268" w:type="dxa"/>
          </w:tcPr>
          <w:p w14:paraId="5EED630D"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90</w:t>
            </w:r>
          </w:p>
        </w:tc>
        <w:tc>
          <w:tcPr>
            <w:tcW w:w="1985" w:type="dxa"/>
          </w:tcPr>
          <w:p w14:paraId="53FDE55A"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84.788(7)</w:t>
            </w:r>
          </w:p>
        </w:tc>
      </w:tr>
      <w:tr w:rsidR="000D770B" w:rsidRPr="005E4E03" w14:paraId="3DE466B6" w14:textId="77777777" w:rsidTr="00620F85">
        <w:trPr>
          <w:jc w:val="center"/>
        </w:trPr>
        <w:tc>
          <w:tcPr>
            <w:tcW w:w="1985" w:type="dxa"/>
          </w:tcPr>
          <w:p w14:paraId="1FF0F5A1"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i/>
                <w:sz w:val="22"/>
              </w:rPr>
              <w:t>β</w:t>
            </w:r>
            <w:r w:rsidRPr="00086879">
              <w:rPr>
                <w:rFonts w:ascii="Times New Roman" w:hAnsi="Times New Roman" w:cs="Times New Roman"/>
                <w:sz w:val="22"/>
              </w:rPr>
              <w:t>/°</w:t>
            </w:r>
          </w:p>
        </w:tc>
        <w:tc>
          <w:tcPr>
            <w:tcW w:w="2126" w:type="dxa"/>
          </w:tcPr>
          <w:p w14:paraId="7A0BD8DB"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94.761(3)</w:t>
            </w:r>
          </w:p>
        </w:tc>
        <w:tc>
          <w:tcPr>
            <w:tcW w:w="2268" w:type="dxa"/>
          </w:tcPr>
          <w:p w14:paraId="338B52AE"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hint="eastAsia"/>
                <w:sz w:val="22"/>
              </w:rPr>
              <w:t>84.80(3)</w:t>
            </w:r>
          </w:p>
        </w:tc>
        <w:tc>
          <w:tcPr>
            <w:tcW w:w="1985" w:type="dxa"/>
          </w:tcPr>
          <w:p w14:paraId="02EFA047"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88.519(7)</w:t>
            </w:r>
          </w:p>
        </w:tc>
      </w:tr>
      <w:tr w:rsidR="000D770B" w:rsidRPr="005E4E03" w14:paraId="69DDE1B3" w14:textId="77777777" w:rsidTr="00620F85">
        <w:trPr>
          <w:jc w:val="center"/>
        </w:trPr>
        <w:tc>
          <w:tcPr>
            <w:tcW w:w="1985" w:type="dxa"/>
          </w:tcPr>
          <w:p w14:paraId="7E452051"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i/>
                <w:sz w:val="22"/>
              </w:rPr>
              <w:t>γ</w:t>
            </w:r>
            <w:r w:rsidRPr="00086879">
              <w:rPr>
                <w:rFonts w:ascii="Times New Roman" w:hAnsi="Times New Roman" w:cs="Times New Roman"/>
                <w:sz w:val="22"/>
              </w:rPr>
              <w:t>/°</w:t>
            </w:r>
          </w:p>
        </w:tc>
        <w:tc>
          <w:tcPr>
            <w:tcW w:w="2126" w:type="dxa"/>
          </w:tcPr>
          <w:p w14:paraId="3CF5D037"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90</w:t>
            </w:r>
          </w:p>
        </w:tc>
        <w:tc>
          <w:tcPr>
            <w:tcW w:w="2268" w:type="dxa"/>
          </w:tcPr>
          <w:p w14:paraId="3D41B382"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90</w:t>
            </w:r>
          </w:p>
        </w:tc>
        <w:tc>
          <w:tcPr>
            <w:tcW w:w="1985" w:type="dxa"/>
          </w:tcPr>
          <w:p w14:paraId="1C9060CA"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82.676(7)</w:t>
            </w:r>
          </w:p>
        </w:tc>
      </w:tr>
      <w:tr w:rsidR="000D770B" w:rsidRPr="005E4E03" w14:paraId="6DD206CE" w14:textId="77777777" w:rsidTr="00620F85">
        <w:trPr>
          <w:jc w:val="center"/>
        </w:trPr>
        <w:tc>
          <w:tcPr>
            <w:tcW w:w="1985" w:type="dxa"/>
          </w:tcPr>
          <w:p w14:paraId="00287256"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i/>
                <w:sz w:val="22"/>
              </w:rPr>
              <w:t>V</w:t>
            </w:r>
            <w:r w:rsidRPr="00086879">
              <w:rPr>
                <w:rFonts w:ascii="Times New Roman" w:hAnsi="Times New Roman" w:cs="Times New Roman"/>
                <w:sz w:val="22"/>
              </w:rPr>
              <w:t xml:space="preserve"> (Å</w:t>
            </w:r>
            <w:r w:rsidRPr="00086879">
              <w:rPr>
                <w:rFonts w:ascii="Times New Roman" w:hAnsi="Times New Roman" w:cs="Times New Roman"/>
                <w:sz w:val="22"/>
                <w:vertAlign w:val="superscript"/>
              </w:rPr>
              <w:t>3</w:t>
            </w:r>
            <w:r w:rsidRPr="00086879">
              <w:rPr>
                <w:rFonts w:ascii="Times New Roman" w:hAnsi="Times New Roman" w:cs="Times New Roman"/>
                <w:sz w:val="22"/>
              </w:rPr>
              <w:t>)</w:t>
            </w:r>
          </w:p>
        </w:tc>
        <w:tc>
          <w:tcPr>
            <w:tcW w:w="2126" w:type="dxa"/>
          </w:tcPr>
          <w:p w14:paraId="2AB70CB5"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4132.4(5)</w:t>
            </w:r>
          </w:p>
        </w:tc>
        <w:tc>
          <w:tcPr>
            <w:tcW w:w="2268" w:type="dxa"/>
          </w:tcPr>
          <w:p w14:paraId="4B6F4FD3"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hint="eastAsia"/>
                <w:sz w:val="22"/>
              </w:rPr>
              <w:t>4409(5)</w:t>
            </w:r>
          </w:p>
        </w:tc>
        <w:tc>
          <w:tcPr>
            <w:tcW w:w="1985" w:type="dxa"/>
          </w:tcPr>
          <w:p w14:paraId="0856323D"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2549.9(9)</w:t>
            </w:r>
          </w:p>
        </w:tc>
      </w:tr>
      <w:tr w:rsidR="000D770B" w:rsidRPr="005E4E03" w14:paraId="48A185BB" w14:textId="77777777" w:rsidTr="00620F85">
        <w:trPr>
          <w:jc w:val="center"/>
        </w:trPr>
        <w:tc>
          <w:tcPr>
            <w:tcW w:w="1985" w:type="dxa"/>
          </w:tcPr>
          <w:p w14:paraId="2D5BF2F7" w14:textId="77777777" w:rsidR="000D770B" w:rsidRPr="00086879" w:rsidRDefault="000D770B" w:rsidP="007E4389">
            <w:pPr>
              <w:widowControl/>
              <w:jc w:val="left"/>
              <w:rPr>
                <w:rFonts w:ascii="Times New Roman" w:hAnsi="Times New Roman" w:cs="Times New Roman"/>
                <w:i/>
                <w:sz w:val="22"/>
              </w:rPr>
            </w:pPr>
            <w:r w:rsidRPr="00086879">
              <w:rPr>
                <w:rFonts w:ascii="Times New Roman" w:hAnsi="Times New Roman" w:cs="Times New Roman"/>
                <w:i/>
                <w:sz w:val="22"/>
              </w:rPr>
              <w:t>Z</w:t>
            </w:r>
          </w:p>
        </w:tc>
        <w:tc>
          <w:tcPr>
            <w:tcW w:w="2126" w:type="dxa"/>
          </w:tcPr>
          <w:p w14:paraId="3B84B763"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4</w:t>
            </w:r>
          </w:p>
        </w:tc>
        <w:tc>
          <w:tcPr>
            <w:tcW w:w="2268" w:type="dxa"/>
          </w:tcPr>
          <w:p w14:paraId="6D7C19A5"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4</w:t>
            </w:r>
          </w:p>
        </w:tc>
        <w:tc>
          <w:tcPr>
            <w:tcW w:w="1985" w:type="dxa"/>
          </w:tcPr>
          <w:p w14:paraId="4CF0B01F"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2</w:t>
            </w:r>
          </w:p>
        </w:tc>
      </w:tr>
      <w:tr w:rsidR="000D770B" w:rsidRPr="005E4E03" w14:paraId="1CFC3FB7" w14:textId="77777777" w:rsidTr="00620F85">
        <w:trPr>
          <w:jc w:val="center"/>
        </w:trPr>
        <w:tc>
          <w:tcPr>
            <w:tcW w:w="1985" w:type="dxa"/>
          </w:tcPr>
          <w:p w14:paraId="7794230F"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ρ</w:t>
            </w:r>
            <w:r w:rsidRPr="00086879">
              <w:rPr>
                <w:rFonts w:ascii="Times New Roman" w:hAnsi="Times New Roman" w:cs="Times New Roman"/>
                <w:sz w:val="22"/>
                <w:vertAlign w:val="subscript"/>
              </w:rPr>
              <w:t>calc</w:t>
            </w:r>
            <w:r w:rsidRPr="00086879">
              <w:rPr>
                <w:rFonts w:ascii="Times New Roman" w:hAnsi="Times New Roman" w:cs="Times New Roman"/>
                <w:sz w:val="22"/>
              </w:rPr>
              <w:t>g/cm</w:t>
            </w:r>
            <w:r w:rsidRPr="00086879">
              <w:rPr>
                <w:rFonts w:ascii="Times New Roman" w:hAnsi="Times New Roman" w:cs="Times New Roman"/>
                <w:sz w:val="22"/>
                <w:vertAlign w:val="superscript"/>
              </w:rPr>
              <w:t>3</w:t>
            </w:r>
          </w:p>
        </w:tc>
        <w:tc>
          <w:tcPr>
            <w:tcW w:w="2126" w:type="dxa"/>
          </w:tcPr>
          <w:p w14:paraId="0911E546"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2.143</w:t>
            </w:r>
          </w:p>
        </w:tc>
        <w:tc>
          <w:tcPr>
            <w:tcW w:w="2268" w:type="dxa"/>
          </w:tcPr>
          <w:p w14:paraId="0E95546C"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hint="eastAsia"/>
                <w:sz w:val="22"/>
              </w:rPr>
              <w:t>2.256</w:t>
            </w:r>
          </w:p>
        </w:tc>
        <w:tc>
          <w:tcPr>
            <w:tcW w:w="1985" w:type="dxa"/>
          </w:tcPr>
          <w:p w14:paraId="11D46A3C"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2.290</w:t>
            </w:r>
          </w:p>
        </w:tc>
      </w:tr>
      <w:tr w:rsidR="000D770B" w:rsidRPr="005E4E03" w14:paraId="7A623746" w14:textId="77777777" w:rsidTr="00620F85">
        <w:trPr>
          <w:jc w:val="center"/>
        </w:trPr>
        <w:tc>
          <w:tcPr>
            <w:tcW w:w="1985" w:type="dxa"/>
            <w:vMerge w:val="restart"/>
            <w:vAlign w:val="center"/>
          </w:tcPr>
          <w:p w14:paraId="142500A3"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Index ranges</w:t>
            </w:r>
          </w:p>
        </w:tc>
        <w:tc>
          <w:tcPr>
            <w:tcW w:w="2126" w:type="dxa"/>
          </w:tcPr>
          <w:p w14:paraId="6A9626AF"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 xml:space="preserve">-14 ≤ </w:t>
            </w:r>
            <w:r w:rsidRPr="00086879">
              <w:rPr>
                <w:rFonts w:ascii="Times New Roman" w:hAnsi="Times New Roman" w:cs="Times New Roman"/>
                <w:i/>
                <w:sz w:val="22"/>
              </w:rPr>
              <w:t>h</w:t>
            </w:r>
            <w:r w:rsidRPr="00086879">
              <w:rPr>
                <w:rFonts w:ascii="Times New Roman" w:hAnsi="Times New Roman" w:cs="Times New Roman"/>
                <w:sz w:val="22"/>
              </w:rPr>
              <w:t xml:space="preserve"> ≤ 14</w:t>
            </w:r>
          </w:p>
        </w:tc>
        <w:tc>
          <w:tcPr>
            <w:tcW w:w="2268" w:type="dxa"/>
          </w:tcPr>
          <w:p w14:paraId="1D56EDA1"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w:t>
            </w:r>
            <w:r w:rsidRPr="00086879">
              <w:rPr>
                <w:rFonts w:ascii="Times New Roman" w:hAnsi="Times New Roman" w:cs="Times New Roman" w:hint="eastAsia"/>
                <w:sz w:val="22"/>
              </w:rPr>
              <w:t>14</w:t>
            </w:r>
            <w:r w:rsidRPr="00086879">
              <w:rPr>
                <w:rFonts w:ascii="Times New Roman" w:hAnsi="Times New Roman" w:cs="Times New Roman"/>
                <w:sz w:val="22"/>
              </w:rPr>
              <w:t xml:space="preserve"> ≤ </w:t>
            </w:r>
            <w:r w:rsidRPr="00086879">
              <w:rPr>
                <w:rFonts w:ascii="Times New Roman" w:hAnsi="Times New Roman" w:cs="Times New Roman"/>
                <w:i/>
                <w:iCs/>
                <w:sz w:val="22"/>
              </w:rPr>
              <w:t>h</w:t>
            </w:r>
            <w:r w:rsidRPr="00086879">
              <w:rPr>
                <w:rFonts w:ascii="Times New Roman" w:hAnsi="Times New Roman" w:cs="Times New Roman"/>
                <w:sz w:val="22"/>
              </w:rPr>
              <w:t xml:space="preserve"> ≤ </w:t>
            </w:r>
            <w:r w:rsidRPr="00086879">
              <w:rPr>
                <w:rFonts w:ascii="Times New Roman" w:hAnsi="Times New Roman" w:cs="Times New Roman" w:hint="eastAsia"/>
                <w:sz w:val="22"/>
              </w:rPr>
              <w:t>14</w:t>
            </w:r>
          </w:p>
        </w:tc>
        <w:tc>
          <w:tcPr>
            <w:tcW w:w="1985" w:type="dxa"/>
          </w:tcPr>
          <w:p w14:paraId="2AE6FC1A"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 xml:space="preserve">-13 ≤ </w:t>
            </w:r>
            <w:r w:rsidRPr="005E4E03">
              <w:rPr>
                <w:rFonts w:ascii="Times New Roman" w:hAnsi="Times New Roman" w:cs="Times New Roman"/>
                <w:i/>
                <w:iCs/>
                <w:sz w:val="22"/>
              </w:rPr>
              <w:t>h</w:t>
            </w:r>
            <w:r w:rsidRPr="005E4E03">
              <w:rPr>
                <w:rFonts w:ascii="Times New Roman" w:hAnsi="Times New Roman" w:cs="Times New Roman"/>
                <w:sz w:val="22"/>
              </w:rPr>
              <w:t xml:space="preserve"> ≤13</w:t>
            </w:r>
          </w:p>
        </w:tc>
      </w:tr>
      <w:tr w:rsidR="000D770B" w:rsidRPr="005E4E03" w14:paraId="0EE7CBC6" w14:textId="77777777" w:rsidTr="00620F85">
        <w:trPr>
          <w:jc w:val="center"/>
        </w:trPr>
        <w:tc>
          <w:tcPr>
            <w:tcW w:w="1985" w:type="dxa"/>
            <w:vMerge/>
          </w:tcPr>
          <w:p w14:paraId="24EF83B9" w14:textId="77777777" w:rsidR="000D770B" w:rsidRPr="00086879" w:rsidRDefault="000D770B" w:rsidP="007E4389">
            <w:pPr>
              <w:widowControl/>
              <w:jc w:val="left"/>
              <w:rPr>
                <w:rFonts w:ascii="Times New Roman" w:hAnsi="Times New Roman" w:cs="Times New Roman"/>
                <w:sz w:val="22"/>
              </w:rPr>
            </w:pPr>
          </w:p>
        </w:tc>
        <w:tc>
          <w:tcPr>
            <w:tcW w:w="2126" w:type="dxa"/>
          </w:tcPr>
          <w:p w14:paraId="139D1D76"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 xml:space="preserve">-20 ≤ </w:t>
            </w:r>
            <w:r w:rsidRPr="00086879">
              <w:rPr>
                <w:rFonts w:ascii="Times New Roman" w:hAnsi="Times New Roman" w:cs="Times New Roman"/>
                <w:i/>
                <w:sz w:val="22"/>
              </w:rPr>
              <w:t>k</w:t>
            </w:r>
            <w:r w:rsidRPr="00086879">
              <w:rPr>
                <w:rFonts w:ascii="Times New Roman" w:hAnsi="Times New Roman" w:cs="Times New Roman"/>
                <w:sz w:val="22"/>
              </w:rPr>
              <w:t xml:space="preserve"> ≤20</w:t>
            </w:r>
          </w:p>
        </w:tc>
        <w:tc>
          <w:tcPr>
            <w:tcW w:w="2268" w:type="dxa"/>
          </w:tcPr>
          <w:p w14:paraId="0D7FF5C3"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w:t>
            </w:r>
            <w:r w:rsidRPr="00086879">
              <w:rPr>
                <w:rFonts w:ascii="Times New Roman" w:hAnsi="Times New Roman" w:cs="Times New Roman" w:hint="eastAsia"/>
                <w:sz w:val="22"/>
              </w:rPr>
              <w:t>19</w:t>
            </w:r>
            <w:r w:rsidRPr="00086879">
              <w:rPr>
                <w:rFonts w:ascii="Times New Roman" w:hAnsi="Times New Roman" w:cs="Times New Roman"/>
                <w:sz w:val="22"/>
              </w:rPr>
              <w:t xml:space="preserve"> ≤ </w:t>
            </w:r>
            <w:r w:rsidRPr="00086879">
              <w:rPr>
                <w:rFonts w:ascii="Times New Roman" w:hAnsi="Times New Roman" w:cs="Times New Roman"/>
                <w:i/>
                <w:iCs/>
                <w:sz w:val="22"/>
              </w:rPr>
              <w:t>k</w:t>
            </w:r>
            <w:r w:rsidRPr="00086879">
              <w:rPr>
                <w:rFonts w:ascii="Times New Roman" w:hAnsi="Times New Roman" w:cs="Times New Roman"/>
                <w:iCs/>
                <w:sz w:val="22"/>
              </w:rPr>
              <w:t xml:space="preserve"> </w:t>
            </w:r>
            <w:r w:rsidRPr="00086879">
              <w:rPr>
                <w:rFonts w:ascii="Times New Roman" w:hAnsi="Times New Roman" w:cs="Times New Roman"/>
                <w:sz w:val="22"/>
              </w:rPr>
              <w:t xml:space="preserve">≤ </w:t>
            </w:r>
            <w:r w:rsidRPr="00086879">
              <w:rPr>
                <w:rFonts w:ascii="Times New Roman" w:hAnsi="Times New Roman" w:cs="Times New Roman" w:hint="eastAsia"/>
                <w:sz w:val="22"/>
              </w:rPr>
              <w:t>18</w:t>
            </w:r>
          </w:p>
        </w:tc>
        <w:tc>
          <w:tcPr>
            <w:tcW w:w="1985" w:type="dxa"/>
          </w:tcPr>
          <w:p w14:paraId="0103EEAB"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 xml:space="preserve">-14 ≤ </w:t>
            </w:r>
            <w:r w:rsidRPr="005E4E03">
              <w:rPr>
                <w:rFonts w:ascii="Times New Roman" w:hAnsi="Times New Roman" w:cs="Times New Roman"/>
                <w:i/>
                <w:iCs/>
                <w:sz w:val="22"/>
              </w:rPr>
              <w:t>h</w:t>
            </w:r>
            <w:r w:rsidRPr="005E4E03">
              <w:rPr>
                <w:rFonts w:ascii="Times New Roman" w:hAnsi="Times New Roman" w:cs="Times New Roman"/>
                <w:sz w:val="22"/>
              </w:rPr>
              <w:t xml:space="preserve"> ≤14</w:t>
            </w:r>
          </w:p>
        </w:tc>
      </w:tr>
      <w:tr w:rsidR="000D770B" w:rsidRPr="005E4E03" w14:paraId="65F6D401" w14:textId="77777777" w:rsidTr="00620F85">
        <w:trPr>
          <w:jc w:val="center"/>
        </w:trPr>
        <w:tc>
          <w:tcPr>
            <w:tcW w:w="1985" w:type="dxa"/>
            <w:vMerge/>
          </w:tcPr>
          <w:p w14:paraId="6D812081" w14:textId="77777777" w:rsidR="000D770B" w:rsidRPr="00086879" w:rsidRDefault="000D770B" w:rsidP="007E4389">
            <w:pPr>
              <w:widowControl/>
              <w:jc w:val="left"/>
              <w:rPr>
                <w:rFonts w:ascii="Times New Roman" w:hAnsi="Times New Roman" w:cs="Times New Roman"/>
                <w:sz w:val="22"/>
              </w:rPr>
            </w:pPr>
          </w:p>
        </w:tc>
        <w:tc>
          <w:tcPr>
            <w:tcW w:w="2126" w:type="dxa"/>
          </w:tcPr>
          <w:p w14:paraId="0DC8D556"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 xml:space="preserve">-22≤ </w:t>
            </w:r>
            <w:r w:rsidRPr="00086879">
              <w:rPr>
                <w:rFonts w:ascii="Times New Roman" w:hAnsi="Times New Roman" w:cs="Times New Roman"/>
                <w:i/>
                <w:iCs/>
                <w:sz w:val="22"/>
              </w:rPr>
              <w:t>l</w:t>
            </w:r>
            <w:r w:rsidRPr="00086879">
              <w:rPr>
                <w:rFonts w:ascii="Times New Roman" w:hAnsi="Times New Roman" w:cs="Times New Roman"/>
                <w:sz w:val="22"/>
              </w:rPr>
              <w:t xml:space="preserve"> ≤22</w:t>
            </w:r>
          </w:p>
        </w:tc>
        <w:tc>
          <w:tcPr>
            <w:tcW w:w="2268" w:type="dxa"/>
          </w:tcPr>
          <w:p w14:paraId="6CAD05A7"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w:t>
            </w:r>
            <w:r w:rsidRPr="00086879">
              <w:rPr>
                <w:rFonts w:ascii="Times New Roman" w:hAnsi="Times New Roman" w:cs="Times New Roman" w:hint="eastAsia"/>
                <w:sz w:val="22"/>
              </w:rPr>
              <w:t>21</w:t>
            </w:r>
            <w:r w:rsidRPr="00086879">
              <w:rPr>
                <w:rFonts w:ascii="Times New Roman" w:hAnsi="Times New Roman" w:cs="Times New Roman"/>
                <w:sz w:val="22"/>
              </w:rPr>
              <w:t xml:space="preserve">≤ </w:t>
            </w:r>
            <w:r w:rsidRPr="00086879">
              <w:rPr>
                <w:rFonts w:ascii="Times New Roman" w:hAnsi="Times New Roman" w:cs="Times New Roman"/>
                <w:i/>
                <w:iCs/>
                <w:sz w:val="22"/>
              </w:rPr>
              <w:t>l</w:t>
            </w:r>
            <w:r w:rsidRPr="00086879">
              <w:rPr>
                <w:rFonts w:ascii="Times New Roman" w:hAnsi="Times New Roman" w:cs="Times New Roman"/>
                <w:sz w:val="22"/>
              </w:rPr>
              <w:t xml:space="preserve"> ≤ </w:t>
            </w:r>
            <w:r w:rsidRPr="00086879">
              <w:rPr>
                <w:rFonts w:ascii="Times New Roman" w:hAnsi="Times New Roman" w:cs="Times New Roman" w:hint="eastAsia"/>
                <w:sz w:val="22"/>
              </w:rPr>
              <w:t>21</w:t>
            </w:r>
          </w:p>
        </w:tc>
        <w:tc>
          <w:tcPr>
            <w:tcW w:w="1985" w:type="dxa"/>
          </w:tcPr>
          <w:p w14:paraId="44BEC776"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 xml:space="preserve">-18 ≤ </w:t>
            </w:r>
            <w:r w:rsidRPr="005E4E03">
              <w:rPr>
                <w:rFonts w:ascii="Times New Roman" w:hAnsi="Times New Roman" w:cs="Times New Roman"/>
                <w:i/>
                <w:iCs/>
                <w:sz w:val="22"/>
              </w:rPr>
              <w:t>l</w:t>
            </w:r>
            <w:r w:rsidRPr="005E4E03">
              <w:rPr>
                <w:rFonts w:ascii="Times New Roman" w:hAnsi="Times New Roman" w:cs="Times New Roman"/>
                <w:sz w:val="22"/>
              </w:rPr>
              <w:t xml:space="preserve"> ≤ 18</w:t>
            </w:r>
          </w:p>
        </w:tc>
      </w:tr>
      <w:tr w:rsidR="000D770B" w:rsidRPr="005E4E03" w14:paraId="01F5EB33" w14:textId="77777777" w:rsidTr="00620F85">
        <w:trPr>
          <w:jc w:val="center"/>
        </w:trPr>
        <w:tc>
          <w:tcPr>
            <w:tcW w:w="1985" w:type="dxa"/>
          </w:tcPr>
          <w:p w14:paraId="493017E9"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Data/restraints/parameters</w:t>
            </w:r>
          </w:p>
        </w:tc>
        <w:tc>
          <w:tcPr>
            <w:tcW w:w="2126" w:type="dxa"/>
          </w:tcPr>
          <w:p w14:paraId="55120E8C"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6689/0/550</w:t>
            </w:r>
          </w:p>
        </w:tc>
        <w:tc>
          <w:tcPr>
            <w:tcW w:w="2268" w:type="dxa"/>
          </w:tcPr>
          <w:p w14:paraId="30C506F3"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hint="eastAsia"/>
                <w:sz w:val="22"/>
              </w:rPr>
              <w:t>6112/571/454</w:t>
            </w:r>
          </w:p>
        </w:tc>
        <w:tc>
          <w:tcPr>
            <w:tcW w:w="1985" w:type="dxa"/>
          </w:tcPr>
          <w:p w14:paraId="11A855F2"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7348/615/601</w:t>
            </w:r>
          </w:p>
        </w:tc>
      </w:tr>
      <w:tr w:rsidR="000D770B" w:rsidRPr="005E4E03" w14:paraId="6B8B4F88" w14:textId="77777777" w:rsidTr="00620F85">
        <w:trPr>
          <w:jc w:val="center"/>
        </w:trPr>
        <w:tc>
          <w:tcPr>
            <w:tcW w:w="1985" w:type="dxa"/>
          </w:tcPr>
          <w:p w14:paraId="524CC58A"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 xml:space="preserve">Goodness-of-fit on </w:t>
            </w:r>
            <w:r w:rsidRPr="00086879">
              <w:rPr>
                <w:rFonts w:ascii="Times New Roman" w:hAnsi="Times New Roman" w:cs="Times New Roman"/>
                <w:i/>
                <w:sz w:val="22"/>
              </w:rPr>
              <w:t>F</w:t>
            </w:r>
            <w:r w:rsidRPr="00086879">
              <w:rPr>
                <w:rFonts w:ascii="Times New Roman" w:hAnsi="Times New Roman" w:cs="Times New Roman"/>
                <w:sz w:val="22"/>
                <w:vertAlign w:val="superscript"/>
              </w:rPr>
              <w:t>2</w:t>
            </w:r>
          </w:p>
        </w:tc>
        <w:tc>
          <w:tcPr>
            <w:tcW w:w="2126" w:type="dxa"/>
          </w:tcPr>
          <w:p w14:paraId="664319F2"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1.089</w:t>
            </w:r>
          </w:p>
        </w:tc>
        <w:tc>
          <w:tcPr>
            <w:tcW w:w="2268" w:type="dxa"/>
          </w:tcPr>
          <w:p w14:paraId="37474F74"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1.0</w:t>
            </w:r>
            <w:r w:rsidRPr="00086879">
              <w:rPr>
                <w:rFonts w:ascii="Times New Roman" w:hAnsi="Times New Roman" w:cs="Times New Roman" w:hint="eastAsia"/>
                <w:sz w:val="22"/>
              </w:rPr>
              <w:t>90</w:t>
            </w:r>
          </w:p>
        </w:tc>
        <w:tc>
          <w:tcPr>
            <w:tcW w:w="1985" w:type="dxa"/>
          </w:tcPr>
          <w:p w14:paraId="45BFD641"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1.037</w:t>
            </w:r>
          </w:p>
        </w:tc>
      </w:tr>
      <w:tr w:rsidR="000D770B" w:rsidRPr="005E4E03" w14:paraId="74B0EBFC" w14:textId="77777777" w:rsidTr="00620F85">
        <w:trPr>
          <w:jc w:val="center"/>
        </w:trPr>
        <w:tc>
          <w:tcPr>
            <w:tcW w:w="1985" w:type="dxa"/>
            <w:vMerge w:val="restart"/>
            <w:vAlign w:val="center"/>
          </w:tcPr>
          <w:p w14:paraId="5A76FF07"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 xml:space="preserve">Final </w:t>
            </w:r>
            <w:r w:rsidRPr="00086879">
              <w:rPr>
                <w:rFonts w:ascii="Times New Roman" w:hAnsi="Times New Roman" w:cs="Times New Roman"/>
                <w:i/>
                <w:sz w:val="22"/>
              </w:rPr>
              <w:t>R</w:t>
            </w:r>
            <w:r w:rsidRPr="00086879">
              <w:rPr>
                <w:rFonts w:ascii="Times New Roman" w:hAnsi="Times New Roman" w:cs="Times New Roman"/>
                <w:sz w:val="22"/>
              </w:rPr>
              <w:t xml:space="preserve"> indexes [I&gt;=2σ(I)]</w:t>
            </w:r>
          </w:p>
        </w:tc>
        <w:tc>
          <w:tcPr>
            <w:tcW w:w="2126" w:type="dxa"/>
          </w:tcPr>
          <w:p w14:paraId="22229BAB"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i/>
                <w:sz w:val="22"/>
              </w:rPr>
              <w:t>R</w:t>
            </w:r>
            <w:r w:rsidRPr="00086879">
              <w:rPr>
                <w:rFonts w:ascii="Times New Roman" w:hAnsi="Times New Roman" w:cs="Times New Roman"/>
                <w:sz w:val="22"/>
                <w:vertAlign w:val="subscript"/>
              </w:rPr>
              <w:t>1</w:t>
            </w:r>
            <w:r w:rsidRPr="00086879">
              <w:rPr>
                <w:rFonts w:ascii="Times New Roman" w:hAnsi="Times New Roman" w:cs="Times New Roman"/>
                <w:sz w:val="22"/>
              </w:rPr>
              <w:t> = 0.0516</w:t>
            </w:r>
          </w:p>
        </w:tc>
        <w:tc>
          <w:tcPr>
            <w:tcW w:w="2268" w:type="dxa"/>
          </w:tcPr>
          <w:p w14:paraId="24BAA6B8"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i/>
                <w:sz w:val="22"/>
              </w:rPr>
              <w:t>R</w:t>
            </w:r>
            <w:r w:rsidRPr="00086879">
              <w:rPr>
                <w:rFonts w:ascii="Times New Roman" w:hAnsi="Times New Roman" w:cs="Times New Roman"/>
                <w:sz w:val="22"/>
                <w:vertAlign w:val="subscript"/>
              </w:rPr>
              <w:t>1</w:t>
            </w:r>
            <w:r w:rsidRPr="00086879">
              <w:rPr>
                <w:rFonts w:ascii="Times New Roman" w:hAnsi="Times New Roman" w:cs="Times New Roman"/>
                <w:sz w:val="22"/>
              </w:rPr>
              <w:t xml:space="preserve"> = </w:t>
            </w:r>
            <w:r w:rsidRPr="00086879">
              <w:rPr>
                <w:rFonts w:ascii="Times New Roman" w:hAnsi="Times New Roman" w:cs="Times New Roman" w:hint="eastAsia"/>
                <w:sz w:val="22"/>
              </w:rPr>
              <w:t>0.1078</w:t>
            </w:r>
          </w:p>
        </w:tc>
        <w:tc>
          <w:tcPr>
            <w:tcW w:w="1985" w:type="dxa"/>
          </w:tcPr>
          <w:p w14:paraId="279AB225"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i/>
                <w:sz w:val="22"/>
              </w:rPr>
              <w:t>R</w:t>
            </w:r>
            <w:r w:rsidRPr="005E4E03">
              <w:rPr>
                <w:rFonts w:ascii="Times New Roman" w:hAnsi="Times New Roman" w:cs="Times New Roman"/>
                <w:sz w:val="22"/>
                <w:vertAlign w:val="subscript"/>
              </w:rPr>
              <w:t>1</w:t>
            </w:r>
            <w:r w:rsidRPr="005E4E03">
              <w:rPr>
                <w:rFonts w:ascii="Times New Roman" w:hAnsi="Times New Roman" w:cs="Times New Roman"/>
                <w:sz w:val="22"/>
              </w:rPr>
              <w:t> = 0.0481</w:t>
            </w:r>
          </w:p>
        </w:tc>
      </w:tr>
      <w:tr w:rsidR="000D770B" w:rsidRPr="005E4E03" w14:paraId="669731EE" w14:textId="77777777" w:rsidTr="00620F85">
        <w:trPr>
          <w:jc w:val="center"/>
        </w:trPr>
        <w:tc>
          <w:tcPr>
            <w:tcW w:w="1985" w:type="dxa"/>
            <w:vMerge/>
          </w:tcPr>
          <w:p w14:paraId="425A2BBE" w14:textId="77777777" w:rsidR="000D770B" w:rsidRPr="00086879" w:rsidRDefault="000D770B" w:rsidP="007E4389">
            <w:pPr>
              <w:widowControl/>
              <w:jc w:val="left"/>
              <w:rPr>
                <w:rFonts w:ascii="Times New Roman" w:hAnsi="Times New Roman" w:cs="Times New Roman"/>
                <w:sz w:val="22"/>
              </w:rPr>
            </w:pPr>
          </w:p>
        </w:tc>
        <w:tc>
          <w:tcPr>
            <w:tcW w:w="2126" w:type="dxa"/>
          </w:tcPr>
          <w:p w14:paraId="184CE1FB"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w</w:t>
            </w:r>
            <w:r w:rsidRPr="00086879">
              <w:rPr>
                <w:rFonts w:ascii="Times New Roman" w:hAnsi="Times New Roman" w:cs="Times New Roman"/>
                <w:i/>
                <w:sz w:val="22"/>
              </w:rPr>
              <w:t>R</w:t>
            </w:r>
            <w:r w:rsidRPr="00086879">
              <w:rPr>
                <w:rFonts w:ascii="Times New Roman" w:hAnsi="Times New Roman" w:cs="Times New Roman"/>
                <w:sz w:val="22"/>
                <w:vertAlign w:val="subscript"/>
              </w:rPr>
              <w:t>2</w:t>
            </w:r>
            <w:r w:rsidRPr="00086879">
              <w:rPr>
                <w:rFonts w:ascii="Times New Roman" w:hAnsi="Times New Roman" w:cs="Times New Roman"/>
                <w:sz w:val="22"/>
              </w:rPr>
              <w:t> = 0.1095</w:t>
            </w:r>
          </w:p>
        </w:tc>
        <w:tc>
          <w:tcPr>
            <w:tcW w:w="2268" w:type="dxa"/>
          </w:tcPr>
          <w:p w14:paraId="5886185F"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w</w:t>
            </w:r>
            <w:r w:rsidRPr="00086879">
              <w:rPr>
                <w:rFonts w:ascii="Times New Roman" w:hAnsi="Times New Roman" w:cs="Times New Roman"/>
                <w:i/>
                <w:sz w:val="22"/>
              </w:rPr>
              <w:t>R</w:t>
            </w:r>
            <w:r w:rsidRPr="00086879">
              <w:rPr>
                <w:rFonts w:ascii="Times New Roman" w:hAnsi="Times New Roman" w:cs="Times New Roman"/>
                <w:sz w:val="22"/>
                <w:vertAlign w:val="subscript"/>
              </w:rPr>
              <w:t>2</w:t>
            </w:r>
            <w:r w:rsidRPr="00086879">
              <w:rPr>
                <w:rFonts w:ascii="Times New Roman" w:hAnsi="Times New Roman" w:cs="Times New Roman"/>
                <w:sz w:val="22"/>
              </w:rPr>
              <w:t> =</w:t>
            </w:r>
            <w:r w:rsidRPr="00086879">
              <w:rPr>
                <w:rFonts w:ascii="微软雅黑" w:eastAsia="微软雅黑" w:hAnsi="微软雅黑" w:hint="eastAsia"/>
                <w:sz w:val="27"/>
                <w:szCs w:val="27"/>
              </w:rPr>
              <w:t xml:space="preserve"> </w:t>
            </w:r>
            <w:r w:rsidRPr="00086879">
              <w:rPr>
                <w:rFonts w:ascii="Times New Roman" w:hAnsi="Times New Roman" w:cs="Times New Roman" w:hint="eastAsia"/>
                <w:sz w:val="22"/>
              </w:rPr>
              <w:t>0.1885</w:t>
            </w:r>
          </w:p>
        </w:tc>
        <w:tc>
          <w:tcPr>
            <w:tcW w:w="1985" w:type="dxa"/>
          </w:tcPr>
          <w:p w14:paraId="2B61EB93"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w</w:t>
            </w:r>
            <w:r w:rsidRPr="005E4E03">
              <w:rPr>
                <w:rFonts w:ascii="Times New Roman" w:hAnsi="Times New Roman" w:cs="Times New Roman"/>
                <w:i/>
                <w:sz w:val="22"/>
              </w:rPr>
              <w:t>R</w:t>
            </w:r>
            <w:r w:rsidRPr="005E4E03">
              <w:rPr>
                <w:rFonts w:ascii="Times New Roman" w:hAnsi="Times New Roman" w:cs="Times New Roman"/>
                <w:sz w:val="22"/>
                <w:vertAlign w:val="subscript"/>
              </w:rPr>
              <w:t>2</w:t>
            </w:r>
            <w:r w:rsidRPr="005E4E03">
              <w:rPr>
                <w:rFonts w:ascii="Times New Roman" w:hAnsi="Times New Roman" w:cs="Times New Roman"/>
                <w:sz w:val="22"/>
              </w:rPr>
              <w:t> = 0.1055</w:t>
            </w:r>
          </w:p>
        </w:tc>
      </w:tr>
      <w:tr w:rsidR="000D770B" w:rsidRPr="005E4E03" w14:paraId="4E680B46" w14:textId="77777777" w:rsidTr="00620F85">
        <w:trPr>
          <w:jc w:val="center"/>
        </w:trPr>
        <w:tc>
          <w:tcPr>
            <w:tcW w:w="1985" w:type="dxa"/>
            <w:vMerge w:val="restart"/>
            <w:vAlign w:val="center"/>
          </w:tcPr>
          <w:p w14:paraId="516354E5"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 xml:space="preserve">Final </w:t>
            </w:r>
            <w:r w:rsidRPr="00086879">
              <w:rPr>
                <w:rFonts w:ascii="Times New Roman" w:hAnsi="Times New Roman" w:cs="Times New Roman"/>
                <w:i/>
                <w:sz w:val="22"/>
              </w:rPr>
              <w:t>R</w:t>
            </w:r>
            <w:r w:rsidRPr="00086879">
              <w:rPr>
                <w:rFonts w:ascii="Times New Roman" w:hAnsi="Times New Roman" w:cs="Times New Roman"/>
                <w:sz w:val="22"/>
              </w:rPr>
              <w:t xml:space="preserve"> indexes [all data]</w:t>
            </w:r>
          </w:p>
        </w:tc>
        <w:tc>
          <w:tcPr>
            <w:tcW w:w="2126" w:type="dxa"/>
          </w:tcPr>
          <w:p w14:paraId="6ABCC26F"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i/>
                <w:sz w:val="22"/>
              </w:rPr>
              <w:t>R</w:t>
            </w:r>
            <w:r w:rsidRPr="00086879">
              <w:rPr>
                <w:rFonts w:ascii="Times New Roman" w:hAnsi="Times New Roman" w:cs="Times New Roman"/>
                <w:sz w:val="22"/>
                <w:vertAlign w:val="subscript"/>
              </w:rPr>
              <w:t>1</w:t>
            </w:r>
            <w:r w:rsidRPr="00086879">
              <w:rPr>
                <w:rFonts w:ascii="Times New Roman" w:hAnsi="Times New Roman" w:cs="Times New Roman"/>
                <w:sz w:val="22"/>
              </w:rPr>
              <w:t> = 0.0555</w:t>
            </w:r>
          </w:p>
        </w:tc>
        <w:tc>
          <w:tcPr>
            <w:tcW w:w="2268" w:type="dxa"/>
          </w:tcPr>
          <w:p w14:paraId="667C1615"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i/>
                <w:sz w:val="22"/>
              </w:rPr>
              <w:t>R</w:t>
            </w:r>
            <w:r w:rsidRPr="00086879">
              <w:rPr>
                <w:rFonts w:ascii="Times New Roman" w:hAnsi="Times New Roman" w:cs="Times New Roman"/>
                <w:sz w:val="22"/>
                <w:vertAlign w:val="subscript"/>
              </w:rPr>
              <w:t>1</w:t>
            </w:r>
            <w:r w:rsidRPr="00086879">
              <w:rPr>
                <w:rFonts w:ascii="Times New Roman" w:hAnsi="Times New Roman" w:cs="Times New Roman"/>
                <w:sz w:val="22"/>
              </w:rPr>
              <w:t xml:space="preserve"> = </w:t>
            </w:r>
            <w:r w:rsidRPr="00086879">
              <w:rPr>
                <w:rFonts w:ascii="Times New Roman" w:hAnsi="Times New Roman" w:cs="Times New Roman" w:hint="eastAsia"/>
                <w:sz w:val="22"/>
              </w:rPr>
              <w:t>0.2703</w:t>
            </w:r>
          </w:p>
        </w:tc>
        <w:tc>
          <w:tcPr>
            <w:tcW w:w="1985" w:type="dxa"/>
          </w:tcPr>
          <w:p w14:paraId="416803D6"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i/>
                <w:sz w:val="22"/>
              </w:rPr>
              <w:t>R</w:t>
            </w:r>
            <w:r w:rsidRPr="005E4E03">
              <w:rPr>
                <w:rFonts w:ascii="Times New Roman" w:hAnsi="Times New Roman" w:cs="Times New Roman"/>
                <w:sz w:val="22"/>
                <w:vertAlign w:val="subscript"/>
              </w:rPr>
              <w:t>1</w:t>
            </w:r>
            <w:r w:rsidRPr="005E4E03">
              <w:rPr>
                <w:rFonts w:ascii="Times New Roman" w:hAnsi="Times New Roman" w:cs="Times New Roman"/>
                <w:sz w:val="22"/>
              </w:rPr>
              <w:t> = 0.0619</w:t>
            </w:r>
          </w:p>
        </w:tc>
      </w:tr>
      <w:tr w:rsidR="000D770B" w:rsidRPr="005E4E03" w14:paraId="3A281618" w14:textId="77777777" w:rsidTr="00620F85">
        <w:trPr>
          <w:jc w:val="center"/>
        </w:trPr>
        <w:tc>
          <w:tcPr>
            <w:tcW w:w="1985" w:type="dxa"/>
            <w:vMerge/>
          </w:tcPr>
          <w:p w14:paraId="088550CD" w14:textId="77777777" w:rsidR="000D770B" w:rsidRPr="00086879" w:rsidRDefault="000D770B" w:rsidP="007E4389">
            <w:pPr>
              <w:widowControl/>
              <w:jc w:val="left"/>
              <w:rPr>
                <w:rFonts w:ascii="Times New Roman" w:hAnsi="Times New Roman" w:cs="Times New Roman"/>
                <w:sz w:val="22"/>
              </w:rPr>
            </w:pPr>
          </w:p>
        </w:tc>
        <w:tc>
          <w:tcPr>
            <w:tcW w:w="2126" w:type="dxa"/>
          </w:tcPr>
          <w:p w14:paraId="7D79902D"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w</w:t>
            </w:r>
            <w:r w:rsidRPr="00086879">
              <w:rPr>
                <w:rFonts w:ascii="Times New Roman" w:hAnsi="Times New Roman" w:cs="Times New Roman"/>
                <w:i/>
                <w:sz w:val="22"/>
              </w:rPr>
              <w:t>R</w:t>
            </w:r>
            <w:r w:rsidRPr="00086879">
              <w:rPr>
                <w:rFonts w:ascii="Times New Roman" w:hAnsi="Times New Roman" w:cs="Times New Roman"/>
                <w:sz w:val="22"/>
                <w:vertAlign w:val="subscript"/>
              </w:rPr>
              <w:t>2</w:t>
            </w:r>
            <w:r w:rsidRPr="00086879">
              <w:rPr>
                <w:rFonts w:ascii="Times New Roman" w:hAnsi="Times New Roman" w:cs="Times New Roman"/>
                <w:sz w:val="22"/>
              </w:rPr>
              <w:t> =</w:t>
            </w:r>
            <w:r w:rsidRPr="00086879">
              <w:rPr>
                <w:rFonts w:ascii="Times New Roman" w:eastAsia="微软雅黑" w:hAnsi="Times New Roman" w:cs="Times New Roman"/>
                <w:sz w:val="22"/>
              </w:rPr>
              <w:t xml:space="preserve"> </w:t>
            </w:r>
            <w:r w:rsidRPr="00086879">
              <w:rPr>
                <w:rFonts w:ascii="Times New Roman" w:hAnsi="Times New Roman" w:cs="Times New Roman"/>
                <w:sz w:val="22"/>
              </w:rPr>
              <w:t>0.1116</w:t>
            </w:r>
          </w:p>
        </w:tc>
        <w:tc>
          <w:tcPr>
            <w:tcW w:w="2268" w:type="dxa"/>
          </w:tcPr>
          <w:p w14:paraId="3B9D0808"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w</w:t>
            </w:r>
            <w:r w:rsidRPr="00086879">
              <w:rPr>
                <w:rFonts w:ascii="Times New Roman" w:hAnsi="Times New Roman" w:cs="Times New Roman"/>
                <w:i/>
                <w:sz w:val="22"/>
              </w:rPr>
              <w:t>R</w:t>
            </w:r>
            <w:r w:rsidRPr="00086879">
              <w:rPr>
                <w:rFonts w:ascii="Times New Roman" w:hAnsi="Times New Roman" w:cs="Times New Roman"/>
                <w:sz w:val="22"/>
                <w:vertAlign w:val="subscript"/>
              </w:rPr>
              <w:t>2</w:t>
            </w:r>
            <w:r w:rsidRPr="00086879">
              <w:rPr>
                <w:rFonts w:ascii="Times New Roman" w:hAnsi="Times New Roman" w:cs="Times New Roman"/>
                <w:sz w:val="22"/>
              </w:rPr>
              <w:t xml:space="preserve"> = </w:t>
            </w:r>
            <w:r w:rsidRPr="00086879">
              <w:rPr>
                <w:rFonts w:ascii="Times New Roman" w:hAnsi="Times New Roman" w:cs="Times New Roman" w:hint="eastAsia"/>
                <w:sz w:val="22"/>
              </w:rPr>
              <w:t>0.2403</w:t>
            </w:r>
          </w:p>
        </w:tc>
        <w:tc>
          <w:tcPr>
            <w:tcW w:w="1985" w:type="dxa"/>
          </w:tcPr>
          <w:p w14:paraId="1249F426"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w</w:t>
            </w:r>
            <w:r w:rsidRPr="005E4E03">
              <w:rPr>
                <w:rFonts w:ascii="Times New Roman" w:hAnsi="Times New Roman" w:cs="Times New Roman"/>
                <w:i/>
                <w:sz w:val="22"/>
              </w:rPr>
              <w:t>R</w:t>
            </w:r>
            <w:r w:rsidRPr="005E4E03">
              <w:rPr>
                <w:rFonts w:ascii="Times New Roman" w:hAnsi="Times New Roman" w:cs="Times New Roman"/>
                <w:sz w:val="22"/>
                <w:vertAlign w:val="subscript"/>
              </w:rPr>
              <w:t>2</w:t>
            </w:r>
            <w:r w:rsidRPr="005E4E03">
              <w:rPr>
                <w:rFonts w:ascii="Times New Roman" w:hAnsi="Times New Roman" w:cs="Times New Roman"/>
                <w:sz w:val="22"/>
              </w:rPr>
              <w:t> = 0.1128</w:t>
            </w:r>
          </w:p>
        </w:tc>
      </w:tr>
      <w:tr w:rsidR="000D770B" w:rsidRPr="005E4E03" w14:paraId="0E7C1DD1" w14:textId="77777777" w:rsidTr="00620F85">
        <w:trPr>
          <w:jc w:val="center"/>
        </w:trPr>
        <w:tc>
          <w:tcPr>
            <w:tcW w:w="1985" w:type="dxa"/>
          </w:tcPr>
          <w:p w14:paraId="2EE46AB7"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Largest diff. peak/hole (e Å</w:t>
            </w:r>
            <w:r w:rsidRPr="00086879">
              <w:rPr>
                <w:rFonts w:ascii="Times New Roman" w:hAnsi="Times New Roman" w:cs="Times New Roman"/>
                <w:sz w:val="22"/>
                <w:vertAlign w:val="superscript"/>
              </w:rPr>
              <w:t xml:space="preserve">-3 </w:t>
            </w:r>
            <w:r w:rsidRPr="00086879">
              <w:rPr>
                <w:rFonts w:ascii="Times New Roman" w:hAnsi="Times New Roman" w:cs="Times New Roman"/>
                <w:sz w:val="22"/>
              </w:rPr>
              <w:t>)</w:t>
            </w:r>
          </w:p>
        </w:tc>
        <w:tc>
          <w:tcPr>
            <w:tcW w:w="2126" w:type="dxa"/>
          </w:tcPr>
          <w:p w14:paraId="0BDEB9B6"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sz w:val="22"/>
              </w:rPr>
              <w:t>1.53/-2.76</w:t>
            </w:r>
          </w:p>
        </w:tc>
        <w:tc>
          <w:tcPr>
            <w:tcW w:w="2268" w:type="dxa"/>
          </w:tcPr>
          <w:p w14:paraId="7A873CAD" w14:textId="77777777" w:rsidR="000D770B" w:rsidRPr="00086879" w:rsidRDefault="000D770B" w:rsidP="007E4389">
            <w:pPr>
              <w:widowControl/>
              <w:jc w:val="left"/>
              <w:rPr>
                <w:rFonts w:ascii="Times New Roman" w:hAnsi="Times New Roman" w:cs="Times New Roman"/>
                <w:sz w:val="22"/>
              </w:rPr>
            </w:pPr>
            <w:r w:rsidRPr="00086879">
              <w:rPr>
                <w:rFonts w:ascii="Times New Roman" w:hAnsi="Times New Roman" w:cs="Times New Roman" w:hint="eastAsia"/>
                <w:sz w:val="22"/>
              </w:rPr>
              <w:t>1.75/-2.23</w:t>
            </w:r>
          </w:p>
        </w:tc>
        <w:tc>
          <w:tcPr>
            <w:tcW w:w="1985" w:type="dxa"/>
          </w:tcPr>
          <w:p w14:paraId="312FB694" w14:textId="77777777" w:rsidR="000D770B" w:rsidRPr="005E4E03" w:rsidRDefault="000D770B" w:rsidP="007E4389">
            <w:pPr>
              <w:widowControl/>
              <w:jc w:val="left"/>
              <w:rPr>
                <w:rFonts w:ascii="Times New Roman" w:hAnsi="Times New Roman" w:cs="Times New Roman"/>
                <w:sz w:val="22"/>
              </w:rPr>
            </w:pPr>
            <w:r w:rsidRPr="005E4E03">
              <w:rPr>
                <w:rFonts w:ascii="Times New Roman" w:hAnsi="Times New Roman" w:cs="Times New Roman"/>
                <w:sz w:val="22"/>
              </w:rPr>
              <w:t>1.63/-2.27</w:t>
            </w:r>
          </w:p>
        </w:tc>
      </w:tr>
    </w:tbl>
    <w:p w14:paraId="4A908A6E" w14:textId="77777777" w:rsidR="000D770B" w:rsidRDefault="000D770B" w:rsidP="000D770B">
      <w:pPr>
        <w:tabs>
          <w:tab w:val="center" w:pos="4153"/>
        </w:tabs>
        <w:rPr>
          <w:rFonts w:ascii="Times New Roman" w:hAnsi="Times New Roman" w:cs="Times New Roman"/>
          <w:szCs w:val="21"/>
          <w:vertAlign w:val="superscript"/>
        </w:rPr>
      </w:pPr>
      <w:r w:rsidRPr="0089541B">
        <w:rPr>
          <w:rFonts w:ascii="Times New Roman" w:hAnsi="Times New Roman" w:cs="Times New Roman"/>
          <w:i/>
          <w:szCs w:val="21"/>
        </w:rPr>
        <w:t>R</w:t>
      </w:r>
      <w:r w:rsidRPr="0089541B">
        <w:rPr>
          <w:rFonts w:ascii="Times New Roman" w:hAnsi="Times New Roman" w:cs="Times New Roman"/>
          <w:szCs w:val="21"/>
          <w:vertAlign w:val="subscript"/>
        </w:rPr>
        <w:t>1</w:t>
      </w:r>
      <w:r w:rsidRPr="0089541B">
        <w:rPr>
          <w:rFonts w:ascii="Times New Roman" w:hAnsi="Times New Roman" w:cs="Times New Roman"/>
          <w:szCs w:val="21"/>
        </w:rPr>
        <w:t>=∑(||</w:t>
      </w:r>
      <w:r w:rsidRPr="0089541B">
        <w:rPr>
          <w:rFonts w:ascii="Times New Roman" w:hAnsi="Times New Roman" w:cs="Times New Roman"/>
          <w:i/>
          <w:szCs w:val="21"/>
        </w:rPr>
        <w:t>F</w:t>
      </w:r>
      <w:r w:rsidRPr="0089541B">
        <w:rPr>
          <w:rFonts w:ascii="Times New Roman" w:hAnsi="Times New Roman" w:cs="Times New Roman"/>
          <w:szCs w:val="21"/>
          <w:vertAlign w:val="subscript"/>
        </w:rPr>
        <w:t>0</w:t>
      </w:r>
      <w:r w:rsidRPr="0089541B">
        <w:rPr>
          <w:rFonts w:ascii="Times New Roman" w:hAnsi="Times New Roman" w:cs="Times New Roman"/>
          <w:szCs w:val="21"/>
        </w:rPr>
        <w:t>|-|</w:t>
      </w:r>
      <w:r w:rsidRPr="0089541B">
        <w:rPr>
          <w:rFonts w:ascii="Times New Roman" w:hAnsi="Times New Roman" w:cs="Times New Roman"/>
          <w:i/>
          <w:szCs w:val="21"/>
        </w:rPr>
        <w:t>F</w:t>
      </w:r>
      <w:r w:rsidRPr="0089541B">
        <w:rPr>
          <w:rFonts w:ascii="Times New Roman" w:hAnsi="Times New Roman" w:cs="Times New Roman"/>
          <w:szCs w:val="21"/>
          <w:vertAlign w:val="subscript"/>
        </w:rPr>
        <w:t>c</w:t>
      </w:r>
      <w:r w:rsidRPr="0089541B">
        <w:rPr>
          <w:rFonts w:ascii="Times New Roman" w:hAnsi="Times New Roman" w:cs="Times New Roman"/>
          <w:szCs w:val="21"/>
        </w:rPr>
        <w:t>||) / ∑|</w:t>
      </w:r>
      <w:r w:rsidRPr="0089541B">
        <w:rPr>
          <w:rFonts w:ascii="Times New Roman" w:hAnsi="Times New Roman" w:cs="Times New Roman"/>
          <w:i/>
          <w:szCs w:val="21"/>
        </w:rPr>
        <w:t>F</w:t>
      </w:r>
      <w:r w:rsidRPr="0089541B">
        <w:rPr>
          <w:rFonts w:ascii="Times New Roman" w:hAnsi="Times New Roman" w:cs="Times New Roman"/>
          <w:szCs w:val="21"/>
          <w:vertAlign w:val="subscript"/>
        </w:rPr>
        <w:t>0</w:t>
      </w:r>
      <w:r w:rsidRPr="0089541B">
        <w:rPr>
          <w:rFonts w:ascii="Times New Roman" w:hAnsi="Times New Roman" w:cs="Times New Roman"/>
          <w:szCs w:val="21"/>
        </w:rPr>
        <w:t>|; w</w:t>
      </w:r>
      <w:r w:rsidRPr="0089541B">
        <w:rPr>
          <w:rFonts w:ascii="Times New Roman" w:hAnsi="Times New Roman" w:cs="Times New Roman"/>
          <w:i/>
          <w:szCs w:val="21"/>
        </w:rPr>
        <w:t>R</w:t>
      </w:r>
      <w:r w:rsidRPr="0089541B">
        <w:rPr>
          <w:rFonts w:ascii="Times New Roman" w:hAnsi="Times New Roman" w:cs="Times New Roman"/>
          <w:szCs w:val="21"/>
          <w:vertAlign w:val="subscript"/>
        </w:rPr>
        <w:t>2</w:t>
      </w:r>
      <w:r w:rsidRPr="0089541B">
        <w:rPr>
          <w:rFonts w:ascii="Times New Roman" w:hAnsi="Times New Roman" w:cs="Times New Roman"/>
          <w:szCs w:val="21"/>
        </w:rPr>
        <w:t>={∑[w(</w:t>
      </w:r>
      <w:r w:rsidRPr="0089541B">
        <w:rPr>
          <w:rFonts w:ascii="Times New Roman" w:hAnsi="Times New Roman" w:cs="Times New Roman"/>
          <w:i/>
          <w:szCs w:val="21"/>
        </w:rPr>
        <w:t>F</w:t>
      </w:r>
      <w:r w:rsidRPr="0089541B">
        <w:rPr>
          <w:rFonts w:ascii="Times New Roman" w:hAnsi="Times New Roman" w:cs="Times New Roman"/>
          <w:szCs w:val="21"/>
          <w:vertAlign w:val="subscript"/>
        </w:rPr>
        <w:t>0</w:t>
      </w:r>
      <w:r w:rsidRPr="0089541B">
        <w:rPr>
          <w:rFonts w:ascii="Times New Roman" w:hAnsi="Times New Roman" w:cs="Times New Roman"/>
          <w:szCs w:val="21"/>
          <w:vertAlign w:val="superscript"/>
        </w:rPr>
        <w:t>2</w:t>
      </w:r>
      <w:r w:rsidRPr="0089541B">
        <w:rPr>
          <w:rFonts w:ascii="Times New Roman" w:hAnsi="Times New Roman" w:cs="Times New Roman"/>
          <w:szCs w:val="21"/>
        </w:rPr>
        <w:t>-</w:t>
      </w:r>
      <w:r w:rsidRPr="0089541B">
        <w:rPr>
          <w:rFonts w:ascii="Times New Roman" w:hAnsi="Times New Roman" w:cs="Times New Roman"/>
          <w:i/>
          <w:szCs w:val="21"/>
        </w:rPr>
        <w:t>F</w:t>
      </w:r>
      <w:r w:rsidRPr="0089541B">
        <w:rPr>
          <w:rFonts w:ascii="Times New Roman" w:hAnsi="Times New Roman" w:cs="Times New Roman"/>
          <w:szCs w:val="21"/>
          <w:vertAlign w:val="subscript"/>
        </w:rPr>
        <w:t>c</w:t>
      </w:r>
      <w:r w:rsidRPr="0089541B">
        <w:rPr>
          <w:rFonts w:ascii="Times New Roman" w:hAnsi="Times New Roman" w:cs="Times New Roman"/>
          <w:szCs w:val="21"/>
          <w:vertAlign w:val="superscript"/>
        </w:rPr>
        <w:t>2</w:t>
      </w:r>
      <w:r w:rsidRPr="0089541B">
        <w:rPr>
          <w:rFonts w:ascii="Times New Roman" w:hAnsi="Times New Roman" w:cs="Times New Roman"/>
          <w:szCs w:val="21"/>
        </w:rPr>
        <w:t>)</w:t>
      </w:r>
      <w:r w:rsidRPr="0089541B">
        <w:rPr>
          <w:rFonts w:ascii="Times New Roman" w:hAnsi="Times New Roman" w:cs="Times New Roman"/>
          <w:szCs w:val="21"/>
          <w:vertAlign w:val="superscript"/>
        </w:rPr>
        <w:t>2</w:t>
      </w:r>
      <w:r w:rsidRPr="0089541B">
        <w:rPr>
          <w:rFonts w:ascii="Times New Roman" w:hAnsi="Times New Roman" w:cs="Times New Roman"/>
          <w:szCs w:val="21"/>
        </w:rPr>
        <w:t>]/∑[w(</w:t>
      </w:r>
      <w:r w:rsidRPr="0089541B">
        <w:rPr>
          <w:rFonts w:ascii="Times New Roman" w:hAnsi="Times New Roman" w:cs="Times New Roman"/>
          <w:i/>
          <w:szCs w:val="21"/>
        </w:rPr>
        <w:t>F</w:t>
      </w:r>
      <w:r w:rsidRPr="0089541B">
        <w:rPr>
          <w:rFonts w:ascii="Times New Roman" w:hAnsi="Times New Roman" w:cs="Times New Roman"/>
          <w:szCs w:val="21"/>
          <w:vertAlign w:val="subscript"/>
        </w:rPr>
        <w:t>0</w:t>
      </w:r>
      <w:r w:rsidRPr="0089541B">
        <w:rPr>
          <w:rFonts w:ascii="Times New Roman" w:hAnsi="Times New Roman" w:cs="Times New Roman"/>
          <w:szCs w:val="21"/>
          <w:vertAlign w:val="superscript"/>
        </w:rPr>
        <w:t>2</w:t>
      </w:r>
      <w:r w:rsidRPr="0089541B">
        <w:rPr>
          <w:rFonts w:ascii="Times New Roman" w:hAnsi="Times New Roman" w:cs="Times New Roman"/>
          <w:szCs w:val="21"/>
        </w:rPr>
        <w:t>)]</w:t>
      </w:r>
      <w:r w:rsidRPr="0089541B">
        <w:rPr>
          <w:rFonts w:ascii="Times New Roman" w:hAnsi="Times New Roman" w:cs="Times New Roman"/>
          <w:szCs w:val="21"/>
          <w:vertAlign w:val="superscript"/>
        </w:rPr>
        <w:t>2</w:t>
      </w:r>
      <w:r w:rsidRPr="0089541B">
        <w:rPr>
          <w:rFonts w:ascii="Times New Roman" w:hAnsi="Times New Roman" w:cs="Times New Roman"/>
          <w:szCs w:val="21"/>
        </w:rPr>
        <w:t>}</w:t>
      </w:r>
      <w:r w:rsidRPr="0089541B">
        <w:rPr>
          <w:rFonts w:ascii="Times New Roman" w:hAnsi="Times New Roman" w:cs="Times New Roman"/>
          <w:szCs w:val="21"/>
          <w:vertAlign w:val="superscript"/>
        </w:rPr>
        <w:t>1</w:t>
      </w:r>
      <w:r w:rsidRPr="0089541B">
        <w:rPr>
          <w:rFonts w:ascii="Times New Roman" w:hAnsi="Times New Roman" w:cs="Times New Roman" w:hint="eastAsia"/>
          <w:szCs w:val="21"/>
          <w:vertAlign w:val="superscript"/>
        </w:rPr>
        <w:t>/2</w:t>
      </w:r>
    </w:p>
    <w:p w14:paraId="3FA74007" w14:textId="77777777" w:rsidR="00044BC1" w:rsidRDefault="00044BC1" w:rsidP="000D770B">
      <w:pPr>
        <w:widowControl/>
        <w:jc w:val="left"/>
        <w:rPr>
          <w:rFonts w:ascii="Times New Roman" w:hAnsi="Times New Roman" w:cs="Times New Roman"/>
          <w:szCs w:val="21"/>
          <w:vertAlign w:val="superscript"/>
        </w:rPr>
        <w:sectPr w:rsidR="00044BC1" w:rsidSect="00866054">
          <w:footerReference w:type="default" r:id="rId100"/>
          <w:pgSz w:w="11906" w:h="16838"/>
          <w:pgMar w:top="1440" w:right="1800" w:bottom="1440" w:left="1800" w:header="851" w:footer="992" w:gutter="0"/>
          <w:pgNumType w:start="1"/>
          <w:cols w:space="425"/>
          <w:docGrid w:type="lines" w:linePitch="312"/>
        </w:sectPr>
      </w:pPr>
    </w:p>
    <w:p w14:paraId="740DCFD6" w14:textId="3E3EEC84" w:rsidR="000E7059" w:rsidRPr="008A0CE3" w:rsidRDefault="007039CD" w:rsidP="000E7059">
      <w:pPr>
        <w:widowControl/>
        <w:rPr>
          <w:rFonts w:ascii="Times New Roman" w:hAnsi="Times New Roman" w:cs="Times New Roman"/>
          <w:sz w:val="24"/>
          <w:szCs w:val="24"/>
        </w:rPr>
      </w:pPr>
      <w:r w:rsidRPr="006D3E47">
        <w:rPr>
          <w:rFonts w:ascii="Times New Roman" w:hAnsi="Times New Roman" w:cs="Times New Roman" w:hint="eastAsia"/>
          <w:b/>
          <w:sz w:val="24"/>
          <w:szCs w:val="24"/>
        </w:rPr>
        <w:lastRenderedPageBreak/>
        <w:t xml:space="preserve">Supplementary Table </w:t>
      </w:r>
      <w:r>
        <w:rPr>
          <w:rFonts w:ascii="Times New Roman" w:hAnsi="Times New Roman" w:cs="Times New Roman" w:hint="eastAsia"/>
          <w:b/>
          <w:sz w:val="24"/>
          <w:szCs w:val="24"/>
        </w:rPr>
        <w:t>4</w:t>
      </w:r>
      <w:r w:rsidR="006D3E47" w:rsidRPr="006D3E47">
        <w:rPr>
          <w:rFonts w:ascii="Times New Roman" w:hAnsi="Times New Roman" w:cs="Times New Roman"/>
          <w:b/>
          <w:bCs/>
          <w:sz w:val="24"/>
          <w:szCs w:val="24"/>
        </w:rPr>
        <w:t xml:space="preserve">. </w:t>
      </w:r>
      <w:r w:rsidR="000E7059" w:rsidRPr="000418FA">
        <w:rPr>
          <w:rFonts w:ascii="Times New Roman" w:hAnsi="Times New Roman" w:cs="Times New Roman"/>
          <w:sz w:val="24"/>
          <w:szCs w:val="24"/>
        </w:rPr>
        <w:t>Comparison of electron selectivity</w:t>
      </w:r>
      <w:r w:rsidR="00614966" w:rsidRPr="000418FA">
        <w:rPr>
          <w:rFonts w:ascii="Times New Roman" w:hAnsi="Times New Roman" w:cs="Times New Roman" w:hint="eastAsia"/>
          <w:sz w:val="24"/>
          <w:szCs w:val="24"/>
        </w:rPr>
        <w:t xml:space="preserve"> and </w:t>
      </w:r>
      <w:r w:rsidR="00614966" w:rsidRPr="000418FA">
        <w:rPr>
          <w:rFonts w:ascii="Times New Roman" w:hAnsi="Times New Roman" w:cs="Times New Roman"/>
          <w:sz w:val="24"/>
          <w:szCs w:val="24"/>
        </w:rPr>
        <w:t>evolution rates</w:t>
      </w:r>
      <w:r w:rsidR="000E7059" w:rsidRPr="000418FA">
        <w:rPr>
          <w:rFonts w:ascii="Times New Roman" w:hAnsi="Times New Roman" w:cs="Times New Roman"/>
          <w:sz w:val="24"/>
          <w:szCs w:val="24"/>
        </w:rPr>
        <w:t xml:space="preserve"> of different </w:t>
      </w:r>
      <w:r w:rsidR="008A0CE3">
        <w:rPr>
          <w:rFonts w:ascii="Times New Roman" w:hAnsi="Times New Roman" w:cs="Times New Roman"/>
          <w:sz w:val="24"/>
          <w:szCs w:val="24"/>
        </w:rPr>
        <w:t>photocatalysts</w:t>
      </w:r>
      <w:r w:rsidR="000E7059" w:rsidRPr="000418FA">
        <w:rPr>
          <w:rFonts w:ascii="Times New Roman" w:hAnsi="Times New Roman" w:cs="Times New Roman"/>
          <w:sz w:val="24"/>
          <w:szCs w:val="24"/>
        </w:rPr>
        <w:t xml:space="preserve"> for C</w:t>
      </w:r>
      <w:r w:rsidR="000E7059" w:rsidRPr="000418FA">
        <w:rPr>
          <w:rFonts w:ascii="Times New Roman" w:hAnsi="Times New Roman" w:cs="Times New Roman"/>
          <w:sz w:val="24"/>
          <w:szCs w:val="24"/>
          <w:vertAlign w:val="subscript"/>
        </w:rPr>
        <w:t>2+</w:t>
      </w:r>
      <w:r w:rsidR="008A0CE3">
        <w:rPr>
          <w:rFonts w:ascii="Times New Roman" w:hAnsi="Times New Roman" w:cs="Times New Roman"/>
          <w:sz w:val="24"/>
          <w:szCs w:val="24"/>
        </w:rPr>
        <w:t xml:space="preserve"> production from CO</w:t>
      </w:r>
      <w:r w:rsidR="008A0CE3">
        <w:rPr>
          <w:rFonts w:ascii="Times New Roman" w:hAnsi="Times New Roman" w:cs="Times New Roman"/>
          <w:sz w:val="24"/>
          <w:szCs w:val="24"/>
          <w:vertAlign w:val="subscript"/>
        </w:rPr>
        <w:t>2</w:t>
      </w:r>
      <w:r w:rsidR="008A0CE3">
        <w:rPr>
          <w:rFonts w:ascii="Times New Roman" w:hAnsi="Times New Roman" w:cs="Times New Roman"/>
          <w:sz w:val="24"/>
          <w:szCs w:val="24"/>
        </w:rPr>
        <w:t>.</w:t>
      </w:r>
    </w:p>
    <w:tbl>
      <w:tblPr>
        <w:tblStyle w:val="a9"/>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1276"/>
        <w:gridCol w:w="1275"/>
        <w:gridCol w:w="2704"/>
        <w:gridCol w:w="840"/>
        <w:gridCol w:w="793"/>
      </w:tblGrid>
      <w:tr w:rsidR="00196360" w:rsidRPr="006A4A99" w14:paraId="58D5D0D4" w14:textId="77777777" w:rsidTr="006730FC">
        <w:trPr>
          <w:trHeight w:val="567"/>
          <w:jc w:val="center"/>
        </w:trPr>
        <w:tc>
          <w:tcPr>
            <w:tcW w:w="1418" w:type="dxa"/>
            <w:tcBorders>
              <w:top w:val="single" w:sz="12" w:space="0" w:color="auto"/>
              <w:bottom w:val="single" w:sz="4" w:space="0" w:color="auto"/>
            </w:tcBorders>
            <w:vAlign w:val="center"/>
          </w:tcPr>
          <w:p w14:paraId="3C684E4F" w14:textId="77777777" w:rsidR="007333B3" w:rsidRPr="00196360" w:rsidRDefault="007333B3" w:rsidP="00537994">
            <w:pPr>
              <w:jc w:val="center"/>
              <w:rPr>
                <w:rFonts w:ascii="Times New Roman" w:hAnsi="Times New Roman" w:cs="Times New Roman"/>
                <w:sz w:val="20"/>
                <w:szCs w:val="20"/>
              </w:rPr>
            </w:pPr>
            <w:r w:rsidRPr="00196360">
              <w:rPr>
                <w:rFonts w:ascii="Times New Roman" w:hAnsi="Times New Roman" w:cs="Times New Roman"/>
                <w:sz w:val="20"/>
                <w:szCs w:val="20"/>
              </w:rPr>
              <w:t>Photocatalyst</w:t>
            </w:r>
          </w:p>
        </w:tc>
        <w:tc>
          <w:tcPr>
            <w:tcW w:w="1276" w:type="dxa"/>
            <w:tcBorders>
              <w:top w:val="single" w:sz="12" w:space="0" w:color="auto"/>
              <w:bottom w:val="single" w:sz="4" w:space="0" w:color="auto"/>
            </w:tcBorders>
            <w:vAlign w:val="center"/>
          </w:tcPr>
          <w:p w14:paraId="637832EF" w14:textId="77777777" w:rsidR="007333B3" w:rsidRPr="00196360" w:rsidRDefault="007333B3" w:rsidP="00537994">
            <w:pPr>
              <w:jc w:val="center"/>
              <w:rPr>
                <w:rFonts w:ascii="Times New Roman" w:hAnsi="Times New Roman" w:cs="Times New Roman"/>
                <w:sz w:val="20"/>
                <w:szCs w:val="20"/>
                <w:highlight w:val="yellow"/>
              </w:rPr>
            </w:pPr>
            <w:r w:rsidRPr="00196360">
              <w:rPr>
                <w:rFonts w:ascii="Times New Roman" w:hAnsi="Times New Roman" w:cs="Times New Roman"/>
                <w:sz w:val="20"/>
                <w:szCs w:val="20"/>
              </w:rPr>
              <w:t>Condition</w:t>
            </w:r>
          </w:p>
        </w:tc>
        <w:tc>
          <w:tcPr>
            <w:tcW w:w="1275" w:type="dxa"/>
            <w:tcBorders>
              <w:top w:val="single" w:sz="12" w:space="0" w:color="auto"/>
              <w:bottom w:val="single" w:sz="4" w:space="0" w:color="auto"/>
            </w:tcBorders>
            <w:vAlign w:val="center"/>
          </w:tcPr>
          <w:p w14:paraId="1546DA83" w14:textId="77777777" w:rsidR="007333B3" w:rsidRPr="00196360" w:rsidRDefault="007333B3" w:rsidP="00537994">
            <w:pPr>
              <w:jc w:val="center"/>
              <w:rPr>
                <w:rFonts w:ascii="Times New Roman" w:hAnsi="Times New Roman" w:cs="Times New Roman"/>
                <w:sz w:val="20"/>
                <w:szCs w:val="20"/>
              </w:rPr>
            </w:pPr>
            <w:r w:rsidRPr="00196360">
              <w:rPr>
                <w:rFonts w:ascii="Times New Roman" w:hAnsi="Times New Roman" w:cs="Times New Roman"/>
                <w:sz w:val="20"/>
                <w:szCs w:val="20"/>
              </w:rPr>
              <w:t>C</w:t>
            </w:r>
            <w:r w:rsidRPr="00196360">
              <w:rPr>
                <w:rFonts w:ascii="Times New Roman" w:hAnsi="Times New Roman" w:cs="Times New Roman"/>
                <w:sz w:val="20"/>
                <w:szCs w:val="20"/>
                <w:vertAlign w:val="subscript"/>
              </w:rPr>
              <w:t>2+</w:t>
            </w:r>
            <w:r w:rsidRPr="00196360">
              <w:rPr>
                <w:rFonts w:ascii="Times New Roman" w:hAnsi="Times New Roman" w:cs="Times New Roman"/>
                <w:sz w:val="20"/>
                <w:szCs w:val="20"/>
              </w:rPr>
              <w:t xml:space="preserve"> product</w:t>
            </w:r>
          </w:p>
        </w:tc>
        <w:tc>
          <w:tcPr>
            <w:tcW w:w="2704" w:type="dxa"/>
            <w:tcBorders>
              <w:top w:val="single" w:sz="12" w:space="0" w:color="auto"/>
              <w:bottom w:val="single" w:sz="4" w:space="0" w:color="auto"/>
            </w:tcBorders>
            <w:vAlign w:val="center"/>
          </w:tcPr>
          <w:p w14:paraId="05B6078C" w14:textId="77777777" w:rsidR="008A77DA" w:rsidRPr="00196360" w:rsidRDefault="007333B3" w:rsidP="00537994">
            <w:pPr>
              <w:jc w:val="center"/>
              <w:rPr>
                <w:rFonts w:ascii="Times New Roman" w:hAnsi="Times New Roman" w:cs="Times New Roman"/>
                <w:sz w:val="20"/>
                <w:szCs w:val="20"/>
              </w:rPr>
            </w:pPr>
            <w:r w:rsidRPr="00196360">
              <w:rPr>
                <w:rFonts w:ascii="Times New Roman" w:hAnsi="Times New Roman" w:cs="Times New Roman"/>
                <w:sz w:val="20"/>
                <w:szCs w:val="20"/>
              </w:rPr>
              <w:t>Photocatalytic</w:t>
            </w:r>
          </w:p>
          <w:p w14:paraId="5A398557" w14:textId="3AE887FF" w:rsidR="007333B3" w:rsidRPr="00196360" w:rsidRDefault="007333B3" w:rsidP="00537994">
            <w:pPr>
              <w:jc w:val="center"/>
              <w:rPr>
                <w:rFonts w:ascii="Times New Roman" w:hAnsi="Times New Roman" w:cs="Times New Roman"/>
                <w:sz w:val="20"/>
                <w:szCs w:val="20"/>
              </w:rPr>
            </w:pPr>
            <w:r w:rsidRPr="00196360">
              <w:rPr>
                <w:rFonts w:ascii="Times New Roman" w:hAnsi="Times New Roman" w:cs="Times New Roman"/>
                <w:sz w:val="20"/>
                <w:szCs w:val="20"/>
              </w:rPr>
              <w:t xml:space="preserve"> reactivity</w:t>
            </w:r>
          </w:p>
        </w:tc>
        <w:tc>
          <w:tcPr>
            <w:tcW w:w="840" w:type="dxa"/>
            <w:tcBorders>
              <w:top w:val="single" w:sz="12" w:space="0" w:color="auto"/>
              <w:bottom w:val="single" w:sz="4" w:space="0" w:color="auto"/>
            </w:tcBorders>
            <w:vAlign w:val="center"/>
          </w:tcPr>
          <w:p w14:paraId="6BBD4BD2" w14:textId="4DAF1106" w:rsidR="007333B3" w:rsidRPr="00196360" w:rsidRDefault="007333B3" w:rsidP="00537994">
            <w:pPr>
              <w:jc w:val="center"/>
              <w:rPr>
                <w:rFonts w:ascii="Times New Roman" w:hAnsi="Times New Roman" w:cs="Times New Roman"/>
                <w:sz w:val="20"/>
                <w:szCs w:val="20"/>
              </w:rPr>
            </w:pPr>
            <w:r w:rsidRPr="00196360">
              <w:rPr>
                <w:rFonts w:ascii="Times New Roman" w:hAnsi="Times New Roman" w:cs="Times New Roman"/>
                <w:sz w:val="20"/>
                <w:szCs w:val="20"/>
              </w:rPr>
              <w:t xml:space="preserve">Selectivity </w:t>
            </w:r>
          </w:p>
        </w:tc>
        <w:tc>
          <w:tcPr>
            <w:tcW w:w="793" w:type="dxa"/>
            <w:tcBorders>
              <w:top w:val="single" w:sz="12" w:space="0" w:color="auto"/>
              <w:bottom w:val="single" w:sz="4" w:space="0" w:color="auto"/>
            </w:tcBorders>
            <w:vAlign w:val="center"/>
          </w:tcPr>
          <w:p w14:paraId="5DF9F26B" w14:textId="4C552A4E" w:rsidR="007333B3" w:rsidRPr="00196360" w:rsidRDefault="007333B3" w:rsidP="00537994">
            <w:pPr>
              <w:jc w:val="center"/>
              <w:rPr>
                <w:rFonts w:ascii="Times New Roman" w:hAnsi="Times New Roman" w:cs="Times New Roman"/>
                <w:sz w:val="20"/>
                <w:szCs w:val="20"/>
              </w:rPr>
            </w:pPr>
            <w:r w:rsidRPr="00196360">
              <w:rPr>
                <w:rFonts w:ascii="Times New Roman" w:hAnsi="Times New Roman" w:cs="Times New Roman"/>
                <w:sz w:val="20"/>
                <w:szCs w:val="20"/>
              </w:rPr>
              <w:t>Ref</w:t>
            </w:r>
          </w:p>
        </w:tc>
      </w:tr>
      <w:tr w:rsidR="008813D7" w:rsidRPr="006A4A99" w14:paraId="0BDB40B9" w14:textId="77777777" w:rsidTr="00961FC7">
        <w:trPr>
          <w:trHeight w:val="567"/>
          <w:jc w:val="center"/>
        </w:trPr>
        <w:tc>
          <w:tcPr>
            <w:tcW w:w="1418" w:type="dxa"/>
            <w:vAlign w:val="center"/>
          </w:tcPr>
          <w:p w14:paraId="47B6372B" w14:textId="7078CA4E" w:rsidR="00A93E13" w:rsidRPr="00196360" w:rsidRDefault="00A93E13" w:rsidP="00A93E13">
            <w:pPr>
              <w:jc w:val="center"/>
              <w:rPr>
                <w:rFonts w:ascii="Times New Roman" w:hAnsi="Times New Roman" w:cs="Times New Roman"/>
                <w:sz w:val="20"/>
                <w:szCs w:val="20"/>
              </w:rPr>
            </w:pPr>
            <w:r w:rsidRPr="00196360">
              <w:rPr>
                <w:rFonts w:ascii="Times New Roman" w:hAnsi="Times New Roman" w:cs="Times New Roman"/>
                <w:sz w:val="20"/>
                <w:szCs w:val="20"/>
              </w:rPr>
              <w:t>Cu/PCN</w:t>
            </w:r>
          </w:p>
        </w:tc>
        <w:tc>
          <w:tcPr>
            <w:tcW w:w="1276" w:type="dxa"/>
            <w:vAlign w:val="center"/>
          </w:tcPr>
          <w:p w14:paraId="346F4FC1" w14:textId="64F5F6F6" w:rsidR="00A93E13" w:rsidRPr="00196360" w:rsidRDefault="00A93E13" w:rsidP="00A93E13">
            <w:pPr>
              <w:jc w:val="center"/>
              <w:rPr>
                <w:rFonts w:ascii="Times New Roman" w:hAnsi="Times New Roman" w:cs="Times New Roman"/>
                <w:sz w:val="20"/>
                <w:szCs w:val="20"/>
              </w:rPr>
            </w:pPr>
            <w:r w:rsidRPr="00196360">
              <w:rPr>
                <w:rFonts w:ascii="Times New Roman" w:hAnsi="Times New Roman" w:cs="Times New Roman"/>
                <w:sz w:val="20"/>
                <w:szCs w:val="20"/>
              </w:rPr>
              <w:t>DMF/H</w:t>
            </w:r>
            <w:r w:rsidRPr="00196360">
              <w:rPr>
                <w:rFonts w:ascii="Times New Roman" w:hAnsi="Times New Roman" w:cs="Times New Roman"/>
                <w:sz w:val="20"/>
                <w:szCs w:val="20"/>
                <w:vertAlign w:val="subscript"/>
              </w:rPr>
              <w:t>2</w:t>
            </w:r>
            <w:r w:rsidRPr="00196360">
              <w:rPr>
                <w:rFonts w:ascii="Times New Roman" w:hAnsi="Times New Roman" w:cs="Times New Roman"/>
                <w:sz w:val="20"/>
                <w:szCs w:val="20"/>
              </w:rPr>
              <w:t>O</w:t>
            </w:r>
          </w:p>
        </w:tc>
        <w:tc>
          <w:tcPr>
            <w:tcW w:w="1275" w:type="dxa"/>
            <w:vAlign w:val="center"/>
          </w:tcPr>
          <w:p w14:paraId="2D535E81" w14:textId="4B103979" w:rsidR="00A93E13" w:rsidRPr="00196360" w:rsidRDefault="00A93E13" w:rsidP="00A93E13">
            <w:pPr>
              <w:jc w:val="center"/>
              <w:rPr>
                <w:rFonts w:ascii="Times New Roman" w:hAnsi="Times New Roman" w:cs="Times New Roman"/>
                <w:sz w:val="20"/>
                <w:szCs w:val="20"/>
              </w:rPr>
            </w:pPr>
            <w:r w:rsidRPr="00196360">
              <w:rPr>
                <w:rFonts w:ascii="Times New Roman" w:eastAsia="Times New Roman" w:hAnsi="Times New Roman" w:cs="Times New Roman"/>
                <w:bCs/>
                <w:sz w:val="20"/>
                <w:szCs w:val="20"/>
              </w:rPr>
              <w:t>C</w:t>
            </w:r>
            <w:r w:rsidRPr="00196360">
              <w:rPr>
                <w:rFonts w:ascii="Times New Roman" w:eastAsia="Times New Roman" w:hAnsi="Times New Roman" w:cs="Times New Roman"/>
                <w:bCs/>
                <w:sz w:val="20"/>
                <w:szCs w:val="20"/>
                <w:vertAlign w:val="subscript"/>
              </w:rPr>
              <w:t>2</w:t>
            </w:r>
            <w:r w:rsidRPr="00196360">
              <w:rPr>
                <w:rFonts w:ascii="Times New Roman" w:eastAsia="Times New Roman" w:hAnsi="Times New Roman" w:cs="Times New Roman"/>
                <w:bCs/>
                <w:sz w:val="20"/>
                <w:szCs w:val="20"/>
              </w:rPr>
              <w:t>H</w:t>
            </w:r>
            <w:r w:rsidRPr="00196360">
              <w:rPr>
                <w:rFonts w:ascii="Times New Roman" w:eastAsia="Times New Roman" w:hAnsi="Times New Roman" w:cs="Times New Roman"/>
                <w:bCs/>
                <w:sz w:val="20"/>
                <w:szCs w:val="20"/>
                <w:vertAlign w:val="subscript"/>
              </w:rPr>
              <w:t>5</w:t>
            </w:r>
            <w:r w:rsidRPr="00196360">
              <w:rPr>
                <w:rFonts w:ascii="Times New Roman" w:eastAsia="Times New Roman" w:hAnsi="Times New Roman" w:cs="Times New Roman"/>
                <w:bCs/>
                <w:sz w:val="20"/>
                <w:szCs w:val="20"/>
              </w:rPr>
              <w:t>OH</w:t>
            </w:r>
          </w:p>
        </w:tc>
        <w:tc>
          <w:tcPr>
            <w:tcW w:w="2704" w:type="dxa"/>
            <w:vAlign w:val="center"/>
          </w:tcPr>
          <w:p w14:paraId="27068C86" w14:textId="6A69D11F" w:rsidR="00A93E13" w:rsidRPr="00A93E13" w:rsidRDefault="00A93E13" w:rsidP="00A93E13">
            <w:pPr>
              <w:jc w:val="center"/>
              <w:rPr>
                <w:rFonts w:ascii="Times New Roman" w:hAnsi="Times New Roman" w:cs="Times New Roman"/>
                <w:sz w:val="20"/>
                <w:szCs w:val="20"/>
              </w:rPr>
            </w:pPr>
            <w:r w:rsidRPr="00196360">
              <w:rPr>
                <w:rFonts w:ascii="Times New Roman" w:hAnsi="Times New Roman" w:cs="Times New Roman"/>
                <w:sz w:val="20"/>
                <w:szCs w:val="20"/>
              </w:rPr>
              <w:t>11.8</w:t>
            </w:r>
            <w:r w:rsidR="00DC052B">
              <w:rPr>
                <w:rFonts w:ascii="Times New Roman" w:hAnsi="Times New Roman" w:cs="Times New Roman" w:hint="eastAsia"/>
                <w:sz w:val="20"/>
                <w:szCs w:val="20"/>
              </w:rPr>
              <w:t xml:space="preserve"> </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Pr>
                <w:rFonts w:ascii="Times New Roman" w:hAnsi="Times New Roman" w:cs="Times New Roman" w:hint="eastAsia"/>
                <w:sz w:val="20"/>
                <w:szCs w:val="20"/>
              </w:rPr>
              <w:t xml:space="preserve"> </w:t>
            </w:r>
            <w:r w:rsidRPr="00A93E13">
              <w:rPr>
                <w:rFonts w:ascii="Times New Roman" w:hAnsi="Times New Roman" w:cs="Times New Roman" w:hint="eastAsia"/>
                <w:sz w:val="20"/>
                <w:szCs w:val="20"/>
              </w:rPr>
              <w:t xml:space="preserve">(full </w:t>
            </w:r>
          </w:p>
          <w:p w14:paraId="725D47F6" w14:textId="4149AE92" w:rsidR="00A93E13" w:rsidRPr="00A93E13" w:rsidRDefault="00A93E13" w:rsidP="00A93E13">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7F9EA50B" w14:textId="18EB7716" w:rsidR="00A93E13" w:rsidRPr="00196360" w:rsidRDefault="00A93E13" w:rsidP="00A93E13">
            <w:pPr>
              <w:jc w:val="center"/>
              <w:rPr>
                <w:rFonts w:ascii="Times New Roman" w:hAnsi="Times New Roman" w:cs="Times New Roman"/>
                <w:sz w:val="20"/>
                <w:szCs w:val="20"/>
              </w:rPr>
            </w:pPr>
            <w:r w:rsidRPr="00196360">
              <w:rPr>
                <w:rFonts w:ascii="Times New Roman" w:hAnsi="Times New Roman" w:cs="Times New Roman"/>
                <w:sz w:val="20"/>
                <w:szCs w:val="20"/>
              </w:rPr>
              <w:t>89.6</w:t>
            </w:r>
            <w:r>
              <w:rPr>
                <w:rFonts w:ascii="Times New Roman" w:hAnsi="Times New Roman" w:cs="Times New Roman" w:hint="eastAsia"/>
                <w:sz w:val="20"/>
                <w:szCs w:val="20"/>
              </w:rPr>
              <w:t>%</w:t>
            </w:r>
          </w:p>
        </w:tc>
        <w:tc>
          <w:tcPr>
            <w:tcW w:w="793" w:type="dxa"/>
            <w:vAlign w:val="center"/>
          </w:tcPr>
          <w:p w14:paraId="042EA0CB" w14:textId="25BC5B8F" w:rsidR="00A93E13" w:rsidRPr="00196360" w:rsidRDefault="00A93E13" w:rsidP="00A93E13">
            <w:pPr>
              <w:jc w:val="center"/>
              <w:rPr>
                <w:rFonts w:ascii="Times New Roman" w:hAnsi="Times New Roman" w:cs="Times New Roman"/>
                <w:sz w:val="20"/>
                <w:szCs w:val="20"/>
              </w:rPr>
            </w:pPr>
            <w:r>
              <w:rPr>
                <w:rFonts w:ascii="Times New Roman" w:hAnsi="Times New Roman" w:cs="Times New Roman" w:hint="eastAsia"/>
                <w:sz w:val="20"/>
                <w:szCs w:val="20"/>
              </w:rPr>
              <w:t>[</w:t>
            </w:r>
            <w:r w:rsidR="00987EDD">
              <w:rPr>
                <w:rFonts w:ascii="Times New Roman" w:hAnsi="Times New Roman" w:cs="Times New Roman" w:hint="eastAsia"/>
                <w:sz w:val="20"/>
                <w:szCs w:val="20"/>
              </w:rPr>
              <w:t>7</w:t>
            </w:r>
            <w:r>
              <w:rPr>
                <w:rFonts w:ascii="Times New Roman" w:hAnsi="Times New Roman" w:cs="Times New Roman" w:hint="eastAsia"/>
                <w:sz w:val="20"/>
                <w:szCs w:val="20"/>
              </w:rPr>
              <w:t>]</w:t>
            </w:r>
          </w:p>
        </w:tc>
      </w:tr>
      <w:tr w:rsidR="00EA5C38" w:rsidRPr="006A4A99" w14:paraId="73DB0ACF" w14:textId="77777777" w:rsidTr="00961FC7">
        <w:trPr>
          <w:trHeight w:val="567"/>
          <w:jc w:val="center"/>
        </w:trPr>
        <w:tc>
          <w:tcPr>
            <w:tcW w:w="1418" w:type="dxa"/>
            <w:vAlign w:val="center"/>
          </w:tcPr>
          <w:p w14:paraId="49D0F26F" w14:textId="136676D9" w:rsidR="00EA5C38" w:rsidRPr="00196360" w:rsidRDefault="00EA5C38" w:rsidP="00EA5C38">
            <w:pPr>
              <w:jc w:val="center"/>
              <w:rPr>
                <w:rFonts w:ascii="Times New Roman" w:hAnsi="Times New Roman" w:cs="Times New Roman"/>
                <w:sz w:val="20"/>
                <w:szCs w:val="20"/>
              </w:rPr>
            </w:pPr>
            <w:r w:rsidRPr="00196360">
              <w:rPr>
                <w:rFonts w:ascii="Times New Roman" w:hAnsi="Times New Roman" w:cs="Times New Roman"/>
                <w:sz w:val="20"/>
                <w:szCs w:val="20"/>
              </w:rPr>
              <w:t>STO/Cu@Ni/TiN</w:t>
            </w:r>
          </w:p>
        </w:tc>
        <w:tc>
          <w:tcPr>
            <w:tcW w:w="1276" w:type="dxa"/>
            <w:vAlign w:val="center"/>
          </w:tcPr>
          <w:p w14:paraId="6FF1609E" w14:textId="5CEA2FA2" w:rsidR="00EA5C38" w:rsidRPr="00196360" w:rsidRDefault="00EA5C38" w:rsidP="00EA5C38">
            <w:pPr>
              <w:jc w:val="center"/>
              <w:rPr>
                <w:rFonts w:ascii="Times New Roman" w:hAnsi="Times New Roman" w:cs="Times New Roman"/>
                <w:sz w:val="20"/>
                <w:szCs w:val="20"/>
              </w:rPr>
            </w:pPr>
            <w:r w:rsidRPr="00196360">
              <w:rPr>
                <w:rFonts w:ascii="Times New Roman" w:hAnsi="Times New Roman" w:cs="Times New Roman"/>
                <w:sz w:val="20"/>
                <w:szCs w:val="20"/>
              </w:rPr>
              <w:t>H</w:t>
            </w:r>
            <w:r w:rsidRPr="00196360">
              <w:rPr>
                <w:rFonts w:ascii="Times New Roman" w:hAnsi="Times New Roman" w:cs="Times New Roman"/>
                <w:sz w:val="20"/>
                <w:szCs w:val="20"/>
                <w:vertAlign w:val="subscript"/>
              </w:rPr>
              <w:t>2</w:t>
            </w:r>
            <w:r w:rsidRPr="00196360">
              <w:rPr>
                <w:rFonts w:ascii="Times New Roman" w:hAnsi="Times New Roman" w:cs="Times New Roman"/>
                <w:sz w:val="20"/>
                <w:szCs w:val="20"/>
              </w:rPr>
              <w:t>O</w:t>
            </w:r>
          </w:p>
        </w:tc>
        <w:tc>
          <w:tcPr>
            <w:tcW w:w="1275" w:type="dxa"/>
            <w:vAlign w:val="center"/>
          </w:tcPr>
          <w:p w14:paraId="1A147481" w14:textId="1F323AA9" w:rsidR="00EA5C38" w:rsidRPr="00196360" w:rsidRDefault="00EA5C38" w:rsidP="00EA5C38">
            <w:pPr>
              <w:jc w:val="center"/>
              <w:rPr>
                <w:rFonts w:ascii="Times New Roman" w:eastAsia="Times New Roman" w:hAnsi="Times New Roman" w:cs="Times New Roman"/>
                <w:bCs/>
                <w:sz w:val="20"/>
                <w:szCs w:val="20"/>
              </w:rPr>
            </w:pPr>
            <w:r w:rsidRPr="00196360">
              <w:rPr>
                <w:rFonts w:ascii="Times New Roman" w:eastAsia="Times New Roman" w:hAnsi="Times New Roman" w:cs="Times New Roman"/>
                <w:bCs/>
                <w:sz w:val="20"/>
                <w:szCs w:val="20"/>
              </w:rPr>
              <w:t>C</w:t>
            </w:r>
            <w:r w:rsidRPr="00196360">
              <w:rPr>
                <w:rFonts w:ascii="Times New Roman" w:eastAsia="Times New Roman" w:hAnsi="Times New Roman" w:cs="Times New Roman"/>
                <w:bCs/>
                <w:sz w:val="20"/>
                <w:szCs w:val="20"/>
                <w:vertAlign w:val="subscript"/>
              </w:rPr>
              <w:t>2</w:t>
            </w:r>
            <w:r w:rsidRPr="00196360">
              <w:rPr>
                <w:rFonts w:ascii="Times New Roman" w:eastAsia="Times New Roman" w:hAnsi="Times New Roman" w:cs="Times New Roman"/>
                <w:bCs/>
                <w:sz w:val="20"/>
                <w:szCs w:val="20"/>
              </w:rPr>
              <w:t>H</w:t>
            </w:r>
            <w:r w:rsidRPr="00196360">
              <w:rPr>
                <w:rFonts w:ascii="Times New Roman" w:eastAsia="Times New Roman" w:hAnsi="Times New Roman" w:cs="Times New Roman"/>
                <w:bCs/>
                <w:sz w:val="20"/>
                <w:szCs w:val="20"/>
                <w:vertAlign w:val="subscript"/>
              </w:rPr>
              <w:t>5</w:t>
            </w:r>
            <w:r w:rsidRPr="00196360">
              <w:rPr>
                <w:rFonts w:ascii="Times New Roman" w:eastAsia="Times New Roman" w:hAnsi="Times New Roman" w:cs="Times New Roman"/>
                <w:bCs/>
                <w:sz w:val="20"/>
                <w:szCs w:val="20"/>
              </w:rPr>
              <w:t>OH</w:t>
            </w:r>
          </w:p>
        </w:tc>
        <w:tc>
          <w:tcPr>
            <w:tcW w:w="2704" w:type="dxa"/>
            <w:vAlign w:val="center"/>
          </w:tcPr>
          <w:p w14:paraId="28896AF3" w14:textId="2885E676" w:rsidR="00DC052B" w:rsidRPr="00A93E13" w:rsidRDefault="00EA5C38" w:rsidP="00DC052B">
            <w:pPr>
              <w:jc w:val="center"/>
              <w:rPr>
                <w:rFonts w:ascii="Times New Roman" w:hAnsi="Times New Roman" w:cs="Times New Roman"/>
                <w:sz w:val="20"/>
                <w:szCs w:val="20"/>
              </w:rPr>
            </w:pPr>
            <w:r w:rsidRPr="00196360">
              <w:rPr>
                <w:rFonts w:ascii="Times New Roman" w:hAnsi="Times New Roman" w:cs="Times New Roman"/>
                <w:sz w:val="20"/>
                <w:szCs w:val="20"/>
              </w:rPr>
              <w:t>21.3</w:t>
            </w:r>
            <w:r w:rsidR="00DC052B">
              <w:rPr>
                <w:rFonts w:ascii="Times New Roman" w:hAnsi="Times New Roman" w:cs="Times New Roman" w:hint="eastAsia"/>
                <w:sz w:val="20"/>
                <w:szCs w:val="20"/>
              </w:rPr>
              <w:t xml:space="preserve"> </w:t>
            </w:r>
            <w:r w:rsidR="00DC052B" w:rsidRPr="00A93E13">
              <w:rPr>
                <w:rFonts w:ascii="Times New Roman" w:hAnsi="Times New Roman" w:cs="Times New Roman"/>
                <w:sz w:val="20"/>
                <w:szCs w:val="20"/>
              </w:rPr>
              <w:t>μmol g</w:t>
            </w:r>
            <w:r w:rsidR="00DC052B" w:rsidRPr="00A93E13">
              <w:rPr>
                <w:rFonts w:ascii="Times New Roman" w:hAnsi="Times New Roman" w:cs="Times New Roman"/>
                <w:sz w:val="20"/>
                <w:szCs w:val="20"/>
                <w:vertAlign w:val="superscript"/>
              </w:rPr>
              <w:t>-1</w:t>
            </w:r>
            <w:r w:rsidR="00DC052B" w:rsidRPr="00A93E13">
              <w:rPr>
                <w:rFonts w:ascii="Times New Roman" w:hAnsi="Times New Roman" w:cs="Times New Roman"/>
                <w:sz w:val="20"/>
                <w:szCs w:val="20"/>
              </w:rPr>
              <w:t xml:space="preserve"> h</w:t>
            </w:r>
            <w:r w:rsidR="00DC052B" w:rsidRPr="00A93E13">
              <w:rPr>
                <w:rFonts w:ascii="Times New Roman" w:hAnsi="Times New Roman" w:cs="Times New Roman"/>
                <w:sz w:val="20"/>
                <w:szCs w:val="20"/>
                <w:vertAlign w:val="superscript"/>
              </w:rPr>
              <w:t>-1</w:t>
            </w:r>
            <w:r w:rsidR="00DC052B">
              <w:rPr>
                <w:rFonts w:ascii="Times New Roman" w:hAnsi="Times New Roman" w:cs="Times New Roman" w:hint="eastAsia"/>
                <w:sz w:val="20"/>
                <w:szCs w:val="20"/>
              </w:rPr>
              <w:t xml:space="preserve"> </w:t>
            </w:r>
            <w:r w:rsidR="00DC052B" w:rsidRPr="00A93E13">
              <w:rPr>
                <w:rFonts w:ascii="Times New Roman" w:hAnsi="Times New Roman" w:cs="Times New Roman" w:hint="eastAsia"/>
                <w:sz w:val="20"/>
                <w:szCs w:val="20"/>
              </w:rPr>
              <w:t xml:space="preserve">(full </w:t>
            </w:r>
          </w:p>
          <w:p w14:paraId="1DC629F2" w14:textId="3AD8C18C" w:rsidR="00EA5C38" w:rsidRPr="00196360" w:rsidRDefault="00DC052B" w:rsidP="00DC052B">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5643DB6A" w14:textId="33E70519" w:rsidR="00EA5C38" w:rsidRPr="00196360" w:rsidRDefault="00EA5C38" w:rsidP="00EA5C38">
            <w:pPr>
              <w:jc w:val="center"/>
              <w:rPr>
                <w:rFonts w:ascii="Times New Roman" w:hAnsi="Times New Roman" w:cs="Times New Roman"/>
                <w:sz w:val="20"/>
                <w:szCs w:val="20"/>
              </w:rPr>
            </w:pPr>
            <w:r w:rsidRPr="00196360">
              <w:rPr>
                <w:rFonts w:ascii="Times New Roman" w:hAnsi="Times New Roman" w:cs="Times New Roman"/>
                <w:sz w:val="20"/>
                <w:szCs w:val="20"/>
              </w:rPr>
              <w:t>79.0</w:t>
            </w:r>
            <w:r w:rsidR="00DC052B">
              <w:rPr>
                <w:rFonts w:ascii="Times New Roman" w:hAnsi="Times New Roman" w:cs="Times New Roman" w:hint="eastAsia"/>
                <w:sz w:val="20"/>
                <w:szCs w:val="20"/>
              </w:rPr>
              <w:t>%</w:t>
            </w:r>
          </w:p>
        </w:tc>
        <w:tc>
          <w:tcPr>
            <w:tcW w:w="793" w:type="dxa"/>
            <w:vAlign w:val="center"/>
          </w:tcPr>
          <w:p w14:paraId="04455BAF" w14:textId="1D0870EF" w:rsidR="00EA5C38" w:rsidRPr="00196360" w:rsidRDefault="00EA5C38" w:rsidP="00EA5C38">
            <w:pPr>
              <w:jc w:val="center"/>
              <w:rPr>
                <w:rFonts w:ascii="Times New Roman" w:hAnsi="Times New Roman" w:cs="Times New Roman"/>
                <w:sz w:val="20"/>
                <w:szCs w:val="20"/>
              </w:rPr>
            </w:pPr>
            <w:r>
              <w:rPr>
                <w:rFonts w:ascii="Times New Roman" w:hAnsi="Times New Roman" w:cs="Times New Roman" w:hint="eastAsia"/>
                <w:sz w:val="20"/>
                <w:szCs w:val="20"/>
              </w:rPr>
              <w:t>[</w:t>
            </w:r>
            <w:r w:rsidR="00987EDD">
              <w:rPr>
                <w:rFonts w:ascii="Times New Roman" w:hAnsi="Times New Roman" w:cs="Times New Roman" w:hint="eastAsia"/>
                <w:sz w:val="20"/>
                <w:szCs w:val="20"/>
              </w:rPr>
              <w:t>8</w:t>
            </w:r>
            <w:r>
              <w:rPr>
                <w:rFonts w:ascii="Times New Roman" w:hAnsi="Times New Roman" w:cs="Times New Roman" w:hint="eastAsia"/>
                <w:sz w:val="20"/>
                <w:szCs w:val="20"/>
              </w:rPr>
              <w:t>]</w:t>
            </w:r>
          </w:p>
        </w:tc>
      </w:tr>
      <w:tr w:rsidR="00EA5C38" w:rsidRPr="006A4A99" w14:paraId="045B53E2" w14:textId="77777777" w:rsidTr="00961FC7">
        <w:trPr>
          <w:trHeight w:val="567"/>
          <w:jc w:val="center"/>
        </w:trPr>
        <w:tc>
          <w:tcPr>
            <w:tcW w:w="1418" w:type="dxa"/>
            <w:vAlign w:val="center"/>
          </w:tcPr>
          <w:p w14:paraId="079AB64A" w14:textId="62179CC0" w:rsidR="00EA5C38" w:rsidRPr="00196360" w:rsidRDefault="00DC052B" w:rsidP="00EA5C38">
            <w:pPr>
              <w:jc w:val="center"/>
              <w:rPr>
                <w:rFonts w:ascii="Times New Roman" w:hAnsi="Times New Roman" w:cs="Times New Roman"/>
                <w:sz w:val="20"/>
                <w:szCs w:val="20"/>
              </w:rPr>
            </w:pPr>
            <w:r w:rsidRPr="00DC052B">
              <w:rPr>
                <w:rFonts w:ascii="Times New Roman" w:hAnsi="Times New Roman" w:cs="Times New Roman" w:hint="eastAsia"/>
                <w:sz w:val="20"/>
                <w:szCs w:val="20"/>
              </w:rPr>
              <w:t>DMASnI</w:t>
            </w:r>
            <w:r w:rsidRPr="00DC052B">
              <w:rPr>
                <w:rFonts w:ascii="Times New Roman" w:hAnsi="Times New Roman" w:cs="Times New Roman" w:hint="eastAsia"/>
                <w:sz w:val="20"/>
                <w:szCs w:val="20"/>
                <w:vertAlign w:val="subscript"/>
              </w:rPr>
              <w:t>3</w:t>
            </w:r>
            <w:r w:rsidRPr="00DC052B">
              <w:rPr>
                <w:rFonts w:ascii="Times New Roman" w:hAnsi="Times New Roman" w:cs="Times New Roman" w:hint="eastAsia"/>
                <w:sz w:val="20"/>
                <w:szCs w:val="20"/>
              </w:rPr>
              <w:t>(O)</w:t>
            </w:r>
          </w:p>
        </w:tc>
        <w:tc>
          <w:tcPr>
            <w:tcW w:w="1276" w:type="dxa"/>
            <w:vAlign w:val="center"/>
          </w:tcPr>
          <w:p w14:paraId="554FE164" w14:textId="6CA51B7C" w:rsidR="00EA5C38" w:rsidRPr="00196360" w:rsidRDefault="00FF3EEB" w:rsidP="00EA5C38">
            <w:pPr>
              <w:jc w:val="center"/>
              <w:rPr>
                <w:rFonts w:ascii="Times New Roman" w:hAnsi="Times New Roman" w:cs="Times New Roman"/>
                <w:sz w:val="20"/>
                <w:szCs w:val="20"/>
              </w:rPr>
            </w:pPr>
            <w:r>
              <w:rPr>
                <w:rFonts w:ascii="Times New Roman" w:hAnsi="Times New Roman" w:cs="Times New Roman" w:hint="eastAsia"/>
                <w:sz w:val="20"/>
                <w:szCs w:val="20"/>
              </w:rPr>
              <w:t>H</w:t>
            </w:r>
            <w:r w:rsidRPr="00FF3EEB">
              <w:rPr>
                <w:rFonts w:ascii="Times New Roman" w:hAnsi="Times New Roman" w:cs="Times New Roman" w:hint="eastAsia"/>
                <w:sz w:val="20"/>
                <w:szCs w:val="20"/>
                <w:vertAlign w:val="subscript"/>
              </w:rPr>
              <w:t>2</w:t>
            </w:r>
            <w:r>
              <w:rPr>
                <w:rFonts w:ascii="Times New Roman" w:hAnsi="Times New Roman" w:cs="Times New Roman" w:hint="eastAsia"/>
                <w:sz w:val="20"/>
                <w:szCs w:val="20"/>
              </w:rPr>
              <w:t>O</w:t>
            </w:r>
          </w:p>
        </w:tc>
        <w:tc>
          <w:tcPr>
            <w:tcW w:w="1275" w:type="dxa"/>
            <w:vAlign w:val="center"/>
          </w:tcPr>
          <w:p w14:paraId="74868F1E" w14:textId="6976200D" w:rsidR="00EA5C38" w:rsidRPr="00FF3EEB" w:rsidRDefault="00FF3EEB" w:rsidP="00EA5C38">
            <w:pPr>
              <w:jc w:val="center"/>
              <w:rPr>
                <w:rFonts w:ascii="Times New Roman" w:hAnsi="Times New Roman" w:cs="Times New Roman"/>
                <w:bCs/>
                <w:sz w:val="20"/>
                <w:szCs w:val="20"/>
              </w:rPr>
            </w:pPr>
            <w:r>
              <w:rPr>
                <w:rFonts w:ascii="Times New Roman" w:hAnsi="Times New Roman" w:cs="Times New Roman" w:hint="eastAsia"/>
                <w:bCs/>
                <w:sz w:val="20"/>
                <w:szCs w:val="20"/>
              </w:rPr>
              <w:t>C</w:t>
            </w:r>
            <w:r w:rsidRPr="00FF3EEB">
              <w:rPr>
                <w:rFonts w:ascii="Times New Roman" w:hAnsi="Times New Roman" w:cs="Times New Roman" w:hint="eastAsia"/>
                <w:sz w:val="20"/>
                <w:szCs w:val="20"/>
                <w:vertAlign w:val="subscript"/>
              </w:rPr>
              <w:t>2</w:t>
            </w:r>
            <w:r>
              <w:rPr>
                <w:rFonts w:ascii="Times New Roman" w:hAnsi="Times New Roman" w:cs="Times New Roman" w:hint="eastAsia"/>
                <w:bCs/>
                <w:sz w:val="20"/>
                <w:szCs w:val="20"/>
              </w:rPr>
              <w:t>H</w:t>
            </w:r>
            <w:r w:rsidRPr="00FF3EEB">
              <w:rPr>
                <w:rFonts w:ascii="Times New Roman" w:hAnsi="Times New Roman" w:cs="Times New Roman" w:hint="eastAsia"/>
                <w:sz w:val="20"/>
                <w:szCs w:val="20"/>
                <w:vertAlign w:val="subscript"/>
              </w:rPr>
              <w:t>4</w:t>
            </w:r>
          </w:p>
        </w:tc>
        <w:tc>
          <w:tcPr>
            <w:tcW w:w="2704" w:type="dxa"/>
            <w:vAlign w:val="center"/>
          </w:tcPr>
          <w:p w14:paraId="5E7999EE" w14:textId="02F0B8B6" w:rsidR="00BA1169" w:rsidRPr="00A93E13" w:rsidRDefault="00DC052B" w:rsidP="00BA1169">
            <w:pPr>
              <w:jc w:val="center"/>
              <w:rPr>
                <w:rFonts w:ascii="Times New Roman" w:hAnsi="Times New Roman" w:cs="Times New Roman"/>
                <w:sz w:val="20"/>
                <w:szCs w:val="20"/>
              </w:rPr>
            </w:pPr>
            <w:r w:rsidRPr="00BA1169">
              <w:rPr>
                <w:rFonts w:ascii="Times New Roman" w:hAnsi="Times New Roman" w:cs="Times New Roman"/>
              </w:rPr>
              <w:t>11.2</w:t>
            </w:r>
            <w:r w:rsidR="00BA1169" w:rsidRPr="00BA1169">
              <w:rPr>
                <w:rFonts w:ascii="Times New Roman" w:hAnsi="Times New Roman" w:cs="Times New Roman"/>
              </w:rPr>
              <w:t xml:space="preserve"> </w:t>
            </w:r>
            <w:r w:rsidR="00BA1169" w:rsidRPr="00A93E13">
              <w:rPr>
                <w:rFonts w:ascii="Times New Roman" w:hAnsi="Times New Roman" w:cs="Times New Roman"/>
                <w:sz w:val="20"/>
                <w:szCs w:val="20"/>
              </w:rPr>
              <w:t>μmol g</w:t>
            </w:r>
            <w:r w:rsidR="00BA1169" w:rsidRPr="00A93E13">
              <w:rPr>
                <w:rFonts w:ascii="Times New Roman" w:hAnsi="Times New Roman" w:cs="Times New Roman"/>
                <w:sz w:val="20"/>
                <w:szCs w:val="20"/>
                <w:vertAlign w:val="superscript"/>
              </w:rPr>
              <w:t>-1</w:t>
            </w:r>
            <w:r w:rsidR="00BA1169" w:rsidRPr="00A93E13">
              <w:rPr>
                <w:rFonts w:ascii="Times New Roman" w:hAnsi="Times New Roman" w:cs="Times New Roman"/>
                <w:sz w:val="20"/>
                <w:szCs w:val="20"/>
              </w:rPr>
              <w:t xml:space="preserve"> h</w:t>
            </w:r>
            <w:r w:rsidR="00BA1169" w:rsidRPr="00A93E13">
              <w:rPr>
                <w:rFonts w:ascii="Times New Roman" w:hAnsi="Times New Roman" w:cs="Times New Roman"/>
                <w:sz w:val="20"/>
                <w:szCs w:val="20"/>
                <w:vertAlign w:val="superscript"/>
              </w:rPr>
              <w:t>-1</w:t>
            </w:r>
            <w:r w:rsidR="00BA1169">
              <w:rPr>
                <w:rFonts w:ascii="Times New Roman" w:hAnsi="Times New Roman" w:cs="Times New Roman" w:hint="eastAsia"/>
                <w:sz w:val="20"/>
                <w:szCs w:val="20"/>
              </w:rPr>
              <w:t xml:space="preserve"> </w:t>
            </w:r>
            <w:r w:rsidR="00BA1169" w:rsidRPr="00A93E13">
              <w:rPr>
                <w:rFonts w:ascii="Times New Roman" w:hAnsi="Times New Roman" w:cs="Times New Roman" w:hint="eastAsia"/>
                <w:sz w:val="20"/>
                <w:szCs w:val="20"/>
              </w:rPr>
              <w:t xml:space="preserve">(full </w:t>
            </w:r>
          </w:p>
          <w:p w14:paraId="692D7146" w14:textId="7A131600" w:rsidR="00EA5C38" w:rsidRPr="00196360" w:rsidRDefault="00BA1169" w:rsidP="00BA1169">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0F5F828B" w14:textId="6FF84AAE" w:rsidR="00EA5C38" w:rsidRPr="00196360" w:rsidRDefault="00DC052B" w:rsidP="00EA5C38">
            <w:pPr>
              <w:jc w:val="center"/>
              <w:rPr>
                <w:rFonts w:ascii="Times New Roman" w:hAnsi="Times New Roman" w:cs="Times New Roman"/>
                <w:sz w:val="20"/>
                <w:szCs w:val="20"/>
              </w:rPr>
            </w:pPr>
            <w:r>
              <w:rPr>
                <w:rFonts w:ascii="Times New Roman" w:hAnsi="Times New Roman" w:cs="Times New Roman" w:hint="eastAsia"/>
                <w:sz w:val="20"/>
                <w:szCs w:val="20"/>
              </w:rPr>
              <w:t>94%</w:t>
            </w:r>
          </w:p>
        </w:tc>
        <w:tc>
          <w:tcPr>
            <w:tcW w:w="793" w:type="dxa"/>
            <w:vAlign w:val="center"/>
          </w:tcPr>
          <w:p w14:paraId="5E1FC87D" w14:textId="49CAAFAA" w:rsidR="00EA5C38" w:rsidRPr="00196360" w:rsidRDefault="00EA5C38" w:rsidP="00EA5C38">
            <w:pPr>
              <w:jc w:val="center"/>
              <w:rPr>
                <w:rFonts w:ascii="Times New Roman" w:hAnsi="Times New Roman" w:cs="Times New Roman"/>
                <w:sz w:val="20"/>
                <w:szCs w:val="20"/>
              </w:rPr>
            </w:pPr>
            <w:r>
              <w:rPr>
                <w:rFonts w:ascii="Times New Roman" w:hAnsi="Times New Roman" w:cs="Times New Roman" w:hint="eastAsia"/>
                <w:sz w:val="20"/>
                <w:szCs w:val="20"/>
              </w:rPr>
              <w:t>[</w:t>
            </w:r>
            <w:r w:rsidR="00987EDD">
              <w:rPr>
                <w:rFonts w:ascii="Times New Roman" w:hAnsi="Times New Roman" w:cs="Times New Roman" w:hint="eastAsia"/>
                <w:sz w:val="20"/>
                <w:szCs w:val="20"/>
              </w:rPr>
              <w:t>9</w:t>
            </w:r>
            <w:r>
              <w:rPr>
                <w:rFonts w:ascii="Times New Roman" w:hAnsi="Times New Roman" w:cs="Times New Roman" w:hint="eastAsia"/>
                <w:sz w:val="20"/>
                <w:szCs w:val="20"/>
              </w:rPr>
              <w:t>]</w:t>
            </w:r>
          </w:p>
        </w:tc>
      </w:tr>
      <w:tr w:rsidR="00EA5C38" w:rsidRPr="006A4A99" w14:paraId="7BA5A281" w14:textId="77777777" w:rsidTr="00961FC7">
        <w:trPr>
          <w:trHeight w:val="567"/>
          <w:jc w:val="center"/>
        </w:trPr>
        <w:tc>
          <w:tcPr>
            <w:tcW w:w="1418" w:type="dxa"/>
            <w:vAlign w:val="center"/>
          </w:tcPr>
          <w:p w14:paraId="4FBD22D2" w14:textId="561D991A" w:rsidR="00EA5C38" w:rsidRPr="00196360" w:rsidRDefault="00E35B6E" w:rsidP="00EA5C38">
            <w:pPr>
              <w:jc w:val="center"/>
              <w:rPr>
                <w:rFonts w:ascii="Times New Roman" w:hAnsi="Times New Roman" w:cs="Times New Roman"/>
                <w:sz w:val="20"/>
                <w:szCs w:val="20"/>
              </w:rPr>
            </w:pPr>
            <w:r w:rsidRPr="00E35B6E">
              <w:rPr>
                <w:rFonts w:ascii="Times New Roman" w:hAnsi="Times New Roman" w:cs="Times New Roman"/>
                <w:sz w:val="20"/>
                <w:szCs w:val="20"/>
              </w:rPr>
              <w:t>NiCo</w:t>
            </w:r>
            <w:r>
              <w:rPr>
                <w:rFonts w:ascii="Times New Roman" w:hAnsi="Times New Roman" w:cs="Times New Roman" w:hint="eastAsia"/>
                <w:sz w:val="20"/>
                <w:szCs w:val="20"/>
              </w:rPr>
              <w:t>-</w:t>
            </w:r>
            <w:r w:rsidRPr="00E35B6E">
              <w:rPr>
                <w:rFonts w:ascii="Times New Roman" w:hAnsi="Times New Roman" w:cs="Times New Roman"/>
                <w:sz w:val="20"/>
                <w:szCs w:val="20"/>
              </w:rPr>
              <w:t>TiO</w:t>
            </w:r>
            <w:r w:rsidRPr="00E35B6E">
              <w:rPr>
                <w:rFonts w:ascii="Times New Roman" w:hAnsi="Times New Roman" w:cs="Times New Roman" w:hint="eastAsia"/>
                <w:sz w:val="20"/>
                <w:szCs w:val="20"/>
                <w:vertAlign w:val="subscript"/>
              </w:rPr>
              <w:t>2</w:t>
            </w:r>
          </w:p>
        </w:tc>
        <w:tc>
          <w:tcPr>
            <w:tcW w:w="1276" w:type="dxa"/>
            <w:vAlign w:val="center"/>
          </w:tcPr>
          <w:p w14:paraId="2D891647" w14:textId="6E6CBDA0" w:rsidR="00EA5C38" w:rsidRPr="00196360" w:rsidRDefault="00E35B6E" w:rsidP="00EA5C38">
            <w:pPr>
              <w:jc w:val="center"/>
              <w:rPr>
                <w:rFonts w:ascii="Times New Roman" w:hAnsi="Times New Roman" w:cs="Times New Roman"/>
                <w:sz w:val="20"/>
                <w:szCs w:val="20"/>
              </w:rPr>
            </w:pPr>
            <w:r w:rsidRPr="00E35B6E">
              <w:rPr>
                <w:rFonts w:ascii="Times New Roman" w:hAnsi="Times New Roman" w:cs="Times New Roman"/>
                <w:sz w:val="20"/>
                <w:szCs w:val="20"/>
              </w:rPr>
              <w:t>H</w:t>
            </w:r>
            <w:r w:rsidRPr="00E35B6E">
              <w:rPr>
                <w:rFonts w:ascii="Times New Roman" w:hAnsi="Times New Roman" w:cs="Times New Roman"/>
                <w:sz w:val="20"/>
                <w:szCs w:val="20"/>
                <w:vertAlign w:val="subscript"/>
              </w:rPr>
              <w:t>2</w:t>
            </w:r>
            <w:r w:rsidRPr="00E35B6E">
              <w:rPr>
                <w:rFonts w:ascii="Times New Roman" w:hAnsi="Times New Roman" w:cs="Times New Roman"/>
                <w:sz w:val="20"/>
                <w:szCs w:val="20"/>
              </w:rPr>
              <w:t>O+Na</w:t>
            </w:r>
            <w:r w:rsidRPr="00E35B6E">
              <w:rPr>
                <w:rFonts w:ascii="Times New Roman" w:hAnsi="Times New Roman" w:cs="Times New Roman"/>
                <w:sz w:val="20"/>
                <w:szCs w:val="20"/>
                <w:vertAlign w:val="subscript"/>
              </w:rPr>
              <w:t>2</w:t>
            </w:r>
            <w:r w:rsidRPr="00E35B6E">
              <w:rPr>
                <w:rFonts w:ascii="Times New Roman" w:hAnsi="Times New Roman" w:cs="Times New Roman"/>
                <w:sz w:val="20"/>
                <w:szCs w:val="20"/>
              </w:rPr>
              <w:t>SO</w:t>
            </w:r>
            <w:r w:rsidRPr="00E35B6E">
              <w:rPr>
                <w:rFonts w:ascii="Times New Roman" w:hAnsi="Times New Roman" w:cs="Times New Roman"/>
                <w:sz w:val="20"/>
                <w:szCs w:val="20"/>
                <w:vertAlign w:val="subscript"/>
              </w:rPr>
              <w:t>3</w:t>
            </w:r>
            <w:r w:rsidRPr="00E35B6E">
              <w:rPr>
                <w:rFonts w:ascii="Times New Roman" w:hAnsi="Times New Roman" w:cs="Times New Roman"/>
                <w:sz w:val="20"/>
                <w:szCs w:val="20"/>
              </w:rPr>
              <w:t>+ CsOH</w:t>
            </w:r>
          </w:p>
        </w:tc>
        <w:tc>
          <w:tcPr>
            <w:tcW w:w="1275" w:type="dxa"/>
            <w:vAlign w:val="center"/>
          </w:tcPr>
          <w:p w14:paraId="7F286CCB" w14:textId="2EC4DF2E" w:rsidR="00EA5C38" w:rsidRPr="00196360" w:rsidRDefault="00347682" w:rsidP="00EA5C38">
            <w:pPr>
              <w:jc w:val="center"/>
              <w:rPr>
                <w:rFonts w:ascii="Times New Roman" w:hAnsi="Times New Roman" w:cs="Times New Roman"/>
                <w:sz w:val="20"/>
                <w:szCs w:val="20"/>
              </w:rPr>
            </w:pPr>
            <w:r w:rsidRPr="00347682">
              <w:rPr>
                <w:rFonts w:ascii="Times New Roman" w:hAnsi="Times New Roman" w:cs="Times New Roman"/>
                <w:sz w:val="20"/>
                <w:szCs w:val="20"/>
              </w:rPr>
              <w:t>CH</w:t>
            </w:r>
            <w:r w:rsidRPr="00347682">
              <w:rPr>
                <w:rFonts w:ascii="Times New Roman" w:hAnsi="Times New Roman" w:cs="Times New Roman"/>
                <w:sz w:val="20"/>
                <w:szCs w:val="20"/>
                <w:vertAlign w:val="subscript"/>
              </w:rPr>
              <w:t>3</w:t>
            </w:r>
            <w:r w:rsidRPr="00347682">
              <w:rPr>
                <w:rFonts w:ascii="Times New Roman" w:hAnsi="Times New Roman" w:cs="Times New Roman"/>
                <w:sz w:val="20"/>
                <w:szCs w:val="20"/>
              </w:rPr>
              <w:t>COOH</w:t>
            </w:r>
          </w:p>
        </w:tc>
        <w:tc>
          <w:tcPr>
            <w:tcW w:w="2704" w:type="dxa"/>
            <w:vAlign w:val="center"/>
          </w:tcPr>
          <w:p w14:paraId="75DA447A" w14:textId="05916EF4" w:rsidR="00B55725" w:rsidRPr="00A93E13" w:rsidRDefault="00B55725" w:rsidP="00B55725">
            <w:pPr>
              <w:jc w:val="center"/>
              <w:rPr>
                <w:rFonts w:ascii="Times New Roman" w:hAnsi="Times New Roman" w:cs="Times New Roman"/>
                <w:sz w:val="20"/>
                <w:szCs w:val="20"/>
              </w:rPr>
            </w:pPr>
            <w:r w:rsidRPr="00B55725">
              <w:rPr>
                <w:rFonts w:ascii="Times New Roman" w:hAnsi="Times New Roman" w:cs="Times New Roman"/>
                <w:sz w:val="20"/>
                <w:szCs w:val="20"/>
              </w:rPr>
              <w:t>22.6</w:t>
            </w:r>
            <w:r w:rsidR="00810CA3">
              <w:rPr>
                <w:rFonts w:ascii="Times New Roman" w:hAnsi="Times New Roman" w:cs="Times New Roman" w:hint="eastAsia"/>
                <w:sz w:val="20"/>
                <w:szCs w:val="20"/>
              </w:rPr>
              <w:t xml:space="preserve"> </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Pr>
                <w:rFonts w:ascii="Times New Roman" w:hAnsi="Times New Roman" w:cs="Times New Roman" w:hint="eastAsia"/>
                <w:sz w:val="20"/>
                <w:szCs w:val="20"/>
              </w:rPr>
              <w:t xml:space="preserve"> </w:t>
            </w:r>
            <w:r w:rsidRPr="00A93E13">
              <w:rPr>
                <w:rFonts w:ascii="Times New Roman" w:hAnsi="Times New Roman" w:cs="Times New Roman" w:hint="eastAsia"/>
                <w:sz w:val="20"/>
                <w:szCs w:val="20"/>
              </w:rPr>
              <w:t xml:space="preserve">(full </w:t>
            </w:r>
          </w:p>
          <w:p w14:paraId="4CE2A121" w14:textId="5181FE3F" w:rsidR="00EA5C38" w:rsidRPr="00196360" w:rsidRDefault="00B55725" w:rsidP="00B55725">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2D4C52B8" w14:textId="4717A00B" w:rsidR="00EA5C38" w:rsidRPr="00196360" w:rsidRDefault="00810CA3" w:rsidP="00EA5C38">
            <w:pPr>
              <w:jc w:val="center"/>
              <w:rPr>
                <w:rFonts w:ascii="Times New Roman" w:hAnsi="Times New Roman" w:cs="Times New Roman"/>
                <w:sz w:val="20"/>
                <w:szCs w:val="20"/>
              </w:rPr>
            </w:pPr>
            <w:r>
              <w:rPr>
                <w:rFonts w:ascii="Times New Roman" w:hAnsi="Times New Roman" w:cs="Times New Roman" w:hint="eastAsia"/>
                <w:sz w:val="20"/>
                <w:szCs w:val="20"/>
              </w:rPr>
              <w:t>71%</w:t>
            </w:r>
          </w:p>
        </w:tc>
        <w:tc>
          <w:tcPr>
            <w:tcW w:w="793" w:type="dxa"/>
            <w:vAlign w:val="center"/>
          </w:tcPr>
          <w:p w14:paraId="0EF8D8E6" w14:textId="307881C1" w:rsidR="00EA5C38" w:rsidRPr="00196360" w:rsidRDefault="00810CA3" w:rsidP="00EA5C38">
            <w:pPr>
              <w:jc w:val="center"/>
              <w:rPr>
                <w:rFonts w:ascii="Times New Roman" w:hAnsi="Times New Roman" w:cs="Times New Roman"/>
                <w:sz w:val="20"/>
                <w:szCs w:val="20"/>
              </w:rPr>
            </w:pPr>
            <w:r>
              <w:rPr>
                <w:rFonts w:ascii="Times New Roman" w:hAnsi="Times New Roman" w:cs="Times New Roman" w:hint="eastAsia"/>
                <w:sz w:val="20"/>
                <w:szCs w:val="20"/>
              </w:rPr>
              <w:t>[</w:t>
            </w:r>
            <w:r w:rsidR="00937B94">
              <w:rPr>
                <w:rFonts w:ascii="Times New Roman" w:hAnsi="Times New Roman" w:cs="Times New Roman" w:hint="eastAsia"/>
                <w:sz w:val="20"/>
                <w:szCs w:val="20"/>
              </w:rPr>
              <w:t>10</w:t>
            </w:r>
            <w:r>
              <w:rPr>
                <w:rFonts w:ascii="Times New Roman" w:hAnsi="Times New Roman" w:cs="Times New Roman" w:hint="eastAsia"/>
                <w:sz w:val="20"/>
                <w:szCs w:val="20"/>
              </w:rPr>
              <w:t>]</w:t>
            </w:r>
          </w:p>
        </w:tc>
      </w:tr>
      <w:tr w:rsidR="00A729A5" w:rsidRPr="006A4A99" w14:paraId="56FD4AFD" w14:textId="77777777" w:rsidTr="00961FC7">
        <w:trPr>
          <w:trHeight w:val="567"/>
          <w:jc w:val="center"/>
        </w:trPr>
        <w:tc>
          <w:tcPr>
            <w:tcW w:w="1418" w:type="dxa"/>
            <w:vAlign w:val="center"/>
          </w:tcPr>
          <w:p w14:paraId="1C581C7C" w14:textId="1F73CFBD" w:rsidR="00A729A5" w:rsidRPr="00196360" w:rsidRDefault="00A729A5" w:rsidP="00A729A5">
            <w:pPr>
              <w:jc w:val="center"/>
              <w:rPr>
                <w:rFonts w:ascii="Times New Roman" w:hAnsi="Times New Roman" w:cs="Times New Roman"/>
                <w:sz w:val="20"/>
                <w:szCs w:val="20"/>
              </w:rPr>
            </w:pPr>
            <w:r w:rsidRPr="00196360">
              <w:rPr>
                <w:rFonts w:ascii="Times New Roman" w:hAnsi="Times New Roman" w:cs="Times New Roman"/>
                <w:sz w:val="20"/>
                <w:szCs w:val="20"/>
              </w:rPr>
              <w:t>WO</w:t>
            </w:r>
            <w:r w:rsidRPr="00196360">
              <w:rPr>
                <w:rFonts w:ascii="Times New Roman" w:hAnsi="Times New Roman" w:cs="Times New Roman"/>
                <w:sz w:val="20"/>
                <w:szCs w:val="20"/>
                <w:vertAlign w:val="subscript"/>
              </w:rPr>
              <w:t>3</w:t>
            </w:r>
            <w:r w:rsidRPr="00196360">
              <w:rPr>
                <w:rFonts w:ascii="Times New Roman" w:hAnsi="Times New Roman" w:cs="Times New Roman"/>
                <w:sz w:val="20"/>
                <w:szCs w:val="20"/>
              </w:rPr>
              <w:t>·0.33H</w:t>
            </w:r>
            <w:r w:rsidRPr="00196360">
              <w:rPr>
                <w:rFonts w:ascii="Times New Roman" w:hAnsi="Times New Roman" w:cs="Times New Roman"/>
                <w:sz w:val="20"/>
                <w:szCs w:val="20"/>
                <w:vertAlign w:val="subscript"/>
              </w:rPr>
              <w:t>2</w:t>
            </w:r>
            <w:r w:rsidRPr="00196360">
              <w:rPr>
                <w:rFonts w:ascii="Times New Roman" w:hAnsi="Times New Roman" w:cs="Times New Roman"/>
                <w:sz w:val="20"/>
                <w:szCs w:val="20"/>
              </w:rPr>
              <w:t>O</w:t>
            </w:r>
          </w:p>
        </w:tc>
        <w:tc>
          <w:tcPr>
            <w:tcW w:w="1276" w:type="dxa"/>
            <w:vAlign w:val="center"/>
          </w:tcPr>
          <w:p w14:paraId="504C5935" w14:textId="38F5475F" w:rsidR="00A729A5" w:rsidRPr="00196360" w:rsidRDefault="00A729A5" w:rsidP="00A729A5">
            <w:pPr>
              <w:jc w:val="center"/>
              <w:rPr>
                <w:rFonts w:ascii="Times New Roman" w:hAnsi="Times New Roman" w:cs="Times New Roman"/>
                <w:sz w:val="20"/>
                <w:szCs w:val="20"/>
              </w:rPr>
            </w:pPr>
            <w:r w:rsidRPr="00196360">
              <w:rPr>
                <w:rFonts w:ascii="Times New Roman" w:hAnsi="Times New Roman" w:cs="Times New Roman"/>
                <w:sz w:val="20"/>
                <w:szCs w:val="20"/>
              </w:rPr>
              <w:t>H</w:t>
            </w:r>
            <w:r w:rsidRPr="00196360">
              <w:rPr>
                <w:rFonts w:ascii="Times New Roman" w:hAnsi="Times New Roman" w:cs="Times New Roman"/>
                <w:sz w:val="20"/>
                <w:szCs w:val="20"/>
                <w:vertAlign w:val="subscript"/>
              </w:rPr>
              <w:t>2</w:t>
            </w:r>
            <w:r w:rsidRPr="00196360">
              <w:rPr>
                <w:rFonts w:ascii="Times New Roman" w:hAnsi="Times New Roman" w:cs="Times New Roman"/>
                <w:sz w:val="20"/>
                <w:szCs w:val="20"/>
              </w:rPr>
              <w:t>O</w:t>
            </w:r>
          </w:p>
        </w:tc>
        <w:tc>
          <w:tcPr>
            <w:tcW w:w="1275" w:type="dxa"/>
            <w:vAlign w:val="center"/>
          </w:tcPr>
          <w:p w14:paraId="1C0726B0" w14:textId="34BFECD1" w:rsidR="00A729A5" w:rsidRPr="00196360" w:rsidRDefault="00A729A5" w:rsidP="00A729A5">
            <w:pPr>
              <w:jc w:val="center"/>
              <w:rPr>
                <w:rFonts w:ascii="Times New Roman" w:hAnsi="Times New Roman" w:cs="Times New Roman"/>
                <w:sz w:val="20"/>
                <w:szCs w:val="20"/>
              </w:rPr>
            </w:pPr>
            <w:r w:rsidRPr="00196360">
              <w:rPr>
                <w:rFonts w:ascii="Times New Roman" w:hAnsi="Times New Roman" w:cs="Times New Roman"/>
                <w:sz w:val="20"/>
                <w:szCs w:val="20"/>
              </w:rPr>
              <w:t>CH</w:t>
            </w:r>
            <w:r w:rsidRPr="00196360">
              <w:rPr>
                <w:rFonts w:ascii="Times New Roman" w:hAnsi="Times New Roman" w:cs="Times New Roman"/>
                <w:sz w:val="20"/>
                <w:szCs w:val="20"/>
                <w:vertAlign w:val="subscript"/>
              </w:rPr>
              <w:t>3</w:t>
            </w:r>
            <w:r w:rsidRPr="00196360">
              <w:rPr>
                <w:rFonts w:ascii="Times New Roman" w:hAnsi="Times New Roman" w:cs="Times New Roman"/>
                <w:sz w:val="20"/>
                <w:szCs w:val="20"/>
              </w:rPr>
              <w:t>COOH</w:t>
            </w:r>
          </w:p>
        </w:tc>
        <w:tc>
          <w:tcPr>
            <w:tcW w:w="2704" w:type="dxa"/>
            <w:vAlign w:val="center"/>
          </w:tcPr>
          <w:p w14:paraId="14D201AB" w14:textId="4EAAC518" w:rsidR="00A729A5" w:rsidRPr="00A93E13" w:rsidRDefault="00A729A5" w:rsidP="00A729A5">
            <w:pPr>
              <w:jc w:val="center"/>
              <w:rPr>
                <w:rFonts w:ascii="Times New Roman" w:hAnsi="Times New Roman" w:cs="Times New Roman"/>
                <w:sz w:val="20"/>
                <w:szCs w:val="20"/>
              </w:rPr>
            </w:pPr>
            <w:r w:rsidRPr="00196360">
              <w:rPr>
                <w:rFonts w:ascii="Times New Roman" w:hAnsi="Times New Roman" w:cs="Times New Roman"/>
                <w:sz w:val="20"/>
                <w:szCs w:val="20"/>
              </w:rPr>
              <w:t>9.4</w:t>
            </w:r>
            <w:r>
              <w:rPr>
                <w:rFonts w:ascii="Times New Roman" w:hAnsi="Times New Roman" w:cs="Times New Roman" w:hint="eastAsia"/>
                <w:sz w:val="20"/>
                <w:szCs w:val="20"/>
              </w:rPr>
              <w:t xml:space="preserve"> </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Pr>
                <w:rFonts w:ascii="Times New Roman" w:hAnsi="Times New Roman" w:cs="Times New Roman" w:hint="eastAsia"/>
                <w:sz w:val="20"/>
                <w:szCs w:val="20"/>
              </w:rPr>
              <w:t xml:space="preserve"> </w:t>
            </w:r>
            <w:r w:rsidRPr="00A93E13">
              <w:rPr>
                <w:rFonts w:ascii="Times New Roman" w:hAnsi="Times New Roman" w:cs="Times New Roman" w:hint="eastAsia"/>
                <w:sz w:val="20"/>
                <w:szCs w:val="20"/>
              </w:rPr>
              <w:t xml:space="preserve">(full </w:t>
            </w:r>
          </w:p>
          <w:p w14:paraId="5963FF02" w14:textId="5796C906" w:rsidR="00A729A5" w:rsidRPr="00196360" w:rsidRDefault="00A729A5" w:rsidP="00A729A5">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6C3ADE18" w14:textId="0858025D" w:rsidR="00A729A5" w:rsidRPr="00196360" w:rsidRDefault="00A729A5" w:rsidP="00A729A5">
            <w:pPr>
              <w:jc w:val="center"/>
              <w:rPr>
                <w:rFonts w:ascii="Times New Roman" w:hAnsi="Times New Roman" w:cs="Times New Roman"/>
                <w:sz w:val="20"/>
                <w:szCs w:val="20"/>
              </w:rPr>
            </w:pPr>
            <w:r w:rsidRPr="00196360">
              <w:rPr>
                <w:rFonts w:ascii="Times New Roman" w:hAnsi="Times New Roman" w:cs="Times New Roman"/>
                <w:sz w:val="20"/>
                <w:szCs w:val="20"/>
              </w:rPr>
              <w:t>85.0</w:t>
            </w:r>
            <w:r>
              <w:rPr>
                <w:rFonts w:ascii="Times New Roman" w:hAnsi="Times New Roman" w:cs="Times New Roman" w:hint="eastAsia"/>
                <w:sz w:val="20"/>
                <w:szCs w:val="20"/>
              </w:rPr>
              <w:t>%</w:t>
            </w:r>
          </w:p>
        </w:tc>
        <w:tc>
          <w:tcPr>
            <w:tcW w:w="793" w:type="dxa"/>
            <w:vAlign w:val="center"/>
          </w:tcPr>
          <w:p w14:paraId="765932C3" w14:textId="6BABC39A" w:rsidR="00A729A5" w:rsidRPr="00196360" w:rsidRDefault="00A729A5" w:rsidP="00A729A5">
            <w:pPr>
              <w:jc w:val="center"/>
              <w:rPr>
                <w:rFonts w:ascii="Times New Roman" w:hAnsi="Times New Roman" w:cs="Times New Roman"/>
                <w:sz w:val="20"/>
                <w:szCs w:val="20"/>
              </w:rPr>
            </w:pPr>
            <w:r>
              <w:rPr>
                <w:rFonts w:ascii="Times New Roman" w:hAnsi="Times New Roman" w:cs="Times New Roman" w:hint="eastAsia"/>
                <w:sz w:val="20"/>
                <w:szCs w:val="20"/>
              </w:rPr>
              <w:t>[</w:t>
            </w:r>
            <w:r w:rsidR="00937B94">
              <w:rPr>
                <w:rFonts w:ascii="Times New Roman" w:hAnsi="Times New Roman" w:cs="Times New Roman" w:hint="eastAsia"/>
                <w:sz w:val="20"/>
                <w:szCs w:val="20"/>
              </w:rPr>
              <w:t>11</w:t>
            </w:r>
            <w:r>
              <w:rPr>
                <w:rFonts w:ascii="Times New Roman" w:hAnsi="Times New Roman" w:cs="Times New Roman" w:hint="eastAsia"/>
                <w:sz w:val="20"/>
                <w:szCs w:val="20"/>
              </w:rPr>
              <w:t>]</w:t>
            </w:r>
          </w:p>
        </w:tc>
      </w:tr>
      <w:tr w:rsidR="00A729A5" w:rsidRPr="006A4A99" w14:paraId="51807FE8" w14:textId="77777777" w:rsidTr="00961FC7">
        <w:trPr>
          <w:trHeight w:val="567"/>
          <w:jc w:val="center"/>
        </w:trPr>
        <w:tc>
          <w:tcPr>
            <w:tcW w:w="1418" w:type="dxa"/>
            <w:vAlign w:val="center"/>
          </w:tcPr>
          <w:p w14:paraId="4E32B855" w14:textId="691658BC" w:rsidR="00A729A5" w:rsidRPr="00196360" w:rsidRDefault="00A729A5" w:rsidP="00A729A5">
            <w:pPr>
              <w:jc w:val="center"/>
              <w:rPr>
                <w:rFonts w:ascii="Times New Roman" w:hAnsi="Times New Roman" w:cs="Times New Roman"/>
                <w:sz w:val="20"/>
                <w:szCs w:val="20"/>
              </w:rPr>
            </w:pPr>
            <w:r w:rsidRPr="00196360">
              <w:rPr>
                <w:rFonts w:ascii="Times New Roman" w:hAnsi="Times New Roman" w:cs="Times New Roman"/>
                <w:sz w:val="20"/>
                <w:szCs w:val="20"/>
              </w:rPr>
              <w:t>G-TiO</w:t>
            </w:r>
            <w:r w:rsidRPr="00196360">
              <w:rPr>
                <w:rFonts w:ascii="Times New Roman" w:hAnsi="Times New Roman" w:cs="Times New Roman"/>
                <w:sz w:val="20"/>
                <w:szCs w:val="20"/>
                <w:vertAlign w:val="subscript"/>
              </w:rPr>
              <w:t>2</w:t>
            </w:r>
          </w:p>
        </w:tc>
        <w:tc>
          <w:tcPr>
            <w:tcW w:w="1276" w:type="dxa"/>
            <w:vAlign w:val="center"/>
          </w:tcPr>
          <w:p w14:paraId="5E6E0582" w14:textId="195702DC" w:rsidR="00A729A5" w:rsidRPr="00196360" w:rsidRDefault="00A729A5" w:rsidP="00A729A5">
            <w:pPr>
              <w:jc w:val="center"/>
              <w:rPr>
                <w:rFonts w:ascii="Times New Roman" w:hAnsi="Times New Roman" w:cs="Times New Roman"/>
                <w:sz w:val="20"/>
                <w:szCs w:val="20"/>
              </w:rPr>
            </w:pPr>
            <w:r w:rsidRPr="00196360">
              <w:rPr>
                <w:rFonts w:ascii="Times New Roman" w:hAnsi="Times New Roman" w:cs="Times New Roman"/>
                <w:sz w:val="20"/>
                <w:szCs w:val="20"/>
              </w:rPr>
              <w:t>H</w:t>
            </w:r>
            <w:r w:rsidRPr="00196360">
              <w:rPr>
                <w:rFonts w:ascii="Times New Roman" w:hAnsi="Times New Roman" w:cs="Times New Roman"/>
                <w:sz w:val="20"/>
                <w:szCs w:val="20"/>
                <w:vertAlign w:val="subscript"/>
              </w:rPr>
              <w:t>2</w:t>
            </w:r>
            <w:r w:rsidRPr="00196360">
              <w:rPr>
                <w:rFonts w:ascii="Times New Roman" w:hAnsi="Times New Roman" w:cs="Times New Roman"/>
                <w:sz w:val="20"/>
                <w:szCs w:val="20"/>
              </w:rPr>
              <w:t>O vapor</w:t>
            </w:r>
          </w:p>
        </w:tc>
        <w:tc>
          <w:tcPr>
            <w:tcW w:w="1275" w:type="dxa"/>
            <w:vAlign w:val="center"/>
          </w:tcPr>
          <w:p w14:paraId="3DD62AA3" w14:textId="3A156E3D" w:rsidR="00A729A5" w:rsidRPr="00196360" w:rsidRDefault="00A729A5" w:rsidP="00A729A5">
            <w:pPr>
              <w:jc w:val="center"/>
              <w:rPr>
                <w:rFonts w:ascii="Times New Roman" w:hAnsi="Times New Roman" w:cs="Times New Roman"/>
                <w:sz w:val="20"/>
                <w:szCs w:val="20"/>
              </w:rPr>
            </w:pPr>
            <w:r w:rsidRPr="00196360">
              <w:rPr>
                <w:rFonts w:ascii="Times New Roman" w:hAnsi="Times New Roman" w:cs="Times New Roman"/>
                <w:sz w:val="20"/>
                <w:szCs w:val="20"/>
              </w:rPr>
              <w:t>C</w:t>
            </w:r>
            <w:r w:rsidRPr="00196360">
              <w:rPr>
                <w:rFonts w:ascii="Times New Roman" w:hAnsi="Times New Roman" w:cs="Times New Roman"/>
                <w:sz w:val="20"/>
                <w:szCs w:val="20"/>
                <w:vertAlign w:val="subscript"/>
              </w:rPr>
              <w:t>2</w:t>
            </w:r>
            <w:r w:rsidRPr="00196360">
              <w:rPr>
                <w:rFonts w:ascii="Times New Roman" w:hAnsi="Times New Roman" w:cs="Times New Roman"/>
                <w:sz w:val="20"/>
                <w:szCs w:val="20"/>
              </w:rPr>
              <w:t>H</w:t>
            </w:r>
            <w:r w:rsidRPr="00196360">
              <w:rPr>
                <w:rFonts w:ascii="Times New Roman" w:hAnsi="Times New Roman" w:cs="Times New Roman"/>
                <w:sz w:val="20"/>
                <w:szCs w:val="20"/>
                <w:vertAlign w:val="subscript"/>
              </w:rPr>
              <w:t>6</w:t>
            </w:r>
          </w:p>
        </w:tc>
        <w:tc>
          <w:tcPr>
            <w:tcW w:w="2704" w:type="dxa"/>
            <w:vAlign w:val="center"/>
          </w:tcPr>
          <w:p w14:paraId="6BDB616E" w14:textId="23E39374" w:rsidR="00A729A5" w:rsidRPr="00A93E13" w:rsidRDefault="00A729A5" w:rsidP="00A729A5">
            <w:pPr>
              <w:jc w:val="center"/>
              <w:rPr>
                <w:rFonts w:ascii="Times New Roman" w:hAnsi="Times New Roman" w:cs="Times New Roman"/>
                <w:sz w:val="20"/>
                <w:szCs w:val="20"/>
              </w:rPr>
            </w:pPr>
            <w:r w:rsidRPr="00196360">
              <w:rPr>
                <w:rFonts w:ascii="Times New Roman" w:hAnsi="Times New Roman" w:cs="Times New Roman"/>
                <w:sz w:val="20"/>
                <w:szCs w:val="20"/>
              </w:rPr>
              <w:t>16.8</w:t>
            </w:r>
            <w:r w:rsidR="004A1DFF">
              <w:rPr>
                <w:rFonts w:ascii="Times New Roman" w:hAnsi="Times New Roman" w:cs="Times New Roman" w:hint="eastAsia"/>
                <w:sz w:val="20"/>
                <w:szCs w:val="20"/>
              </w:rPr>
              <w:t xml:space="preserve"> </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sidRPr="00A93E13">
              <w:rPr>
                <w:rFonts w:ascii="Times New Roman" w:hAnsi="Times New Roman" w:cs="Times New Roman" w:hint="eastAsia"/>
                <w:sz w:val="20"/>
                <w:szCs w:val="20"/>
              </w:rPr>
              <w:t xml:space="preserve"> (full </w:t>
            </w:r>
          </w:p>
          <w:p w14:paraId="5C2E83F5" w14:textId="5A35ADB3" w:rsidR="00A729A5" w:rsidRPr="00196360" w:rsidRDefault="00A729A5" w:rsidP="00A729A5">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7F89388C" w14:textId="3D477AED" w:rsidR="00A729A5" w:rsidRPr="00196360" w:rsidRDefault="00A729A5" w:rsidP="00A729A5">
            <w:pPr>
              <w:jc w:val="center"/>
              <w:rPr>
                <w:rFonts w:ascii="Times New Roman" w:hAnsi="Times New Roman" w:cs="Times New Roman"/>
                <w:sz w:val="20"/>
                <w:szCs w:val="20"/>
              </w:rPr>
            </w:pPr>
            <w:r w:rsidRPr="00196360">
              <w:rPr>
                <w:rFonts w:ascii="Times New Roman" w:hAnsi="Times New Roman" w:cs="Times New Roman"/>
                <w:sz w:val="20"/>
                <w:szCs w:val="20"/>
              </w:rPr>
              <w:t>78.6</w:t>
            </w:r>
            <w:r>
              <w:rPr>
                <w:rFonts w:ascii="Times New Roman" w:hAnsi="Times New Roman" w:cs="Times New Roman" w:hint="eastAsia"/>
                <w:sz w:val="20"/>
                <w:szCs w:val="20"/>
              </w:rPr>
              <w:t>%</w:t>
            </w:r>
          </w:p>
        </w:tc>
        <w:tc>
          <w:tcPr>
            <w:tcW w:w="793" w:type="dxa"/>
            <w:vAlign w:val="center"/>
          </w:tcPr>
          <w:p w14:paraId="3C6D8B29" w14:textId="21423C89" w:rsidR="00A729A5" w:rsidRPr="00196360" w:rsidRDefault="00A729A5" w:rsidP="00A729A5">
            <w:pPr>
              <w:jc w:val="center"/>
              <w:rPr>
                <w:rFonts w:ascii="Times New Roman" w:hAnsi="Times New Roman" w:cs="Times New Roman"/>
                <w:sz w:val="20"/>
                <w:szCs w:val="20"/>
              </w:rPr>
            </w:pPr>
            <w:r>
              <w:rPr>
                <w:rFonts w:ascii="Times New Roman" w:hAnsi="Times New Roman" w:cs="Times New Roman" w:hint="eastAsia"/>
                <w:sz w:val="20"/>
                <w:szCs w:val="20"/>
              </w:rPr>
              <w:t>[</w:t>
            </w:r>
            <w:r w:rsidR="00987EDD">
              <w:rPr>
                <w:rFonts w:ascii="Times New Roman" w:hAnsi="Times New Roman" w:cs="Times New Roman" w:hint="eastAsia"/>
                <w:sz w:val="20"/>
                <w:szCs w:val="20"/>
              </w:rPr>
              <w:t>1</w:t>
            </w:r>
            <w:r w:rsidR="00937B94">
              <w:rPr>
                <w:rFonts w:ascii="Times New Roman" w:hAnsi="Times New Roman" w:cs="Times New Roman" w:hint="eastAsia"/>
                <w:sz w:val="20"/>
                <w:szCs w:val="20"/>
              </w:rPr>
              <w:t>2</w:t>
            </w:r>
            <w:r>
              <w:rPr>
                <w:rFonts w:ascii="Times New Roman" w:hAnsi="Times New Roman" w:cs="Times New Roman" w:hint="eastAsia"/>
                <w:sz w:val="20"/>
                <w:szCs w:val="20"/>
              </w:rPr>
              <w:t>]</w:t>
            </w:r>
          </w:p>
        </w:tc>
      </w:tr>
      <w:tr w:rsidR="00A729A5" w:rsidRPr="006A4A99" w14:paraId="647D8342" w14:textId="77777777" w:rsidTr="00961FC7">
        <w:trPr>
          <w:trHeight w:val="567"/>
          <w:jc w:val="center"/>
        </w:trPr>
        <w:tc>
          <w:tcPr>
            <w:tcW w:w="1418" w:type="dxa"/>
            <w:vAlign w:val="center"/>
          </w:tcPr>
          <w:p w14:paraId="49B7C338" w14:textId="28171562" w:rsidR="00A729A5" w:rsidRPr="00196360" w:rsidRDefault="004A1DFF" w:rsidP="00A729A5">
            <w:pPr>
              <w:jc w:val="center"/>
              <w:rPr>
                <w:rFonts w:ascii="Times New Roman" w:hAnsi="Times New Roman" w:cs="Times New Roman"/>
                <w:sz w:val="20"/>
                <w:szCs w:val="20"/>
              </w:rPr>
            </w:pPr>
            <w:r>
              <w:rPr>
                <w:rFonts w:ascii="Times New Roman" w:hAnsi="Times New Roman" w:cs="Times New Roman" w:hint="eastAsia"/>
                <w:sz w:val="20"/>
                <w:szCs w:val="20"/>
              </w:rPr>
              <w:t>Mo-COF</w:t>
            </w:r>
          </w:p>
        </w:tc>
        <w:tc>
          <w:tcPr>
            <w:tcW w:w="1276" w:type="dxa"/>
            <w:vAlign w:val="center"/>
          </w:tcPr>
          <w:p w14:paraId="2183A628" w14:textId="01CA659B" w:rsidR="00A729A5" w:rsidRPr="00196360" w:rsidRDefault="0057439A" w:rsidP="00A729A5">
            <w:pPr>
              <w:jc w:val="center"/>
              <w:rPr>
                <w:rFonts w:ascii="Times New Roman" w:hAnsi="Times New Roman" w:cs="Times New Roman"/>
                <w:sz w:val="20"/>
                <w:szCs w:val="20"/>
              </w:rPr>
            </w:pPr>
            <w:r w:rsidRPr="00196360">
              <w:rPr>
                <w:rFonts w:ascii="Times New Roman" w:hAnsi="Times New Roman" w:cs="Times New Roman"/>
                <w:sz w:val="20"/>
                <w:szCs w:val="20"/>
              </w:rPr>
              <w:t>H</w:t>
            </w:r>
            <w:r w:rsidRPr="00196360">
              <w:rPr>
                <w:rFonts w:ascii="Times New Roman" w:hAnsi="Times New Roman" w:cs="Times New Roman"/>
                <w:sz w:val="20"/>
                <w:szCs w:val="20"/>
                <w:vertAlign w:val="subscript"/>
              </w:rPr>
              <w:t>2</w:t>
            </w:r>
            <w:r w:rsidRPr="00196360">
              <w:rPr>
                <w:rFonts w:ascii="Times New Roman" w:hAnsi="Times New Roman" w:cs="Times New Roman"/>
                <w:sz w:val="20"/>
                <w:szCs w:val="20"/>
              </w:rPr>
              <w:t>O</w:t>
            </w:r>
          </w:p>
        </w:tc>
        <w:tc>
          <w:tcPr>
            <w:tcW w:w="1275" w:type="dxa"/>
            <w:vAlign w:val="center"/>
          </w:tcPr>
          <w:p w14:paraId="5289FEE2" w14:textId="60779D4F" w:rsidR="00A729A5" w:rsidRPr="00196360" w:rsidRDefault="0057439A" w:rsidP="00A729A5">
            <w:pPr>
              <w:jc w:val="center"/>
              <w:rPr>
                <w:rFonts w:ascii="Times New Roman" w:hAnsi="Times New Roman" w:cs="Times New Roman"/>
                <w:sz w:val="20"/>
                <w:szCs w:val="20"/>
              </w:rPr>
            </w:pPr>
            <w:r>
              <w:rPr>
                <w:rFonts w:ascii="Times New Roman" w:hAnsi="Times New Roman" w:cs="Times New Roman" w:hint="eastAsia"/>
                <w:sz w:val="20"/>
                <w:szCs w:val="20"/>
              </w:rPr>
              <w:t>C</w:t>
            </w:r>
            <w:r w:rsidRPr="0057439A">
              <w:rPr>
                <w:rFonts w:ascii="Times New Roman" w:hAnsi="Times New Roman" w:cs="Times New Roman" w:hint="eastAsia"/>
                <w:sz w:val="20"/>
                <w:szCs w:val="20"/>
                <w:vertAlign w:val="subscript"/>
              </w:rPr>
              <w:t>2</w:t>
            </w:r>
            <w:r>
              <w:rPr>
                <w:rFonts w:ascii="Times New Roman" w:hAnsi="Times New Roman" w:cs="Times New Roman" w:hint="eastAsia"/>
                <w:sz w:val="20"/>
                <w:szCs w:val="20"/>
              </w:rPr>
              <w:t>H</w:t>
            </w:r>
            <w:r w:rsidRPr="0057439A">
              <w:rPr>
                <w:rFonts w:ascii="Times New Roman" w:hAnsi="Times New Roman" w:cs="Times New Roman" w:hint="eastAsia"/>
                <w:sz w:val="20"/>
                <w:szCs w:val="20"/>
                <w:vertAlign w:val="subscript"/>
              </w:rPr>
              <w:t>4</w:t>
            </w:r>
          </w:p>
        </w:tc>
        <w:tc>
          <w:tcPr>
            <w:tcW w:w="2704" w:type="dxa"/>
            <w:vAlign w:val="center"/>
          </w:tcPr>
          <w:p w14:paraId="13040057" w14:textId="4802ECC0" w:rsidR="00A729A5" w:rsidRPr="00DC1FD1" w:rsidRDefault="00DC1FD1" w:rsidP="00DC1FD1">
            <w:pPr>
              <w:jc w:val="center"/>
              <w:rPr>
                <w:rFonts w:ascii="Times New Roman" w:hAnsi="Times New Roman" w:cs="Times New Roman"/>
                <w:sz w:val="20"/>
                <w:szCs w:val="20"/>
              </w:rPr>
            </w:pPr>
            <w:r>
              <w:rPr>
                <w:rFonts w:ascii="Times New Roman" w:hAnsi="Times New Roman" w:cs="Times New Roman" w:hint="eastAsia"/>
                <w:sz w:val="20"/>
                <w:szCs w:val="20"/>
              </w:rPr>
              <w:t>3.57</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Pr>
                <w:rFonts w:ascii="Times New Roman" w:hAnsi="Times New Roman" w:cs="Times New Roman" w:hint="eastAsia"/>
                <w:sz w:val="20"/>
                <w:szCs w:val="20"/>
                <w:vertAlign w:val="superscript"/>
              </w:rPr>
              <w:t xml:space="preserve"> </w:t>
            </w:r>
            <w:r w:rsidRPr="00DC1FD1">
              <w:rPr>
                <w:rFonts w:ascii="Times New Roman" w:hAnsi="Times New Roman" w:cs="Times New Roman"/>
                <w:sz w:val="20"/>
                <w:szCs w:val="20"/>
              </w:rPr>
              <w:t>(λ&gt;4</w:t>
            </w:r>
            <w:r>
              <w:rPr>
                <w:rFonts w:ascii="Times New Roman" w:hAnsi="Times New Roman" w:cs="Times New Roman" w:hint="eastAsia"/>
                <w:sz w:val="20"/>
                <w:szCs w:val="20"/>
              </w:rPr>
              <w:t>2</w:t>
            </w:r>
            <w:r w:rsidRPr="00DC1FD1">
              <w:rPr>
                <w:rFonts w:ascii="Times New Roman" w:hAnsi="Times New Roman" w:cs="Times New Roman"/>
                <w:sz w:val="20"/>
                <w:szCs w:val="20"/>
              </w:rPr>
              <w:t>0nm)</w:t>
            </w:r>
          </w:p>
        </w:tc>
        <w:tc>
          <w:tcPr>
            <w:tcW w:w="840" w:type="dxa"/>
            <w:vAlign w:val="center"/>
          </w:tcPr>
          <w:p w14:paraId="1B8DD416" w14:textId="6D0BA1AB" w:rsidR="00A729A5" w:rsidRPr="00196360" w:rsidRDefault="00DC1FD1" w:rsidP="00A729A5">
            <w:pPr>
              <w:jc w:val="center"/>
              <w:rPr>
                <w:rFonts w:ascii="Times New Roman" w:hAnsi="Times New Roman" w:cs="Times New Roman"/>
                <w:sz w:val="20"/>
                <w:szCs w:val="20"/>
              </w:rPr>
            </w:pPr>
            <w:r>
              <w:rPr>
                <w:rFonts w:ascii="Times New Roman" w:hAnsi="Times New Roman" w:cs="Times New Roman" w:hint="eastAsia"/>
                <w:sz w:val="20"/>
                <w:szCs w:val="20"/>
              </w:rPr>
              <w:t>4.8%</w:t>
            </w:r>
          </w:p>
        </w:tc>
        <w:tc>
          <w:tcPr>
            <w:tcW w:w="793" w:type="dxa"/>
            <w:vAlign w:val="center"/>
          </w:tcPr>
          <w:p w14:paraId="56D27FCB" w14:textId="2D3D61CB" w:rsidR="00A729A5" w:rsidRPr="00196360" w:rsidRDefault="00DC1FD1" w:rsidP="00A729A5">
            <w:pPr>
              <w:jc w:val="center"/>
              <w:rPr>
                <w:rFonts w:ascii="Times New Roman" w:hAnsi="Times New Roman" w:cs="Times New Roman"/>
                <w:sz w:val="20"/>
                <w:szCs w:val="20"/>
              </w:rPr>
            </w:pPr>
            <w:r>
              <w:rPr>
                <w:rFonts w:ascii="Times New Roman" w:hAnsi="Times New Roman" w:cs="Times New Roman" w:hint="eastAsia"/>
                <w:sz w:val="20"/>
                <w:szCs w:val="20"/>
              </w:rPr>
              <w:t>[</w:t>
            </w:r>
            <w:r w:rsidR="00987EDD">
              <w:rPr>
                <w:rFonts w:ascii="Times New Roman" w:hAnsi="Times New Roman" w:cs="Times New Roman" w:hint="eastAsia"/>
                <w:sz w:val="20"/>
                <w:szCs w:val="20"/>
              </w:rPr>
              <w:t>1</w:t>
            </w:r>
            <w:r w:rsidR="00937B94">
              <w:rPr>
                <w:rFonts w:ascii="Times New Roman" w:hAnsi="Times New Roman" w:cs="Times New Roman" w:hint="eastAsia"/>
                <w:sz w:val="20"/>
                <w:szCs w:val="20"/>
              </w:rPr>
              <w:t>3</w:t>
            </w:r>
            <w:r>
              <w:rPr>
                <w:rFonts w:ascii="Times New Roman" w:hAnsi="Times New Roman" w:cs="Times New Roman" w:hint="eastAsia"/>
                <w:sz w:val="20"/>
                <w:szCs w:val="20"/>
              </w:rPr>
              <w:t>]</w:t>
            </w:r>
          </w:p>
        </w:tc>
      </w:tr>
      <w:tr w:rsidR="00A729A5" w:rsidRPr="006A4A99" w14:paraId="680DCF3D" w14:textId="77777777" w:rsidTr="00961FC7">
        <w:trPr>
          <w:trHeight w:val="567"/>
          <w:jc w:val="center"/>
        </w:trPr>
        <w:tc>
          <w:tcPr>
            <w:tcW w:w="1418" w:type="dxa"/>
            <w:vAlign w:val="center"/>
          </w:tcPr>
          <w:p w14:paraId="3E216620" w14:textId="63DF4012" w:rsidR="00A729A5" w:rsidRPr="00196360" w:rsidRDefault="00DC1FD1" w:rsidP="00A729A5">
            <w:pPr>
              <w:jc w:val="center"/>
              <w:rPr>
                <w:rFonts w:ascii="Times New Roman" w:hAnsi="Times New Roman" w:cs="Times New Roman"/>
                <w:sz w:val="20"/>
                <w:szCs w:val="20"/>
              </w:rPr>
            </w:pPr>
            <w:r w:rsidRPr="00DC1FD1">
              <w:rPr>
                <w:rFonts w:ascii="Times New Roman" w:hAnsi="Times New Roman" w:cs="Times New Roman" w:hint="eastAsia"/>
                <w:sz w:val="20"/>
                <w:szCs w:val="20"/>
              </w:rPr>
              <w:t>F-TotPp(Co)</w:t>
            </w:r>
          </w:p>
        </w:tc>
        <w:tc>
          <w:tcPr>
            <w:tcW w:w="1276" w:type="dxa"/>
            <w:vAlign w:val="center"/>
          </w:tcPr>
          <w:p w14:paraId="1816FEB8" w14:textId="6704371F" w:rsidR="00A729A5" w:rsidRPr="00196360" w:rsidRDefault="00DC1FD1" w:rsidP="00A729A5">
            <w:pPr>
              <w:jc w:val="center"/>
              <w:rPr>
                <w:rFonts w:ascii="Times New Roman" w:hAnsi="Times New Roman" w:cs="Times New Roman"/>
                <w:sz w:val="20"/>
                <w:szCs w:val="20"/>
              </w:rPr>
            </w:pPr>
            <w:r w:rsidRPr="00196360">
              <w:rPr>
                <w:rFonts w:ascii="Times New Roman" w:hAnsi="Times New Roman" w:cs="Times New Roman"/>
                <w:sz w:val="20"/>
                <w:szCs w:val="20"/>
              </w:rPr>
              <w:t>H</w:t>
            </w:r>
            <w:r w:rsidRPr="00196360">
              <w:rPr>
                <w:rFonts w:ascii="Times New Roman" w:hAnsi="Times New Roman" w:cs="Times New Roman"/>
                <w:sz w:val="20"/>
                <w:szCs w:val="20"/>
                <w:vertAlign w:val="subscript"/>
              </w:rPr>
              <w:t>2</w:t>
            </w:r>
            <w:r w:rsidRPr="00196360">
              <w:rPr>
                <w:rFonts w:ascii="Times New Roman" w:hAnsi="Times New Roman" w:cs="Times New Roman"/>
                <w:sz w:val="20"/>
                <w:szCs w:val="20"/>
              </w:rPr>
              <w:t>O</w:t>
            </w:r>
          </w:p>
        </w:tc>
        <w:tc>
          <w:tcPr>
            <w:tcW w:w="1275" w:type="dxa"/>
            <w:vAlign w:val="center"/>
          </w:tcPr>
          <w:p w14:paraId="45368A85" w14:textId="73FAFEAC" w:rsidR="00A729A5" w:rsidRPr="00196360" w:rsidRDefault="00DC1FD1" w:rsidP="00A729A5">
            <w:pPr>
              <w:jc w:val="center"/>
              <w:rPr>
                <w:rFonts w:ascii="Times New Roman" w:hAnsi="Times New Roman" w:cs="Times New Roman"/>
                <w:sz w:val="20"/>
                <w:szCs w:val="20"/>
              </w:rPr>
            </w:pPr>
            <w:r>
              <w:rPr>
                <w:rFonts w:ascii="Times New Roman" w:hAnsi="Times New Roman" w:cs="Times New Roman" w:hint="eastAsia"/>
                <w:sz w:val="20"/>
                <w:szCs w:val="20"/>
              </w:rPr>
              <w:t>C</w:t>
            </w:r>
            <w:r w:rsidRPr="0057439A">
              <w:rPr>
                <w:rFonts w:ascii="Times New Roman" w:hAnsi="Times New Roman" w:cs="Times New Roman" w:hint="eastAsia"/>
                <w:sz w:val="20"/>
                <w:szCs w:val="20"/>
                <w:vertAlign w:val="subscript"/>
              </w:rPr>
              <w:t>2</w:t>
            </w:r>
            <w:r>
              <w:rPr>
                <w:rFonts w:ascii="Times New Roman" w:hAnsi="Times New Roman" w:cs="Times New Roman" w:hint="eastAsia"/>
                <w:sz w:val="20"/>
                <w:szCs w:val="20"/>
              </w:rPr>
              <w:t>H</w:t>
            </w:r>
            <w:r w:rsidRPr="0057439A">
              <w:rPr>
                <w:rFonts w:ascii="Times New Roman" w:hAnsi="Times New Roman" w:cs="Times New Roman" w:hint="eastAsia"/>
                <w:sz w:val="20"/>
                <w:szCs w:val="20"/>
                <w:vertAlign w:val="subscript"/>
              </w:rPr>
              <w:t>4</w:t>
            </w:r>
          </w:p>
        </w:tc>
        <w:tc>
          <w:tcPr>
            <w:tcW w:w="2704" w:type="dxa"/>
            <w:vAlign w:val="center"/>
          </w:tcPr>
          <w:p w14:paraId="76019D81" w14:textId="3AAB45C1" w:rsidR="00DC1FD1" w:rsidRPr="00A93E13" w:rsidRDefault="00DC1FD1" w:rsidP="00DC1FD1">
            <w:pPr>
              <w:jc w:val="center"/>
              <w:rPr>
                <w:rFonts w:ascii="Times New Roman" w:hAnsi="Times New Roman" w:cs="Times New Roman"/>
                <w:sz w:val="20"/>
                <w:szCs w:val="20"/>
              </w:rPr>
            </w:pPr>
            <w:r w:rsidRPr="00DC1FD1">
              <w:rPr>
                <w:rFonts w:ascii="Times New Roman" w:hAnsi="Times New Roman" w:cs="Times New Roman" w:hint="eastAsia"/>
                <w:sz w:val="20"/>
                <w:szCs w:val="20"/>
              </w:rPr>
              <w:t>0.06</w:t>
            </w:r>
            <w:r>
              <w:rPr>
                <w:rFonts w:ascii="Times New Roman" w:hAnsi="Times New Roman" w:cs="Times New Roman" w:hint="eastAsia"/>
                <w:sz w:val="20"/>
                <w:szCs w:val="20"/>
              </w:rPr>
              <w:t xml:space="preserve"> </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sidRPr="00A93E13">
              <w:rPr>
                <w:rFonts w:ascii="Times New Roman" w:hAnsi="Times New Roman" w:cs="Times New Roman" w:hint="eastAsia"/>
                <w:sz w:val="20"/>
                <w:szCs w:val="20"/>
              </w:rPr>
              <w:t xml:space="preserve"> (full </w:t>
            </w:r>
          </w:p>
          <w:p w14:paraId="586CFA90" w14:textId="37044A83" w:rsidR="00A729A5" w:rsidRPr="00196360" w:rsidRDefault="00DC1FD1" w:rsidP="00DC1FD1">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67D555E1" w14:textId="6826AF43" w:rsidR="00A729A5" w:rsidRPr="00196360" w:rsidRDefault="00DC1FD1" w:rsidP="00A729A5">
            <w:pPr>
              <w:jc w:val="center"/>
              <w:rPr>
                <w:rFonts w:ascii="Times New Roman" w:hAnsi="Times New Roman" w:cs="Times New Roman"/>
                <w:sz w:val="20"/>
                <w:szCs w:val="20"/>
              </w:rPr>
            </w:pPr>
            <w:r>
              <w:rPr>
                <w:rFonts w:ascii="Times New Roman" w:hAnsi="Times New Roman" w:cs="Times New Roman" w:hint="eastAsia"/>
                <w:sz w:val="20"/>
                <w:szCs w:val="20"/>
              </w:rPr>
              <w:t>42.5%</w:t>
            </w:r>
          </w:p>
        </w:tc>
        <w:tc>
          <w:tcPr>
            <w:tcW w:w="793" w:type="dxa"/>
            <w:vAlign w:val="center"/>
          </w:tcPr>
          <w:p w14:paraId="587DAAC9" w14:textId="16611A49" w:rsidR="00A729A5" w:rsidRPr="00196360" w:rsidRDefault="00807BC1" w:rsidP="00A729A5">
            <w:pPr>
              <w:jc w:val="center"/>
              <w:rPr>
                <w:rFonts w:ascii="Times New Roman" w:hAnsi="Times New Roman" w:cs="Times New Roman"/>
                <w:sz w:val="20"/>
                <w:szCs w:val="20"/>
              </w:rPr>
            </w:pPr>
            <w:r>
              <w:rPr>
                <w:rFonts w:ascii="Times New Roman" w:hAnsi="Times New Roman" w:cs="Times New Roman" w:hint="eastAsia"/>
                <w:sz w:val="20"/>
                <w:szCs w:val="20"/>
              </w:rPr>
              <w:t>[</w:t>
            </w:r>
            <w:r w:rsidR="00987EDD">
              <w:rPr>
                <w:rFonts w:ascii="Times New Roman" w:hAnsi="Times New Roman" w:cs="Times New Roman" w:hint="eastAsia"/>
                <w:sz w:val="20"/>
                <w:szCs w:val="20"/>
              </w:rPr>
              <w:t>1</w:t>
            </w:r>
            <w:r w:rsidR="00937B94">
              <w:rPr>
                <w:rFonts w:ascii="Times New Roman" w:hAnsi="Times New Roman" w:cs="Times New Roman" w:hint="eastAsia"/>
                <w:sz w:val="20"/>
                <w:szCs w:val="20"/>
              </w:rPr>
              <w:t>4</w:t>
            </w:r>
            <w:r>
              <w:rPr>
                <w:rFonts w:ascii="Times New Roman" w:hAnsi="Times New Roman" w:cs="Times New Roman" w:hint="eastAsia"/>
                <w:sz w:val="20"/>
                <w:szCs w:val="20"/>
              </w:rPr>
              <w:t>]</w:t>
            </w:r>
          </w:p>
        </w:tc>
      </w:tr>
      <w:tr w:rsidR="00DC1FD1" w:rsidRPr="006A4A99" w14:paraId="6B867B1D" w14:textId="77777777" w:rsidTr="00961FC7">
        <w:trPr>
          <w:trHeight w:val="567"/>
          <w:jc w:val="center"/>
        </w:trPr>
        <w:tc>
          <w:tcPr>
            <w:tcW w:w="1418" w:type="dxa"/>
            <w:vAlign w:val="center"/>
          </w:tcPr>
          <w:p w14:paraId="01677F25" w14:textId="3F53BDDF" w:rsidR="00DC1FD1" w:rsidRPr="00DC1FD1" w:rsidRDefault="00807BC1" w:rsidP="00A729A5">
            <w:pPr>
              <w:jc w:val="center"/>
              <w:rPr>
                <w:rFonts w:ascii="Times New Roman" w:hAnsi="Times New Roman" w:cs="Times New Roman"/>
                <w:sz w:val="20"/>
                <w:szCs w:val="20"/>
              </w:rPr>
            </w:pPr>
            <w:r w:rsidRPr="00807BC1">
              <w:rPr>
                <w:rFonts w:ascii="Times New Roman" w:hAnsi="Times New Roman" w:cs="Times New Roman"/>
                <w:sz w:val="20"/>
                <w:szCs w:val="20"/>
              </w:rPr>
              <w:t>DTB-PCT</w:t>
            </w:r>
          </w:p>
        </w:tc>
        <w:tc>
          <w:tcPr>
            <w:tcW w:w="1276" w:type="dxa"/>
            <w:vAlign w:val="center"/>
          </w:tcPr>
          <w:p w14:paraId="7A854E6F" w14:textId="33FDFC2E" w:rsidR="00DC1FD1" w:rsidRPr="00196360" w:rsidRDefault="00807BC1" w:rsidP="00A729A5">
            <w:pPr>
              <w:jc w:val="center"/>
              <w:rPr>
                <w:rFonts w:ascii="Times New Roman" w:hAnsi="Times New Roman" w:cs="Times New Roman"/>
                <w:sz w:val="20"/>
                <w:szCs w:val="20"/>
              </w:rPr>
            </w:pPr>
            <w:r w:rsidRPr="00807BC1">
              <w:rPr>
                <w:rFonts w:ascii="Times New Roman" w:hAnsi="Times New Roman" w:cs="Times New Roman" w:hint="eastAsia"/>
                <w:sz w:val="20"/>
                <w:szCs w:val="20"/>
              </w:rPr>
              <w:t>H</w:t>
            </w:r>
            <w:r w:rsidRPr="00807BC1">
              <w:rPr>
                <w:rFonts w:ascii="Times New Roman" w:hAnsi="Times New Roman" w:cs="Times New Roman" w:hint="eastAsia"/>
                <w:sz w:val="20"/>
                <w:szCs w:val="20"/>
                <w:vertAlign w:val="subscript"/>
              </w:rPr>
              <w:t>2</w:t>
            </w:r>
            <w:r w:rsidRPr="00807BC1">
              <w:rPr>
                <w:rFonts w:ascii="Times New Roman" w:hAnsi="Times New Roman" w:cs="Times New Roman" w:hint="eastAsia"/>
                <w:sz w:val="20"/>
                <w:szCs w:val="20"/>
              </w:rPr>
              <w:t>O+TEOA</w:t>
            </w:r>
          </w:p>
        </w:tc>
        <w:tc>
          <w:tcPr>
            <w:tcW w:w="1275" w:type="dxa"/>
            <w:vAlign w:val="center"/>
          </w:tcPr>
          <w:p w14:paraId="671EE7AB" w14:textId="4E34BBFC" w:rsidR="00DC1FD1" w:rsidRPr="00196360" w:rsidRDefault="00807BC1" w:rsidP="00A729A5">
            <w:pPr>
              <w:jc w:val="center"/>
              <w:rPr>
                <w:rFonts w:ascii="Times New Roman" w:hAnsi="Times New Roman" w:cs="Times New Roman"/>
                <w:sz w:val="20"/>
                <w:szCs w:val="20"/>
              </w:rPr>
            </w:pPr>
            <w:r>
              <w:rPr>
                <w:rFonts w:ascii="Times New Roman" w:hAnsi="Times New Roman" w:cs="Times New Roman" w:hint="eastAsia"/>
                <w:sz w:val="20"/>
                <w:szCs w:val="20"/>
              </w:rPr>
              <w:t>C</w:t>
            </w:r>
            <w:r w:rsidRPr="00807BC1">
              <w:rPr>
                <w:rFonts w:ascii="Times New Roman" w:hAnsi="Times New Roman" w:cs="Times New Roman" w:hint="eastAsia"/>
                <w:sz w:val="20"/>
                <w:szCs w:val="20"/>
                <w:vertAlign w:val="subscript"/>
              </w:rPr>
              <w:t>2</w:t>
            </w:r>
            <w:r>
              <w:rPr>
                <w:rFonts w:ascii="Times New Roman" w:hAnsi="Times New Roman" w:cs="Times New Roman" w:hint="eastAsia"/>
                <w:sz w:val="20"/>
                <w:szCs w:val="20"/>
              </w:rPr>
              <w:t>H</w:t>
            </w:r>
            <w:r w:rsidRPr="00807BC1">
              <w:rPr>
                <w:rFonts w:ascii="Times New Roman" w:hAnsi="Times New Roman" w:cs="Times New Roman" w:hint="eastAsia"/>
                <w:sz w:val="20"/>
                <w:szCs w:val="20"/>
                <w:vertAlign w:val="subscript"/>
              </w:rPr>
              <w:t>4</w:t>
            </w:r>
          </w:p>
        </w:tc>
        <w:tc>
          <w:tcPr>
            <w:tcW w:w="2704" w:type="dxa"/>
            <w:vAlign w:val="center"/>
          </w:tcPr>
          <w:p w14:paraId="27AA6D5B" w14:textId="5F018556" w:rsidR="00DC1FD1" w:rsidRPr="00196360" w:rsidRDefault="00807BC1" w:rsidP="00A729A5">
            <w:pPr>
              <w:jc w:val="center"/>
              <w:rPr>
                <w:rFonts w:ascii="Times New Roman" w:hAnsi="Times New Roman" w:cs="Times New Roman"/>
                <w:sz w:val="20"/>
                <w:szCs w:val="20"/>
              </w:rPr>
            </w:pPr>
            <w:r w:rsidRPr="00807BC1">
              <w:rPr>
                <w:rFonts w:ascii="Times New Roman" w:hAnsi="Times New Roman" w:cs="Times New Roman"/>
                <w:sz w:val="20"/>
                <w:szCs w:val="20"/>
              </w:rPr>
              <w:t>0.017</w:t>
            </w:r>
            <w:r>
              <w:rPr>
                <w:rFonts w:ascii="Times New Roman" w:hAnsi="Times New Roman" w:cs="Times New Roman" w:hint="eastAsia"/>
                <w:sz w:val="20"/>
                <w:szCs w:val="20"/>
              </w:rPr>
              <w:t xml:space="preserve"> </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Pr>
                <w:rFonts w:ascii="Times New Roman" w:hAnsi="Times New Roman" w:cs="Times New Roman" w:hint="eastAsia"/>
                <w:sz w:val="20"/>
                <w:szCs w:val="20"/>
                <w:vertAlign w:val="superscript"/>
              </w:rPr>
              <w:t xml:space="preserve"> </w:t>
            </w:r>
            <w:r w:rsidRPr="00DC1FD1">
              <w:rPr>
                <w:rFonts w:ascii="Times New Roman" w:hAnsi="Times New Roman" w:cs="Times New Roman"/>
                <w:sz w:val="20"/>
                <w:szCs w:val="20"/>
              </w:rPr>
              <w:t>(λ&gt;4</w:t>
            </w:r>
            <w:r>
              <w:rPr>
                <w:rFonts w:ascii="Times New Roman" w:hAnsi="Times New Roman" w:cs="Times New Roman" w:hint="eastAsia"/>
                <w:sz w:val="20"/>
                <w:szCs w:val="20"/>
              </w:rPr>
              <w:t>2</w:t>
            </w:r>
            <w:r w:rsidRPr="00DC1FD1">
              <w:rPr>
                <w:rFonts w:ascii="Times New Roman" w:hAnsi="Times New Roman" w:cs="Times New Roman"/>
                <w:sz w:val="20"/>
                <w:szCs w:val="20"/>
              </w:rPr>
              <w:t>0nm)</w:t>
            </w:r>
          </w:p>
        </w:tc>
        <w:tc>
          <w:tcPr>
            <w:tcW w:w="840" w:type="dxa"/>
            <w:vAlign w:val="center"/>
          </w:tcPr>
          <w:p w14:paraId="5031F48E" w14:textId="00248C0F" w:rsidR="00DC1FD1" w:rsidRDefault="00807BC1" w:rsidP="00A729A5">
            <w:pPr>
              <w:jc w:val="center"/>
              <w:rPr>
                <w:rFonts w:ascii="Times New Roman" w:hAnsi="Times New Roman" w:cs="Times New Roman"/>
                <w:sz w:val="20"/>
                <w:szCs w:val="20"/>
              </w:rPr>
            </w:pPr>
            <w:r w:rsidRPr="00807BC1">
              <w:rPr>
                <w:rFonts w:ascii="Times New Roman" w:hAnsi="Times New Roman" w:cs="Times New Roman" w:hint="eastAsia"/>
                <w:sz w:val="20"/>
                <w:szCs w:val="20"/>
              </w:rPr>
              <w:t>5.12%</w:t>
            </w:r>
          </w:p>
        </w:tc>
        <w:tc>
          <w:tcPr>
            <w:tcW w:w="793" w:type="dxa"/>
            <w:vAlign w:val="center"/>
          </w:tcPr>
          <w:p w14:paraId="277FC3C7" w14:textId="1F05B6D1" w:rsidR="00DC1FD1" w:rsidRPr="00196360" w:rsidRDefault="00807BC1" w:rsidP="00A729A5">
            <w:pPr>
              <w:jc w:val="center"/>
              <w:rPr>
                <w:rFonts w:ascii="Times New Roman" w:hAnsi="Times New Roman" w:cs="Times New Roman"/>
                <w:sz w:val="20"/>
                <w:szCs w:val="20"/>
              </w:rPr>
            </w:pPr>
            <w:r>
              <w:rPr>
                <w:rFonts w:ascii="Times New Roman" w:hAnsi="Times New Roman" w:cs="Times New Roman" w:hint="eastAsia"/>
                <w:sz w:val="20"/>
                <w:szCs w:val="20"/>
              </w:rPr>
              <w:t>[</w:t>
            </w:r>
            <w:r w:rsidR="00987EDD">
              <w:rPr>
                <w:rFonts w:ascii="Times New Roman" w:hAnsi="Times New Roman" w:cs="Times New Roman" w:hint="eastAsia"/>
                <w:sz w:val="20"/>
                <w:szCs w:val="20"/>
              </w:rPr>
              <w:t>1</w:t>
            </w:r>
            <w:r w:rsidR="00937B94">
              <w:rPr>
                <w:rFonts w:ascii="Times New Roman" w:hAnsi="Times New Roman" w:cs="Times New Roman" w:hint="eastAsia"/>
                <w:sz w:val="20"/>
                <w:szCs w:val="20"/>
              </w:rPr>
              <w:t>5</w:t>
            </w:r>
            <w:r>
              <w:rPr>
                <w:rFonts w:ascii="Times New Roman" w:hAnsi="Times New Roman" w:cs="Times New Roman" w:hint="eastAsia"/>
                <w:sz w:val="20"/>
                <w:szCs w:val="20"/>
              </w:rPr>
              <w:t>]</w:t>
            </w:r>
          </w:p>
        </w:tc>
      </w:tr>
      <w:tr w:rsidR="003D6CDE" w:rsidRPr="006A4A99" w14:paraId="6D0E0B5E" w14:textId="77777777" w:rsidTr="00961FC7">
        <w:trPr>
          <w:trHeight w:val="567"/>
          <w:jc w:val="center"/>
        </w:trPr>
        <w:tc>
          <w:tcPr>
            <w:tcW w:w="1418" w:type="dxa"/>
            <w:vAlign w:val="center"/>
          </w:tcPr>
          <w:p w14:paraId="026FC782" w14:textId="5F3D414B" w:rsidR="003D6CDE" w:rsidRPr="00807BC1" w:rsidRDefault="00F47F56" w:rsidP="00A729A5">
            <w:pPr>
              <w:jc w:val="center"/>
              <w:rPr>
                <w:rFonts w:ascii="Times New Roman" w:hAnsi="Times New Roman" w:cs="Times New Roman"/>
                <w:sz w:val="20"/>
                <w:szCs w:val="20"/>
              </w:rPr>
            </w:pPr>
            <w:r w:rsidRPr="00F47F56">
              <w:rPr>
                <w:rFonts w:ascii="Times New Roman" w:hAnsi="Times New Roman" w:cs="Times New Roman"/>
                <w:sz w:val="20"/>
                <w:szCs w:val="20"/>
              </w:rPr>
              <w:t>CuO</w:t>
            </w:r>
            <w:r w:rsidRPr="00F47F56">
              <w:rPr>
                <w:rFonts w:ascii="Times New Roman" w:hAnsi="Times New Roman" w:cs="Times New Roman"/>
                <w:sz w:val="20"/>
                <w:szCs w:val="20"/>
                <w:vertAlign w:val="subscript"/>
              </w:rPr>
              <w:t>X</w:t>
            </w:r>
            <w:r w:rsidRPr="00F47F56">
              <w:rPr>
                <w:rFonts w:ascii="Times New Roman" w:hAnsi="Times New Roman" w:cs="Times New Roman"/>
                <w:sz w:val="20"/>
                <w:szCs w:val="20"/>
              </w:rPr>
              <w:t>/p-ZnO</w:t>
            </w:r>
          </w:p>
        </w:tc>
        <w:tc>
          <w:tcPr>
            <w:tcW w:w="1276" w:type="dxa"/>
            <w:vAlign w:val="center"/>
          </w:tcPr>
          <w:p w14:paraId="15456639" w14:textId="7F5D9956" w:rsidR="003D6CDE" w:rsidRPr="00807BC1" w:rsidRDefault="00F47F56" w:rsidP="00A729A5">
            <w:pPr>
              <w:jc w:val="center"/>
              <w:rPr>
                <w:rFonts w:ascii="Times New Roman" w:hAnsi="Times New Roman" w:cs="Times New Roman"/>
                <w:sz w:val="20"/>
                <w:szCs w:val="20"/>
              </w:rPr>
            </w:pPr>
            <w:r w:rsidRPr="00807BC1">
              <w:rPr>
                <w:rFonts w:ascii="Times New Roman" w:hAnsi="Times New Roman" w:cs="Times New Roman" w:hint="eastAsia"/>
                <w:sz w:val="20"/>
                <w:szCs w:val="20"/>
              </w:rPr>
              <w:t>H</w:t>
            </w:r>
            <w:r w:rsidRPr="00807BC1">
              <w:rPr>
                <w:rFonts w:ascii="Times New Roman" w:hAnsi="Times New Roman" w:cs="Times New Roman" w:hint="eastAsia"/>
                <w:sz w:val="20"/>
                <w:szCs w:val="20"/>
                <w:vertAlign w:val="subscript"/>
              </w:rPr>
              <w:t>2</w:t>
            </w:r>
            <w:r w:rsidRPr="00807BC1">
              <w:rPr>
                <w:rFonts w:ascii="Times New Roman" w:hAnsi="Times New Roman" w:cs="Times New Roman" w:hint="eastAsia"/>
                <w:sz w:val="20"/>
                <w:szCs w:val="20"/>
              </w:rPr>
              <w:t>O+TEA</w:t>
            </w:r>
          </w:p>
        </w:tc>
        <w:tc>
          <w:tcPr>
            <w:tcW w:w="1275" w:type="dxa"/>
            <w:vAlign w:val="center"/>
          </w:tcPr>
          <w:p w14:paraId="226F61B1" w14:textId="567A5868" w:rsidR="003D6CDE" w:rsidRDefault="00F47F56" w:rsidP="00A729A5">
            <w:pPr>
              <w:jc w:val="center"/>
              <w:rPr>
                <w:rFonts w:ascii="Times New Roman" w:hAnsi="Times New Roman" w:cs="Times New Roman"/>
                <w:sz w:val="20"/>
                <w:szCs w:val="20"/>
              </w:rPr>
            </w:pPr>
            <w:r>
              <w:rPr>
                <w:rFonts w:ascii="Times New Roman" w:hAnsi="Times New Roman" w:cs="Times New Roman" w:hint="eastAsia"/>
                <w:sz w:val="20"/>
                <w:szCs w:val="20"/>
              </w:rPr>
              <w:t>C</w:t>
            </w:r>
            <w:r w:rsidRPr="00807BC1">
              <w:rPr>
                <w:rFonts w:ascii="Times New Roman" w:hAnsi="Times New Roman" w:cs="Times New Roman" w:hint="eastAsia"/>
                <w:sz w:val="20"/>
                <w:szCs w:val="20"/>
                <w:vertAlign w:val="subscript"/>
              </w:rPr>
              <w:t>2</w:t>
            </w:r>
            <w:r>
              <w:rPr>
                <w:rFonts w:ascii="Times New Roman" w:hAnsi="Times New Roman" w:cs="Times New Roman" w:hint="eastAsia"/>
                <w:sz w:val="20"/>
                <w:szCs w:val="20"/>
              </w:rPr>
              <w:t>H</w:t>
            </w:r>
            <w:r w:rsidRPr="00807BC1">
              <w:rPr>
                <w:rFonts w:ascii="Times New Roman" w:hAnsi="Times New Roman" w:cs="Times New Roman" w:hint="eastAsia"/>
                <w:sz w:val="20"/>
                <w:szCs w:val="20"/>
                <w:vertAlign w:val="subscript"/>
              </w:rPr>
              <w:t>4</w:t>
            </w:r>
          </w:p>
        </w:tc>
        <w:tc>
          <w:tcPr>
            <w:tcW w:w="2704" w:type="dxa"/>
            <w:vAlign w:val="center"/>
          </w:tcPr>
          <w:p w14:paraId="7768A537" w14:textId="77777777" w:rsidR="00F47F56" w:rsidRPr="00A93E13" w:rsidRDefault="00F47F56" w:rsidP="00F47F56">
            <w:pPr>
              <w:jc w:val="center"/>
              <w:rPr>
                <w:rFonts w:ascii="Times New Roman" w:hAnsi="Times New Roman" w:cs="Times New Roman"/>
                <w:sz w:val="20"/>
                <w:szCs w:val="20"/>
              </w:rPr>
            </w:pPr>
            <w:r w:rsidRPr="00F47F56">
              <w:rPr>
                <w:rFonts w:ascii="Times New Roman" w:hAnsi="Times New Roman" w:cs="Times New Roman"/>
                <w:sz w:val="20"/>
                <w:szCs w:val="20"/>
              </w:rPr>
              <w:t>22.3</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sidRPr="00A93E13">
              <w:rPr>
                <w:rFonts w:ascii="Times New Roman" w:hAnsi="Times New Roman" w:cs="Times New Roman" w:hint="eastAsia"/>
                <w:sz w:val="20"/>
                <w:szCs w:val="20"/>
              </w:rPr>
              <w:t xml:space="preserve"> (full </w:t>
            </w:r>
          </w:p>
          <w:p w14:paraId="26038AA2" w14:textId="04971B55" w:rsidR="003D6CDE" w:rsidRPr="00807BC1" w:rsidRDefault="00F47F56" w:rsidP="00F47F56">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r w:rsidRPr="00F47F56">
              <w:rPr>
                <w:rFonts w:ascii="Times New Roman" w:hAnsi="Times New Roman" w:cs="Times New Roman"/>
                <w:sz w:val="20"/>
                <w:szCs w:val="20"/>
              </w:rPr>
              <w:t xml:space="preserve"> </w:t>
            </w:r>
          </w:p>
        </w:tc>
        <w:tc>
          <w:tcPr>
            <w:tcW w:w="840" w:type="dxa"/>
            <w:vAlign w:val="center"/>
          </w:tcPr>
          <w:p w14:paraId="70EA3FB1" w14:textId="5ECFE153" w:rsidR="003D6CDE" w:rsidRPr="00807BC1" w:rsidRDefault="00F47F56" w:rsidP="00A729A5">
            <w:pPr>
              <w:jc w:val="center"/>
              <w:rPr>
                <w:rFonts w:ascii="Times New Roman" w:hAnsi="Times New Roman" w:cs="Times New Roman"/>
                <w:sz w:val="20"/>
                <w:szCs w:val="20"/>
              </w:rPr>
            </w:pPr>
            <w:r w:rsidRPr="00F47F56">
              <w:rPr>
                <w:rFonts w:ascii="Times New Roman" w:hAnsi="Times New Roman" w:cs="Times New Roman"/>
                <w:sz w:val="20"/>
                <w:szCs w:val="20"/>
              </w:rPr>
              <w:t>32%</w:t>
            </w:r>
          </w:p>
        </w:tc>
        <w:tc>
          <w:tcPr>
            <w:tcW w:w="793" w:type="dxa"/>
            <w:vAlign w:val="center"/>
          </w:tcPr>
          <w:p w14:paraId="659A5725" w14:textId="634CAE93" w:rsidR="003D6CDE" w:rsidRDefault="00F47F56" w:rsidP="00A729A5">
            <w:pPr>
              <w:jc w:val="center"/>
              <w:rPr>
                <w:rFonts w:ascii="Times New Roman" w:hAnsi="Times New Roman" w:cs="Times New Roman"/>
                <w:sz w:val="20"/>
                <w:szCs w:val="20"/>
              </w:rPr>
            </w:pPr>
            <w:r>
              <w:rPr>
                <w:rFonts w:ascii="Times New Roman" w:hAnsi="Times New Roman" w:cs="Times New Roman" w:hint="eastAsia"/>
                <w:sz w:val="20"/>
                <w:szCs w:val="20"/>
              </w:rPr>
              <w:t>[</w:t>
            </w:r>
            <w:r w:rsidR="006C10E7">
              <w:rPr>
                <w:rFonts w:ascii="Times New Roman" w:hAnsi="Times New Roman" w:cs="Times New Roman" w:hint="eastAsia"/>
                <w:sz w:val="20"/>
                <w:szCs w:val="20"/>
              </w:rPr>
              <w:t>1</w:t>
            </w:r>
            <w:r w:rsidR="00937B94">
              <w:rPr>
                <w:rFonts w:ascii="Times New Roman" w:hAnsi="Times New Roman" w:cs="Times New Roman" w:hint="eastAsia"/>
                <w:sz w:val="20"/>
                <w:szCs w:val="20"/>
              </w:rPr>
              <w:t>6</w:t>
            </w:r>
            <w:r>
              <w:rPr>
                <w:rFonts w:ascii="Times New Roman" w:hAnsi="Times New Roman" w:cs="Times New Roman" w:hint="eastAsia"/>
                <w:sz w:val="20"/>
                <w:szCs w:val="20"/>
              </w:rPr>
              <w:t>]</w:t>
            </w:r>
          </w:p>
        </w:tc>
      </w:tr>
      <w:tr w:rsidR="003D6CDE" w:rsidRPr="006A4A99" w14:paraId="21A177DD" w14:textId="77777777" w:rsidTr="00961FC7">
        <w:trPr>
          <w:trHeight w:val="567"/>
          <w:jc w:val="center"/>
        </w:trPr>
        <w:tc>
          <w:tcPr>
            <w:tcW w:w="1418" w:type="dxa"/>
            <w:vAlign w:val="center"/>
          </w:tcPr>
          <w:p w14:paraId="62489A0C" w14:textId="06597B06" w:rsidR="003D6CDE" w:rsidRPr="00807BC1" w:rsidRDefault="00306427" w:rsidP="00A729A5">
            <w:pPr>
              <w:jc w:val="center"/>
              <w:rPr>
                <w:rFonts w:ascii="Times New Roman" w:hAnsi="Times New Roman" w:cs="Times New Roman"/>
                <w:sz w:val="20"/>
                <w:szCs w:val="20"/>
              </w:rPr>
            </w:pPr>
            <w:r w:rsidRPr="00306427">
              <w:rPr>
                <w:rFonts w:ascii="Times New Roman" w:hAnsi="Times New Roman" w:cs="Times New Roman"/>
                <w:sz w:val="20"/>
                <w:szCs w:val="20"/>
              </w:rPr>
              <w:t>Au-CeO</w:t>
            </w:r>
            <w:r w:rsidRPr="00306427">
              <w:rPr>
                <w:rFonts w:ascii="Times New Roman" w:hAnsi="Times New Roman" w:cs="Times New Roman"/>
                <w:sz w:val="20"/>
                <w:szCs w:val="20"/>
                <w:vertAlign w:val="subscript"/>
              </w:rPr>
              <w:t>2</w:t>
            </w:r>
          </w:p>
        </w:tc>
        <w:tc>
          <w:tcPr>
            <w:tcW w:w="1276" w:type="dxa"/>
            <w:vAlign w:val="center"/>
          </w:tcPr>
          <w:p w14:paraId="164AB6EC" w14:textId="7D1F044D" w:rsidR="003D6CDE" w:rsidRPr="00807BC1" w:rsidRDefault="00656CF1" w:rsidP="00A729A5">
            <w:pPr>
              <w:jc w:val="center"/>
              <w:rPr>
                <w:rFonts w:ascii="Times New Roman" w:hAnsi="Times New Roman" w:cs="Times New Roman"/>
                <w:sz w:val="20"/>
                <w:szCs w:val="20"/>
              </w:rPr>
            </w:pPr>
            <w:r>
              <w:rPr>
                <w:rFonts w:ascii="Times New Roman" w:hAnsi="Times New Roman" w:cs="Times New Roman" w:hint="eastAsia"/>
                <w:sz w:val="20"/>
                <w:szCs w:val="20"/>
              </w:rPr>
              <w:t>H</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O</w:t>
            </w:r>
          </w:p>
        </w:tc>
        <w:tc>
          <w:tcPr>
            <w:tcW w:w="1275" w:type="dxa"/>
            <w:vAlign w:val="center"/>
          </w:tcPr>
          <w:p w14:paraId="4B58392D" w14:textId="4B1E0B82" w:rsidR="003D6CDE" w:rsidRDefault="00306427" w:rsidP="00A729A5">
            <w:pPr>
              <w:jc w:val="center"/>
              <w:rPr>
                <w:rFonts w:ascii="Times New Roman" w:hAnsi="Times New Roman" w:cs="Times New Roman"/>
                <w:sz w:val="20"/>
                <w:szCs w:val="20"/>
              </w:rPr>
            </w:pPr>
            <w:r>
              <w:rPr>
                <w:rFonts w:ascii="Times New Roman" w:hAnsi="Times New Roman" w:cs="Times New Roman" w:hint="eastAsia"/>
                <w:sz w:val="20"/>
                <w:szCs w:val="20"/>
              </w:rPr>
              <w:t>C</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H</w:t>
            </w:r>
            <w:r w:rsidRPr="00656CF1">
              <w:rPr>
                <w:rFonts w:ascii="Times New Roman" w:hAnsi="Times New Roman" w:cs="Times New Roman" w:hint="eastAsia"/>
                <w:sz w:val="20"/>
                <w:szCs w:val="20"/>
                <w:vertAlign w:val="subscript"/>
              </w:rPr>
              <w:t>6</w:t>
            </w:r>
          </w:p>
        </w:tc>
        <w:tc>
          <w:tcPr>
            <w:tcW w:w="2704" w:type="dxa"/>
            <w:vAlign w:val="center"/>
          </w:tcPr>
          <w:p w14:paraId="0FE2D494" w14:textId="3EDE578B" w:rsidR="00306427" w:rsidRPr="00A93E13" w:rsidRDefault="00306427" w:rsidP="00306427">
            <w:pPr>
              <w:jc w:val="center"/>
              <w:rPr>
                <w:rFonts w:ascii="Times New Roman" w:hAnsi="Times New Roman" w:cs="Times New Roman"/>
                <w:sz w:val="20"/>
                <w:szCs w:val="20"/>
              </w:rPr>
            </w:pPr>
            <w:r w:rsidRPr="00306427">
              <w:rPr>
                <w:rFonts w:ascii="Times New Roman" w:hAnsi="Times New Roman" w:cs="Times New Roman" w:hint="eastAsia"/>
                <w:sz w:val="20"/>
                <w:szCs w:val="20"/>
              </w:rPr>
              <w:t>11.07</w:t>
            </w:r>
            <w:r>
              <w:rPr>
                <w:rFonts w:ascii="Times New Roman" w:hAnsi="Times New Roman" w:cs="Times New Roman" w:hint="eastAsia"/>
                <w:sz w:val="20"/>
                <w:szCs w:val="20"/>
              </w:rPr>
              <w:t xml:space="preserve"> </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sidRPr="00A93E13">
              <w:rPr>
                <w:rFonts w:ascii="Times New Roman" w:hAnsi="Times New Roman" w:cs="Times New Roman" w:hint="eastAsia"/>
                <w:sz w:val="20"/>
                <w:szCs w:val="20"/>
              </w:rPr>
              <w:t xml:space="preserve"> (full </w:t>
            </w:r>
          </w:p>
          <w:p w14:paraId="12964B17" w14:textId="0C01DF40" w:rsidR="003D6CDE" w:rsidRPr="00807BC1" w:rsidRDefault="00306427" w:rsidP="00306427">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2ACB7FBB" w14:textId="05A864FE" w:rsidR="003D6CDE" w:rsidRPr="00807BC1" w:rsidRDefault="00306427" w:rsidP="00A729A5">
            <w:pPr>
              <w:jc w:val="center"/>
              <w:rPr>
                <w:rFonts w:ascii="Times New Roman" w:hAnsi="Times New Roman" w:cs="Times New Roman"/>
                <w:sz w:val="20"/>
                <w:szCs w:val="20"/>
              </w:rPr>
            </w:pPr>
            <w:r w:rsidRPr="00306427">
              <w:rPr>
                <w:rFonts w:ascii="Times New Roman" w:hAnsi="Times New Roman" w:cs="Times New Roman" w:hint="eastAsia"/>
                <w:sz w:val="20"/>
                <w:szCs w:val="20"/>
              </w:rPr>
              <w:t>65.3%</w:t>
            </w:r>
          </w:p>
        </w:tc>
        <w:tc>
          <w:tcPr>
            <w:tcW w:w="793" w:type="dxa"/>
            <w:vAlign w:val="center"/>
          </w:tcPr>
          <w:p w14:paraId="5BF0029F" w14:textId="0CBAF5B4" w:rsidR="003D6CDE" w:rsidRDefault="00656CF1" w:rsidP="00A729A5">
            <w:pPr>
              <w:jc w:val="center"/>
              <w:rPr>
                <w:rFonts w:ascii="Times New Roman" w:hAnsi="Times New Roman" w:cs="Times New Roman"/>
                <w:sz w:val="20"/>
                <w:szCs w:val="20"/>
              </w:rPr>
            </w:pPr>
            <w:r>
              <w:rPr>
                <w:rFonts w:ascii="Times New Roman" w:hAnsi="Times New Roman" w:cs="Times New Roman" w:hint="eastAsia"/>
                <w:sz w:val="20"/>
                <w:szCs w:val="20"/>
              </w:rPr>
              <w:t>[1</w:t>
            </w:r>
            <w:r w:rsidR="00937B94">
              <w:rPr>
                <w:rFonts w:ascii="Times New Roman" w:hAnsi="Times New Roman" w:cs="Times New Roman" w:hint="eastAsia"/>
                <w:sz w:val="20"/>
                <w:szCs w:val="20"/>
              </w:rPr>
              <w:t>7</w:t>
            </w:r>
            <w:r>
              <w:rPr>
                <w:rFonts w:ascii="Times New Roman" w:hAnsi="Times New Roman" w:cs="Times New Roman" w:hint="eastAsia"/>
                <w:sz w:val="20"/>
                <w:szCs w:val="20"/>
              </w:rPr>
              <w:t>]</w:t>
            </w:r>
          </w:p>
        </w:tc>
      </w:tr>
      <w:tr w:rsidR="003D6CDE" w:rsidRPr="006A4A99" w14:paraId="03219749" w14:textId="77777777" w:rsidTr="00961FC7">
        <w:trPr>
          <w:trHeight w:val="567"/>
          <w:jc w:val="center"/>
        </w:trPr>
        <w:tc>
          <w:tcPr>
            <w:tcW w:w="1418" w:type="dxa"/>
            <w:vAlign w:val="center"/>
          </w:tcPr>
          <w:p w14:paraId="5A1F3028" w14:textId="11E81374" w:rsidR="003D6CDE" w:rsidRPr="00807BC1" w:rsidRDefault="00656CF1" w:rsidP="00A729A5">
            <w:pPr>
              <w:jc w:val="center"/>
              <w:rPr>
                <w:rFonts w:ascii="Times New Roman" w:hAnsi="Times New Roman" w:cs="Times New Roman"/>
                <w:sz w:val="20"/>
                <w:szCs w:val="20"/>
              </w:rPr>
            </w:pPr>
            <w:r w:rsidRPr="00656CF1">
              <w:rPr>
                <w:rFonts w:ascii="Times New Roman" w:hAnsi="Times New Roman" w:cs="Times New Roman"/>
                <w:sz w:val="20"/>
                <w:szCs w:val="20"/>
              </w:rPr>
              <w:t>Au/TiO</w:t>
            </w:r>
            <w:r w:rsidRPr="00656CF1">
              <w:rPr>
                <w:rFonts w:ascii="Times New Roman" w:hAnsi="Times New Roman" w:cs="Times New Roman"/>
                <w:sz w:val="20"/>
                <w:szCs w:val="20"/>
                <w:vertAlign w:val="subscript"/>
              </w:rPr>
              <w:t>2-x</w:t>
            </w:r>
          </w:p>
        </w:tc>
        <w:tc>
          <w:tcPr>
            <w:tcW w:w="1276" w:type="dxa"/>
            <w:vAlign w:val="center"/>
          </w:tcPr>
          <w:p w14:paraId="79875448" w14:textId="68DBEA4E" w:rsidR="003D6CDE" w:rsidRPr="00807BC1" w:rsidRDefault="00656CF1" w:rsidP="00A729A5">
            <w:pPr>
              <w:jc w:val="center"/>
              <w:rPr>
                <w:rFonts w:ascii="Times New Roman" w:hAnsi="Times New Roman" w:cs="Times New Roman"/>
                <w:sz w:val="20"/>
                <w:szCs w:val="20"/>
              </w:rPr>
            </w:pPr>
            <w:r>
              <w:rPr>
                <w:rFonts w:ascii="Times New Roman" w:hAnsi="Times New Roman" w:cs="Times New Roman" w:hint="eastAsia"/>
                <w:sz w:val="20"/>
                <w:szCs w:val="20"/>
              </w:rPr>
              <w:t>H</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O</w:t>
            </w:r>
          </w:p>
        </w:tc>
        <w:tc>
          <w:tcPr>
            <w:tcW w:w="1275" w:type="dxa"/>
            <w:vAlign w:val="center"/>
          </w:tcPr>
          <w:p w14:paraId="57B9419F" w14:textId="068AD8FA" w:rsidR="003D6CDE" w:rsidRDefault="00656CF1" w:rsidP="00A729A5">
            <w:pPr>
              <w:jc w:val="center"/>
              <w:rPr>
                <w:rFonts w:ascii="Times New Roman" w:hAnsi="Times New Roman" w:cs="Times New Roman"/>
                <w:sz w:val="20"/>
                <w:szCs w:val="20"/>
              </w:rPr>
            </w:pPr>
            <w:r>
              <w:rPr>
                <w:rFonts w:ascii="Times New Roman" w:hAnsi="Times New Roman" w:cs="Times New Roman" w:hint="eastAsia"/>
                <w:sz w:val="20"/>
                <w:szCs w:val="20"/>
              </w:rPr>
              <w:t>C</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H</w:t>
            </w:r>
            <w:r w:rsidRPr="00656CF1">
              <w:rPr>
                <w:rFonts w:ascii="Times New Roman" w:hAnsi="Times New Roman" w:cs="Times New Roman" w:hint="eastAsia"/>
                <w:sz w:val="20"/>
                <w:szCs w:val="20"/>
                <w:vertAlign w:val="subscript"/>
              </w:rPr>
              <w:t>6</w:t>
            </w:r>
          </w:p>
        </w:tc>
        <w:tc>
          <w:tcPr>
            <w:tcW w:w="2704" w:type="dxa"/>
            <w:vAlign w:val="center"/>
          </w:tcPr>
          <w:p w14:paraId="477B24C4" w14:textId="14B026AB" w:rsidR="00656CF1" w:rsidRPr="00A93E13" w:rsidRDefault="007D79F5" w:rsidP="00656CF1">
            <w:pPr>
              <w:jc w:val="center"/>
              <w:rPr>
                <w:rFonts w:ascii="Times New Roman" w:hAnsi="Times New Roman" w:cs="Times New Roman"/>
                <w:sz w:val="20"/>
                <w:szCs w:val="20"/>
              </w:rPr>
            </w:pPr>
            <w:r>
              <w:rPr>
                <w:rFonts w:ascii="Times New Roman" w:hAnsi="Times New Roman" w:cs="Times New Roman" w:hint="eastAsia"/>
                <w:sz w:val="20"/>
                <w:szCs w:val="20"/>
              </w:rPr>
              <w:t xml:space="preserve">0.66 </w:t>
            </w:r>
            <w:r w:rsidR="00656CF1" w:rsidRPr="00A93E13">
              <w:rPr>
                <w:rFonts w:ascii="Times New Roman" w:hAnsi="Times New Roman" w:cs="Times New Roman"/>
                <w:sz w:val="20"/>
                <w:szCs w:val="20"/>
              </w:rPr>
              <w:t>μmol g</w:t>
            </w:r>
            <w:r w:rsidR="00656CF1" w:rsidRPr="00A93E13">
              <w:rPr>
                <w:rFonts w:ascii="Times New Roman" w:hAnsi="Times New Roman" w:cs="Times New Roman"/>
                <w:sz w:val="20"/>
                <w:szCs w:val="20"/>
                <w:vertAlign w:val="superscript"/>
              </w:rPr>
              <w:t>-1</w:t>
            </w:r>
            <w:r w:rsidR="00656CF1" w:rsidRPr="00A93E13">
              <w:rPr>
                <w:rFonts w:ascii="Times New Roman" w:hAnsi="Times New Roman" w:cs="Times New Roman"/>
                <w:sz w:val="20"/>
                <w:szCs w:val="20"/>
              </w:rPr>
              <w:t xml:space="preserve"> h</w:t>
            </w:r>
            <w:r w:rsidR="00656CF1" w:rsidRPr="00A93E13">
              <w:rPr>
                <w:rFonts w:ascii="Times New Roman" w:hAnsi="Times New Roman" w:cs="Times New Roman"/>
                <w:sz w:val="20"/>
                <w:szCs w:val="20"/>
                <w:vertAlign w:val="superscript"/>
              </w:rPr>
              <w:t>-1</w:t>
            </w:r>
            <w:r w:rsidR="00656CF1" w:rsidRPr="00A93E13">
              <w:rPr>
                <w:rFonts w:ascii="Times New Roman" w:hAnsi="Times New Roman" w:cs="Times New Roman" w:hint="eastAsia"/>
                <w:sz w:val="20"/>
                <w:szCs w:val="20"/>
              </w:rPr>
              <w:t xml:space="preserve"> (full </w:t>
            </w:r>
          </w:p>
          <w:p w14:paraId="79174727" w14:textId="5A3E3F7B" w:rsidR="003D6CDE" w:rsidRPr="00807BC1" w:rsidRDefault="00656CF1" w:rsidP="00656CF1">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0D118D92" w14:textId="3CE9FB5D" w:rsidR="003D6CDE" w:rsidRPr="00807BC1" w:rsidRDefault="007D79F5" w:rsidP="00A729A5">
            <w:pPr>
              <w:jc w:val="center"/>
              <w:rPr>
                <w:rFonts w:ascii="Times New Roman" w:hAnsi="Times New Roman" w:cs="Times New Roman"/>
                <w:sz w:val="20"/>
                <w:szCs w:val="20"/>
              </w:rPr>
            </w:pPr>
            <w:r>
              <w:rPr>
                <w:rFonts w:ascii="Times New Roman" w:hAnsi="Times New Roman" w:cs="Times New Roman" w:hint="eastAsia"/>
                <w:sz w:val="20"/>
                <w:szCs w:val="20"/>
              </w:rPr>
              <w:t>30.4</w:t>
            </w:r>
            <w:r w:rsidR="00656CF1">
              <w:rPr>
                <w:rFonts w:ascii="Times New Roman" w:hAnsi="Times New Roman" w:cs="Times New Roman" w:hint="eastAsia"/>
                <w:sz w:val="20"/>
                <w:szCs w:val="20"/>
              </w:rPr>
              <w:t>%</w:t>
            </w:r>
          </w:p>
        </w:tc>
        <w:tc>
          <w:tcPr>
            <w:tcW w:w="793" w:type="dxa"/>
            <w:vAlign w:val="center"/>
          </w:tcPr>
          <w:p w14:paraId="7570CAD0" w14:textId="2DBF4454" w:rsidR="003D6CDE" w:rsidRDefault="00656CF1" w:rsidP="00A729A5">
            <w:pPr>
              <w:jc w:val="center"/>
              <w:rPr>
                <w:rFonts w:ascii="Times New Roman" w:hAnsi="Times New Roman" w:cs="Times New Roman"/>
                <w:sz w:val="20"/>
                <w:szCs w:val="20"/>
              </w:rPr>
            </w:pPr>
            <w:r>
              <w:rPr>
                <w:rFonts w:ascii="Times New Roman" w:hAnsi="Times New Roman" w:cs="Times New Roman" w:hint="eastAsia"/>
                <w:sz w:val="20"/>
                <w:szCs w:val="20"/>
              </w:rPr>
              <w:t>[1</w:t>
            </w:r>
            <w:r w:rsidR="00937B94">
              <w:rPr>
                <w:rFonts w:ascii="Times New Roman" w:hAnsi="Times New Roman" w:cs="Times New Roman" w:hint="eastAsia"/>
                <w:sz w:val="20"/>
                <w:szCs w:val="20"/>
              </w:rPr>
              <w:t>8</w:t>
            </w:r>
            <w:r>
              <w:rPr>
                <w:rFonts w:ascii="Times New Roman" w:hAnsi="Times New Roman" w:cs="Times New Roman" w:hint="eastAsia"/>
                <w:sz w:val="20"/>
                <w:szCs w:val="20"/>
              </w:rPr>
              <w:t>]</w:t>
            </w:r>
          </w:p>
        </w:tc>
      </w:tr>
      <w:tr w:rsidR="003D6CDE" w:rsidRPr="006A4A99" w14:paraId="64E1C83D" w14:textId="77777777" w:rsidTr="00961FC7">
        <w:trPr>
          <w:trHeight w:val="567"/>
          <w:jc w:val="center"/>
        </w:trPr>
        <w:tc>
          <w:tcPr>
            <w:tcW w:w="1418" w:type="dxa"/>
            <w:vAlign w:val="center"/>
          </w:tcPr>
          <w:p w14:paraId="2C343A26" w14:textId="151BB9E1" w:rsidR="003D6CDE" w:rsidRPr="00807BC1" w:rsidRDefault="007D79F5" w:rsidP="00A729A5">
            <w:pPr>
              <w:jc w:val="center"/>
              <w:rPr>
                <w:rFonts w:ascii="Times New Roman" w:hAnsi="Times New Roman" w:cs="Times New Roman"/>
                <w:sz w:val="20"/>
                <w:szCs w:val="20"/>
              </w:rPr>
            </w:pPr>
            <w:r w:rsidRPr="007D79F5">
              <w:rPr>
                <w:rFonts w:ascii="Times New Roman" w:hAnsi="Times New Roman" w:cs="Times New Roman"/>
                <w:sz w:val="20"/>
                <w:szCs w:val="20"/>
              </w:rPr>
              <w:t>CN</w:t>
            </w:r>
            <w:r>
              <w:rPr>
                <w:rFonts w:ascii="Times New Roman" w:hAnsi="Times New Roman" w:cs="Times New Roman" w:hint="eastAsia"/>
                <w:sz w:val="20"/>
                <w:szCs w:val="20"/>
              </w:rPr>
              <w:t>-</w:t>
            </w:r>
            <w:r w:rsidRPr="007D79F5">
              <w:rPr>
                <w:rFonts w:ascii="Times New Roman" w:hAnsi="Times New Roman" w:cs="Times New Roman"/>
                <w:sz w:val="20"/>
                <w:szCs w:val="20"/>
              </w:rPr>
              <w:t>g</w:t>
            </w:r>
            <w:r>
              <w:rPr>
                <w:rFonts w:ascii="Times New Roman" w:hAnsi="Times New Roman" w:cs="Times New Roman" w:hint="eastAsia"/>
                <w:sz w:val="20"/>
                <w:szCs w:val="20"/>
              </w:rPr>
              <w:t>-</w:t>
            </w:r>
            <w:r w:rsidRPr="007D79F5">
              <w:rPr>
                <w:rFonts w:ascii="Times New Roman" w:hAnsi="Times New Roman" w:cs="Times New Roman"/>
                <w:sz w:val="20"/>
                <w:szCs w:val="20"/>
              </w:rPr>
              <w:t>C</w:t>
            </w:r>
            <w:r w:rsidRPr="007D79F5">
              <w:rPr>
                <w:rFonts w:ascii="Times New Roman" w:hAnsi="Times New Roman" w:cs="Times New Roman"/>
                <w:sz w:val="20"/>
                <w:szCs w:val="20"/>
                <w:vertAlign w:val="subscript"/>
              </w:rPr>
              <w:t>3</w:t>
            </w:r>
            <w:r w:rsidRPr="007D79F5">
              <w:rPr>
                <w:rFonts w:ascii="Times New Roman" w:hAnsi="Times New Roman" w:cs="Times New Roman"/>
                <w:sz w:val="20"/>
                <w:szCs w:val="20"/>
              </w:rPr>
              <w:t>N</w:t>
            </w:r>
            <w:r w:rsidRPr="007D79F5">
              <w:rPr>
                <w:rFonts w:ascii="Times New Roman" w:hAnsi="Times New Roman" w:cs="Times New Roman"/>
                <w:sz w:val="20"/>
                <w:szCs w:val="20"/>
                <w:vertAlign w:val="subscript"/>
              </w:rPr>
              <w:t>4</w:t>
            </w:r>
          </w:p>
        </w:tc>
        <w:tc>
          <w:tcPr>
            <w:tcW w:w="1276" w:type="dxa"/>
            <w:vAlign w:val="center"/>
          </w:tcPr>
          <w:p w14:paraId="6AA77E06" w14:textId="7CE6D86D" w:rsidR="003D6CDE" w:rsidRPr="00807BC1" w:rsidRDefault="007D79F5" w:rsidP="00A729A5">
            <w:pPr>
              <w:jc w:val="center"/>
              <w:rPr>
                <w:rFonts w:ascii="Times New Roman" w:hAnsi="Times New Roman" w:cs="Times New Roman"/>
                <w:sz w:val="20"/>
                <w:szCs w:val="20"/>
              </w:rPr>
            </w:pPr>
            <w:r>
              <w:rPr>
                <w:rFonts w:ascii="Times New Roman" w:hAnsi="Times New Roman" w:cs="Times New Roman" w:hint="eastAsia"/>
                <w:sz w:val="20"/>
                <w:szCs w:val="20"/>
              </w:rPr>
              <w:t>H</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O</w:t>
            </w:r>
          </w:p>
        </w:tc>
        <w:tc>
          <w:tcPr>
            <w:tcW w:w="1275" w:type="dxa"/>
            <w:vAlign w:val="center"/>
          </w:tcPr>
          <w:p w14:paraId="369A8B31" w14:textId="7A08C7BE" w:rsidR="003D6CDE" w:rsidRDefault="007D79F5" w:rsidP="00A729A5">
            <w:pPr>
              <w:jc w:val="center"/>
              <w:rPr>
                <w:rFonts w:ascii="Times New Roman" w:hAnsi="Times New Roman" w:cs="Times New Roman"/>
                <w:sz w:val="20"/>
                <w:szCs w:val="20"/>
              </w:rPr>
            </w:pPr>
            <w:r>
              <w:rPr>
                <w:rFonts w:ascii="Times New Roman" w:hAnsi="Times New Roman" w:cs="Times New Roman" w:hint="eastAsia"/>
                <w:sz w:val="20"/>
                <w:szCs w:val="20"/>
              </w:rPr>
              <w:t>C</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H</w:t>
            </w:r>
            <w:r>
              <w:rPr>
                <w:rFonts w:ascii="Times New Roman" w:hAnsi="Times New Roman" w:cs="Times New Roman" w:hint="eastAsia"/>
                <w:sz w:val="20"/>
                <w:szCs w:val="20"/>
                <w:vertAlign w:val="subscript"/>
              </w:rPr>
              <w:t>4</w:t>
            </w:r>
          </w:p>
        </w:tc>
        <w:tc>
          <w:tcPr>
            <w:tcW w:w="2704" w:type="dxa"/>
            <w:vAlign w:val="center"/>
          </w:tcPr>
          <w:p w14:paraId="3F1CDA96" w14:textId="329943BD" w:rsidR="007D79F5" w:rsidRPr="00A93E13" w:rsidRDefault="007D79F5" w:rsidP="007D79F5">
            <w:pPr>
              <w:jc w:val="center"/>
              <w:rPr>
                <w:rFonts w:ascii="Times New Roman" w:hAnsi="Times New Roman" w:cs="Times New Roman"/>
                <w:sz w:val="20"/>
                <w:szCs w:val="20"/>
              </w:rPr>
            </w:pPr>
            <w:r>
              <w:rPr>
                <w:rFonts w:ascii="Times New Roman" w:hAnsi="Times New Roman" w:cs="Times New Roman" w:hint="eastAsia"/>
                <w:sz w:val="20"/>
                <w:szCs w:val="20"/>
              </w:rPr>
              <w:t xml:space="preserve">1.38 </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sidRPr="00A93E13">
              <w:rPr>
                <w:rFonts w:ascii="Times New Roman" w:hAnsi="Times New Roman" w:cs="Times New Roman" w:hint="eastAsia"/>
                <w:sz w:val="20"/>
                <w:szCs w:val="20"/>
              </w:rPr>
              <w:t xml:space="preserve"> (full </w:t>
            </w:r>
          </w:p>
          <w:p w14:paraId="61DA9690" w14:textId="50FA6FA1" w:rsidR="003D6CDE" w:rsidRPr="00807BC1" w:rsidRDefault="007D79F5" w:rsidP="007D79F5">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19CF0242" w14:textId="2E9B9E0E" w:rsidR="003D6CDE" w:rsidRPr="00807BC1" w:rsidRDefault="007D79F5" w:rsidP="00A729A5">
            <w:pPr>
              <w:jc w:val="center"/>
              <w:rPr>
                <w:rFonts w:ascii="Times New Roman" w:hAnsi="Times New Roman" w:cs="Times New Roman"/>
                <w:sz w:val="20"/>
                <w:szCs w:val="20"/>
              </w:rPr>
            </w:pPr>
            <w:r>
              <w:rPr>
                <w:rFonts w:ascii="Times New Roman" w:hAnsi="Times New Roman" w:cs="Times New Roman" w:hint="eastAsia"/>
                <w:sz w:val="20"/>
                <w:szCs w:val="20"/>
              </w:rPr>
              <w:t>70.9%</w:t>
            </w:r>
          </w:p>
        </w:tc>
        <w:tc>
          <w:tcPr>
            <w:tcW w:w="793" w:type="dxa"/>
            <w:vAlign w:val="center"/>
          </w:tcPr>
          <w:p w14:paraId="35965FB1" w14:textId="1589920B" w:rsidR="003D6CDE" w:rsidRDefault="007D79F5" w:rsidP="00A729A5">
            <w:pPr>
              <w:jc w:val="center"/>
              <w:rPr>
                <w:rFonts w:ascii="Times New Roman" w:hAnsi="Times New Roman" w:cs="Times New Roman"/>
                <w:sz w:val="20"/>
                <w:szCs w:val="20"/>
              </w:rPr>
            </w:pPr>
            <w:bookmarkStart w:id="33" w:name="_Hlk194242880"/>
            <w:r>
              <w:rPr>
                <w:rFonts w:ascii="Times New Roman" w:hAnsi="Times New Roman" w:cs="Times New Roman" w:hint="eastAsia"/>
                <w:sz w:val="20"/>
                <w:szCs w:val="20"/>
              </w:rPr>
              <w:t>[1</w:t>
            </w:r>
            <w:r w:rsidR="00937B94">
              <w:rPr>
                <w:rFonts w:ascii="Times New Roman" w:hAnsi="Times New Roman" w:cs="Times New Roman" w:hint="eastAsia"/>
                <w:sz w:val="20"/>
                <w:szCs w:val="20"/>
              </w:rPr>
              <w:t>9</w:t>
            </w:r>
            <w:r>
              <w:rPr>
                <w:rFonts w:ascii="Times New Roman" w:hAnsi="Times New Roman" w:cs="Times New Roman" w:hint="eastAsia"/>
                <w:sz w:val="20"/>
                <w:szCs w:val="20"/>
              </w:rPr>
              <w:t>]</w:t>
            </w:r>
            <w:bookmarkEnd w:id="33"/>
          </w:p>
        </w:tc>
      </w:tr>
      <w:tr w:rsidR="009D543D" w:rsidRPr="006A4A99" w14:paraId="3FEE7E21" w14:textId="77777777" w:rsidTr="00961FC7">
        <w:trPr>
          <w:trHeight w:val="567"/>
          <w:jc w:val="center"/>
        </w:trPr>
        <w:tc>
          <w:tcPr>
            <w:tcW w:w="1418" w:type="dxa"/>
            <w:vAlign w:val="center"/>
          </w:tcPr>
          <w:p w14:paraId="6DF81287" w14:textId="0FE6DE85" w:rsidR="009D543D" w:rsidRPr="007D79F5" w:rsidRDefault="009D543D" w:rsidP="00A729A5">
            <w:pPr>
              <w:jc w:val="center"/>
              <w:rPr>
                <w:rFonts w:ascii="Times New Roman" w:hAnsi="Times New Roman" w:cs="Times New Roman"/>
                <w:sz w:val="20"/>
                <w:szCs w:val="20"/>
              </w:rPr>
            </w:pPr>
            <w:r w:rsidRPr="009D543D">
              <w:rPr>
                <w:rFonts w:ascii="Times New Roman" w:hAnsi="Times New Roman" w:cs="Times New Roman" w:hint="eastAsia"/>
                <w:sz w:val="20"/>
                <w:szCs w:val="20"/>
              </w:rPr>
              <w:t>NH</w:t>
            </w:r>
            <w:r w:rsidRPr="001E78AE">
              <w:rPr>
                <w:rFonts w:ascii="Times New Roman" w:hAnsi="Times New Roman" w:cs="Times New Roman" w:hint="eastAsia"/>
                <w:sz w:val="20"/>
                <w:szCs w:val="20"/>
                <w:vertAlign w:val="subscript"/>
              </w:rPr>
              <w:t>2</w:t>
            </w:r>
            <w:r w:rsidRPr="009D543D">
              <w:rPr>
                <w:rFonts w:ascii="Times New Roman" w:hAnsi="Times New Roman" w:cs="Times New Roman" w:hint="eastAsia"/>
                <w:sz w:val="20"/>
                <w:szCs w:val="20"/>
              </w:rPr>
              <w:t>-CuBDC-2L</w:t>
            </w:r>
          </w:p>
        </w:tc>
        <w:tc>
          <w:tcPr>
            <w:tcW w:w="1276" w:type="dxa"/>
            <w:vAlign w:val="center"/>
          </w:tcPr>
          <w:p w14:paraId="60EBA9AC" w14:textId="4B3539F3" w:rsidR="009D543D" w:rsidRDefault="009D543D" w:rsidP="00A729A5">
            <w:pPr>
              <w:jc w:val="center"/>
              <w:rPr>
                <w:rFonts w:ascii="Times New Roman" w:hAnsi="Times New Roman" w:cs="Times New Roman"/>
                <w:sz w:val="20"/>
                <w:szCs w:val="20"/>
              </w:rPr>
            </w:pPr>
            <w:r>
              <w:rPr>
                <w:rFonts w:ascii="Times New Roman" w:hAnsi="Times New Roman" w:cs="Times New Roman" w:hint="eastAsia"/>
                <w:sz w:val="20"/>
                <w:szCs w:val="20"/>
              </w:rPr>
              <w:t>H</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O</w:t>
            </w:r>
          </w:p>
        </w:tc>
        <w:tc>
          <w:tcPr>
            <w:tcW w:w="1275" w:type="dxa"/>
            <w:vAlign w:val="center"/>
          </w:tcPr>
          <w:p w14:paraId="4BD9033A" w14:textId="6AA45CD3" w:rsidR="009D543D" w:rsidRDefault="009D543D" w:rsidP="00A729A5">
            <w:pPr>
              <w:jc w:val="center"/>
              <w:rPr>
                <w:rFonts w:ascii="Times New Roman" w:hAnsi="Times New Roman" w:cs="Times New Roman"/>
                <w:sz w:val="20"/>
                <w:szCs w:val="20"/>
              </w:rPr>
            </w:pPr>
            <w:r>
              <w:rPr>
                <w:rFonts w:ascii="Times New Roman" w:hAnsi="Times New Roman" w:cs="Times New Roman" w:hint="eastAsia"/>
                <w:sz w:val="20"/>
                <w:szCs w:val="20"/>
              </w:rPr>
              <w:t>C</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H</w:t>
            </w:r>
            <w:r>
              <w:rPr>
                <w:rFonts w:ascii="Times New Roman" w:hAnsi="Times New Roman" w:cs="Times New Roman" w:hint="eastAsia"/>
                <w:sz w:val="20"/>
                <w:szCs w:val="20"/>
                <w:vertAlign w:val="subscript"/>
              </w:rPr>
              <w:t>4</w:t>
            </w:r>
          </w:p>
        </w:tc>
        <w:tc>
          <w:tcPr>
            <w:tcW w:w="2704" w:type="dxa"/>
            <w:vAlign w:val="center"/>
          </w:tcPr>
          <w:p w14:paraId="5F5D9672" w14:textId="34AD36D2" w:rsidR="009D543D" w:rsidRDefault="009D543D" w:rsidP="007D79F5">
            <w:pPr>
              <w:jc w:val="center"/>
              <w:rPr>
                <w:rFonts w:ascii="Times New Roman" w:hAnsi="Times New Roman" w:cs="Times New Roman"/>
                <w:sz w:val="20"/>
                <w:szCs w:val="20"/>
              </w:rPr>
            </w:pPr>
            <w:r>
              <w:rPr>
                <w:rFonts w:ascii="Times New Roman" w:hAnsi="Times New Roman" w:cs="Times New Roman" w:hint="eastAsia"/>
                <w:sz w:val="20"/>
                <w:szCs w:val="20"/>
              </w:rPr>
              <w:t xml:space="preserve">1.74 </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Pr>
                <w:rFonts w:ascii="Times New Roman" w:hAnsi="Times New Roman" w:cs="Times New Roman" w:hint="eastAsia"/>
                <w:sz w:val="20"/>
                <w:szCs w:val="20"/>
                <w:vertAlign w:val="superscript"/>
              </w:rPr>
              <w:t xml:space="preserve"> </w:t>
            </w:r>
            <w:r w:rsidRPr="00DC1FD1">
              <w:rPr>
                <w:rFonts w:ascii="Times New Roman" w:hAnsi="Times New Roman" w:cs="Times New Roman"/>
                <w:sz w:val="20"/>
                <w:szCs w:val="20"/>
              </w:rPr>
              <w:t>(λ&gt;4</w:t>
            </w:r>
            <w:r>
              <w:rPr>
                <w:rFonts w:ascii="Times New Roman" w:hAnsi="Times New Roman" w:cs="Times New Roman" w:hint="eastAsia"/>
                <w:sz w:val="20"/>
                <w:szCs w:val="20"/>
              </w:rPr>
              <w:t>2</w:t>
            </w:r>
            <w:r w:rsidRPr="00DC1FD1">
              <w:rPr>
                <w:rFonts w:ascii="Times New Roman" w:hAnsi="Times New Roman" w:cs="Times New Roman"/>
                <w:sz w:val="20"/>
                <w:szCs w:val="20"/>
              </w:rPr>
              <w:t>0nm)</w:t>
            </w:r>
          </w:p>
        </w:tc>
        <w:tc>
          <w:tcPr>
            <w:tcW w:w="840" w:type="dxa"/>
            <w:vAlign w:val="center"/>
          </w:tcPr>
          <w:p w14:paraId="24616D1B" w14:textId="7398B912" w:rsidR="009D543D" w:rsidRDefault="009D543D" w:rsidP="00A729A5">
            <w:pPr>
              <w:jc w:val="center"/>
              <w:rPr>
                <w:rFonts w:ascii="Times New Roman" w:hAnsi="Times New Roman" w:cs="Times New Roman"/>
                <w:sz w:val="20"/>
                <w:szCs w:val="20"/>
              </w:rPr>
            </w:pPr>
            <w:r>
              <w:rPr>
                <w:rFonts w:ascii="Times New Roman" w:hAnsi="Times New Roman" w:cs="Times New Roman" w:hint="eastAsia"/>
                <w:sz w:val="20"/>
                <w:szCs w:val="20"/>
              </w:rPr>
              <w:t>--</w:t>
            </w:r>
          </w:p>
        </w:tc>
        <w:tc>
          <w:tcPr>
            <w:tcW w:w="793" w:type="dxa"/>
            <w:vAlign w:val="center"/>
          </w:tcPr>
          <w:p w14:paraId="48A3688B" w14:textId="67F3076C" w:rsidR="009D543D" w:rsidRDefault="001E78AE" w:rsidP="00A729A5">
            <w:pPr>
              <w:jc w:val="center"/>
              <w:rPr>
                <w:rFonts w:ascii="Times New Roman" w:hAnsi="Times New Roman" w:cs="Times New Roman"/>
                <w:sz w:val="20"/>
                <w:szCs w:val="20"/>
              </w:rPr>
            </w:pPr>
            <w:r>
              <w:rPr>
                <w:rFonts w:ascii="Times New Roman" w:hAnsi="Times New Roman" w:cs="Times New Roman" w:hint="eastAsia"/>
                <w:sz w:val="20"/>
                <w:szCs w:val="20"/>
              </w:rPr>
              <w:t>[</w:t>
            </w:r>
            <w:r w:rsidR="00937B94">
              <w:rPr>
                <w:rFonts w:ascii="Times New Roman" w:hAnsi="Times New Roman" w:cs="Times New Roman" w:hint="eastAsia"/>
                <w:sz w:val="20"/>
                <w:szCs w:val="20"/>
              </w:rPr>
              <w:t>20</w:t>
            </w:r>
            <w:r>
              <w:rPr>
                <w:rFonts w:ascii="Times New Roman" w:hAnsi="Times New Roman" w:cs="Times New Roman" w:hint="eastAsia"/>
                <w:sz w:val="20"/>
                <w:szCs w:val="20"/>
              </w:rPr>
              <w:t>]</w:t>
            </w:r>
          </w:p>
        </w:tc>
      </w:tr>
      <w:tr w:rsidR="009D543D" w:rsidRPr="006A4A99" w14:paraId="6EF41CAB" w14:textId="77777777" w:rsidTr="00961FC7">
        <w:trPr>
          <w:trHeight w:val="567"/>
          <w:jc w:val="center"/>
        </w:trPr>
        <w:tc>
          <w:tcPr>
            <w:tcW w:w="1418" w:type="dxa"/>
            <w:vAlign w:val="center"/>
          </w:tcPr>
          <w:p w14:paraId="5D5DC8A8" w14:textId="47AD65B5" w:rsidR="009D543D" w:rsidRPr="007D79F5" w:rsidRDefault="001E78AE" w:rsidP="00A729A5">
            <w:pPr>
              <w:jc w:val="center"/>
              <w:rPr>
                <w:rFonts w:ascii="Times New Roman" w:hAnsi="Times New Roman" w:cs="Times New Roman"/>
                <w:sz w:val="20"/>
                <w:szCs w:val="20"/>
              </w:rPr>
            </w:pPr>
            <w:r w:rsidRPr="001E78AE">
              <w:rPr>
                <w:rFonts w:ascii="Times New Roman" w:hAnsi="Times New Roman" w:cs="Times New Roman"/>
                <w:sz w:val="20"/>
                <w:szCs w:val="20"/>
              </w:rPr>
              <w:t>Cu/3DOM-In</w:t>
            </w:r>
            <w:r w:rsidRPr="00B43F76">
              <w:rPr>
                <w:rFonts w:ascii="Times New Roman" w:hAnsi="Times New Roman" w:cs="Times New Roman"/>
                <w:sz w:val="20"/>
                <w:szCs w:val="20"/>
                <w:vertAlign w:val="subscript"/>
              </w:rPr>
              <w:t>2</w:t>
            </w:r>
            <w:r w:rsidRPr="001E78AE">
              <w:rPr>
                <w:rFonts w:ascii="Times New Roman" w:hAnsi="Times New Roman" w:cs="Times New Roman"/>
                <w:sz w:val="20"/>
                <w:szCs w:val="20"/>
              </w:rPr>
              <w:t>O</w:t>
            </w:r>
            <w:r w:rsidRPr="00B43F76">
              <w:rPr>
                <w:rFonts w:ascii="Times New Roman" w:hAnsi="Times New Roman" w:cs="Times New Roman"/>
                <w:sz w:val="20"/>
                <w:szCs w:val="20"/>
                <w:vertAlign w:val="subscript"/>
              </w:rPr>
              <w:t>3</w:t>
            </w:r>
          </w:p>
        </w:tc>
        <w:tc>
          <w:tcPr>
            <w:tcW w:w="1276" w:type="dxa"/>
            <w:vAlign w:val="center"/>
          </w:tcPr>
          <w:p w14:paraId="71E7BDB4" w14:textId="521A429B" w:rsidR="009D543D" w:rsidRDefault="001E78AE" w:rsidP="00A729A5">
            <w:pPr>
              <w:jc w:val="center"/>
              <w:rPr>
                <w:rFonts w:ascii="Times New Roman" w:hAnsi="Times New Roman" w:cs="Times New Roman"/>
                <w:sz w:val="20"/>
                <w:szCs w:val="20"/>
              </w:rPr>
            </w:pPr>
            <w:r>
              <w:rPr>
                <w:rFonts w:ascii="Times New Roman" w:hAnsi="Times New Roman" w:cs="Times New Roman" w:hint="eastAsia"/>
                <w:sz w:val="20"/>
                <w:szCs w:val="20"/>
              </w:rPr>
              <w:t>H</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O</w:t>
            </w:r>
          </w:p>
        </w:tc>
        <w:tc>
          <w:tcPr>
            <w:tcW w:w="1275" w:type="dxa"/>
            <w:vAlign w:val="center"/>
          </w:tcPr>
          <w:p w14:paraId="62659913" w14:textId="7795FF21" w:rsidR="009D543D" w:rsidRDefault="001E78AE" w:rsidP="00A729A5">
            <w:pPr>
              <w:jc w:val="center"/>
              <w:rPr>
                <w:rFonts w:ascii="Times New Roman" w:hAnsi="Times New Roman" w:cs="Times New Roman"/>
                <w:sz w:val="20"/>
                <w:szCs w:val="20"/>
              </w:rPr>
            </w:pPr>
            <w:r>
              <w:rPr>
                <w:rFonts w:ascii="Times New Roman" w:hAnsi="Times New Roman" w:cs="Times New Roman" w:hint="eastAsia"/>
                <w:sz w:val="20"/>
                <w:szCs w:val="20"/>
              </w:rPr>
              <w:t>C</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H</w:t>
            </w:r>
            <w:r>
              <w:rPr>
                <w:rFonts w:ascii="Times New Roman" w:hAnsi="Times New Roman" w:cs="Times New Roman" w:hint="eastAsia"/>
                <w:sz w:val="20"/>
                <w:szCs w:val="20"/>
                <w:vertAlign w:val="subscript"/>
              </w:rPr>
              <w:t>4</w:t>
            </w:r>
          </w:p>
        </w:tc>
        <w:tc>
          <w:tcPr>
            <w:tcW w:w="2704" w:type="dxa"/>
            <w:vAlign w:val="center"/>
          </w:tcPr>
          <w:p w14:paraId="4D2A911C" w14:textId="77777777" w:rsidR="001E78AE" w:rsidRPr="00A93E13" w:rsidRDefault="001E78AE" w:rsidP="001E78AE">
            <w:pPr>
              <w:jc w:val="center"/>
              <w:rPr>
                <w:rFonts w:ascii="Times New Roman" w:hAnsi="Times New Roman" w:cs="Times New Roman"/>
                <w:sz w:val="20"/>
                <w:szCs w:val="20"/>
              </w:rPr>
            </w:pPr>
            <w:r w:rsidRPr="001E78AE">
              <w:rPr>
                <w:rFonts w:ascii="Times New Roman" w:hAnsi="Times New Roman" w:cs="Times New Roman" w:hint="eastAsia"/>
                <w:sz w:val="20"/>
                <w:szCs w:val="20"/>
              </w:rPr>
              <w:t>24.31</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sidRPr="00A93E13">
              <w:rPr>
                <w:rFonts w:ascii="Times New Roman" w:hAnsi="Times New Roman" w:cs="Times New Roman" w:hint="eastAsia"/>
                <w:sz w:val="20"/>
                <w:szCs w:val="20"/>
              </w:rPr>
              <w:t xml:space="preserve">(full </w:t>
            </w:r>
          </w:p>
          <w:p w14:paraId="6EAE6350" w14:textId="750DB7F6" w:rsidR="009D543D" w:rsidRDefault="001E78AE" w:rsidP="001E78AE">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3324E61B" w14:textId="48C13B9A" w:rsidR="009D543D" w:rsidRDefault="00B43F76" w:rsidP="00A729A5">
            <w:pPr>
              <w:jc w:val="center"/>
              <w:rPr>
                <w:rFonts w:ascii="Times New Roman" w:hAnsi="Times New Roman" w:cs="Times New Roman"/>
                <w:sz w:val="20"/>
                <w:szCs w:val="20"/>
              </w:rPr>
            </w:pPr>
            <w:r>
              <w:rPr>
                <w:rFonts w:ascii="Times New Roman" w:hAnsi="Times New Roman" w:cs="Times New Roman" w:hint="eastAsia"/>
                <w:sz w:val="20"/>
                <w:szCs w:val="20"/>
              </w:rPr>
              <w:t>--</w:t>
            </w:r>
          </w:p>
        </w:tc>
        <w:tc>
          <w:tcPr>
            <w:tcW w:w="793" w:type="dxa"/>
            <w:vAlign w:val="center"/>
          </w:tcPr>
          <w:p w14:paraId="299C5EF8" w14:textId="49BA0573" w:rsidR="009D543D" w:rsidRDefault="001E78AE" w:rsidP="00A729A5">
            <w:pPr>
              <w:jc w:val="center"/>
              <w:rPr>
                <w:rFonts w:ascii="Times New Roman" w:hAnsi="Times New Roman" w:cs="Times New Roman"/>
                <w:sz w:val="20"/>
                <w:szCs w:val="20"/>
              </w:rPr>
            </w:pPr>
            <w:r>
              <w:rPr>
                <w:rFonts w:ascii="Times New Roman" w:hAnsi="Times New Roman" w:cs="Times New Roman" w:hint="eastAsia"/>
                <w:sz w:val="20"/>
                <w:szCs w:val="20"/>
              </w:rPr>
              <w:t>[</w:t>
            </w:r>
            <w:r w:rsidR="00937B94">
              <w:rPr>
                <w:rFonts w:ascii="Times New Roman" w:hAnsi="Times New Roman" w:cs="Times New Roman" w:hint="eastAsia"/>
                <w:sz w:val="20"/>
                <w:szCs w:val="20"/>
              </w:rPr>
              <w:t>21</w:t>
            </w:r>
            <w:r>
              <w:rPr>
                <w:rFonts w:ascii="Times New Roman" w:hAnsi="Times New Roman" w:cs="Times New Roman" w:hint="eastAsia"/>
                <w:sz w:val="20"/>
                <w:szCs w:val="20"/>
              </w:rPr>
              <w:t>]</w:t>
            </w:r>
          </w:p>
        </w:tc>
      </w:tr>
      <w:tr w:rsidR="009D543D" w:rsidRPr="006A4A99" w14:paraId="26A5FFD7" w14:textId="77777777" w:rsidTr="00961FC7">
        <w:trPr>
          <w:trHeight w:val="567"/>
          <w:jc w:val="center"/>
        </w:trPr>
        <w:tc>
          <w:tcPr>
            <w:tcW w:w="1418" w:type="dxa"/>
            <w:vAlign w:val="center"/>
          </w:tcPr>
          <w:p w14:paraId="050F1577" w14:textId="2893745F" w:rsidR="009D543D" w:rsidRPr="007D79F5" w:rsidRDefault="00364FA9" w:rsidP="00A729A5">
            <w:pPr>
              <w:jc w:val="center"/>
              <w:rPr>
                <w:rFonts w:ascii="Times New Roman" w:hAnsi="Times New Roman" w:cs="Times New Roman"/>
                <w:sz w:val="20"/>
                <w:szCs w:val="20"/>
              </w:rPr>
            </w:pPr>
            <w:r w:rsidRPr="00364FA9">
              <w:rPr>
                <w:rFonts w:ascii="Times New Roman" w:hAnsi="Times New Roman" w:cs="Times New Roman" w:hint="eastAsia"/>
                <w:sz w:val="20"/>
                <w:szCs w:val="20"/>
              </w:rPr>
              <w:t>CuInP</w:t>
            </w:r>
            <w:r w:rsidRPr="00364FA9">
              <w:rPr>
                <w:rFonts w:ascii="Times New Roman" w:hAnsi="Times New Roman" w:cs="Times New Roman" w:hint="eastAsia"/>
                <w:sz w:val="20"/>
                <w:szCs w:val="20"/>
                <w:vertAlign w:val="subscript"/>
              </w:rPr>
              <w:t>2</w:t>
            </w:r>
            <w:r w:rsidRPr="00364FA9">
              <w:rPr>
                <w:rFonts w:ascii="Times New Roman" w:hAnsi="Times New Roman" w:cs="Times New Roman" w:hint="eastAsia"/>
                <w:sz w:val="20"/>
                <w:szCs w:val="20"/>
              </w:rPr>
              <w:t>S</w:t>
            </w:r>
            <w:r w:rsidRPr="00364FA9">
              <w:rPr>
                <w:rFonts w:ascii="Times New Roman" w:hAnsi="Times New Roman" w:cs="Times New Roman" w:hint="eastAsia"/>
                <w:sz w:val="20"/>
                <w:szCs w:val="20"/>
                <w:vertAlign w:val="subscript"/>
              </w:rPr>
              <w:t>6</w:t>
            </w:r>
          </w:p>
        </w:tc>
        <w:tc>
          <w:tcPr>
            <w:tcW w:w="1276" w:type="dxa"/>
            <w:vAlign w:val="center"/>
          </w:tcPr>
          <w:p w14:paraId="2EB73BEA" w14:textId="5551F272" w:rsidR="009D543D" w:rsidRDefault="00364FA9" w:rsidP="00A729A5">
            <w:pPr>
              <w:jc w:val="center"/>
              <w:rPr>
                <w:rFonts w:ascii="Times New Roman" w:hAnsi="Times New Roman" w:cs="Times New Roman"/>
                <w:sz w:val="20"/>
                <w:szCs w:val="20"/>
              </w:rPr>
            </w:pPr>
            <w:r>
              <w:rPr>
                <w:rFonts w:ascii="Times New Roman" w:hAnsi="Times New Roman" w:cs="Times New Roman" w:hint="eastAsia"/>
                <w:sz w:val="20"/>
                <w:szCs w:val="20"/>
              </w:rPr>
              <w:t>H</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O</w:t>
            </w:r>
          </w:p>
        </w:tc>
        <w:tc>
          <w:tcPr>
            <w:tcW w:w="1275" w:type="dxa"/>
            <w:vAlign w:val="center"/>
          </w:tcPr>
          <w:p w14:paraId="46825700" w14:textId="58548486" w:rsidR="009D543D" w:rsidRDefault="00364FA9" w:rsidP="00A729A5">
            <w:pPr>
              <w:jc w:val="center"/>
              <w:rPr>
                <w:rFonts w:ascii="Times New Roman" w:hAnsi="Times New Roman" w:cs="Times New Roman"/>
                <w:sz w:val="20"/>
                <w:szCs w:val="20"/>
              </w:rPr>
            </w:pPr>
            <w:r>
              <w:rPr>
                <w:rFonts w:ascii="Times New Roman" w:hAnsi="Times New Roman" w:cs="Times New Roman" w:hint="eastAsia"/>
                <w:sz w:val="20"/>
                <w:szCs w:val="20"/>
              </w:rPr>
              <w:t>C</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H</w:t>
            </w:r>
            <w:r>
              <w:rPr>
                <w:rFonts w:ascii="Times New Roman" w:hAnsi="Times New Roman" w:cs="Times New Roman" w:hint="eastAsia"/>
                <w:sz w:val="20"/>
                <w:szCs w:val="20"/>
                <w:vertAlign w:val="subscript"/>
              </w:rPr>
              <w:t>4</w:t>
            </w:r>
          </w:p>
        </w:tc>
        <w:tc>
          <w:tcPr>
            <w:tcW w:w="2704" w:type="dxa"/>
            <w:vAlign w:val="center"/>
          </w:tcPr>
          <w:p w14:paraId="5F3A873F" w14:textId="77F02ECE" w:rsidR="00364FA9" w:rsidRPr="00A93E13" w:rsidRDefault="00364FA9" w:rsidP="00364FA9">
            <w:pPr>
              <w:jc w:val="center"/>
              <w:rPr>
                <w:rFonts w:ascii="Times New Roman" w:hAnsi="Times New Roman" w:cs="Times New Roman"/>
                <w:sz w:val="20"/>
                <w:szCs w:val="20"/>
              </w:rPr>
            </w:pPr>
            <w:r w:rsidRPr="00364FA9">
              <w:rPr>
                <w:rFonts w:ascii="Times New Roman" w:hAnsi="Times New Roman" w:cs="Times New Roman" w:hint="eastAsia"/>
                <w:sz w:val="20"/>
                <w:szCs w:val="20"/>
              </w:rPr>
              <w:t>20.89</w:t>
            </w:r>
            <w:r>
              <w:rPr>
                <w:rFonts w:ascii="Times New Roman" w:hAnsi="Times New Roman" w:cs="Times New Roman" w:hint="eastAsia"/>
                <w:sz w:val="20"/>
                <w:szCs w:val="20"/>
              </w:rPr>
              <w:t xml:space="preserve"> </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sidRPr="00A93E13">
              <w:rPr>
                <w:rFonts w:ascii="Times New Roman" w:hAnsi="Times New Roman" w:cs="Times New Roman" w:hint="eastAsia"/>
                <w:sz w:val="20"/>
                <w:szCs w:val="20"/>
              </w:rPr>
              <w:t xml:space="preserve">(full </w:t>
            </w:r>
          </w:p>
          <w:p w14:paraId="1150706C" w14:textId="63636A41" w:rsidR="009D543D" w:rsidRDefault="00364FA9" w:rsidP="00364FA9">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55F59568" w14:textId="26DE9F9E" w:rsidR="009D543D" w:rsidRDefault="00364FA9" w:rsidP="00A729A5">
            <w:pPr>
              <w:jc w:val="center"/>
              <w:rPr>
                <w:rFonts w:ascii="Times New Roman" w:hAnsi="Times New Roman" w:cs="Times New Roman"/>
                <w:sz w:val="20"/>
                <w:szCs w:val="20"/>
              </w:rPr>
            </w:pPr>
            <w:r>
              <w:rPr>
                <w:rFonts w:ascii="Times New Roman" w:hAnsi="Times New Roman" w:cs="Times New Roman" w:hint="eastAsia"/>
                <w:sz w:val="20"/>
                <w:szCs w:val="20"/>
              </w:rPr>
              <w:t>74.6%</w:t>
            </w:r>
          </w:p>
        </w:tc>
        <w:tc>
          <w:tcPr>
            <w:tcW w:w="793" w:type="dxa"/>
            <w:vAlign w:val="center"/>
          </w:tcPr>
          <w:p w14:paraId="49719D22" w14:textId="5DC44607" w:rsidR="009D543D" w:rsidRDefault="00364FA9" w:rsidP="00A729A5">
            <w:pPr>
              <w:jc w:val="center"/>
              <w:rPr>
                <w:rFonts w:ascii="Times New Roman" w:hAnsi="Times New Roman" w:cs="Times New Roman"/>
                <w:sz w:val="20"/>
                <w:szCs w:val="20"/>
              </w:rPr>
            </w:pPr>
            <w:r>
              <w:rPr>
                <w:rFonts w:ascii="Times New Roman" w:hAnsi="Times New Roman" w:cs="Times New Roman" w:hint="eastAsia"/>
                <w:sz w:val="20"/>
                <w:szCs w:val="20"/>
              </w:rPr>
              <w:t>[</w:t>
            </w:r>
            <w:r w:rsidR="00987EDD">
              <w:rPr>
                <w:rFonts w:ascii="Times New Roman" w:hAnsi="Times New Roman" w:cs="Times New Roman" w:hint="eastAsia"/>
                <w:sz w:val="20"/>
                <w:szCs w:val="20"/>
              </w:rPr>
              <w:t>2</w:t>
            </w:r>
            <w:r w:rsidR="00937B94">
              <w:rPr>
                <w:rFonts w:ascii="Times New Roman" w:hAnsi="Times New Roman" w:cs="Times New Roman" w:hint="eastAsia"/>
                <w:sz w:val="20"/>
                <w:szCs w:val="20"/>
              </w:rPr>
              <w:t>2</w:t>
            </w:r>
            <w:r>
              <w:rPr>
                <w:rFonts w:ascii="Times New Roman" w:hAnsi="Times New Roman" w:cs="Times New Roman" w:hint="eastAsia"/>
                <w:sz w:val="20"/>
                <w:szCs w:val="20"/>
              </w:rPr>
              <w:t>]</w:t>
            </w:r>
          </w:p>
        </w:tc>
      </w:tr>
      <w:tr w:rsidR="009D543D" w:rsidRPr="006A4A99" w14:paraId="0E0015E6" w14:textId="77777777" w:rsidTr="00961FC7">
        <w:trPr>
          <w:trHeight w:val="567"/>
          <w:jc w:val="center"/>
        </w:trPr>
        <w:tc>
          <w:tcPr>
            <w:tcW w:w="1418" w:type="dxa"/>
            <w:vAlign w:val="center"/>
          </w:tcPr>
          <w:p w14:paraId="69B0F43C" w14:textId="56B180FB" w:rsidR="009D543D" w:rsidRPr="007D79F5" w:rsidRDefault="00364FA9" w:rsidP="00A729A5">
            <w:pPr>
              <w:jc w:val="center"/>
              <w:rPr>
                <w:rFonts w:ascii="Times New Roman" w:hAnsi="Times New Roman" w:cs="Times New Roman"/>
                <w:sz w:val="20"/>
                <w:szCs w:val="20"/>
              </w:rPr>
            </w:pPr>
            <w:r w:rsidRPr="00364FA9">
              <w:rPr>
                <w:rFonts w:ascii="Times New Roman" w:hAnsi="Times New Roman" w:cs="Times New Roman" w:hint="eastAsia"/>
                <w:sz w:val="20"/>
                <w:szCs w:val="20"/>
              </w:rPr>
              <w:t>MoSx/Fe</w:t>
            </w:r>
            <w:r w:rsidRPr="00364FA9">
              <w:rPr>
                <w:rFonts w:ascii="Times New Roman" w:hAnsi="Times New Roman" w:cs="Times New Roman" w:hint="eastAsia"/>
                <w:sz w:val="20"/>
                <w:szCs w:val="20"/>
                <w:vertAlign w:val="subscript"/>
              </w:rPr>
              <w:t>2</w:t>
            </w:r>
            <w:r w:rsidRPr="00364FA9">
              <w:rPr>
                <w:rFonts w:ascii="Times New Roman" w:hAnsi="Times New Roman" w:cs="Times New Roman" w:hint="eastAsia"/>
                <w:sz w:val="20"/>
                <w:szCs w:val="20"/>
              </w:rPr>
              <w:t>O</w:t>
            </w:r>
            <w:r w:rsidRPr="00364FA9">
              <w:rPr>
                <w:rFonts w:ascii="Times New Roman" w:hAnsi="Times New Roman" w:cs="Times New Roman" w:hint="eastAsia"/>
                <w:sz w:val="20"/>
                <w:szCs w:val="20"/>
                <w:vertAlign w:val="subscript"/>
              </w:rPr>
              <w:t>3</w:t>
            </w:r>
          </w:p>
        </w:tc>
        <w:tc>
          <w:tcPr>
            <w:tcW w:w="1276" w:type="dxa"/>
            <w:vAlign w:val="center"/>
          </w:tcPr>
          <w:p w14:paraId="449683A7" w14:textId="2288AF39" w:rsidR="009D543D" w:rsidRDefault="00364FA9" w:rsidP="00A729A5">
            <w:pPr>
              <w:jc w:val="center"/>
              <w:rPr>
                <w:rFonts w:ascii="Times New Roman" w:hAnsi="Times New Roman" w:cs="Times New Roman"/>
                <w:sz w:val="20"/>
                <w:szCs w:val="20"/>
              </w:rPr>
            </w:pPr>
            <w:r>
              <w:rPr>
                <w:rFonts w:ascii="Times New Roman" w:hAnsi="Times New Roman" w:cs="Times New Roman" w:hint="eastAsia"/>
                <w:sz w:val="20"/>
                <w:szCs w:val="20"/>
              </w:rPr>
              <w:t>H</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O</w:t>
            </w:r>
          </w:p>
        </w:tc>
        <w:tc>
          <w:tcPr>
            <w:tcW w:w="1275" w:type="dxa"/>
            <w:vAlign w:val="center"/>
          </w:tcPr>
          <w:p w14:paraId="5D45800C" w14:textId="7B4EDCAC" w:rsidR="009D543D" w:rsidRDefault="00364FA9" w:rsidP="00A729A5">
            <w:pPr>
              <w:jc w:val="center"/>
              <w:rPr>
                <w:rFonts w:ascii="Times New Roman" w:hAnsi="Times New Roman" w:cs="Times New Roman"/>
                <w:sz w:val="20"/>
                <w:szCs w:val="20"/>
              </w:rPr>
            </w:pPr>
            <w:r>
              <w:rPr>
                <w:rFonts w:ascii="Times New Roman" w:hAnsi="Times New Roman" w:cs="Times New Roman" w:hint="eastAsia"/>
                <w:sz w:val="20"/>
                <w:szCs w:val="20"/>
              </w:rPr>
              <w:t>C</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H</w:t>
            </w:r>
            <w:r>
              <w:rPr>
                <w:rFonts w:ascii="Times New Roman" w:hAnsi="Times New Roman" w:cs="Times New Roman" w:hint="eastAsia"/>
                <w:sz w:val="20"/>
                <w:szCs w:val="20"/>
                <w:vertAlign w:val="subscript"/>
              </w:rPr>
              <w:t>4</w:t>
            </w:r>
          </w:p>
        </w:tc>
        <w:tc>
          <w:tcPr>
            <w:tcW w:w="2704" w:type="dxa"/>
            <w:vAlign w:val="center"/>
          </w:tcPr>
          <w:p w14:paraId="35C34ADE" w14:textId="5FD4ECCB" w:rsidR="00364FA9" w:rsidRPr="00A93E13" w:rsidRDefault="00364FA9" w:rsidP="00364FA9">
            <w:pPr>
              <w:jc w:val="center"/>
              <w:rPr>
                <w:rFonts w:ascii="Times New Roman" w:hAnsi="Times New Roman" w:cs="Times New Roman"/>
                <w:sz w:val="20"/>
                <w:szCs w:val="20"/>
              </w:rPr>
            </w:pPr>
            <w:r w:rsidRPr="00364FA9">
              <w:rPr>
                <w:rFonts w:ascii="Times New Roman" w:hAnsi="Times New Roman" w:cs="Times New Roman" w:hint="eastAsia"/>
                <w:sz w:val="20"/>
                <w:szCs w:val="20"/>
              </w:rPr>
              <w:t>10.60</w:t>
            </w:r>
            <w:r w:rsidR="00477726">
              <w:rPr>
                <w:rFonts w:ascii="Times New Roman" w:hAnsi="Times New Roman" w:cs="Times New Roman"/>
                <w:sz w:val="20"/>
                <w:szCs w:val="20"/>
              </w:rPr>
              <w:t xml:space="preserve"> </w:t>
            </w:r>
            <w:r w:rsidRPr="00A93E13">
              <w:rPr>
                <w:rFonts w:ascii="Times New Roman" w:hAnsi="Times New Roman" w:cs="Times New Roman"/>
                <w:sz w:val="20"/>
                <w:szCs w:val="20"/>
              </w:rPr>
              <w:t>μmol g</w:t>
            </w:r>
            <w:r w:rsidRPr="00A93E13">
              <w:rPr>
                <w:rFonts w:ascii="Times New Roman" w:hAnsi="Times New Roman" w:cs="Times New Roman"/>
                <w:sz w:val="20"/>
                <w:szCs w:val="20"/>
                <w:vertAlign w:val="superscript"/>
              </w:rPr>
              <w:t>-1</w:t>
            </w:r>
            <w:r w:rsidRPr="00A93E13">
              <w:rPr>
                <w:rFonts w:ascii="Times New Roman" w:hAnsi="Times New Roman" w:cs="Times New Roman"/>
                <w:sz w:val="20"/>
                <w:szCs w:val="20"/>
              </w:rPr>
              <w:t xml:space="preserve"> h</w:t>
            </w:r>
            <w:r w:rsidRPr="00A93E13">
              <w:rPr>
                <w:rFonts w:ascii="Times New Roman" w:hAnsi="Times New Roman" w:cs="Times New Roman"/>
                <w:sz w:val="20"/>
                <w:szCs w:val="20"/>
                <w:vertAlign w:val="superscript"/>
              </w:rPr>
              <w:t>-1</w:t>
            </w:r>
            <w:r w:rsidRPr="00A93E13">
              <w:rPr>
                <w:rFonts w:ascii="Times New Roman" w:hAnsi="Times New Roman" w:cs="Times New Roman" w:hint="eastAsia"/>
                <w:sz w:val="20"/>
                <w:szCs w:val="20"/>
              </w:rPr>
              <w:t xml:space="preserve">(full </w:t>
            </w:r>
          </w:p>
          <w:p w14:paraId="4E4E3928" w14:textId="201C0702" w:rsidR="009D543D" w:rsidRDefault="00364FA9" w:rsidP="00364FA9">
            <w:pPr>
              <w:jc w:val="center"/>
              <w:rPr>
                <w:rFonts w:ascii="Times New Roman" w:hAnsi="Times New Roman" w:cs="Times New Roman"/>
                <w:sz w:val="20"/>
                <w:szCs w:val="20"/>
              </w:rPr>
            </w:pPr>
            <w:r w:rsidRPr="00A93E13">
              <w:rPr>
                <w:rFonts w:ascii="Times New Roman" w:hAnsi="Times New Roman" w:cs="Times New Roman" w:hint="eastAsia"/>
                <w:sz w:val="20"/>
                <w:szCs w:val="20"/>
              </w:rPr>
              <w:t>spectrum)</w:t>
            </w:r>
          </w:p>
        </w:tc>
        <w:tc>
          <w:tcPr>
            <w:tcW w:w="840" w:type="dxa"/>
            <w:vAlign w:val="center"/>
          </w:tcPr>
          <w:p w14:paraId="29F3837B" w14:textId="391127AF" w:rsidR="009D543D" w:rsidRDefault="00364FA9" w:rsidP="00A729A5">
            <w:pPr>
              <w:jc w:val="center"/>
              <w:rPr>
                <w:rFonts w:ascii="Times New Roman" w:hAnsi="Times New Roman" w:cs="Times New Roman"/>
                <w:sz w:val="20"/>
                <w:szCs w:val="20"/>
              </w:rPr>
            </w:pPr>
            <w:r>
              <w:rPr>
                <w:rFonts w:ascii="Times New Roman" w:hAnsi="Times New Roman" w:cs="Times New Roman" w:hint="eastAsia"/>
                <w:sz w:val="20"/>
                <w:szCs w:val="20"/>
              </w:rPr>
              <w:t>51%</w:t>
            </w:r>
          </w:p>
        </w:tc>
        <w:tc>
          <w:tcPr>
            <w:tcW w:w="793" w:type="dxa"/>
            <w:vAlign w:val="center"/>
          </w:tcPr>
          <w:p w14:paraId="7E07D840" w14:textId="22B1559C" w:rsidR="009D543D" w:rsidRDefault="00364FA9" w:rsidP="00A729A5">
            <w:pPr>
              <w:jc w:val="center"/>
              <w:rPr>
                <w:rFonts w:ascii="Times New Roman" w:hAnsi="Times New Roman" w:cs="Times New Roman"/>
                <w:sz w:val="20"/>
                <w:szCs w:val="20"/>
              </w:rPr>
            </w:pPr>
            <w:r>
              <w:rPr>
                <w:rFonts w:ascii="Times New Roman" w:hAnsi="Times New Roman" w:cs="Times New Roman" w:hint="eastAsia"/>
                <w:sz w:val="20"/>
                <w:szCs w:val="20"/>
              </w:rPr>
              <w:t>[</w:t>
            </w:r>
            <w:r w:rsidR="00987EDD">
              <w:rPr>
                <w:rFonts w:ascii="Times New Roman" w:hAnsi="Times New Roman" w:cs="Times New Roman" w:hint="eastAsia"/>
                <w:sz w:val="20"/>
                <w:szCs w:val="20"/>
              </w:rPr>
              <w:t>2</w:t>
            </w:r>
            <w:r w:rsidR="00937B94">
              <w:rPr>
                <w:rFonts w:ascii="Times New Roman" w:hAnsi="Times New Roman" w:cs="Times New Roman" w:hint="eastAsia"/>
                <w:sz w:val="20"/>
                <w:szCs w:val="20"/>
              </w:rPr>
              <w:t>3</w:t>
            </w:r>
            <w:r>
              <w:rPr>
                <w:rFonts w:ascii="Times New Roman" w:hAnsi="Times New Roman" w:cs="Times New Roman" w:hint="eastAsia"/>
                <w:sz w:val="20"/>
                <w:szCs w:val="20"/>
              </w:rPr>
              <w:t>]</w:t>
            </w:r>
          </w:p>
        </w:tc>
      </w:tr>
      <w:tr w:rsidR="009D543D" w:rsidRPr="006A4A99" w14:paraId="7F2F3C4B" w14:textId="77777777" w:rsidTr="00961FC7">
        <w:trPr>
          <w:trHeight w:val="567"/>
          <w:jc w:val="center"/>
        </w:trPr>
        <w:tc>
          <w:tcPr>
            <w:tcW w:w="1418" w:type="dxa"/>
            <w:vAlign w:val="center"/>
          </w:tcPr>
          <w:p w14:paraId="3731888D" w14:textId="33A3ED60" w:rsidR="009D543D" w:rsidRPr="007D79F5" w:rsidRDefault="003A23C2" w:rsidP="00A729A5">
            <w:pPr>
              <w:jc w:val="center"/>
              <w:rPr>
                <w:rFonts w:ascii="Times New Roman" w:hAnsi="Times New Roman" w:cs="Times New Roman"/>
                <w:sz w:val="20"/>
                <w:szCs w:val="20"/>
              </w:rPr>
            </w:pPr>
            <w:r w:rsidRPr="003A23C2">
              <w:rPr>
                <w:rFonts w:ascii="Times New Roman" w:hAnsi="Times New Roman" w:cs="Times New Roman" w:hint="eastAsia"/>
                <w:sz w:val="20"/>
                <w:szCs w:val="20"/>
              </w:rPr>
              <w:t>Aun/Au</w:t>
            </w:r>
            <w:r w:rsidRPr="0075343B">
              <w:rPr>
                <w:rFonts w:ascii="Times New Roman" w:hAnsi="Times New Roman" w:cs="Times New Roman" w:hint="eastAsia"/>
                <w:sz w:val="20"/>
                <w:szCs w:val="20"/>
                <w:vertAlign w:val="subscript"/>
              </w:rPr>
              <w:t>1</w:t>
            </w:r>
            <w:r w:rsidRPr="003A23C2">
              <w:rPr>
                <w:rFonts w:ascii="Times New Roman" w:hAnsi="Times New Roman" w:cs="Times New Roman" w:hint="eastAsia"/>
                <w:sz w:val="20"/>
                <w:szCs w:val="20"/>
              </w:rPr>
              <w:t>-CMS</w:t>
            </w:r>
          </w:p>
        </w:tc>
        <w:tc>
          <w:tcPr>
            <w:tcW w:w="1276" w:type="dxa"/>
            <w:vAlign w:val="center"/>
          </w:tcPr>
          <w:p w14:paraId="02504FCF" w14:textId="5DD3EAD8" w:rsidR="009D543D" w:rsidRDefault="003A23C2" w:rsidP="00A729A5">
            <w:pPr>
              <w:jc w:val="center"/>
              <w:rPr>
                <w:rFonts w:ascii="Times New Roman" w:hAnsi="Times New Roman" w:cs="Times New Roman"/>
                <w:sz w:val="20"/>
                <w:szCs w:val="20"/>
              </w:rPr>
            </w:pPr>
            <w:r>
              <w:rPr>
                <w:rFonts w:ascii="Times New Roman" w:hAnsi="Times New Roman" w:cs="Times New Roman" w:hint="eastAsia"/>
                <w:sz w:val="20"/>
                <w:szCs w:val="20"/>
              </w:rPr>
              <w:t>H</w:t>
            </w:r>
            <w:r w:rsidRPr="00656CF1">
              <w:rPr>
                <w:rFonts w:ascii="Times New Roman" w:hAnsi="Times New Roman" w:cs="Times New Roman" w:hint="eastAsia"/>
                <w:sz w:val="20"/>
                <w:szCs w:val="20"/>
                <w:vertAlign w:val="subscript"/>
              </w:rPr>
              <w:t>2</w:t>
            </w:r>
            <w:r>
              <w:rPr>
                <w:rFonts w:ascii="Times New Roman" w:hAnsi="Times New Roman" w:cs="Times New Roman" w:hint="eastAsia"/>
                <w:sz w:val="20"/>
                <w:szCs w:val="20"/>
              </w:rPr>
              <w:t>O</w:t>
            </w:r>
          </w:p>
        </w:tc>
        <w:tc>
          <w:tcPr>
            <w:tcW w:w="1275" w:type="dxa"/>
            <w:vAlign w:val="center"/>
          </w:tcPr>
          <w:p w14:paraId="5E126FB8" w14:textId="62515C25" w:rsidR="009D543D" w:rsidRDefault="003A23C2" w:rsidP="00A729A5">
            <w:pPr>
              <w:jc w:val="center"/>
              <w:rPr>
                <w:rFonts w:ascii="Times New Roman" w:hAnsi="Times New Roman" w:cs="Times New Roman"/>
                <w:sz w:val="20"/>
                <w:szCs w:val="20"/>
              </w:rPr>
            </w:pPr>
            <w:r w:rsidRPr="003A23C2">
              <w:rPr>
                <w:rFonts w:ascii="Times New Roman" w:hAnsi="Times New Roman" w:cs="Times New Roman"/>
                <w:sz w:val="20"/>
                <w:szCs w:val="20"/>
              </w:rPr>
              <w:t>CH</w:t>
            </w:r>
            <w:r w:rsidRPr="00477726">
              <w:rPr>
                <w:rFonts w:ascii="Times New Roman" w:hAnsi="Times New Roman" w:cs="Times New Roman"/>
                <w:sz w:val="20"/>
                <w:szCs w:val="20"/>
                <w:vertAlign w:val="subscript"/>
              </w:rPr>
              <w:t>3</w:t>
            </w:r>
            <w:r w:rsidRPr="003A23C2">
              <w:rPr>
                <w:rFonts w:ascii="Times New Roman" w:hAnsi="Times New Roman" w:cs="Times New Roman"/>
                <w:sz w:val="20"/>
                <w:szCs w:val="20"/>
              </w:rPr>
              <w:t>COOH</w:t>
            </w:r>
          </w:p>
        </w:tc>
        <w:tc>
          <w:tcPr>
            <w:tcW w:w="2704" w:type="dxa"/>
            <w:vAlign w:val="center"/>
          </w:tcPr>
          <w:p w14:paraId="0454D68B" w14:textId="6D62880E" w:rsidR="009D543D" w:rsidRDefault="003A23C2" w:rsidP="00477726">
            <w:pPr>
              <w:jc w:val="center"/>
              <w:rPr>
                <w:rFonts w:ascii="Times New Roman" w:hAnsi="Times New Roman" w:cs="Times New Roman"/>
                <w:sz w:val="20"/>
                <w:szCs w:val="20"/>
              </w:rPr>
            </w:pPr>
            <w:r w:rsidRPr="003A23C2">
              <w:rPr>
                <w:rFonts w:ascii="Times New Roman" w:hAnsi="Times New Roman" w:cs="Times New Roman"/>
                <w:sz w:val="20"/>
                <w:szCs w:val="20"/>
              </w:rPr>
              <w:t>26.9</w:t>
            </w:r>
            <w:r>
              <w:rPr>
                <w:rFonts w:ascii="Times New Roman" w:hAnsi="Times New Roman" w:cs="Times New Roman" w:hint="eastAsia"/>
                <w:sz w:val="20"/>
                <w:szCs w:val="20"/>
              </w:rPr>
              <w:t xml:space="preserve"> </w:t>
            </w:r>
            <w:r w:rsidRPr="003A23C2">
              <w:rPr>
                <w:rFonts w:ascii="Times New Roman" w:hAnsi="Times New Roman" w:cs="Times New Roman"/>
                <w:sz w:val="20"/>
                <w:szCs w:val="20"/>
              </w:rPr>
              <w:t>μmol g</w:t>
            </w:r>
            <w:r w:rsidRPr="003A23C2">
              <w:rPr>
                <w:rFonts w:ascii="Times New Roman" w:hAnsi="Times New Roman" w:cs="Times New Roman"/>
                <w:sz w:val="20"/>
                <w:szCs w:val="20"/>
                <w:vertAlign w:val="superscript"/>
              </w:rPr>
              <w:t>-1</w:t>
            </w:r>
            <w:r w:rsidRPr="003A23C2">
              <w:rPr>
                <w:rFonts w:ascii="Times New Roman" w:hAnsi="Times New Roman" w:cs="Times New Roman"/>
                <w:sz w:val="20"/>
                <w:szCs w:val="20"/>
              </w:rPr>
              <w:t xml:space="preserve"> h</w:t>
            </w:r>
            <w:r w:rsidRPr="003A23C2">
              <w:rPr>
                <w:rFonts w:ascii="Times New Roman" w:hAnsi="Times New Roman" w:cs="Times New Roman"/>
                <w:sz w:val="20"/>
                <w:szCs w:val="20"/>
                <w:vertAlign w:val="superscript"/>
              </w:rPr>
              <w:t>-1</w:t>
            </w:r>
            <w:r w:rsidRPr="003A23C2">
              <w:rPr>
                <w:rFonts w:ascii="Times New Roman" w:hAnsi="Times New Roman" w:cs="Times New Roman" w:hint="eastAsia"/>
                <w:sz w:val="20"/>
                <w:szCs w:val="20"/>
              </w:rPr>
              <w:t xml:space="preserve"> (</w:t>
            </w:r>
            <w:r>
              <w:rPr>
                <w:rFonts w:ascii="Times New Roman" w:hAnsi="Times New Roman" w:cs="Times New Roman" w:hint="eastAsia"/>
                <w:sz w:val="20"/>
                <w:szCs w:val="20"/>
              </w:rPr>
              <w:t>UV-Vis</w:t>
            </w:r>
            <w:r w:rsidRPr="003A23C2">
              <w:rPr>
                <w:rFonts w:ascii="Times New Roman" w:hAnsi="Times New Roman" w:cs="Times New Roman" w:hint="eastAsia"/>
                <w:sz w:val="20"/>
                <w:szCs w:val="20"/>
              </w:rPr>
              <w:t>)</w:t>
            </w:r>
            <w:r w:rsidRPr="003A23C2">
              <w:rPr>
                <w:rFonts w:ascii="Times New Roman" w:hAnsi="Times New Roman" w:cs="Times New Roman"/>
                <w:sz w:val="20"/>
                <w:szCs w:val="20"/>
              </w:rPr>
              <w:t xml:space="preserve"> </w:t>
            </w:r>
          </w:p>
        </w:tc>
        <w:tc>
          <w:tcPr>
            <w:tcW w:w="840" w:type="dxa"/>
            <w:vAlign w:val="center"/>
          </w:tcPr>
          <w:p w14:paraId="45B73DCE" w14:textId="64E89349" w:rsidR="009D543D" w:rsidRDefault="003A23C2" w:rsidP="00A729A5">
            <w:pPr>
              <w:jc w:val="center"/>
              <w:rPr>
                <w:rFonts w:ascii="Times New Roman" w:hAnsi="Times New Roman" w:cs="Times New Roman"/>
                <w:sz w:val="20"/>
                <w:szCs w:val="20"/>
              </w:rPr>
            </w:pPr>
            <w:r w:rsidRPr="003A23C2">
              <w:rPr>
                <w:rFonts w:ascii="Times New Roman" w:hAnsi="Times New Roman" w:cs="Times New Roman"/>
                <w:sz w:val="20"/>
                <w:szCs w:val="20"/>
              </w:rPr>
              <w:t>95.1%</w:t>
            </w:r>
          </w:p>
        </w:tc>
        <w:tc>
          <w:tcPr>
            <w:tcW w:w="793" w:type="dxa"/>
            <w:vAlign w:val="center"/>
          </w:tcPr>
          <w:p w14:paraId="21CAE13A" w14:textId="679DF367" w:rsidR="009D543D" w:rsidRDefault="00784F09" w:rsidP="00A729A5">
            <w:pPr>
              <w:jc w:val="center"/>
              <w:rPr>
                <w:rFonts w:ascii="Times New Roman" w:hAnsi="Times New Roman" w:cs="Times New Roman"/>
                <w:sz w:val="20"/>
                <w:szCs w:val="20"/>
              </w:rPr>
            </w:pPr>
            <w:r>
              <w:rPr>
                <w:rFonts w:ascii="Times New Roman" w:hAnsi="Times New Roman" w:cs="Times New Roman" w:hint="eastAsia"/>
                <w:sz w:val="20"/>
                <w:szCs w:val="20"/>
              </w:rPr>
              <w:t>[</w:t>
            </w:r>
            <w:r w:rsidR="00987EDD">
              <w:rPr>
                <w:rFonts w:ascii="Times New Roman" w:hAnsi="Times New Roman" w:cs="Times New Roman" w:hint="eastAsia"/>
                <w:sz w:val="20"/>
                <w:szCs w:val="20"/>
              </w:rPr>
              <w:t>2</w:t>
            </w:r>
            <w:r w:rsidR="00937B94">
              <w:rPr>
                <w:rFonts w:ascii="Times New Roman" w:hAnsi="Times New Roman" w:cs="Times New Roman" w:hint="eastAsia"/>
                <w:sz w:val="20"/>
                <w:szCs w:val="20"/>
              </w:rPr>
              <w:t>4</w:t>
            </w:r>
            <w:r>
              <w:rPr>
                <w:rFonts w:ascii="Times New Roman" w:hAnsi="Times New Roman" w:cs="Times New Roman" w:hint="eastAsia"/>
                <w:sz w:val="20"/>
                <w:szCs w:val="20"/>
              </w:rPr>
              <w:t>]</w:t>
            </w:r>
          </w:p>
        </w:tc>
      </w:tr>
      <w:tr w:rsidR="00CC5DF2" w:rsidRPr="006A4A99" w14:paraId="3FBD8977" w14:textId="77777777" w:rsidTr="006730FC">
        <w:trPr>
          <w:trHeight w:val="567"/>
          <w:jc w:val="center"/>
        </w:trPr>
        <w:tc>
          <w:tcPr>
            <w:tcW w:w="1418" w:type="dxa"/>
            <w:tcBorders>
              <w:bottom w:val="single" w:sz="12" w:space="0" w:color="auto"/>
            </w:tcBorders>
            <w:vAlign w:val="center"/>
          </w:tcPr>
          <w:p w14:paraId="7225AC18" w14:textId="1B85F4C7" w:rsidR="00CC5DF2" w:rsidRPr="003A23C2" w:rsidRDefault="00CC5DF2" w:rsidP="00CC5DF2">
            <w:pPr>
              <w:jc w:val="center"/>
              <w:rPr>
                <w:rFonts w:ascii="Times New Roman" w:hAnsi="Times New Roman" w:cs="Times New Roman"/>
                <w:sz w:val="20"/>
                <w:szCs w:val="20"/>
              </w:rPr>
            </w:pPr>
            <w:r w:rsidRPr="004C2F5E">
              <w:rPr>
                <w:rFonts w:ascii="Times New Roman" w:hAnsi="Times New Roman" w:cs="Times New Roman" w:hint="eastAsia"/>
                <w:b/>
                <w:bCs/>
                <w:sz w:val="20"/>
                <w:szCs w:val="20"/>
              </w:rPr>
              <w:t>TJU-60(I)-Fe(tpy)</w:t>
            </w:r>
            <w:r w:rsidRPr="004C2F5E">
              <w:rPr>
                <w:rFonts w:ascii="Times New Roman" w:hAnsi="Times New Roman" w:cs="Times New Roman" w:hint="eastAsia"/>
                <w:b/>
                <w:bCs/>
                <w:sz w:val="20"/>
                <w:szCs w:val="20"/>
                <w:vertAlign w:val="subscript"/>
              </w:rPr>
              <w:t>2</w:t>
            </w:r>
          </w:p>
        </w:tc>
        <w:tc>
          <w:tcPr>
            <w:tcW w:w="1276" w:type="dxa"/>
            <w:tcBorders>
              <w:bottom w:val="single" w:sz="12" w:space="0" w:color="auto"/>
            </w:tcBorders>
            <w:vAlign w:val="center"/>
          </w:tcPr>
          <w:p w14:paraId="2A480F87" w14:textId="589C85DD" w:rsidR="00CC5DF2" w:rsidRDefault="00CC5DF2" w:rsidP="00CC5DF2">
            <w:pPr>
              <w:jc w:val="center"/>
              <w:rPr>
                <w:rFonts w:ascii="Times New Roman" w:hAnsi="Times New Roman" w:cs="Times New Roman"/>
                <w:sz w:val="20"/>
                <w:szCs w:val="20"/>
              </w:rPr>
            </w:pPr>
            <w:r w:rsidRPr="004C2F5E">
              <w:rPr>
                <w:rFonts w:ascii="Times New Roman" w:hAnsi="Times New Roman" w:cs="Times New Roman" w:hint="eastAsia"/>
                <w:b/>
                <w:bCs/>
                <w:sz w:val="20"/>
                <w:szCs w:val="20"/>
              </w:rPr>
              <w:t>H</w:t>
            </w:r>
            <w:r w:rsidRPr="004C2F5E">
              <w:rPr>
                <w:rFonts w:ascii="Times New Roman" w:hAnsi="Times New Roman" w:cs="Times New Roman" w:hint="eastAsia"/>
                <w:b/>
                <w:bCs/>
                <w:sz w:val="20"/>
                <w:szCs w:val="20"/>
                <w:vertAlign w:val="subscript"/>
              </w:rPr>
              <w:t>2</w:t>
            </w:r>
            <w:r w:rsidRPr="004C2F5E">
              <w:rPr>
                <w:rFonts w:ascii="Times New Roman" w:hAnsi="Times New Roman" w:cs="Times New Roman" w:hint="eastAsia"/>
                <w:b/>
                <w:bCs/>
                <w:sz w:val="20"/>
                <w:szCs w:val="20"/>
              </w:rPr>
              <w:t>O+MeCN+TEOA</w:t>
            </w:r>
          </w:p>
        </w:tc>
        <w:tc>
          <w:tcPr>
            <w:tcW w:w="1275" w:type="dxa"/>
            <w:tcBorders>
              <w:bottom w:val="single" w:sz="12" w:space="0" w:color="auto"/>
            </w:tcBorders>
            <w:vAlign w:val="center"/>
          </w:tcPr>
          <w:p w14:paraId="29887CCB" w14:textId="07C858B7" w:rsidR="00CC5DF2" w:rsidRPr="003A23C2" w:rsidRDefault="00CC5DF2" w:rsidP="00CC5DF2">
            <w:pPr>
              <w:jc w:val="center"/>
              <w:rPr>
                <w:rFonts w:ascii="Times New Roman" w:hAnsi="Times New Roman" w:cs="Times New Roman"/>
                <w:sz w:val="20"/>
                <w:szCs w:val="20"/>
              </w:rPr>
            </w:pPr>
            <w:r w:rsidRPr="004C2F5E">
              <w:rPr>
                <w:rFonts w:ascii="Times New Roman" w:hAnsi="Times New Roman" w:cs="Times New Roman" w:hint="eastAsia"/>
                <w:b/>
                <w:bCs/>
                <w:sz w:val="20"/>
                <w:szCs w:val="20"/>
              </w:rPr>
              <w:t>C</w:t>
            </w:r>
            <w:r w:rsidRPr="004C2F5E">
              <w:rPr>
                <w:rFonts w:ascii="Times New Roman" w:hAnsi="Times New Roman" w:cs="Times New Roman" w:hint="eastAsia"/>
                <w:b/>
                <w:bCs/>
                <w:sz w:val="20"/>
                <w:szCs w:val="20"/>
                <w:vertAlign w:val="subscript"/>
              </w:rPr>
              <w:t>2</w:t>
            </w:r>
            <w:r w:rsidRPr="004C2F5E">
              <w:rPr>
                <w:rFonts w:ascii="Times New Roman" w:hAnsi="Times New Roman" w:cs="Times New Roman" w:hint="eastAsia"/>
                <w:b/>
                <w:bCs/>
                <w:sz w:val="20"/>
                <w:szCs w:val="20"/>
              </w:rPr>
              <w:t>H</w:t>
            </w:r>
            <w:r w:rsidRPr="004C2F5E">
              <w:rPr>
                <w:rFonts w:ascii="Times New Roman" w:hAnsi="Times New Roman" w:cs="Times New Roman" w:hint="eastAsia"/>
                <w:b/>
                <w:bCs/>
                <w:sz w:val="20"/>
                <w:szCs w:val="20"/>
                <w:vertAlign w:val="subscript"/>
              </w:rPr>
              <w:t xml:space="preserve">4 </w:t>
            </w:r>
            <w:r w:rsidRPr="004C2F5E">
              <w:rPr>
                <w:rFonts w:ascii="Times New Roman" w:hAnsi="Times New Roman" w:cs="Times New Roman" w:hint="eastAsia"/>
                <w:b/>
                <w:bCs/>
                <w:sz w:val="20"/>
                <w:szCs w:val="20"/>
              </w:rPr>
              <w:t>/ C</w:t>
            </w:r>
            <w:r w:rsidRPr="004C2F5E">
              <w:rPr>
                <w:rFonts w:ascii="Times New Roman" w:hAnsi="Times New Roman" w:cs="Times New Roman" w:hint="eastAsia"/>
                <w:b/>
                <w:bCs/>
                <w:sz w:val="20"/>
                <w:szCs w:val="20"/>
                <w:vertAlign w:val="subscript"/>
              </w:rPr>
              <w:t>2</w:t>
            </w:r>
            <w:r w:rsidRPr="004C2F5E">
              <w:rPr>
                <w:rFonts w:ascii="Times New Roman" w:hAnsi="Times New Roman" w:cs="Times New Roman" w:hint="eastAsia"/>
                <w:b/>
                <w:bCs/>
                <w:sz w:val="20"/>
                <w:szCs w:val="20"/>
              </w:rPr>
              <w:t>H</w:t>
            </w:r>
            <w:r w:rsidRPr="004C2F5E">
              <w:rPr>
                <w:rFonts w:ascii="Times New Roman" w:hAnsi="Times New Roman" w:cs="Times New Roman" w:hint="eastAsia"/>
                <w:b/>
                <w:bCs/>
                <w:sz w:val="20"/>
                <w:szCs w:val="20"/>
                <w:vertAlign w:val="subscript"/>
              </w:rPr>
              <w:t>6</w:t>
            </w:r>
          </w:p>
        </w:tc>
        <w:tc>
          <w:tcPr>
            <w:tcW w:w="2704" w:type="dxa"/>
            <w:tcBorders>
              <w:bottom w:val="single" w:sz="12" w:space="0" w:color="auto"/>
            </w:tcBorders>
            <w:vAlign w:val="center"/>
          </w:tcPr>
          <w:p w14:paraId="2C000766" w14:textId="77777777" w:rsidR="00CC5DF2" w:rsidRPr="00B55725" w:rsidRDefault="00CC5DF2" w:rsidP="00CC5DF2">
            <w:pPr>
              <w:jc w:val="center"/>
              <w:rPr>
                <w:rFonts w:ascii="Times New Roman" w:hAnsi="Times New Roman" w:cs="Times New Roman"/>
                <w:b/>
                <w:bCs/>
                <w:sz w:val="20"/>
                <w:szCs w:val="20"/>
              </w:rPr>
            </w:pPr>
            <w:r w:rsidRPr="005F708B">
              <w:rPr>
                <w:rFonts w:ascii="Times New Roman" w:hAnsi="Times New Roman" w:cs="Times New Roman" w:hint="eastAsia"/>
                <w:b/>
                <w:bCs/>
                <w:sz w:val="20"/>
                <w:szCs w:val="20"/>
              </w:rPr>
              <w:t>35.1</w:t>
            </w:r>
            <w:r w:rsidRPr="004C2F5E">
              <w:rPr>
                <w:rFonts w:ascii="Times New Roman" w:hAnsi="Times New Roman" w:cs="Times New Roman"/>
                <w:b/>
                <w:bCs/>
                <w:sz w:val="20"/>
                <w:szCs w:val="20"/>
              </w:rPr>
              <w:t xml:space="preserve"> μmol g</w:t>
            </w:r>
            <w:r w:rsidRPr="004C2F5E">
              <w:rPr>
                <w:rFonts w:ascii="Times New Roman" w:hAnsi="Times New Roman" w:cs="Times New Roman"/>
                <w:b/>
                <w:bCs/>
                <w:sz w:val="20"/>
                <w:szCs w:val="20"/>
                <w:vertAlign w:val="superscript"/>
              </w:rPr>
              <w:t>-1</w:t>
            </w:r>
            <w:r w:rsidRPr="004C2F5E">
              <w:rPr>
                <w:rFonts w:ascii="Times New Roman" w:hAnsi="Times New Roman" w:cs="Times New Roman"/>
                <w:b/>
                <w:bCs/>
                <w:sz w:val="20"/>
                <w:szCs w:val="20"/>
              </w:rPr>
              <w:t xml:space="preserve"> h</w:t>
            </w:r>
            <w:r w:rsidRPr="004C2F5E">
              <w:rPr>
                <w:rFonts w:ascii="Times New Roman" w:hAnsi="Times New Roman" w:cs="Times New Roman"/>
                <w:b/>
                <w:bCs/>
                <w:sz w:val="20"/>
                <w:szCs w:val="20"/>
                <w:vertAlign w:val="superscript"/>
              </w:rPr>
              <w:t>-1</w:t>
            </w:r>
            <w:r w:rsidRPr="00B55725">
              <w:rPr>
                <w:rFonts w:ascii="Times New Roman" w:hAnsi="Times New Roman" w:cs="Times New Roman" w:hint="eastAsia"/>
                <w:b/>
                <w:bCs/>
                <w:sz w:val="20"/>
                <w:szCs w:val="20"/>
              </w:rPr>
              <w:t xml:space="preserve"> (full </w:t>
            </w:r>
          </w:p>
          <w:p w14:paraId="1828A042" w14:textId="77777777" w:rsidR="00CC5DF2" w:rsidRPr="004C2F5E" w:rsidRDefault="00CC5DF2" w:rsidP="00CC5DF2">
            <w:pPr>
              <w:jc w:val="center"/>
              <w:rPr>
                <w:rFonts w:ascii="Times New Roman" w:hAnsi="Times New Roman" w:cs="Times New Roman"/>
                <w:b/>
                <w:bCs/>
                <w:sz w:val="20"/>
                <w:szCs w:val="20"/>
              </w:rPr>
            </w:pPr>
            <w:r w:rsidRPr="00B55725">
              <w:rPr>
                <w:rFonts w:ascii="Times New Roman" w:hAnsi="Times New Roman" w:cs="Times New Roman" w:hint="eastAsia"/>
                <w:b/>
                <w:bCs/>
                <w:sz w:val="20"/>
                <w:szCs w:val="20"/>
              </w:rPr>
              <w:t>spectrum)</w:t>
            </w:r>
            <w:r w:rsidRPr="004C2F5E">
              <w:rPr>
                <w:rFonts w:ascii="Times New Roman" w:hAnsi="Times New Roman" w:cs="Times New Roman"/>
                <w:b/>
                <w:bCs/>
                <w:sz w:val="20"/>
                <w:szCs w:val="20"/>
              </w:rPr>
              <w:t xml:space="preserve"> </w:t>
            </w:r>
          </w:p>
          <w:p w14:paraId="74284DE9" w14:textId="6998D366" w:rsidR="00CC5DF2" w:rsidRPr="003A23C2" w:rsidRDefault="00CC5DF2" w:rsidP="00CC5DF2">
            <w:pPr>
              <w:jc w:val="center"/>
              <w:rPr>
                <w:rFonts w:ascii="Times New Roman" w:hAnsi="Times New Roman" w:cs="Times New Roman"/>
                <w:sz w:val="20"/>
                <w:szCs w:val="20"/>
              </w:rPr>
            </w:pPr>
            <w:r>
              <w:rPr>
                <w:rFonts w:ascii="Times New Roman" w:hAnsi="Times New Roman" w:cs="Times New Roman" w:hint="eastAsia"/>
                <w:b/>
                <w:bCs/>
                <w:sz w:val="20"/>
                <w:szCs w:val="20"/>
              </w:rPr>
              <w:t>14.3</w:t>
            </w:r>
            <w:r w:rsidRPr="004C2F5E">
              <w:rPr>
                <w:rFonts w:ascii="Times New Roman" w:hAnsi="Times New Roman" w:cs="Times New Roman" w:hint="eastAsia"/>
                <w:b/>
                <w:bCs/>
                <w:sz w:val="20"/>
                <w:szCs w:val="20"/>
              </w:rPr>
              <w:t xml:space="preserve"> </w:t>
            </w:r>
            <w:r w:rsidRPr="004C2F5E">
              <w:rPr>
                <w:rFonts w:ascii="Times New Roman" w:hAnsi="Times New Roman" w:cs="Times New Roman"/>
                <w:b/>
                <w:bCs/>
                <w:sz w:val="20"/>
                <w:szCs w:val="20"/>
              </w:rPr>
              <w:t>μmol g</w:t>
            </w:r>
            <w:r w:rsidRPr="004C2F5E">
              <w:rPr>
                <w:rFonts w:ascii="Times New Roman" w:hAnsi="Times New Roman" w:cs="Times New Roman"/>
                <w:b/>
                <w:bCs/>
                <w:sz w:val="20"/>
                <w:szCs w:val="20"/>
                <w:vertAlign w:val="superscript"/>
              </w:rPr>
              <w:t>-1</w:t>
            </w:r>
            <w:r w:rsidRPr="004C2F5E">
              <w:rPr>
                <w:rFonts w:ascii="Times New Roman" w:hAnsi="Times New Roman" w:cs="Times New Roman"/>
                <w:b/>
                <w:bCs/>
                <w:sz w:val="20"/>
                <w:szCs w:val="20"/>
              </w:rPr>
              <w:t xml:space="preserve"> h</w:t>
            </w:r>
            <w:r w:rsidRPr="004C2F5E">
              <w:rPr>
                <w:rFonts w:ascii="Times New Roman" w:hAnsi="Times New Roman" w:cs="Times New Roman"/>
                <w:b/>
                <w:bCs/>
                <w:sz w:val="20"/>
                <w:szCs w:val="20"/>
                <w:vertAlign w:val="superscript"/>
              </w:rPr>
              <w:t>-1</w:t>
            </w:r>
            <w:r w:rsidRPr="004C2F5E">
              <w:rPr>
                <w:rFonts w:ascii="Times New Roman" w:hAnsi="Times New Roman" w:cs="Times New Roman"/>
                <w:b/>
                <w:bCs/>
                <w:sz w:val="20"/>
                <w:szCs w:val="20"/>
              </w:rPr>
              <w:t xml:space="preserve"> (NIR)</w:t>
            </w:r>
          </w:p>
        </w:tc>
        <w:tc>
          <w:tcPr>
            <w:tcW w:w="840" w:type="dxa"/>
            <w:tcBorders>
              <w:bottom w:val="single" w:sz="12" w:space="0" w:color="auto"/>
            </w:tcBorders>
            <w:vAlign w:val="center"/>
          </w:tcPr>
          <w:p w14:paraId="4941DF80" w14:textId="26F2DE93" w:rsidR="00CC5DF2" w:rsidRPr="003A23C2" w:rsidRDefault="00CC5DF2" w:rsidP="00CC5DF2">
            <w:pPr>
              <w:jc w:val="center"/>
              <w:rPr>
                <w:rFonts w:ascii="Times New Roman" w:hAnsi="Times New Roman" w:cs="Times New Roman"/>
                <w:sz w:val="20"/>
                <w:szCs w:val="20"/>
              </w:rPr>
            </w:pPr>
            <w:r>
              <w:rPr>
                <w:rFonts w:ascii="Times New Roman" w:hAnsi="Times New Roman" w:cs="Times New Roman" w:hint="eastAsia"/>
                <w:b/>
                <w:bCs/>
                <w:sz w:val="20"/>
                <w:szCs w:val="20"/>
              </w:rPr>
              <w:t>86%</w:t>
            </w:r>
          </w:p>
        </w:tc>
        <w:tc>
          <w:tcPr>
            <w:tcW w:w="793" w:type="dxa"/>
            <w:tcBorders>
              <w:bottom w:val="single" w:sz="12" w:space="0" w:color="auto"/>
            </w:tcBorders>
            <w:vAlign w:val="center"/>
          </w:tcPr>
          <w:p w14:paraId="7F281513" w14:textId="4E51842B" w:rsidR="00CC5DF2" w:rsidRDefault="00CC5DF2" w:rsidP="00CC5DF2">
            <w:pPr>
              <w:jc w:val="center"/>
              <w:rPr>
                <w:rFonts w:ascii="Times New Roman" w:hAnsi="Times New Roman" w:cs="Times New Roman"/>
                <w:sz w:val="20"/>
                <w:szCs w:val="20"/>
              </w:rPr>
            </w:pPr>
            <w:r w:rsidRPr="004C2F5E">
              <w:rPr>
                <w:rFonts w:ascii="Times New Roman" w:hAnsi="Times New Roman" w:cs="Times New Roman" w:hint="eastAsia"/>
                <w:b/>
                <w:bCs/>
                <w:sz w:val="20"/>
                <w:szCs w:val="20"/>
              </w:rPr>
              <w:t>This work</w:t>
            </w:r>
          </w:p>
        </w:tc>
      </w:tr>
    </w:tbl>
    <w:p w14:paraId="73174C3E" w14:textId="77777777" w:rsidR="00477726" w:rsidRDefault="00477726">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61CACB9E" w14:textId="254C16E6" w:rsidR="00BE0901" w:rsidRPr="00A7673F" w:rsidRDefault="007337AA" w:rsidP="00477726">
      <w:pPr>
        <w:widowControl/>
        <w:adjustRightInd w:val="0"/>
        <w:snapToGrid w:val="0"/>
        <w:spacing w:beforeLines="50" w:before="156" w:afterLines="50" w:after="156"/>
        <w:contextualSpacing/>
        <w:rPr>
          <w:rFonts w:ascii="Times New Roman" w:eastAsia="MS Mincho" w:hAnsi="Times New Roman" w:cs="Times New Roman"/>
          <w:color w:val="000000"/>
          <w:kern w:val="0"/>
          <w:szCs w:val="21"/>
          <w:vertAlign w:val="subscript"/>
          <w:lang w:val="de-DE" w:eastAsia="ja-JP"/>
        </w:rPr>
      </w:pPr>
      <w:r w:rsidRPr="006D3E47">
        <w:rPr>
          <w:rFonts w:ascii="Times New Roman" w:hAnsi="Times New Roman" w:cs="Times New Roman" w:hint="eastAsia"/>
          <w:b/>
          <w:sz w:val="24"/>
          <w:szCs w:val="24"/>
        </w:rPr>
        <w:lastRenderedPageBreak/>
        <w:t xml:space="preserve">Supplementary Table </w:t>
      </w:r>
      <w:r>
        <w:rPr>
          <w:rFonts w:ascii="Times New Roman" w:hAnsi="Times New Roman" w:cs="Times New Roman" w:hint="eastAsia"/>
          <w:b/>
          <w:sz w:val="24"/>
          <w:szCs w:val="24"/>
        </w:rPr>
        <w:t>5.</w:t>
      </w:r>
      <w:r w:rsidRPr="007337AA">
        <w:rPr>
          <w:rFonts w:ascii="Times New Roman" w:hAnsi="Times New Roman" w:cs="Times New Roman" w:hint="eastAsia"/>
          <w:sz w:val="24"/>
          <w:szCs w:val="24"/>
        </w:rPr>
        <w:t xml:space="preserve"> Comparison of electron consumption rate</w:t>
      </w:r>
      <w:r w:rsidR="008A0CE3">
        <w:rPr>
          <w:rFonts w:ascii="Times New Roman" w:hAnsi="Times New Roman" w:cs="Times New Roman"/>
          <w:sz w:val="24"/>
          <w:szCs w:val="24"/>
        </w:rPr>
        <w:t>s</w:t>
      </w:r>
      <w:r w:rsidR="00A7673F">
        <w:rPr>
          <w:rFonts w:ascii="Times New Roman" w:hAnsi="Times New Roman" w:cs="Times New Roman" w:hint="eastAsia"/>
          <w:sz w:val="24"/>
          <w:szCs w:val="24"/>
        </w:rPr>
        <w:t xml:space="preserve"> (</w:t>
      </w:r>
      <w:r w:rsidR="00A7673F" w:rsidRPr="002E5581">
        <w:rPr>
          <w:rFonts w:ascii="Times New Roman" w:eastAsia="MS Mincho" w:hAnsi="Times New Roman" w:cs="Times New Roman"/>
          <w:i/>
          <w:iCs/>
          <w:color w:val="000000"/>
          <w:kern w:val="0"/>
          <w:szCs w:val="21"/>
          <w:lang w:val="de-DE" w:eastAsia="ja-JP"/>
        </w:rPr>
        <w:t>R</w:t>
      </w:r>
      <w:r w:rsidR="00A7673F" w:rsidRPr="00A7673F">
        <w:rPr>
          <w:rFonts w:ascii="Times New Roman" w:eastAsia="MS Mincho" w:hAnsi="Times New Roman" w:cs="Times New Roman"/>
          <w:color w:val="000000"/>
          <w:kern w:val="0"/>
          <w:sz w:val="24"/>
          <w:szCs w:val="24"/>
          <w:vertAlign w:val="subscript"/>
          <w:lang w:val="de-DE" w:eastAsia="ja-JP"/>
        </w:rPr>
        <w:t>electron</w:t>
      </w:r>
      <w:r w:rsidR="00A7673F">
        <w:rPr>
          <w:rFonts w:ascii="Times New Roman" w:hAnsi="Times New Roman" w:cs="Times New Roman" w:hint="eastAsia"/>
          <w:color w:val="000000"/>
          <w:kern w:val="0"/>
          <w:szCs w:val="21"/>
          <w:lang w:val="de-DE"/>
        </w:rPr>
        <w:t>)</w:t>
      </w:r>
      <w:r w:rsidRPr="007337AA">
        <w:rPr>
          <w:rFonts w:ascii="Times New Roman" w:hAnsi="Times New Roman" w:cs="Times New Roman" w:hint="eastAsia"/>
          <w:sz w:val="24"/>
          <w:szCs w:val="24"/>
        </w:rPr>
        <w:t xml:space="preserve"> for NIR-driven CO</w:t>
      </w:r>
      <w:r w:rsidRPr="00443F1E">
        <w:rPr>
          <w:rFonts w:ascii="Times New Roman" w:hAnsi="Times New Roman" w:cs="Times New Roman" w:hint="eastAsia"/>
          <w:sz w:val="24"/>
          <w:szCs w:val="24"/>
          <w:vertAlign w:val="subscript"/>
        </w:rPr>
        <w:t>2</w:t>
      </w:r>
      <w:r w:rsidRPr="007337AA">
        <w:rPr>
          <w:rFonts w:ascii="Times New Roman" w:hAnsi="Times New Roman" w:cs="Times New Roman" w:hint="eastAsia"/>
          <w:sz w:val="24"/>
          <w:szCs w:val="24"/>
        </w:rPr>
        <w:t xml:space="preserve"> reduction on different photocatalysts. </w:t>
      </w:r>
    </w:p>
    <w:tbl>
      <w:tblPr>
        <w:tblStyle w:val="a9"/>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4"/>
        <w:gridCol w:w="1885"/>
        <w:gridCol w:w="1837"/>
        <w:gridCol w:w="1949"/>
        <w:gridCol w:w="691"/>
      </w:tblGrid>
      <w:tr w:rsidR="003C2C8C" w:rsidRPr="00614966" w14:paraId="02EB051A" w14:textId="77777777" w:rsidTr="00460491">
        <w:trPr>
          <w:trHeight w:val="454"/>
          <w:jc w:val="center"/>
        </w:trPr>
        <w:tc>
          <w:tcPr>
            <w:tcW w:w="1170" w:type="pct"/>
            <w:tcBorders>
              <w:top w:val="single" w:sz="12" w:space="0" w:color="auto"/>
              <w:bottom w:val="single" w:sz="4" w:space="0" w:color="auto"/>
            </w:tcBorders>
            <w:vAlign w:val="center"/>
          </w:tcPr>
          <w:p w14:paraId="2E88E436" w14:textId="77777777" w:rsidR="003C2C8C" w:rsidRPr="00614966" w:rsidRDefault="003C2C8C" w:rsidP="00537994">
            <w:pPr>
              <w:jc w:val="center"/>
              <w:rPr>
                <w:rFonts w:ascii="Times New Roman" w:hAnsi="Times New Roman" w:cs="Times New Roman"/>
              </w:rPr>
            </w:pPr>
            <w:r w:rsidRPr="00614966">
              <w:rPr>
                <w:rFonts w:ascii="Times New Roman" w:hAnsi="Times New Roman" w:cs="Times New Roman"/>
              </w:rPr>
              <w:t>Photocatalyst</w:t>
            </w:r>
          </w:p>
        </w:tc>
        <w:tc>
          <w:tcPr>
            <w:tcW w:w="1135" w:type="pct"/>
            <w:tcBorders>
              <w:top w:val="single" w:sz="12" w:space="0" w:color="auto"/>
              <w:bottom w:val="single" w:sz="4" w:space="0" w:color="auto"/>
            </w:tcBorders>
            <w:vAlign w:val="center"/>
          </w:tcPr>
          <w:p w14:paraId="588D2B28" w14:textId="77777777" w:rsidR="00A7673F" w:rsidRPr="00A7673F" w:rsidRDefault="00A7673F" w:rsidP="00A7673F">
            <w:pPr>
              <w:jc w:val="center"/>
              <w:rPr>
                <w:rFonts w:ascii="Times New Roman" w:hAnsi="Times New Roman" w:cs="Times New Roman"/>
                <w:vertAlign w:val="subscript"/>
                <w:lang w:val="de-DE"/>
              </w:rPr>
            </w:pPr>
            <w:r w:rsidRPr="00A7673F">
              <w:rPr>
                <w:rFonts w:ascii="Times New Roman" w:hAnsi="Times New Roman" w:cs="Times New Roman"/>
                <w:i/>
                <w:iCs/>
                <w:lang w:val="de-DE"/>
              </w:rPr>
              <w:t>R</w:t>
            </w:r>
            <w:r w:rsidRPr="00A7673F">
              <w:rPr>
                <w:rFonts w:ascii="Times New Roman" w:hAnsi="Times New Roman" w:cs="Times New Roman"/>
                <w:vertAlign w:val="subscript"/>
                <w:lang w:val="de-DE"/>
              </w:rPr>
              <w:t>electron</w:t>
            </w:r>
          </w:p>
          <w:p w14:paraId="54A7B80B" w14:textId="165A3B96" w:rsidR="003C2C8C" w:rsidRPr="00614966" w:rsidRDefault="00460491" w:rsidP="00537994">
            <w:pPr>
              <w:jc w:val="center"/>
              <w:rPr>
                <w:rFonts w:ascii="Times New Roman" w:hAnsi="Times New Roman" w:cs="Times New Roman"/>
              </w:rPr>
            </w:pPr>
            <w:r>
              <w:rPr>
                <w:rFonts w:ascii="Times New Roman" w:hAnsi="Times New Roman" w:cs="Times New Roman" w:hint="eastAsia"/>
              </w:rPr>
              <w:t>f</w:t>
            </w:r>
            <w:r w:rsidR="00A7673F">
              <w:rPr>
                <w:rFonts w:ascii="Times New Roman" w:hAnsi="Times New Roman" w:cs="Times New Roman" w:hint="eastAsia"/>
              </w:rPr>
              <w:t xml:space="preserve">or </w:t>
            </w:r>
            <w:r w:rsidR="003C2C8C">
              <w:rPr>
                <w:rFonts w:ascii="Times New Roman" w:hAnsi="Times New Roman" w:cs="Times New Roman" w:hint="eastAsia"/>
              </w:rPr>
              <w:t>CO</w:t>
            </w:r>
            <w:r w:rsidR="00200946">
              <w:rPr>
                <w:rFonts w:ascii="Times New Roman" w:hAnsi="Times New Roman" w:cs="Times New Roman" w:hint="eastAsia"/>
              </w:rPr>
              <w:t>(</w:t>
            </w:r>
            <w:r w:rsidR="00200946" w:rsidRPr="00747969">
              <w:rPr>
                <w:rFonts w:ascii="Times New Roman" w:hAnsi="Times New Roman" w:cs="Times New Roman"/>
              </w:rPr>
              <w:t>μ</w:t>
            </w:r>
            <w:r w:rsidR="00200946">
              <w:rPr>
                <w:rFonts w:ascii="Times New Roman" w:hAnsi="Times New Roman" w:cs="Times New Roman" w:hint="eastAsia"/>
              </w:rPr>
              <w:t>mol/g/h)</w:t>
            </w:r>
          </w:p>
        </w:tc>
        <w:tc>
          <w:tcPr>
            <w:tcW w:w="1106" w:type="pct"/>
            <w:tcBorders>
              <w:top w:val="single" w:sz="12" w:space="0" w:color="auto"/>
              <w:bottom w:val="single" w:sz="4" w:space="0" w:color="auto"/>
            </w:tcBorders>
            <w:vAlign w:val="center"/>
          </w:tcPr>
          <w:p w14:paraId="7D7ABE57" w14:textId="77777777" w:rsidR="00460491" w:rsidRPr="00A7673F" w:rsidRDefault="00460491" w:rsidP="00460491">
            <w:pPr>
              <w:jc w:val="center"/>
              <w:rPr>
                <w:rFonts w:ascii="Times New Roman" w:hAnsi="Times New Roman" w:cs="Times New Roman"/>
                <w:vertAlign w:val="subscript"/>
                <w:lang w:val="de-DE"/>
              </w:rPr>
            </w:pPr>
            <w:r w:rsidRPr="00A7673F">
              <w:rPr>
                <w:rFonts w:ascii="Times New Roman" w:hAnsi="Times New Roman" w:cs="Times New Roman"/>
                <w:i/>
                <w:iCs/>
                <w:lang w:val="de-DE"/>
              </w:rPr>
              <w:t>R</w:t>
            </w:r>
            <w:r w:rsidRPr="00A7673F">
              <w:rPr>
                <w:rFonts w:ascii="Times New Roman" w:hAnsi="Times New Roman" w:cs="Times New Roman"/>
                <w:vertAlign w:val="subscript"/>
                <w:lang w:val="de-DE"/>
              </w:rPr>
              <w:t>electron</w:t>
            </w:r>
          </w:p>
          <w:p w14:paraId="414C6253" w14:textId="1F4FC4DA" w:rsidR="003C2C8C" w:rsidRPr="00200946" w:rsidRDefault="00460491" w:rsidP="00460491">
            <w:pPr>
              <w:jc w:val="center"/>
              <w:rPr>
                <w:rFonts w:ascii="Times New Roman" w:hAnsi="Times New Roman" w:cs="Times New Roman"/>
                <w:highlight w:val="yellow"/>
              </w:rPr>
            </w:pPr>
            <w:r>
              <w:rPr>
                <w:rFonts w:ascii="Times New Roman" w:hAnsi="Times New Roman" w:cs="Times New Roman" w:hint="eastAsia"/>
              </w:rPr>
              <w:t xml:space="preserve">for </w:t>
            </w:r>
            <w:r w:rsidR="003C2C8C">
              <w:rPr>
                <w:rFonts w:ascii="Times New Roman" w:hAnsi="Times New Roman" w:cs="Times New Roman" w:hint="eastAsia"/>
              </w:rPr>
              <w:t>CH</w:t>
            </w:r>
            <w:r w:rsidR="003C2C8C" w:rsidRPr="004B7B91">
              <w:rPr>
                <w:rFonts w:ascii="Times New Roman" w:hAnsi="Times New Roman" w:cs="Times New Roman" w:hint="eastAsia"/>
                <w:vertAlign w:val="subscript"/>
              </w:rPr>
              <w:t>4</w:t>
            </w:r>
            <w:r w:rsidR="00200946">
              <w:rPr>
                <w:rFonts w:ascii="Times New Roman" w:hAnsi="Times New Roman" w:cs="Times New Roman" w:hint="eastAsia"/>
              </w:rPr>
              <w:t>(</w:t>
            </w:r>
            <w:r w:rsidR="00200946" w:rsidRPr="00747969">
              <w:rPr>
                <w:rFonts w:ascii="Times New Roman" w:hAnsi="Times New Roman" w:cs="Times New Roman"/>
              </w:rPr>
              <w:t>μ</w:t>
            </w:r>
            <w:r w:rsidR="00200946">
              <w:rPr>
                <w:rFonts w:ascii="Times New Roman" w:hAnsi="Times New Roman" w:cs="Times New Roman" w:hint="eastAsia"/>
              </w:rPr>
              <w:t>mol/g/h)</w:t>
            </w:r>
          </w:p>
        </w:tc>
        <w:tc>
          <w:tcPr>
            <w:tcW w:w="1173" w:type="pct"/>
            <w:tcBorders>
              <w:top w:val="single" w:sz="12" w:space="0" w:color="auto"/>
              <w:bottom w:val="single" w:sz="4" w:space="0" w:color="auto"/>
            </w:tcBorders>
            <w:vAlign w:val="center"/>
          </w:tcPr>
          <w:p w14:paraId="523FAA6C" w14:textId="77777777" w:rsidR="00460491" w:rsidRPr="00A7673F" w:rsidRDefault="00460491" w:rsidP="00460491">
            <w:pPr>
              <w:jc w:val="center"/>
              <w:rPr>
                <w:rFonts w:ascii="Times New Roman" w:hAnsi="Times New Roman" w:cs="Times New Roman"/>
                <w:vertAlign w:val="subscript"/>
                <w:lang w:val="de-DE"/>
              </w:rPr>
            </w:pPr>
            <w:r w:rsidRPr="00A7673F">
              <w:rPr>
                <w:rFonts w:ascii="Times New Roman" w:hAnsi="Times New Roman" w:cs="Times New Roman"/>
                <w:i/>
                <w:iCs/>
                <w:lang w:val="de-DE"/>
              </w:rPr>
              <w:t>R</w:t>
            </w:r>
            <w:r w:rsidRPr="00A7673F">
              <w:rPr>
                <w:rFonts w:ascii="Times New Roman" w:hAnsi="Times New Roman" w:cs="Times New Roman"/>
                <w:vertAlign w:val="subscript"/>
                <w:lang w:val="de-DE"/>
              </w:rPr>
              <w:t>electron</w:t>
            </w:r>
          </w:p>
          <w:p w14:paraId="2A64EC4F" w14:textId="308CD143" w:rsidR="003C2C8C" w:rsidRPr="00614966" w:rsidRDefault="00460491" w:rsidP="00460491">
            <w:pPr>
              <w:jc w:val="center"/>
              <w:rPr>
                <w:rFonts w:ascii="Times New Roman" w:hAnsi="Times New Roman" w:cs="Times New Roman"/>
              </w:rPr>
            </w:pPr>
            <w:r>
              <w:rPr>
                <w:rFonts w:ascii="Times New Roman" w:hAnsi="Times New Roman" w:cs="Times New Roman" w:hint="eastAsia"/>
              </w:rPr>
              <w:t>for</w:t>
            </w:r>
            <w:r w:rsidRPr="00614966">
              <w:rPr>
                <w:rFonts w:ascii="Times New Roman" w:hAnsi="Times New Roman" w:cs="Times New Roman"/>
              </w:rPr>
              <w:t xml:space="preserve"> </w:t>
            </w:r>
            <w:r w:rsidR="003C2C8C" w:rsidRPr="00614966">
              <w:rPr>
                <w:rFonts w:ascii="Times New Roman" w:hAnsi="Times New Roman" w:cs="Times New Roman"/>
              </w:rPr>
              <w:t>C</w:t>
            </w:r>
            <w:r w:rsidR="003C2C8C" w:rsidRPr="00614966">
              <w:rPr>
                <w:rFonts w:ascii="Times New Roman" w:hAnsi="Times New Roman" w:cs="Times New Roman"/>
                <w:vertAlign w:val="subscript"/>
              </w:rPr>
              <w:t>2+</w:t>
            </w:r>
            <w:r w:rsidR="003C2C8C" w:rsidRPr="00614966">
              <w:rPr>
                <w:rFonts w:ascii="Times New Roman" w:hAnsi="Times New Roman" w:cs="Times New Roman"/>
              </w:rPr>
              <w:t xml:space="preserve"> product</w:t>
            </w:r>
            <w:r w:rsidR="0020429F">
              <w:rPr>
                <w:rFonts w:ascii="Times New Roman" w:hAnsi="Times New Roman" w:cs="Times New Roman" w:hint="eastAsia"/>
              </w:rPr>
              <w:t xml:space="preserve"> </w:t>
            </w:r>
            <w:r w:rsidR="00747969">
              <w:rPr>
                <w:rFonts w:ascii="Times New Roman" w:hAnsi="Times New Roman" w:cs="Times New Roman" w:hint="eastAsia"/>
              </w:rPr>
              <w:t>(</w:t>
            </w:r>
            <w:r w:rsidR="00747969" w:rsidRPr="00747969">
              <w:rPr>
                <w:rFonts w:ascii="Times New Roman" w:hAnsi="Times New Roman" w:cs="Times New Roman"/>
              </w:rPr>
              <w:t>μ</w:t>
            </w:r>
            <w:r w:rsidR="00747969">
              <w:rPr>
                <w:rFonts w:ascii="Times New Roman" w:hAnsi="Times New Roman" w:cs="Times New Roman" w:hint="eastAsia"/>
              </w:rPr>
              <w:t>mol/g/h)</w:t>
            </w:r>
          </w:p>
        </w:tc>
        <w:tc>
          <w:tcPr>
            <w:tcW w:w="417" w:type="pct"/>
            <w:tcBorders>
              <w:top w:val="single" w:sz="12" w:space="0" w:color="auto"/>
              <w:bottom w:val="single" w:sz="4" w:space="0" w:color="auto"/>
            </w:tcBorders>
            <w:vAlign w:val="center"/>
          </w:tcPr>
          <w:p w14:paraId="3CB4E612" w14:textId="77777777" w:rsidR="003C2C8C" w:rsidRPr="00614966" w:rsidRDefault="003C2C8C" w:rsidP="00537994">
            <w:pPr>
              <w:jc w:val="center"/>
              <w:rPr>
                <w:rFonts w:ascii="Times New Roman" w:hAnsi="Times New Roman" w:cs="Times New Roman"/>
                <w:sz w:val="20"/>
                <w:szCs w:val="20"/>
              </w:rPr>
            </w:pPr>
            <w:r w:rsidRPr="00614966">
              <w:rPr>
                <w:rFonts w:ascii="Times New Roman" w:hAnsi="Times New Roman" w:cs="Times New Roman"/>
                <w:sz w:val="20"/>
                <w:szCs w:val="20"/>
              </w:rPr>
              <w:t>Ref</w:t>
            </w:r>
          </w:p>
        </w:tc>
      </w:tr>
      <w:tr w:rsidR="003C2C8C" w:rsidRPr="00614966" w14:paraId="4137497C" w14:textId="77777777" w:rsidTr="00460491">
        <w:trPr>
          <w:trHeight w:val="454"/>
          <w:jc w:val="center"/>
        </w:trPr>
        <w:tc>
          <w:tcPr>
            <w:tcW w:w="1170" w:type="pct"/>
            <w:vAlign w:val="center"/>
          </w:tcPr>
          <w:p w14:paraId="0667B83E" w14:textId="1EDA2A6D" w:rsidR="003C2C8C" w:rsidRPr="00453C98" w:rsidRDefault="00EB3D6A" w:rsidP="00537994">
            <w:pPr>
              <w:jc w:val="center"/>
              <w:rPr>
                <w:rFonts w:ascii="Times New Roman" w:hAnsi="Times New Roman" w:cs="Times New Roman"/>
              </w:rPr>
            </w:pPr>
            <w:r w:rsidRPr="00453C98">
              <w:rPr>
                <w:rFonts w:ascii="Times New Roman" w:hAnsi="Times New Roman" w:cs="Times New Roman" w:hint="eastAsia"/>
              </w:rPr>
              <w:t>Au</w:t>
            </w:r>
            <w:r w:rsidRPr="00453C98">
              <w:rPr>
                <w:rFonts w:ascii="Times New Roman" w:hAnsi="Times New Roman" w:cs="Times New Roman" w:hint="eastAsia"/>
                <w:vertAlign w:val="subscript"/>
              </w:rPr>
              <w:t>N</w:t>
            </w:r>
            <w:r w:rsidRPr="00453C98">
              <w:rPr>
                <w:rFonts w:ascii="Times New Roman" w:hAnsi="Times New Roman" w:cs="Times New Roman" w:hint="eastAsia"/>
              </w:rPr>
              <w:t>/Au</w:t>
            </w:r>
            <w:r w:rsidRPr="00453C98">
              <w:rPr>
                <w:rFonts w:ascii="Times New Roman" w:hAnsi="Times New Roman" w:cs="Times New Roman" w:hint="eastAsia"/>
                <w:vertAlign w:val="subscript"/>
              </w:rPr>
              <w:t>1</w:t>
            </w:r>
            <w:r w:rsidRPr="00453C98">
              <w:rPr>
                <w:rFonts w:ascii="Times New Roman" w:hAnsi="Times New Roman" w:cs="Times New Roman" w:hint="eastAsia"/>
              </w:rPr>
              <w:t>-CMS</w:t>
            </w:r>
          </w:p>
        </w:tc>
        <w:tc>
          <w:tcPr>
            <w:tcW w:w="1135" w:type="pct"/>
            <w:vAlign w:val="center"/>
          </w:tcPr>
          <w:p w14:paraId="5413D3C0" w14:textId="3E77AE72" w:rsidR="003C2C8C" w:rsidRPr="00453C98" w:rsidRDefault="00EB3D6A" w:rsidP="00537994">
            <w:pPr>
              <w:jc w:val="center"/>
              <w:rPr>
                <w:rFonts w:ascii="Times New Roman" w:hAnsi="Times New Roman" w:cs="Times New Roman"/>
              </w:rPr>
            </w:pPr>
            <w:r w:rsidRPr="00453C98">
              <w:rPr>
                <w:rFonts w:ascii="Times New Roman" w:hAnsi="Times New Roman" w:cs="Times New Roman" w:hint="eastAsia"/>
              </w:rPr>
              <w:t>4.2</w:t>
            </w:r>
          </w:p>
        </w:tc>
        <w:tc>
          <w:tcPr>
            <w:tcW w:w="1106" w:type="pct"/>
            <w:vAlign w:val="center"/>
          </w:tcPr>
          <w:p w14:paraId="17AF538E" w14:textId="0D25DE0D" w:rsidR="003C2C8C"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1173" w:type="pct"/>
            <w:vAlign w:val="center"/>
          </w:tcPr>
          <w:p w14:paraId="3C252A28" w14:textId="1FF03883" w:rsidR="003C2C8C" w:rsidRPr="00453C98" w:rsidRDefault="00EB3D6A" w:rsidP="00537994">
            <w:pPr>
              <w:jc w:val="center"/>
              <w:rPr>
                <w:rFonts w:ascii="Times New Roman" w:hAnsi="Times New Roman" w:cs="Times New Roman"/>
              </w:rPr>
            </w:pPr>
            <w:r w:rsidRPr="00453C98">
              <w:rPr>
                <w:rFonts w:ascii="Times New Roman" w:hAnsi="Times New Roman" w:cs="Times New Roman" w:hint="eastAsia"/>
              </w:rPr>
              <w:t>75.11</w:t>
            </w:r>
          </w:p>
        </w:tc>
        <w:tc>
          <w:tcPr>
            <w:tcW w:w="417" w:type="pct"/>
            <w:vAlign w:val="center"/>
          </w:tcPr>
          <w:p w14:paraId="3CE53BE3" w14:textId="7044101B" w:rsidR="003C2C8C" w:rsidRPr="00614966" w:rsidRDefault="00987EDD" w:rsidP="00537994">
            <w:pPr>
              <w:jc w:val="center"/>
              <w:rPr>
                <w:rFonts w:ascii="Times New Roman" w:hAnsi="Times New Roman" w:cs="Times New Roman"/>
              </w:rPr>
            </w:pPr>
            <w:r>
              <w:rPr>
                <w:rFonts w:ascii="Times New Roman" w:hAnsi="Times New Roman" w:cs="Times New Roman" w:hint="eastAsia"/>
                <w:sz w:val="20"/>
                <w:szCs w:val="20"/>
              </w:rPr>
              <w:t>[2</w:t>
            </w:r>
            <w:r w:rsidR="00937B94">
              <w:rPr>
                <w:rFonts w:ascii="Times New Roman" w:hAnsi="Times New Roman" w:cs="Times New Roman" w:hint="eastAsia"/>
                <w:sz w:val="20"/>
                <w:szCs w:val="20"/>
              </w:rPr>
              <w:t>5</w:t>
            </w:r>
            <w:r>
              <w:rPr>
                <w:rFonts w:ascii="Times New Roman" w:hAnsi="Times New Roman" w:cs="Times New Roman" w:hint="eastAsia"/>
                <w:sz w:val="20"/>
                <w:szCs w:val="20"/>
              </w:rPr>
              <w:t>]</w:t>
            </w:r>
          </w:p>
        </w:tc>
      </w:tr>
      <w:tr w:rsidR="003C2C8C" w:rsidRPr="00614966" w14:paraId="31832CC5" w14:textId="77777777" w:rsidTr="00460491">
        <w:trPr>
          <w:trHeight w:val="454"/>
          <w:jc w:val="center"/>
        </w:trPr>
        <w:tc>
          <w:tcPr>
            <w:tcW w:w="1170" w:type="pct"/>
            <w:vAlign w:val="center"/>
          </w:tcPr>
          <w:p w14:paraId="010AE19C" w14:textId="2EC53DEC" w:rsidR="003C2C8C" w:rsidRPr="00453C98" w:rsidRDefault="00EB3D6A" w:rsidP="00537994">
            <w:pPr>
              <w:jc w:val="center"/>
              <w:rPr>
                <w:rFonts w:ascii="Times New Roman" w:hAnsi="Times New Roman" w:cs="Times New Roman"/>
              </w:rPr>
            </w:pPr>
            <w:r w:rsidRPr="00453C98">
              <w:rPr>
                <w:rFonts w:ascii="Times New Roman" w:hAnsi="Times New Roman" w:cs="Times New Roman" w:hint="eastAsia"/>
              </w:rPr>
              <w:t>Bi</w:t>
            </w:r>
            <w:r w:rsidRPr="00453C98">
              <w:rPr>
                <w:rFonts w:ascii="Times New Roman" w:hAnsi="Times New Roman" w:cs="Times New Roman" w:hint="eastAsia"/>
                <w:vertAlign w:val="subscript"/>
              </w:rPr>
              <w:t>19</w:t>
            </w:r>
            <w:r w:rsidRPr="00453C98">
              <w:rPr>
                <w:rFonts w:ascii="Times New Roman" w:hAnsi="Times New Roman" w:cs="Times New Roman" w:hint="eastAsia"/>
              </w:rPr>
              <w:t>S</w:t>
            </w:r>
            <w:r w:rsidRPr="00453C98">
              <w:rPr>
                <w:rFonts w:ascii="Times New Roman" w:hAnsi="Times New Roman" w:cs="Times New Roman" w:hint="eastAsia"/>
                <w:vertAlign w:val="subscript"/>
              </w:rPr>
              <w:t>27</w:t>
            </w:r>
            <w:r w:rsidRPr="00453C98">
              <w:rPr>
                <w:rFonts w:ascii="Times New Roman" w:hAnsi="Times New Roman" w:cs="Times New Roman" w:hint="eastAsia"/>
              </w:rPr>
              <w:t>Br</w:t>
            </w:r>
            <w:r w:rsidRPr="00453C98">
              <w:rPr>
                <w:rFonts w:ascii="Times New Roman" w:hAnsi="Times New Roman" w:cs="Times New Roman" w:hint="eastAsia"/>
                <w:vertAlign w:val="subscript"/>
              </w:rPr>
              <w:t>3</w:t>
            </w:r>
          </w:p>
        </w:tc>
        <w:tc>
          <w:tcPr>
            <w:tcW w:w="1135" w:type="pct"/>
            <w:vAlign w:val="center"/>
          </w:tcPr>
          <w:p w14:paraId="197DBCB2" w14:textId="48922BC7" w:rsidR="003C2C8C" w:rsidRPr="00453C98" w:rsidRDefault="00EB3D6A" w:rsidP="00537994">
            <w:pPr>
              <w:jc w:val="center"/>
              <w:rPr>
                <w:rFonts w:ascii="Times New Roman" w:hAnsi="Times New Roman" w:cs="Times New Roman"/>
              </w:rPr>
            </w:pPr>
            <w:r w:rsidRPr="00453C98">
              <w:rPr>
                <w:rFonts w:ascii="Times New Roman" w:hAnsi="Times New Roman" w:cs="Times New Roman" w:hint="eastAsia"/>
              </w:rPr>
              <w:t>1.</w:t>
            </w:r>
            <w:r w:rsidR="0069096D">
              <w:rPr>
                <w:rFonts w:ascii="Times New Roman" w:hAnsi="Times New Roman" w:cs="Times New Roman" w:hint="eastAsia"/>
              </w:rPr>
              <w:t>2</w:t>
            </w:r>
          </w:p>
        </w:tc>
        <w:tc>
          <w:tcPr>
            <w:tcW w:w="1106" w:type="pct"/>
            <w:vAlign w:val="center"/>
          </w:tcPr>
          <w:p w14:paraId="07BCB3CA" w14:textId="47C2F28A" w:rsidR="003C2C8C" w:rsidRPr="00453C98" w:rsidRDefault="003C2C8C" w:rsidP="00537994">
            <w:pPr>
              <w:jc w:val="center"/>
              <w:rPr>
                <w:rFonts w:ascii="Times New Roman" w:hAnsi="Times New Roman" w:cs="Times New Roman"/>
              </w:rPr>
            </w:pPr>
          </w:p>
        </w:tc>
        <w:tc>
          <w:tcPr>
            <w:tcW w:w="1173" w:type="pct"/>
            <w:vAlign w:val="center"/>
          </w:tcPr>
          <w:p w14:paraId="6D49F10F" w14:textId="2AA64E5B" w:rsidR="003C2C8C" w:rsidRPr="00453C98" w:rsidRDefault="00EB3D6A" w:rsidP="00537994">
            <w:pPr>
              <w:jc w:val="center"/>
              <w:rPr>
                <w:rFonts w:ascii="Times New Roman" w:hAnsi="Times New Roman" w:cs="Times New Roman"/>
              </w:rPr>
            </w:pPr>
            <w:r w:rsidRPr="00453C98">
              <w:rPr>
                <w:rFonts w:ascii="Times New Roman" w:hAnsi="Times New Roman" w:cs="Times New Roman" w:hint="eastAsia"/>
              </w:rPr>
              <w:t>10.0</w:t>
            </w:r>
          </w:p>
        </w:tc>
        <w:tc>
          <w:tcPr>
            <w:tcW w:w="417" w:type="pct"/>
            <w:vAlign w:val="center"/>
          </w:tcPr>
          <w:p w14:paraId="2F7B8AA8" w14:textId="4A7E50E9" w:rsidR="003C2C8C" w:rsidRPr="00614966" w:rsidRDefault="00987EDD" w:rsidP="00537994">
            <w:pPr>
              <w:jc w:val="center"/>
              <w:rPr>
                <w:rFonts w:ascii="Times New Roman" w:hAnsi="Times New Roman" w:cs="Times New Roman"/>
              </w:rPr>
            </w:pPr>
            <w:r>
              <w:rPr>
                <w:rFonts w:ascii="Times New Roman" w:hAnsi="Times New Roman" w:cs="Times New Roman" w:hint="eastAsia"/>
                <w:sz w:val="20"/>
                <w:szCs w:val="20"/>
              </w:rPr>
              <w:t>[2</w:t>
            </w:r>
            <w:r w:rsidR="00937B94">
              <w:rPr>
                <w:rFonts w:ascii="Times New Roman" w:hAnsi="Times New Roman" w:cs="Times New Roman" w:hint="eastAsia"/>
                <w:sz w:val="20"/>
                <w:szCs w:val="20"/>
              </w:rPr>
              <w:t>6</w:t>
            </w:r>
            <w:r>
              <w:rPr>
                <w:rFonts w:ascii="Times New Roman" w:hAnsi="Times New Roman" w:cs="Times New Roman" w:hint="eastAsia"/>
                <w:sz w:val="20"/>
                <w:szCs w:val="20"/>
              </w:rPr>
              <w:t>]</w:t>
            </w:r>
          </w:p>
        </w:tc>
      </w:tr>
      <w:tr w:rsidR="003C2C8C" w:rsidRPr="00614966" w14:paraId="65694E28" w14:textId="77777777" w:rsidTr="00460491">
        <w:trPr>
          <w:trHeight w:val="454"/>
          <w:jc w:val="center"/>
        </w:trPr>
        <w:tc>
          <w:tcPr>
            <w:tcW w:w="1170" w:type="pct"/>
            <w:vAlign w:val="center"/>
          </w:tcPr>
          <w:p w14:paraId="10593DF6" w14:textId="22FC3048" w:rsidR="003C2C8C" w:rsidRPr="00453C98" w:rsidRDefault="007624D2" w:rsidP="00537994">
            <w:pPr>
              <w:jc w:val="center"/>
              <w:rPr>
                <w:rFonts w:ascii="Times New Roman" w:hAnsi="Times New Roman" w:cs="Times New Roman"/>
              </w:rPr>
            </w:pPr>
            <w:r w:rsidRPr="00453C98">
              <w:rPr>
                <w:rFonts w:ascii="Times New Roman" w:hAnsi="Times New Roman" w:cs="Times New Roman" w:hint="eastAsia"/>
              </w:rPr>
              <w:t>UCNPs/ZIS</w:t>
            </w:r>
          </w:p>
        </w:tc>
        <w:tc>
          <w:tcPr>
            <w:tcW w:w="1135" w:type="pct"/>
            <w:vAlign w:val="center"/>
          </w:tcPr>
          <w:p w14:paraId="4AAAC947" w14:textId="06B7042C" w:rsidR="003C2C8C" w:rsidRPr="00453C98" w:rsidRDefault="007E19B3" w:rsidP="00537994">
            <w:pPr>
              <w:jc w:val="center"/>
              <w:rPr>
                <w:rFonts w:ascii="Times New Roman" w:hAnsi="Times New Roman" w:cs="Times New Roman"/>
              </w:rPr>
            </w:pPr>
            <w:r w:rsidRPr="00453C98">
              <w:rPr>
                <w:rFonts w:ascii="Times New Roman" w:hAnsi="Times New Roman" w:cs="Times New Roman" w:hint="eastAsia"/>
              </w:rPr>
              <w:t>3</w:t>
            </w:r>
          </w:p>
        </w:tc>
        <w:tc>
          <w:tcPr>
            <w:tcW w:w="1106" w:type="pct"/>
            <w:vAlign w:val="center"/>
          </w:tcPr>
          <w:p w14:paraId="14F88A81" w14:textId="7EC55D42" w:rsidR="003C2C8C"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1173" w:type="pct"/>
            <w:vAlign w:val="center"/>
          </w:tcPr>
          <w:p w14:paraId="1DE624F2" w14:textId="04D7497B" w:rsidR="003C2C8C"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48FE78B3" w14:textId="7FBA7721" w:rsidR="003C2C8C" w:rsidRPr="00614966" w:rsidRDefault="00987EDD" w:rsidP="00537994">
            <w:pPr>
              <w:jc w:val="center"/>
              <w:rPr>
                <w:rFonts w:ascii="Times New Roman" w:hAnsi="Times New Roman" w:cs="Times New Roman"/>
              </w:rPr>
            </w:pPr>
            <w:r>
              <w:rPr>
                <w:rFonts w:ascii="Times New Roman" w:hAnsi="Times New Roman" w:cs="Times New Roman" w:hint="eastAsia"/>
                <w:sz w:val="20"/>
                <w:szCs w:val="20"/>
              </w:rPr>
              <w:t>[2</w:t>
            </w:r>
            <w:r w:rsidR="00937B94">
              <w:rPr>
                <w:rFonts w:ascii="Times New Roman" w:hAnsi="Times New Roman" w:cs="Times New Roman" w:hint="eastAsia"/>
                <w:sz w:val="20"/>
                <w:szCs w:val="20"/>
              </w:rPr>
              <w:t>7</w:t>
            </w:r>
            <w:r>
              <w:rPr>
                <w:rFonts w:ascii="Times New Roman" w:hAnsi="Times New Roman" w:cs="Times New Roman" w:hint="eastAsia"/>
                <w:sz w:val="20"/>
                <w:szCs w:val="20"/>
              </w:rPr>
              <w:t>]</w:t>
            </w:r>
          </w:p>
        </w:tc>
      </w:tr>
      <w:tr w:rsidR="003C2C8C" w:rsidRPr="00614966" w14:paraId="2B54125E" w14:textId="77777777" w:rsidTr="00460491">
        <w:trPr>
          <w:trHeight w:val="454"/>
          <w:jc w:val="center"/>
        </w:trPr>
        <w:tc>
          <w:tcPr>
            <w:tcW w:w="1170" w:type="pct"/>
            <w:vAlign w:val="center"/>
          </w:tcPr>
          <w:p w14:paraId="13E8514A" w14:textId="439513E0" w:rsidR="003C2C8C" w:rsidRPr="00453C98" w:rsidRDefault="007624D2" w:rsidP="00537994">
            <w:pPr>
              <w:jc w:val="center"/>
              <w:rPr>
                <w:rFonts w:ascii="Times New Roman" w:hAnsi="Times New Roman" w:cs="Times New Roman"/>
              </w:rPr>
            </w:pPr>
            <w:r w:rsidRPr="00453C98">
              <w:rPr>
                <w:rFonts w:ascii="Times New Roman" w:hAnsi="Times New Roman" w:cs="Times New Roman" w:hint="eastAsia"/>
              </w:rPr>
              <w:t>CQDs/Bi</w:t>
            </w:r>
            <w:r w:rsidRPr="00453C98">
              <w:rPr>
                <w:rFonts w:ascii="Times New Roman" w:hAnsi="Times New Roman" w:cs="Times New Roman" w:hint="eastAsia"/>
                <w:vertAlign w:val="subscript"/>
              </w:rPr>
              <w:t>2</w:t>
            </w:r>
            <w:r w:rsidRPr="00453C98">
              <w:rPr>
                <w:rFonts w:ascii="Times New Roman" w:hAnsi="Times New Roman" w:cs="Times New Roman" w:hint="eastAsia"/>
              </w:rPr>
              <w:t>WO</w:t>
            </w:r>
            <w:r w:rsidRPr="00453C98">
              <w:rPr>
                <w:rFonts w:ascii="Times New Roman" w:hAnsi="Times New Roman" w:cs="Times New Roman" w:hint="eastAsia"/>
                <w:vertAlign w:val="subscript"/>
              </w:rPr>
              <w:t>6</w:t>
            </w:r>
          </w:p>
        </w:tc>
        <w:tc>
          <w:tcPr>
            <w:tcW w:w="1135" w:type="pct"/>
            <w:vAlign w:val="center"/>
          </w:tcPr>
          <w:p w14:paraId="528347EB" w14:textId="5F5E497C" w:rsidR="003C2C8C" w:rsidRPr="00453C98" w:rsidRDefault="007E19B3" w:rsidP="00537994">
            <w:pPr>
              <w:jc w:val="center"/>
              <w:rPr>
                <w:rFonts w:ascii="Times New Roman" w:hAnsi="Times New Roman" w:cs="Times New Roman"/>
              </w:rPr>
            </w:pPr>
            <w:r w:rsidRPr="00453C98">
              <w:rPr>
                <w:rFonts w:ascii="Times New Roman" w:hAnsi="Times New Roman" w:cs="Times New Roman" w:hint="eastAsia"/>
              </w:rPr>
              <w:t>3.</w:t>
            </w:r>
            <w:r w:rsidR="0069096D">
              <w:rPr>
                <w:rFonts w:ascii="Times New Roman" w:hAnsi="Times New Roman" w:cs="Times New Roman" w:hint="eastAsia"/>
              </w:rPr>
              <w:t>5</w:t>
            </w:r>
          </w:p>
        </w:tc>
        <w:tc>
          <w:tcPr>
            <w:tcW w:w="1106" w:type="pct"/>
            <w:vAlign w:val="center"/>
          </w:tcPr>
          <w:p w14:paraId="116AD984" w14:textId="7497BA70" w:rsidR="003C2C8C"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1173" w:type="pct"/>
            <w:vAlign w:val="center"/>
          </w:tcPr>
          <w:p w14:paraId="4B2759F2" w14:textId="522A9447" w:rsidR="003C2C8C"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1A4D8781" w14:textId="5887EE5F" w:rsidR="003C2C8C" w:rsidRPr="00614966" w:rsidRDefault="00987EDD" w:rsidP="00537994">
            <w:pPr>
              <w:jc w:val="center"/>
              <w:rPr>
                <w:rFonts w:ascii="Times New Roman" w:hAnsi="Times New Roman" w:cs="Times New Roman"/>
              </w:rPr>
            </w:pPr>
            <w:r>
              <w:rPr>
                <w:rFonts w:ascii="Times New Roman" w:hAnsi="Times New Roman" w:cs="Times New Roman" w:hint="eastAsia"/>
                <w:sz w:val="20"/>
                <w:szCs w:val="20"/>
              </w:rPr>
              <w:t>[2</w:t>
            </w:r>
            <w:r w:rsidR="00937B94">
              <w:rPr>
                <w:rFonts w:ascii="Times New Roman" w:hAnsi="Times New Roman" w:cs="Times New Roman" w:hint="eastAsia"/>
                <w:sz w:val="20"/>
                <w:szCs w:val="20"/>
              </w:rPr>
              <w:t>8</w:t>
            </w:r>
            <w:r>
              <w:rPr>
                <w:rFonts w:ascii="Times New Roman" w:hAnsi="Times New Roman" w:cs="Times New Roman" w:hint="eastAsia"/>
                <w:sz w:val="20"/>
                <w:szCs w:val="20"/>
              </w:rPr>
              <w:t>]</w:t>
            </w:r>
          </w:p>
        </w:tc>
      </w:tr>
      <w:tr w:rsidR="003C2C8C" w:rsidRPr="00614966" w14:paraId="2A648223" w14:textId="77777777" w:rsidTr="00460491">
        <w:trPr>
          <w:trHeight w:val="454"/>
          <w:jc w:val="center"/>
        </w:trPr>
        <w:tc>
          <w:tcPr>
            <w:tcW w:w="1170" w:type="pct"/>
            <w:vAlign w:val="center"/>
          </w:tcPr>
          <w:p w14:paraId="535163F5" w14:textId="263C3499" w:rsidR="003C2C8C" w:rsidRPr="00453C98" w:rsidRDefault="007624D2" w:rsidP="00537994">
            <w:pPr>
              <w:jc w:val="center"/>
              <w:rPr>
                <w:rFonts w:ascii="Times New Roman" w:hAnsi="Times New Roman" w:cs="Times New Roman"/>
              </w:rPr>
            </w:pPr>
            <w:r w:rsidRPr="00453C98">
              <w:rPr>
                <w:rFonts w:ascii="Times New Roman" w:hAnsi="Times New Roman" w:cs="Times New Roman" w:hint="eastAsia"/>
              </w:rPr>
              <w:t>Cu-Cu</w:t>
            </w:r>
            <w:r w:rsidRPr="00453C98">
              <w:rPr>
                <w:rFonts w:ascii="Times New Roman" w:hAnsi="Times New Roman" w:cs="Times New Roman" w:hint="eastAsia"/>
                <w:vertAlign w:val="subscript"/>
              </w:rPr>
              <w:t>2</w:t>
            </w:r>
            <w:r w:rsidRPr="00453C98">
              <w:rPr>
                <w:rFonts w:ascii="Times New Roman" w:hAnsi="Times New Roman" w:cs="Times New Roman" w:hint="eastAsia"/>
              </w:rPr>
              <w:t>O</w:t>
            </w:r>
          </w:p>
        </w:tc>
        <w:tc>
          <w:tcPr>
            <w:tcW w:w="1135" w:type="pct"/>
            <w:vAlign w:val="center"/>
          </w:tcPr>
          <w:p w14:paraId="7474969A" w14:textId="22729E25" w:rsidR="003C2C8C" w:rsidRPr="00453C98" w:rsidRDefault="007E19B3" w:rsidP="00537994">
            <w:pPr>
              <w:jc w:val="center"/>
              <w:rPr>
                <w:rFonts w:ascii="Times New Roman" w:hAnsi="Times New Roman" w:cs="Times New Roman"/>
              </w:rPr>
            </w:pPr>
            <w:r w:rsidRPr="00453C98">
              <w:rPr>
                <w:rFonts w:ascii="Times New Roman" w:hAnsi="Times New Roman" w:cs="Times New Roman" w:hint="eastAsia"/>
              </w:rPr>
              <w:t>4</w:t>
            </w:r>
          </w:p>
        </w:tc>
        <w:tc>
          <w:tcPr>
            <w:tcW w:w="1106" w:type="pct"/>
            <w:vAlign w:val="center"/>
          </w:tcPr>
          <w:p w14:paraId="37C281AA" w14:textId="7BD8587D" w:rsidR="003C2C8C"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1173" w:type="pct"/>
            <w:vAlign w:val="center"/>
          </w:tcPr>
          <w:p w14:paraId="3BF52A01" w14:textId="46874228" w:rsidR="003C2C8C"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27CE24BF" w14:textId="6B03AF14" w:rsidR="003C2C8C" w:rsidRPr="00614966" w:rsidRDefault="00987EDD" w:rsidP="00537994">
            <w:pPr>
              <w:jc w:val="center"/>
              <w:rPr>
                <w:rFonts w:ascii="Times New Roman" w:hAnsi="Times New Roman" w:cs="Times New Roman"/>
              </w:rPr>
            </w:pPr>
            <w:r>
              <w:rPr>
                <w:rFonts w:ascii="Times New Roman" w:hAnsi="Times New Roman" w:cs="Times New Roman" w:hint="eastAsia"/>
                <w:sz w:val="20"/>
                <w:szCs w:val="20"/>
              </w:rPr>
              <w:t>[2</w:t>
            </w:r>
            <w:r w:rsidR="00937B94">
              <w:rPr>
                <w:rFonts w:ascii="Times New Roman" w:hAnsi="Times New Roman" w:cs="Times New Roman" w:hint="eastAsia"/>
                <w:sz w:val="20"/>
                <w:szCs w:val="20"/>
              </w:rPr>
              <w:t>9</w:t>
            </w:r>
            <w:r>
              <w:rPr>
                <w:rFonts w:ascii="Times New Roman" w:hAnsi="Times New Roman" w:cs="Times New Roman" w:hint="eastAsia"/>
                <w:sz w:val="20"/>
                <w:szCs w:val="20"/>
              </w:rPr>
              <w:t>]</w:t>
            </w:r>
          </w:p>
        </w:tc>
      </w:tr>
      <w:tr w:rsidR="003C2C8C" w:rsidRPr="00614966" w14:paraId="404BEECE" w14:textId="77777777" w:rsidTr="00460491">
        <w:trPr>
          <w:trHeight w:val="454"/>
          <w:jc w:val="center"/>
        </w:trPr>
        <w:tc>
          <w:tcPr>
            <w:tcW w:w="1170" w:type="pct"/>
            <w:vAlign w:val="center"/>
          </w:tcPr>
          <w:p w14:paraId="6CE14EE1" w14:textId="0D8C4815" w:rsidR="003C2C8C" w:rsidRPr="00453C98" w:rsidRDefault="007624D2" w:rsidP="00537994">
            <w:pPr>
              <w:jc w:val="center"/>
              <w:rPr>
                <w:rFonts w:ascii="Times New Roman" w:hAnsi="Times New Roman" w:cs="Times New Roman"/>
              </w:rPr>
            </w:pPr>
            <w:r w:rsidRPr="00453C98">
              <w:rPr>
                <w:rFonts w:ascii="Times New Roman" w:hAnsi="Times New Roman" w:cs="Times New Roman" w:hint="eastAsia"/>
              </w:rPr>
              <w:t>Bi</w:t>
            </w:r>
            <w:r w:rsidRPr="00453C98">
              <w:rPr>
                <w:rFonts w:ascii="Times New Roman" w:hAnsi="Times New Roman" w:cs="Times New Roman" w:hint="eastAsia"/>
                <w:vertAlign w:val="subscript"/>
              </w:rPr>
              <w:t>12</w:t>
            </w:r>
            <w:r w:rsidRPr="00453C98">
              <w:rPr>
                <w:rFonts w:ascii="Times New Roman" w:hAnsi="Times New Roman" w:cs="Times New Roman" w:hint="eastAsia"/>
              </w:rPr>
              <w:t>O</w:t>
            </w:r>
            <w:r w:rsidRPr="00453C98">
              <w:rPr>
                <w:rFonts w:ascii="Times New Roman" w:hAnsi="Times New Roman" w:cs="Times New Roman" w:hint="eastAsia"/>
                <w:vertAlign w:val="subscript"/>
              </w:rPr>
              <w:t>17</w:t>
            </w:r>
            <w:r w:rsidRPr="00453C98">
              <w:rPr>
                <w:rFonts w:ascii="Times New Roman" w:hAnsi="Times New Roman" w:cs="Times New Roman" w:hint="eastAsia"/>
              </w:rPr>
              <w:t>Cl</w:t>
            </w:r>
            <w:r w:rsidRPr="00453C98">
              <w:rPr>
                <w:rFonts w:ascii="Times New Roman" w:hAnsi="Times New Roman" w:cs="Times New Roman" w:hint="eastAsia"/>
                <w:vertAlign w:val="subscript"/>
              </w:rPr>
              <w:t>2</w:t>
            </w:r>
            <w:r w:rsidRPr="00453C98">
              <w:rPr>
                <w:rFonts w:ascii="Times New Roman" w:hAnsi="Times New Roman" w:cs="Times New Roman" w:hint="eastAsia"/>
              </w:rPr>
              <w:t>/NiAl-LDH</w:t>
            </w:r>
          </w:p>
        </w:tc>
        <w:tc>
          <w:tcPr>
            <w:tcW w:w="1135" w:type="pct"/>
            <w:vAlign w:val="center"/>
          </w:tcPr>
          <w:p w14:paraId="1A9C0999" w14:textId="117752DC" w:rsidR="003C2C8C" w:rsidRPr="00453C98" w:rsidRDefault="007E19B3" w:rsidP="00537994">
            <w:pPr>
              <w:jc w:val="center"/>
              <w:rPr>
                <w:rFonts w:ascii="Times New Roman" w:hAnsi="Times New Roman" w:cs="Times New Roman"/>
              </w:rPr>
            </w:pPr>
            <w:r w:rsidRPr="00453C98">
              <w:rPr>
                <w:rFonts w:ascii="Times New Roman" w:hAnsi="Times New Roman" w:cs="Times New Roman" w:hint="eastAsia"/>
              </w:rPr>
              <w:t>4.4</w:t>
            </w:r>
          </w:p>
        </w:tc>
        <w:tc>
          <w:tcPr>
            <w:tcW w:w="1106" w:type="pct"/>
            <w:vAlign w:val="center"/>
          </w:tcPr>
          <w:p w14:paraId="6F28EFCC" w14:textId="35C7B2B7" w:rsidR="003C2C8C"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1173" w:type="pct"/>
            <w:vAlign w:val="center"/>
          </w:tcPr>
          <w:p w14:paraId="10844E50" w14:textId="4E01D49E" w:rsidR="003C2C8C"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645587E9" w14:textId="5A036532" w:rsidR="003C2C8C" w:rsidRPr="00614966" w:rsidRDefault="00987EDD" w:rsidP="00537994">
            <w:pPr>
              <w:jc w:val="center"/>
              <w:rPr>
                <w:rFonts w:ascii="Times New Roman" w:hAnsi="Times New Roman" w:cs="Times New Roman"/>
                <w:b/>
              </w:rPr>
            </w:pPr>
            <w:r>
              <w:rPr>
                <w:rFonts w:ascii="Times New Roman" w:hAnsi="Times New Roman" w:cs="Times New Roman" w:hint="eastAsia"/>
                <w:sz w:val="20"/>
                <w:szCs w:val="20"/>
              </w:rPr>
              <w:t>[</w:t>
            </w:r>
            <w:r w:rsidR="00937B94">
              <w:rPr>
                <w:rFonts w:ascii="Times New Roman" w:hAnsi="Times New Roman" w:cs="Times New Roman" w:hint="eastAsia"/>
                <w:sz w:val="20"/>
                <w:szCs w:val="20"/>
              </w:rPr>
              <w:t>30</w:t>
            </w:r>
            <w:r>
              <w:rPr>
                <w:rFonts w:ascii="Times New Roman" w:hAnsi="Times New Roman" w:cs="Times New Roman" w:hint="eastAsia"/>
                <w:sz w:val="20"/>
                <w:szCs w:val="20"/>
              </w:rPr>
              <w:t>]</w:t>
            </w:r>
          </w:p>
        </w:tc>
      </w:tr>
      <w:tr w:rsidR="003C2C8C" w:rsidRPr="00614966" w14:paraId="429418E7" w14:textId="77777777" w:rsidTr="00460491">
        <w:trPr>
          <w:trHeight w:val="454"/>
          <w:jc w:val="center"/>
        </w:trPr>
        <w:tc>
          <w:tcPr>
            <w:tcW w:w="1170" w:type="pct"/>
            <w:vAlign w:val="center"/>
          </w:tcPr>
          <w:p w14:paraId="3C1523A9" w14:textId="55D55D41" w:rsidR="003C2C8C" w:rsidRPr="00453C98" w:rsidRDefault="007624D2" w:rsidP="00537994">
            <w:pPr>
              <w:jc w:val="center"/>
              <w:rPr>
                <w:rFonts w:ascii="Times New Roman" w:hAnsi="Times New Roman" w:cs="Times New Roman"/>
              </w:rPr>
            </w:pPr>
            <w:r w:rsidRPr="00453C98">
              <w:rPr>
                <w:rFonts w:ascii="Times New Roman" w:hAnsi="Times New Roman" w:cs="Times New Roman" w:hint="eastAsia"/>
              </w:rPr>
              <w:t>O</w:t>
            </w:r>
            <w:r w:rsidRPr="00453C98">
              <w:rPr>
                <w:rFonts w:ascii="Times New Roman" w:hAnsi="Times New Roman" w:cs="Times New Roman" w:hint="eastAsia"/>
                <w:vertAlign w:val="subscript"/>
              </w:rPr>
              <w:t>V</w:t>
            </w:r>
            <w:r w:rsidRPr="00453C98">
              <w:rPr>
                <w:rFonts w:ascii="Times New Roman" w:hAnsi="Times New Roman" w:cs="Times New Roman" w:hint="eastAsia"/>
              </w:rPr>
              <w:t>-WO</w:t>
            </w:r>
            <w:r w:rsidRPr="00453C98">
              <w:rPr>
                <w:rFonts w:ascii="Times New Roman" w:hAnsi="Times New Roman" w:cs="Times New Roman" w:hint="eastAsia"/>
                <w:vertAlign w:val="subscript"/>
              </w:rPr>
              <w:t>3</w:t>
            </w:r>
          </w:p>
        </w:tc>
        <w:tc>
          <w:tcPr>
            <w:tcW w:w="1135" w:type="pct"/>
            <w:vAlign w:val="center"/>
          </w:tcPr>
          <w:p w14:paraId="1205E789" w14:textId="7A543212" w:rsidR="003C2C8C" w:rsidRPr="00453C98" w:rsidRDefault="007E19B3" w:rsidP="00537994">
            <w:pPr>
              <w:jc w:val="center"/>
              <w:rPr>
                <w:rFonts w:ascii="Times New Roman" w:hAnsi="Times New Roman" w:cs="Times New Roman"/>
              </w:rPr>
            </w:pPr>
            <w:r w:rsidRPr="00453C98">
              <w:rPr>
                <w:rFonts w:ascii="Times New Roman" w:hAnsi="Times New Roman" w:cs="Times New Roman" w:hint="eastAsia"/>
              </w:rPr>
              <w:t>4.4</w:t>
            </w:r>
          </w:p>
        </w:tc>
        <w:tc>
          <w:tcPr>
            <w:tcW w:w="1106" w:type="pct"/>
            <w:vAlign w:val="center"/>
          </w:tcPr>
          <w:p w14:paraId="07901DC8" w14:textId="4D98015D" w:rsidR="003C2C8C"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1173" w:type="pct"/>
            <w:vAlign w:val="center"/>
          </w:tcPr>
          <w:p w14:paraId="3ED33F2C" w14:textId="3746944E" w:rsidR="003C2C8C"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2EC7D070" w14:textId="573127CA" w:rsidR="003C2C8C" w:rsidRPr="00614966" w:rsidRDefault="00987EDD" w:rsidP="00537994">
            <w:pPr>
              <w:jc w:val="center"/>
              <w:rPr>
                <w:rFonts w:ascii="Times New Roman" w:hAnsi="Times New Roman" w:cs="Times New Roman"/>
                <w:b/>
              </w:rPr>
            </w:pPr>
            <w:r>
              <w:rPr>
                <w:rFonts w:ascii="Times New Roman" w:hAnsi="Times New Roman" w:cs="Times New Roman" w:hint="eastAsia"/>
                <w:sz w:val="20"/>
                <w:szCs w:val="20"/>
              </w:rPr>
              <w:t>[</w:t>
            </w:r>
            <w:r w:rsidR="00937B94">
              <w:rPr>
                <w:rFonts w:ascii="Times New Roman" w:hAnsi="Times New Roman" w:cs="Times New Roman" w:hint="eastAsia"/>
                <w:sz w:val="20"/>
                <w:szCs w:val="20"/>
              </w:rPr>
              <w:t>31</w:t>
            </w:r>
            <w:r>
              <w:rPr>
                <w:rFonts w:ascii="Times New Roman" w:hAnsi="Times New Roman" w:cs="Times New Roman" w:hint="eastAsia"/>
                <w:sz w:val="20"/>
                <w:szCs w:val="20"/>
              </w:rPr>
              <w:t>]</w:t>
            </w:r>
          </w:p>
        </w:tc>
      </w:tr>
      <w:tr w:rsidR="007624D2" w:rsidRPr="00614966" w14:paraId="562CAA8F" w14:textId="77777777" w:rsidTr="00460491">
        <w:trPr>
          <w:trHeight w:val="454"/>
          <w:jc w:val="center"/>
        </w:trPr>
        <w:tc>
          <w:tcPr>
            <w:tcW w:w="1170" w:type="pct"/>
            <w:vAlign w:val="center"/>
          </w:tcPr>
          <w:p w14:paraId="58568E91" w14:textId="28B11434" w:rsidR="007624D2" w:rsidRPr="00453C98" w:rsidRDefault="007624D2" w:rsidP="00537994">
            <w:pPr>
              <w:jc w:val="center"/>
              <w:rPr>
                <w:rFonts w:ascii="Times New Roman" w:hAnsi="Times New Roman" w:cs="Times New Roman"/>
              </w:rPr>
            </w:pPr>
            <w:r w:rsidRPr="00453C98">
              <w:rPr>
                <w:rFonts w:ascii="Times New Roman" w:hAnsi="Times New Roman" w:cs="Times New Roman" w:hint="eastAsia"/>
              </w:rPr>
              <w:t>V</w:t>
            </w:r>
            <w:r w:rsidRPr="00453C98">
              <w:rPr>
                <w:rFonts w:ascii="Times New Roman" w:hAnsi="Times New Roman" w:cs="Times New Roman" w:hint="eastAsia"/>
                <w:vertAlign w:val="subscript"/>
              </w:rPr>
              <w:t>o</w:t>
            </w:r>
            <w:r w:rsidRPr="00453C98">
              <w:rPr>
                <w:rFonts w:ascii="Times New Roman" w:hAnsi="Times New Roman" w:cs="Times New Roman" w:hint="eastAsia"/>
              </w:rPr>
              <w:t>-Rich WO</w:t>
            </w:r>
            <w:r w:rsidRPr="00453C98">
              <w:rPr>
                <w:rFonts w:ascii="Times New Roman" w:hAnsi="Times New Roman" w:cs="Times New Roman" w:hint="eastAsia"/>
                <w:vertAlign w:val="subscript"/>
              </w:rPr>
              <w:t>3</w:t>
            </w:r>
          </w:p>
        </w:tc>
        <w:tc>
          <w:tcPr>
            <w:tcW w:w="1135" w:type="pct"/>
            <w:vAlign w:val="center"/>
          </w:tcPr>
          <w:p w14:paraId="0BA82952" w14:textId="034CD840" w:rsidR="007624D2" w:rsidRPr="00453C98" w:rsidRDefault="007E19B3" w:rsidP="00537994">
            <w:pPr>
              <w:jc w:val="center"/>
              <w:rPr>
                <w:rFonts w:ascii="Times New Roman" w:hAnsi="Times New Roman" w:cs="Times New Roman"/>
              </w:rPr>
            </w:pPr>
            <w:r w:rsidRPr="00453C98">
              <w:rPr>
                <w:rFonts w:ascii="Times New Roman" w:hAnsi="Times New Roman" w:cs="Times New Roman" w:hint="eastAsia"/>
              </w:rPr>
              <w:t>5.6</w:t>
            </w:r>
          </w:p>
        </w:tc>
        <w:tc>
          <w:tcPr>
            <w:tcW w:w="1106" w:type="pct"/>
            <w:vAlign w:val="center"/>
          </w:tcPr>
          <w:p w14:paraId="4D45DDB2" w14:textId="77FA72D6" w:rsidR="007624D2"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1173" w:type="pct"/>
            <w:vAlign w:val="center"/>
          </w:tcPr>
          <w:p w14:paraId="0C56C444" w14:textId="29B4452F" w:rsidR="007624D2"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77B42CEE" w14:textId="51CE5273" w:rsidR="007624D2" w:rsidRPr="00614966" w:rsidRDefault="00987EDD" w:rsidP="00537994">
            <w:pPr>
              <w:jc w:val="center"/>
              <w:rPr>
                <w:rFonts w:ascii="Times New Roman" w:hAnsi="Times New Roman" w:cs="Times New Roman"/>
                <w:b/>
              </w:rPr>
            </w:pPr>
            <w:r>
              <w:rPr>
                <w:rFonts w:ascii="Times New Roman" w:hAnsi="Times New Roman" w:cs="Times New Roman" w:hint="eastAsia"/>
                <w:sz w:val="20"/>
                <w:szCs w:val="20"/>
              </w:rPr>
              <w:t>[3</w:t>
            </w:r>
            <w:r w:rsidR="005F1028">
              <w:rPr>
                <w:rFonts w:ascii="Times New Roman" w:hAnsi="Times New Roman" w:cs="Times New Roman" w:hint="eastAsia"/>
                <w:sz w:val="20"/>
                <w:szCs w:val="20"/>
              </w:rPr>
              <w:t>1</w:t>
            </w:r>
            <w:r>
              <w:rPr>
                <w:rFonts w:ascii="Times New Roman" w:hAnsi="Times New Roman" w:cs="Times New Roman" w:hint="eastAsia"/>
                <w:sz w:val="20"/>
                <w:szCs w:val="20"/>
              </w:rPr>
              <w:t>]</w:t>
            </w:r>
          </w:p>
        </w:tc>
      </w:tr>
      <w:tr w:rsidR="007624D2" w:rsidRPr="00614966" w14:paraId="4F0CA830" w14:textId="77777777" w:rsidTr="00460491">
        <w:trPr>
          <w:trHeight w:val="454"/>
          <w:jc w:val="center"/>
        </w:trPr>
        <w:tc>
          <w:tcPr>
            <w:tcW w:w="1170" w:type="pct"/>
            <w:vAlign w:val="center"/>
          </w:tcPr>
          <w:p w14:paraId="3B42838C" w14:textId="67A22588" w:rsidR="007624D2" w:rsidRPr="00453C98" w:rsidRDefault="007624D2" w:rsidP="00537994">
            <w:pPr>
              <w:jc w:val="center"/>
              <w:rPr>
                <w:rFonts w:ascii="Times New Roman" w:hAnsi="Times New Roman" w:cs="Times New Roman"/>
              </w:rPr>
            </w:pPr>
            <w:r w:rsidRPr="00453C98">
              <w:rPr>
                <w:rFonts w:ascii="Times New Roman" w:hAnsi="Times New Roman" w:cs="Times New Roman" w:hint="eastAsia"/>
              </w:rPr>
              <w:t>Cu</w:t>
            </w:r>
            <w:r w:rsidRPr="00453C98">
              <w:rPr>
                <w:rFonts w:ascii="Times New Roman" w:hAnsi="Times New Roman" w:cs="Times New Roman" w:hint="eastAsia"/>
                <w:vertAlign w:val="subscript"/>
              </w:rPr>
              <w:t>2-x</w:t>
            </w:r>
            <w:r w:rsidRPr="00453C98">
              <w:rPr>
                <w:rFonts w:ascii="Times New Roman" w:hAnsi="Times New Roman" w:cs="Times New Roman" w:hint="eastAsia"/>
              </w:rPr>
              <w:t>S/Ni-Al-LDH</w:t>
            </w:r>
          </w:p>
        </w:tc>
        <w:tc>
          <w:tcPr>
            <w:tcW w:w="1135" w:type="pct"/>
            <w:vAlign w:val="center"/>
          </w:tcPr>
          <w:p w14:paraId="01BD5E84" w14:textId="4918C376" w:rsidR="007624D2" w:rsidRPr="00453C98" w:rsidRDefault="007E19B3" w:rsidP="00537994">
            <w:pPr>
              <w:jc w:val="center"/>
              <w:rPr>
                <w:rFonts w:ascii="Times New Roman" w:hAnsi="Times New Roman" w:cs="Times New Roman"/>
              </w:rPr>
            </w:pPr>
            <w:r w:rsidRPr="00453C98">
              <w:rPr>
                <w:rFonts w:ascii="Times New Roman" w:hAnsi="Times New Roman" w:cs="Times New Roman" w:hint="eastAsia"/>
              </w:rPr>
              <w:t>5.9</w:t>
            </w:r>
          </w:p>
        </w:tc>
        <w:tc>
          <w:tcPr>
            <w:tcW w:w="1106" w:type="pct"/>
            <w:vAlign w:val="center"/>
          </w:tcPr>
          <w:p w14:paraId="58DF9A76" w14:textId="5E1482FC" w:rsidR="007624D2"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1173" w:type="pct"/>
            <w:vAlign w:val="center"/>
          </w:tcPr>
          <w:p w14:paraId="153576AA" w14:textId="03CEF58B" w:rsidR="007624D2"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3F16216A" w14:textId="28763989" w:rsidR="007624D2" w:rsidRPr="00614966" w:rsidRDefault="00987EDD" w:rsidP="00537994">
            <w:pPr>
              <w:jc w:val="center"/>
              <w:rPr>
                <w:rFonts w:ascii="Times New Roman" w:hAnsi="Times New Roman" w:cs="Times New Roman"/>
                <w:b/>
              </w:rPr>
            </w:pPr>
            <w:r>
              <w:rPr>
                <w:rFonts w:ascii="Times New Roman" w:hAnsi="Times New Roman" w:cs="Times New Roman" w:hint="eastAsia"/>
                <w:sz w:val="20"/>
                <w:szCs w:val="20"/>
              </w:rPr>
              <w:t>[3</w:t>
            </w:r>
            <w:r w:rsidR="005F1028">
              <w:rPr>
                <w:rFonts w:ascii="Times New Roman" w:hAnsi="Times New Roman" w:cs="Times New Roman" w:hint="eastAsia"/>
                <w:sz w:val="20"/>
                <w:szCs w:val="20"/>
              </w:rPr>
              <w:t>2</w:t>
            </w:r>
            <w:r>
              <w:rPr>
                <w:rFonts w:ascii="Times New Roman" w:hAnsi="Times New Roman" w:cs="Times New Roman" w:hint="eastAsia"/>
                <w:sz w:val="20"/>
                <w:szCs w:val="20"/>
              </w:rPr>
              <w:t>]</w:t>
            </w:r>
          </w:p>
        </w:tc>
      </w:tr>
      <w:tr w:rsidR="007624D2" w:rsidRPr="00614966" w14:paraId="520CBC96" w14:textId="77777777" w:rsidTr="00460491">
        <w:trPr>
          <w:trHeight w:val="454"/>
          <w:jc w:val="center"/>
        </w:trPr>
        <w:tc>
          <w:tcPr>
            <w:tcW w:w="1170" w:type="pct"/>
            <w:vAlign w:val="center"/>
          </w:tcPr>
          <w:p w14:paraId="3600BBB1" w14:textId="2BB5E9F4" w:rsidR="007624D2" w:rsidRPr="00453C98" w:rsidRDefault="007624D2" w:rsidP="00537994">
            <w:pPr>
              <w:jc w:val="center"/>
              <w:rPr>
                <w:rFonts w:ascii="Times New Roman" w:hAnsi="Times New Roman" w:cs="Times New Roman"/>
              </w:rPr>
            </w:pPr>
            <w:r w:rsidRPr="00453C98">
              <w:rPr>
                <w:rFonts w:ascii="Times New Roman" w:hAnsi="Times New Roman" w:cs="Times New Roman" w:hint="eastAsia"/>
              </w:rPr>
              <w:t>BiOBr/Bi</w:t>
            </w:r>
            <w:r w:rsidRPr="00453C98">
              <w:rPr>
                <w:rFonts w:ascii="Times New Roman" w:hAnsi="Times New Roman" w:cs="Times New Roman" w:hint="eastAsia"/>
                <w:vertAlign w:val="subscript"/>
              </w:rPr>
              <w:t>2</w:t>
            </w:r>
            <w:r w:rsidRPr="00453C98">
              <w:rPr>
                <w:rFonts w:ascii="Times New Roman" w:hAnsi="Times New Roman" w:cs="Times New Roman" w:hint="eastAsia"/>
              </w:rPr>
              <w:t>S</w:t>
            </w:r>
            <w:r w:rsidRPr="00453C98">
              <w:rPr>
                <w:rFonts w:ascii="Times New Roman" w:hAnsi="Times New Roman" w:cs="Times New Roman" w:hint="eastAsia"/>
                <w:vertAlign w:val="subscript"/>
              </w:rPr>
              <w:t>3</w:t>
            </w:r>
          </w:p>
        </w:tc>
        <w:tc>
          <w:tcPr>
            <w:tcW w:w="1135" w:type="pct"/>
            <w:vAlign w:val="center"/>
          </w:tcPr>
          <w:p w14:paraId="552D5249" w14:textId="60DA0487" w:rsidR="007624D2" w:rsidRPr="00453C98" w:rsidRDefault="007E19B3" w:rsidP="00537994">
            <w:pPr>
              <w:jc w:val="center"/>
              <w:rPr>
                <w:rFonts w:ascii="Times New Roman" w:hAnsi="Times New Roman" w:cs="Times New Roman"/>
              </w:rPr>
            </w:pPr>
            <w:r w:rsidRPr="00453C98">
              <w:rPr>
                <w:rFonts w:ascii="Times New Roman" w:hAnsi="Times New Roman" w:cs="Times New Roman" w:hint="eastAsia"/>
              </w:rPr>
              <w:t>8</w:t>
            </w:r>
          </w:p>
        </w:tc>
        <w:tc>
          <w:tcPr>
            <w:tcW w:w="1106" w:type="pct"/>
            <w:vAlign w:val="center"/>
          </w:tcPr>
          <w:p w14:paraId="46BAA451" w14:textId="53F1F881" w:rsidR="007624D2"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1173" w:type="pct"/>
            <w:vAlign w:val="center"/>
          </w:tcPr>
          <w:p w14:paraId="013EA38D" w14:textId="35AE8454" w:rsidR="007624D2" w:rsidRPr="00453C98" w:rsidRDefault="00653A12" w:rsidP="00537994">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5B150FD1" w14:textId="7DFCB711" w:rsidR="007624D2" w:rsidRPr="00614966" w:rsidRDefault="00987EDD" w:rsidP="00537994">
            <w:pPr>
              <w:jc w:val="center"/>
              <w:rPr>
                <w:rFonts w:ascii="Times New Roman" w:hAnsi="Times New Roman" w:cs="Times New Roman"/>
                <w:b/>
              </w:rPr>
            </w:pPr>
            <w:r>
              <w:rPr>
                <w:rFonts w:ascii="Times New Roman" w:hAnsi="Times New Roman" w:cs="Times New Roman" w:hint="eastAsia"/>
                <w:sz w:val="20"/>
                <w:szCs w:val="20"/>
              </w:rPr>
              <w:t>[3</w:t>
            </w:r>
            <w:r w:rsidR="005F1028">
              <w:rPr>
                <w:rFonts w:ascii="Times New Roman" w:hAnsi="Times New Roman" w:cs="Times New Roman" w:hint="eastAsia"/>
                <w:sz w:val="20"/>
                <w:szCs w:val="20"/>
              </w:rPr>
              <w:t>3</w:t>
            </w:r>
            <w:r>
              <w:rPr>
                <w:rFonts w:ascii="Times New Roman" w:hAnsi="Times New Roman" w:cs="Times New Roman" w:hint="eastAsia"/>
                <w:sz w:val="20"/>
                <w:szCs w:val="20"/>
              </w:rPr>
              <w:t>]</w:t>
            </w:r>
          </w:p>
        </w:tc>
      </w:tr>
      <w:tr w:rsidR="007624D2" w:rsidRPr="00614966" w14:paraId="15717FF1" w14:textId="77777777" w:rsidTr="00460491">
        <w:trPr>
          <w:trHeight w:val="454"/>
          <w:jc w:val="center"/>
        </w:trPr>
        <w:tc>
          <w:tcPr>
            <w:tcW w:w="1170" w:type="pct"/>
            <w:vAlign w:val="center"/>
          </w:tcPr>
          <w:p w14:paraId="2DCE058B" w14:textId="149C55C2" w:rsidR="007624D2" w:rsidRPr="00453C98" w:rsidRDefault="007624D2" w:rsidP="00537994">
            <w:pPr>
              <w:jc w:val="center"/>
              <w:rPr>
                <w:rFonts w:ascii="Times New Roman" w:hAnsi="Times New Roman" w:cs="Times New Roman"/>
              </w:rPr>
            </w:pPr>
            <w:r w:rsidRPr="00453C98">
              <w:rPr>
                <w:rFonts w:ascii="Times New Roman" w:hAnsi="Times New Roman" w:cs="Times New Roman" w:hint="eastAsia"/>
              </w:rPr>
              <w:t>Ag</w:t>
            </w:r>
            <w:r w:rsidRPr="00453C98">
              <w:rPr>
                <w:rFonts w:ascii="Times New Roman" w:hAnsi="Times New Roman" w:cs="Times New Roman" w:hint="eastAsia"/>
                <w:vertAlign w:val="subscript"/>
              </w:rPr>
              <w:t>2</w:t>
            </w:r>
            <w:r w:rsidRPr="00453C98">
              <w:rPr>
                <w:rFonts w:ascii="Times New Roman" w:hAnsi="Times New Roman" w:cs="Times New Roman" w:hint="eastAsia"/>
              </w:rPr>
              <w:t>O/Bi</w:t>
            </w:r>
            <w:r w:rsidRPr="00453C98">
              <w:rPr>
                <w:rFonts w:ascii="Times New Roman" w:hAnsi="Times New Roman" w:cs="Times New Roman" w:hint="eastAsia"/>
                <w:vertAlign w:val="subscript"/>
              </w:rPr>
              <w:t>2</w:t>
            </w:r>
            <w:r w:rsidRPr="00453C98">
              <w:rPr>
                <w:rFonts w:ascii="Times New Roman" w:hAnsi="Times New Roman" w:cs="Times New Roman" w:hint="eastAsia"/>
              </w:rPr>
              <w:t>O</w:t>
            </w:r>
            <w:r w:rsidRPr="00453C98">
              <w:rPr>
                <w:rFonts w:ascii="Times New Roman" w:hAnsi="Times New Roman" w:cs="Times New Roman" w:hint="eastAsia"/>
                <w:vertAlign w:val="subscript"/>
              </w:rPr>
              <w:t>2</w:t>
            </w:r>
            <w:r w:rsidRPr="00453C98">
              <w:rPr>
                <w:rFonts w:ascii="Times New Roman" w:hAnsi="Times New Roman" w:cs="Times New Roman" w:hint="eastAsia"/>
              </w:rPr>
              <w:t>S</w:t>
            </w:r>
          </w:p>
        </w:tc>
        <w:tc>
          <w:tcPr>
            <w:tcW w:w="1135" w:type="pct"/>
            <w:vAlign w:val="center"/>
          </w:tcPr>
          <w:p w14:paraId="53B77598" w14:textId="6FD7768F" w:rsidR="007624D2" w:rsidRPr="00453C98" w:rsidRDefault="007E19B3" w:rsidP="00537994">
            <w:pPr>
              <w:jc w:val="center"/>
              <w:rPr>
                <w:rFonts w:ascii="Times New Roman" w:hAnsi="Times New Roman" w:cs="Times New Roman"/>
              </w:rPr>
            </w:pPr>
            <w:r w:rsidRPr="00453C98">
              <w:rPr>
                <w:rFonts w:ascii="Times New Roman" w:hAnsi="Times New Roman" w:cs="Times New Roman" w:hint="eastAsia"/>
              </w:rPr>
              <w:t>14.8</w:t>
            </w:r>
          </w:p>
        </w:tc>
        <w:tc>
          <w:tcPr>
            <w:tcW w:w="1106" w:type="pct"/>
            <w:vAlign w:val="center"/>
          </w:tcPr>
          <w:p w14:paraId="402728BA" w14:textId="6B230DB3" w:rsidR="007624D2" w:rsidRPr="00453C98" w:rsidRDefault="00B146AB" w:rsidP="00537994">
            <w:pPr>
              <w:jc w:val="center"/>
              <w:rPr>
                <w:rFonts w:ascii="Times New Roman" w:hAnsi="Times New Roman" w:cs="Times New Roman"/>
              </w:rPr>
            </w:pPr>
            <w:r w:rsidRPr="00453C98">
              <w:rPr>
                <w:rFonts w:ascii="Times New Roman" w:hAnsi="Times New Roman" w:cs="Times New Roman" w:hint="eastAsia"/>
              </w:rPr>
              <w:t>0</w:t>
            </w:r>
          </w:p>
        </w:tc>
        <w:tc>
          <w:tcPr>
            <w:tcW w:w="1173" w:type="pct"/>
            <w:vAlign w:val="center"/>
          </w:tcPr>
          <w:p w14:paraId="39523F9D" w14:textId="42960515" w:rsidR="007624D2" w:rsidRPr="00453C98" w:rsidRDefault="00B146AB" w:rsidP="00537994">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235F2DEC" w14:textId="13AA1EDF" w:rsidR="007624D2" w:rsidRPr="00614966" w:rsidRDefault="00987EDD" w:rsidP="00537994">
            <w:pPr>
              <w:jc w:val="center"/>
              <w:rPr>
                <w:rFonts w:ascii="Times New Roman" w:hAnsi="Times New Roman" w:cs="Times New Roman"/>
                <w:b/>
              </w:rPr>
            </w:pPr>
            <w:r>
              <w:rPr>
                <w:rFonts w:ascii="Times New Roman" w:hAnsi="Times New Roman" w:cs="Times New Roman" w:hint="eastAsia"/>
                <w:sz w:val="20"/>
                <w:szCs w:val="20"/>
              </w:rPr>
              <w:t>[3</w:t>
            </w:r>
            <w:r w:rsidR="0097073E">
              <w:rPr>
                <w:rFonts w:ascii="Times New Roman" w:hAnsi="Times New Roman" w:cs="Times New Roman" w:hint="eastAsia"/>
                <w:sz w:val="20"/>
                <w:szCs w:val="20"/>
              </w:rPr>
              <w:t>4</w:t>
            </w:r>
            <w:r>
              <w:rPr>
                <w:rFonts w:ascii="Times New Roman" w:hAnsi="Times New Roman" w:cs="Times New Roman" w:hint="eastAsia"/>
                <w:sz w:val="20"/>
                <w:szCs w:val="20"/>
              </w:rPr>
              <w:t>]</w:t>
            </w:r>
          </w:p>
        </w:tc>
      </w:tr>
      <w:tr w:rsidR="007624D2" w:rsidRPr="00614966" w14:paraId="053A58C0" w14:textId="77777777" w:rsidTr="00460491">
        <w:trPr>
          <w:trHeight w:val="454"/>
          <w:jc w:val="center"/>
        </w:trPr>
        <w:tc>
          <w:tcPr>
            <w:tcW w:w="1170" w:type="pct"/>
            <w:vAlign w:val="center"/>
          </w:tcPr>
          <w:p w14:paraId="676D1BF6" w14:textId="650BEFD4" w:rsidR="007624D2" w:rsidRPr="00453C98" w:rsidRDefault="007624D2" w:rsidP="00537994">
            <w:pPr>
              <w:jc w:val="center"/>
              <w:rPr>
                <w:rFonts w:ascii="Times New Roman" w:hAnsi="Times New Roman" w:cs="Times New Roman"/>
              </w:rPr>
            </w:pPr>
            <w:r w:rsidRPr="00453C98">
              <w:rPr>
                <w:rFonts w:ascii="Times New Roman" w:hAnsi="Times New Roman" w:cs="Times New Roman" w:hint="eastAsia"/>
              </w:rPr>
              <w:t>V</w:t>
            </w:r>
            <w:r w:rsidRPr="00453C98">
              <w:rPr>
                <w:rFonts w:ascii="Times New Roman" w:hAnsi="Times New Roman" w:cs="Times New Roman" w:hint="eastAsia"/>
                <w:vertAlign w:val="subscript"/>
              </w:rPr>
              <w:t>S</w:t>
            </w:r>
            <w:r w:rsidRPr="00453C98">
              <w:rPr>
                <w:rFonts w:ascii="Times New Roman" w:hAnsi="Times New Roman" w:cs="Times New Roman" w:hint="eastAsia"/>
              </w:rPr>
              <w:t>-AgInS</w:t>
            </w:r>
            <w:r w:rsidRPr="00453C98">
              <w:rPr>
                <w:rFonts w:ascii="Times New Roman" w:hAnsi="Times New Roman" w:cs="Times New Roman" w:hint="eastAsia"/>
                <w:vertAlign w:val="subscript"/>
              </w:rPr>
              <w:t>2</w:t>
            </w:r>
          </w:p>
        </w:tc>
        <w:tc>
          <w:tcPr>
            <w:tcW w:w="1135" w:type="pct"/>
            <w:vAlign w:val="center"/>
          </w:tcPr>
          <w:p w14:paraId="5FD69A6F" w14:textId="1C968053" w:rsidR="007624D2" w:rsidRPr="00453C98" w:rsidRDefault="007E19B3" w:rsidP="00537994">
            <w:pPr>
              <w:jc w:val="center"/>
              <w:rPr>
                <w:rFonts w:ascii="Times New Roman" w:hAnsi="Times New Roman" w:cs="Times New Roman"/>
              </w:rPr>
            </w:pPr>
            <w:r w:rsidRPr="00453C98">
              <w:rPr>
                <w:rFonts w:ascii="Times New Roman" w:hAnsi="Times New Roman" w:cs="Times New Roman" w:hint="eastAsia"/>
              </w:rPr>
              <w:t>16.</w:t>
            </w:r>
            <w:r w:rsidR="0069096D">
              <w:rPr>
                <w:rFonts w:ascii="Times New Roman" w:hAnsi="Times New Roman" w:cs="Times New Roman" w:hint="eastAsia"/>
              </w:rPr>
              <w:t>1</w:t>
            </w:r>
          </w:p>
        </w:tc>
        <w:tc>
          <w:tcPr>
            <w:tcW w:w="1106" w:type="pct"/>
            <w:vAlign w:val="center"/>
          </w:tcPr>
          <w:p w14:paraId="46EF8E02" w14:textId="3AD185A3" w:rsidR="007624D2" w:rsidRPr="00453C98" w:rsidRDefault="00B146AB" w:rsidP="00537994">
            <w:pPr>
              <w:jc w:val="center"/>
              <w:rPr>
                <w:rFonts w:ascii="Times New Roman" w:hAnsi="Times New Roman" w:cs="Times New Roman"/>
              </w:rPr>
            </w:pPr>
            <w:r w:rsidRPr="00453C98">
              <w:rPr>
                <w:rFonts w:ascii="Times New Roman" w:hAnsi="Times New Roman" w:cs="Times New Roman" w:hint="eastAsia"/>
              </w:rPr>
              <w:t>0</w:t>
            </w:r>
          </w:p>
        </w:tc>
        <w:tc>
          <w:tcPr>
            <w:tcW w:w="1173" w:type="pct"/>
            <w:vAlign w:val="center"/>
          </w:tcPr>
          <w:p w14:paraId="6F27BBF7" w14:textId="7BFD9870" w:rsidR="007624D2" w:rsidRPr="00453C98" w:rsidRDefault="00B146AB" w:rsidP="00537994">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6262D961" w14:textId="3CA7911E" w:rsidR="007624D2" w:rsidRPr="00614966" w:rsidRDefault="00987EDD" w:rsidP="00537994">
            <w:pPr>
              <w:jc w:val="center"/>
              <w:rPr>
                <w:rFonts w:ascii="Times New Roman" w:hAnsi="Times New Roman" w:cs="Times New Roman"/>
                <w:b/>
              </w:rPr>
            </w:pPr>
            <w:r>
              <w:rPr>
                <w:rFonts w:ascii="Times New Roman" w:hAnsi="Times New Roman" w:cs="Times New Roman" w:hint="eastAsia"/>
                <w:sz w:val="20"/>
                <w:szCs w:val="20"/>
              </w:rPr>
              <w:t>[3</w:t>
            </w:r>
            <w:r w:rsidR="0097073E">
              <w:rPr>
                <w:rFonts w:ascii="Times New Roman" w:hAnsi="Times New Roman" w:cs="Times New Roman" w:hint="eastAsia"/>
                <w:sz w:val="20"/>
                <w:szCs w:val="20"/>
              </w:rPr>
              <w:t>5</w:t>
            </w:r>
            <w:r>
              <w:rPr>
                <w:rFonts w:ascii="Times New Roman" w:hAnsi="Times New Roman" w:cs="Times New Roman" w:hint="eastAsia"/>
                <w:sz w:val="20"/>
                <w:szCs w:val="20"/>
              </w:rPr>
              <w:t>]</w:t>
            </w:r>
          </w:p>
        </w:tc>
      </w:tr>
      <w:tr w:rsidR="007624D2" w:rsidRPr="00614966" w14:paraId="190A06E4" w14:textId="77777777" w:rsidTr="00460491">
        <w:trPr>
          <w:trHeight w:val="454"/>
          <w:jc w:val="center"/>
        </w:trPr>
        <w:tc>
          <w:tcPr>
            <w:tcW w:w="1170" w:type="pct"/>
            <w:vAlign w:val="center"/>
          </w:tcPr>
          <w:p w14:paraId="7ED3F875" w14:textId="18CA00A4" w:rsidR="007624D2" w:rsidRPr="00453C98" w:rsidRDefault="007624D2" w:rsidP="00537994">
            <w:pPr>
              <w:jc w:val="center"/>
              <w:rPr>
                <w:rFonts w:ascii="Times New Roman" w:hAnsi="Times New Roman" w:cs="Times New Roman"/>
              </w:rPr>
            </w:pPr>
            <w:r w:rsidRPr="00453C98">
              <w:rPr>
                <w:rFonts w:ascii="Times New Roman" w:hAnsi="Times New Roman" w:cs="Times New Roman"/>
              </w:rPr>
              <w:t>Bi</w:t>
            </w:r>
            <w:r w:rsidRPr="00453C98">
              <w:rPr>
                <w:rFonts w:ascii="Times New Roman" w:hAnsi="Times New Roman" w:cs="Times New Roman"/>
                <w:vertAlign w:val="subscript"/>
              </w:rPr>
              <w:t>2</w:t>
            </w:r>
            <w:r w:rsidRPr="00453C98">
              <w:rPr>
                <w:rFonts w:ascii="Times New Roman" w:hAnsi="Times New Roman" w:cs="Times New Roman"/>
              </w:rPr>
              <w:t>O</w:t>
            </w:r>
            <w:r w:rsidRPr="00453C98">
              <w:rPr>
                <w:rFonts w:ascii="Times New Roman" w:hAnsi="Times New Roman" w:cs="Times New Roman"/>
                <w:vertAlign w:val="subscript"/>
              </w:rPr>
              <w:t>3−x</w:t>
            </w:r>
          </w:p>
        </w:tc>
        <w:tc>
          <w:tcPr>
            <w:tcW w:w="1135" w:type="pct"/>
            <w:vAlign w:val="center"/>
          </w:tcPr>
          <w:p w14:paraId="24EF9ADD" w14:textId="4965E0E3" w:rsidR="007624D2" w:rsidRPr="00453C98" w:rsidRDefault="00D42A84" w:rsidP="00537994">
            <w:pPr>
              <w:jc w:val="center"/>
              <w:rPr>
                <w:rFonts w:ascii="Times New Roman" w:hAnsi="Times New Roman" w:cs="Times New Roman"/>
              </w:rPr>
            </w:pPr>
            <w:r w:rsidRPr="00453C98">
              <w:rPr>
                <w:rFonts w:ascii="Times New Roman" w:hAnsi="Times New Roman" w:cs="Times New Roman" w:hint="eastAsia"/>
              </w:rPr>
              <w:t>16.</w:t>
            </w:r>
            <w:r w:rsidR="0069096D">
              <w:rPr>
                <w:rFonts w:ascii="Times New Roman" w:hAnsi="Times New Roman" w:cs="Times New Roman" w:hint="eastAsia"/>
              </w:rPr>
              <w:t>2</w:t>
            </w:r>
          </w:p>
        </w:tc>
        <w:tc>
          <w:tcPr>
            <w:tcW w:w="1106" w:type="pct"/>
            <w:vAlign w:val="center"/>
          </w:tcPr>
          <w:p w14:paraId="1714DB97" w14:textId="13009090" w:rsidR="007624D2" w:rsidRPr="00453C98" w:rsidRDefault="00B146AB" w:rsidP="00537994">
            <w:pPr>
              <w:jc w:val="center"/>
              <w:rPr>
                <w:rFonts w:ascii="Times New Roman" w:hAnsi="Times New Roman" w:cs="Times New Roman"/>
              </w:rPr>
            </w:pPr>
            <w:r w:rsidRPr="00453C98">
              <w:rPr>
                <w:rFonts w:ascii="Times New Roman" w:hAnsi="Times New Roman" w:cs="Times New Roman" w:hint="eastAsia"/>
              </w:rPr>
              <w:t>0</w:t>
            </w:r>
          </w:p>
        </w:tc>
        <w:tc>
          <w:tcPr>
            <w:tcW w:w="1173" w:type="pct"/>
            <w:vAlign w:val="center"/>
          </w:tcPr>
          <w:p w14:paraId="1638F864" w14:textId="4ACDF32D" w:rsidR="007624D2" w:rsidRPr="00453C98" w:rsidRDefault="00B146AB" w:rsidP="00537994">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229DC136" w14:textId="09EA2C5E" w:rsidR="007624D2" w:rsidRPr="00614966" w:rsidRDefault="00987EDD" w:rsidP="00537994">
            <w:pPr>
              <w:jc w:val="center"/>
              <w:rPr>
                <w:rFonts w:ascii="Times New Roman" w:hAnsi="Times New Roman" w:cs="Times New Roman"/>
                <w:b/>
              </w:rPr>
            </w:pPr>
            <w:r>
              <w:rPr>
                <w:rFonts w:ascii="Times New Roman" w:hAnsi="Times New Roman" w:cs="Times New Roman" w:hint="eastAsia"/>
                <w:sz w:val="20"/>
                <w:szCs w:val="20"/>
              </w:rPr>
              <w:t>[3</w:t>
            </w:r>
            <w:r w:rsidR="0097073E">
              <w:rPr>
                <w:rFonts w:ascii="Times New Roman" w:hAnsi="Times New Roman" w:cs="Times New Roman" w:hint="eastAsia"/>
                <w:sz w:val="20"/>
                <w:szCs w:val="20"/>
              </w:rPr>
              <w:t>6</w:t>
            </w:r>
            <w:r>
              <w:rPr>
                <w:rFonts w:ascii="Times New Roman" w:hAnsi="Times New Roman" w:cs="Times New Roman" w:hint="eastAsia"/>
                <w:sz w:val="20"/>
                <w:szCs w:val="20"/>
              </w:rPr>
              <w:t>]</w:t>
            </w:r>
          </w:p>
        </w:tc>
      </w:tr>
      <w:tr w:rsidR="006A7ECB" w:rsidRPr="00614966" w14:paraId="201A1D38" w14:textId="77777777" w:rsidTr="00460491">
        <w:trPr>
          <w:trHeight w:val="454"/>
          <w:jc w:val="center"/>
        </w:trPr>
        <w:tc>
          <w:tcPr>
            <w:tcW w:w="1170" w:type="pct"/>
            <w:vAlign w:val="center"/>
          </w:tcPr>
          <w:p w14:paraId="55559967" w14:textId="1C1F6727"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Cs</w:t>
            </w:r>
            <w:r w:rsidRPr="00453C98">
              <w:rPr>
                <w:rFonts w:ascii="Times New Roman" w:hAnsi="Times New Roman" w:cs="Times New Roman" w:hint="eastAsia"/>
                <w:vertAlign w:val="subscript"/>
              </w:rPr>
              <w:t>4</w:t>
            </w:r>
            <w:r w:rsidRPr="00453C98">
              <w:rPr>
                <w:rFonts w:ascii="Times New Roman" w:hAnsi="Times New Roman" w:cs="Times New Roman" w:hint="eastAsia"/>
              </w:rPr>
              <w:t>CuSb</w:t>
            </w:r>
            <w:r w:rsidRPr="00453C98">
              <w:rPr>
                <w:rFonts w:ascii="Times New Roman" w:hAnsi="Times New Roman" w:cs="Times New Roman" w:hint="eastAsia"/>
                <w:vertAlign w:val="subscript"/>
              </w:rPr>
              <w:t>2</w:t>
            </w:r>
            <w:r w:rsidRPr="00453C98">
              <w:rPr>
                <w:rFonts w:ascii="Times New Roman" w:hAnsi="Times New Roman" w:cs="Times New Roman" w:hint="eastAsia"/>
              </w:rPr>
              <w:t>Cl</w:t>
            </w:r>
            <w:r w:rsidRPr="00453C98">
              <w:rPr>
                <w:rFonts w:ascii="Times New Roman" w:hAnsi="Times New Roman" w:cs="Times New Roman" w:hint="eastAsia"/>
                <w:vertAlign w:val="subscript"/>
              </w:rPr>
              <w:t>12</w:t>
            </w:r>
          </w:p>
        </w:tc>
        <w:tc>
          <w:tcPr>
            <w:tcW w:w="1135" w:type="pct"/>
            <w:vAlign w:val="center"/>
          </w:tcPr>
          <w:p w14:paraId="4FEAFA34" w14:textId="286EC8CF"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2.7</w:t>
            </w:r>
          </w:p>
        </w:tc>
        <w:tc>
          <w:tcPr>
            <w:tcW w:w="1106" w:type="pct"/>
            <w:vAlign w:val="center"/>
          </w:tcPr>
          <w:p w14:paraId="048D8B6A" w14:textId="33F9550C"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0.</w:t>
            </w:r>
            <w:r w:rsidR="0069096D">
              <w:rPr>
                <w:rFonts w:ascii="Times New Roman" w:hAnsi="Times New Roman" w:cs="Times New Roman" w:hint="eastAsia"/>
              </w:rPr>
              <w:t>2</w:t>
            </w:r>
          </w:p>
        </w:tc>
        <w:tc>
          <w:tcPr>
            <w:tcW w:w="1173" w:type="pct"/>
            <w:vAlign w:val="center"/>
          </w:tcPr>
          <w:p w14:paraId="452A11E9" w14:textId="4D440AF2"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79FDFE85" w14:textId="6BF1C999" w:rsidR="006A7ECB" w:rsidRPr="00614966" w:rsidRDefault="00987EDD" w:rsidP="006A7ECB">
            <w:pPr>
              <w:jc w:val="center"/>
              <w:rPr>
                <w:rFonts w:ascii="Times New Roman" w:hAnsi="Times New Roman" w:cs="Times New Roman"/>
                <w:b/>
              </w:rPr>
            </w:pPr>
            <w:r>
              <w:rPr>
                <w:rFonts w:ascii="Times New Roman" w:hAnsi="Times New Roman" w:cs="Times New Roman" w:hint="eastAsia"/>
                <w:sz w:val="20"/>
                <w:szCs w:val="20"/>
              </w:rPr>
              <w:t>[</w:t>
            </w:r>
            <w:r w:rsidR="0097073E">
              <w:rPr>
                <w:rFonts w:ascii="Times New Roman" w:hAnsi="Times New Roman" w:cs="Times New Roman" w:hint="eastAsia"/>
                <w:sz w:val="20"/>
                <w:szCs w:val="20"/>
              </w:rPr>
              <w:t>37</w:t>
            </w:r>
            <w:r>
              <w:rPr>
                <w:rFonts w:ascii="Times New Roman" w:hAnsi="Times New Roman" w:cs="Times New Roman" w:hint="eastAsia"/>
                <w:sz w:val="20"/>
                <w:szCs w:val="20"/>
              </w:rPr>
              <w:t>]</w:t>
            </w:r>
          </w:p>
        </w:tc>
      </w:tr>
      <w:tr w:rsidR="006A7ECB" w:rsidRPr="00614966" w14:paraId="36B63011" w14:textId="77777777" w:rsidTr="00460491">
        <w:trPr>
          <w:trHeight w:val="454"/>
          <w:jc w:val="center"/>
        </w:trPr>
        <w:tc>
          <w:tcPr>
            <w:tcW w:w="1170" w:type="pct"/>
            <w:vAlign w:val="center"/>
          </w:tcPr>
          <w:p w14:paraId="4E901498" w14:textId="4051B395"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10-BP/WO</w:t>
            </w:r>
          </w:p>
        </w:tc>
        <w:tc>
          <w:tcPr>
            <w:tcW w:w="1135" w:type="pct"/>
            <w:vAlign w:val="center"/>
          </w:tcPr>
          <w:p w14:paraId="0872E06A" w14:textId="4CA5D78E"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8.6</w:t>
            </w:r>
          </w:p>
        </w:tc>
        <w:tc>
          <w:tcPr>
            <w:tcW w:w="1106" w:type="pct"/>
            <w:vAlign w:val="center"/>
          </w:tcPr>
          <w:p w14:paraId="3A180A24" w14:textId="4BAE4512"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2.4</w:t>
            </w:r>
          </w:p>
        </w:tc>
        <w:tc>
          <w:tcPr>
            <w:tcW w:w="1173" w:type="pct"/>
            <w:vAlign w:val="center"/>
          </w:tcPr>
          <w:p w14:paraId="4749D36E" w14:textId="4664D063"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76410052" w14:textId="0379F39A" w:rsidR="006A7ECB" w:rsidRPr="00614966" w:rsidRDefault="00987EDD" w:rsidP="006A7ECB">
            <w:pPr>
              <w:jc w:val="center"/>
              <w:rPr>
                <w:rFonts w:ascii="Times New Roman" w:hAnsi="Times New Roman" w:cs="Times New Roman"/>
                <w:b/>
              </w:rPr>
            </w:pPr>
            <w:r>
              <w:rPr>
                <w:rFonts w:ascii="Times New Roman" w:hAnsi="Times New Roman" w:cs="Times New Roman" w:hint="eastAsia"/>
                <w:sz w:val="20"/>
                <w:szCs w:val="20"/>
              </w:rPr>
              <w:t>[</w:t>
            </w:r>
            <w:r w:rsidR="0097073E">
              <w:rPr>
                <w:rFonts w:ascii="Times New Roman" w:hAnsi="Times New Roman" w:cs="Times New Roman" w:hint="eastAsia"/>
                <w:sz w:val="20"/>
                <w:szCs w:val="20"/>
              </w:rPr>
              <w:t>38</w:t>
            </w:r>
            <w:r>
              <w:rPr>
                <w:rFonts w:ascii="Times New Roman" w:hAnsi="Times New Roman" w:cs="Times New Roman" w:hint="eastAsia"/>
                <w:sz w:val="20"/>
                <w:szCs w:val="20"/>
              </w:rPr>
              <w:t>]</w:t>
            </w:r>
          </w:p>
        </w:tc>
      </w:tr>
      <w:tr w:rsidR="006A7ECB" w:rsidRPr="00614966" w14:paraId="119F1B02" w14:textId="77777777" w:rsidTr="00460491">
        <w:trPr>
          <w:trHeight w:val="454"/>
          <w:jc w:val="center"/>
        </w:trPr>
        <w:tc>
          <w:tcPr>
            <w:tcW w:w="1170" w:type="pct"/>
            <w:vAlign w:val="center"/>
          </w:tcPr>
          <w:p w14:paraId="36FD1E9B" w14:textId="77F34530"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bismuthene</w:t>
            </w:r>
          </w:p>
        </w:tc>
        <w:tc>
          <w:tcPr>
            <w:tcW w:w="1135" w:type="pct"/>
            <w:vAlign w:val="center"/>
          </w:tcPr>
          <w:p w14:paraId="278BFCD9" w14:textId="76279E31"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4.3</w:t>
            </w:r>
          </w:p>
        </w:tc>
        <w:tc>
          <w:tcPr>
            <w:tcW w:w="1106" w:type="pct"/>
            <w:vAlign w:val="center"/>
          </w:tcPr>
          <w:p w14:paraId="406FD0D2" w14:textId="574110A0"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7.</w:t>
            </w:r>
            <w:r w:rsidR="0069096D">
              <w:rPr>
                <w:rFonts w:ascii="Times New Roman" w:hAnsi="Times New Roman" w:cs="Times New Roman" w:hint="eastAsia"/>
              </w:rPr>
              <w:t>7</w:t>
            </w:r>
          </w:p>
        </w:tc>
        <w:tc>
          <w:tcPr>
            <w:tcW w:w="1173" w:type="pct"/>
            <w:vAlign w:val="center"/>
          </w:tcPr>
          <w:p w14:paraId="1CAAE6C7" w14:textId="249B4414"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636415A4" w14:textId="20A0CC3B" w:rsidR="006A7ECB" w:rsidRPr="00614966" w:rsidRDefault="00987EDD" w:rsidP="006A7ECB">
            <w:pPr>
              <w:jc w:val="center"/>
              <w:rPr>
                <w:rFonts w:ascii="Times New Roman" w:hAnsi="Times New Roman" w:cs="Times New Roman"/>
                <w:b/>
              </w:rPr>
            </w:pPr>
            <w:r>
              <w:rPr>
                <w:rFonts w:ascii="Times New Roman" w:hAnsi="Times New Roman" w:cs="Times New Roman" w:hint="eastAsia"/>
                <w:sz w:val="20"/>
                <w:szCs w:val="20"/>
              </w:rPr>
              <w:t>[4</w:t>
            </w:r>
            <w:r w:rsidR="0097073E">
              <w:rPr>
                <w:rFonts w:ascii="Times New Roman" w:hAnsi="Times New Roman" w:cs="Times New Roman" w:hint="eastAsia"/>
                <w:sz w:val="20"/>
                <w:szCs w:val="20"/>
              </w:rPr>
              <w:t>0</w:t>
            </w:r>
            <w:r>
              <w:rPr>
                <w:rFonts w:ascii="Times New Roman" w:hAnsi="Times New Roman" w:cs="Times New Roman" w:hint="eastAsia"/>
                <w:sz w:val="20"/>
                <w:szCs w:val="20"/>
              </w:rPr>
              <w:t>]</w:t>
            </w:r>
          </w:p>
        </w:tc>
      </w:tr>
      <w:tr w:rsidR="006A7ECB" w:rsidRPr="00614966" w14:paraId="77FDC4D1" w14:textId="77777777" w:rsidTr="00460491">
        <w:trPr>
          <w:trHeight w:val="454"/>
          <w:jc w:val="center"/>
        </w:trPr>
        <w:tc>
          <w:tcPr>
            <w:tcW w:w="1170" w:type="pct"/>
            <w:vAlign w:val="center"/>
          </w:tcPr>
          <w:p w14:paraId="242E6548" w14:textId="1FAF8FC4"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Ag</w:t>
            </w:r>
            <w:r w:rsidRPr="00453C98">
              <w:rPr>
                <w:rFonts w:ascii="Times New Roman" w:hAnsi="Times New Roman" w:cs="Times New Roman" w:hint="eastAsia"/>
                <w:vertAlign w:val="subscript"/>
              </w:rPr>
              <w:t>6</w:t>
            </w:r>
            <w:r w:rsidRPr="00453C98">
              <w:rPr>
                <w:rFonts w:ascii="Times New Roman" w:hAnsi="Times New Roman" w:cs="Times New Roman" w:hint="eastAsia"/>
              </w:rPr>
              <w:t>Si</w:t>
            </w:r>
            <w:r w:rsidRPr="00453C98">
              <w:rPr>
                <w:rFonts w:ascii="Times New Roman" w:hAnsi="Times New Roman" w:cs="Times New Roman" w:hint="eastAsia"/>
                <w:vertAlign w:val="subscript"/>
              </w:rPr>
              <w:t>2</w:t>
            </w:r>
            <w:r w:rsidRPr="00453C98">
              <w:rPr>
                <w:rFonts w:ascii="Times New Roman" w:hAnsi="Times New Roman" w:cs="Times New Roman" w:hint="eastAsia"/>
              </w:rPr>
              <w:t>O</w:t>
            </w:r>
            <w:r w:rsidRPr="00453C98">
              <w:rPr>
                <w:rFonts w:ascii="Times New Roman" w:hAnsi="Times New Roman" w:cs="Times New Roman" w:hint="eastAsia"/>
                <w:vertAlign w:val="subscript"/>
              </w:rPr>
              <w:t>7</w:t>
            </w:r>
            <w:r w:rsidRPr="00453C98">
              <w:rPr>
                <w:rFonts w:ascii="Times New Roman" w:hAnsi="Times New Roman" w:cs="Times New Roman" w:hint="eastAsia"/>
              </w:rPr>
              <w:t>/Bi</w:t>
            </w:r>
            <w:r w:rsidRPr="00453C98">
              <w:rPr>
                <w:rFonts w:ascii="Times New Roman" w:hAnsi="Times New Roman" w:cs="Times New Roman" w:hint="eastAsia"/>
                <w:vertAlign w:val="subscript"/>
              </w:rPr>
              <w:t>19</w:t>
            </w:r>
            <w:r w:rsidRPr="00453C98">
              <w:rPr>
                <w:rFonts w:ascii="Times New Roman" w:hAnsi="Times New Roman" w:cs="Times New Roman" w:hint="eastAsia"/>
              </w:rPr>
              <w:t>Br</w:t>
            </w:r>
            <w:r w:rsidRPr="00453C98">
              <w:rPr>
                <w:rFonts w:ascii="Times New Roman" w:hAnsi="Times New Roman" w:cs="Times New Roman" w:hint="eastAsia"/>
                <w:vertAlign w:val="subscript"/>
              </w:rPr>
              <w:t>3</w:t>
            </w:r>
            <w:r w:rsidRPr="00453C98">
              <w:rPr>
                <w:rFonts w:ascii="Times New Roman" w:hAnsi="Times New Roman" w:cs="Times New Roman" w:hint="eastAsia"/>
              </w:rPr>
              <w:t>S</w:t>
            </w:r>
            <w:r w:rsidRPr="00453C98">
              <w:rPr>
                <w:rFonts w:ascii="Times New Roman" w:hAnsi="Times New Roman" w:cs="Times New Roman" w:hint="eastAsia"/>
                <w:vertAlign w:val="subscript"/>
              </w:rPr>
              <w:t>27</w:t>
            </w:r>
          </w:p>
        </w:tc>
        <w:tc>
          <w:tcPr>
            <w:tcW w:w="1135" w:type="pct"/>
            <w:vAlign w:val="center"/>
          </w:tcPr>
          <w:p w14:paraId="22F03B39" w14:textId="1C2197CF"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9.6</w:t>
            </w:r>
          </w:p>
        </w:tc>
        <w:tc>
          <w:tcPr>
            <w:tcW w:w="1106" w:type="pct"/>
            <w:vAlign w:val="center"/>
          </w:tcPr>
          <w:p w14:paraId="751CB8CB" w14:textId="4D658E63"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12</w:t>
            </w:r>
          </w:p>
        </w:tc>
        <w:tc>
          <w:tcPr>
            <w:tcW w:w="1173" w:type="pct"/>
            <w:vAlign w:val="center"/>
          </w:tcPr>
          <w:p w14:paraId="69EA41B3" w14:textId="738F6C22"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5AE756E7" w14:textId="2D5DEA30" w:rsidR="006A7ECB" w:rsidRPr="00614966" w:rsidRDefault="00987EDD" w:rsidP="006A7ECB">
            <w:pPr>
              <w:jc w:val="center"/>
              <w:rPr>
                <w:rFonts w:ascii="Times New Roman" w:hAnsi="Times New Roman" w:cs="Times New Roman"/>
                <w:b/>
              </w:rPr>
            </w:pPr>
            <w:r>
              <w:rPr>
                <w:rFonts w:ascii="Times New Roman" w:hAnsi="Times New Roman" w:cs="Times New Roman" w:hint="eastAsia"/>
                <w:sz w:val="20"/>
                <w:szCs w:val="20"/>
              </w:rPr>
              <w:t>[4</w:t>
            </w:r>
            <w:r w:rsidR="0097073E">
              <w:rPr>
                <w:rFonts w:ascii="Times New Roman" w:hAnsi="Times New Roman" w:cs="Times New Roman" w:hint="eastAsia"/>
                <w:sz w:val="20"/>
                <w:szCs w:val="20"/>
              </w:rPr>
              <w:t>1</w:t>
            </w:r>
            <w:r>
              <w:rPr>
                <w:rFonts w:ascii="Times New Roman" w:hAnsi="Times New Roman" w:cs="Times New Roman" w:hint="eastAsia"/>
                <w:sz w:val="20"/>
                <w:szCs w:val="20"/>
              </w:rPr>
              <w:t>]</w:t>
            </w:r>
          </w:p>
        </w:tc>
      </w:tr>
      <w:tr w:rsidR="006A7ECB" w:rsidRPr="00614966" w14:paraId="1038A82E" w14:textId="77777777" w:rsidTr="00460491">
        <w:trPr>
          <w:trHeight w:val="454"/>
          <w:jc w:val="center"/>
        </w:trPr>
        <w:tc>
          <w:tcPr>
            <w:tcW w:w="1170" w:type="pct"/>
            <w:vAlign w:val="center"/>
          </w:tcPr>
          <w:p w14:paraId="77034C84" w14:textId="75BA29BB"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15% Cu</w:t>
            </w:r>
            <w:r w:rsidRPr="00453C98">
              <w:rPr>
                <w:rFonts w:ascii="Times New Roman" w:hAnsi="Times New Roman" w:cs="Times New Roman" w:hint="eastAsia"/>
                <w:vertAlign w:val="subscript"/>
              </w:rPr>
              <w:t>2</w:t>
            </w:r>
            <w:r w:rsidRPr="00453C98">
              <w:rPr>
                <w:rFonts w:ascii="Times New Roman" w:hAnsi="Times New Roman" w:cs="Times New Roman" w:hint="eastAsia"/>
                <w:vertAlign w:val="subscript"/>
              </w:rPr>
              <w:t>–</w:t>
            </w:r>
            <w:r w:rsidRPr="00453C98">
              <w:rPr>
                <w:rFonts w:ascii="Times New Roman" w:hAnsi="Times New Roman" w:cs="Times New Roman" w:hint="eastAsia"/>
                <w:vertAlign w:val="subscript"/>
              </w:rPr>
              <w:t>x</w:t>
            </w:r>
            <w:r w:rsidRPr="00453C98">
              <w:rPr>
                <w:rFonts w:ascii="Times New Roman" w:hAnsi="Times New Roman" w:cs="Times New Roman" w:hint="eastAsia"/>
              </w:rPr>
              <w:t>S/LDH</w:t>
            </w:r>
          </w:p>
        </w:tc>
        <w:tc>
          <w:tcPr>
            <w:tcW w:w="1135" w:type="pct"/>
            <w:vAlign w:val="center"/>
          </w:tcPr>
          <w:p w14:paraId="549B62A8" w14:textId="23C6886E"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11.6</w:t>
            </w:r>
          </w:p>
        </w:tc>
        <w:tc>
          <w:tcPr>
            <w:tcW w:w="1106" w:type="pct"/>
            <w:vAlign w:val="center"/>
          </w:tcPr>
          <w:p w14:paraId="6824A6DD" w14:textId="3F0095F1"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39.2</w:t>
            </w:r>
          </w:p>
        </w:tc>
        <w:tc>
          <w:tcPr>
            <w:tcW w:w="1173" w:type="pct"/>
            <w:vAlign w:val="center"/>
          </w:tcPr>
          <w:p w14:paraId="61225256" w14:textId="7545F423" w:rsidR="006A7ECB" w:rsidRPr="00453C98" w:rsidRDefault="006A7ECB" w:rsidP="006A7ECB">
            <w:pPr>
              <w:jc w:val="center"/>
              <w:rPr>
                <w:rFonts w:ascii="Times New Roman" w:hAnsi="Times New Roman" w:cs="Times New Roman"/>
              </w:rPr>
            </w:pPr>
            <w:r w:rsidRPr="00453C98">
              <w:rPr>
                <w:rFonts w:ascii="Times New Roman" w:hAnsi="Times New Roman" w:cs="Times New Roman" w:hint="eastAsia"/>
              </w:rPr>
              <w:t>0</w:t>
            </w:r>
          </w:p>
        </w:tc>
        <w:tc>
          <w:tcPr>
            <w:tcW w:w="417" w:type="pct"/>
            <w:vAlign w:val="center"/>
          </w:tcPr>
          <w:p w14:paraId="7CBD9637" w14:textId="7D407025" w:rsidR="006A7ECB" w:rsidRPr="00614966" w:rsidRDefault="00987EDD" w:rsidP="006A7ECB">
            <w:pPr>
              <w:jc w:val="center"/>
              <w:rPr>
                <w:rFonts w:ascii="Times New Roman" w:hAnsi="Times New Roman" w:cs="Times New Roman"/>
                <w:b/>
              </w:rPr>
            </w:pPr>
            <w:r>
              <w:rPr>
                <w:rFonts w:ascii="Times New Roman" w:hAnsi="Times New Roman" w:cs="Times New Roman" w:hint="eastAsia"/>
                <w:sz w:val="20"/>
                <w:szCs w:val="20"/>
              </w:rPr>
              <w:t>[</w:t>
            </w:r>
            <w:r w:rsidR="0097073E">
              <w:rPr>
                <w:rFonts w:ascii="Times New Roman" w:hAnsi="Times New Roman" w:cs="Times New Roman" w:hint="eastAsia"/>
                <w:sz w:val="20"/>
                <w:szCs w:val="20"/>
              </w:rPr>
              <w:t>32</w:t>
            </w:r>
            <w:r>
              <w:rPr>
                <w:rFonts w:ascii="Times New Roman" w:hAnsi="Times New Roman" w:cs="Times New Roman" w:hint="eastAsia"/>
                <w:sz w:val="20"/>
                <w:szCs w:val="20"/>
              </w:rPr>
              <w:t>]</w:t>
            </w:r>
          </w:p>
        </w:tc>
      </w:tr>
      <w:tr w:rsidR="006A7ECB" w:rsidRPr="00614966" w14:paraId="3DBB18A1" w14:textId="77777777" w:rsidTr="00460491">
        <w:trPr>
          <w:trHeight w:val="454"/>
          <w:jc w:val="center"/>
        </w:trPr>
        <w:tc>
          <w:tcPr>
            <w:tcW w:w="1170" w:type="pct"/>
            <w:vAlign w:val="center"/>
          </w:tcPr>
          <w:p w14:paraId="63F4A2D9" w14:textId="55BE99AA" w:rsidR="006A7ECB" w:rsidRPr="007624D2" w:rsidRDefault="006A7ECB" w:rsidP="006A7ECB">
            <w:pPr>
              <w:jc w:val="center"/>
              <w:rPr>
                <w:rFonts w:ascii="Times New Roman" w:hAnsi="Times New Roman" w:cs="Times New Roman"/>
                <w:bCs/>
              </w:rPr>
            </w:pPr>
            <w:r w:rsidRPr="007624D2">
              <w:rPr>
                <w:rFonts w:ascii="Times New Roman" w:hAnsi="Times New Roman" w:cs="Times New Roman" w:hint="eastAsia"/>
                <w:bCs/>
              </w:rPr>
              <w:t>Bi</w:t>
            </w:r>
            <w:r w:rsidRPr="00596909">
              <w:rPr>
                <w:rFonts w:ascii="Times New Roman" w:hAnsi="Times New Roman" w:cs="Times New Roman" w:hint="eastAsia"/>
                <w:vertAlign w:val="subscript"/>
              </w:rPr>
              <w:t>2</w:t>
            </w:r>
            <w:r w:rsidRPr="007624D2">
              <w:rPr>
                <w:rFonts w:ascii="Times New Roman" w:hAnsi="Times New Roman" w:cs="Times New Roman" w:hint="eastAsia"/>
                <w:bCs/>
              </w:rPr>
              <w:t>O</w:t>
            </w:r>
            <w:r w:rsidRPr="00596909">
              <w:rPr>
                <w:rFonts w:ascii="Times New Roman" w:hAnsi="Times New Roman" w:cs="Times New Roman" w:hint="eastAsia"/>
                <w:vertAlign w:val="subscript"/>
              </w:rPr>
              <w:t>2</w:t>
            </w:r>
            <w:r w:rsidRPr="007624D2">
              <w:rPr>
                <w:rFonts w:ascii="Times New Roman" w:hAnsi="Times New Roman" w:cs="Times New Roman" w:hint="eastAsia"/>
                <w:bCs/>
              </w:rPr>
              <w:t>S</w:t>
            </w:r>
          </w:p>
        </w:tc>
        <w:tc>
          <w:tcPr>
            <w:tcW w:w="1135" w:type="pct"/>
            <w:vAlign w:val="center"/>
          </w:tcPr>
          <w:p w14:paraId="3B183D3E" w14:textId="53DDAC08" w:rsidR="006A7ECB" w:rsidRPr="0069096D" w:rsidRDefault="006A7ECB" w:rsidP="006A7ECB">
            <w:pPr>
              <w:jc w:val="center"/>
              <w:rPr>
                <w:rFonts w:ascii="Times New Roman" w:hAnsi="Times New Roman" w:cs="Times New Roman"/>
                <w:bCs/>
              </w:rPr>
            </w:pPr>
            <w:r w:rsidRPr="0069096D">
              <w:rPr>
                <w:rFonts w:ascii="Times New Roman" w:hAnsi="Times New Roman" w:cs="Times New Roman" w:hint="eastAsia"/>
                <w:bCs/>
              </w:rPr>
              <w:t>14.8</w:t>
            </w:r>
          </w:p>
        </w:tc>
        <w:tc>
          <w:tcPr>
            <w:tcW w:w="1106" w:type="pct"/>
            <w:vAlign w:val="center"/>
          </w:tcPr>
          <w:p w14:paraId="2BF24845" w14:textId="68ECB65C" w:rsidR="006A7ECB" w:rsidRPr="0069096D" w:rsidRDefault="006A7ECB" w:rsidP="006A7ECB">
            <w:pPr>
              <w:jc w:val="center"/>
              <w:rPr>
                <w:rFonts w:ascii="Times New Roman" w:hAnsi="Times New Roman" w:cs="Times New Roman"/>
                <w:bCs/>
              </w:rPr>
            </w:pPr>
            <w:r w:rsidRPr="0069096D">
              <w:rPr>
                <w:rFonts w:ascii="Times New Roman" w:hAnsi="Times New Roman" w:cs="Times New Roman" w:hint="eastAsia"/>
                <w:bCs/>
              </w:rPr>
              <w:t>49.4</w:t>
            </w:r>
          </w:p>
        </w:tc>
        <w:tc>
          <w:tcPr>
            <w:tcW w:w="1173" w:type="pct"/>
            <w:vAlign w:val="center"/>
          </w:tcPr>
          <w:p w14:paraId="08CB4341" w14:textId="17B3D73B" w:rsidR="006A7ECB" w:rsidRPr="0069096D" w:rsidRDefault="006A7ECB" w:rsidP="006A7ECB">
            <w:pPr>
              <w:jc w:val="center"/>
              <w:rPr>
                <w:rFonts w:ascii="Times New Roman" w:hAnsi="Times New Roman" w:cs="Times New Roman"/>
                <w:bCs/>
              </w:rPr>
            </w:pPr>
            <w:r w:rsidRPr="0069096D">
              <w:rPr>
                <w:rFonts w:ascii="Times New Roman" w:hAnsi="Times New Roman" w:cs="Times New Roman" w:hint="eastAsia"/>
                <w:bCs/>
              </w:rPr>
              <w:t>0</w:t>
            </w:r>
          </w:p>
        </w:tc>
        <w:tc>
          <w:tcPr>
            <w:tcW w:w="417" w:type="pct"/>
            <w:vAlign w:val="center"/>
          </w:tcPr>
          <w:p w14:paraId="78DFD353" w14:textId="17FEF1DD" w:rsidR="006A7ECB" w:rsidRPr="00614966" w:rsidRDefault="00987EDD" w:rsidP="006A7ECB">
            <w:pPr>
              <w:jc w:val="center"/>
              <w:rPr>
                <w:rFonts w:ascii="Times New Roman" w:hAnsi="Times New Roman" w:cs="Times New Roman"/>
                <w:b/>
              </w:rPr>
            </w:pPr>
            <w:r>
              <w:rPr>
                <w:rFonts w:ascii="Times New Roman" w:hAnsi="Times New Roman" w:cs="Times New Roman" w:hint="eastAsia"/>
                <w:sz w:val="20"/>
                <w:szCs w:val="20"/>
              </w:rPr>
              <w:t>[4</w:t>
            </w:r>
            <w:r w:rsidR="0097073E">
              <w:rPr>
                <w:rFonts w:ascii="Times New Roman" w:hAnsi="Times New Roman" w:cs="Times New Roman" w:hint="eastAsia"/>
                <w:sz w:val="20"/>
                <w:szCs w:val="20"/>
              </w:rPr>
              <w:t>3</w:t>
            </w:r>
            <w:r>
              <w:rPr>
                <w:rFonts w:ascii="Times New Roman" w:hAnsi="Times New Roman" w:cs="Times New Roman" w:hint="eastAsia"/>
                <w:sz w:val="20"/>
                <w:szCs w:val="20"/>
              </w:rPr>
              <w:t>]</w:t>
            </w:r>
          </w:p>
        </w:tc>
      </w:tr>
      <w:tr w:rsidR="006A7ECB" w:rsidRPr="00614966" w14:paraId="29BFC5EA" w14:textId="77777777" w:rsidTr="00460491">
        <w:trPr>
          <w:trHeight w:val="454"/>
          <w:jc w:val="center"/>
        </w:trPr>
        <w:tc>
          <w:tcPr>
            <w:tcW w:w="1170" w:type="pct"/>
            <w:vAlign w:val="center"/>
          </w:tcPr>
          <w:p w14:paraId="73F3F553" w14:textId="5F3C6CE8" w:rsidR="006A7ECB" w:rsidRPr="007624D2" w:rsidRDefault="006A7ECB" w:rsidP="006A7ECB">
            <w:pPr>
              <w:jc w:val="center"/>
              <w:rPr>
                <w:rFonts w:ascii="Times New Roman" w:hAnsi="Times New Roman" w:cs="Times New Roman"/>
                <w:bCs/>
              </w:rPr>
            </w:pPr>
            <w:r w:rsidRPr="007624D2">
              <w:rPr>
                <w:rFonts w:ascii="Times New Roman" w:hAnsi="Times New Roman" w:cs="Times New Roman" w:hint="eastAsia"/>
                <w:bCs/>
              </w:rPr>
              <w:t>Ru@H-MoO</w:t>
            </w:r>
            <w:r w:rsidRPr="00596909">
              <w:rPr>
                <w:rFonts w:ascii="Times New Roman" w:hAnsi="Times New Roman" w:cs="Times New Roman" w:hint="eastAsia"/>
                <w:vertAlign w:val="subscript"/>
              </w:rPr>
              <w:t>3-</w:t>
            </w:r>
            <w:r w:rsidRPr="007624D2">
              <w:rPr>
                <w:rFonts w:ascii="Times New Roman" w:hAnsi="Times New Roman" w:cs="Times New Roman" w:hint="eastAsia"/>
                <w:bCs/>
              </w:rPr>
              <w:t>x</w:t>
            </w:r>
          </w:p>
        </w:tc>
        <w:tc>
          <w:tcPr>
            <w:tcW w:w="1135" w:type="pct"/>
            <w:vAlign w:val="center"/>
          </w:tcPr>
          <w:p w14:paraId="71175448" w14:textId="7A1D9C73" w:rsidR="006A7ECB" w:rsidRPr="0069096D" w:rsidRDefault="006A7ECB" w:rsidP="006A7ECB">
            <w:pPr>
              <w:jc w:val="center"/>
              <w:rPr>
                <w:rFonts w:ascii="Times New Roman" w:hAnsi="Times New Roman" w:cs="Times New Roman"/>
                <w:bCs/>
              </w:rPr>
            </w:pPr>
            <w:r w:rsidRPr="0069096D">
              <w:rPr>
                <w:rFonts w:ascii="Times New Roman" w:hAnsi="Times New Roman" w:cs="Times New Roman" w:hint="eastAsia"/>
                <w:bCs/>
              </w:rPr>
              <w:t>4</w:t>
            </w:r>
          </w:p>
        </w:tc>
        <w:tc>
          <w:tcPr>
            <w:tcW w:w="1106" w:type="pct"/>
            <w:vAlign w:val="center"/>
          </w:tcPr>
          <w:p w14:paraId="270933FC" w14:textId="7F2FC05A" w:rsidR="006A7ECB" w:rsidRPr="0069096D" w:rsidRDefault="006A7ECB" w:rsidP="006A7ECB">
            <w:pPr>
              <w:jc w:val="center"/>
              <w:rPr>
                <w:rFonts w:ascii="Times New Roman" w:hAnsi="Times New Roman" w:cs="Times New Roman"/>
                <w:bCs/>
              </w:rPr>
            </w:pPr>
            <w:r w:rsidRPr="0069096D">
              <w:rPr>
                <w:rFonts w:ascii="Times New Roman" w:hAnsi="Times New Roman" w:cs="Times New Roman" w:hint="eastAsia"/>
                <w:bCs/>
              </w:rPr>
              <w:t>80</w:t>
            </w:r>
          </w:p>
        </w:tc>
        <w:tc>
          <w:tcPr>
            <w:tcW w:w="1173" w:type="pct"/>
            <w:vAlign w:val="center"/>
          </w:tcPr>
          <w:p w14:paraId="271C1EB1" w14:textId="6954B74A" w:rsidR="006A7ECB" w:rsidRPr="0069096D" w:rsidRDefault="006A7ECB" w:rsidP="006A7ECB">
            <w:pPr>
              <w:jc w:val="center"/>
              <w:rPr>
                <w:rFonts w:ascii="Times New Roman" w:hAnsi="Times New Roman" w:cs="Times New Roman"/>
                <w:bCs/>
              </w:rPr>
            </w:pPr>
            <w:r w:rsidRPr="0069096D">
              <w:rPr>
                <w:rFonts w:ascii="Times New Roman" w:hAnsi="Times New Roman" w:cs="Times New Roman" w:hint="eastAsia"/>
                <w:bCs/>
              </w:rPr>
              <w:t>0</w:t>
            </w:r>
          </w:p>
        </w:tc>
        <w:tc>
          <w:tcPr>
            <w:tcW w:w="417" w:type="pct"/>
            <w:vAlign w:val="center"/>
          </w:tcPr>
          <w:p w14:paraId="7CD24576" w14:textId="25CD91F0" w:rsidR="006A7ECB" w:rsidRPr="00614966" w:rsidRDefault="00987EDD" w:rsidP="006A7ECB">
            <w:pPr>
              <w:jc w:val="center"/>
              <w:rPr>
                <w:rFonts w:ascii="Times New Roman" w:hAnsi="Times New Roman" w:cs="Times New Roman"/>
                <w:b/>
              </w:rPr>
            </w:pPr>
            <w:r>
              <w:rPr>
                <w:rFonts w:ascii="Times New Roman" w:hAnsi="Times New Roman" w:cs="Times New Roman" w:hint="eastAsia"/>
                <w:sz w:val="20"/>
                <w:szCs w:val="20"/>
              </w:rPr>
              <w:t>[4</w:t>
            </w:r>
            <w:r w:rsidR="0097073E">
              <w:rPr>
                <w:rFonts w:ascii="Times New Roman" w:hAnsi="Times New Roman" w:cs="Times New Roman" w:hint="eastAsia"/>
                <w:sz w:val="20"/>
                <w:szCs w:val="20"/>
              </w:rPr>
              <w:t>4</w:t>
            </w:r>
            <w:r>
              <w:rPr>
                <w:rFonts w:ascii="Times New Roman" w:hAnsi="Times New Roman" w:cs="Times New Roman" w:hint="eastAsia"/>
                <w:sz w:val="20"/>
                <w:szCs w:val="20"/>
              </w:rPr>
              <w:t>]</w:t>
            </w:r>
          </w:p>
        </w:tc>
      </w:tr>
      <w:tr w:rsidR="004D7405" w:rsidRPr="00614966" w14:paraId="714F0850" w14:textId="77777777" w:rsidTr="00460491">
        <w:trPr>
          <w:trHeight w:val="454"/>
          <w:jc w:val="center"/>
        </w:trPr>
        <w:tc>
          <w:tcPr>
            <w:tcW w:w="1170" w:type="pct"/>
            <w:tcBorders>
              <w:bottom w:val="single" w:sz="12" w:space="0" w:color="auto"/>
            </w:tcBorders>
            <w:vAlign w:val="center"/>
          </w:tcPr>
          <w:p w14:paraId="7FD04012" w14:textId="0D75C87A" w:rsidR="004D7405" w:rsidRPr="007624D2" w:rsidRDefault="004D7405" w:rsidP="004D7405">
            <w:pPr>
              <w:jc w:val="center"/>
              <w:rPr>
                <w:rFonts w:ascii="Times New Roman" w:hAnsi="Times New Roman" w:cs="Times New Roman"/>
                <w:bCs/>
              </w:rPr>
            </w:pPr>
            <w:r w:rsidRPr="0057155E">
              <w:rPr>
                <w:rFonts w:ascii="Times New Roman" w:hAnsi="Times New Roman" w:cs="Times New Roman" w:hint="eastAsia"/>
                <w:b/>
                <w:bCs/>
              </w:rPr>
              <w:t>TJU-60</w:t>
            </w:r>
            <w:r>
              <w:rPr>
                <w:rFonts w:ascii="Times New Roman" w:hAnsi="Times New Roman" w:cs="Times New Roman" w:hint="eastAsia"/>
                <w:b/>
                <w:bCs/>
              </w:rPr>
              <w:t>(I)</w:t>
            </w:r>
            <w:r w:rsidRPr="0057155E">
              <w:rPr>
                <w:rFonts w:ascii="Times New Roman" w:hAnsi="Times New Roman" w:cs="Times New Roman" w:hint="eastAsia"/>
                <w:b/>
                <w:bCs/>
              </w:rPr>
              <w:t>-Fe(tpy)</w:t>
            </w:r>
            <w:r w:rsidRPr="0057155E">
              <w:rPr>
                <w:rFonts w:ascii="Times New Roman" w:hAnsi="Times New Roman" w:cs="Times New Roman" w:hint="eastAsia"/>
                <w:b/>
                <w:bCs/>
                <w:vertAlign w:val="subscript"/>
              </w:rPr>
              <w:t>2</w:t>
            </w:r>
          </w:p>
        </w:tc>
        <w:tc>
          <w:tcPr>
            <w:tcW w:w="1135" w:type="pct"/>
            <w:tcBorders>
              <w:bottom w:val="single" w:sz="12" w:space="0" w:color="auto"/>
            </w:tcBorders>
            <w:vAlign w:val="center"/>
          </w:tcPr>
          <w:p w14:paraId="7336F1C4" w14:textId="7A98B194" w:rsidR="004D7405" w:rsidRPr="0069096D" w:rsidRDefault="004D7405" w:rsidP="004D7405">
            <w:pPr>
              <w:jc w:val="center"/>
              <w:rPr>
                <w:rFonts w:ascii="Times New Roman" w:hAnsi="Times New Roman" w:cs="Times New Roman"/>
                <w:bCs/>
              </w:rPr>
            </w:pPr>
            <w:r>
              <w:rPr>
                <w:rFonts w:ascii="Times New Roman" w:hAnsi="Times New Roman" w:cs="Times New Roman" w:hint="eastAsia"/>
                <w:b/>
                <w:bCs/>
              </w:rPr>
              <w:t>11.4</w:t>
            </w:r>
          </w:p>
        </w:tc>
        <w:tc>
          <w:tcPr>
            <w:tcW w:w="1106" w:type="pct"/>
            <w:tcBorders>
              <w:bottom w:val="single" w:sz="12" w:space="0" w:color="auto"/>
            </w:tcBorders>
            <w:vAlign w:val="center"/>
          </w:tcPr>
          <w:p w14:paraId="1DE5D687" w14:textId="4EE182FC" w:rsidR="004D7405" w:rsidRPr="0069096D" w:rsidRDefault="004D7405" w:rsidP="004D7405">
            <w:pPr>
              <w:jc w:val="center"/>
              <w:rPr>
                <w:rFonts w:ascii="Times New Roman" w:hAnsi="Times New Roman" w:cs="Times New Roman"/>
                <w:bCs/>
              </w:rPr>
            </w:pPr>
            <w:r>
              <w:rPr>
                <w:rFonts w:ascii="Times New Roman" w:hAnsi="Times New Roman" w:cs="Times New Roman" w:hint="eastAsia"/>
                <w:b/>
                <w:bCs/>
              </w:rPr>
              <w:t>20</w:t>
            </w:r>
          </w:p>
        </w:tc>
        <w:tc>
          <w:tcPr>
            <w:tcW w:w="1173" w:type="pct"/>
            <w:tcBorders>
              <w:bottom w:val="single" w:sz="12" w:space="0" w:color="auto"/>
            </w:tcBorders>
            <w:vAlign w:val="center"/>
          </w:tcPr>
          <w:p w14:paraId="1563C94B" w14:textId="3C6AE014" w:rsidR="004D7405" w:rsidRPr="0069096D" w:rsidRDefault="004D7405" w:rsidP="004D7405">
            <w:pPr>
              <w:jc w:val="center"/>
              <w:rPr>
                <w:rFonts w:ascii="Times New Roman" w:hAnsi="Times New Roman" w:cs="Times New Roman"/>
                <w:bCs/>
              </w:rPr>
            </w:pPr>
            <w:r>
              <w:rPr>
                <w:rFonts w:ascii="Times New Roman" w:hAnsi="Times New Roman" w:cs="Times New Roman" w:hint="eastAsia"/>
                <w:b/>
                <w:bCs/>
              </w:rPr>
              <w:t>185.6</w:t>
            </w:r>
          </w:p>
        </w:tc>
        <w:tc>
          <w:tcPr>
            <w:tcW w:w="417" w:type="pct"/>
            <w:tcBorders>
              <w:bottom w:val="single" w:sz="12" w:space="0" w:color="auto"/>
            </w:tcBorders>
            <w:vAlign w:val="center"/>
          </w:tcPr>
          <w:p w14:paraId="302E0A54" w14:textId="6B2333A2" w:rsidR="004D7405" w:rsidRDefault="004D7405" w:rsidP="004D7405">
            <w:pPr>
              <w:jc w:val="center"/>
              <w:rPr>
                <w:rFonts w:ascii="Times New Roman" w:hAnsi="Times New Roman" w:cs="Times New Roman"/>
                <w:sz w:val="20"/>
                <w:szCs w:val="20"/>
              </w:rPr>
            </w:pPr>
            <w:r>
              <w:rPr>
                <w:rFonts w:ascii="Times New Roman" w:hAnsi="Times New Roman" w:cs="Times New Roman" w:hint="eastAsia"/>
                <w:b/>
                <w:bCs/>
              </w:rPr>
              <w:t>This work</w:t>
            </w:r>
          </w:p>
        </w:tc>
      </w:tr>
    </w:tbl>
    <w:p w14:paraId="1095A1DC" w14:textId="77777777" w:rsidR="00987EDD" w:rsidRDefault="00987EDD">
      <w:pPr>
        <w:widowControl/>
        <w:rPr>
          <w:rFonts w:ascii="Times New Roman" w:hAnsi="Times New Roman" w:cs="Times New Roman"/>
          <w:sz w:val="24"/>
          <w:szCs w:val="24"/>
        </w:rPr>
        <w:sectPr w:rsidR="00987EDD" w:rsidSect="00866054">
          <w:footerReference w:type="default" r:id="rId101"/>
          <w:pgSz w:w="11906" w:h="16838"/>
          <w:pgMar w:top="1440" w:right="1800" w:bottom="1440" w:left="1800" w:header="851" w:footer="992" w:gutter="0"/>
          <w:pgNumType w:start="1"/>
          <w:cols w:space="425"/>
          <w:docGrid w:type="lines" w:linePitch="312"/>
        </w:sectPr>
      </w:pPr>
    </w:p>
    <w:p w14:paraId="39FBB988" w14:textId="54D7DC8A" w:rsidR="007337AA" w:rsidRPr="00987EDD" w:rsidRDefault="00DB1427" w:rsidP="00987EDD">
      <w:pPr>
        <w:pStyle w:val="1"/>
        <w:rPr>
          <w:rFonts w:ascii="Times New Roman" w:hAnsi="Times New Roman" w:cs="Times New Roman"/>
        </w:rPr>
      </w:pPr>
      <w:bookmarkStart w:id="34" w:name="_Toc194341626"/>
      <w:bookmarkStart w:id="35" w:name="_Toc194932941"/>
      <w:r>
        <w:rPr>
          <w:rFonts w:ascii="Times New Roman" w:eastAsiaTheme="minorEastAsia" w:hAnsi="Times New Roman" w:cs="Times New Roman" w:hint="eastAsia"/>
        </w:rPr>
        <w:lastRenderedPageBreak/>
        <w:t>6</w:t>
      </w:r>
      <w:r w:rsidR="00987EDD">
        <w:rPr>
          <w:rFonts w:ascii="Times New Roman" w:eastAsiaTheme="minorEastAsia" w:hAnsi="Times New Roman" w:cs="Times New Roman" w:hint="eastAsia"/>
        </w:rPr>
        <w:t xml:space="preserve">. </w:t>
      </w:r>
      <w:r w:rsidR="00987EDD" w:rsidRPr="00987EDD">
        <w:rPr>
          <w:rFonts w:ascii="Times New Roman" w:hAnsi="Times New Roman" w:cs="Times New Roman"/>
        </w:rPr>
        <w:t>Reference</w:t>
      </w:r>
      <w:bookmarkEnd w:id="34"/>
      <w:bookmarkEnd w:id="35"/>
    </w:p>
    <w:p w14:paraId="0E4CC9C2" w14:textId="3B5A6640" w:rsidR="00987EDD" w:rsidRPr="00987EDD" w:rsidRDefault="00987EDD" w:rsidP="004D0BA6">
      <w:pPr>
        <w:widowControl/>
        <w:numPr>
          <w:ilvl w:val="0"/>
          <w:numId w:val="3"/>
        </w:numPr>
        <w:spacing w:line="440" w:lineRule="exact"/>
        <w:ind w:left="240" w:hangingChars="100" w:hanging="240"/>
        <w:rPr>
          <w:rFonts w:ascii="Times New Roman" w:hAnsi="Times New Roman" w:cs="Times New Roman"/>
          <w:sz w:val="24"/>
          <w:szCs w:val="24"/>
        </w:rPr>
      </w:pPr>
      <w:r w:rsidRPr="00987EDD">
        <w:rPr>
          <w:rFonts w:ascii="Times New Roman" w:hAnsi="Times New Roman" w:cs="Times New Roman" w:hint="eastAsia"/>
          <w:sz w:val="24"/>
          <w:szCs w:val="24"/>
        </w:rPr>
        <w:t xml:space="preserve">Zhang X, </w:t>
      </w:r>
      <w:r w:rsidRPr="00987EDD">
        <w:rPr>
          <w:rFonts w:ascii="Times New Roman" w:hAnsi="Times New Roman" w:cs="Times New Roman"/>
          <w:i/>
          <w:iCs/>
          <w:sz w:val="24"/>
          <w:szCs w:val="24"/>
        </w:rPr>
        <w:t>et al.</w:t>
      </w:r>
      <w:r w:rsidRPr="00987EDD">
        <w:rPr>
          <w:rFonts w:ascii="Times New Roman" w:hAnsi="Times New Roman" w:cs="Times New Roman" w:hint="eastAsia"/>
          <w:sz w:val="24"/>
          <w:szCs w:val="24"/>
        </w:rPr>
        <w:t xml:space="preserve"> </w:t>
      </w:r>
      <w:r w:rsidRPr="00987EDD">
        <w:rPr>
          <w:rFonts w:ascii="Times New Roman" w:hAnsi="Times New Roman" w:cs="Times New Roman"/>
          <w:sz w:val="24"/>
          <w:szCs w:val="24"/>
        </w:rPr>
        <w:t>Coordination Polymers with 2,2′:6′,2″-Terpyridine Earth-Abundant Metal Complex Units for Selective CO</w:t>
      </w:r>
      <w:r w:rsidRPr="00987EDD">
        <w:rPr>
          <w:rFonts w:ascii="Times New Roman" w:hAnsi="Times New Roman" w:cs="Times New Roman"/>
          <w:sz w:val="24"/>
          <w:szCs w:val="24"/>
          <w:vertAlign w:val="subscript"/>
        </w:rPr>
        <w:t>2</w:t>
      </w:r>
      <w:r w:rsidRPr="00987EDD">
        <w:rPr>
          <w:rFonts w:ascii="Times New Roman" w:hAnsi="Times New Roman" w:cs="Times New Roman"/>
          <w:sz w:val="24"/>
          <w:szCs w:val="24"/>
        </w:rPr>
        <w:t xml:space="preserve"> Photoreduction</w:t>
      </w:r>
      <w:r w:rsidRPr="00987EDD">
        <w:rPr>
          <w:rFonts w:ascii="Times New Roman" w:hAnsi="Times New Roman" w:cs="Times New Roman" w:hint="eastAsia"/>
          <w:sz w:val="24"/>
          <w:szCs w:val="24"/>
        </w:rPr>
        <w:t xml:space="preserve">. </w:t>
      </w:r>
      <w:r w:rsidRPr="00987EDD">
        <w:rPr>
          <w:rFonts w:ascii="Times New Roman" w:hAnsi="Times New Roman" w:cs="Times New Roman"/>
          <w:i/>
          <w:iCs/>
          <w:sz w:val="24"/>
          <w:szCs w:val="24"/>
        </w:rPr>
        <w:t>Inorg. Chem</w:t>
      </w:r>
      <w:r w:rsidRPr="00987EDD">
        <w:rPr>
          <w:rFonts w:ascii="Times New Roman" w:hAnsi="Times New Roman" w:cs="Times New Roman"/>
          <w:sz w:val="24"/>
          <w:szCs w:val="24"/>
        </w:rPr>
        <w:t xml:space="preserve">. </w:t>
      </w:r>
      <w:r w:rsidRPr="00987EDD">
        <w:rPr>
          <w:rFonts w:ascii="Times New Roman" w:hAnsi="Times New Roman" w:cs="Times New Roman"/>
          <w:b/>
          <w:bCs/>
          <w:sz w:val="24"/>
          <w:szCs w:val="24"/>
        </w:rPr>
        <w:t>61,</w:t>
      </w:r>
      <w:r w:rsidRPr="00987EDD">
        <w:rPr>
          <w:rFonts w:ascii="Times New Roman" w:hAnsi="Times New Roman" w:cs="Times New Roman"/>
          <w:sz w:val="24"/>
          <w:szCs w:val="24"/>
        </w:rPr>
        <w:t xml:space="preserve"> 1590</w:t>
      </w:r>
      <w:r w:rsidRPr="00987EDD">
        <w:rPr>
          <w:rFonts w:ascii="Times New Roman" w:hAnsi="Times New Roman" w:cs="Times New Roman" w:hint="eastAsia"/>
          <w:sz w:val="24"/>
          <w:szCs w:val="24"/>
        </w:rPr>
        <w:t>-</w:t>
      </w:r>
      <w:r w:rsidRPr="00987EDD">
        <w:rPr>
          <w:rFonts w:ascii="Times New Roman" w:hAnsi="Times New Roman" w:cs="Times New Roman"/>
          <w:sz w:val="24"/>
          <w:szCs w:val="24"/>
        </w:rPr>
        <w:t>1596</w:t>
      </w:r>
      <w:r w:rsidRPr="00987EDD">
        <w:rPr>
          <w:rFonts w:ascii="Times New Roman" w:hAnsi="Times New Roman" w:cs="Times New Roman" w:hint="eastAsia"/>
          <w:sz w:val="24"/>
          <w:szCs w:val="24"/>
        </w:rPr>
        <w:t>(</w:t>
      </w:r>
      <w:r w:rsidRPr="00987EDD">
        <w:rPr>
          <w:rFonts w:ascii="Times New Roman" w:hAnsi="Times New Roman" w:cs="Times New Roman"/>
          <w:sz w:val="24"/>
          <w:szCs w:val="24"/>
        </w:rPr>
        <w:t>2022</w:t>
      </w:r>
      <w:r w:rsidRPr="00987EDD">
        <w:rPr>
          <w:rFonts w:ascii="Times New Roman" w:hAnsi="Times New Roman" w:cs="Times New Roman" w:hint="eastAsia"/>
          <w:sz w:val="24"/>
          <w:szCs w:val="24"/>
        </w:rPr>
        <w:t>).</w:t>
      </w:r>
    </w:p>
    <w:p w14:paraId="32E4D12C" w14:textId="77777777" w:rsidR="00987EDD" w:rsidRPr="00987EDD" w:rsidRDefault="00987EDD" w:rsidP="004D0BA6">
      <w:pPr>
        <w:widowControl/>
        <w:numPr>
          <w:ilvl w:val="0"/>
          <w:numId w:val="3"/>
        </w:numPr>
        <w:spacing w:line="440" w:lineRule="exact"/>
        <w:ind w:left="240" w:hangingChars="100" w:hanging="240"/>
        <w:rPr>
          <w:rFonts w:ascii="Times New Roman" w:hAnsi="Times New Roman" w:cs="Times New Roman"/>
          <w:sz w:val="24"/>
          <w:szCs w:val="24"/>
        </w:rPr>
      </w:pPr>
      <w:r w:rsidRPr="00987EDD">
        <w:rPr>
          <w:rFonts w:ascii="Times New Roman" w:hAnsi="Times New Roman" w:cs="Times New Roman"/>
          <w:sz w:val="24"/>
          <w:szCs w:val="24"/>
        </w:rPr>
        <w:t>Wang X</w:t>
      </w:r>
      <w:r w:rsidRPr="00987EDD">
        <w:rPr>
          <w:rFonts w:ascii="Times New Roman" w:hAnsi="Times New Roman" w:cs="Times New Roman" w:hint="eastAsia"/>
          <w:sz w:val="24"/>
          <w:szCs w:val="24"/>
        </w:rPr>
        <w:t xml:space="preserve">, </w:t>
      </w:r>
      <w:r w:rsidRPr="00987EDD">
        <w:rPr>
          <w:rFonts w:ascii="Times New Roman" w:hAnsi="Times New Roman" w:cs="Times New Roman"/>
          <w:i/>
          <w:iCs/>
          <w:sz w:val="24"/>
          <w:szCs w:val="24"/>
        </w:rPr>
        <w:t>et al.</w:t>
      </w:r>
      <w:r w:rsidRPr="00987EDD">
        <w:rPr>
          <w:rFonts w:ascii="Times New Roman" w:hAnsi="Times New Roman" w:cs="Times New Roman"/>
          <w:sz w:val="24"/>
          <w:szCs w:val="24"/>
        </w:rPr>
        <w:t xml:space="preserve"> Dual-Function Precious-Metal-Free Metal</w:t>
      </w:r>
      <w:r w:rsidRPr="00987EDD">
        <w:rPr>
          <w:rFonts w:ascii="Times New Roman" w:hAnsi="Times New Roman" w:cs="Times New Roman" w:hint="eastAsia"/>
          <w:sz w:val="24"/>
          <w:szCs w:val="24"/>
        </w:rPr>
        <w:t>-</w:t>
      </w:r>
      <w:r w:rsidRPr="00987EDD">
        <w:rPr>
          <w:rFonts w:ascii="Times New Roman" w:hAnsi="Times New Roman" w:cs="Times New Roman"/>
          <w:sz w:val="24"/>
          <w:szCs w:val="24"/>
        </w:rPr>
        <w:t>Organic Framework for</w:t>
      </w:r>
      <w:r w:rsidRPr="00987EDD">
        <w:rPr>
          <w:rFonts w:ascii="Times New Roman" w:hAnsi="Times New Roman" w:cs="Times New Roman" w:hint="eastAsia"/>
          <w:sz w:val="24"/>
          <w:szCs w:val="24"/>
        </w:rPr>
        <w:t xml:space="preserve"> Photocatalytic Conversion and Chemical Fixation of Carbon Dioxide.</w:t>
      </w:r>
      <w:r w:rsidRPr="00987EDD">
        <w:rPr>
          <w:rFonts w:ascii="Times New Roman" w:hAnsi="Times New Roman" w:cs="Times New Roman" w:hint="eastAsia"/>
          <w:i/>
          <w:iCs/>
          <w:sz w:val="24"/>
          <w:szCs w:val="24"/>
        </w:rPr>
        <w:t xml:space="preserve"> </w:t>
      </w:r>
      <w:r w:rsidRPr="00987EDD">
        <w:rPr>
          <w:rFonts w:ascii="Times New Roman" w:hAnsi="Times New Roman" w:cs="Times New Roman"/>
          <w:i/>
          <w:iCs/>
          <w:sz w:val="24"/>
          <w:szCs w:val="24"/>
        </w:rPr>
        <w:t>Inorg. Chem</w:t>
      </w:r>
      <w:r w:rsidRPr="00987EDD">
        <w:rPr>
          <w:rFonts w:ascii="Times New Roman" w:hAnsi="Times New Roman" w:cs="Times New Roman"/>
          <w:sz w:val="24"/>
          <w:szCs w:val="24"/>
        </w:rPr>
        <w:t xml:space="preserve">. </w:t>
      </w:r>
      <w:r w:rsidRPr="00987EDD">
        <w:rPr>
          <w:rFonts w:ascii="Times New Roman" w:hAnsi="Times New Roman" w:cs="Times New Roman"/>
          <w:b/>
          <w:bCs/>
          <w:sz w:val="24"/>
          <w:szCs w:val="24"/>
        </w:rPr>
        <w:t>62,</w:t>
      </w:r>
      <w:r w:rsidRPr="00987EDD">
        <w:rPr>
          <w:rFonts w:ascii="Times New Roman" w:hAnsi="Times New Roman" w:cs="Times New Roman"/>
          <w:sz w:val="24"/>
          <w:szCs w:val="24"/>
        </w:rPr>
        <w:t xml:space="preserve"> 19015</w:t>
      </w:r>
      <w:r w:rsidRPr="00987EDD">
        <w:rPr>
          <w:rFonts w:ascii="Times New Roman" w:hAnsi="Times New Roman" w:cs="Times New Roman" w:hint="eastAsia"/>
          <w:sz w:val="24"/>
          <w:szCs w:val="24"/>
        </w:rPr>
        <w:t>-</w:t>
      </w:r>
      <w:r w:rsidRPr="00987EDD">
        <w:rPr>
          <w:rFonts w:ascii="Times New Roman" w:hAnsi="Times New Roman" w:cs="Times New Roman"/>
          <w:sz w:val="24"/>
          <w:szCs w:val="24"/>
        </w:rPr>
        <w:t>19024</w:t>
      </w:r>
      <w:r w:rsidRPr="00987EDD">
        <w:rPr>
          <w:rFonts w:ascii="Times New Roman" w:hAnsi="Times New Roman" w:cs="Times New Roman" w:hint="eastAsia"/>
          <w:sz w:val="24"/>
          <w:szCs w:val="24"/>
        </w:rPr>
        <w:t>(</w:t>
      </w:r>
      <w:r w:rsidRPr="00987EDD">
        <w:rPr>
          <w:rFonts w:ascii="Times New Roman" w:hAnsi="Times New Roman" w:cs="Times New Roman"/>
          <w:sz w:val="24"/>
          <w:szCs w:val="24"/>
        </w:rPr>
        <w:t>202</w:t>
      </w:r>
      <w:r w:rsidRPr="00987EDD">
        <w:rPr>
          <w:rFonts w:ascii="Times New Roman" w:hAnsi="Times New Roman" w:cs="Times New Roman" w:hint="eastAsia"/>
          <w:sz w:val="24"/>
          <w:szCs w:val="24"/>
        </w:rPr>
        <w:t>3).</w:t>
      </w:r>
    </w:p>
    <w:p w14:paraId="0F395995" w14:textId="77777777" w:rsidR="00987EDD" w:rsidRPr="00987EDD" w:rsidRDefault="00987EDD" w:rsidP="004D0BA6">
      <w:pPr>
        <w:widowControl/>
        <w:numPr>
          <w:ilvl w:val="0"/>
          <w:numId w:val="3"/>
        </w:numPr>
        <w:spacing w:line="440" w:lineRule="exact"/>
        <w:ind w:left="240" w:hangingChars="100" w:hanging="240"/>
        <w:rPr>
          <w:rFonts w:ascii="Times New Roman" w:hAnsi="Times New Roman" w:cs="Times New Roman"/>
          <w:sz w:val="24"/>
          <w:szCs w:val="24"/>
        </w:rPr>
      </w:pPr>
      <w:r w:rsidRPr="00987EDD">
        <w:rPr>
          <w:rFonts w:ascii="Times New Roman" w:hAnsi="Times New Roman" w:cs="Times New Roman" w:hint="eastAsia"/>
          <w:sz w:val="24"/>
          <w:szCs w:val="24"/>
        </w:rPr>
        <w:t>Kresse G, Furthm</w:t>
      </w:r>
      <w:r w:rsidRPr="00987EDD">
        <w:rPr>
          <w:rFonts w:ascii="Times New Roman" w:hAnsi="Times New Roman" w:cs="Times New Roman"/>
          <w:sz w:val="24"/>
          <w:szCs w:val="24"/>
        </w:rPr>
        <w:t>ül</w:t>
      </w:r>
      <w:r w:rsidRPr="00987EDD">
        <w:rPr>
          <w:rFonts w:ascii="Times New Roman" w:hAnsi="Times New Roman" w:cs="Times New Roman" w:hint="eastAsia"/>
          <w:sz w:val="24"/>
          <w:szCs w:val="24"/>
        </w:rPr>
        <w:t xml:space="preserve">ler J. Efficiency of ab-initio total energy calculations for metals and semiconductors using a plane-wave basis set. </w:t>
      </w:r>
      <w:r w:rsidRPr="00987EDD">
        <w:rPr>
          <w:rFonts w:ascii="Times New Roman" w:hAnsi="Times New Roman" w:cs="Times New Roman" w:hint="eastAsia"/>
          <w:i/>
          <w:iCs/>
          <w:sz w:val="24"/>
          <w:szCs w:val="24"/>
        </w:rPr>
        <w:t>Comput. Mater. Sci</w:t>
      </w:r>
      <w:r w:rsidRPr="00987EDD">
        <w:rPr>
          <w:rFonts w:ascii="Times New Roman" w:hAnsi="Times New Roman" w:cs="Times New Roman" w:hint="eastAsia"/>
          <w:sz w:val="24"/>
          <w:szCs w:val="24"/>
        </w:rPr>
        <w:t xml:space="preserve">. </w:t>
      </w:r>
      <w:r w:rsidRPr="00987EDD">
        <w:rPr>
          <w:rFonts w:ascii="Times New Roman" w:hAnsi="Times New Roman" w:cs="Times New Roman" w:hint="eastAsia"/>
          <w:b/>
          <w:bCs/>
          <w:sz w:val="24"/>
          <w:szCs w:val="24"/>
        </w:rPr>
        <w:t>6,</w:t>
      </w:r>
      <w:r w:rsidRPr="00987EDD">
        <w:rPr>
          <w:rFonts w:ascii="Times New Roman" w:hAnsi="Times New Roman" w:cs="Times New Roman" w:hint="eastAsia"/>
          <w:sz w:val="24"/>
          <w:szCs w:val="24"/>
        </w:rPr>
        <w:t xml:space="preserve"> 15-50(1996).</w:t>
      </w:r>
    </w:p>
    <w:p w14:paraId="262E5F61" w14:textId="77777777" w:rsidR="00987EDD" w:rsidRPr="00987EDD" w:rsidRDefault="00987EDD" w:rsidP="004D0BA6">
      <w:pPr>
        <w:widowControl/>
        <w:numPr>
          <w:ilvl w:val="0"/>
          <w:numId w:val="3"/>
        </w:numPr>
        <w:spacing w:line="440" w:lineRule="exact"/>
        <w:ind w:left="240" w:hangingChars="100" w:hanging="240"/>
        <w:rPr>
          <w:rFonts w:ascii="Times New Roman" w:hAnsi="Times New Roman" w:cs="Times New Roman"/>
          <w:sz w:val="24"/>
          <w:szCs w:val="24"/>
        </w:rPr>
      </w:pPr>
      <w:r w:rsidRPr="00987EDD">
        <w:rPr>
          <w:rFonts w:ascii="Times New Roman" w:hAnsi="Times New Roman" w:cs="Times New Roman" w:hint="eastAsia"/>
          <w:sz w:val="24"/>
          <w:szCs w:val="24"/>
        </w:rPr>
        <w:t xml:space="preserve">Perdew J P, Burke K, Ernzerhof M, Generalized Gradient Approximation Made Simple. </w:t>
      </w:r>
      <w:r w:rsidRPr="00987EDD">
        <w:rPr>
          <w:rFonts w:ascii="Times New Roman" w:hAnsi="Times New Roman" w:cs="Times New Roman" w:hint="eastAsia"/>
          <w:i/>
          <w:iCs/>
          <w:sz w:val="24"/>
          <w:szCs w:val="24"/>
        </w:rPr>
        <w:t>Phys. Rev. Lett</w:t>
      </w:r>
      <w:r w:rsidRPr="00987EDD">
        <w:rPr>
          <w:rFonts w:ascii="Times New Roman" w:hAnsi="Times New Roman" w:cs="Times New Roman" w:hint="eastAsia"/>
          <w:sz w:val="24"/>
          <w:szCs w:val="24"/>
        </w:rPr>
        <w:t>.</w:t>
      </w:r>
      <w:r w:rsidRPr="00987EDD">
        <w:rPr>
          <w:rFonts w:ascii="Times New Roman" w:hAnsi="Times New Roman" w:cs="Times New Roman" w:hint="eastAsia"/>
          <w:b/>
          <w:bCs/>
          <w:sz w:val="24"/>
          <w:szCs w:val="24"/>
        </w:rPr>
        <w:t xml:space="preserve"> 77,</w:t>
      </w:r>
      <w:r w:rsidRPr="00987EDD">
        <w:rPr>
          <w:rFonts w:ascii="Times New Roman" w:hAnsi="Times New Roman" w:cs="Times New Roman" w:hint="eastAsia"/>
          <w:sz w:val="24"/>
          <w:szCs w:val="24"/>
        </w:rPr>
        <w:t xml:space="preserve"> 3865(1996).</w:t>
      </w:r>
    </w:p>
    <w:p w14:paraId="5C0DD332" w14:textId="77777777" w:rsidR="00987EDD" w:rsidRPr="00987EDD" w:rsidRDefault="00987EDD" w:rsidP="004D0BA6">
      <w:pPr>
        <w:widowControl/>
        <w:numPr>
          <w:ilvl w:val="0"/>
          <w:numId w:val="3"/>
        </w:numPr>
        <w:spacing w:line="440" w:lineRule="exact"/>
        <w:ind w:left="240" w:hangingChars="100" w:hanging="240"/>
        <w:rPr>
          <w:rFonts w:ascii="Times New Roman" w:hAnsi="Times New Roman" w:cs="Times New Roman"/>
          <w:sz w:val="24"/>
          <w:szCs w:val="24"/>
        </w:rPr>
      </w:pPr>
      <w:r w:rsidRPr="00987EDD">
        <w:rPr>
          <w:rFonts w:ascii="Times New Roman" w:hAnsi="Times New Roman" w:cs="Times New Roman" w:hint="eastAsia"/>
          <w:sz w:val="24"/>
          <w:szCs w:val="24"/>
        </w:rPr>
        <w:t xml:space="preserve">Monkhorst H J, Pack J D. Special points for Brillouin-zone integrations. </w:t>
      </w:r>
      <w:r w:rsidRPr="00987EDD">
        <w:rPr>
          <w:rFonts w:ascii="Times New Roman" w:hAnsi="Times New Roman" w:cs="Times New Roman" w:hint="eastAsia"/>
          <w:i/>
          <w:iCs/>
          <w:sz w:val="24"/>
          <w:szCs w:val="24"/>
        </w:rPr>
        <w:t>Phys. Rev. B.</w:t>
      </w:r>
      <w:r w:rsidRPr="00987EDD">
        <w:rPr>
          <w:rFonts w:ascii="Times New Roman" w:hAnsi="Times New Roman" w:cs="Times New Roman" w:hint="eastAsia"/>
          <w:sz w:val="24"/>
          <w:szCs w:val="24"/>
        </w:rPr>
        <w:t xml:space="preserve"> </w:t>
      </w:r>
      <w:r w:rsidRPr="00987EDD">
        <w:rPr>
          <w:rFonts w:ascii="Times New Roman" w:hAnsi="Times New Roman" w:cs="Times New Roman" w:hint="eastAsia"/>
          <w:b/>
          <w:bCs/>
          <w:sz w:val="24"/>
          <w:szCs w:val="24"/>
        </w:rPr>
        <w:t>13,</w:t>
      </w:r>
      <w:r w:rsidRPr="00987EDD">
        <w:rPr>
          <w:rFonts w:ascii="Times New Roman" w:hAnsi="Times New Roman" w:cs="Times New Roman" w:hint="eastAsia"/>
          <w:sz w:val="24"/>
          <w:szCs w:val="24"/>
        </w:rPr>
        <w:t xml:space="preserve"> 5188(1976).</w:t>
      </w:r>
    </w:p>
    <w:p w14:paraId="196BFF88" w14:textId="77777777" w:rsidR="00987EDD" w:rsidRDefault="00987EDD" w:rsidP="004D0BA6">
      <w:pPr>
        <w:widowControl/>
        <w:numPr>
          <w:ilvl w:val="0"/>
          <w:numId w:val="3"/>
        </w:numPr>
        <w:spacing w:line="440" w:lineRule="exact"/>
        <w:ind w:left="240" w:hangingChars="100" w:hanging="240"/>
        <w:rPr>
          <w:rFonts w:ascii="Times New Roman" w:hAnsi="Times New Roman" w:cs="Times New Roman"/>
          <w:sz w:val="24"/>
          <w:szCs w:val="24"/>
        </w:rPr>
      </w:pPr>
      <w:r w:rsidRPr="00987EDD">
        <w:rPr>
          <w:rFonts w:ascii="Times New Roman" w:hAnsi="Times New Roman" w:cs="Times New Roman" w:hint="eastAsia"/>
          <w:sz w:val="24"/>
          <w:szCs w:val="24"/>
        </w:rPr>
        <w:t>Blöchl</w:t>
      </w:r>
      <w:r w:rsidRPr="00987EDD">
        <w:rPr>
          <w:rFonts w:ascii="Times New Roman" w:hAnsi="Times New Roman" w:cs="Times New Roman"/>
          <w:sz w:val="24"/>
          <w:szCs w:val="24"/>
        </w:rPr>
        <w:t xml:space="preserve"> </w:t>
      </w:r>
      <w:r w:rsidRPr="00987EDD">
        <w:rPr>
          <w:rFonts w:ascii="Times New Roman" w:hAnsi="Times New Roman" w:cs="Times New Roman" w:hint="eastAsia"/>
          <w:sz w:val="24"/>
          <w:szCs w:val="24"/>
        </w:rPr>
        <w:t xml:space="preserve">P E, Projector augmented-wave method. </w:t>
      </w:r>
      <w:r w:rsidRPr="00987EDD">
        <w:rPr>
          <w:rFonts w:ascii="Times New Roman" w:hAnsi="Times New Roman" w:cs="Times New Roman" w:hint="eastAsia"/>
          <w:i/>
          <w:iCs/>
          <w:sz w:val="24"/>
          <w:szCs w:val="24"/>
        </w:rPr>
        <w:t>Phys. Rev. B</w:t>
      </w:r>
      <w:r w:rsidRPr="00987EDD">
        <w:rPr>
          <w:rFonts w:ascii="Times New Roman" w:hAnsi="Times New Roman" w:cs="Times New Roman" w:hint="eastAsia"/>
          <w:sz w:val="24"/>
          <w:szCs w:val="24"/>
        </w:rPr>
        <w:t xml:space="preserve">. </w:t>
      </w:r>
      <w:r w:rsidRPr="00987EDD">
        <w:rPr>
          <w:rFonts w:ascii="Times New Roman" w:hAnsi="Times New Roman" w:cs="Times New Roman" w:hint="eastAsia"/>
          <w:b/>
          <w:bCs/>
          <w:sz w:val="24"/>
          <w:szCs w:val="24"/>
        </w:rPr>
        <w:t>50,</w:t>
      </w:r>
      <w:r w:rsidRPr="00987EDD">
        <w:rPr>
          <w:rFonts w:ascii="Times New Roman" w:hAnsi="Times New Roman" w:cs="Times New Roman" w:hint="eastAsia"/>
          <w:sz w:val="24"/>
          <w:szCs w:val="24"/>
        </w:rPr>
        <w:t xml:space="preserve"> 17953(1994).</w:t>
      </w:r>
    </w:p>
    <w:p w14:paraId="7DA26B58" w14:textId="77777777" w:rsidR="005C7D29" w:rsidRPr="009264EE" w:rsidRDefault="005C7D29" w:rsidP="004D0BA6">
      <w:pPr>
        <w:pStyle w:val="af5"/>
        <w:numPr>
          <w:ilvl w:val="0"/>
          <w:numId w:val="3"/>
        </w:numPr>
        <w:spacing w:line="440" w:lineRule="exact"/>
        <w:ind w:left="240" w:hangingChars="100" w:hanging="240"/>
        <w:contextualSpacing/>
        <w:rPr>
          <w:rFonts w:ascii="Times New Roman" w:hAnsi="Times New Roman" w:cs="Times New Roman"/>
          <w:sz w:val="24"/>
          <w:szCs w:val="24"/>
        </w:rPr>
      </w:pPr>
      <w:r w:rsidRPr="00BB43F9">
        <w:rPr>
          <w:rFonts w:ascii="Times New Roman" w:hAnsi="Times New Roman" w:cs="Times New Roman"/>
          <w:sz w:val="24"/>
          <w:szCs w:val="24"/>
        </w:rPr>
        <w:t>Shi</w:t>
      </w:r>
      <w:r w:rsidRPr="009264EE">
        <w:rPr>
          <w:rFonts w:ascii="Times New Roman" w:hAnsi="Times New Roman" w:cs="Times New Roman"/>
          <w:sz w:val="24"/>
          <w:szCs w:val="24"/>
        </w:rPr>
        <w:t xml:space="preserve"> </w:t>
      </w:r>
      <w:r w:rsidRPr="00BB43F9">
        <w:rPr>
          <w:rFonts w:ascii="Times New Roman" w:hAnsi="Times New Roman" w:cs="Times New Roman"/>
          <w:sz w:val="24"/>
          <w:szCs w:val="24"/>
        </w:rPr>
        <w:t>H</w:t>
      </w:r>
      <w:r>
        <w:rPr>
          <w:rFonts w:ascii="Times New Roman" w:hAnsi="Times New Roman" w:cs="Times New Roman" w:hint="eastAsia"/>
          <w:sz w:val="24"/>
          <w:szCs w:val="24"/>
        </w:rPr>
        <w:t>,</w:t>
      </w:r>
      <w:r w:rsidRPr="00BB43F9">
        <w:rPr>
          <w:rFonts w:ascii="Times New Roman" w:hAnsi="Times New Roman" w:cs="Times New Roman"/>
          <w:sz w:val="24"/>
          <w:szCs w:val="24"/>
        </w:rPr>
        <w:t xml:space="preserve"> </w:t>
      </w:r>
      <w:r w:rsidRPr="00F058ED">
        <w:rPr>
          <w:rFonts w:ascii="Times New Roman" w:hAnsi="Times New Roman" w:cs="Times New Roman"/>
          <w:i/>
          <w:iCs/>
          <w:sz w:val="24"/>
          <w:szCs w:val="24"/>
        </w:rPr>
        <w:t>et al.</w:t>
      </w:r>
      <w:r w:rsidRPr="00BB43F9">
        <w:rPr>
          <w:rFonts w:ascii="Times New Roman" w:hAnsi="Times New Roman" w:cs="Times New Roman"/>
          <w:sz w:val="24"/>
          <w:szCs w:val="24"/>
        </w:rPr>
        <w:t xml:space="preserve"> </w:t>
      </w:r>
      <w:r w:rsidRPr="009264EE">
        <w:rPr>
          <w:rFonts w:ascii="Times New Roman" w:hAnsi="Times New Roman" w:cs="Times New Roman"/>
          <w:sz w:val="24"/>
          <w:szCs w:val="24"/>
        </w:rPr>
        <w:t>Atomically Dispersed Indium-Copper Dual-Metal Active Sites Promoting C−C Coupling for CO</w:t>
      </w:r>
      <w:r w:rsidRPr="009264EE">
        <w:rPr>
          <w:rFonts w:ascii="Times New Roman" w:hAnsi="Times New Roman" w:cs="Times New Roman"/>
          <w:sz w:val="24"/>
          <w:szCs w:val="24"/>
          <w:vertAlign w:val="subscript"/>
        </w:rPr>
        <w:t>2</w:t>
      </w:r>
      <w:r w:rsidRPr="009264EE">
        <w:rPr>
          <w:rFonts w:ascii="Times New Roman" w:hAnsi="Times New Roman" w:cs="Times New Roman"/>
          <w:sz w:val="24"/>
          <w:szCs w:val="24"/>
        </w:rPr>
        <w:t xml:space="preserve"> Photoreduction to Ethanol</w:t>
      </w:r>
      <w:r>
        <w:rPr>
          <w:rFonts w:ascii="Times New Roman" w:hAnsi="Times New Roman" w:cs="Times New Roman" w:hint="eastAsia"/>
          <w:sz w:val="24"/>
          <w:szCs w:val="24"/>
        </w:rPr>
        <w:t xml:space="preserve">. </w:t>
      </w:r>
      <w:r w:rsidRPr="00BB43F9">
        <w:rPr>
          <w:rFonts w:ascii="Times New Roman" w:hAnsi="Times New Roman" w:cs="Times New Roman"/>
          <w:i/>
          <w:sz w:val="24"/>
          <w:szCs w:val="24"/>
        </w:rPr>
        <w:t xml:space="preserve">Angew. Chem. Int. Ed. </w:t>
      </w:r>
      <w:r w:rsidRPr="000A33EB">
        <w:rPr>
          <w:rFonts w:ascii="Times New Roman" w:hAnsi="Times New Roman" w:cs="Times New Roman"/>
          <w:b/>
          <w:bCs/>
          <w:iCs/>
          <w:sz w:val="24"/>
          <w:szCs w:val="24"/>
        </w:rPr>
        <w:t>61</w:t>
      </w:r>
      <w:r w:rsidRPr="00BB43F9">
        <w:rPr>
          <w:rFonts w:ascii="Times New Roman" w:hAnsi="Times New Roman" w:cs="Times New Roman"/>
          <w:sz w:val="24"/>
          <w:szCs w:val="24"/>
        </w:rPr>
        <w:t>, e202208904</w:t>
      </w:r>
      <w:r w:rsidRPr="009264EE">
        <w:rPr>
          <w:rFonts w:ascii="Times New Roman" w:hAnsi="Times New Roman" w:cs="Times New Roman" w:hint="eastAsia"/>
          <w:sz w:val="24"/>
          <w:szCs w:val="24"/>
        </w:rPr>
        <w:t>(</w:t>
      </w:r>
      <w:r w:rsidRPr="009264EE">
        <w:rPr>
          <w:rFonts w:ascii="Times New Roman" w:hAnsi="Times New Roman" w:cs="Times New Roman"/>
          <w:sz w:val="24"/>
          <w:szCs w:val="24"/>
        </w:rPr>
        <w:t>2022</w:t>
      </w:r>
      <w:r w:rsidRPr="009264EE">
        <w:rPr>
          <w:rFonts w:ascii="Times New Roman" w:hAnsi="Times New Roman" w:cs="Times New Roman" w:hint="eastAsia"/>
          <w:sz w:val="24"/>
          <w:szCs w:val="24"/>
        </w:rPr>
        <w:t>)</w:t>
      </w:r>
      <w:r>
        <w:rPr>
          <w:rFonts w:ascii="Times New Roman" w:hAnsi="Times New Roman" w:cs="Times New Roman" w:hint="eastAsia"/>
          <w:sz w:val="24"/>
          <w:szCs w:val="24"/>
        </w:rPr>
        <w:t>.</w:t>
      </w:r>
    </w:p>
    <w:p w14:paraId="5AFD135E" w14:textId="77777777" w:rsidR="005C7D29" w:rsidRPr="0083494A" w:rsidRDefault="005C7D29" w:rsidP="004D0BA6">
      <w:pPr>
        <w:pStyle w:val="af5"/>
        <w:numPr>
          <w:ilvl w:val="0"/>
          <w:numId w:val="3"/>
        </w:numPr>
        <w:spacing w:line="440" w:lineRule="exact"/>
        <w:ind w:left="240" w:hangingChars="100" w:hanging="240"/>
        <w:contextualSpacing/>
        <w:rPr>
          <w:rFonts w:ascii="Times New Roman" w:hAnsi="Times New Roman" w:cs="Times New Roman"/>
          <w:sz w:val="24"/>
          <w:szCs w:val="24"/>
        </w:rPr>
      </w:pPr>
      <w:r w:rsidRPr="00BB43F9">
        <w:rPr>
          <w:rFonts w:ascii="Times New Roman" w:hAnsi="Times New Roman" w:cs="Times New Roman"/>
          <w:sz w:val="24"/>
          <w:szCs w:val="24"/>
        </w:rPr>
        <w:t>Yu</w:t>
      </w:r>
      <w:r w:rsidRPr="0083494A">
        <w:rPr>
          <w:rFonts w:ascii="Times New Roman" w:hAnsi="Times New Roman" w:cs="Times New Roman"/>
          <w:sz w:val="24"/>
          <w:szCs w:val="24"/>
        </w:rPr>
        <w:t xml:space="preserve"> </w:t>
      </w:r>
      <w:r w:rsidRPr="00BB43F9">
        <w:rPr>
          <w:rFonts w:ascii="Times New Roman" w:hAnsi="Times New Roman" w:cs="Times New Roman"/>
          <w:sz w:val="24"/>
          <w:szCs w:val="24"/>
        </w:rPr>
        <w:t>H</w:t>
      </w:r>
      <w:r>
        <w:rPr>
          <w:rFonts w:ascii="Times New Roman" w:hAnsi="Times New Roman" w:cs="Times New Roman" w:hint="eastAsia"/>
          <w:sz w:val="24"/>
          <w:szCs w:val="24"/>
        </w:rPr>
        <w:t>,</w:t>
      </w:r>
      <w:r w:rsidRPr="00BB43F9">
        <w:rPr>
          <w:rFonts w:ascii="Times New Roman" w:hAnsi="Times New Roman" w:cs="Times New Roman"/>
          <w:sz w:val="24"/>
          <w:szCs w:val="24"/>
        </w:rPr>
        <w:t xml:space="preserve"> </w:t>
      </w:r>
      <w:r w:rsidRPr="00F058ED">
        <w:rPr>
          <w:rFonts w:ascii="Times New Roman" w:hAnsi="Times New Roman" w:cs="Times New Roman"/>
          <w:i/>
          <w:iCs/>
          <w:sz w:val="24"/>
          <w:szCs w:val="24"/>
        </w:rPr>
        <w:t>et al.</w:t>
      </w:r>
      <w:r w:rsidRPr="0083494A">
        <w:rPr>
          <w:rFonts w:ascii="Georgia" w:eastAsia="宋体" w:hAnsi="Georgia" w:cs="宋体"/>
          <w:color w:val="1F1F1F"/>
          <w:kern w:val="36"/>
        </w:rPr>
        <w:t xml:space="preserve"> </w:t>
      </w:r>
      <w:r w:rsidRPr="0083494A">
        <w:rPr>
          <w:rFonts w:ascii="Times New Roman" w:hAnsi="Times New Roman" w:cs="Times New Roman"/>
          <w:sz w:val="24"/>
          <w:szCs w:val="24"/>
        </w:rPr>
        <w:t>Full solar spectrum driven plasmonic-assisted efficient photocatalytic CO</w:t>
      </w:r>
      <w:r w:rsidRPr="0083494A">
        <w:rPr>
          <w:rFonts w:ascii="Times New Roman" w:hAnsi="Times New Roman" w:cs="Times New Roman"/>
          <w:sz w:val="24"/>
          <w:szCs w:val="24"/>
          <w:vertAlign w:val="subscript"/>
        </w:rPr>
        <w:t>2</w:t>
      </w:r>
      <w:r>
        <w:rPr>
          <w:rFonts w:ascii="Times New Roman" w:hAnsi="Times New Roman" w:cs="Times New Roman" w:hint="eastAsia"/>
          <w:sz w:val="24"/>
          <w:szCs w:val="24"/>
        </w:rPr>
        <w:t xml:space="preserve"> </w:t>
      </w:r>
      <w:r w:rsidRPr="0083494A">
        <w:rPr>
          <w:rFonts w:ascii="Times New Roman" w:hAnsi="Times New Roman" w:cs="Times New Roman"/>
          <w:sz w:val="24"/>
          <w:szCs w:val="24"/>
        </w:rPr>
        <w:t xml:space="preserve">reduction to ethanol </w:t>
      </w:r>
      <w:r w:rsidRPr="0083494A">
        <w:rPr>
          <w:rFonts w:ascii="Times New Roman" w:hAnsi="Times New Roman" w:cs="Times New Roman"/>
          <w:i/>
          <w:sz w:val="24"/>
          <w:szCs w:val="24"/>
        </w:rPr>
        <w:t>Chem. Eng. J.</w:t>
      </w:r>
      <w:r w:rsidRPr="0083494A">
        <w:rPr>
          <w:rFonts w:ascii="Times New Roman" w:hAnsi="Times New Roman" w:cs="Times New Roman"/>
          <w:sz w:val="24"/>
          <w:szCs w:val="24"/>
        </w:rPr>
        <w:t xml:space="preserve"> </w:t>
      </w:r>
      <w:r w:rsidRPr="0083494A">
        <w:rPr>
          <w:rFonts w:ascii="Times New Roman" w:hAnsi="Times New Roman" w:cs="Times New Roman"/>
          <w:b/>
          <w:bCs/>
          <w:iCs/>
          <w:sz w:val="24"/>
          <w:szCs w:val="24"/>
        </w:rPr>
        <w:t>430</w:t>
      </w:r>
      <w:r w:rsidRPr="0083494A">
        <w:rPr>
          <w:rFonts w:ascii="Times New Roman" w:hAnsi="Times New Roman" w:cs="Times New Roman"/>
          <w:sz w:val="24"/>
          <w:szCs w:val="24"/>
        </w:rPr>
        <w:t>, 132940</w:t>
      </w:r>
      <w:r w:rsidRPr="009264EE">
        <w:rPr>
          <w:rFonts w:ascii="Times New Roman" w:hAnsi="Times New Roman" w:cs="Times New Roman" w:hint="eastAsia"/>
          <w:sz w:val="24"/>
          <w:szCs w:val="24"/>
        </w:rPr>
        <w:t>(</w:t>
      </w:r>
      <w:r w:rsidRPr="009264EE">
        <w:rPr>
          <w:rFonts w:ascii="Times New Roman" w:hAnsi="Times New Roman" w:cs="Times New Roman"/>
          <w:sz w:val="24"/>
          <w:szCs w:val="24"/>
        </w:rPr>
        <w:t>2022</w:t>
      </w:r>
      <w:r w:rsidRPr="009264EE">
        <w:rPr>
          <w:rFonts w:ascii="Times New Roman" w:hAnsi="Times New Roman" w:cs="Times New Roman" w:hint="eastAsia"/>
          <w:sz w:val="24"/>
          <w:szCs w:val="24"/>
        </w:rPr>
        <w:t>)</w:t>
      </w:r>
      <w:r w:rsidRPr="0083494A">
        <w:rPr>
          <w:rFonts w:ascii="Times New Roman" w:hAnsi="Times New Roman" w:cs="Times New Roman"/>
          <w:sz w:val="24"/>
          <w:szCs w:val="24"/>
        </w:rPr>
        <w:t>.</w:t>
      </w:r>
    </w:p>
    <w:p w14:paraId="39DCD57D" w14:textId="77777777" w:rsidR="005C7D29" w:rsidRPr="00BB43F9" w:rsidRDefault="005C7D29" w:rsidP="004D0BA6">
      <w:pPr>
        <w:pStyle w:val="af5"/>
        <w:numPr>
          <w:ilvl w:val="0"/>
          <w:numId w:val="3"/>
        </w:numPr>
        <w:spacing w:line="440" w:lineRule="exact"/>
        <w:ind w:left="240" w:hangingChars="100" w:hanging="240"/>
        <w:contextualSpacing/>
        <w:rPr>
          <w:rFonts w:ascii="Times New Roman" w:hAnsi="Times New Roman" w:cs="Times New Roman"/>
          <w:sz w:val="24"/>
          <w:szCs w:val="24"/>
        </w:rPr>
      </w:pPr>
      <w:r w:rsidRPr="00BB43F9">
        <w:rPr>
          <w:rFonts w:ascii="Times New Roman" w:hAnsi="Times New Roman" w:cs="Times New Roman"/>
          <w:sz w:val="24"/>
          <w:szCs w:val="24"/>
        </w:rPr>
        <w:t>Li</w:t>
      </w:r>
      <w:r w:rsidRPr="00AA3DA4">
        <w:rPr>
          <w:rFonts w:ascii="Times New Roman" w:hAnsi="Times New Roman" w:cs="Times New Roman"/>
          <w:sz w:val="24"/>
          <w:szCs w:val="24"/>
        </w:rPr>
        <w:t xml:space="preserve"> </w:t>
      </w:r>
      <w:r w:rsidRPr="00BB43F9">
        <w:rPr>
          <w:rFonts w:ascii="Times New Roman" w:hAnsi="Times New Roman" w:cs="Times New Roman"/>
          <w:sz w:val="24"/>
          <w:szCs w:val="24"/>
        </w:rPr>
        <w:t xml:space="preserve">L, </w:t>
      </w:r>
      <w:r w:rsidRPr="00F058ED">
        <w:rPr>
          <w:rFonts w:ascii="Times New Roman" w:hAnsi="Times New Roman" w:cs="Times New Roman"/>
          <w:i/>
          <w:iCs/>
          <w:sz w:val="24"/>
          <w:szCs w:val="24"/>
        </w:rPr>
        <w:t>et al.</w:t>
      </w:r>
      <w:r w:rsidRPr="00BB43F9">
        <w:rPr>
          <w:rFonts w:ascii="Times New Roman" w:hAnsi="Times New Roman" w:cs="Times New Roman"/>
          <w:sz w:val="24"/>
          <w:szCs w:val="24"/>
        </w:rPr>
        <w:t xml:space="preserve"> </w:t>
      </w:r>
      <w:r w:rsidRPr="00AA3DA4">
        <w:rPr>
          <w:rFonts w:ascii="Times New Roman" w:hAnsi="Times New Roman" w:cs="Times New Roman" w:hint="eastAsia"/>
          <w:sz w:val="24"/>
          <w:szCs w:val="24"/>
        </w:rPr>
        <w:t>Modulation of active center distance of hybrid perovskite for boosting photocatalytic reduction of carbon dioxide to ethylene</w:t>
      </w:r>
      <w:r>
        <w:rPr>
          <w:rFonts w:ascii="Times New Roman" w:hAnsi="Times New Roman" w:cs="Times New Roman" w:hint="eastAsia"/>
          <w:sz w:val="24"/>
          <w:szCs w:val="24"/>
        </w:rPr>
        <w:t xml:space="preserve">. </w:t>
      </w:r>
      <w:r w:rsidRPr="00AA3DA4">
        <w:rPr>
          <w:rFonts w:ascii="Times New Roman" w:hAnsi="Times New Roman" w:cs="Times New Roman"/>
          <w:i/>
          <w:iCs/>
          <w:sz w:val="24"/>
          <w:szCs w:val="24"/>
        </w:rPr>
        <w:t>Proc. Natl. Acad. Sci</w:t>
      </w:r>
      <w:r w:rsidRPr="00BB43F9">
        <w:rPr>
          <w:rFonts w:ascii="Times New Roman" w:hAnsi="Times New Roman" w:cs="Times New Roman"/>
          <w:sz w:val="24"/>
          <w:szCs w:val="24"/>
        </w:rPr>
        <w:t xml:space="preserve">. </w:t>
      </w:r>
      <w:r w:rsidRPr="00AA3DA4">
        <w:rPr>
          <w:rFonts w:ascii="Times New Roman" w:hAnsi="Times New Roman" w:cs="Times New Roman"/>
          <w:b/>
          <w:bCs/>
          <w:sz w:val="24"/>
          <w:szCs w:val="24"/>
        </w:rPr>
        <w:t>121</w:t>
      </w:r>
      <w:r w:rsidRPr="00BB43F9">
        <w:rPr>
          <w:rFonts w:ascii="Times New Roman" w:hAnsi="Times New Roman" w:cs="Times New Roman"/>
          <w:sz w:val="24"/>
          <w:szCs w:val="24"/>
        </w:rPr>
        <w:t>, e2318970121</w:t>
      </w:r>
      <w:r w:rsidRPr="009264EE">
        <w:rPr>
          <w:rFonts w:ascii="Times New Roman" w:hAnsi="Times New Roman" w:cs="Times New Roman" w:hint="eastAsia"/>
          <w:sz w:val="24"/>
          <w:szCs w:val="24"/>
        </w:rPr>
        <w:t>(</w:t>
      </w:r>
      <w:r w:rsidRPr="009264EE">
        <w:rPr>
          <w:rFonts w:ascii="Times New Roman" w:hAnsi="Times New Roman" w:cs="Times New Roman"/>
          <w:sz w:val="24"/>
          <w:szCs w:val="24"/>
        </w:rPr>
        <w:t>202</w:t>
      </w:r>
      <w:r>
        <w:rPr>
          <w:rFonts w:ascii="Times New Roman" w:hAnsi="Times New Roman" w:cs="Times New Roman" w:hint="eastAsia"/>
          <w:sz w:val="24"/>
          <w:szCs w:val="24"/>
        </w:rPr>
        <w:t>4</w:t>
      </w:r>
      <w:r w:rsidRPr="009264EE">
        <w:rPr>
          <w:rFonts w:ascii="Times New Roman" w:hAnsi="Times New Roman" w:cs="Times New Roman" w:hint="eastAsia"/>
          <w:sz w:val="24"/>
          <w:szCs w:val="24"/>
        </w:rPr>
        <w:t>)</w:t>
      </w:r>
      <w:r w:rsidRPr="00BB43F9">
        <w:rPr>
          <w:rFonts w:ascii="Times New Roman" w:hAnsi="Times New Roman" w:cs="Times New Roman"/>
          <w:sz w:val="24"/>
          <w:szCs w:val="24"/>
        </w:rPr>
        <w:t>.</w:t>
      </w:r>
    </w:p>
    <w:p w14:paraId="67F6FC2B" w14:textId="77777777" w:rsidR="005C7D29" w:rsidRPr="00BB43F9"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 xml:space="preserve">Jia G, </w:t>
      </w:r>
      <w:r w:rsidRPr="00BB43F9">
        <w:rPr>
          <w:rFonts w:ascii="Times New Roman" w:hAnsi="Times New Roman" w:cs="Times New Roman"/>
          <w:i/>
          <w:iCs/>
          <w:sz w:val="24"/>
          <w:szCs w:val="24"/>
        </w:rPr>
        <w:t>et al.</w:t>
      </w:r>
      <w:r w:rsidRPr="00BB43F9">
        <w:rPr>
          <w:rFonts w:ascii="Times New Roman" w:hAnsi="Times New Roman" w:cs="Times New Roman"/>
          <w:sz w:val="24"/>
          <w:szCs w:val="24"/>
        </w:rPr>
        <w:t xml:space="preserve"> Asymmetric coupled dual-atom sites for selective photoreduction of carbon dioxide to acetic acid. </w:t>
      </w:r>
      <w:r w:rsidRPr="00AA3DA4">
        <w:rPr>
          <w:rFonts w:ascii="Times New Roman" w:hAnsi="Times New Roman" w:cs="Times New Roman"/>
          <w:i/>
          <w:iCs/>
          <w:sz w:val="24"/>
          <w:szCs w:val="24"/>
        </w:rPr>
        <w:t>Adv. Funct. Mater</w:t>
      </w:r>
      <w:r w:rsidRPr="00BB43F9">
        <w:rPr>
          <w:rFonts w:ascii="Times New Roman" w:hAnsi="Times New Roman" w:cs="Times New Roman"/>
          <w:sz w:val="24"/>
          <w:szCs w:val="24"/>
        </w:rPr>
        <w:t xml:space="preserve">. </w:t>
      </w:r>
      <w:r w:rsidRPr="00AA3DA4">
        <w:rPr>
          <w:rFonts w:ascii="Times New Roman" w:hAnsi="Times New Roman" w:cs="Times New Roman"/>
          <w:b/>
          <w:bCs/>
          <w:sz w:val="24"/>
          <w:szCs w:val="24"/>
        </w:rPr>
        <w:t>32</w:t>
      </w:r>
      <w:r w:rsidRPr="00BB43F9">
        <w:rPr>
          <w:rFonts w:ascii="Times New Roman" w:hAnsi="Times New Roman" w:cs="Times New Roman"/>
          <w:sz w:val="24"/>
          <w:szCs w:val="24"/>
        </w:rPr>
        <w:t>, 2206817(2022).</w:t>
      </w:r>
    </w:p>
    <w:p w14:paraId="0934DCB5" w14:textId="77777777" w:rsidR="005C7D29" w:rsidRPr="00BB43F9"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Sun</w:t>
      </w:r>
      <w:r>
        <w:rPr>
          <w:rFonts w:ascii="Times New Roman" w:hAnsi="Times New Roman" w:cs="Times New Roman" w:hint="eastAsia"/>
          <w:sz w:val="24"/>
          <w:szCs w:val="24"/>
        </w:rPr>
        <w:t xml:space="preserve"> </w:t>
      </w:r>
      <w:r w:rsidRPr="00BB43F9">
        <w:rPr>
          <w:rFonts w:ascii="Times New Roman" w:hAnsi="Times New Roman" w:cs="Times New Roman"/>
          <w:sz w:val="24"/>
          <w:szCs w:val="24"/>
        </w:rPr>
        <w:t xml:space="preserve">S, </w:t>
      </w:r>
      <w:r w:rsidRPr="00BB43F9">
        <w:rPr>
          <w:rFonts w:ascii="Times New Roman" w:hAnsi="Times New Roman" w:cs="Times New Roman"/>
          <w:i/>
          <w:iCs/>
          <w:sz w:val="24"/>
          <w:szCs w:val="24"/>
        </w:rPr>
        <w:t>et al.</w:t>
      </w:r>
      <w:r w:rsidRPr="00BB43F9">
        <w:rPr>
          <w:rFonts w:ascii="Times New Roman" w:hAnsi="Times New Roman" w:cs="Times New Roman"/>
          <w:sz w:val="24"/>
          <w:szCs w:val="24"/>
        </w:rPr>
        <w:t xml:space="preserve"> Ultrathin WO</w:t>
      </w:r>
      <w:r w:rsidRPr="00AA3DA4">
        <w:rPr>
          <w:rFonts w:ascii="Times New Roman" w:hAnsi="Times New Roman" w:cs="Times New Roman"/>
          <w:sz w:val="24"/>
          <w:szCs w:val="24"/>
          <w:vertAlign w:val="subscript"/>
        </w:rPr>
        <w:t>3</w:t>
      </w:r>
      <w:r w:rsidRPr="00BB43F9">
        <w:rPr>
          <w:rFonts w:ascii="Times New Roman" w:hAnsi="Times New Roman" w:cs="Times New Roman"/>
          <w:sz w:val="24"/>
          <w:szCs w:val="24"/>
        </w:rPr>
        <w:t>·0.33H</w:t>
      </w:r>
      <w:r w:rsidRPr="00AA3DA4">
        <w:rPr>
          <w:rFonts w:ascii="Times New Roman" w:hAnsi="Times New Roman" w:cs="Times New Roman"/>
          <w:sz w:val="24"/>
          <w:szCs w:val="24"/>
          <w:vertAlign w:val="subscript"/>
        </w:rPr>
        <w:t>2</w:t>
      </w:r>
      <w:r w:rsidRPr="00BB43F9">
        <w:rPr>
          <w:rFonts w:ascii="Times New Roman" w:hAnsi="Times New Roman" w:cs="Times New Roman"/>
          <w:sz w:val="24"/>
          <w:szCs w:val="24"/>
        </w:rPr>
        <w:t>O nanotubes for CO</w:t>
      </w:r>
      <w:r w:rsidRPr="00AA3DA4">
        <w:rPr>
          <w:rFonts w:ascii="Times New Roman" w:hAnsi="Times New Roman" w:cs="Times New Roman"/>
          <w:sz w:val="24"/>
          <w:szCs w:val="24"/>
          <w:vertAlign w:val="subscript"/>
        </w:rPr>
        <w:t>2</w:t>
      </w:r>
      <w:r w:rsidRPr="00BB43F9">
        <w:rPr>
          <w:rFonts w:ascii="Times New Roman" w:hAnsi="Times New Roman" w:cs="Times New Roman"/>
          <w:sz w:val="24"/>
          <w:szCs w:val="24"/>
        </w:rPr>
        <w:t xml:space="preserve"> photoreduction to acetate with high selectivity. </w:t>
      </w:r>
      <w:r w:rsidRPr="00606344">
        <w:rPr>
          <w:rFonts w:ascii="Times New Roman" w:hAnsi="Times New Roman" w:cs="Times New Roman"/>
          <w:i/>
          <w:iCs/>
          <w:sz w:val="24"/>
          <w:szCs w:val="24"/>
        </w:rPr>
        <w:t>J. Am. Chem. Soc</w:t>
      </w:r>
      <w:r w:rsidRPr="00BB43F9">
        <w:rPr>
          <w:rFonts w:ascii="Times New Roman" w:hAnsi="Times New Roman" w:cs="Times New Roman"/>
          <w:sz w:val="24"/>
          <w:szCs w:val="24"/>
        </w:rPr>
        <w:t xml:space="preserve">. </w:t>
      </w:r>
      <w:r w:rsidRPr="00606344">
        <w:rPr>
          <w:rFonts w:ascii="Times New Roman" w:hAnsi="Times New Roman" w:cs="Times New Roman"/>
          <w:b/>
          <w:bCs/>
          <w:sz w:val="24"/>
          <w:szCs w:val="24"/>
        </w:rPr>
        <w:t>140</w:t>
      </w:r>
      <w:r w:rsidRPr="00BB43F9">
        <w:rPr>
          <w:rFonts w:ascii="Times New Roman" w:hAnsi="Times New Roman" w:cs="Times New Roman"/>
          <w:sz w:val="24"/>
          <w:szCs w:val="24"/>
        </w:rPr>
        <w:t>, 6474-6482(2018).</w:t>
      </w:r>
    </w:p>
    <w:p w14:paraId="28FECD77" w14:textId="77777777" w:rsidR="00376D82"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sectPr w:rsidR="00376D82" w:rsidSect="00866054">
          <w:footerReference w:type="default" r:id="rId102"/>
          <w:pgSz w:w="11906" w:h="16838"/>
          <w:pgMar w:top="1440" w:right="1800" w:bottom="1440" w:left="1800" w:header="851" w:footer="992" w:gutter="0"/>
          <w:pgNumType w:start="1"/>
          <w:cols w:space="425"/>
          <w:docGrid w:type="lines" w:linePitch="312"/>
        </w:sectPr>
      </w:pPr>
      <w:r w:rsidRPr="00BB43F9">
        <w:rPr>
          <w:rFonts w:ascii="Times New Roman" w:hAnsi="Times New Roman" w:cs="Times New Roman"/>
          <w:sz w:val="24"/>
          <w:szCs w:val="24"/>
        </w:rPr>
        <w:t>Tu</w:t>
      </w:r>
      <w:r w:rsidRPr="00606344">
        <w:rPr>
          <w:rFonts w:ascii="Times New Roman" w:hAnsi="Times New Roman" w:cs="Times New Roman"/>
          <w:sz w:val="24"/>
          <w:szCs w:val="24"/>
        </w:rPr>
        <w:t xml:space="preserve"> </w:t>
      </w:r>
      <w:r w:rsidRPr="00BB43F9">
        <w:rPr>
          <w:rFonts w:ascii="Times New Roman" w:hAnsi="Times New Roman" w:cs="Times New Roman"/>
          <w:sz w:val="24"/>
          <w:szCs w:val="24"/>
        </w:rPr>
        <w:t>W</w:t>
      </w:r>
      <w:r>
        <w:rPr>
          <w:rFonts w:ascii="Times New Roman" w:hAnsi="Times New Roman" w:cs="Times New Roman" w:hint="eastAsia"/>
          <w:sz w:val="24"/>
          <w:szCs w:val="24"/>
        </w:rPr>
        <w:t xml:space="preserve">, </w:t>
      </w:r>
      <w:r w:rsidRPr="00BB43F9">
        <w:rPr>
          <w:rFonts w:ascii="Times New Roman" w:hAnsi="Times New Roman" w:cs="Times New Roman"/>
          <w:i/>
          <w:iCs/>
          <w:sz w:val="24"/>
          <w:szCs w:val="24"/>
        </w:rPr>
        <w:t>et al.</w:t>
      </w:r>
      <w:r w:rsidRPr="00BB43F9">
        <w:rPr>
          <w:rFonts w:ascii="Times New Roman" w:hAnsi="Times New Roman" w:cs="Times New Roman"/>
          <w:sz w:val="24"/>
          <w:szCs w:val="24"/>
        </w:rPr>
        <w:t xml:space="preserve"> </w:t>
      </w:r>
      <w:r w:rsidRPr="00606344">
        <w:rPr>
          <w:rFonts w:ascii="Times New Roman" w:hAnsi="Times New Roman" w:cs="Times New Roman" w:hint="eastAsia"/>
          <w:sz w:val="24"/>
          <w:szCs w:val="24"/>
        </w:rPr>
        <w:t>An In Situ Simultaneous Reduction-Hydrolysis Technique for Fabrication of TiO</w:t>
      </w:r>
      <w:r w:rsidRPr="00606344">
        <w:rPr>
          <w:rFonts w:ascii="Times New Roman" w:hAnsi="Times New Roman" w:cs="Times New Roman" w:hint="eastAsia"/>
          <w:sz w:val="24"/>
          <w:szCs w:val="24"/>
          <w:vertAlign w:val="subscript"/>
        </w:rPr>
        <w:t>2</w:t>
      </w:r>
      <w:r w:rsidRPr="00606344">
        <w:rPr>
          <w:rFonts w:ascii="Times New Roman" w:hAnsi="Times New Roman" w:cs="Times New Roman" w:hint="eastAsia"/>
          <w:sz w:val="24"/>
          <w:szCs w:val="24"/>
        </w:rPr>
        <w:t>-Graphene 2D Sandwich-Like Hybrid Nanosheets: Graphene-Promoted Selectivity of Photocatalytic-Driven Hydrogenation and Coupling of CO</w:t>
      </w:r>
      <w:r w:rsidRPr="00606344">
        <w:rPr>
          <w:rFonts w:ascii="Times New Roman" w:hAnsi="Times New Roman" w:cs="Times New Roman" w:hint="eastAsia"/>
          <w:sz w:val="24"/>
          <w:szCs w:val="24"/>
          <w:vertAlign w:val="subscript"/>
        </w:rPr>
        <w:t>2</w:t>
      </w:r>
      <w:r w:rsidRPr="00606344">
        <w:rPr>
          <w:rFonts w:ascii="Times New Roman" w:hAnsi="Times New Roman" w:cs="Times New Roman" w:hint="eastAsia"/>
          <w:sz w:val="24"/>
          <w:szCs w:val="24"/>
        </w:rPr>
        <w:t xml:space="preserve"> </w:t>
      </w:r>
    </w:p>
    <w:p w14:paraId="4C03D27C" w14:textId="77777777" w:rsidR="005C7D29" w:rsidRPr="00BB43F9" w:rsidRDefault="005C7D29" w:rsidP="00376D82">
      <w:pPr>
        <w:pStyle w:val="af5"/>
        <w:spacing w:line="440" w:lineRule="exact"/>
        <w:ind w:left="357" w:firstLineChars="0" w:firstLine="0"/>
        <w:contextualSpacing/>
        <w:rPr>
          <w:rFonts w:ascii="Times New Roman" w:hAnsi="Times New Roman" w:cs="Times New Roman"/>
          <w:sz w:val="24"/>
          <w:szCs w:val="24"/>
        </w:rPr>
      </w:pPr>
      <w:r w:rsidRPr="00606344">
        <w:rPr>
          <w:rFonts w:ascii="Times New Roman" w:hAnsi="Times New Roman" w:cs="Times New Roman" w:hint="eastAsia"/>
          <w:sz w:val="24"/>
          <w:szCs w:val="24"/>
        </w:rPr>
        <w:lastRenderedPageBreak/>
        <w:t>into Methane and Ethane</w:t>
      </w:r>
      <w:r>
        <w:rPr>
          <w:rFonts w:ascii="Times New Roman" w:hAnsi="Times New Roman" w:cs="Times New Roman" w:hint="eastAsia"/>
          <w:sz w:val="24"/>
          <w:szCs w:val="24"/>
        </w:rPr>
        <w:t>.</w:t>
      </w:r>
      <w:r w:rsidRPr="00BB43F9">
        <w:rPr>
          <w:rFonts w:ascii="Times New Roman" w:hAnsi="Times New Roman" w:cs="Times New Roman"/>
          <w:sz w:val="24"/>
          <w:szCs w:val="24"/>
        </w:rPr>
        <w:t xml:space="preserve"> </w:t>
      </w:r>
      <w:r w:rsidRPr="00BB43F9">
        <w:rPr>
          <w:rFonts w:ascii="Times New Roman" w:hAnsi="Times New Roman" w:cs="Times New Roman"/>
          <w:i/>
          <w:sz w:val="24"/>
          <w:szCs w:val="24"/>
        </w:rPr>
        <w:t xml:space="preserve">Adv. Funct. Mater. </w:t>
      </w:r>
      <w:r w:rsidRPr="00FF1B95">
        <w:rPr>
          <w:rFonts w:ascii="Times New Roman" w:hAnsi="Times New Roman" w:cs="Times New Roman"/>
          <w:b/>
          <w:bCs/>
          <w:iCs/>
          <w:sz w:val="24"/>
          <w:szCs w:val="24"/>
        </w:rPr>
        <w:t>23,</w:t>
      </w:r>
      <w:r w:rsidRPr="00BB43F9">
        <w:rPr>
          <w:rFonts w:ascii="Times New Roman" w:hAnsi="Times New Roman" w:cs="Times New Roman"/>
          <w:sz w:val="24"/>
          <w:szCs w:val="24"/>
        </w:rPr>
        <w:t xml:space="preserve"> 1743-1749(201</w:t>
      </w:r>
      <w:r>
        <w:rPr>
          <w:rFonts w:ascii="Times New Roman" w:hAnsi="Times New Roman" w:cs="Times New Roman" w:hint="eastAsia"/>
          <w:sz w:val="24"/>
          <w:szCs w:val="24"/>
        </w:rPr>
        <w:t>3</w:t>
      </w:r>
      <w:r w:rsidRPr="00BB43F9">
        <w:rPr>
          <w:rFonts w:ascii="Times New Roman" w:hAnsi="Times New Roman" w:cs="Times New Roman"/>
          <w:sz w:val="24"/>
          <w:szCs w:val="24"/>
        </w:rPr>
        <w:t>).</w:t>
      </w:r>
    </w:p>
    <w:p w14:paraId="49AECADE" w14:textId="77777777" w:rsidR="005C7D29" w:rsidRPr="00BB43F9"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Kou M,</w:t>
      </w:r>
      <w:r w:rsidRPr="007E6E72">
        <w:rPr>
          <w:rFonts w:ascii="Times New Roman" w:hAnsi="Times New Roman" w:cs="Times New Roman" w:hint="eastAsia"/>
          <w:i/>
          <w:iCs/>
          <w:sz w:val="24"/>
          <w:szCs w:val="24"/>
        </w:rPr>
        <w:t xml:space="preserve"> </w:t>
      </w:r>
      <w:r w:rsidRPr="007E6E72">
        <w:rPr>
          <w:rFonts w:ascii="Times New Roman" w:hAnsi="Times New Roman" w:cs="Times New Roman"/>
          <w:i/>
          <w:iCs/>
          <w:sz w:val="24"/>
          <w:szCs w:val="24"/>
        </w:rPr>
        <w:t>et al.</w:t>
      </w:r>
      <w:r w:rsidRPr="00BB43F9">
        <w:rPr>
          <w:rFonts w:ascii="Times New Roman" w:hAnsi="Times New Roman" w:cs="Times New Roman"/>
          <w:sz w:val="24"/>
          <w:szCs w:val="24"/>
        </w:rPr>
        <w:t xml:space="preserve"> Photocatalytic CO</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 xml:space="preserve"> conversion over single-atom MoN</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 xml:space="preserve"> sites of covalent organic framework.</w:t>
      </w:r>
      <w:r w:rsidRPr="00E1622B">
        <w:rPr>
          <w:rFonts w:hint="eastAsia"/>
        </w:rPr>
        <w:t xml:space="preserve"> </w:t>
      </w:r>
      <w:r w:rsidRPr="00E1622B">
        <w:rPr>
          <w:rFonts w:ascii="Times New Roman" w:hAnsi="Times New Roman" w:cs="Times New Roman" w:hint="eastAsia"/>
          <w:i/>
          <w:iCs/>
          <w:sz w:val="24"/>
          <w:szCs w:val="24"/>
        </w:rPr>
        <w:t>Appl. Catal. B Environ. Energy</w:t>
      </w:r>
      <w:r>
        <w:rPr>
          <w:rFonts w:ascii="Times New Roman" w:hAnsi="Times New Roman" w:cs="Times New Roman" w:hint="eastAsia"/>
          <w:sz w:val="24"/>
          <w:szCs w:val="24"/>
        </w:rPr>
        <w:t>.</w:t>
      </w:r>
      <w:r w:rsidRPr="00E1622B">
        <w:rPr>
          <w:rFonts w:ascii="Times New Roman" w:hAnsi="Times New Roman" w:cs="Times New Roman" w:hint="eastAsia"/>
          <w:sz w:val="24"/>
          <w:szCs w:val="24"/>
        </w:rPr>
        <w:t xml:space="preserve"> </w:t>
      </w:r>
      <w:r w:rsidRPr="00E1622B">
        <w:rPr>
          <w:rFonts w:ascii="Times New Roman" w:hAnsi="Times New Roman" w:cs="Times New Roman"/>
          <w:b/>
          <w:bCs/>
          <w:sz w:val="24"/>
          <w:szCs w:val="24"/>
        </w:rPr>
        <w:t>291</w:t>
      </w:r>
      <w:r>
        <w:rPr>
          <w:rFonts w:ascii="Times New Roman" w:hAnsi="Times New Roman" w:cs="Times New Roman" w:hint="eastAsia"/>
          <w:sz w:val="24"/>
          <w:szCs w:val="24"/>
        </w:rPr>
        <w:t xml:space="preserve">, </w:t>
      </w:r>
      <w:r w:rsidRPr="00BB43F9">
        <w:rPr>
          <w:rFonts w:ascii="Times New Roman" w:hAnsi="Times New Roman" w:cs="Times New Roman"/>
          <w:sz w:val="24"/>
          <w:szCs w:val="24"/>
        </w:rPr>
        <w:t>120146(2021).</w:t>
      </w:r>
    </w:p>
    <w:p w14:paraId="51A98F19" w14:textId="77777777" w:rsidR="005C7D29" w:rsidRPr="00BB43F9"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 xml:space="preserve">Wang K, </w:t>
      </w:r>
      <w:r w:rsidRPr="007E6E72">
        <w:rPr>
          <w:rFonts w:ascii="Times New Roman" w:hAnsi="Times New Roman" w:cs="Times New Roman"/>
          <w:i/>
          <w:iCs/>
          <w:sz w:val="24"/>
          <w:szCs w:val="24"/>
        </w:rPr>
        <w:t>et al.</w:t>
      </w:r>
      <w:r w:rsidRPr="00BB43F9">
        <w:rPr>
          <w:rFonts w:ascii="Times New Roman" w:hAnsi="Times New Roman" w:cs="Times New Roman"/>
          <w:sz w:val="24"/>
          <w:szCs w:val="24"/>
        </w:rPr>
        <w:t xml:space="preserve"> Porous organic polymers with shiftable active Co(II) sites for photocatalytic reduction of CO</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 xml:space="preserve"> to C</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H</w:t>
      </w:r>
      <w:r w:rsidRPr="00E1622B">
        <w:rPr>
          <w:rFonts w:ascii="Times New Roman" w:hAnsi="Times New Roman" w:cs="Times New Roman"/>
          <w:sz w:val="24"/>
          <w:szCs w:val="24"/>
          <w:vertAlign w:val="subscript"/>
        </w:rPr>
        <w:t>4</w:t>
      </w:r>
      <w:r w:rsidRPr="00BB43F9">
        <w:rPr>
          <w:rFonts w:ascii="Times New Roman" w:hAnsi="Times New Roman" w:cs="Times New Roman"/>
          <w:sz w:val="24"/>
          <w:szCs w:val="24"/>
        </w:rPr>
        <w:t>.</w:t>
      </w:r>
      <w:r w:rsidRPr="004B7DC4">
        <w:rPr>
          <w:rFonts w:ascii="Times New Roman" w:hAnsi="Times New Roman" w:cs="Times New Roman" w:hint="eastAsia"/>
          <w:i/>
          <w:iCs/>
          <w:sz w:val="24"/>
          <w:szCs w:val="24"/>
        </w:rPr>
        <w:t xml:space="preserve"> </w:t>
      </w:r>
      <w:r w:rsidRPr="00E1622B">
        <w:rPr>
          <w:rFonts w:ascii="Times New Roman" w:hAnsi="Times New Roman" w:cs="Times New Roman" w:hint="eastAsia"/>
          <w:i/>
          <w:iCs/>
          <w:sz w:val="24"/>
          <w:szCs w:val="24"/>
        </w:rPr>
        <w:t>Appl. Catal. B Environ. Energy</w:t>
      </w:r>
      <w:r>
        <w:rPr>
          <w:rFonts w:ascii="Times New Roman" w:hAnsi="Times New Roman" w:cs="Times New Roman" w:hint="eastAsia"/>
          <w:sz w:val="24"/>
          <w:szCs w:val="24"/>
        </w:rPr>
        <w:t>.</w:t>
      </w:r>
      <w:r w:rsidRPr="00BB43F9">
        <w:rPr>
          <w:rFonts w:ascii="Times New Roman" w:hAnsi="Times New Roman" w:cs="Times New Roman"/>
          <w:sz w:val="24"/>
          <w:szCs w:val="24"/>
        </w:rPr>
        <w:t xml:space="preserve"> </w:t>
      </w:r>
      <w:r w:rsidRPr="004B7DC4">
        <w:rPr>
          <w:rFonts w:ascii="Times New Roman" w:hAnsi="Times New Roman" w:cs="Times New Roman"/>
          <w:b/>
          <w:bCs/>
          <w:sz w:val="24"/>
          <w:szCs w:val="24"/>
        </w:rPr>
        <w:t>362</w:t>
      </w:r>
      <w:r>
        <w:rPr>
          <w:rFonts w:ascii="Times New Roman" w:hAnsi="Times New Roman" w:cs="Times New Roman" w:hint="eastAsia"/>
          <w:sz w:val="24"/>
          <w:szCs w:val="24"/>
        </w:rPr>
        <w:t>,</w:t>
      </w:r>
      <w:r w:rsidRPr="00BB43F9">
        <w:rPr>
          <w:rFonts w:ascii="Times New Roman" w:hAnsi="Times New Roman" w:cs="Times New Roman"/>
          <w:sz w:val="24"/>
          <w:szCs w:val="24"/>
        </w:rPr>
        <w:t xml:space="preserve"> 124765(2025).</w:t>
      </w:r>
    </w:p>
    <w:p w14:paraId="70E393DC" w14:textId="77777777" w:rsidR="005C7D29" w:rsidRPr="00BB43F9"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Tang G,</w:t>
      </w:r>
      <w:r w:rsidRPr="007E6E72">
        <w:rPr>
          <w:rFonts w:ascii="Times New Roman" w:hAnsi="Times New Roman" w:cs="Times New Roman"/>
          <w:i/>
          <w:iCs/>
          <w:sz w:val="24"/>
          <w:szCs w:val="24"/>
        </w:rPr>
        <w:t xml:space="preserve"> et al.</w:t>
      </w:r>
      <w:r w:rsidRPr="00BB43F9">
        <w:rPr>
          <w:rFonts w:ascii="Times New Roman" w:hAnsi="Times New Roman" w:cs="Times New Roman"/>
          <w:sz w:val="24"/>
          <w:szCs w:val="24"/>
        </w:rPr>
        <w:t xml:space="preserve"> Alkyne Bridge Engineering of Donor-π-Acceptor Polymers for Efficient CO</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 xml:space="preserve"> Reduction to CH</w:t>
      </w:r>
      <w:r w:rsidRPr="00E1622B">
        <w:rPr>
          <w:rFonts w:ascii="Times New Roman" w:hAnsi="Times New Roman" w:cs="Times New Roman"/>
          <w:sz w:val="24"/>
          <w:szCs w:val="24"/>
          <w:vertAlign w:val="subscript"/>
        </w:rPr>
        <w:t>4</w:t>
      </w:r>
      <w:r w:rsidRPr="00BB43F9">
        <w:rPr>
          <w:rFonts w:ascii="Times New Roman" w:hAnsi="Times New Roman" w:cs="Times New Roman"/>
          <w:sz w:val="24"/>
          <w:szCs w:val="24"/>
        </w:rPr>
        <w:t xml:space="preserve"> and C</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H</w:t>
      </w:r>
      <w:r w:rsidRPr="00E1622B">
        <w:rPr>
          <w:rFonts w:ascii="Times New Roman" w:hAnsi="Times New Roman" w:cs="Times New Roman"/>
          <w:sz w:val="24"/>
          <w:szCs w:val="24"/>
          <w:vertAlign w:val="subscript"/>
        </w:rPr>
        <w:t>4</w:t>
      </w:r>
      <w:r w:rsidRPr="00BB43F9">
        <w:rPr>
          <w:rFonts w:ascii="Times New Roman" w:hAnsi="Times New Roman" w:cs="Times New Roman"/>
          <w:sz w:val="24"/>
          <w:szCs w:val="24"/>
        </w:rPr>
        <w:t xml:space="preserve"> under Visible Light Illumination,</w:t>
      </w:r>
      <w:bookmarkStart w:id="36" w:name="_Hlk179704463"/>
      <w:r w:rsidRPr="004B7DC4">
        <w:rPr>
          <w:rFonts w:ascii="Times New Roman" w:hAnsi="Times New Roman" w:cs="Times New Roman" w:hint="eastAsia"/>
          <w:i/>
          <w:iCs/>
          <w:sz w:val="24"/>
          <w:szCs w:val="24"/>
        </w:rPr>
        <w:t xml:space="preserve"> </w:t>
      </w:r>
      <w:r w:rsidRPr="00E1622B">
        <w:rPr>
          <w:rFonts w:ascii="Times New Roman" w:hAnsi="Times New Roman" w:cs="Times New Roman" w:hint="eastAsia"/>
          <w:i/>
          <w:iCs/>
          <w:sz w:val="24"/>
          <w:szCs w:val="24"/>
        </w:rPr>
        <w:t>Appl. Catal. B Environ. Energy</w:t>
      </w:r>
      <w:r>
        <w:rPr>
          <w:rFonts w:ascii="Times New Roman" w:hAnsi="Times New Roman" w:cs="Times New Roman" w:hint="eastAsia"/>
          <w:sz w:val="24"/>
          <w:szCs w:val="24"/>
        </w:rPr>
        <w:t>.</w:t>
      </w:r>
      <w:r w:rsidRPr="00BB43F9">
        <w:rPr>
          <w:rFonts w:ascii="Times New Roman" w:hAnsi="Times New Roman" w:cs="Times New Roman"/>
          <w:sz w:val="24"/>
          <w:szCs w:val="24"/>
        </w:rPr>
        <w:t xml:space="preserve"> </w:t>
      </w:r>
      <w:r w:rsidRPr="004B7DC4">
        <w:rPr>
          <w:rFonts w:ascii="Times New Roman" w:hAnsi="Times New Roman" w:cs="Times New Roman"/>
          <w:b/>
          <w:bCs/>
          <w:sz w:val="24"/>
          <w:szCs w:val="24"/>
        </w:rPr>
        <w:t>342</w:t>
      </w:r>
      <w:r>
        <w:rPr>
          <w:rFonts w:ascii="Times New Roman" w:hAnsi="Times New Roman" w:cs="Times New Roman" w:hint="eastAsia"/>
          <w:sz w:val="24"/>
          <w:szCs w:val="24"/>
        </w:rPr>
        <w:t>,</w:t>
      </w:r>
      <w:r w:rsidRPr="00BB43F9">
        <w:rPr>
          <w:rFonts w:ascii="Times New Roman" w:hAnsi="Times New Roman" w:cs="Times New Roman"/>
          <w:sz w:val="24"/>
          <w:szCs w:val="24"/>
        </w:rPr>
        <w:t xml:space="preserve"> 123392</w:t>
      </w:r>
      <w:bookmarkEnd w:id="36"/>
      <w:r w:rsidRPr="00BB43F9">
        <w:rPr>
          <w:rFonts w:ascii="Times New Roman" w:hAnsi="Times New Roman" w:cs="Times New Roman"/>
          <w:sz w:val="24"/>
          <w:szCs w:val="24"/>
        </w:rPr>
        <w:t>(2024)</w:t>
      </w:r>
      <w:r>
        <w:rPr>
          <w:rFonts w:ascii="Times New Roman" w:hAnsi="Times New Roman" w:cs="Times New Roman" w:hint="eastAsia"/>
          <w:sz w:val="24"/>
          <w:szCs w:val="24"/>
        </w:rPr>
        <w:t>.</w:t>
      </w:r>
    </w:p>
    <w:p w14:paraId="65AC60B2" w14:textId="77777777" w:rsidR="005C7D29" w:rsidRPr="00BB43F9"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 xml:space="preserve">Wang W, </w:t>
      </w:r>
      <w:r w:rsidRPr="007E6E72">
        <w:rPr>
          <w:rFonts w:ascii="Times New Roman" w:hAnsi="Times New Roman" w:cs="Times New Roman"/>
          <w:i/>
          <w:iCs/>
          <w:sz w:val="24"/>
          <w:szCs w:val="24"/>
        </w:rPr>
        <w:t>et al.</w:t>
      </w:r>
      <w:r w:rsidRPr="00BB43F9">
        <w:rPr>
          <w:rFonts w:ascii="Times New Roman" w:hAnsi="Times New Roman" w:cs="Times New Roman"/>
          <w:sz w:val="24"/>
          <w:szCs w:val="24"/>
        </w:rPr>
        <w:t xml:space="preserve"> Photocatalytic C–C Coupling from Carbon Dioxide Reduction on Copper Oxide with Mixed-Valence Copper(I)/Copper(II). </w:t>
      </w:r>
      <w:r w:rsidRPr="004B7DC4">
        <w:rPr>
          <w:rFonts w:ascii="Times New Roman" w:hAnsi="Times New Roman" w:cs="Times New Roman"/>
          <w:i/>
          <w:iCs/>
          <w:sz w:val="24"/>
          <w:szCs w:val="24"/>
        </w:rPr>
        <w:t>J. Am. Chem. Soc</w:t>
      </w:r>
      <w:r w:rsidRPr="00BB43F9">
        <w:rPr>
          <w:rFonts w:ascii="Times New Roman" w:hAnsi="Times New Roman" w:cs="Times New Roman"/>
          <w:sz w:val="24"/>
          <w:szCs w:val="24"/>
        </w:rPr>
        <w:t xml:space="preserve">. </w:t>
      </w:r>
      <w:r w:rsidRPr="004B7DC4">
        <w:rPr>
          <w:rFonts w:ascii="Times New Roman" w:hAnsi="Times New Roman" w:cs="Times New Roman"/>
          <w:b/>
          <w:bCs/>
          <w:sz w:val="24"/>
          <w:szCs w:val="24"/>
        </w:rPr>
        <w:t>143</w:t>
      </w:r>
      <w:r w:rsidRPr="00BB43F9">
        <w:rPr>
          <w:rFonts w:ascii="Times New Roman" w:hAnsi="Times New Roman" w:cs="Times New Roman"/>
          <w:sz w:val="24"/>
          <w:szCs w:val="24"/>
        </w:rPr>
        <w:t>, 2984</w:t>
      </w:r>
      <w:r>
        <w:rPr>
          <w:rFonts w:ascii="Times New Roman" w:hAnsi="Times New Roman" w:cs="Times New Roman" w:hint="eastAsia"/>
          <w:sz w:val="24"/>
          <w:szCs w:val="24"/>
        </w:rPr>
        <w:t>-</w:t>
      </w:r>
      <w:r w:rsidRPr="00BB43F9">
        <w:rPr>
          <w:rFonts w:ascii="Times New Roman" w:hAnsi="Times New Roman" w:cs="Times New Roman"/>
          <w:sz w:val="24"/>
          <w:szCs w:val="24"/>
        </w:rPr>
        <w:t>2993(202</w:t>
      </w:r>
      <w:r>
        <w:rPr>
          <w:rFonts w:ascii="Times New Roman" w:hAnsi="Times New Roman" w:cs="Times New Roman" w:hint="eastAsia"/>
          <w:sz w:val="24"/>
          <w:szCs w:val="24"/>
        </w:rPr>
        <w:t>1</w:t>
      </w:r>
      <w:r w:rsidRPr="00BB43F9">
        <w:rPr>
          <w:rFonts w:ascii="Times New Roman" w:hAnsi="Times New Roman" w:cs="Times New Roman"/>
          <w:sz w:val="24"/>
          <w:szCs w:val="24"/>
        </w:rPr>
        <w:t>)</w:t>
      </w:r>
      <w:r>
        <w:rPr>
          <w:rFonts w:ascii="Times New Roman" w:hAnsi="Times New Roman" w:cs="Times New Roman" w:hint="eastAsia"/>
          <w:sz w:val="24"/>
          <w:szCs w:val="24"/>
        </w:rPr>
        <w:t>.</w:t>
      </w:r>
    </w:p>
    <w:p w14:paraId="21067D95" w14:textId="77777777" w:rsidR="005C7D29" w:rsidRPr="00BB43F9"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Ji</w:t>
      </w:r>
      <w:r w:rsidRPr="007E6E72">
        <w:rPr>
          <w:rFonts w:ascii="Times New Roman" w:hAnsi="Times New Roman" w:cs="Times New Roman"/>
          <w:sz w:val="24"/>
          <w:szCs w:val="24"/>
        </w:rPr>
        <w:t xml:space="preserve"> </w:t>
      </w:r>
      <w:r w:rsidRPr="00BB43F9">
        <w:rPr>
          <w:rFonts w:ascii="Times New Roman" w:hAnsi="Times New Roman" w:cs="Times New Roman"/>
          <w:sz w:val="24"/>
          <w:szCs w:val="24"/>
        </w:rPr>
        <w:t xml:space="preserve">J, </w:t>
      </w:r>
      <w:r w:rsidRPr="007E6E72">
        <w:rPr>
          <w:rFonts w:ascii="Times New Roman" w:hAnsi="Times New Roman" w:cs="Times New Roman"/>
          <w:i/>
          <w:iCs/>
          <w:sz w:val="24"/>
          <w:szCs w:val="24"/>
        </w:rPr>
        <w:t>et al.</w:t>
      </w:r>
      <w:r w:rsidRPr="00BB43F9">
        <w:rPr>
          <w:rFonts w:ascii="Times New Roman" w:hAnsi="Times New Roman" w:cs="Times New Roman"/>
          <w:sz w:val="24"/>
          <w:szCs w:val="24"/>
        </w:rPr>
        <w:t xml:space="preserve"> Highly selective photocatalytic reduction of CO</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 xml:space="preserve"> to ethane over Au-O-Ce sites at micro-interface</w:t>
      </w:r>
      <w:r>
        <w:rPr>
          <w:rFonts w:ascii="Times New Roman" w:hAnsi="Times New Roman" w:cs="Times New Roman" w:hint="eastAsia"/>
          <w:sz w:val="24"/>
          <w:szCs w:val="24"/>
        </w:rPr>
        <w:t>.</w:t>
      </w:r>
      <w:r w:rsidRPr="00BB43F9">
        <w:rPr>
          <w:rFonts w:ascii="Times New Roman" w:hAnsi="Times New Roman" w:cs="Times New Roman"/>
          <w:sz w:val="24"/>
          <w:szCs w:val="24"/>
        </w:rPr>
        <w:t xml:space="preserve"> </w:t>
      </w:r>
      <w:r w:rsidRPr="00E1622B">
        <w:rPr>
          <w:rFonts w:ascii="Times New Roman" w:hAnsi="Times New Roman" w:cs="Times New Roman" w:hint="eastAsia"/>
          <w:i/>
          <w:iCs/>
          <w:sz w:val="24"/>
          <w:szCs w:val="24"/>
        </w:rPr>
        <w:t>Appl. Catal. B Environ. Energy</w:t>
      </w:r>
      <w:r>
        <w:rPr>
          <w:rFonts w:ascii="Times New Roman" w:hAnsi="Times New Roman" w:cs="Times New Roman" w:hint="eastAsia"/>
          <w:sz w:val="24"/>
          <w:szCs w:val="24"/>
        </w:rPr>
        <w:t>.</w:t>
      </w:r>
      <w:r w:rsidRPr="00BB43F9">
        <w:rPr>
          <w:rFonts w:ascii="Times New Roman" w:hAnsi="Times New Roman" w:cs="Times New Roman"/>
          <w:sz w:val="24"/>
          <w:szCs w:val="24"/>
        </w:rPr>
        <w:t xml:space="preserve"> </w:t>
      </w:r>
      <w:r w:rsidRPr="00E223BC">
        <w:rPr>
          <w:rFonts w:ascii="Times New Roman" w:hAnsi="Times New Roman" w:cs="Times New Roman"/>
          <w:b/>
          <w:bCs/>
          <w:sz w:val="24"/>
          <w:szCs w:val="24"/>
        </w:rPr>
        <w:t>321</w:t>
      </w:r>
      <w:r w:rsidRPr="00BB43F9">
        <w:rPr>
          <w:rFonts w:ascii="Times New Roman" w:hAnsi="Times New Roman" w:cs="Times New Roman"/>
          <w:sz w:val="24"/>
          <w:szCs w:val="24"/>
        </w:rPr>
        <w:t>,</w:t>
      </w:r>
      <w:r>
        <w:rPr>
          <w:rFonts w:ascii="Times New Roman" w:hAnsi="Times New Roman" w:cs="Times New Roman" w:hint="eastAsia"/>
          <w:sz w:val="24"/>
          <w:szCs w:val="24"/>
        </w:rPr>
        <w:t xml:space="preserve"> </w:t>
      </w:r>
      <w:r w:rsidRPr="00BB43F9">
        <w:rPr>
          <w:rFonts w:ascii="Times New Roman" w:hAnsi="Times New Roman" w:cs="Times New Roman"/>
          <w:sz w:val="24"/>
          <w:szCs w:val="24"/>
        </w:rPr>
        <w:t>122020(202</w:t>
      </w:r>
      <w:r>
        <w:rPr>
          <w:rFonts w:ascii="Times New Roman" w:hAnsi="Times New Roman" w:cs="Times New Roman" w:hint="eastAsia"/>
          <w:sz w:val="24"/>
          <w:szCs w:val="24"/>
        </w:rPr>
        <w:t>3</w:t>
      </w:r>
      <w:r w:rsidRPr="00BB43F9">
        <w:rPr>
          <w:rFonts w:ascii="Times New Roman" w:hAnsi="Times New Roman" w:cs="Times New Roman"/>
          <w:sz w:val="24"/>
          <w:szCs w:val="24"/>
        </w:rPr>
        <w:t>)</w:t>
      </w:r>
      <w:r>
        <w:rPr>
          <w:rFonts w:ascii="Times New Roman" w:hAnsi="Times New Roman" w:cs="Times New Roman" w:hint="eastAsia"/>
          <w:sz w:val="24"/>
          <w:szCs w:val="24"/>
        </w:rPr>
        <w:t>.</w:t>
      </w:r>
    </w:p>
    <w:p w14:paraId="110C8CB5" w14:textId="77777777" w:rsidR="005C7D29" w:rsidRPr="00BB43F9"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Wang</w:t>
      </w:r>
      <w:r w:rsidRPr="005A12BC">
        <w:rPr>
          <w:rFonts w:ascii="Times New Roman" w:hAnsi="Times New Roman" w:cs="Times New Roman"/>
          <w:sz w:val="24"/>
          <w:szCs w:val="24"/>
        </w:rPr>
        <w:t xml:space="preserve"> </w:t>
      </w:r>
      <w:r w:rsidRPr="00BB43F9">
        <w:rPr>
          <w:rFonts w:ascii="Times New Roman" w:hAnsi="Times New Roman" w:cs="Times New Roman"/>
          <w:sz w:val="24"/>
          <w:szCs w:val="24"/>
        </w:rPr>
        <w:t xml:space="preserve">K, </w:t>
      </w:r>
      <w:r w:rsidRPr="007E6E72">
        <w:rPr>
          <w:rFonts w:ascii="Times New Roman" w:hAnsi="Times New Roman" w:cs="Times New Roman"/>
          <w:i/>
          <w:iCs/>
          <w:sz w:val="24"/>
          <w:szCs w:val="24"/>
        </w:rPr>
        <w:t>et al.</w:t>
      </w:r>
      <w:r>
        <w:rPr>
          <w:rFonts w:ascii="Times New Roman" w:hAnsi="Times New Roman" w:cs="Times New Roman" w:hint="eastAsia"/>
          <w:i/>
          <w:iCs/>
          <w:sz w:val="24"/>
          <w:szCs w:val="24"/>
        </w:rPr>
        <w:t xml:space="preserve"> </w:t>
      </w:r>
      <w:r w:rsidRPr="00BB43F9">
        <w:rPr>
          <w:rFonts w:ascii="Times New Roman" w:hAnsi="Times New Roman" w:cs="Times New Roman"/>
          <w:sz w:val="24"/>
          <w:szCs w:val="24"/>
        </w:rPr>
        <w:t>Unravelling the C-C coupling in CO</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 xml:space="preserve"> photocatalytic reduction with H</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O on Au/TiO</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-x: Combination of plasmonic excitation and oxygen vacancy</w:t>
      </w:r>
      <w:r>
        <w:rPr>
          <w:rFonts w:ascii="Times New Roman" w:hAnsi="Times New Roman" w:cs="Times New Roman" w:hint="eastAsia"/>
          <w:sz w:val="24"/>
          <w:szCs w:val="24"/>
        </w:rPr>
        <w:t>.</w:t>
      </w:r>
      <w:r w:rsidRPr="00BB43F9">
        <w:rPr>
          <w:rFonts w:ascii="Times New Roman" w:hAnsi="Times New Roman" w:cs="Times New Roman"/>
          <w:sz w:val="24"/>
          <w:szCs w:val="24"/>
        </w:rPr>
        <w:t xml:space="preserve"> </w:t>
      </w:r>
      <w:r w:rsidRPr="00E1622B">
        <w:rPr>
          <w:rFonts w:ascii="Times New Roman" w:hAnsi="Times New Roman" w:cs="Times New Roman" w:hint="eastAsia"/>
          <w:i/>
          <w:iCs/>
          <w:sz w:val="24"/>
          <w:szCs w:val="24"/>
        </w:rPr>
        <w:t>Appl. Catal. B Environ. Energy</w:t>
      </w:r>
      <w:r>
        <w:rPr>
          <w:rFonts w:ascii="Times New Roman" w:hAnsi="Times New Roman" w:cs="Times New Roman" w:hint="eastAsia"/>
          <w:sz w:val="24"/>
          <w:szCs w:val="24"/>
        </w:rPr>
        <w:t>.</w:t>
      </w:r>
      <w:r w:rsidRPr="00BB43F9">
        <w:rPr>
          <w:rFonts w:ascii="Times New Roman" w:hAnsi="Times New Roman" w:cs="Times New Roman"/>
          <w:sz w:val="24"/>
          <w:szCs w:val="24"/>
        </w:rPr>
        <w:t xml:space="preserve"> </w:t>
      </w:r>
      <w:r w:rsidRPr="005A12BC">
        <w:rPr>
          <w:rFonts w:ascii="Times New Roman" w:hAnsi="Times New Roman" w:cs="Times New Roman"/>
          <w:b/>
          <w:bCs/>
          <w:sz w:val="24"/>
          <w:szCs w:val="24"/>
        </w:rPr>
        <w:t>292</w:t>
      </w:r>
      <w:r>
        <w:rPr>
          <w:rFonts w:ascii="Times New Roman" w:hAnsi="Times New Roman" w:cs="Times New Roman" w:hint="eastAsia"/>
          <w:sz w:val="24"/>
          <w:szCs w:val="24"/>
        </w:rPr>
        <w:t>,</w:t>
      </w:r>
      <w:r w:rsidRPr="005A12BC">
        <w:rPr>
          <w:rFonts w:ascii="Times New Roman" w:hAnsi="Times New Roman" w:cs="Times New Roman" w:hint="eastAsia"/>
          <w:sz w:val="24"/>
          <w:szCs w:val="24"/>
        </w:rPr>
        <w:t xml:space="preserve"> 120147</w:t>
      </w:r>
      <w:r w:rsidRPr="00BB43F9">
        <w:rPr>
          <w:rFonts w:ascii="Times New Roman" w:hAnsi="Times New Roman" w:cs="Times New Roman"/>
          <w:sz w:val="24"/>
          <w:szCs w:val="24"/>
        </w:rPr>
        <w:t>(2021).</w:t>
      </w:r>
      <w:r w:rsidRPr="005A12BC">
        <w:rPr>
          <w:rFonts w:hint="eastAsia"/>
        </w:rPr>
        <w:t xml:space="preserve"> </w:t>
      </w:r>
    </w:p>
    <w:p w14:paraId="297EAB7C" w14:textId="77777777" w:rsidR="005C7D29" w:rsidRPr="00BB43F9"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 xml:space="preserve">Gao Q, </w:t>
      </w:r>
      <w:r w:rsidRPr="005A12BC">
        <w:rPr>
          <w:rFonts w:ascii="Times New Roman" w:hAnsi="Times New Roman" w:cs="Times New Roman"/>
          <w:i/>
          <w:iCs/>
          <w:sz w:val="24"/>
          <w:szCs w:val="24"/>
        </w:rPr>
        <w:t xml:space="preserve">et al. </w:t>
      </w:r>
      <w:r w:rsidRPr="00BB43F9">
        <w:rPr>
          <w:rFonts w:ascii="Times New Roman" w:hAnsi="Times New Roman" w:cs="Times New Roman"/>
          <w:sz w:val="24"/>
          <w:szCs w:val="24"/>
        </w:rPr>
        <w:t>Regulating Local Electron Density of Cyano Sites in</w:t>
      </w:r>
      <w:r>
        <w:rPr>
          <w:rFonts w:ascii="Times New Roman" w:hAnsi="Times New Roman" w:cs="Times New Roman" w:hint="eastAsia"/>
          <w:sz w:val="24"/>
          <w:szCs w:val="24"/>
        </w:rPr>
        <w:t xml:space="preserve"> </w:t>
      </w:r>
      <w:r w:rsidRPr="00BB43F9">
        <w:rPr>
          <w:rFonts w:ascii="Times New Roman" w:hAnsi="Times New Roman" w:cs="Times New Roman"/>
          <w:sz w:val="24"/>
          <w:szCs w:val="24"/>
        </w:rPr>
        <w:t>Graphitic Nitride Carbon by Giant Internal Electric Field for</w:t>
      </w:r>
      <w:r>
        <w:rPr>
          <w:rFonts w:ascii="Times New Roman" w:hAnsi="Times New Roman" w:cs="Times New Roman" w:hint="eastAsia"/>
          <w:sz w:val="24"/>
          <w:szCs w:val="24"/>
        </w:rPr>
        <w:t xml:space="preserve"> </w:t>
      </w:r>
      <w:r w:rsidRPr="00BB43F9">
        <w:rPr>
          <w:rFonts w:ascii="Times New Roman" w:hAnsi="Times New Roman" w:cs="Times New Roman"/>
          <w:sz w:val="24"/>
          <w:szCs w:val="24"/>
        </w:rPr>
        <w:t>Eﬃcient CO</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 xml:space="preserve"> Photoreduction to Hydrocarbons. </w:t>
      </w:r>
      <w:r w:rsidRPr="005A12BC">
        <w:rPr>
          <w:rFonts w:ascii="Times New Roman" w:hAnsi="Times New Roman" w:cs="Times New Roman"/>
          <w:i/>
          <w:iCs/>
          <w:sz w:val="24"/>
          <w:szCs w:val="24"/>
        </w:rPr>
        <w:t>Small</w:t>
      </w:r>
      <w:r>
        <w:rPr>
          <w:rFonts w:ascii="Times New Roman" w:hAnsi="Times New Roman" w:cs="Times New Roman" w:hint="eastAsia"/>
          <w:sz w:val="24"/>
          <w:szCs w:val="24"/>
        </w:rPr>
        <w:t>.</w:t>
      </w:r>
      <w:r w:rsidRPr="00BB43F9">
        <w:rPr>
          <w:rFonts w:ascii="Times New Roman" w:hAnsi="Times New Roman" w:cs="Times New Roman"/>
          <w:sz w:val="24"/>
          <w:szCs w:val="24"/>
        </w:rPr>
        <w:t xml:space="preserve"> </w:t>
      </w:r>
      <w:r w:rsidRPr="005A12BC">
        <w:rPr>
          <w:rFonts w:ascii="Times New Roman" w:hAnsi="Times New Roman" w:cs="Times New Roman"/>
          <w:b/>
          <w:bCs/>
          <w:sz w:val="24"/>
          <w:szCs w:val="24"/>
        </w:rPr>
        <w:t>20</w:t>
      </w:r>
      <w:r w:rsidRPr="00BB43F9">
        <w:rPr>
          <w:rFonts w:ascii="Times New Roman" w:hAnsi="Times New Roman" w:cs="Times New Roman"/>
          <w:sz w:val="24"/>
          <w:szCs w:val="24"/>
        </w:rPr>
        <w:t>, 2404822(202</w:t>
      </w:r>
      <w:r>
        <w:rPr>
          <w:rFonts w:ascii="Times New Roman" w:hAnsi="Times New Roman" w:cs="Times New Roman" w:hint="eastAsia"/>
          <w:sz w:val="24"/>
          <w:szCs w:val="24"/>
        </w:rPr>
        <w:t>4</w:t>
      </w:r>
      <w:r w:rsidRPr="00BB43F9">
        <w:rPr>
          <w:rFonts w:ascii="Times New Roman" w:hAnsi="Times New Roman" w:cs="Times New Roman"/>
          <w:sz w:val="24"/>
          <w:szCs w:val="24"/>
        </w:rPr>
        <w:t>).</w:t>
      </w:r>
    </w:p>
    <w:p w14:paraId="7B858292" w14:textId="6E15D9F7" w:rsidR="005C7D29" w:rsidRPr="00BB43F9"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 xml:space="preserve">Guo F, </w:t>
      </w:r>
      <w:r w:rsidRPr="005A12BC">
        <w:rPr>
          <w:rFonts w:ascii="Times New Roman" w:hAnsi="Times New Roman" w:cs="Times New Roman"/>
          <w:i/>
          <w:iCs/>
          <w:sz w:val="24"/>
          <w:szCs w:val="24"/>
        </w:rPr>
        <w:t xml:space="preserve">et al. </w:t>
      </w:r>
      <w:r w:rsidRPr="00BB43F9">
        <w:rPr>
          <w:rFonts w:ascii="Times New Roman" w:hAnsi="Times New Roman" w:cs="Times New Roman"/>
          <w:sz w:val="24"/>
          <w:szCs w:val="24"/>
        </w:rPr>
        <w:t xml:space="preserve">Construction of N-doped copper metal–organic frameworks for promoting photocatalytic carbon dioxide reduction to ethylene. </w:t>
      </w:r>
      <w:r w:rsidRPr="00BB43F9">
        <w:rPr>
          <w:rFonts w:ascii="Times New Roman" w:hAnsi="Times New Roman" w:cs="Times New Roman"/>
          <w:i/>
          <w:iCs/>
          <w:sz w:val="24"/>
          <w:szCs w:val="24"/>
        </w:rPr>
        <w:t>Sci. China Chem.</w:t>
      </w:r>
      <w:r>
        <w:rPr>
          <w:rFonts w:ascii="Times New Roman" w:hAnsi="Times New Roman" w:cs="Times New Roman" w:hint="eastAsia"/>
          <w:sz w:val="24"/>
          <w:szCs w:val="24"/>
        </w:rPr>
        <w:t xml:space="preserve"> </w:t>
      </w:r>
      <w:r w:rsidRPr="00BB43F9">
        <w:rPr>
          <w:rFonts w:ascii="Times New Roman" w:hAnsi="Times New Roman" w:cs="Times New Roman"/>
          <w:b/>
          <w:bCs/>
          <w:sz w:val="24"/>
          <w:szCs w:val="24"/>
        </w:rPr>
        <w:t>68</w:t>
      </w:r>
      <w:r w:rsidRPr="00BB43F9">
        <w:rPr>
          <w:rFonts w:ascii="Times New Roman" w:hAnsi="Times New Roman" w:cs="Times New Roman"/>
          <w:sz w:val="24"/>
          <w:szCs w:val="24"/>
        </w:rPr>
        <w:t>, 601</w:t>
      </w:r>
      <w:r>
        <w:rPr>
          <w:rFonts w:ascii="Times New Roman" w:hAnsi="Times New Roman" w:cs="Times New Roman" w:hint="eastAsia"/>
          <w:sz w:val="24"/>
          <w:szCs w:val="24"/>
        </w:rPr>
        <w:t>-</w:t>
      </w:r>
      <w:r w:rsidRPr="00BB43F9">
        <w:rPr>
          <w:rFonts w:ascii="Times New Roman" w:hAnsi="Times New Roman" w:cs="Times New Roman"/>
          <w:sz w:val="24"/>
          <w:szCs w:val="24"/>
        </w:rPr>
        <w:t>609(2025).</w:t>
      </w:r>
    </w:p>
    <w:p w14:paraId="4BEF02AA" w14:textId="77777777" w:rsidR="005C7D29" w:rsidRPr="00BB43F9"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Xu M,</w:t>
      </w:r>
      <w:r w:rsidRPr="005A12BC">
        <w:rPr>
          <w:rFonts w:ascii="Times New Roman" w:hAnsi="Times New Roman" w:cs="Times New Roman"/>
          <w:i/>
          <w:iCs/>
          <w:sz w:val="24"/>
          <w:szCs w:val="24"/>
        </w:rPr>
        <w:t xml:space="preserve"> et al.</w:t>
      </w:r>
      <w:r w:rsidRPr="00BB43F9">
        <w:rPr>
          <w:rFonts w:ascii="Times New Roman" w:hAnsi="Times New Roman" w:cs="Times New Roman"/>
          <w:sz w:val="24"/>
          <w:szCs w:val="24"/>
        </w:rPr>
        <w:t xml:space="preserve"> Engineering Heteronuclear Dual-Metal Active Sites in Ordered</w:t>
      </w:r>
      <w:r>
        <w:rPr>
          <w:rFonts w:ascii="Times New Roman" w:hAnsi="Times New Roman" w:cs="Times New Roman" w:hint="eastAsia"/>
          <w:sz w:val="24"/>
          <w:szCs w:val="24"/>
        </w:rPr>
        <w:t xml:space="preserve"> </w:t>
      </w:r>
      <w:r w:rsidRPr="00BB43F9">
        <w:rPr>
          <w:rFonts w:ascii="Times New Roman" w:hAnsi="Times New Roman" w:cs="Times New Roman"/>
          <w:sz w:val="24"/>
          <w:szCs w:val="24"/>
        </w:rPr>
        <w:t>Macroporous Architectures for Enhanced C</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H</w:t>
      </w:r>
      <w:r w:rsidRPr="00E1622B">
        <w:rPr>
          <w:rFonts w:ascii="Times New Roman" w:hAnsi="Times New Roman" w:cs="Times New Roman"/>
          <w:sz w:val="24"/>
          <w:szCs w:val="24"/>
          <w:vertAlign w:val="subscript"/>
        </w:rPr>
        <w:t>4</w:t>
      </w:r>
      <w:r w:rsidRPr="00BB43F9">
        <w:rPr>
          <w:rFonts w:ascii="Times New Roman" w:hAnsi="Times New Roman" w:cs="Times New Roman"/>
          <w:sz w:val="24"/>
          <w:szCs w:val="24"/>
        </w:rPr>
        <w:t xml:space="preserve"> Production from</w:t>
      </w:r>
      <w:r>
        <w:rPr>
          <w:rFonts w:ascii="Times New Roman" w:hAnsi="Times New Roman" w:cs="Times New Roman" w:hint="eastAsia"/>
          <w:sz w:val="24"/>
          <w:szCs w:val="24"/>
        </w:rPr>
        <w:t xml:space="preserve"> </w:t>
      </w:r>
      <w:r w:rsidRPr="00BB43F9">
        <w:rPr>
          <w:rFonts w:ascii="Times New Roman" w:hAnsi="Times New Roman" w:cs="Times New Roman"/>
          <w:sz w:val="24"/>
          <w:szCs w:val="24"/>
        </w:rPr>
        <w:t>CO</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 xml:space="preserve"> Photoreduction. </w:t>
      </w:r>
      <w:r w:rsidRPr="005A12BC">
        <w:rPr>
          <w:rFonts w:ascii="Times New Roman" w:hAnsi="Times New Roman" w:cs="Times New Roman"/>
          <w:i/>
          <w:iCs/>
          <w:sz w:val="24"/>
          <w:szCs w:val="24"/>
        </w:rPr>
        <w:t>Angew. Chem. Int. Ed</w:t>
      </w:r>
      <w:r w:rsidRPr="00BB43F9">
        <w:rPr>
          <w:rFonts w:ascii="Times New Roman" w:hAnsi="Times New Roman" w:cs="Times New Roman"/>
          <w:sz w:val="24"/>
          <w:szCs w:val="24"/>
        </w:rPr>
        <w:t>. e202506072(2025).</w:t>
      </w:r>
    </w:p>
    <w:p w14:paraId="2B4615B1" w14:textId="77777777" w:rsidR="005C7D29" w:rsidRPr="00BB43F9"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Gao</w:t>
      </w:r>
      <w:r w:rsidRPr="005A12BC">
        <w:rPr>
          <w:rFonts w:ascii="Times New Roman" w:hAnsi="Times New Roman" w:cs="Times New Roman"/>
          <w:sz w:val="24"/>
          <w:szCs w:val="24"/>
        </w:rPr>
        <w:t xml:space="preserve"> </w:t>
      </w:r>
      <w:r w:rsidRPr="00BB43F9">
        <w:rPr>
          <w:rFonts w:ascii="Times New Roman" w:hAnsi="Times New Roman" w:cs="Times New Roman"/>
          <w:sz w:val="24"/>
          <w:szCs w:val="24"/>
        </w:rPr>
        <w:t xml:space="preserve">W, </w:t>
      </w:r>
      <w:r w:rsidRPr="005A12BC">
        <w:rPr>
          <w:rFonts w:ascii="Times New Roman" w:hAnsi="Times New Roman" w:cs="Times New Roman"/>
          <w:i/>
          <w:iCs/>
          <w:sz w:val="24"/>
          <w:szCs w:val="24"/>
        </w:rPr>
        <w:t>et al.</w:t>
      </w:r>
      <w:r w:rsidRPr="00BB43F9">
        <w:rPr>
          <w:rFonts w:ascii="Times New Roman" w:hAnsi="Times New Roman" w:cs="Times New Roman"/>
          <w:sz w:val="24"/>
          <w:szCs w:val="24"/>
        </w:rPr>
        <w:t xml:space="preserve"> Tandem Synergistic Effect of Cu‐In Dual Sites Confined on the Edge of Monolayer CuInP</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S</w:t>
      </w:r>
      <w:r w:rsidRPr="00E1622B">
        <w:rPr>
          <w:rFonts w:ascii="Times New Roman" w:hAnsi="Times New Roman" w:cs="Times New Roman"/>
          <w:sz w:val="24"/>
          <w:szCs w:val="24"/>
          <w:vertAlign w:val="subscript"/>
        </w:rPr>
        <w:t xml:space="preserve">6 </w:t>
      </w:r>
      <w:r w:rsidRPr="00BB43F9">
        <w:rPr>
          <w:rFonts w:ascii="Times New Roman" w:hAnsi="Times New Roman" w:cs="Times New Roman"/>
          <w:sz w:val="24"/>
          <w:szCs w:val="24"/>
        </w:rPr>
        <w:t>toward Selective Photoreduction of CO</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 xml:space="preserve"> into Multi Carbon Solar Fuels</w:t>
      </w:r>
      <w:r>
        <w:rPr>
          <w:rFonts w:ascii="Times New Roman" w:hAnsi="Times New Roman" w:cs="Times New Roman" w:hint="eastAsia"/>
          <w:sz w:val="24"/>
          <w:szCs w:val="24"/>
        </w:rPr>
        <w:t xml:space="preserve">. </w:t>
      </w:r>
      <w:r w:rsidRPr="005A12BC">
        <w:rPr>
          <w:rFonts w:ascii="Times New Roman" w:hAnsi="Times New Roman" w:cs="Times New Roman"/>
          <w:i/>
          <w:iCs/>
          <w:sz w:val="24"/>
          <w:szCs w:val="24"/>
        </w:rPr>
        <w:t>Angew. Chem. Int. Ed</w:t>
      </w:r>
      <w:r w:rsidRPr="00BB43F9">
        <w:rPr>
          <w:rFonts w:ascii="Times New Roman" w:hAnsi="Times New Roman" w:cs="Times New Roman"/>
          <w:sz w:val="24"/>
          <w:szCs w:val="24"/>
        </w:rPr>
        <w:t xml:space="preserve">. </w:t>
      </w:r>
      <w:r w:rsidRPr="005A12BC">
        <w:rPr>
          <w:rFonts w:ascii="Times New Roman" w:hAnsi="Times New Roman" w:cs="Times New Roman"/>
          <w:b/>
          <w:bCs/>
          <w:sz w:val="24"/>
          <w:szCs w:val="24"/>
        </w:rPr>
        <w:t>63</w:t>
      </w:r>
      <w:r w:rsidRPr="00BB43F9">
        <w:rPr>
          <w:rFonts w:ascii="Times New Roman" w:hAnsi="Times New Roman" w:cs="Times New Roman"/>
          <w:sz w:val="24"/>
          <w:szCs w:val="24"/>
        </w:rPr>
        <w:t>, e202317852(202</w:t>
      </w:r>
      <w:r>
        <w:rPr>
          <w:rFonts w:ascii="Times New Roman" w:hAnsi="Times New Roman" w:cs="Times New Roman" w:hint="eastAsia"/>
          <w:sz w:val="24"/>
          <w:szCs w:val="24"/>
        </w:rPr>
        <w:t>3</w:t>
      </w:r>
      <w:r w:rsidRPr="00BB43F9">
        <w:rPr>
          <w:rFonts w:ascii="Times New Roman" w:hAnsi="Times New Roman" w:cs="Times New Roman"/>
          <w:sz w:val="24"/>
          <w:szCs w:val="24"/>
        </w:rPr>
        <w:t>).</w:t>
      </w:r>
    </w:p>
    <w:p w14:paraId="08AF39E3" w14:textId="77777777" w:rsidR="00376D82"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sectPr w:rsidR="00376D82" w:rsidSect="00866054">
          <w:footerReference w:type="default" r:id="rId103"/>
          <w:pgSz w:w="11906" w:h="16838"/>
          <w:pgMar w:top="1440" w:right="1800" w:bottom="1440" w:left="1800" w:header="851" w:footer="992" w:gutter="0"/>
          <w:pgNumType w:start="1"/>
          <w:cols w:space="425"/>
          <w:docGrid w:type="lines" w:linePitch="312"/>
        </w:sectPr>
      </w:pPr>
      <w:r w:rsidRPr="00BB43F9">
        <w:rPr>
          <w:rFonts w:ascii="Times New Roman" w:hAnsi="Times New Roman" w:cs="Times New Roman"/>
          <w:sz w:val="24"/>
          <w:szCs w:val="24"/>
        </w:rPr>
        <w:t>Song</w:t>
      </w:r>
      <w:r w:rsidRPr="005A12BC">
        <w:rPr>
          <w:rFonts w:ascii="Times New Roman" w:hAnsi="Times New Roman" w:cs="Times New Roman"/>
          <w:sz w:val="24"/>
          <w:szCs w:val="24"/>
        </w:rPr>
        <w:t xml:space="preserve"> </w:t>
      </w:r>
      <w:r w:rsidRPr="00BB43F9">
        <w:rPr>
          <w:rFonts w:ascii="Times New Roman" w:hAnsi="Times New Roman" w:cs="Times New Roman"/>
          <w:sz w:val="24"/>
          <w:szCs w:val="24"/>
        </w:rPr>
        <w:t xml:space="preserve">W, </w:t>
      </w:r>
      <w:r w:rsidRPr="005A12BC">
        <w:rPr>
          <w:rFonts w:ascii="Times New Roman" w:hAnsi="Times New Roman" w:cs="Times New Roman"/>
          <w:i/>
          <w:iCs/>
          <w:sz w:val="24"/>
          <w:szCs w:val="24"/>
        </w:rPr>
        <w:t>et al.</w:t>
      </w:r>
      <w:r w:rsidRPr="00BB43F9">
        <w:rPr>
          <w:rFonts w:ascii="Times New Roman" w:hAnsi="Times New Roman" w:cs="Times New Roman"/>
          <w:sz w:val="24"/>
          <w:szCs w:val="24"/>
        </w:rPr>
        <w:t xml:space="preserve"> Unlocking Copper-Free Interfacial Asymmetric C–C Coupling for Ethylene Photosynthesis from CO</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 xml:space="preserve"> and H</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O'</w:t>
      </w:r>
      <w:r>
        <w:rPr>
          <w:rFonts w:ascii="Times New Roman" w:hAnsi="Times New Roman" w:cs="Times New Roman" w:hint="eastAsia"/>
          <w:sz w:val="24"/>
          <w:szCs w:val="24"/>
        </w:rPr>
        <w:t>.</w:t>
      </w:r>
      <w:r w:rsidRPr="005A12BC">
        <w:rPr>
          <w:rFonts w:ascii="Times New Roman" w:hAnsi="Times New Roman" w:cs="Times New Roman"/>
          <w:i/>
          <w:iCs/>
          <w:sz w:val="24"/>
          <w:szCs w:val="24"/>
        </w:rPr>
        <w:t xml:space="preserve"> J. Am. Chem. Soc</w:t>
      </w:r>
      <w:r w:rsidRPr="00BB43F9">
        <w:rPr>
          <w:rFonts w:ascii="Times New Roman" w:hAnsi="Times New Roman" w:cs="Times New Roman"/>
          <w:sz w:val="24"/>
          <w:szCs w:val="24"/>
        </w:rPr>
        <w:t xml:space="preserve">. </w:t>
      </w:r>
      <w:r w:rsidRPr="005A12BC">
        <w:rPr>
          <w:rFonts w:ascii="Times New Roman" w:hAnsi="Times New Roman" w:cs="Times New Roman"/>
          <w:b/>
          <w:bCs/>
          <w:sz w:val="24"/>
          <w:szCs w:val="24"/>
        </w:rPr>
        <w:t>146</w:t>
      </w:r>
      <w:r w:rsidRPr="00BB43F9">
        <w:rPr>
          <w:rFonts w:ascii="Times New Roman" w:hAnsi="Times New Roman" w:cs="Times New Roman"/>
          <w:sz w:val="24"/>
          <w:szCs w:val="24"/>
        </w:rPr>
        <w:t>, 29028-</w:t>
      </w:r>
    </w:p>
    <w:p w14:paraId="3ABAEA4A" w14:textId="77777777" w:rsidR="005C7D29" w:rsidRPr="00BB43F9" w:rsidRDefault="005C7D29" w:rsidP="00376D82">
      <w:pPr>
        <w:pStyle w:val="af5"/>
        <w:spacing w:line="440" w:lineRule="exact"/>
        <w:ind w:left="357" w:firstLineChars="0" w:firstLine="0"/>
        <w:contextualSpacing/>
        <w:rPr>
          <w:rFonts w:ascii="Times New Roman" w:hAnsi="Times New Roman" w:cs="Times New Roman"/>
          <w:sz w:val="24"/>
          <w:szCs w:val="24"/>
        </w:rPr>
      </w:pPr>
      <w:r w:rsidRPr="00BB43F9">
        <w:rPr>
          <w:rFonts w:ascii="Times New Roman" w:hAnsi="Times New Roman" w:cs="Times New Roman"/>
          <w:sz w:val="24"/>
          <w:szCs w:val="24"/>
        </w:rPr>
        <w:lastRenderedPageBreak/>
        <w:t>29039(202</w:t>
      </w:r>
      <w:r>
        <w:rPr>
          <w:rFonts w:ascii="Times New Roman" w:hAnsi="Times New Roman" w:cs="Times New Roman" w:hint="eastAsia"/>
          <w:sz w:val="24"/>
          <w:szCs w:val="24"/>
        </w:rPr>
        <w:t>4</w:t>
      </w:r>
      <w:r w:rsidRPr="00BB43F9">
        <w:rPr>
          <w:rFonts w:ascii="Times New Roman" w:hAnsi="Times New Roman" w:cs="Times New Roman"/>
          <w:sz w:val="24"/>
          <w:szCs w:val="24"/>
        </w:rPr>
        <w:t>).</w:t>
      </w:r>
    </w:p>
    <w:p w14:paraId="227B17B6" w14:textId="2A65FD15" w:rsidR="0028550C" w:rsidRDefault="005C7D29" w:rsidP="004D0BA6">
      <w:pPr>
        <w:pStyle w:val="af5"/>
        <w:numPr>
          <w:ilvl w:val="0"/>
          <w:numId w:val="3"/>
        </w:numPr>
        <w:spacing w:line="440" w:lineRule="exact"/>
        <w:ind w:left="357" w:firstLineChars="0" w:hanging="357"/>
        <w:contextualSpacing/>
        <w:rPr>
          <w:rFonts w:ascii="Times New Roman" w:hAnsi="Times New Roman" w:cs="Times New Roman"/>
          <w:sz w:val="24"/>
          <w:szCs w:val="24"/>
        </w:rPr>
      </w:pPr>
      <w:r w:rsidRPr="00BB43F9">
        <w:rPr>
          <w:rFonts w:ascii="Times New Roman" w:hAnsi="Times New Roman" w:cs="Times New Roman"/>
          <w:sz w:val="24"/>
          <w:szCs w:val="24"/>
        </w:rPr>
        <w:t xml:space="preserve">Chen C, </w:t>
      </w:r>
      <w:r w:rsidRPr="005A12BC">
        <w:rPr>
          <w:rFonts w:ascii="Times New Roman" w:hAnsi="Times New Roman" w:cs="Times New Roman"/>
          <w:i/>
          <w:iCs/>
          <w:sz w:val="24"/>
          <w:szCs w:val="24"/>
        </w:rPr>
        <w:t>et al.</w:t>
      </w:r>
      <w:r w:rsidRPr="00BB43F9">
        <w:rPr>
          <w:rFonts w:ascii="Times New Roman" w:hAnsi="Times New Roman" w:cs="Times New Roman"/>
          <w:sz w:val="24"/>
          <w:szCs w:val="24"/>
        </w:rPr>
        <w:t xml:space="preserve"> Supported Au single atoms and nanoparticles on MoS</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 xml:space="preserve"> for highly selective CO</w:t>
      </w:r>
      <w:r w:rsidRPr="00E1622B">
        <w:rPr>
          <w:rFonts w:ascii="Times New Roman" w:hAnsi="Times New Roman" w:cs="Times New Roman"/>
          <w:sz w:val="24"/>
          <w:szCs w:val="24"/>
          <w:vertAlign w:val="subscript"/>
        </w:rPr>
        <w:t>2</w:t>
      </w:r>
      <w:r w:rsidRPr="00BB43F9">
        <w:rPr>
          <w:rFonts w:ascii="Times New Roman" w:hAnsi="Times New Roman" w:cs="Times New Roman"/>
          <w:sz w:val="24"/>
          <w:szCs w:val="24"/>
        </w:rPr>
        <w:t>-to-CH</w:t>
      </w:r>
      <w:r w:rsidRPr="00E1622B">
        <w:rPr>
          <w:rFonts w:ascii="Times New Roman" w:hAnsi="Times New Roman" w:cs="Times New Roman"/>
          <w:sz w:val="24"/>
          <w:szCs w:val="24"/>
          <w:vertAlign w:val="subscript"/>
        </w:rPr>
        <w:t>3</w:t>
      </w:r>
      <w:r w:rsidRPr="00BB43F9">
        <w:rPr>
          <w:rFonts w:ascii="Times New Roman" w:hAnsi="Times New Roman" w:cs="Times New Roman"/>
          <w:sz w:val="24"/>
          <w:szCs w:val="24"/>
        </w:rPr>
        <w:t xml:space="preserve">COOH photoreduction. </w:t>
      </w:r>
      <w:r w:rsidRPr="005A12BC">
        <w:rPr>
          <w:rFonts w:ascii="Times New Roman" w:hAnsi="Times New Roman" w:cs="Times New Roman"/>
          <w:i/>
          <w:iCs/>
          <w:sz w:val="24"/>
          <w:szCs w:val="24"/>
        </w:rPr>
        <w:t>Nat Commun</w:t>
      </w:r>
      <w:r w:rsidRPr="00BB43F9">
        <w:rPr>
          <w:rFonts w:ascii="Times New Roman" w:hAnsi="Times New Roman" w:cs="Times New Roman"/>
          <w:sz w:val="24"/>
          <w:szCs w:val="24"/>
        </w:rPr>
        <w:t xml:space="preserve">. </w:t>
      </w:r>
      <w:r w:rsidRPr="005A12BC">
        <w:rPr>
          <w:rFonts w:ascii="Times New Roman" w:hAnsi="Times New Roman" w:cs="Times New Roman"/>
          <w:b/>
          <w:bCs/>
          <w:sz w:val="24"/>
          <w:szCs w:val="24"/>
        </w:rPr>
        <w:t>15</w:t>
      </w:r>
      <w:r w:rsidRPr="00BB43F9">
        <w:rPr>
          <w:rFonts w:ascii="Times New Roman" w:hAnsi="Times New Roman" w:cs="Times New Roman"/>
          <w:sz w:val="24"/>
          <w:szCs w:val="24"/>
        </w:rPr>
        <w:t>, 7825(2024).</w:t>
      </w:r>
    </w:p>
    <w:p w14:paraId="080FB932"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E90DBF">
        <w:rPr>
          <w:rFonts w:ascii="Times New Roman" w:hAnsi="Times New Roman" w:cs="Times New Roman"/>
          <w:sz w:val="24"/>
          <w:szCs w:val="24"/>
        </w:rPr>
        <w:t>Chen C,</w:t>
      </w:r>
      <w:r w:rsidRPr="00E90DBF">
        <w:rPr>
          <w:rFonts w:ascii="Times New Roman" w:hAnsi="Times New Roman" w:cs="Times New Roman"/>
          <w:i/>
          <w:iCs/>
          <w:sz w:val="24"/>
          <w:szCs w:val="24"/>
        </w:rPr>
        <w:t xml:space="preserve"> </w:t>
      </w:r>
      <w:r w:rsidRPr="005A12BC">
        <w:rPr>
          <w:rFonts w:ascii="Times New Roman" w:hAnsi="Times New Roman" w:cs="Times New Roman"/>
          <w:i/>
          <w:iCs/>
          <w:sz w:val="24"/>
          <w:szCs w:val="24"/>
        </w:rPr>
        <w:t>et al.</w:t>
      </w:r>
      <w:r w:rsidRPr="00E90DBF">
        <w:rPr>
          <w:rFonts w:hint="eastAsia"/>
        </w:rPr>
        <w:t xml:space="preserve"> </w:t>
      </w:r>
      <w:r w:rsidRPr="00E90DBF">
        <w:rPr>
          <w:rFonts w:ascii="Times New Roman" w:hAnsi="Times New Roman" w:cs="Times New Roman" w:hint="eastAsia"/>
          <w:sz w:val="24"/>
          <w:szCs w:val="24"/>
        </w:rPr>
        <w:t>Supported Au single atoms and nanoparticles on MoS2 for highly selective CO</w:t>
      </w:r>
      <w:r w:rsidRPr="00E90DBF">
        <w:rPr>
          <w:rFonts w:ascii="Times New Roman" w:hAnsi="Times New Roman" w:cs="Times New Roman" w:hint="eastAsia"/>
          <w:sz w:val="24"/>
          <w:szCs w:val="24"/>
          <w:vertAlign w:val="subscript"/>
        </w:rPr>
        <w:t>2</w:t>
      </w:r>
      <w:r w:rsidRPr="00E90DBF">
        <w:rPr>
          <w:rFonts w:ascii="Times New Roman" w:hAnsi="Times New Roman" w:cs="Times New Roman" w:hint="eastAsia"/>
          <w:sz w:val="24"/>
          <w:szCs w:val="24"/>
        </w:rPr>
        <w:t>-to-CH</w:t>
      </w:r>
      <w:r w:rsidRPr="00E90DBF">
        <w:rPr>
          <w:rFonts w:ascii="Times New Roman" w:hAnsi="Times New Roman" w:cs="Times New Roman" w:hint="eastAsia"/>
          <w:sz w:val="24"/>
          <w:szCs w:val="24"/>
          <w:vertAlign w:val="subscript"/>
        </w:rPr>
        <w:t>3</w:t>
      </w:r>
      <w:r w:rsidRPr="00E90DBF">
        <w:rPr>
          <w:rFonts w:ascii="Times New Roman" w:hAnsi="Times New Roman" w:cs="Times New Roman" w:hint="eastAsia"/>
          <w:sz w:val="24"/>
          <w:szCs w:val="24"/>
        </w:rPr>
        <w:t>COOH photoreduction</w:t>
      </w:r>
      <w:r>
        <w:rPr>
          <w:rFonts w:ascii="Times New Roman" w:hAnsi="Times New Roman" w:cs="Times New Roman" w:hint="eastAsia"/>
          <w:sz w:val="24"/>
          <w:szCs w:val="24"/>
        </w:rPr>
        <w:t xml:space="preserve">. </w:t>
      </w:r>
      <w:r w:rsidRPr="005A12BC">
        <w:rPr>
          <w:rFonts w:ascii="Times New Roman" w:hAnsi="Times New Roman" w:cs="Times New Roman"/>
          <w:i/>
          <w:iCs/>
          <w:sz w:val="24"/>
          <w:szCs w:val="24"/>
        </w:rPr>
        <w:t>Nat Commun</w:t>
      </w:r>
      <w:r w:rsidRPr="00BB43F9">
        <w:rPr>
          <w:rFonts w:ascii="Times New Roman" w:hAnsi="Times New Roman" w:cs="Times New Roman"/>
          <w:sz w:val="24"/>
          <w:szCs w:val="24"/>
        </w:rPr>
        <w:t xml:space="preserve">. </w:t>
      </w:r>
      <w:r w:rsidRPr="00E90DBF">
        <w:rPr>
          <w:rFonts w:ascii="Times New Roman" w:hAnsi="Times New Roman" w:cs="Times New Roman" w:hint="eastAsia"/>
          <w:b/>
          <w:bCs/>
          <w:sz w:val="24"/>
          <w:szCs w:val="24"/>
        </w:rPr>
        <w:t>15</w:t>
      </w:r>
      <w:r>
        <w:rPr>
          <w:rFonts w:ascii="Times New Roman" w:hAnsi="Times New Roman" w:cs="Times New Roman" w:hint="eastAsia"/>
          <w:sz w:val="24"/>
          <w:szCs w:val="24"/>
        </w:rPr>
        <w:t xml:space="preserve">, </w:t>
      </w:r>
      <w:r w:rsidRPr="00E90DBF">
        <w:rPr>
          <w:rFonts w:ascii="Times New Roman" w:hAnsi="Times New Roman" w:cs="Times New Roman" w:hint="eastAsia"/>
          <w:sz w:val="24"/>
          <w:szCs w:val="24"/>
        </w:rPr>
        <w:t>7825(2024)</w:t>
      </w:r>
      <w:r>
        <w:rPr>
          <w:rFonts w:ascii="Times New Roman" w:hAnsi="Times New Roman" w:cs="Times New Roman" w:hint="eastAsia"/>
          <w:sz w:val="24"/>
          <w:szCs w:val="24"/>
        </w:rPr>
        <w:t>.</w:t>
      </w:r>
    </w:p>
    <w:p w14:paraId="5E405FF8"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6C4750">
        <w:rPr>
          <w:rFonts w:ascii="Times New Roman" w:hAnsi="Times New Roman" w:cs="Times New Roman" w:hint="eastAsia"/>
          <w:sz w:val="24"/>
          <w:szCs w:val="24"/>
        </w:rPr>
        <w:t>Zhao J</w:t>
      </w:r>
      <w:r>
        <w:rPr>
          <w:rFonts w:ascii="Times New Roman" w:hAnsi="Times New Roman" w:cs="Times New Roman" w:hint="eastAsia"/>
          <w:sz w:val="24"/>
          <w:szCs w:val="24"/>
        </w:rPr>
        <w:t>,</w:t>
      </w:r>
      <w:r w:rsidRPr="006C4750">
        <w:rPr>
          <w:rFonts w:ascii="Times New Roman" w:hAnsi="Times New Roman" w:cs="Times New Roman"/>
          <w:i/>
          <w:iCs/>
          <w:sz w:val="24"/>
          <w:szCs w:val="24"/>
        </w:rPr>
        <w:t xml:space="preserve"> </w:t>
      </w:r>
      <w:r w:rsidRPr="005A12BC">
        <w:rPr>
          <w:rFonts w:ascii="Times New Roman" w:hAnsi="Times New Roman" w:cs="Times New Roman"/>
          <w:i/>
          <w:iCs/>
          <w:sz w:val="24"/>
          <w:szCs w:val="24"/>
        </w:rPr>
        <w:t>et al.</w:t>
      </w:r>
      <w:r w:rsidRPr="006C4750">
        <w:rPr>
          <w:rFonts w:hint="eastAsia"/>
        </w:rPr>
        <w:t xml:space="preserve"> </w:t>
      </w:r>
      <w:r w:rsidRPr="006C4750">
        <w:rPr>
          <w:rFonts w:ascii="Times New Roman" w:hAnsi="Times New Roman" w:cs="Times New Roman" w:hint="eastAsia"/>
          <w:sz w:val="24"/>
          <w:szCs w:val="24"/>
        </w:rPr>
        <w:t>Sulfur-vacancy induced asymmetric active site for Bi19S27Br3 nanorods photocatalyzes CO</w:t>
      </w:r>
      <w:r w:rsidRPr="006C4750">
        <w:rPr>
          <w:rFonts w:ascii="Times New Roman" w:hAnsi="Times New Roman" w:cs="Times New Roman" w:hint="eastAsia"/>
          <w:sz w:val="24"/>
          <w:szCs w:val="24"/>
          <w:vertAlign w:val="subscript"/>
        </w:rPr>
        <w:t>2</w:t>
      </w:r>
      <w:r w:rsidRPr="006C4750">
        <w:rPr>
          <w:rFonts w:ascii="Times New Roman" w:hAnsi="Times New Roman" w:cs="Times New Roman" w:hint="eastAsia"/>
          <w:sz w:val="24"/>
          <w:szCs w:val="24"/>
        </w:rPr>
        <w:t xml:space="preserve"> conversion to ethylene</w:t>
      </w:r>
      <w:r>
        <w:rPr>
          <w:rFonts w:ascii="Times New Roman" w:hAnsi="Times New Roman" w:cs="Times New Roman" w:hint="eastAsia"/>
          <w:sz w:val="24"/>
          <w:szCs w:val="24"/>
        </w:rPr>
        <w:t>.</w:t>
      </w:r>
      <w:r w:rsidRPr="006C4750">
        <w:rPr>
          <w:rFonts w:hint="eastAsia"/>
        </w:rPr>
        <w:t xml:space="preserve"> </w:t>
      </w:r>
      <w:r w:rsidRPr="00E1622B">
        <w:rPr>
          <w:rFonts w:ascii="Times New Roman" w:hAnsi="Times New Roman" w:cs="Times New Roman" w:hint="eastAsia"/>
          <w:i/>
          <w:iCs/>
          <w:sz w:val="24"/>
          <w:szCs w:val="24"/>
        </w:rPr>
        <w:t>Appl. Catal. B Environ. Energy</w:t>
      </w:r>
      <w:r>
        <w:rPr>
          <w:rFonts w:ascii="Times New Roman" w:hAnsi="Times New Roman" w:cs="Times New Roman" w:hint="eastAsia"/>
          <w:sz w:val="24"/>
          <w:szCs w:val="24"/>
        </w:rPr>
        <w:t>.</w:t>
      </w:r>
      <w:r w:rsidRPr="006C4750">
        <w:rPr>
          <w:rFonts w:ascii="Times New Roman" w:hAnsi="Times New Roman" w:cs="Times New Roman" w:hint="eastAsia"/>
          <w:sz w:val="24"/>
          <w:szCs w:val="24"/>
        </w:rPr>
        <w:t xml:space="preserve"> </w:t>
      </w:r>
      <w:r w:rsidRPr="006C4750">
        <w:rPr>
          <w:rFonts w:ascii="Times New Roman" w:hAnsi="Times New Roman" w:cs="Times New Roman" w:hint="eastAsia"/>
          <w:b/>
          <w:bCs/>
          <w:sz w:val="24"/>
          <w:szCs w:val="24"/>
        </w:rPr>
        <w:t>361</w:t>
      </w:r>
      <w:r>
        <w:rPr>
          <w:rFonts w:ascii="Times New Roman" w:hAnsi="Times New Roman" w:cs="Times New Roman" w:hint="eastAsia"/>
          <w:sz w:val="24"/>
          <w:szCs w:val="24"/>
        </w:rPr>
        <w:t>,</w:t>
      </w:r>
      <w:r w:rsidRPr="006C4750">
        <w:rPr>
          <w:rFonts w:ascii="Times New Roman" w:hAnsi="Times New Roman" w:cs="Times New Roman" w:hint="eastAsia"/>
          <w:sz w:val="24"/>
          <w:szCs w:val="24"/>
        </w:rPr>
        <w:t xml:space="preserve"> 124647(2025)</w:t>
      </w:r>
      <w:r>
        <w:rPr>
          <w:rFonts w:ascii="Times New Roman" w:hAnsi="Times New Roman" w:cs="Times New Roman" w:hint="eastAsia"/>
          <w:sz w:val="24"/>
          <w:szCs w:val="24"/>
        </w:rPr>
        <w:t>.</w:t>
      </w:r>
    </w:p>
    <w:p w14:paraId="66AE9EC2" w14:textId="77777777" w:rsidR="00561D60" w:rsidRPr="006C475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6C4750">
        <w:rPr>
          <w:rFonts w:ascii="Times New Roman" w:hAnsi="Times New Roman" w:cs="Times New Roman" w:hint="eastAsia"/>
          <w:sz w:val="24"/>
          <w:szCs w:val="24"/>
        </w:rPr>
        <w:t>Yu M</w:t>
      </w:r>
      <w:r>
        <w:rPr>
          <w:rFonts w:ascii="Times New Roman" w:hAnsi="Times New Roman" w:cs="Times New Roman" w:hint="eastAsia"/>
          <w:sz w:val="24"/>
          <w:szCs w:val="24"/>
        </w:rPr>
        <w:t xml:space="preserve">, </w:t>
      </w:r>
      <w:r w:rsidRPr="005A12BC">
        <w:rPr>
          <w:rFonts w:ascii="Times New Roman" w:hAnsi="Times New Roman" w:cs="Times New Roman"/>
          <w:i/>
          <w:iCs/>
          <w:sz w:val="24"/>
          <w:szCs w:val="24"/>
        </w:rPr>
        <w:t>et al.</w:t>
      </w:r>
      <w:r w:rsidRPr="006C4750">
        <w:rPr>
          <w:rFonts w:hint="eastAsia"/>
        </w:rPr>
        <w:t xml:space="preserve"> </w:t>
      </w:r>
      <w:r w:rsidRPr="006C4750">
        <w:rPr>
          <w:rFonts w:ascii="Times New Roman" w:hAnsi="Times New Roman" w:cs="Times New Roman" w:hint="eastAsia"/>
          <w:sz w:val="24"/>
          <w:szCs w:val="24"/>
        </w:rPr>
        <w:t>Upconversion nanoparticles coupled with hierarchical ZnIn</w:t>
      </w:r>
      <w:r w:rsidRPr="006C4750">
        <w:rPr>
          <w:rFonts w:ascii="Times New Roman" w:hAnsi="Times New Roman" w:cs="Times New Roman" w:hint="eastAsia"/>
          <w:sz w:val="24"/>
          <w:szCs w:val="24"/>
          <w:vertAlign w:val="subscript"/>
        </w:rPr>
        <w:t>2</w:t>
      </w:r>
      <w:r w:rsidRPr="006C4750">
        <w:rPr>
          <w:rFonts w:ascii="Times New Roman" w:hAnsi="Times New Roman" w:cs="Times New Roman" w:hint="eastAsia"/>
          <w:sz w:val="24"/>
          <w:szCs w:val="24"/>
        </w:rPr>
        <w:t>S</w:t>
      </w:r>
      <w:r w:rsidRPr="006C4750">
        <w:rPr>
          <w:rFonts w:ascii="Times New Roman" w:hAnsi="Times New Roman" w:cs="Times New Roman" w:hint="eastAsia"/>
          <w:sz w:val="24"/>
          <w:szCs w:val="24"/>
          <w:vertAlign w:val="subscript"/>
        </w:rPr>
        <w:t>4</w:t>
      </w:r>
      <w:r w:rsidRPr="006C4750">
        <w:rPr>
          <w:rFonts w:ascii="Times New Roman" w:hAnsi="Times New Roman" w:cs="Times New Roman" w:hint="eastAsia"/>
          <w:sz w:val="24"/>
          <w:szCs w:val="24"/>
        </w:rPr>
        <w:t xml:space="preserve"> nanorods as a near-infrared responsive photocatalyst for photocatalytic CO</w:t>
      </w:r>
      <w:r w:rsidRPr="006C4750">
        <w:rPr>
          <w:rFonts w:ascii="Times New Roman" w:hAnsi="Times New Roman" w:cs="Times New Roman" w:hint="eastAsia"/>
          <w:sz w:val="24"/>
          <w:szCs w:val="24"/>
          <w:vertAlign w:val="subscript"/>
        </w:rPr>
        <w:t>2</w:t>
      </w:r>
      <w:r w:rsidRPr="006C4750">
        <w:rPr>
          <w:rFonts w:ascii="Times New Roman" w:hAnsi="Times New Roman" w:cs="Times New Roman" w:hint="eastAsia"/>
          <w:sz w:val="24"/>
          <w:szCs w:val="24"/>
        </w:rPr>
        <w:t xml:space="preserve"> reduction</w:t>
      </w:r>
      <w:r>
        <w:rPr>
          <w:rFonts w:ascii="Times New Roman" w:hAnsi="Times New Roman" w:cs="Times New Roman" w:hint="eastAsia"/>
          <w:sz w:val="24"/>
          <w:szCs w:val="24"/>
        </w:rPr>
        <w:t>.</w:t>
      </w:r>
      <w:r w:rsidRPr="00D665A0">
        <w:rPr>
          <w:rFonts w:hint="eastAsia"/>
          <w:i/>
          <w:iCs/>
        </w:rPr>
        <w:t xml:space="preserve"> </w:t>
      </w:r>
      <w:r w:rsidRPr="00D665A0">
        <w:rPr>
          <w:rFonts w:ascii="Times New Roman" w:hAnsi="Times New Roman" w:cs="Times New Roman" w:hint="eastAsia"/>
          <w:i/>
          <w:iCs/>
          <w:sz w:val="24"/>
          <w:szCs w:val="24"/>
        </w:rPr>
        <w:t>J. Colloid Interface Sci</w:t>
      </w:r>
      <w:r w:rsidRPr="00D665A0">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sidRPr="00E5663B">
        <w:rPr>
          <w:rFonts w:ascii="Times New Roman" w:hAnsi="Times New Roman" w:cs="Times New Roman" w:hint="eastAsia"/>
          <w:b/>
          <w:bCs/>
          <w:sz w:val="24"/>
          <w:szCs w:val="24"/>
        </w:rPr>
        <w:t>612</w:t>
      </w:r>
      <w:r w:rsidRPr="00D665A0">
        <w:rPr>
          <w:rFonts w:ascii="Times New Roman" w:hAnsi="Times New Roman" w:cs="Times New Roman" w:hint="eastAsia"/>
          <w:sz w:val="24"/>
          <w:szCs w:val="24"/>
        </w:rPr>
        <w:t>, 782-791</w:t>
      </w:r>
      <w:r w:rsidRPr="006C4750">
        <w:rPr>
          <w:rFonts w:ascii="Times New Roman" w:hAnsi="Times New Roman" w:cs="Times New Roman" w:hint="eastAsia"/>
          <w:sz w:val="24"/>
          <w:szCs w:val="24"/>
        </w:rPr>
        <w:t>(202</w:t>
      </w:r>
      <w:r>
        <w:rPr>
          <w:rFonts w:ascii="Times New Roman" w:hAnsi="Times New Roman" w:cs="Times New Roman" w:hint="eastAsia"/>
          <w:sz w:val="24"/>
          <w:szCs w:val="24"/>
        </w:rPr>
        <w:t>2</w:t>
      </w:r>
      <w:r w:rsidRPr="006C4750">
        <w:rPr>
          <w:rFonts w:ascii="Times New Roman" w:hAnsi="Times New Roman" w:cs="Times New Roman" w:hint="eastAsia"/>
          <w:sz w:val="24"/>
          <w:szCs w:val="24"/>
        </w:rPr>
        <w:t>)</w:t>
      </w:r>
      <w:r>
        <w:rPr>
          <w:rFonts w:ascii="Times New Roman" w:hAnsi="Times New Roman" w:cs="Times New Roman" w:hint="eastAsia"/>
          <w:sz w:val="24"/>
          <w:szCs w:val="24"/>
        </w:rPr>
        <w:t>.</w:t>
      </w:r>
    </w:p>
    <w:p w14:paraId="540D675F" w14:textId="77777777" w:rsidR="00561D60" w:rsidRPr="006C475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454CE3">
        <w:rPr>
          <w:rFonts w:ascii="Times New Roman" w:hAnsi="Times New Roman" w:cs="Times New Roman" w:hint="eastAsia"/>
          <w:sz w:val="24"/>
          <w:szCs w:val="24"/>
        </w:rPr>
        <w:t>Di J,</w:t>
      </w:r>
      <w:r>
        <w:rPr>
          <w:rFonts w:ascii="Times New Roman" w:hAnsi="Times New Roman" w:cs="Times New Roman" w:hint="eastAsia"/>
          <w:sz w:val="24"/>
          <w:szCs w:val="24"/>
        </w:rPr>
        <w:t xml:space="preserve"> </w:t>
      </w:r>
      <w:r w:rsidRPr="005A12BC">
        <w:rPr>
          <w:rFonts w:ascii="Times New Roman" w:hAnsi="Times New Roman" w:cs="Times New Roman"/>
          <w:i/>
          <w:iCs/>
          <w:sz w:val="24"/>
          <w:szCs w:val="24"/>
        </w:rPr>
        <w:t>et al.</w:t>
      </w:r>
      <w:r w:rsidRPr="00454CE3">
        <w:rPr>
          <w:rFonts w:hint="eastAsia"/>
        </w:rPr>
        <w:t xml:space="preserve"> </w:t>
      </w:r>
      <w:r w:rsidRPr="00454CE3">
        <w:rPr>
          <w:rFonts w:ascii="Times New Roman" w:hAnsi="Times New Roman" w:cs="Times New Roman" w:hint="eastAsia"/>
          <w:sz w:val="24"/>
          <w:szCs w:val="24"/>
        </w:rPr>
        <w:t>Novel visible-light-driven CQDs/Bi</w:t>
      </w:r>
      <w:r w:rsidRPr="00454CE3">
        <w:rPr>
          <w:rFonts w:ascii="Times New Roman" w:hAnsi="Times New Roman" w:cs="Times New Roman" w:hint="eastAsia"/>
          <w:sz w:val="24"/>
          <w:szCs w:val="24"/>
          <w:vertAlign w:val="subscript"/>
        </w:rPr>
        <w:t>2</w:t>
      </w:r>
      <w:r w:rsidRPr="00454CE3">
        <w:rPr>
          <w:rFonts w:ascii="Times New Roman" w:hAnsi="Times New Roman" w:cs="Times New Roman" w:hint="eastAsia"/>
          <w:sz w:val="24"/>
          <w:szCs w:val="24"/>
        </w:rPr>
        <w:t>WO</w:t>
      </w:r>
      <w:r w:rsidRPr="00454CE3">
        <w:rPr>
          <w:rFonts w:ascii="Times New Roman" w:hAnsi="Times New Roman" w:cs="Times New Roman" w:hint="eastAsia"/>
          <w:sz w:val="24"/>
          <w:szCs w:val="24"/>
          <w:vertAlign w:val="subscript"/>
        </w:rPr>
        <w:t>6</w:t>
      </w:r>
      <w:r w:rsidRPr="00454CE3">
        <w:rPr>
          <w:rFonts w:ascii="Times New Roman" w:hAnsi="Times New Roman" w:cs="Times New Roman" w:hint="eastAsia"/>
          <w:sz w:val="24"/>
          <w:szCs w:val="24"/>
        </w:rPr>
        <w:t xml:space="preserve"> hybrid materials with enhanced photocatalytic activity toward organic pollutants degradation and mechanism insight</w:t>
      </w:r>
      <w:r>
        <w:rPr>
          <w:rFonts w:ascii="Times New Roman" w:hAnsi="Times New Roman" w:cs="Times New Roman" w:hint="eastAsia"/>
          <w:sz w:val="24"/>
          <w:szCs w:val="24"/>
        </w:rPr>
        <w:t>.</w:t>
      </w:r>
      <w:r w:rsidRPr="00454CE3">
        <w:rPr>
          <w:rFonts w:ascii="Times New Roman" w:hAnsi="Times New Roman" w:cs="Times New Roman" w:hint="eastAsia"/>
          <w:i/>
          <w:iCs/>
          <w:sz w:val="24"/>
          <w:szCs w:val="24"/>
        </w:rPr>
        <w:t xml:space="preserve"> </w:t>
      </w:r>
      <w:r w:rsidRPr="00E1622B">
        <w:rPr>
          <w:rFonts w:ascii="Times New Roman" w:hAnsi="Times New Roman" w:cs="Times New Roman" w:hint="eastAsia"/>
          <w:i/>
          <w:iCs/>
          <w:sz w:val="24"/>
          <w:szCs w:val="24"/>
        </w:rPr>
        <w:t>Appl. Catal. B Environ. Energy</w:t>
      </w:r>
      <w:r>
        <w:rPr>
          <w:rFonts w:ascii="Times New Roman" w:hAnsi="Times New Roman" w:cs="Times New Roman" w:hint="eastAsia"/>
          <w:sz w:val="24"/>
          <w:szCs w:val="24"/>
        </w:rPr>
        <w:t>.</w:t>
      </w:r>
      <w:r w:rsidRPr="00454CE3">
        <w:rPr>
          <w:rFonts w:hint="eastAsia"/>
        </w:rPr>
        <w:t xml:space="preserve"> </w:t>
      </w:r>
      <w:r w:rsidRPr="00454CE3">
        <w:rPr>
          <w:rFonts w:ascii="Times New Roman" w:hAnsi="Times New Roman" w:cs="Times New Roman" w:hint="eastAsia"/>
          <w:b/>
          <w:bCs/>
          <w:sz w:val="24"/>
          <w:szCs w:val="24"/>
        </w:rPr>
        <w:t>168-169</w:t>
      </w:r>
      <w:r w:rsidRPr="00454CE3">
        <w:rPr>
          <w:rFonts w:ascii="Times New Roman" w:hAnsi="Times New Roman" w:cs="Times New Roman" w:hint="eastAsia"/>
          <w:sz w:val="24"/>
          <w:szCs w:val="24"/>
        </w:rPr>
        <w:t>, 51-61</w:t>
      </w:r>
      <w:r w:rsidRPr="006C4750">
        <w:rPr>
          <w:rFonts w:ascii="Times New Roman" w:hAnsi="Times New Roman" w:cs="Times New Roman" w:hint="eastAsia"/>
          <w:sz w:val="24"/>
          <w:szCs w:val="24"/>
        </w:rPr>
        <w:t>(20</w:t>
      </w:r>
      <w:r>
        <w:rPr>
          <w:rFonts w:ascii="Times New Roman" w:hAnsi="Times New Roman" w:cs="Times New Roman" w:hint="eastAsia"/>
          <w:sz w:val="24"/>
          <w:szCs w:val="24"/>
        </w:rPr>
        <w:t>15</w:t>
      </w:r>
      <w:r w:rsidRPr="006C4750">
        <w:rPr>
          <w:rFonts w:ascii="Times New Roman" w:hAnsi="Times New Roman" w:cs="Times New Roman" w:hint="eastAsia"/>
          <w:sz w:val="24"/>
          <w:szCs w:val="24"/>
        </w:rPr>
        <w:t>)</w:t>
      </w:r>
      <w:r>
        <w:rPr>
          <w:rFonts w:ascii="Times New Roman" w:hAnsi="Times New Roman" w:cs="Times New Roman" w:hint="eastAsia"/>
          <w:sz w:val="24"/>
          <w:szCs w:val="24"/>
        </w:rPr>
        <w:t>.</w:t>
      </w:r>
    </w:p>
    <w:p w14:paraId="21437AC2"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454CE3">
        <w:rPr>
          <w:rFonts w:ascii="Times New Roman" w:hAnsi="Times New Roman" w:cs="Times New Roman" w:hint="eastAsia"/>
          <w:sz w:val="24"/>
          <w:szCs w:val="24"/>
        </w:rPr>
        <w:t>Bai S</w:t>
      </w:r>
      <w:r>
        <w:rPr>
          <w:rFonts w:ascii="Times New Roman" w:hAnsi="Times New Roman" w:cs="Times New Roman" w:hint="eastAsia"/>
          <w:sz w:val="24"/>
          <w:szCs w:val="24"/>
        </w:rPr>
        <w:t xml:space="preserve">, </w:t>
      </w:r>
      <w:r w:rsidRPr="005A12BC">
        <w:rPr>
          <w:rFonts w:ascii="Times New Roman" w:hAnsi="Times New Roman" w:cs="Times New Roman"/>
          <w:i/>
          <w:iCs/>
          <w:sz w:val="24"/>
          <w:szCs w:val="24"/>
        </w:rPr>
        <w:t>et al.</w:t>
      </w:r>
      <w:r w:rsidRPr="00454CE3">
        <w:rPr>
          <w:rFonts w:hint="eastAsia"/>
        </w:rPr>
        <w:t xml:space="preserve"> </w:t>
      </w:r>
      <w:r w:rsidRPr="00454CE3">
        <w:rPr>
          <w:rFonts w:ascii="Times New Roman" w:hAnsi="Times New Roman" w:cs="Times New Roman" w:hint="eastAsia"/>
          <w:sz w:val="24"/>
          <w:szCs w:val="24"/>
        </w:rPr>
        <w:t>Near-Infrared-Responsive Photocatalytic CO</w:t>
      </w:r>
      <w:r w:rsidRPr="00454CE3">
        <w:rPr>
          <w:rFonts w:ascii="Times New Roman" w:hAnsi="Times New Roman" w:cs="Times New Roman" w:hint="eastAsia"/>
          <w:sz w:val="24"/>
          <w:szCs w:val="24"/>
          <w:vertAlign w:val="subscript"/>
        </w:rPr>
        <w:t>2</w:t>
      </w:r>
      <w:r w:rsidRPr="00454CE3">
        <w:rPr>
          <w:rFonts w:ascii="Times New Roman" w:hAnsi="Times New Roman" w:cs="Times New Roman" w:hint="eastAsia"/>
          <w:sz w:val="24"/>
          <w:szCs w:val="24"/>
        </w:rPr>
        <w:t xml:space="preserve"> Conversion via In Situ Generated Co</w:t>
      </w:r>
      <w:r w:rsidRPr="00454CE3">
        <w:rPr>
          <w:rFonts w:ascii="Times New Roman" w:hAnsi="Times New Roman" w:cs="Times New Roman" w:hint="eastAsia"/>
          <w:sz w:val="24"/>
          <w:szCs w:val="24"/>
          <w:vertAlign w:val="subscript"/>
        </w:rPr>
        <w:t>3</w:t>
      </w:r>
      <w:r w:rsidRPr="00454CE3">
        <w:rPr>
          <w:rFonts w:ascii="Times New Roman" w:hAnsi="Times New Roman" w:cs="Times New Roman" w:hint="eastAsia"/>
          <w:sz w:val="24"/>
          <w:szCs w:val="24"/>
        </w:rPr>
        <w:t>O</w:t>
      </w:r>
      <w:r w:rsidRPr="00454CE3">
        <w:rPr>
          <w:rFonts w:ascii="Times New Roman" w:hAnsi="Times New Roman" w:cs="Times New Roman" w:hint="eastAsia"/>
          <w:sz w:val="24"/>
          <w:szCs w:val="24"/>
          <w:vertAlign w:val="subscript"/>
        </w:rPr>
        <w:t>4</w:t>
      </w:r>
      <w:r w:rsidRPr="00454CE3">
        <w:rPr>
          <w:rFonts w:ascii="Times New Roman" w:hAnsi="Times New Roman" w:cs="Times New Roman" w:hint="eastAsia"/>
          <w:sz w:val="24"/>
          <w:szCs w:val="24"/>
        </w:rPr>
        <w:t>/Cu</w:t>
      </w:r>
      <w:r w:rsidRPr="00454CE3">
        <w:rPr>
          <w:rFonts w:ascii="Times New Roman" w:hAnsi="Times New Roman" w:cs="Times New Roman" w:hint="eastAsia"/>
          <w:sz w:val="24"/>
          <w:szCs w:val="24"/>
          <w:vertAlign w:val="subscript"/>
        </w:rPr>
        <w:t>2</w:t>
      </w:r>
      <w:r w:rsidRPr="00454CE3">
        <w:rPr>
          <w:rFonts w:ascii="Times New Roman" w:hAnsi="Times New Roman" w:cs="Times New Roman" w:hint="eastAsia"/>
          <w:sz w:val="24"/>
          <w:szCs w:val="24"/>
        </w:rPr>
        <w:t>O</w:t>
      </w:r>
      <w:r>
        <w:rPr>
          <w:rFonts w:ascii="Times New Roman" w:hAnsi="Times New Roman" w:cs="Times New Roman" w:hint="eastAsia"/>
          <w:sz w:val="24"/>
          <w:szCs w:val="24"/>
        </w:rPr>
        <w:t xml:space="preserve">. </w:t>
      </w:r>
      <w:r w:rsidRPr="00C45F4F">
        <w:rPr>
          <w:rFonts w:ascii="Times New Roman" w:hAnsi="Times New Roman" w:cs="Times New Roman" w:hint="eastAsia"/>
          <w:i/>
          <w:iCs/>
          <w:sz w:val="24"/>
          <w:szCs w:val="24"/>
        </w:rPr>
        <w:t>ACS Nano</w:t>
      </w:r>
      <w:r>
        <w:rPr>
          <w:rFonts w:ascii="Times New Roman" w:hAnsi="Times New Roman" w:cs="Times New Roman" w:hint="eastAsia"/>
          <w:sz w:val="24"/>
          <w:szCs w:val="24"/>
        </w:rPr>
        <w:t xml:space="preserve">. </w:t>
      </w:r>
      <w:r w:rsidRPr="00C45F4F">
        <w:rPr>
          <w:rFonts w:ascii="Times New Roman" w:hAnsi="Times New Roman" w:cs="Times New Roman" w:hint="eastAsia"/>
          <w:b/>
          <w:bCs/>
          <w:sz w:val="24"/>
          <w:szCs w:val="24"/>
        </w:rPr>
        <w:t>17</w:t>
      </w:r>
      <w:r w:rsidRPr="00C45F4F">
        <w:rPr>
          <w:rFonts w:ascii="Times New Roman" w:hAnsi="Times New Roman" w:cs="Times New Roman" w:hint="eastAsia"/>
          <w:sz w:val="24"/>
          <w:szCs w:val="24"/>
        </w:rPr>
        <w:t>, 10976</w:t>
      </w:r>
      <w:r>
        <w:rPr>
          <w:rFonts w:ascii="Times New Roman" w:hAnsi="Times New Roman" w:cs="Times New Roman" w:hint="eastAsia"/>
          <w:sz w:val="24"/>
          <w:szCs w:val="24"/>
        </w:rPr>
        <w:t>-</w:t>
      </w:r>
      <w:r w:rsidRPr="00C45F4F">
        <w:rPr>
          <w:rFonts w:ascii="Times New Roman" w:hAnsi="Times New Roman" w:cs="Times New Roman" w:hint="eastAsia"/>
          <w:sz w:val="24"/>
          <w:szCs w:val="24"/>
        </w:rPr>
        <w:t>10986</w:t>
      </w:r>
      <w:r w:rsidRPr="006C4750">
        <w:rPr>
          <w:rFonts w:ascii="Times New Roman" w:hAnsi="Times New Roman" w:cs="Times New Roman" w:hint="eastAsia"/>
          <w:sz w:val="24"/>
          <w:szCs w:val="24"/>
        </w:rPr>
        <w:t>(20</w:t>
      </w:r>
      <w:r>
        <w:rPr>
          <w:rFonts w:ascii="Times New Roman" w:hAnsi="Times New Roman" w:cs="Times New Roman" w:hint="eastAsia"/>
          <w:sz w:val="24"/>
          <w:szCs w:val="24"/>
        </w:rPr>
        <w:t>23</w:t>
      </w:r>
      <w:r w:rsidRPr="006C4750">
        <w:rPr>
          <w:rFonts w:ascii="Times New Roman" w:hAnsi="Times New Roman" w:cs="Times New Roman" w:hint="eastAsia"/>
          <w:sz w:val="24"/>
          <w:szCs w:val="24"/>
        </w:rPr>
        <w:t>)</w:t>
      </w:r>
      <w:r>
        <w:rPr>
          <w:rFonts w:ascii="Times New Roman" w:hAnsi="Times New Roman" w:cs="Times New Roman" w:hint="eastAsia"/>
          <w:sz w:val="24"/>
          <w:szCs w:val="24"/>
        </w:rPr>
        <w:t>.</w:t>
      </w:r>
    </w:p>
    <w:p w14:paraId="34C936C0"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C45F4F">
        <w:rPr>
          <w:rFonts w:ascii="Times New Roman" w:hAnsi="Times New Roman" w:cs="Times New Roman" w:hint="eastAsia"/>
          <w:sz w:val="24"/>
          <w:szCs w:val="24"/>
        </w:rPr>
        <w:t>GuoR</w:t>
      </w:r>
      <w:r>
        <w:rPr>
          <w:rFonts w:ascii="Times New Roman" w:hAnsi="Times New Roman" w:cs="Times New Roman" w:hint="eastAsia"/>
          <w:sz w:val="24"/>
          <w:szCs w:val="24"/>
        </w:rPr>
        <w:t>,</w:t>
      </w:r>
      <w:r w:rsidRPr="00C45F4F">
        <w:rPr>
          <w:rFonts w:ascii="Times New Roman" w:hAnsi="Times New Roman" w:cs="Times New Roman"/>
          <w:i/>
          <w:iCs/>
          <w:sz w:val="24"/>
          <w:szCs w:val="24"/>
        </w:rPr>
        <w:t xml:space="preserve"> </w:t>
      </w:r>
      <w:r w:rsidRPr="005A12BC">
        <w:rPr>
          <w:rFonts w:ascii="Times New Roman" w:hAnsi="Times New Roman" w:cs="Times New Roman"/>
          <w:i/>
          <w:iCs/>
          <w:sz w:val="24"/>
          <w:szCs w:val="24"/>
        </w:rPr>
        <w:t>et al.</w:t>
      </w:r>
      <w:r>
        <w:rPr>
          <w:rFonts w:ascii="Times New Roman" w:hAnsi="Times New Roman" w:cs="Times New Roman" w:hint="eastAsia"/>
          <w:i/>
          <w:iCs/>
          <w:sz w:val="24"/>
          <w:szCs w:val="24"/>
        </w:rPr>
        <w:t xml:space="preserve"> </w:t>
      </w:r>
      <w:r w:rsidRPr="00C45F4F">
        <w:rPr>
          <w:rFonts w:ascii="Times New Roman" w:hAnsi="Times New Roman" w:cs="Times New Roman" w:hint="eastAsia"/>
          <w:sz w:val="24"/>
          <w:szCs w:val="24"/>
        </w:rPr>
        <w:t>Carbon quantum dots-modified Z-scheme Bi</w:t>
      </w:r>
      <w:r w:rsidRPr="00C45F4F">
        <w:rPr>
          <w:rFonts w:ascii="Times New Roman" w:hAnsi="Times New Roman" w:cs="Times New Roman" w:hint="eastAsia"/>
          <w:sz w:val="24"/>
          <w:szCs w:val="24"/>
          <w:vertAlign w:val="subscript"/>
        </w:rPr>
        <w:t>12</w:t>
      </w:r>
      <w:r w:rsidRPr="00C45F4F">
        <w:rPr>
          <w:rFonts w:ascii="Times New Roman" w:hAnsi="Times New Roman" w:cs="Times New Roman" w:hint="eastAsia"/>
          <w:sz w:val="24"/>
          <w:szCs w:val="24"/>
        </w:rPr>
        <w:t>O</w:t>
      </w:r>
      <w:r w:rsidRPr="00C45F4F">
        <w:rPr>
          <w:rFonts w:ascii="Times New Roman" w:hAnsi="Times New Roman" w:cs="Times New Roman" w:hint="eastAsia"/>
          <w:sz w:val="24"/>
          <w:szCs w:val="24"/>
          <w:vertAlign w:val="subscript"/>
        </w:rPr>
        <w:t>17</w:t>
      </w:r>
      <w:r w:rsidRPr="00C45F4F">
        <w:rPr>
          <w:rFonts w:ascii="Times New Roman" w:hAnsi="Times New Roman" w:cs="Times New Roman" w:hint="eastAsia"/>
          <w:sz w:val="24"/>
          <w:szCs w:val="24"/>
        </w:rPr>
        <w:t>Cl</w:t>
      </w:r>
      <w:r w:rsidRPr="00C45F4F">
        <w:rPr>
          <w:rFonts w:ascii="Times New Roman" w:hAnsi="Times New Roman" w:cs="Times New Roman" w:hint="eastAsia"/>
          <w:sz w:val="24"/>
          <w:szCs w:val="24"/>
          <w:vertAlign w:val="subscript"/>
        </w:rPr>
        <w:t>2</w:t>
      </w:r>
      <w:r w:rsidRPr="00C45F4F">
        <w:rPr>
          <w:rFonts w:ascii="Times New Roman" w:hAnsi="Times New Roman" w:cs="Times New Roman" w:hint="eastAsia"/>
          <w:sz w:val="24"/>
          <w:szCs w:val="24"/>
        </w:rPr>
        <w:t>/NiAl-LDH for significantly boosting photocatalytic CO</w:t>
      </w:r>
      <w:r w:rsidRPr="00C45F4F">
        <w:rPr>
          <w:rFonts w:ascii="Times New Roman" w:hAnsi="Times New Roman" w:cs="Times New Roman" w:hint="eastAsia"/>
          <w:sz w:val="24"/>
          <w:szCs w:val="24"/>
          <w:vertAlign w:val="subscript"/>
        </w:rPr>
        <w:t>2</w:t>
      </w:r>
      <w:r w:rsidRPr="00C45F4F">
        <w:rPr>
          <w:rFonts w:ascii="Times New Roman" w:hAnsi="Times New Roman" w:cs="Times New Roman" w:hint="eastAsia"/>
          <w:sz w:val="24"/>
          <w:szCs w:val="24"/>
        </w:rPr>
        <w:t xml:space="preserve"> reduction</w:t>
      </w:r>
      <w:r>
        <w:rPr>
          <w:rFonts w:ascii="Times New Roman" w:hAnsi="Times New Roman" w:cs="Times New Roman" w:hint="eastAsia"/>
          <w:sz w:val="24"/>
          <w:szCs w:val="24"/>
        </w:rPr>
        <w:t>.</w:t>
      </w:r>
      <w:r w:rsidRPr="00D665A0">
        <w:rPr>
          <w:rFonts w:hint="eastAsia"/>
          <w:i/>
          <w:iCs/>
        </w:rPr>
        <w:t xml:space="preserve"> </w:t>
      </w:r>
      <w:r w:rsidRPr="00D665A0">
        <w:rPr>
          <w:rFonts w:ascii="Times New Roman" w:hAnsi="Times New Roman" w:cs="Times New Roman" w:hint="eastAsia"/>
          <w:i/>
          <w:iCs/>
          <w:sz w:val="24"/>
          <w:szCs w:val="24"/>
        </w:rPr>
        <w:t>J. Colloid Interface Sci</w:t>
      </w:r>
      <w:r w:rsidRPr="00D665A0">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sidRPr="005F5E08">
        <w:rPr>
          <w:rFonts w:ascii="Times New Roman" w:hAnsi="Times New Roman" w:cs="Times New Roman" w:hint="eastAsia"/>
          <w:b/>
          <w:bCs/>
          <w:sz w:val="24"/>
          <w:szCs w:val="24"/>
        </w:rPr>
        <w:t>627</w:t>
      </w:r>
      <w:r w:rsidRPr="005F5E08">
        <w:rPr>
          <w:rFonts w:ascii="Times New Roman" w:hAnsi="Times New Roman" w:cs="Times New Roman" w:hint="eastAsia"/>
          <w:sz w:val="24"/>
          <w:szCs w:val="24"/>
        </w:rPr>
        <w:t>, 343-354</w:t>
      </w:r>
      <w:r w:rsidRPr="006C4750">
        <w:rPr>
          <w:rFonts w:ascii="Times New Roman" w:hAnsi="Times New Roman" w:cs="Times New Roman" w:hint="eastAsia"/>
          <w:sz w:val="24"/>
          <w:szCs w:val="24"/>
        </w:rPr>
        <w:t>(202</w:t>
      </w:r>
      <w:r>
        <w:rPr>
          <w:rFonts w:ascii="Times New Roman" w:hAnsi="Times New Roman" w:cs="Times New Roman" w:hint="eastAsia"/>
          <w:sz w:val="24"/>
          <w:szCs w:val="24"/>
        </w:rPr>
        <w:t>2</w:t>
      </w:r>
      <w:r w:rsidRPr="006C4750">
        <w:rPr>
          <w:rFonts w:ascii="Times New Roman" w:hAnsi="Times New Roman" w:cs="Times New Roman" w:hint="eastAsia"/>
          <w:sz w:val="24"/>
          <w:szCs w:val="24"/>
        </w:rPr>
        <w:t>)</w:t>
      </w:r>
      <w:r>
        <w:rPr>
          <w:rFonts w:ascii="Times New Roman" w:hAnsi="Times New Roman" w:cs="Times New Roman" w:hint="eastAsia"/>
          <w:sz w:val="24"/>
          <w:szCs w:val="24"/>
        </w:rPr>
        <w:t>.</w:t>
      </w:r>
    </w:p>
    <w:p w14:paraId="26462829"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5F5E08">
        <w:rPr>
          <w:rFonts w:ascii="Times New Roman" w:hAnsi="Times New Roman" w:cs="Times New Roman" w:hint="eastAsia"/>
          <w:sz w:val="24"/>
          <w:szCs w:val="24"/>
        </w:rPr>
        <w:t>Lei B</w:t>
      </w:r>
      <w:r>
        <w:rPr>
          <w:rFonts w:ascii="Times New Roman" w:hAnsi="Times New Roman" w:cs="Times New Roman" w:hint="eastAsia"/>
          <w:sz w:val="24"/>
          <w:szCs w:val="24"/>
        </w:rPr>
        <w:t xml:space="preserve">, </w:t>
      </w:r>
      <w:r w:rsidRPr="005A12BC">
        <w:rPr>
          <w:rFonts w:ascii="Times New Roman" w:hAnsi="Times New Roman" w:cs="Times New Roman"/>
          <w:i/>
          <w:iCs/>
          <w:sz w:val="24"/>
          <w:szCs w:val="24"/>
        </w:rPr>
        <w:t>et al.</w:t>
      </w:r>
      <w:r w:rsidRPr="005F5E08">
        <w:rPr>
          <w:rFonts w:hint="eastAsia"/>
        </w:rPr>
        <w:t xml:space="preserve"> </w:t>
      </w:r>
      <w:r w:rsidRPr="005F5E08">
        <w:rPr>
          <w:rFonts w:ascii="Times New Roman" w:hAnsi="Times New Roman" w:cs="Times New Roman" w:hint="eastAsia"/>
          <w:sz w:val="24"/>
          <w:szCs w:val="24"/>
        </w:rPr>
        <w:t>C</w:t>
      </w:r>
      <w:r>
        <w:rPr>
          <w:rFonts w:ascii="Times New Roman" w:hAnsi="Times New Roman" w:cs="Times New Roman" w:hint="eastAsia"/>
          <w:sz w:val="24"/>
          <w:szCs w:val="24"/>
        </w:rPr>
        <w:t>-</w:t>
      </w:r>
      <w:r w:rsidRPr="005F5E08">
        <w:rPr>
          <w:rFonts w:ascii="Times New Roman" w:hAnsi="Times New Roman" w:cs="Times New Roman" w:hint="eastAsia"/>
          <w:sz w:val="24"/>
          <w:szCs w:val="24"/>
        </w:rPr>
        <w:t>Doping Induced Oxygen-Vacancy in WO</w:t>
      </w:r>
      <w:r w:rsidRPr="005F5E08">
        <w:rPr>
          <w:rFonts w:ascii="Times New Roman" w:hAnsi="Times New Roman" w:cs="Times New Roman" w:hint="eastAsia"/>
          <w:sz w:val="24"/>
          <w:szCs w:val="24"/>
          <w:vertAlign w:val="subscript"/>
        </w:rPr>
        <w:t>3</w:t>
      </w:r>
      <w:r w:rsidRPr="005F5E08">
        <w:rPr>
          <w:rFonts w:ascii="Times New Roman" w:hAnsi="Times New Roman" w:cs="Times New Roman" w:hint="eastAsia"/>
          <w:sz w:val="24"/>
          <w:szCs w:val="24"/>
        </w:rPr>
        <w:t xml:space="preserve"> Nanosheets for CO</w:t>
      </w:r>
      <w:r w:rsidRPr="005F5E08">
        <w:rPr>
          <w:rFonts w:ascii="Times New Roman" w:hAnsi="Times New Roman" w:cs="Times New Roman" w:hint="eastAsia"/>
          <w:sz w:val="24"/>
          <w:szCs w:val="24"/>
          <w:vertAlign w:val="subscript"/>
        </w:rPr>
        <w:t>2</w:t>
      </w:r>
      <w:r w:rsidRPr="005F5E08">
        <w:rPr>
          <w:rFonts w:ascii="Times New Roman" w:hAnsi="Times New Roman" w:cs="Times New Roman" w:hint="eastAsia"/>
          <w:sz w:val="24"/>
          <w:szCs w:val="24"/>
        </w:rPr>
        <w:t xml:space="preserve"> Activation and Photoreduction</w:t>
      </w:r>
      <w:r>
        <w:rPr>
          <w:rFonts w:ascii="Times New Roman" w:hAnsi="Times New Roman" w:cs="Times New Roman" w:hint="eastAsia"/>
          <w:sz w:val="24"/>
          <w:szCs w:val="24"/>
        </w:rPr>
        <w:t xml:space="preserve">. </w:t>
      </w:r>
      <w:r w:rsidRPr="005F5E08">
        <w:rPr>
          <w:rFonts w:ascii="Times New Roman" w:hAnsi="Times New Roman" w:cs="Times New Roman" w:hint="eastAsia"/>
          <w:i/>
          <w:iCs/>
          <w:sz w:val="24"/>
          <w:szCs w:val="24"/>
        </w:rPr>
        <w:t>ACS Catal</w:t>
      </w:r>
      <w:r w:rsidRPr="005F5E08">
        <w:rPr>
          <w:rFonts w:ascii="Times New Roman" w:hAnsi="Times New Roman" w:cs="Times New Roman" w:hint="eastAsia"/>
          <w:sz w:val="24"/>
          <w:szCs w:val="24"/>
        </w:rPr>
        <w:t xml:space="preserve">. </w:t>
      </w:r>
      <w:r w:rsidRPr="005F5E08">
        <w:rPr>
          <w:rFonts w:ascii="Times New Roman" w:hAnsi="Times New Roman" w:cs="Times New Roman" w:hint="eastAsia"/>
          <w:b/>
          <w:bCs/>
          <w:sz w:val="24"/>
          <w:szCs w:val="24"/>
        </w:rPr>
        <w:t>12</w:t>
      </w:r>
      <w:r w:rsidRPr="005F5E08">
        <w:rPr>
          <w:rFonts w:ascii="Times New Roman" w:hAnsi="Times New Roman" w:cs="Times New Roman" w:hint="eastAsia"/>
          <w:sz w:val="24"/>
          <w:szCs w:val="24"/>
        </w:rPr>
        <w:t>, 9670</w:t>
      </w:r>
      <w:r>
        <w:rPr>
          <w:rFonts w:ascii="Times New Roman" w:hAnsi="Times New Roman" w:cs="Times New Roman" w:hint="eastAsia"/>
          <w:sz w:val="24"/>
          <w:szCs w:val="24"/>
        </w:rPr>
        <w:t>-</w:t>
      </w:r>
      <w:r w:rsidRPr="005F5E08">
        <w:rPr>
          <w:rFonts w:ascii="Times New Roman" w:hAnsi="Times New Roman" w:cs="Times New Roman" w:hint="eastAsia"/>
          <w:sz w:val="24"/>
          <w:szCs w:val="24"/>
        </w:rPr>
        <w:t>9678</w:t>
      </w:r>
      <w:r w:rsidRPr="006C4750">
        <w:rPr>
          <w:rFonts w:ascii="Times New Roman" w:hAnsi="Times New Roman" w:cs="Times New Roman" w:hint="eastAsia"/>
          <w:sz w:val="24"/>
          <w:szCs w:val="24"/>
        </w:rPr>
        <w:t>(202</w:t>
      </w:r>
      <w:r>
        <w:rPr>
          <w:rFonts w:ascii="Times New Roman" w:hAnsi="Times New Roman" w:cs="Times New Roman" w:hint="eastAsia"/>
          <w:sz w:val="24"/>
          <w:szCs w:val="24"/>
        </w:rPr>
        <w:t>2</w:t>
      </w:r>
      <w:r w:rsidRPr="006C4750">
        <w:rPr>
          <w:rFonts w:ascii="Times New Roman" w:hAnsi="Times New Roman" w:cs="Times New Roman" w:hint="eastAsia"/>
          <w:sz w:val="24"/>
          <w:szCs w:val="24"/>
        </w:rPr>
        <w:t>)</w:t>
      </w:r>
      <w:r>
        <w:rPr>
          <w:rFonts w:ascii="Times New Roman" w:hAnsi="Times New Roman" w:cs="Times New Roman" w:hint="eastAsia"/>
          <w:sz w:val="24"/>
          <w:szCs w:val="24"/>
        </w:rPr>
        <w:t>.</w:t>
      </w:r>
    </w:p>
    <w:p w14:paraId="6C7F8083"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DA3F10">
        <w:rPr>
          <w:rFonts w:ascii="Times New Roman" w:hAnsi="Times New Roman" w:cs="Times New Roman" w:hint="eastAsia"/>
          <w:sz w:val="24"/>
          <w:szCs w:val="24"/>
        </w:rPr>
        <w:t>Ji X</w:t>
      </w:r>
      <w:r>
        <w:rPr>
          <w:rFonts w:ascii="Times New Roman" w:hAnsi="Times New Roman" w:cs="Times New Roman" w:hint="eastAsia"/>
          <w:sz w:val="24"/>
          <w:szCs w:val="24"/>
        </w:rPr>
        <w:t xml:space="preserve">, </w:t>
      </w:r>
      <w:r w:rsidRPr="005A12BC">
        <w:rPr>
          <w:rFonts w:ascii="Times New Roman" w:hAnsi="Times New Roman" w:cs="Times New Roman"/>
          <w:i/>
          <w:iCs/>
          <w:sz w:val="24"/>
          <w:szCs w:val="24"/>
        </w:rPr>
        <w:t>et al.</w:t>
      </w:r>
      <w:r w:rsidRPr="00DA3F10">
        <w:rPr>
          <w:rFonts w:hint="eastAsia"/>
        </w:rPr>
        <w:t xml:space="preserve"> </w:t>
      </w:r>
      <w:r w:rsidRPr="00DA3F10">
        <w:rPr>
          <w:rFonts w:ascii="Times New Roman" w:hAnsi="Times New Roman" w:cs="Times New Roman" w:hint="eastAsia"/>
          <w:sz w:val="24"/>
          <w:szCs w:val="24"/>
        </w:rPr>
        <w:t>Construction of Full Solar-Spectrum-Driven Cu</w:t>
      </w:r>
      <w:r w:rsidRPr="00DA3F10">
        <w:rPr>
          <w:rFonts w:ascii="Times New Roman" w:hAnsi="Times New Roman" w:cs="Times New Roman" w:hint="eastAsia"/>
          <w:sz w:val="24"/>
          <w:szCs w:val="24"/>
          <w:vertAlign w:val="subscript"/>
        </w:rPr>
        <w:t>2</w:t>
      </w:r>
      <w:r>
        <w:rPr>
          <w:rFonts w:ascii="Times New Roman" w:hAnsi="Times New Roman" w:cs="Times New Roman" w:hint="eastAsia"/>
          <w:sz w:val="24"/>
          <w:szCs w:val="24"/>
          <w:vertAlign w:val="subscript"/>
        </w:rPr>
        <w:t>-</w:t>
      </w:r>
      <w:r w:rsidRPr="00DA3F10">
        <w:rPr>
          <w:rFonts w:ascii="Times New Roman" w:hAnsi="Times New Roman" w:cs="Times New Roman" w:hint="eastAsia"/>
          <w:sz w:val="24"/>
          <w:szCs w:val="24"/>
          <w:vertAlign w:val="subscript"/>
        </w:rPr>
        <w:t>x</w:t>
      </w:r>
      <w:r w:rsidRPr="00DA3F10">
        <w:rPr>
          <w:rFonts w:ascii="Times New Roman" w:hAnsi="Times New Roman" w:cs="Times New Roman" w:hint="eastAsia"/>
          <w:sz w:val="24"/>
          <w:szCs w:val="24"/>
        </w:rPr>
        <w:t>S/Ni-Al-LDH Heterostructures for Efficient Photocatalytic CO</w:t>
      </w:r>
      <w:r w:rsidRPr="00DA3F10">
        <w:rPr>
          <w:rFonts w:ascii="Times New Roman" w:hAnsi="Times New Roman" w:cs="Times New Roman" w:hint="eastAsia"/>
          <w:sz w:val="24"/>
          <w:szCs w:val="24"/>
          <w:vertAlign w:val="subscript"/>
        </w:rPr>
        <w:t>2</w:t>
      </w:r>
      <w:r w:rsidRPr="00DA3F10">
        <w:rPr>
          <w:rFonts w:ascii="Times New Roman" w:hAnsi="Times New Roman" w:cs="Times New Roman" w:hint="eastAsia"/>
          <w:sz w:val="24"/>
          <w:szCs w:val="24"/>
        </w:rPr>
        <w:t xml:space="preserve"> Reduction</w:t>
      </w:r>
      <w:r>
        <w:rPr>
          <w:rFonts w:ascii="Times New Roman" w:hAnsi="Times New Roman" w:cs="Times New Roman" w:hint="eastAsia"/>
          <w:sz w:val="24"/>
          <w:szCs w:val="24"/>
        </w:rPr>
        <w:t xml:space="preserve">. </w:t>
      </w:r>
      <w:r w:rsidRPr="00F4340B">
        <w:rPr>
          <w:rFonts w:ascii="Times New Roman" w:hAnsi="Times New Roman" w:cs="Times New Roman" w:hint="eastAsia"/>
          <w:i/>
          <w:iCs/>
          <w:sz w:val="24"/>
          <w:szCs w:val="24"/>
        </w:rPr>
        <w:t>ACS Appl. Energy Mater</w:t>
      </w:r>
      <w:r w:rsidRPr="00F4340B">
        <w:rPr>
          <w:rFonts w:ascii="Times New Roman" w:hAnsi="Times New Roman" w:cs="Times New Roman" w:hint="eastAsia"/>
          <w:sz w:val="24"/>
          <w:szCs w:val="24"/>
        </w:rPr>
        <w:t xml:space="preserve">. </w:t>
      </w:r>
      <w:r w:rsidRPr="00F4340B">
        <w:rPr>
          <w:rFonts w:ascii="Times New Roman" w:hAnsi="Times New Roman" w:cs="Times New Roman" w:hint="eastAsia"/>
          <w:b/>
          <w:bCs/>
          <w:sz w:val="24"/>
          <w:szCs w:val="24"/>
        </w:rPr>
        <w:t>5</w:t>
      </w:r>
      <w:r w:rsidRPr="00F4340B">
        <w:rPr>
          <w:rFonts w:ascii="Times New Roman" w:hAnsi="Times New Roman" w:cs="Times New Roman" w:hint="eastAsia"/>
          <w:sz w:val="24"/>
          <w:szCs w:val="24"/>
        </w:rPr>
        <w:t>, 286</w:t>
      </w:r>
      <w:r>
        <w:rPr>
          <w:rFonts w:ascii="Times New Roman" w:hAnsi="Times New Roman" w:cs="Times New Roman" w:hint="eastAsia"/>
          <w:sz w:val="24"/>
          <w:szCs w:val="24"/>
        </w:rPr>
        <w:t>-</w:t>
      </w:r>
      <w:r w:rsidRPr="00F4340B">
        <w:rPr>
          <w:rFonts w:ascii="Times New Roman" w:hAnsi="Times New Roman" w:cs="Times New Roman" w:hint="eastAsia"/>
          <w:sz w:val="24"/>
          <w:szCs w:val="24"/>
        </w:rPr>
        <w:t>2872</w:t>
      </w:r>
      <w:r w:rsidRPr="006C4750">
        <w:rPr>
          <w:rFonts w:ascii="Times New Roman" w:hAnsi="Times New Roman" w:cs="Times New Roman" w:hint="eastAsia"/>
          <w:sz w:val="24"/>
          <w:szCs w:val="24"/>
        </w:rPr>
        <w:t>(202</w:t>
      </w:r>
      <w:r>
        <w:rPr>
          <w:rFonts w:ascii="Times New Roman" w:hAnsi="Times New Roman" w:cs="Times New Roman" w:hint="eastAsia"/>
          <w:sz w:val="24"/>
          <w:szCs w:val="24"/>
        </w:rPr>
        <w:t>2</w:t>
      </w:r>
      <w:r w:rsidRPr="006C4750">
        <w:rPr>
          <w:rFonts w:ascii="Times New Roman" w:hAnsi="Times New Roman" w:cs="Times New Roman" w:hint="eastAsia"/>
          <w:sz w:val="24"/>
          <w:szCs w:val="24"/>
        </w:rPr>
        <w:t>)</w:t>
      </w:r>
      <w:r>
        <w:rPr>
          <w:rFonts w:ascii="Times New Roman" w:hAnsi="Times New Roman" w:cs="Times New Roman" w:hint="eastAsia"/>
          <w:sz w:val="24"/>
          <w:szCs w:val="24"/>
        </w:rPr>
        <w:t>.</w:t>
      </w:r>
    </w:p>
    <w:p w14:paraId="727216B3"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712F2A">
        <w:rPr>
          <w:rFonts w:ascii="Times New Roman" w:hAnsi="Times New Roman" w:cs="Times New Roman" w:hint="eastAsia"/>
          <w:sz w:val="24"/>
          <w:szCs w:val="24"/>
        </w:rPr>
        <w:t>Miao Z</w:t>
      </w:r>
      <w:r>
        <w:rPr>
          <w:rFonts w:ascii="Times New Roman" w:hAnsi="Times New Roman" w:cs="Times New Roman" w:hint="eastAsia"/>
          <w:sz w:val="24"/>
          <w:szCs w:val="24"/>
        </w:rPr>
        <w:t>,</w:t>
      </w:r>
      <w:r w:rsidRPr="00712F2A">
        <w:rPr>
          <w:rFonts w:ascii="Times New Roman" w:hAnsi="Times New Roman" w:cs="Times New Roman"/>
          <w:i/>
          <w:iCs/>
          <w:sz w:val="24"/>
          <w:szCs w:val="24"/>
        </w:rPr>
        <w:t xml:space="preserve"> </w:t>
      </w:r>
      <w:r w:rsidRPr="005A12BC">
        <w:rPr>
          <w:rFonts w:ascii="Times New Roman" w:hAnsi="Times New Roman" w:cs="Times New Roman"/>
          <w:i/>
          <w:iCs/>
          <w:sz w:val="24"/>
          <w:szCs w:val="24"/>
        </w:rPr>
        <w:t>et al.</w:t>
      </w:r>
      <w:r w:rsidRPr="00712F2A">
        <w:rPr>
          <w:rFonts w:hint="eastAsia"/>
        </w:rPr>
        <w:t xml:space="preserve"> </w:t>
      </w:r>
      <w:r w:rsidRPr="00712F2A">
        <w:rPr>
          <w:rFonts w:ascii="Times New Roman" w:hAnsi="Times New Roman" w:cs="Times New Roman" w:hint="eastAsia"/>
          <w:sz w:val="24"/>
          <w:szCs w:val="24"/>
        </w:rPr>
        <w:t>BiOBr/Bi</w:t>
      </w:r>
      <w:r w:rsidRPr="00712F2A">
        <w:rPr>
          <w:rFonts w:ascii="Times New Roman" w:hAnsi="Times New Roman" w:cs="Times New Roman" w:hint="eastAsia"/>
          <w:sz w:val="24"/>
          <w:szCs w:val="24"/>
          <w:vertAlign w:val="subscript"/>
        </w:rPr>
        <w:t>2</w:t>
      </w:r>
      <w:r w:rsidRPr="00712F2A">
        <w:rPr>
          <w:rFonts w:ascii="Times New Roman" w:hAnsi="Times New Roman" w:cs="Times New Roman" w:hint="eastAsia"/>
          <w:sz w:val="24"/>
          <w:szCs w:val="24"/>
        </w:rPr>
        <w:t>S</w:t>
      </w:r>
      <w:r w:rsidRPr="00712F2A">
        <w:rPr>
          <w:rFonts w:ascii="Times New Roman" w:hAnsi="Times New Roman" w:cs="Times New Roman" w:hint="eastAsia"/>
          <w:sz w:val="24"/>
          <w:szCs w:val="24"/>
          <w:vertAlign w:val="subscript"/>
        </w:rPr>
        <w:t>3</w:t>
      </w:r>
      <w:r w:rsidRPr="00712F2A">
        <w:rPr>
          <w:rFonts w:ascii="Times New Roman" w:hAnsi="Times New Roman" w:cs="Times New Roman" w:hint="eastAsia"/>
          <w:sz w:val="24"/>
          <w:szCs w:val="24"/>
        </w:rPr>
        <w:t xml:space="preserve"> heterojunction with S-scheme structure</w:t>
      </w:r>
      <w:r>
        <w:rPr>
          <w:rFonts w:ascii="Times New Roman" w:hAnsi="Times New Roman" w:cs="Times New Roman" w:hint="eastAsia"/>
          <w:sz w:val="24"/>
          <w:szCs w:val="24"/>
        </w:rPr>
        <w:t xml:space="preserve"> </w:t>
      </w:r>
      <w:r w:rsidRPr="00712F2A">
        <w:rPr>
          <w:rFonts w:ascii="Times New Roman" w:hAnsi="Times New Roman" w:cs="Times New Roman" w:hint="eastAsia"/>
          <w:sz w:val="24"/>
          <w:szCs w:val="24"/>
        </w:rPr>
        <w:t>and oxygen defects: In-situ construction and photocatalytic behavior for reduction of CO</w:t>
      </w:r>
      <w:r w:rsidRPr="00712F2A">
        <w:rPr>
          <w:rFonts w:ascii="Times New Roman" w:hAnsi="Times New Roman" w:cs="Times New Roman" w:hint="eastAsia"/>
          <w:sz w:val="24"/>
          <w:szCs w:val="24"/>
          <w:vertAlign w:val="subscript"/>
        </w:rPr>
        <w:t>2</w:t>
      </w:r>
      <w:r w:rsidRPr="00712F2A">
        <w:rPr>
          <w:rFonts w:ascii="Times New Roman" w:hAnsi="Times New Roman" w:cs="Times New Roman" w:hint="eastAsia"/>
          <w:sz w:val="24"/>
          <w:szCs w:val="24"/>
        </w:rPr>
        <w:t xml:space="preserve"> with H</w:t>
      </w:r>
      <w:r w:rsidRPr="00712F2A">
        <w:rPr>
          <w:rFonts w:ascii="Times New Roman" w:hAnsi="Times New Roman" w:cs="Times New Roman" w:hint="eastAsia"/>
          <w:sz w:val="24"/>
          <w:szCs w:val="24"/>
          <w:vertAlign w:val="subscript"/>
        </w:rPr>
        <w:t>2</w:t>
      </w:r>
      <w:r w:rsidRPr="00712F2A">
        <w:rPr>
          <w:rFonts w:ascii="Times New Roman" w:hAnsi="Times New Roman" w:cs="Times New Roman" w:hint="eastAsia"/>
          <w:sz w:val="24"/>
          <w:szCs w:val="24"/>
        </w:rPr>
        <w:t>O</w:t>
      </w:r>
      <w:r>
        <w:rPr>
          <w:rFonts w:ascii="Times New Roman" w:hAnsi="Times New Roman" w:cs="Times New Roman" w:hint="eastAsia"/>
          <w:sz w:val="24"/>
          <w:szCs w:val="24"/>
        </w:rPr>
        <w:t xml:space="preserve">. </w:t>
      </w:r>
      <w:r w:rsidRPr="00AF5227">
        <w:rPr>
          <w:rFonts w:ascii="Times New Roman" w:hAnsi="Times New Roman" w:cs="Times New Roman" w:hint="eastAsia"/>
          <w:i/>
          <w:iCs/>
          <w:sz w:val="24"/>
          <w:szCs w:val="24"/>
        </w:rPr>
        <w:t>J. Colloid Interface Sci</w:t>
      </w:r>
      <w:r w:rsidRPr="00AF5227">
        <w:rPr>
          <w:rFonts w:ascii="Times New Roman" w:hAnsi="Times New Roman" w:cs="Times New Roman" w:hint="eastAsia"/>
          <w:sz w:val="24"/>
          <w:szCs w:val="24"/>
        </w:rPr>
        <w:t>.</w:t>
      </w:r>
      <w:r w:rsidRPr="00AF5227">
        <w:rPr>
          <w:rFonts w:hint="eastAsia"/>
          <w:b/>
          <w:bCs/>
        </w:rPr>
        <w:t xml:space="preserve"> </w:t>
      </w:r>
      <w:r w:rsidRPr="00AF5227">
        <w:rPr>
          <w:rFonts w:ascii="Times New Roman" w:hAnsi="Times New Roman" w:cs="Times New Roman" w:hint="eastAsia"/>
          <w:b/>
          <w:bCs/>
          <w:sz w:val="24"/>
          <w:szCs w:val="24"/>
        </w:rPr>
        <w:t>620</w:t>
      </w:r>
      <w:r w:rsidRPr="00AF5227">
        <w:rPr>
          <w:rFonts w:ascii="Times New Roman" w:hAnsi="Times New Roman" w:cs="Times New Roman" w:hint="eastAsia"/>
          <w:sz w:val="24"/>
          <w:szCs w:val="24"/>
        </w:rPr>
        <w:t>, 407-418</w:t>
      </w:r>
      <w:r w:rsidRPr="006C4750">
        <w:rPr>
          <w:rFonts w:ascii="Times New Roman" w:hAnsi="Times New Roman" w:cs="Times New Roman" w:hint="eastAsia"/>
          <w:sz w:val="24"/>
          <w:szCs w:val="24"/>
        </w:rPr>
        <w:t>(202</w:t>
      </w:r>
      <w:r>
        <w:rPr>
          <w:rFonts w:ascii="Times New Roman" w:hAnsi="Times New Roman" w:cs="Times New Roman" w:hint="eastAsia"/>
          <w:sz w:val="24"/>
          <w:szCs w:val="24"/>
        </w:rPr>
        <w:t>2</w:t>
      </w:r>
      <w:r w:rsidRPr="006C4750">
        <w:rPr>
          <w:rFonts w:ascii="Times New Roman" w:hAnsi="Times New Roman" w:cs="Times New Roman" w:hint="eastAsia"/>
          <w:sz w:val="24"/>
          <w:szCs w:val="24"/>
        </w:rPr>
        <w:t>)</w:t>
      </w:r>
      <w:r>
        <w:rPr>
          <w:rFonts w:ascii="Times New Roman" w:hAnsi="Times New Roman" w:cs="Times New Roman" w:hint="eastAsia"/>
          <w:sz w:val="24"/>
          <w:szCs w:val="24"/>
        </w:rPr>
        <w:t>.</w:t>
      </w:r>
    </w:p>
    <w:p w14:paraId="1DDDCDA3"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31561A">
        <w:rPr>
          <w:rFonts w:ascii="Times New Roman" w:hAnsi="Times New Roman" w:cs="Times New Roman" w:hint="eastAsia"/>
          <w:sz w:val="24"/>
          <w:szCs w:val="24"/>
        </w:rPr>
        <w:t>Jiang L</w:t>
      </w:r>
      <w:r>
        <w:rPr>
          <w:rFonts w:ascii="Times New Roman" w:hAnsi="Times New Roman" w:cs="Times New Roman" w:hint="eastAsia"/>
          <w:sz w:val="24"/>
          <w:szCs w:val="24"/>
        </w:rPr>
        <w:t xml:space="preserve">, </w:t>
      </w:r>
      <w:r w:rsidRPr="005A12BC">
        <w:rPr>
          <w:rFonts w:ascii="Times New Roman" w:hAnsi="Times New Roman" w:cs="Times New Roman"/>
          <w:i/>
          <w:iCs/>
          <w:sz w:val="24"/>
          <w:szCs w:val="24"/>
        </w:rPr>
        <w:t>et al.</w:t>
      </w:r>
      <w:r>
        <w:rPr>
          <w:rFonts w:ascii="Times New Roman" w:hAnsi="Times New Roman" w:cs="Times New Roman" w:hint="eastAsia"/>
          <w:i/>
          <w:iCs/>
          <w:sz w:val="24"/>
          <w:szCs w:val="24"/>
        </w:rPr>
        <w:t xml:space="preserve"> </w:t>
      </w:r>
      <w:r w:rsidRPr="0031561A">
        <w:rPr>
          <w:rFonts w:ascii="Times New Roman" w:hAnsi="Times New Roman" w:cs="Times New Roman" w:hint="eastAsia"/>
          <w:sz w:val="24"/>
          <w:szCs w:val="24"/>
        </w:rPr>
        <w:t>In-situ growth of p-type Ag</w:t>
      </w:r>
      <w:r w:rsidRPr="0031561A">
        <w:rPr>
          <w:rFonts w:ascii="Times New Roman" w:hAnsi="Times New Roman" w:cs="Times New Roman" w:hint="eastAsia"/>
          <w:sz w:val="24"/>
          <w:szCs w:val="24"/>
          <w:vertAlign w:val="subscript"/>
        </w:rPr>
        <w:t>2</w:t>
      </w:r>
      <w:r w:rsidRPr="0031561A">
        <w:rPr>
          <w:rFonts w:ascii="Times New Roman" w:hAnsi="Times New Roman" w:cs="Times New Roman" w:hint="eastAsia"/>
          <w:sz w:val="24"/>
          <w:szCs w:val="24"/>
        </w:rPr>
        <w:t>O on n-type Bi</w:t>
      </w:r>
      <w:r w:rsidRPr="0031561A">
        <w:rPr>
          <w:rFonts w:ascii="Times New Roman" w:hAnsi="Times New Roman" w:cs="Times New Roman" w:hint="eastAsia"/>
          <w:sz w:val="24"/>
          <w:szCs w:val="24"/>
          <w:vertAlign w:val="subscript"/>
        </w:rPr>
        <w:t>2</w:t>
      </w:r>
      <w:r w:rsidRPr="0031561A">
        <w:rPr>
          <w:rFonts w:ascii="Times New Roman" w:hAnsi="Times New Roman" w:cs="Times New Roman" w:hint="eastAsia"/>
          <w:sz w:val="24"/>
          <w:szCs w:val="24"/>
        </w:rPr>
        <w:t>O</w:t>
      </w:r>
      <w:r w:rsidRPr="0031561A">
        <w:rPr>
          <w:rFonts w:ascii="Times New Roman" w:hAnsi="Times New Roman" w:cs="Times New Roman" w:hint="eastAsia"/>
          <w:sz w:val="24"/>
          <w:szCs w:val="24"/>
          <w:vertAlign w:val="subscript"/>
        </w:rPr>
        <w:t>2</w:t>
      </w:r>
      <w:r w:rsidRPr="0031561A">
        <w:rPr>
          <w:rFonts w:ascii="Times New Roman" w:hAnsi="Times New Roman" w:cs="Times New Roman" w:hint="eastAsia"/>
          <w:sz w:val="24"/>
          <w:szCs w:val="24"/>
        </w:rPr>
        <w:t>S with intimate interfacial contact for NIR light-driven photocatalytic CO</w:t>
      </w:r>
      <w:r w:rsidRPr="0031561A">
        <w:rPr>
          <w:rFonts w:ascii="Times New Roman" w:hAnsi="Times New Roman" w:cs="Times New Roman" w:hint="eastAsia"/>
          <w:sz w:val="24"/>
          <w:szCs w:val="24"/>
          <w:vertAlign w:val="subscript"/>
        </w:rPr>
        <w:t>2</w:t>
      </w:r>
      <w:r w:rsidRPr="0031561A">
        <w:rPr>
          <w:rFonts w:ascii="Times New Roman" w:hAnsi="Times New Roman" w:cs="Times New Roman" w:hint="eastAsia"/>
          <w:sz w:val="24"/>
          <w:szCs w:val="24"/>
        </w:rPr>
        <w:t xml:space="preserve"> reduction</w:t>
      </w:r>
      <w:r>
        <w:rPr>
          <w:rFonts w:ascii="Times New Roman" w:hAnsi="Times New Roman" w:cs="Times New Roman" w:hint="eastAsia"/>
          <w:sz w:val="24"/>
          <w:szCs w:val="24"/>
        </w:rPr>
        <w:t>.</w:t>
      </w:r>
      <w:r w:rsidRPr="005841AB">
        <w:rPr>
          <w:rFonts w:hint="eastAsia"/>
        </w:rPr>
        <w:t xml:space="preserve"> </w:t>
      </w:r>
      <w:r w:rsidRPr="005841AB">
        <w:rPr>
          <w:rFonts w:ascii="Times New Roman" w:hAnsi="Times New Roman" w:cs="Times New Roman" w:hint="eastAsia"/>
          <w:i/>
          <w:iCs/>
          <w:sz w:val="24"/>
          <w:szCs w:val="24"/>
        </w:rPr>
        <w:t>Appl. Surf. Sci</w:t>
      </w:r>
      <w:r w:rsidRPr="005841AB">
        <w:rPr>
          <w:rFonts w:ascii="Times New Roman" w:hAnsi="Times New Roman" w:cs="Times New Roman" w:hint="eastAsia"/>
          <w:sz w:val="24"/>
          <w:szCs w:val="24"/>
        </w:rPr>
        <w:t>.</w:t>
      </w:r>
      <w:r w:rsidRPr="005841AB">
        <w:rPr>
          <w:rFonts w:hint="eastAsia"/>
        </w:rPr>
        <w:t xml:space="preserve"> </w:t>
      </w:r>
      <w:r w:rsidRPr="005841AB">
        <w:rPr>
          <w:rFonts w:ascii="Times New Roman" w:hAnsi="Times New Roman" w:cs="Times New Roman" w:hint="eastAsia"/>
          <w:b/>
          <w:bCs/>
          <w:sz w:val="24"/>
          <w:szCs w:val="24"/>
        </w:rPr>
        <w:t>601</w:t>
      </w:r>
      <w:r w:rsidRPr="005841AB">
        <w:rPr>
          <w:rFonts w:ascii="Times New Roman" w:hAnsi="Times New Roman" w:cs="Times New Roman" w:hint="eastAsia"/>
          <w:sz w:val="24"/>
          <w:szCs w:val="24"/>
        </w:rPr>
        <w:t>, 154185</w:t>
      </w:r>
      <w:r w:rsidRPr="003819B3">
        <w:rPr>
          <w:rFonts w:ascii="Times New Roman" w:hAnsi="Times New Roman" w:cs="Times New Roman" w:hint="eastAsia"/>
          <w:sz w:val="24"/>
          <w:szCs w:val="24"/>
        </w:rPr>
        <w:t>(2022)</w:t>
      </w:r>
      <w:r>
        <w:rPr>
          <w:rFonts w:ascii="Times New Roman" w:hAnsi="Times New Roman" w:cs="Times New Roman" w:hint="eastAsia"/>
          <w:sz w:val="24"/>
          <w:szCs w:val="24"/>
        </w:rPr>
        <w:t>.</w:t>
      </w:r>
    </w:p>
    <w:p w14:paraId="61269C63" w14:textId="15EC71D3" w:rsidR="00561D60" w:rsidRPr="00C227C6" w:rsidRDefault="00561D60" w:rsidP="00E5663B">
      <w:pPr>
        <w:pStyle w:val="af5"/>
        <w:numPr>
          <w:ilvl w:val="0"/>
          <w:numId w:val="3"/>
        </w:numPr>
        <w:spacing w:line="440" w:lineRule="atLeast"/>
        <w:ind w:firstLineChars="0"/>
        <w:contextualSpacing/>
        <w:rPr>
          <w:rFonts w:ascii="Times New Roman" w:hAnsi="Times New Roman" w:cs="Times New Roman"/>
          <w:sz w:val="24"/>
          <w:szCs w:val="24"/>
        </w:rPr>
      </w:pPr>
      <w:r w:rsidRPr="002F2E13">
        <w:rPr>
          <w:rFonts w:ascii="Times New Roman" w:hAnsi="Times New Roman" w:cs="Times New Roman" w:hint="eastAsia"/>
          <w:sz w:val="24"/>
          <w:szCs w:val="24"/>
        </w:rPr>
        <w:t>Wang K,</w:t>
      </w:r>
      <w:r w:rsidRPr="00516B69">
        <w:rPr>
          <w:rFonts w:ascii="Times New Roman" w:hAnsi="Times New Roman" w:cs="Times New Roman"/>
          <w:i/>
          <w:iCs/>
          <w:sz w:val="24"/>
          <w:szCs w:val="24"/>
        </w:rPr>
        <w:t xml:space="preserve"> </w:t>
      </w:r>
      <w:r w:rsidRPr="005A12BC">
        <w:rPr>
          <w:rFonts w:ascii="Times New Roman" w:hAnsi="Times New Roman" w:cs="Times New Roman"/>
          <w:i/>
          <w:iCs/>
          <w:sz w:val="24"/>
          <w:szCs w:val="24"/>
        </w:rPr>
        <w:t>et al.</w:t>
      </w:r>
      <w:r>
        <w:rPr>
          <w:rFonts w:ascii="Times New Roman" w:hAnsi="Times New Roman" w:cs="Times New Roman" w:hint="eastAsia"/>
          <w:sz w:val="24"/>
          <w:szCs w:val="24"/>
        </w:rPr>
        <w:t xml:space="preserve"> </w:t>
      </w:r>
      <w:r w:rsidRPr="002F2E13">
        <w:rPr>
          <w:rFonts w:ascii="Times New Roman" w:hAnsi="Times New Roman" w:cs="Times New Roman" w:hint="eastAsia"/>
          <w:sz w:val="24"/>
          <w:szCs w:val="24"/>
        </w:rPr>
        <w:t>Metallic AgInS</w:t>
      </w:r>
      <w:r w:rsidRPr="002F2E13">
        <w:rPr>
          <w:rFonts w:ascii="Times New Roman" w:hAnsi="Times New Roman" w:cs="Times New Roman" w:hint="eastAsia"/>
          <w:sz w:val="24"/>
          <w:szCs w:val="24"/>
          <w:vertAlign w:val="subscript"/>
        </w:rPr>
        <w:t>2</w:t>
      </w:r>
      <w:r w:rsidRPr="002F2E13">
        <w:rPr>
          <w:rFonts w:ascii="Times New Roman" w:hAnsi="Times New Roman" w:cs="Times New Roman" w:hint="eastAsia"/>
          <w:sz w:val="24"/>
          <w:szCs w:val="24"/>
        </w:rPr>
        <w:t xml:space="preserve"> nanocrystals with sulfur vacancies boost </w:t>
      </w:r>
      <w:r w:rsidRPr="00C227C6">
        <w:rPr>
          <w:rFonts w:ascii="Times New Roman" w:hAnsi="Times New Roman" w:cs="Times New Roman" w:hint="eastAsia"/>
          <w:sz w:val="24"/>
          <w:szCs w:val="24"/>
        </w:rPr>
        <w:lastRenderedPageBreak/>
        <w:t>atmospheric CO</w:t>
      </w:r>
      <w:r w:rsidRPr="00C227C6">
        <w:rPr>
          <w:rFonts w:ascii="Times New Roman" w:hAnsi="Times New Roman" w:cs="Times New Roman" w:hint="eastAsia"/>
          <w:sz w:val="24"/>
          <w:szCs w:val="24"/>
          <w:vertAlign w:val="subscript"/>
        </w:rPr>
        <w:t>2</w:t>
      </w:r>
      <w:r w:rsidRPr="00C227C6">
        <w:rPr>
          <w:rFonts w:ascii="Times New Roman" w:hAnsi="Times New Roman" w:cs="Times New Roman" w:hint="eastAsia"/>
          <w:sz w:val="24"/>
          <w:szCs w:val="24"/>
        </w:rPr>
        <w:t xml:space="preserve"> photoreduction under near-infrared light illumination.</w:t>
      </w:r>
      <w:r w:rsidRPr="00516B69">
        <w:rPr>
          <w:rFonts w:hint="eastAsia"/>
        </w:rPr>
        <w:t xml:space="preserve"> </w:t>
      </w:r>
      <w:r w:rsidRPr="00C227C6">
        <w:rPr>
          <w:rFonts w:ascii="Times New Roman" w:hAnsi="Times New Roman" w:cs="Times New Roman" w:hint="eastAsia"/>
          <w:i/>
          <w:iCs/>
          <w:sz w:val="24"/>
          <w:szCs w:val="24"/>
        </w:rPr>
        <w:t>Appl. Catal. B Environ. Energy</w:t>
      </w:r>
      <w:r w:rsidRPr="00C227C6">
        <w:rPr>
          <w:rFonts w:ascii="Times New Roman" w:hAnsi="Times New Roman" w:cs="Times New Roman" w:hint="eastAsia"/>
          <w:sz w:val="24"/>
          <w:szCs w:val="24"/>
        </w:rPr>
        <w:t xml:space="preserve">. </w:t>
      </w:r>
      <w:r w:rsidRPr="00C227C6">
        <w:rPr>
          <w:rFonts w:ascii="Times New Roman" w:hAnsi="Times New Roman" w:cs="Times New Roman" w:hint="eastAsia"/>
          <w:b/>
          <w:bCs/>
          <w:sz w:val="24"/>
          <w:szCs w:val="24"/>
        </w:rPr>
        <w:t>332</w:t>
      </w:r>
      <w:r w:rsidRPr="00C227C6">
        <w:rPr>
          <w:rFonts w:ascii="Times New Roman" w:hAnsi="Times New Roman" w:cs="Times New Roman" w:hint="eastAsia"/>
          <w:sz w:val="24"/>
          <w:szCs w:val="24"/>
        </w:rPr>
        <w:t>, 122763(2023).</w:t>
      </w:r>
    </w:p>
    <w:p w14:paraId="214A6852"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516B69">
        <w:rPr>
          <w:rFonts w:ascii="Times New Roman" w:hAnsi="Times New Roman" w:cs="Times New Roman" w:hint="eastAsia"/>
          <w:sz w:val="24"/>
          <w:szCs w:val="24"/>
        </w:rPr>
        <w:t>Li Y</w:t>
      </w:r>
      <w:r>
        <w:rPr>
          <w:rFonts w:ascii="Times New Roman" w:hAnsi="Times New Roman" w:cs="Times New Roman" w:hint="eastAsia"/>
          <w:sz w:val="24"/>
          <w:szCs w:val="24"/>
        </w:rPr>
        <w:t xml:space="preserve">, </w:t>
      </w:r>
      <w:r w:rsidRPr="005A12BC">
        <w:rPr>
          <w:rFonts w:ascii="Times New Roman" w:hAnsi="Times New Roman" w:cs="Times New Roman"/>
          <w:i/>
          <w:iCs/>
          <w:sz w:val="24"/>
          <w:szCs w:val="24"/>
        </w:rPr>
        <w:t>et al.</w:t>
      </w:r>
      <w:r w:rsidRPr="00516B69">
        <w:t xml:space="preserve"> </w:t>
      </w:r>
      <w:r w:rsidRPr="00516B69">
        <w:rPr>
          <w:rFonts w:ascii="Times New Roman" w:hAnsi="Times New Roman" w:cs="Times New Roman"/>
          <w:sz w:val="24"/>
          <w:szCs w:val="24"/>
        </w:rPr>
        <w:t>Plasmonic Hot Electrons from Oxygen Vacancies for Infrared Light-Driven Catalytic CO</w:t>
      </w:r>
      <w:r w:rsidRPr="00516B69">
        <w:rPr>
          <w:rFonts w:ascii="Times New Roman" w:hAnsi="Times New Roman" w:cs="Times New Roman"/>
          <w:sz w:val="24"/>
          <w:szCs w:val="24"/>
          <w:vertAlign w:val="subscript"/>
        </w:rPr>
        <w:t xml:space="preserve">2 </w:t>
      </w:r>
      <w:r w:rsidRPr="00516B69">
        <w:rPr>
          <w:rFonts w:ascii="Times New Roman" w:hAnsi="Times New Roman" w:cs="Times New Roman"/>
          <w:sz w:val="24"/>
          <w:szCs w:val="24"/>
        </w:rPr>
        <w:t>Reduction on Bi</w:t>
      </w:r>
      <w:r w:rsidRPr="00516B69">
        <w:rPr>
          <w:rFonts w:ascii="Times New Roman" w:hAnsi="Times New Roman" w:cs="Times New Roman"/>
          <w:sz w:val="24"/>
          <w:szCs w:val="24"/>
          <w:vertAlign w:val="subscript"/>
        </w:rPr>
        <w:t>2</w:t>
      </w:r>
      <w:r w:rsidRPr="00516B69">
        <w:rPr>
          <w:rFonts w:ascii="Times New Roman" w:hAnsi="Times New Roman" w:cs="Times New Roman"/>
          <w:sz w:val="24"/>
          <w:szCs w:val="24"/>
        </w:rPr>
        <w:t>O</w:t>
      </w:r>
      <w:r w:rsidRPr="00516B69">
        <w:rPr>
          <w:rFonts w:ascii="Times New Roman" w:hAnsi="Times New Roman" w:cs="Times New Roman"/>
          <w:sz w:val="24"/>
          <w:szCs w:val="24"/>
          <w:vertAlign w:val="subscript"/>
        </w:rPr>
        <w:t>3−x</w:t>
      </w:r>
      <w:r>
        <w:rPr>
          <w:rFonts w:ascii="Times New Roman" w:hAnsi="Times New Roman" w:cs="Times New Roman" w:hint="eastAsia"/>
          <w:sz w:val="24"/>
          <w:szCs w:val="24"/>
        </w:rPr>
        <w:t>.</w:t>
      </w:r>
      <w:r w:rsidRPr="00516B69">
        <w:rPr>
          <w:rFonts w:ascii="Times New Roman" w:hAnsi="Times New Roman" w:cs="Times New Roman"/>
          <w:i/>
          <w:iCs/>
          <w:sz w:val="24"/>
          <w:szCs w:val="24"/>
        </w:rPr>
        <w:t xml:space="preserve"> </w:t>
      </w:r>
      <w:r w:rsidRPr="005A12BC">
        <w:rPr>
          <w:rFonts w:ascii="Times New Roman" w:hAnsi="Times New Roman" w:cs="Times New Roman"/>
          <w:i/>
          <w:iCs/>
          <w:sz w:val="24"/>
          <w:szCs w:val="24"/>
        </w:rPr>
        <w:t>Angew. Chem. Int. Ed</w:t>
      </w:r>
      <w:r w:rsidRPr="00BB43F9">
        <w:rPr>
          <w:rFonts w:ascii="Times New Roman" w:hAnsi="Times New Roman" w:cs="Times New Roman"/>
          <w:sz w:val="24"/>
          <w:szCs w:val="24"/>
        </w:rPr>
        <w:t>.</w:t>
      </w:r>
      <w:r w:rsidRPr="00516B69">
        <w:rPr>
          <w:rFonts w:ascii="Times New Roman" w:hAnsi="Times New Roman" w:cs="Times New Roman" w:hint="eastAsia"/>
          <w:sz w:val="24"/>
          <w:szCs w:val="24"/>
        </w:rPr>
        <w:t xml:space="preserve"> </w:t>
      </w:r>
      <w:r w:rsidRPr="00516B69">
        <w:rPr>
          <w:rFonts w:ascii="Times New Roman" w:hAnsi="Times New Roman" w:cs="Times New Roman" w:hint="eastAsia"/>
          <w:b/>
          <w:bCs/>
          <w:sz w:val="24"/>
          <w:szCs w:val="24"/>
        </w:rPr>
        <w:t>60</w:t>
      </w:r>
      <w:r w:rsidRPr="00516B69">
        <w:rPr>
          <w:rFonts w:ascii="Times New Roman" w:hAnsi="Times New Roman" w:cs="Times New Roman" w:hint="eastAsia"/>
          <w:sz w:val="24"/>
          <w:szCs w:val="24"/>
        </w:rPr>
        <w:t>, 910</w:t>
      </w:r>
      <w:r>
        <w:rPr>
          <w:rFonts w:ascii="Times New Roman" w:hAnsi="Times New Roman" w:cs="Times New Roman" w:hint="eastAsia"/>
          <w:sz w:val="24"/>
          <w:szCs w:val="24"/>
        </w:rPr>
        <w:t>-</w:t>
      </w:r>
      <w:r w:rsidRPr="00516B69">
        <w:rPr>
          <w:rFonts w:ascii="Times New Roman" w:hAnsi="Times New Roman" w:cs="Times New Roman" w:hint="eastAsia"/>
          <w:sz w:val="24"/>
          <w:szCs w:val="24"/>
        </w:rPr>
        <w:t>916(202</w:t>
      </w:r>
      <w:r>
        <w:rPr>
          <w:rFonts w:ascii="Times New Roman" w:hAnsi="Times New Roman" w:cs="Times New Roman" w:hint="eastAsia"/>
          <w:sz w:val="24"/>
          <w:szCs w:val="24"/>
        </w:rPr>
        <w:t>1</w:t>
      </w:r>
      <w:r w:rsidRPr="00516B69">
        <w:rPr>
          <w:rFonts w:ascii="Times New Roman" w:hAnsi="Times New Roman" w:cs="Times New Roman" w:hint="eastAsia"/>
          <w:sz w:val="24"/>
          <w:szCs w:val="24"/>
        </w:rPr>
        <w:t>)</w:t>
      </w:r>
      <w:r>
        <w:rPr>
          <w:rFonts w:ascii="Times New Roman" w:hAnsi="Times New Roman" w:cs="Times New Roman" w:hint="eastAsia"/>
          <w:sz w:val="24"/>
          <w:szCs w:val="24"/>
        </w:rPr>
        <w:t>.</w:t>
      </w:r>
    </w:p>
    <w:p w14:paraId="3E90C9E9"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516B69">
        <w:rPr>
          <w:rFonts w:ascii="Times New Roman" w:hAnsi="Times New Roman" w:cs="Times New Roman" w:hint="eastAsia"/>
          <w:sz w:val="24"/>
          <w:szCs w:val="24"/>
        </w:rPr>
        <w:t>Cai T</w:t>
      </w:r>
      <w:r>
        <w:rPr>
          <w:rFonts w:ascii="Times New Roman" w:hAnsi="Times New Roman" w:cs="Times New Roman" w:hint="eastAsia"/>
          <w:sz w:val="24"/>
          <w:szCs w:val="24"/>
        </w:rPr>
        <w:t xml:space="preserve">, </w:t>
      </w:r>
      <w:r w:rsidRPr="00516B69">
        <w:rPr>
          <w:rFonts w:ascii="Times New Roman" w:hAnsi="Times New Roman" w:cs="Times New Roman" w:hint="eastAsia"/>
          <w:sz w:val="24"/>
          <w:szCs w:val="24"/>
        </w:rPr>
        <w:t>Lead-Free Cs</w:t>
      </w:r>
      <w:r w:rsidRPr="00516B69">
        <w:rPr>
          <w:rFonts w:ascii="Times New Roman" w:hAnsi="Times New Roman" w:cs="Times New Roman" w:hint="eastAsia"/>
          <w:sz w:val="24"/>
          <w:szCs w:val="24"/>
          <w:vertAlign w:val="subscript"/>
        </w:rPr>
        <w:t>4</w:t>
      </w:r>
      <w:r w:rsidRPr="00516B69">
        <w:rPr>
          <w:rFonts w:ascii="Times New Roman" w:hAnsi="Times New Roman" w:cs="Times New Roman" w:hint="eastAsia"/>
          <w:sz w:val="24"/>
          <w:szCs w:val="24"/>
        </w:rPr>
        <w:t>CuSb</w:t>
      </w:r>
      <w:r w:rsidRPr="00516B69">
        <w:rPr>
          <w:rFonts w:ascii="Times New Roman" w:hAnsi="Times New Roman" w:cs="Times New Roman" w:hint="eastAsia"/>
          <w:sz w:val="24"/>
          <w:szCs w:val="24"/>
          <w:vertAlign w:val="subscript"/>
        </w:rPr>
        <w:t>2</w:t>
      </w:r>
      <w:r w:rsidRPr="00516B69">
        <w:rPr>
          <w:rFonts w:ascii="Times New Roman" w:hAnsi="Times New Roman" w:cs="Times New Roman" w:hint="eastAsia"/>
          <w:sz w:val="24"/>
          <w:szCs w:val="24"/>
        </w:rPr>
        <w:t>Cl</w:t>
      </w:r>
      <w:r w:rsidRPr="00516B69">
        <w:rPr>
          <w:rFonts w:ascii="Times New Roman" w:hAnsi="Times New Roman" w:cs="Times New Roman" w:hint="eastAsia"/>
          <w:sz w:val="24"/>
          <w:szCs w:val="24"/>
          <w:vertAlign w:val="subscript"/>
        </w:rPr>
        <w:t>12</w:t>
      </w:r>
      <w:r w:rsidRPr="00516B69">
        <w:rPr>
          <w:rFonts w:ascii="Times New Roman" w:hAnsi="Times New Roman" w:cs="Times New Roman" w:hint="eastAsia"/>
          <w:sz w:val="24"/>
          <w:szCs w:val="24"/>
        </w:rPr>
        <w:t xml:space="preserve"> Layered Double Perovskite Nanocrystals</w:t>
      </w:r>
      <w:r>
        <w:rPr>
          <w:rFonts w:ascii="Times New Roman" w:hAnsi="Times New Roman" w:cs="Times New Roman" w:hint="eastAsia"/>
          <w:sz w:val="24"/>
          <w:szCs w:val="24"/>
        </w:rPr>
        <w:t xml:space="preserve">. </w:t>
      </w:r>
      <w:r w:rsidRPr="00516B69">
        <w:rPr>
          <w:rFonts w:ascii="Times New Roman" w:hAnsi="Times New Roman" w:cs="Times New Roman" w:hint="eastAsia"/>
          <w:i/>
          <w:iCs/>
          <w:sz w:val="24"/>
          <w:szCs w:val="24"/>
        </w:rPr>
        <w:t>J. Am. Chem. Soc</w:t>
      </w:r>
      <w:r w:rsidRPr="00516B69">
        <w:rPr>
          <w:rFonts w:ascii="Times New Roman" w:hAnsi="Times New Roman" w:cs="Times New Roman" w:hint="eastAsia"/>
          <w:sz w:val="24"/>
          <w:szCs w:val="24"/>
        </w:rPr>
        <w:t xml:space="preserve">. </w:t>
      </w:r>
      <w:r w:rsidRPr="00516B69">
        <w:rPr>
          <w:rFonts w:ascii="Times New Roman" w:hAnsi="Times New Roman" w:cs="Times New Roman" w:hint="eastAsia"/>
          <w:b/>
          <w:bCs/>
          <w:sz w:val="24"/>
          <w:szCs w:val="24"/>
        </w:rPr>
        <w:t>142</w:t>
      </w:r>
      <w:r w:rsidRPr="00516B69">
        <w:rPr>
          <w:rFonts w:ascii="Times New Roman" w:hAnsi="Times New Roman" w:cs="Times New Roman" w:hint="eastAsia"/>
          <w:sz w:val="24"/>
          <w:szCs w:val="24"/>
        </w:rPr>
        <w:t>, 11927</w:t>
      </w:r>
      <w:r>
        <w:rPr>
          <w:rFonts w:ascii="Times New Roman" w:hAnsi="Times New Roman" w:cs="Times New Roman" w:hint="eastAsia"/>
          <w:sz w:val="24"/>
          <w:szCs w:val="24"/>
        </w:rPr>
        <w:t>-</w:t>
      </w:r>
      <w:r w:rsidRPr="00516B69">
        <w:rPr>
          <w:rFonts w:ascii="Times New Roman" w:hAnsi="Times New Roman" w:cs="Times New Roman" w:hint="eastAsia"/>
          <w:sz w:val="24"/>
          <w:szCs w:val="24"/>
        </w:rPr>
        <w:t>11936(202</w:t>
      </w:r>
      <w:r>
        <w:rPr>
          <w:rFonts w:ascii="Times New Roman" w:hAnsi="Times New Roman" w:cs="Times New Roman" w:hint="eastAsia"/>
          <w:sz w:val="24"/>
          <w:szCs w:val="24"/>
        </w:rPr>
        <w:t>0</w:t>
      </w:r>
      <w:r w:rsidRPr="00516B69">
        <w:rPr>
          <w:rFonts w:ascii="Times New Roman" w:hAnsi="Times New Roman" w:cs="Times New Roman" w:hint="eastAsia"/>
          <w:sz w:val="24"/>
          <w:szCs w:val="24"/>
        </w:rPr>
        <w:t>)</w:t>
      </w:r>
      <w:r>
        <w:rPr>
          <w:rFonts w:ascii="Times New Roman" w:hAnsi="Times New Roman" w:cs="Times New Roman" w:hint="eastAsia"/>
          <w:sz w:val="24"/>
          <w:szCs w:val="24"/>
        </w:rPr>
        <w:t>.</w:t>
      </w:r>
    </w:p>
    <w:p w14:paraId="539ECB5B"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3819B3">
        <w:rPr>
          <w:rFonts w:ascii="Times New Roman" w:hAnsi="Times New Roman" w:cs="Times New Roman" w:hint="eastAsia"/>
          <w:sz w:val="24"/>
          <w:szCs w:val="24"/>
        </w:rPr>
        <w:t>Lu C</w:t>
      </w:r>
      <w:r>
        <w:rPr>
          <w:rFonts w:ascii="Times New Roman" w:hAnsi="Times New Roman" w:cs="Times New Roman" w:hint="eastAsia"/>
          <w:sz w:val="24"/>
          <w:szCs w:val="24"/>
        </w:rPr>
        <w:t xml:space="preserve">, </w:t>
      </w:r>
      <w:r w:rsidRPr="005A12BC">
        <w:rPr>
          <w:rFonts w:ascii="Times New Roman" w:hAnsi="Times New Roman" w:cs="Times New Roman"/>
          <w:i/>
          <w:iCs/>
          <w:sz w:val="24"/>
          <w:szCs w:val="24"/>
        </w:rPr>
        <w:t>et al.</w:t>
      </w:r>
      <w:r>
        <w:rPr>
          <w:rFonts w:ascii="Times New Roman" w:hAnsi="Times New Roman" w:cs="Times New Roman" w:hint="eastAsia"/>
          <w:i/>
          <w:iCs/>
          <w:sz w:val="24"/>
          <w:szCs w:val="24"/>
        </w:rPr>
        <w:t xml:space="preserve"> </w:t>
      </w:r>
      <w:r w:rsidRPr="003819B3">
        <w:rPr>
          <w:rFonts w:ascii="Times New Roman" w:hAnsi="Times New Roman" w:cs="Times New Roman" w:hint="eastAsia"/>
          <w:sz w:val="24"/>
          <w:szCs w:val="24"/>
        </w:rPr>
        <w:t>Nonmetallic surface plasmon resonance coupling with pyroelectric effect for enhanced near-infrared-driven CO</w:t>
      </w:r>
      <w:r w:rsidRPr="003819B3">
        <w:rPr>
          <w:rFonts w:ascii="Times New Roman" w:hAnsi="Times New Roman" w:cs="Times New Roman" w:hint="eastAsia"/>
          <w:sz w:val="24"/>
          <w:szCs w:val="24"/>
          <w:vertAlign w:val="subscript"/>
        </w:rPr>
        <w:t>2</w:t>
      </w:r>
      <w:r w:rsidRPr="003819B3">
        <w:rPr>
          <w:rFonts w:ascii="Times New Roman" w:hAnsi="Times New Roman" w:cs="Times New Roman" w:hint="eastAsia"/>
          <w:sz w:val="24"/>
          <w:szCs w:val="24"/>
        </w:rPr>
        <w:t xml:space="preserve"> reduction</w:t>
      </w:r>
      <w:r>
        <w:rPr>
          <w:rFonts w:ascii="Times New Roman" w:hAnsi="Times New Roman" w:cs="Times New Roman" w:hint="eastAsia"/>
          <w:sz w:val="24"/>
          <w:szCs w:val="24"/>
        </w:rPr>
        <w:t>.</w:t>
      </w:r>
      <w:r w:rsidRPr="003819B3">
        <w:rPr>
          <w:rFonts w:hint="eastAsia"/>
        </w:rPr>
        <w:t xml:space="preserve"> </w:t>
      </w:r>
      <w:r w:rsidRPr="0031561A">
        <w:rPr>
          <w:rFonts w:ascii="Times New Roman" w:hAnsi="Times New Roman" w:cs="Times New Roman" w:hint="eastAsia"/>
          <w:i/>
          <w:iCs/>
          <w:sz w:val="24"/>
          <w:szCs w:val="24"/>
        </w:rPr>
        <w:t>Chem. Eng. J</w:t>
      </w:r>
      <w:r>
        <w:rPr>
          <w:rFonts w:ascii="Times New Roman" w:hAnsi="Times New Roman" w:cs="Times New Roman" w:hint="eastAsia"/>
          <w:sz w:val="24"/>
          <w:szCs w:val="24"/>
        </w:rPr>
        <w:t xml:space="preserve">. </w:t>
      </w:r>
      <w:r w:rsidRPr="003819B3">
        <w:rPr>
          <w:rFonts w:ascii="Times New Roman" w:hAnsi="Times New Roman" w:cs="Times New Roman" w:hint="eastAsia"/>
          <w:b/>
          <w:bCs/>
          <w:sz w:val="24"/>
          <w:szCs w:val="24"/>
        </w:rPr>
        <w:t>445</w:t>
      </w:r>
      <w:r>
        <w:rPr>
          <w:rFonts w:ascii="Times New Roman" w:hAnsi="Times New Roman" w:cs="Times New Roman" w:hint="eastAsia"/>
          <w:sz w:val="24"/>
          <w:szCs w:val="24"/>
        </w:rPr>
        <w:t xml:space="preserve">, </w:t>
      </w:r>
      <w:r w:rsidRPr="003819B3">
        <w:rPr>
          <w:rFonts w:ascii="Times New Roman" w:hAnsi="Times New Roman" w:cs="Times New Roman" w:hint="eastAsia"/>
          <w:sz w:val="24"/>
          <w:szCs w:val="24"/>
        </w:rPr>
        <w:t>136739(2022)</w:t>
      </w:r>
      <w:r>
        <w:rPr>
          <w:rFonts w:ascii="Times New Roman" w:hAnsi="Times New Roman" w:cs="Times New Roman" w:hint="eastAsia"/>
          <w:sz w:val="24"/>
          <w:szCs w:val="24"/>
        </w:rPr>
        <w:t>.</w:t>
      </w:r>
    </w:p>
    <w:p w14:paraId="0DEC487D"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6D0D54">
        <w:rPr>
          <w:rFonts w:ascii="Times New Roman" w:hAnsi="Times New Roman" w:cs="Times New Roman" w:hint="eastAsia"/>
          <w:sz w:val="24"/>
          <w:szCs w:val="24"/>
        </w:rPr>
        <w:t>Zhou L</w:t>
      </w:r>
      <w:r>
        <w:rPr>
          <w:rFonts w:ascii="Times New Roman" w:hAnsi="Times New Roman" w:cs="Times New Roman" w:hint="eastAsia"/>
          <w:sz w:val="24"/>
          <w:szCs w:val="24"/>
        </w:rPr>
        <w:t>,</w:t>
      </w:r>
      <w:r w:rsidRPr="002639A4">
        <w:rPr>
          <w:rFonts w:ascii="Times New Roman" w:hAnsi="Times New Roman" w:cs="Times New Roman"/>
          <w:i/>
          <w:iCs/>
          <w:sz w:val="24"/>
          <w:szCs w:val="24"/>
        </w:rPr>
        <w:t xml:space="preserve"> </w:t>
      </w:r>
      <w:r w:rsidRPr="005A12BC">
        <w:rPr>
          <w:rFonts w:ascii="Times New Roman" w:hAnsi="Times New Roman" w:cs="Times New Roman"/>
          <w:i/>
          <w:iCs/>
          <w:sz w:val="24"/>
          <w:szCs w:val="24"/>
        </w:rPr>
        <w:t>et al.</w:t>
      </w:r>
      <w:r>
        <w:rPr>
          <w:rFonts w:ascii="Times New Roman" w:hAnsi="Times New Roman" w:cs="Times New Roman" w:hint="eastAsia"/>
          <w:sz w:val="24"/>
          <w:szCs w:val="24"/>
        </w:rPr>
        <w:t xml:space="preserve"> </w:t>
      </w:r>
      <w:r w:rsidRPr="006D0D54">
        <w:rPr>
          <w:rFonts w:ascii="Times New Roman" w:hAnsi="Times New Roman" w:cs="Times New Roman" w:hint="eastAsia"/>
          <w:sz w:val="24"/>
          <w:szCs w:val="24"/>
        </w:rPr>
        <w:t>Recent advances and future perspectives of bismuthene: From preparation to applications</w:t>
      </w:r>
      <w:r>
        <w:rPr>
          <w:rFonts w:ascii="Times New Roman" w:hAnsi="Times New Roman" w:cs="Times New Roman" w:hint="eastAsia"/>
          <w:sz w:val="24"/>
          <w:szCs w:val="24"/>
        </w:rPr>
        <w:t xml:space="preserve">. </w:t>
      </w:r>
      <w:r w:rsidRPr="006D0D54">
        <w:rPr>
          <w:rFonts w:ascii="Times New Roman" w:hAnsi="Times New Roman" w:cs="Times New Roman" w:hint="eastAsia"/>
          <w:i/>
          <w:iCs/>
          <w:sz w:val="24"/>
          <w:szCs w:val="24"/>
        </w:rPr>
        <w:t>Materials Today</w:t>
      </w:r>
      <w:r>
        <w:rPr>
          <w:rFonts w:ascii="Times New Roman" w:hAnsi="Times New Roman" w:cs="Times New Roman" w:hint="eastAsia"/>
          <w:i/>
          <w:iCs/>
          <w:sz w:val="24"/>
          <w:szCs w:val="24"/>
        </w:rPr>
        <w:t xml:space="preserve">. </w:t>
      </w:r>
      <w:r w:rsidRPr="002639A4">
        <w:rPr>
          <w:rFonts w:ascii="Times New Roman" w:hAnsi="Times New Roman" w:cs="Times New Roman" w:hint="eastAsia"/>
          <w:b/>
          <w:bCs/>
          <w:sz w:val="24"/>
          <w:szCs w:val="24"/>
        </w:rPr>
        <w:t>80</w:t>
      </w:r>
      <w:r w:rsidRPr="006D0D54">
        <w:rPr>
          <w:rFonts w:ascii="Times New Roman" w:hAnsi="Times New Roman" w:cs="Times New Roman" w:hint="eastAsia"/>
          <w:sz w:val="24"/>
          <w:szCs w:val="24"/>
        </w:rPr>
        <w:t xml:space="preserve">, 1369-7021(2024). </w:t>
      </w:r>
    </w:p>
    <w:p w14:paraId="3CA5A280"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2639A4">
        <w:rPr>
          <w:rFonts w:ascii="Times New Roman" w:hAnsi="Times New Roman" w:cs="Times New Roman" w:hint="eastAsia"/>
          <w:sz w:val="24"/>
          <w:szCs w:val="24"/>
        </w:rPr>
        <w:t>Wang K</w:t>
      </w:r>
      <w:r>
        <w:rPr>
          <w:rFonts w:ascii="Times New Roman" w:hAnsi="Times New Roman" w:cs="Times New Roman" w:hint="eastAsia"/>
          <w:sz w:val="24"/>
          <w:szCs w:val="24"/>
        </w:rPr>
        <w:t xml:space="preserve">, </w:t>
      </w:r>
      <w:r w:rsidRPr="002639A4">
        <w:rPr>
          <w:rFonts w:ascii="Times New Roman" w:hAnsi="Times New Roman" w:cs="Times New Roman" w:hint="eastAsia"/>
          <w:sz w:val="24"/>
          <w:szCs w:val="24"/>
        </w:rPr>
        <w:t>Near-infrared-responsive sea-urchin-like Ag</w:t>
      </w:r>
      <w:r w:rsidRPr="002639A4">
        <w:rPr>
          <w:rFonts w:ascii="Times New Roman" w:hAnsi="Times New Roman" w:cs="Times New Roman" w:hint="eastAsia"/>
          <w:sz w:val="24"/>
          <w:szCs w:val="24"/>
          <w:vertAlign w:val="subscript"/>
        </w:rPr>
        <w:t>6</w:t>
      </w:r>
      <w:r w:rsidRPr="002639A4">
        <w:rPr>
          <w:rFonts w:ascii="Times New Roman" w:hAnsi="Times New Roman" w:cs="Times New Roman" w:hint="eastAsia"/>
          <w:sz w:val="24"/>
          <w:szCs w:val="24"/>
        </w:rPr>
        <w:t>Si</w:t>
      </w:r>
      <w:r w:rsidRPr="002639A4">
        <w:rPr>
          <w:rFonts w:ascii="Times New Roman" w:hAnsi="Times New Roman" w:cs="Times New Roman" w:hint="eastAsia"/>
          <w:sz w:val="24"/>
          <w:szCs w:val="24"/>
          <w:vertAlign w:val="subscript"/>
        </w:rPr>
        <w:t>2</w:t>
      </w:r>
      <w:r w:rsidRPr="002639A4">
        <w:rPr>
          <w:rFonts w:ascii="Times New Roman" w:hAnsi="Times New Roman" w:cs="Times New Roman" w:hint="eastAsia"/>
          <w:sz w:val="24"/>
          <w:szCs w:val="24"/>
        </w:rPr>
        <w:t>O</w:t>
      </w:r>
      <w:r w:rsidRPr="002639A4">
        <w:rPr>
          <w:rFonts w:ascii="Times New Roman" w:hAnsi="Times New Roman" w:cs="Times New Roman" w:hint="eastAsia"/>
          <w:sz w:val="24"/>
          <w:szCs w:val="24"/>
          <w:vertAlign w:val="subscript"/>
        </w:rPr>
        <w:t>7</w:t>
      </w:r>
      <w:r w:rsidRPr="002639A4">
        <w:rPr>
          <w:rFonts w:ascii="Times New Roman" w:hAnsi="Times New Roman" w:cs="Times New Roman" w:hint="eastAsia"/>
          <w:sz w:val="24"/>
          <w:szCs w:val="24"/>
        </w:rPr>
        <w:t>/Bi</w:t>
      </w:r>
      <w:r w:rsidRPr="002639A4">
        <w:rPr>
          <w:rFonts w:ascii="Times New Roman" w:hAnsi="Times New Roman" w:cs="Times New Roman" w:hint="eastAsia"/>
          <w:sz w:val="24"/>
          <w:szCs w:val="24"/>
          <w:vertAlign w:val="subscript"/>
        </w:rPr>
        <w:t>19</w:t>
      </w:r>
      <w:r w:rsidRPr="002639A4">
        <w:rPr>
          <w:rFonts w:ascii="Times New Roman" w:hAnsi="Times New Roman" w:cs="Times New Roman" w:hint="eastAsia"/>
          <w:sz w:val="24"/>
          <w:szCs w:val="24"/>
        </w:rPr>
        <w:t>Br</w:t>
      </w:r>
      <w:r w:rsidRPr="002639A4">
        <w:rPr>
          <w:rFonts w:ascii="Times New Roman" w:hAnsi="Times New Roman" w:cs="Times New Roman" w:hint="eastAsia"/>
          <w:sz w:val="24"/>
          <w:szCs w:val="24"/>
          <w:vertAlign w:val="subscript"/>
        </w:rPr>
        <w:t>3</w:t>
      </w:r>
      <w:r w:rsidRPr="002639A4">
        <w:rPr>
          <w:rFonts w:ascii="Times New Roman" w:hAnsi="Times New Roman" w:cs="Times New Roman" w:hint="eastAsia"/>
          <w:sz w:val="24"/>
          <w:szCs w:val="24"/>
        </w:rPr>
        <w:t>S</w:t>
      </w:r>
      <w:r w:rsidRPr="002639A4">
        <w:rPr>
          <w:rFonts w:ascii="Times New Roman" w:hAnsi="Times New Roman" w:cs="Times New Roman" w:hint="eastAsia"/>
          <w:sz w:val="24"/>
          <w:szCs w:val="24"/>
          <w:vertAlign w:val="subscript"/>
        </w:rPr>
        <w:t>27</w:t>
      </w:r>
      <w:r w:rsidRPr="002639A4">
        <w:rPr>
          <w:rFonts w:ascii="Times New Roman" w:hAnsi="Times New Roman" w:cs="Times New Roman" w:hint="eastAsia"/>
          <w:sz w:val="24"/>
          <w:szCs w:val="24"/>
        </w:rPr>
        <w:t xml:space="preserve"> S-scheme heterojunction for efficient CO</w:t>
      </w:r>
      <w:r w:rsidRPr="002639A4">
        <w:rPr>
          <w:rFonts w:ascii="Times New Roman" w:hAnsi="Times New Roman" w:cs="Times New Roman" w:hint="eastAsia"/>
          <w:sz w:val="24"/>
          <w:szCs w:val="24"/>
          <w:vertAlign w:val="subscript"/>
        </w:rPr>
        <w:t>2</w:t>
      </w:r>
      <w:r w:rsidRPr="002639A4">
        <w:rPr>
          <w:rFonts w:ascii="Times New Roman" w:hAnsi="Times New Roman" w:cs="Times New Roman" w:hint="eastAsia"/>
          <w:sz w:val="24"/>
          <w:szCs w:val="24"/>
        </w:rPr>
        <w:t xml:space="preserve"> photoreduction</w:t>
      </w:r>
      <w:r>
        <w:rPr>
          <w:rFonts w:ascii="Times New Roman" w:hAnsi="Times New Roman" w:cs="Times New Roman" w:hint="eastAsia"/>
          <w:sz w:val="24"/>
          <w:szCs w:val="24"/>
        </w:rPr>
        <w:t>.</w:t>
      </w:r>
      <w:r w:rsidRPr="00613699">
        <w:rPr>
          <w:rFonts w:ascii="Times New Roman" w:hAnsi="Times New Roman" w:cs="Times New Roman" w:hint="eastAsia"/>
          <w:i/>
          <w:iCs/>
          <w:sz w:val="24"/>
          <w:szCs w:val="24"/>
        </w:rPr>
        <w:t xml:space="preserve"> </w:t>
      </w:r>
      <w:r w:rsidRPr="00E1622B">
        <w:rPr>
          <w:rFonts w:ascii="Times New Roman" w:hAnsi="Times New Roman" w:cs="Times New Roman" w:hint="eastAsia"/>
          <w:i/>
          <w:iCs/>
          <w:sz w:val="24"/>
          <w:szCs w:val="24"/>
        </w:rPr>
        <w:t>Appl. Catal. B Environ. Energy</w:t>
      </w:r>
      <w:r>
        <w:rPr>
          <w:rFonts w:ascii="Times New Roman" w:hAnsi="Times New Roman" w:cs="Times New Roman" w:hint="eastAsia"/>
          <w:sz w:val="24"/>
          <w:szCs w:val="24"/>
        </w:rPr>
        <w:t xml:space="preserve">. </w:t>
      </w:r>
      <w:r w:rsidRPr="00613699">
        <w:rPr>
          <w:rFonts w:ascii="Times New Roman" w:hAnsi="Times New Roman" w:cs="Times New Roman" w:hint="eastAsia"/>
          <w:b/>
          <w:bCs/>
          <w:sz w:val="24"/>
          <w:szCs w:val="24"/>
        </w:rPr>
        <w:t>361</w:t>
      </w:r>
      <w:r w:rsidRPr="00613699">
        <w:rPr>
          <w:rFonts w:ascii="Times New Roman" w:hAnsi="Times New Roman" w:cs="Times New Roman" w:hint="eastAsia"/>
          <w:sz w:val="24"/>
          <w:szCs w:val="24"/>
        </w:rPr>
        <w:t>, 124560</w:t>
      </w:r>
      <w:r w:rsidRPr="006D0D54">
        <w:rPr>
          <w:rFonts w:ascii="Times New Roman" w:hAnsi="Times New Roman" w:cs="Times New Roman" w:hint="eastAsia"/>
          <w:sz w:val="24"/>
          <w:szCs w:val="24"/>
        </w:rPr>
        <w:t>(202</w:t>
      </w:r>
      <w:r>
        <w:rPr>
          <w:rFonts w:ascii="Times New Roman" w:hAnsi="Times New Roman" w:cs="Times New Roman" w:hint="eastAsia"/>
          <w:sz w:val="24"/>
          <w:szCs w:val="24"/>
        </w:rPr>
        <w:t>5</w:t>
      </w:r>
      <w:r w:rsidRPr="006D0D54">
        <w:rPr>
          <w:rFonts w:ascii="Times New Roman" w:hAnsi="Times New Roman" w:cs="Times New Roman" w:hint="eastAsia"/>
          <w:sz w:val="24"/>
          <w:szCs w:val="24"/>
        </w:rPr>
        <w:t>).</w:t>
      </w:r>
    </w:p>
    <w:p w14:paraId="3957E018" w14:textId="77777777" w:rsidR="00561D60" w:rsidRDefault="00561D60" w:rsidP="00561D60">
      <w:pPr>
        <w:pStyle w:val="af5"/>
        <w:numPr>
          <w:ilvl w:val="0"/>
          <w:numId w:val="3"/>
        </w:numPr>
        <w:spacing w:line="440" w:lineRule="atLeast"/>
        <w:ind w:firstLineChars="0"/>
        <w:contextualSpacing/>
        <w:rPr>
          <w:rFonts w:ascii="Times New Roman" w:hAnsi="Times New Roman" w:cs="Times New Roman"/>
          <w:sz w:val="24"/>
          <w:szCs w:val="24"/>
        </w:rPr>
      </w:pPr>
      <w:r w:rsidRPr="00613699">
        <w:rPr>
          <w:rFonts w:ascii="Times New Roman" w:hAnsi="Times New Roman" w:cs="Times New Roman" w:hint="eastAsia"/>
          <w:sz w:val="24"/>
          <w:szCs w:val="24"/>
        </w:rPr>
        <w:t>Chitara B</w:t>
      </w:r>
      <w:r>
        <w:rPr>
          <w:rFonts w:ascii="Times New Roman" w:hAnsi="Times New Roman" w:cs="Times New Roman" w:hint="eastAsia"/>
          <w:sz w:val="24"/>
          <w:szCs w:val="24"/>
        </w:rPr>
        <w:t>,</w:t>
      </w:r>
      <w:r w:rsidRPr="00613699">
        <w:rPr>
          <w:rFonts w:ascii="Times New Roman" w:hAnsi="Times New Roman" w:cs="Times New Roman" w:hint="eastAsia"/>
          <w:sz w:val="24"/>
          <w:szCs w:val="24"/>
        </w:rPr>
        <w:t xml:space="preserve"> Limbu, T B</w:t>
      </w:r>
      <w:r>
        <w:rPr>
          <w:rFonts w:ascii="Times New Roman" w:hAnsi="Times New Roman" w:cs="Times New Roman" w:hint="eastAsia"/>
          <w:sz w:val="24"/>
          <w:szCs w:val="24"/>
        </w:rPr>
        <w:t>,</w:t>
      </w:r>
      <w:r w:rsidRPr="00613699">
        <w:rPr>
          <w:rFonts w:ascii="Times New Roman" w:hAnsi="Times New Roman" w:cs="Times New Roman" w:hint="eastAsia"/>
          <w:sz w:val="24"/>
          <w:szCs w:val="24"/>
        </w:rPr>
        <w:t xml:space="preserve"> Orlando J D</w:t>
      </w:r>
      <w:r>
        <w:rPr>
          <w:rFonts w:ascii="Times New Roman" w:hAnsi="Times New Roman" w:cs="Times New Roman" w:hint="eastAsia"/>
          <w:sz w:val="24"/>
          <w:szCs w:val="24"/>
        </w:rPr>
        <w:t>,</w:t>
      </w:r>
      <w:r w:rsidRPr="00613699">
        <w:rPr>
          <w:rFonts w:ascii="Times New Roman" w:hAnsi="Times New Roman" w:cs="Times New Roman" w:hint="eastAsia"/>
          <w:sz w:val="24"/>
          <w:szCs w:val="24"/>
        </w:rPr>
        <w:t xml:space="preserve"> Tang Y</w:t>
      </w:r>
      <w:r>
        <w:rPr>
          <w:rFonts w:ascii="Times New Roman" w:hAnsi="Times New Roman" w:cs="Times New Roman" w:hint="eastAsia"/>
          <w:sz w:val="24"/>
          <w:szCs w:val="24"/>
        </w:rPr>
        <w:t>,</w:t>
      </w:r>
      <w:r w:rsidRPr="00613699">
        <w:rPr>
          <w:rFonts w:ascii="Times New Roman" w:hAnsi="Times New Roman" w:cs="Times New Roman" w:hint="eastAsia"/>
          <w:sz w:val="24"/>
          <w:szCs w:val="24"/>
        </w:rPr>
        <w:t xml:space="preserve"> Yan F</w:t>
      </w:r>
      <w:r>
        <w:rPr>
          <w:rFonts w:ascii="Times New Roman" w:hAnsi="Times New Roman" w:cs="Times New Roman" w:hint="eastAsia"/>
          <w:sz w:val="24"/>
          <w:szCs w:val="24"/>
        </w:rPr>
        <w:t>.</w:t>
      </w:r>
      <w:r w:rsidRPr="00613699">
        <w:rPr>
          <w:rFonts w:hint="eastAsia"/>
        </w:rPr>
        <w:t xml:space="preserve"> </w:t>
      </w:r>
      <w:r w:rsidRPr="00613699">
        <w:rPr>
          <w:rFonts w:ascii="Times New Roman" w:hAnsi="Times New Roman" w:cs="Times New Roman" w:hint="eastAsia"/>
          <w:sz w:val="24"/>
          <w:szCs w:val="24"/>
        </w:rPr>
        <w:t>Ultrathin Bi</w:t>
      </w:r>
      <w:r w:rsidRPr="00613699">
        <w:rPr>
          <w:rFonts w:ascii="Times New Roman" w:hAnsi="Times New Roman" w:cs="Times New Roman" w:hint="eastAsia"/>
          <w:sz w:val="24"/>
          <w:szCs w:val="24"/>
          <w:vertAlign w:val="subscript"/>
        </w:rPr>
        <w:t>2</w:t>
      </w:r>
      <w:r w:rsidRPr="00613699">
        <w:rPr>
          <w:rFonts w:ascii="Times New Roman" w:hAnsi="Times New Roman" w:cs="Times New Roman" w:hint="eastAsia"/>
          <w:sz w:val="24"/>
          <w:szCs w:val="24"/>
        </w:rPr>
        <w:t>O</w:t>
      </w:r>
      <w:r w:rsidRPr="00613699">
        <w:rPr>
          <w:rFonts w:ascii="Times New Roman" w:hAnsi="Times New Roman" w:cs="Times New Roman" w:hint="eastAsia"/>
          <w:sz w:val="24"/>
          <w:szCs w:val="24"/>
          <w:vertAlign w:val="subscript"/>
        </w:rPr>
        <w:t>2</w:t>
      </w:r>
      <w:r w:rsidRPr="00613699">
        <w:rPr>
          <w:rFonts w:ascii="Times New Roman" w:hAnsi="Times New Roman" w:cs="Times New Roman" w:hint="eastAsia"/>
          <w:sz w:val="24"/>
          <w:szCs w:val="24"/>
        </w:rPr>
        <w:t>S nanosheet near-infrared photodetectors</w:t>
      </w:r>
      <w:r>
        <w:rPr>
          <w:rFonts w:ascii="Times New Roman" w:hAnsi="Times New Roman" w:cs="Times New Roman" w:hint="eastAsia"/>
          <w:sz w:val="24"/>
          <w:szCs w:val="24"/>
        </w:rPr>
        <w:t>.</w:t>
      </w:r>
      <w:r w:rsidRPr="007C1E05">
        <w:rPr>
          <w:rFonts w:hint="eastAsia"/>
        </w:rPr>
        <w:t xml:space="preserve"> </w:t>
      </w:r>
      <w:r w:rsidRPr="007C1E05">
        <w:rPr>
          <w:rFonts w:ascii="Times New Roman" w:hAnsi="Times New Roman" w:cs="Times New Roman" w:hint="eastAsia"/>
          <w:i/>
          <w:iCs/>
          <w:sz w:val="24"/>
          <w:szCs w:val="24"/>
        </w:rPr>
        <w:t>Nanoscale</w:t>
      </w:r>
      <w:r w:rsidRPr="007C1E05">
        <w:rPr>
          <w:rFonts w:ascii="Times New Roman" w:hAnsi="Times New Roman" w:cs="Times New Roman" w:hint="eastAsia"/>
          <w:sz w:val="24"/>
          <w:szCs w:val="24"/>
        </w:rPr>
        <w:t xml:space="preserve">, </w:t>
      </w:r>
      <w:r w:rsidRPr="007C1E05">
        <w:rPr>
          <w:rFonts w:ascii="Times New Roman" w:hAnsi="Times New Roman" w:cs="Times New Roman" w:hint="eastAsia"/>
          <w:b/>
          <w:bCs/>
          <w:sz w:val="24"/>
          <w:szCs w:val="24"/>
        </w:rPr>
        <w:t>12</w:t>
      </w:r>
      <w:r w:rsidRPr="007C1E05">
        <w:rPr>
          <w:rFonts w:ascii="Times New Roman" w:hAnsi="Times New Roman" w:cs="Times New Roman" w:hint="eastAsia"/>
          <w:sz w:val="24"/>
          <w:szCs w:val="24"/>
        </w:rPr>
        <w:t>, 16285-16291</w:t>
      </w:r>
      <w:r>
        <w:rPr>
          <w:rFonts w:ascii="Times New Roman" w:hAnsi="Times New Roman" w:cs="Times New Roman" w:hint="eastAsia"/>
          <w:sz w:val="24"/>
          <w:szCs w:val="24"/>
        </w:rPr>
        <w:t>(</w:t>
      </w:r>
      <w:r w:rsidRPr="007C1E05">
        <w:rPr>
          <w:rFonts w:ascii="Times New Roman" w:hAnsi="Times New Roman" w:cs="Times New Roman" w:hint="eastAsia"/>
          <w:sz w:val="24"/>
          <w:szCs w:val="24"/>
        </w:rPr>
        <w:t>2020</w:t>
      </w:r>
      <w:r>
        <w:rPr>
          <w:rFonts w:ascii="Times New Roman" w:hAnsi="Times New Roman" w:cs="Times New Roman" w:hint="eastAsia"/>
          <w:sz w:val="24"/>
          <w:szCs w:val="24"/>
        </w:rPr>
        <w:t>).</w:t>
      </w:r>
    </w:p>
    <w:p w14:paraId="608F2BE7" w14:textId="1C527273" w:rsidR="00096875" w:rsidRPr="00376D82" w:rsidRDefault="00561D60" w:rsidP="00376D82">
      <w:pPr>
        <w:pStyle w:val="af5"/>
        <w:numPr>
          <w:ilvl w:val="0"/>
          <w:numId w:val="3"/>
        </w:numPr>
        <w:spacing w:line="440" w:lineRule="atLeast"/>
        <w:ind w:firstLineChars="0"/>
        <w:contextualSpacing/>
        <w:rPr>
          <w:rFonts w:ascii="Times New Roman" w:hAnsi="Times New Roman" w:cs="Times New Roman"/>
          <w:sz w:val="24"/>
          <w:szCs w:val="24"/>
        </w:rPr>
      </w:pPr>
      <w:r w:rsidRPr="00B244B3">
        <w:rPr>
          <w:rFonts w:ascii="Times New Roman" w:hAnsi="Times New Roman" w:cs="Times New Roman" w:hint="eastAsia"/>
          <w:sz w:val="24"/>
          <w:szCs w:val="24"/>
        </w:rPr>
        <w:t>Li J,</w:t>
      </w:r>
      <w:r w:rsidRPr="00B244B3">
        <w:rPr>
          <w:rFonts w:hint="eastAsia"/>
        </w:rPr>
        <w:t xml:space="preserve"> </w:t>
      </w:r>
      <w:r w:rsidRPr="00B244B3">
        <w:rPr>
          <w:rFonts w:ascii="Times New Roman" w:hAnsi="Times New Roman" w:cs="Times New Roman" w:hint="eastAsia"/>
          <w:sz w:val="24"/>
          <w:szCs w:val="24"/>
        </w:rPr>
        <w:t>Selective CO</w:t>
      </w:r>
      <w:r w:rsidRPr="00B244B3">
        <w:rPr>
          <w:rFonts w:ascii="Times New Roman" w:hAnsi="Times New Roman" w:cs="Times New Roman" w:hint="eastAsia"/>
          <w:sz w:val="24"/>
          <w:szCs w:val="24"/>
          <w:vertAlign w:val="subscript"/>
        </w:rPr>
        <w:t>2</w:t>
      </w:r>
      <w:r w:rsidRPr="00B244B3">
        <w:rPr>
          <w:rFonts w:ascii="Times New Roman" w:hAnsi="Times New Roman" w:cs="Times New Roman" w:hint="eastAsia"/>
          <w:sz w:val="24"/>
          <w:szCs w:val="24"/>
        </w:rPr>
        <w:t xml:space="preserve"> Photoreduction into CH</w:t>
      </w:r>
      <w:r w:rsidRPr="00B244B3">
        <w:rPr>
          <w:rFonts w:ascii="Times New Roman" w:hAnsi="Times New Roman" w:cs="Times New Roman" w:hint="eastAsia"/>
          <w:sz w:val="24"/>
          <w:szCs w:val="24"/>
          <w:vertAlign w:val="subscript"/>
        </w:rPr>
        <w:t>4</w:t>
      </w:r>
      <w:r w:rsidRPr="00B244B3">
        <w:rPr>
          <w:rFonts w:ascii="Times New Roman" w:hAnsi="Times New Roman" w:cs="Times New Roman" w:hint="eastAsia"/>
          <w:sz w:val="24"/>
          <w:szCs w:val="24"/>
        </w:rPr>
        <w:t xml:space="preserve"> Triggered by the Synergy between Oxygen Vacancy and Ru Substitution under Near-Infrared Light Irradiation</w:t>
      </w:r>
      <w:r>
        <w:rPr>
          <w:rFonts w:ascii="Times New Roman" w:hAnsi="Times New Roman" w:cs="Times New Roman" w:hint="eastAsia"/>
          <w:sz w:val="24"/>
          <w:szCs w:val="24"/>
        </w:rPr>
        <w:t>.</w:t>
      </w:r>
      <w:r w:rsidRPr="00B244B3">
        <w:rPr>
          <w:rFonts w:ascii="Times New Roman" w:hAnsi="Times New Roman" w:cs="Times New Roman" w:hint="eastAsia"/>
          <w:i/>
          <w:iCs/>
          <w:sz w:val="24"/>
          <w:szCs w:val="24"/>
        </w:rPr>
        <w:t xml:space="preserve"> Adv. Sci</w:t>
      </w:r>
      <w:r w:rsidRPr="00B244B3">
        <w:rPr>
          <w:rFonts w:ascii="Times New Roman" w:hAnsi="Times New Roman" w:cs="Times New Roman" w:hint="eastAsia"/>
          <w:sz w:val="24"/>
          <w:szCs w:val="24"/>
        </w:rPr>
        <w:t xml:space="preserve">. </w:t>
      </w:r>
      <w:r w:rsidRPr="00B244B3">
        <w:rPr>
          <w:rFonts w:ascii="Times New Roman" w:hAnsi="Times New Roman" w:cs="Times New Roman" w:hint="eastAsia"/>
          <w:b/>
          <w:bCs/>
          <w:sz w:val="24"/>
          <w:szCs w:val="24"/>
        </w:rPr>
        <w:t>11</w:t>
      </w:r>
      <w:r w:rsidRPr="00B244B3">
        <w:rPr>
          <w:rFonts w:ascii="Times New Roman" w:hAnsi="Times New Roman" w:cs="Times New Roman" w:hint="eastAsia"/>
          <w:sz w:val="24"/>
          <w:szCs w:val="24"/>
        </w:rPr>
        <w:t>, 2405668</w:t>
      </w:r>
      <w:r>
        <w:rPr>
          <w:rFonts w:ascii="Times New Roman" w:hAnsi="Times New Roman" w:cs="Times New Roman" w:hint="eastAsia"/>
          <w:sz w:val="24"/>
          <w:szCs w:val="24"/>
        </w:rPr>
        <w:t>(</w:t>
      </w:r>
      <w:r w:rsidRPr="007C1E05">
        <w:rPr>
          <w:rFonts w:ascii="Times New Roman" w:hAnsi="Times New Roman" w:cs="Times New Roman" w:hint="eastAsia"/>
          <w:sz w:val="24"/>
          <w:szCs w:val="24"/>
        </w:rPr>
        <w:t>202</w:t>
      </w:r>
      <w:r>
        <w:rPr>
          <w:rFonts w:ascii="Times New Roman" w:hAnsi="Times New Roman" w:cs="Times New Roman" w:hint="eastAsia"/>
          <w:sz w:val="24"/>
          <w:szCs w:val="24"/>
        </w:rPr>
        <w:t>4).</w:t>
      </w:r>
    </w:p>
    <w:bookmarkEnd w:id="2"/>
    <w:p w14:paraId="5CB8B662" w14:textId="77777777" w:rsidR="00987EDD" w:rsidRPr="006D3E47" w:rsidRDefault="00987EDD" w:rsidP="004D0BA6">
      <w:pPr>
        <w:widowControl/>
        <w:spacing w:line="440" w:lineRule="exact"/>
        <w:rPr>
          <w:rFonts w:ascii="Times New Roman" w:hAnsi="Times New Roman" w:cs="Times New Roman"/>
          <w:sz w:val="24"/>
          <w:szCs w:val="24"/>
        </w:rPr>
      </w:pPr>
    </w:p>
    <w:sectPr w:rsidR="00987EDD" w:rsidRPr="006D3E47" w:rsidSect="00866054">
      <w:footerReference w:type="default" r:id="rId104"/>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92C926" w14:textId="77777777" w:rsidR="00BA587F" w:rsidRDefault="00BA587F" w:rsidP="00BE208E">
      <w:pPr>
        <w:rPr>
          <w:rFonts w:hint="eastAsia"/>
        </w:rPr>
      </w:pPr>
      <w:r>
        <w:separator/>
      </w:r>
    </w:p>
  </w:endnote>
  <w:endnote w:type="continuationSeparator" w:id="0">
    <w:p w14:paraId="5F938DD9" w14:textId="77777777" w:rsidR="00BA587F" w:rsidRDefault="00BA587F" w:rsidP="00BE208E">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Times">
    <w:altName w:val="Times New Roman"/>
    <w:panose1 w:val="02020603050405020304"/>
    <w:charset w:val="00"/>
    <w:family w:val="roman"/>
    <w:pitch w:val="variable"/>
    <w:sig w:usb0="E0002EFF" w:usb1="C000785B" w:usb2="00000009" w:usb3="00000000" w:csb0="000001FF" w:csb1="00000000"/>
  </w:font>
  <w:font w:name="TimesNewRomanPS-BoldMT">
    <w:altName w:val="Times New Roman"/>
    <w:panose1 w:val="00000000000000000000"/>
    <w:charset w:val="00"/>
    <w:family w:val="roman"/>
    <w:notTrueType/>
    <w:pitch w:val="default"/>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Lucida Grande">
    <w:altName w:val="Segoe UI"/>
    <w:charset w:val="00"/>
    <w:family w:val="swiss"/>
    <w:pitch w:val="variable"/>
    <w:sig w:usb0="E1000AEF" w:usb1="5000A1FF" w:usb2="00000000" w:usb3="00000000" w:csb0="000001BF"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sig w:usb0="00000001" w:usb1="080E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72499" w14:textId="77777777" w:rsidR="00C71670" w:rsidRDefault="00C71670">
    <w:pPr>
      <w:pStyle w:val="a5"/>
      <w:rPr>
        <w:rFonts w:hint="eastAsia"/>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4593970"/>
      <w:docPartObj>
        <w:docPartGallery w:val="Page Numbers (Bottom of Page)"/>
        <w:docPartUnique/>
      </w:docPartObj>
    </w:sdtPr>
    <w:sdtContent>
      <w:p w14:paraId="1499F0F3" w14:textId="2A7386F7" w:rsidR="005E5501" w:rsidRDefault="00A76045" w:rsidP="005E5501">
        <w:pPr>
          <w:pStyle w:val="a5"/>
          <w:jc w:val="center"/>
          <w:rPr>
            <w:rFonts w:hint="eastAsia"/>
          </w:rPr>
        </w:pPr>
        <w:r>
          <w:rPr>
            <w:rFonts w:hint="eastAsia"/>
          </w:rPr>
          <w:t>13</w:t>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6386579"/>
      <w:docPartObj>
        <w:docPartGallery w:val="Page Numbers (Bottom of Page)"/>
        <w:docPartUnique/>
      </w:docPartObj>
    </w:sdtPr>
    <w:sdtContent>
      <w:p w14:paraId="71A6946F" w14:textId="21AA3A70" w:rsidR="005E5501" w:rsidRDefault="00A76045" w:rsidP="005E5501">
        <w:pPr>
          <w:pStyle w:val="a5"/>
          <w:jc w:val="center"/>
          <w:rPr>
            <w:rFonts w:hint="eastAsia"/>
          </w:rPr>
        </w:pPr>
        <w:r>
          <w:rPr>
            <w:rFonts w:hint="eastAsia"/>
          </w:rPr>
          <w:t>1</w:t>
        </w:r>
        <w:r w:rsidR="00B0283E">
          <w:rPr>
            <w:rFonts w:hint="eastAsia"/>
          </w:rPr>
          <w:t>4</w:t>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986510"/>
      <w:docPartObj>
        <w:docPartGallery w:val="Page Numbers (Bottom of Page)"/>
        <w:docPartUnique/>
      </w:docPartObj>
    </w:sdtPr>
    <w:sdtContent>
      <w:p w14:paraId="1F689F0B" w14:textId="37BEF4ED" w:rsidR="00B0283E" w:rsidRDefault="00B0283E" w:rsidP="005E5501">
        <w:pPr>
          <w:pStyle w:val="a5"/>
          <w:jc w:val="center"/>
          <w:rPr>
            <w:rFonts w:hint="eastAsia"/>
          </w:rPr>
        </w:pPr>
        <w:r>
          <w:rPr>
            <w:rFonts w:hint="eastAsia"/>
          </w:rPr>
          <w:t>15</w:t>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3265717"/>
      <w:docPartObj>
        <w:docPartGallery w:val="Page Numbers (Bottom of Page)"/>
        <w:docPartUnique/>
      </w:docPartObj>
    </w:sdtPr>
    <w:sdtContent>
      <w:p w14:paraId="4A68277F" w14:textId="6C1868C0" w:rsidR="005E5501" w:rsidRDefault="00A76045" w:rsidP="005E5501">
        <w:pPr>
          <w:pStyle w:val="a5"/>
          <w:jc w:val="center"/>
          <w:rPr>
            <w:rFonts w:hint="eastAsia"/>
          </w:rPr>
        </w:pPr>
        <w:r>
          <w:rPr>
            <w:rFonts w:hint="eastAsia"/>
          </w:rPr>
          <w:t>16</w:t>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1299147"/>
      <w:docPartObj>
        <w:docPartGallery w:val="Page Numbers (Bottom of Page)"/>
        <w:docPartUnique/>
      </w:docPartObj>
    </w:sdtPr>
    <w:sdtContent>
      <w:p w14:paraId="0A659EB1" w14:textId="1B564202" w:rsidR="003566EC" w:rsidRDefault="00A76045" w:rsidP="005E5501">
        <w:pPr>
          <w:pStyle w:val="a5"/>
          <w:jc w:val="center"/>
          <w:rPr>
            <w:rFonts w:hint="eastAsia"/>
          </w:rPr>
        </w:pPr>
        <w:r>
          <w:rPr>
            <w:rFonts w:hint="eastAsia"/>
          </w:rPr>
          <w:t>17</w:t>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6016650"/>
      <w:docPartObj>
        <w:docPartGallery w:val="Page Numbers (Bottom of Page)"/>
        <w:docPartUnique/>
      </w:docPartObj>
    </w:sdtPr>
    <w:sdtContent>
      <w:p w14:paraId="7946E58D" w14:textId="421415A4" w:rsidR="005E5501" w:rsidRDefault="00A76045" w:rsidP="005E5501">
        <w:pPr>
          <w:pStyle w:val="a5"/>
          <w:jc w:val="center"/>
          <w:rPr>
            <w:rFonts w:hint="eastAsia"/>
          </w:rPr>
        </w:pPr>
        <w:r>
          <w:rPr>
            <w:rFonts w:hint="eastAsia"/>
          </w:rPr>
          <w:t>18</w:t>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75634996"/>
      <w:docPartObj>
        <w:docPartGallery w:val="Page Numbers (Bottom of Page)"/>
        <w:docPartUnique/>
      </w:docPartObj>
    </w:sdtPr>
    <w:sdtContent>
      <w:p w14:paraId="71160852" w14:textId="4FEB1A71" w:rsidR="005E5501" w:rsidRDefault="00A76045" w:rsidP="005E5501">
        <w:pPr>
          <w:pStyle w:val="a5"/>
          <w:jc w:val="center"/>
          <w:rPr>
            <w:rFonts w:hint="eastAsia"/>
          </w:rPr>
        </w:pPr>
        <w:r>
          <w:rPr>
            <w:rFonts w:hint="eastAsia"/>
          </w:rPr>
          <w:t>19</w:t>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5059317"/>
      <w:docPartObj>
        <w:docPartGallery w:val="Page Numbers (Bottom of Page)"/>
        <w:docPartUnique/>
      </w:docPartObj>
    </w:sdtPr>
    <w:sdtContent>
      <w:p w14:paraId="2C5A63B6" w14:textId="0803BFA8" w:rsidR="005E5501" w:rsidRDefault="00A76045" w:rsidP="005E5501">
        <w:pPr>
          <w:pStyle w:val="a5"/>
          <w:jc w:val="center"/>
          <w:rPr>
            <w:rFonts w:hint="eastAsia"/>
          </w:rPr>
        </w:pPr>
        <w:r>
          <w:rPr>
            <w:rFonts w:hint="eastAsia"/>
          </w:rPr>
          <w:t>20</w:t>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3553910"/>
      <w:docPartObj>
        <w:docPartGallery w:val="Page Numbers (Bottom of Page)"/>
        <w:docPartUnique/>
      </w:docPartObj>
    </w:sdtPr>
    <w:sdtContent>
      <w:p w14:paraId="1321579F" w14:textId="07275BBB" w:rsidR="005E5501" w:rsidRDefault="00A76045" w:rsidP="005E5501">
        <w:pPr>
          <w:pStyle w:val="a5"/>
          <w:jc w:val="center"/>
          <w:rPr>
            <w:rFonts w:hint="eastAsia"/>
          </w:rPr>
        </w:pPr>
        <w:r>
          <w:rPr>
            <w:rFonts w:hint="eastAsia"/>
          </w:rPr>
          <w:t>21</w:t>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647284"/>
      <w:docPartObj>
        <w:docPartGallery w:val="Page Numbers (Bottom of Page)"/>
        <w:docPartUnique/>
      </w:docPartObj>
    </w:sdtPr>
    <w:sdtContent>
      <w:p w14:paraId="7FFFD433" w14:textId="75431E9D" w:rsidR="005E5501" w:rsidRDefault="00A76045" w:rsidP="005E5501">
        <w:pPr>
          <w:pStyle w:val="a5"/>
          <w:jc w:val="center"/>
          <w:rPr>
            <w:rFonts w:hint="eastAsia"/>
          </w:rPr>
        </w:pPr>
        <w:r>
          <w:rPr>
            <w:rFonts w:hint="eastAsia"/>
          </w:rPr>
          <w:t>2</w:t>
        </w:r>
        <w:r w:rsidR="00B0283E">
          <w:rPr>
            <w:rFonts w:hint="eastAsia"/>
          </w:rPr>
          <w:t>2</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5564309"/>
      <w:docPartObj>
        <w:docPartGallery w:val="Page Numbers (Bottom of Page)"/>
        <w:docPartUnique/>
      </w:docPartObj>
    </w:sdtPr>
    <w:sdtEndPr>
      <w:rPr>
        <w:rFonts w:ascii="Times New Roman" w:hAnsi="Times New Roman" w:cs="Times New Roman"/>
      </w:rPr>
    </w:sdtEndPr>
    <w:sdtContent>
      <w:p w14:paraId="206ECB47" w14:textId="77777777" w:rsidR="002232D3" w:rsidRPr="00A70874" w:rsidRDefault="002232D3">
        <w:pPr>
          <w:pStyle w:val="a5"/>
          <w:jc w:val="center"/>
          <w:rPr>
            <w:rFonts w:ascii="Times New Roman" w:hAnsi="Times New Roman" w:cs="Times New Roman"/>
          </w:rPr>
        </w:pPr>
        <w:r w:rsidRPr="00A70874">
          <w:rPr>
            <w:rFonts w:ascii="Times New Roman" w:hAnsi="Times New Roman" w:cs="Times New Roman"/>
          </w:rPr>
          <w:fldChar w:fldCharType="begin"/>
        </w:r>
        <w:r w:rsidRPr="00A70874">
          <w:rPr>
            <w:rFonts w:ascii="Times New Roman" w:hAnsi="Times New Roman" w:cs="Times New Roman"/>
          </w:rPr>
          <w:instrText>PAGE   \* MERGEFORMAT</w:instrText>
        </w:r>
        <w:r w:rsidRPr="00A70874">
          <w:rPr>
            <w:rFonts w:ascii="Times New Roman" w:hAnsi="Times New Roman" w:cs="Times New Roman"/>
          </w:rPr>
          <w:fldChar w:fldCharType="separate"/>
        </w:r>
        <w:r w:rsidRPr="00A70874">
          <w:rPr>
            <w:rFonts w:ascii="Times New Roman" w:hAnsi="Times New Roman" w:cs="Times New Roman"/>
            <w:lang w:val="zh-CN"/>
          </w:rPr>
          <w:t>2</w:t>
        </w:r>
        <w:r w:rsidRPr="00A70874">
          <w:rPr>
            <w:rFonts w:ascii="Times New Roman" w:hAnsi="Times New Roman" w:cs="Times New Roman"/>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9755411"/>
      <w:docPartObj>
        <w:docPartGallery w:val="Page Numbers (Bottom of Page)"/>
        <w:docPartUnique/>
      </w:docPartObj>
    </w:sdtPr>
    <w:sdtContent>
      <w:p w14:paraId="1D5B918A" w14:textId="3A1C740F" w:rsidR="00B0283E" w:rsidRDefault="00B0283E" w:rsidP="005E5501">
        <w:pPr>
          <w:pStyle w:val="a5"/>
          <w:jc w:val="center"/>
          <w:rPr>
            <w:rFonts w:hint="eastAsia"/>
          </w:rPr>
        </w:pPr>
        <w:r>
          <w:rPr>
            <w:rFonts w:hint="eastAsia"/>
          </w:rPr>
          <w:t>23</w:t>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0829494"/>
      <w:docPartObj>
        <w:docPartGallery w:val="Page Numbers (Bottom of Page)"/>
        <w:docPartUnique/>
      </w:docPartObj>
    </w:sdtPr>
    <w:sdtContent>
      <w:p w14:paraId="7F2DD4EB" w14:textId="443A3DD9" w:rsidR="005E5501" w:rsidRDefault="00A76045" w:rsidP="005E5501">
        <w:pPr>
          <w:pStyle w:val="a5"/>
          <w:jc w:val="center"/>
          <w:rPr>
            <w:rFonts w:hint="eastAsia"/>
          </w:rPr>
        </w:pPr>
        <w:r>
          <w:rPr>
            <w:rFonts w:hint="eastAsia"/>
          </w:rPr>
          <w:t>24</w:t>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4509380"/>
      <w:docPartObj>
        <w:docPartGallery w:val="Page Numbers (Bottom of Page)"/>
        <w:docPartUnique/>
      </w:docPartObj>
    </w:sdtPr>
    <w:sdtContent>
      <w:p w14:paraId="1E0B409D" w14:textId="705877DC" w:rsidR="00BF5A73" w:rsidRDefault="00A76045" w:rsidP="005E5501">
        <w:pPr>
          <w:pStyle w:val="a5"/>
          <w:jc w:val="center"/>
          <w:rPr>
            <w:rFonts w:hint="eastAsia"/>
          </w:rPr>
        </w:pPr>
        <w:r>
          <w:rPr>
            <w:rFonts w:hint="eastAsia"/>
          </w:rPr>
          <w:t>2</w:t>
        </w:r>
        <w:r w:rsidR="00C71670">
          <w:rPr>
            <w:rFonts w:hint="eastAsia"/>
          </w:rPr>
          <w:t>5</w:t>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6607499"/>
      <w:docPartObj>
        <w:docPartGallery w:val="Page Numbers (Bottom of Page)"/>
        <w:docPartUnique/>
      </w:docPartObj>
    </w:sdtPr>
    <w:sdtContent>
      <w:p w14:paraId="19847B71" w14:textId="1A4A16CB" w:rsidR="00361A81" w:rsidRDefault="00A76045" w:rsidP="005E5501">
        <w:pPr>
          <w:pStyle w:val="a5"/>
          <w:jc w:val="center"/>
          <w:rPr>
            <w:rFonts w:hint="eastAsia"/>
          </w:rPr>
        </w:pPr>
        <w:r>
          <w:rPr>
            <w:rFonts w:hint="eastAsia"/>
          </w:rPr>
          <w:t>2</w:t>
        </w:r>
        <w:r w:rsidR="00C71670">
          <w:rPr>
            <w:rFonts w:hint="eastAsia"/>
          </w:rPr>
          <w:t>6</w:t>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0925918"/>
      <w:docPartObj>
        <w:docPartGallery w:val="Page Numbers (Bottom of Page)"/>
        <w:docPartUnique/>
      </w:docPartObj>
    </w:sdtPr>
    <w:sdtContent>
      <w:p w14:paraId="2FA74BFC" w14:textId="4A166A02" w:rsidR="00361A81" w:rsidRDefault="00A76045" w:rsidP="005E5501">
        <w:pPr>
          <w:pStyle w:val="a5"/>
          <w:jc w:val="center"/>
          <w:rPr>
            <w:rFonts w:hint="eastAsia"/>
          </w:rPr>
        </w:pPr>
        <w:r>
          <w:rPr>
            <w:rFonts w:hint="eastAsia"/>
          </w:rPr>
          <w:t>2</w:t>
        </w:r>
        <w:r w:rsidR="00C71670">
          <w:rPr>
            <w:rFonts w:hint="eastAsia"/>
          </w:rPr>
          <w:t>7</w:t>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72638618"/>
      <w:docPartObj>
        <w:docPartGallery w:val="Page Numbers (Bottom of Page)"/>
        <w:docPartUnique/>
      </w:docPartObj>
    </w:sdtPr>
    <w:sdtContent>
      <w:p w14:paraId="7C16C9A3" w14:textId="3190A707" w:rsidR="00361A81" w:rsidRDefault="00A76045" w:rsidP="005E5501">
        <w:pPr>
          <w:pStyle w:val="a5"/>
          <w:jc w:val="center"/>
          <w:rPr>
            <w:rFonts w:hint="eastAsia"/>
          </w:rPr>
        </w:pPr>
        <w:r>
          <w:rPr>
            <w:rFonts w:hint="eastAsia"/>
          </w:rPr>
          <w:t>2</w:t>
        </w:r>
        <w:r w:rsidR="00C71670">
          <w:rPr>
            <w:rFonts w:hint="eastAsia"/>
          </w:rPr>
          <w:t>8</w:t>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951073"/>
      <w:docPartObj>
        <w:docPartGallery w:val="Page Numbers (Bottom of Page)"/>
        <w:docPartUnique/>
      </w:docPartObj>
    </w:sdtPr>
    <w:sdtContent>
      <w:p w14:paraId="7988725C" w14:textId="7683EB15" w:rsidR="0098048B" w:rsidRDefault="00C71670" w:rsidP="005E5501">
        <w:pPr>
          <w:pStyle w:val="a5"/>
          <w:jc w:val="center"/>
          <w:rPr>
            <w:rFonts w:hint="eastAsia"/>
          </w:rPr>
        </w:pPr>
        <w:r>
          <w:rPr>
            <w:rFonts w:hint="eastAsia"/>
          </w:rPr>
          <w:t>29</w:t>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08621344"/>
      <w:docPartObj>
        <w:docPartGallery w:val="Page Numbers (Bottom of Page)"/>
        <w:docPartUnique/>
      </w:docPartObj>
    </w:sdtPr>
    <w:sdtContent>
      <w:p w14:paraId="20A7B4A1" w14:textId="31453340" w:rsidR="0098048B" w:rsidRDefault="00C71670" w:rsidP="005E5501">
        <w:pPr>
          <w:pStyle w:val="a5"/>
          <w:jc w:val="center"/>
          <w:rPr>
            <w:rFonts w:hint="eastAsia"/>
          </w:rPr>
        </w:pPr>
        <w:r>
          <w:rPr>
            <w:rFonts w:hint="eastAsia"/>
          </w:rPr>
          <w:t>30</w:t>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7119209"/>
      <w:docPartObj>
        <w:docPartGallery w:val="Page Numbers (Bottom of Page)"/>
        <w:docPartUnique/>
      </w:docPartObj>
    </w:sdtPr>
    <w:sdtContent>
      <w:p w14:paraId="09653066" w14:textId="1AF650A6" w:rsidR="0098048B" w:rsidRDefault="00A76045" w:rsidP="005E5501">
        <w:pPr>
          <w:pStyle w:val="a5"/>
          <w:jc w:val="center"/>
          <w:rPr>
            <w:rFonts w:hint="eastAsia"/>
          </w:rPr>
        </w:pPr>
        <w:r>
          <w:rPr>
            <w:rFonts w:hint="eastAsia"/>
          </w:rPr>
          <w:t>3</w:t>
        </w:r>
        <w:r w:rsidR="00C71670">
          <w:rPr>
            <w:rFonts w:hint="eastAsia"/>
          </w:rPr>
          <w:t>1</w:t>
        </w:r>
      </w:p>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9018795"/>
      <w:docPartObj>
        <w:docPartGallery w:val="Page Numbers (Bottom of Page)"/>
        <w:docPartUnique/>
      </w:docPartObj>
    </w:sdtPr>
    <w:sdtContent>
      <w:p w14:paraId="4A67D462" w14:textId="432B9DE5" w:rsidR="0098048B" w:rsidRDefault="00A76045" w:rsidP="005E5501">
        <w:pPr>
          <w:pStyle w:val="a5"/>
          <w:jc w:val="center"/>
          <w:rPr>
            <w:rFonts w:hint="eastAsia"/>
          </w:rPr>
        </w:pPr>
        <w:r>
          <w:rPr>
            <w:rFonts w:hint="eastAsia"/>
          </w:rPr>
          <w:t>3</w:t>
        </w:r>
        <w:r w:rsidR="00C71670">
          <w:rPr>
            <w:rFonts w:hint="eastAsia"/>
          </w:rPr>
          <w:t>2</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7EF1F" w14:textId="77777777" w:rsidR="00C71670" w:rsidRDefault="00C71670">
    <w:pPr>
      <w:pStyle w:val="a5"/>
      <w:rPr>
        <w:rFonts w:hint="eastAsia"/>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8667444"/>
      <w:docPartObj>
        <w:docPartGallery w:val="Page Numbers (Bottom of Page)"/>
        <w:docPartUnique/>
      </w:docPartObj>
    </w:sdtPr>
    <w:sdtContent>
      <w:p w14:paraId="69595DC7" w14:textId="0C2A8611" w:rsidR="003A5085" w:rsidRDefault="00B0283E" w:rsidP="005E5501">
        <w:pPr>
          <w:pStyle w:val="a5"/>
          <w:jc w:val="center"/>
          <w:rPr>
            <w:rFonts w:hint="eastAsia"/>
          </w:rPr>
        </w:pPr>
        <w:r>
          <w:rPr>
            <w:rFonts w:hint="eastAsia"/>
          </w:rPr>
          <w:t>3</w:t>
        </w:r>
        <w:r w:rsidR="00C71670">
          <w:rPr>
            <w:rFonts w:hint="eastAsia"/>
          </w:rPr>
          <w:t>3</w:t>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5760457"/>
      <w:docPartObj>
        <w:docPartGallery w:val="Page Numbers (Bottom of Page)"/>
        <w:docPartUnique/>
      </w:docPartObj>
    </w:sdtPr>
    <w:sdtContent>
      <w:p w14:paraId="605F8BB1" w14:textId="532004E1" w:rsidR="003A5085" w:rsidRDefault="00C71670" w:rsidP="005E5501">
        <w:pPr>
          <w:pStyle w:val="a5"/>
          <w:jc w:val="center"/>
          <w:rPr>
            <w:rFonts w:hint="eastAsia"/>
          </w:rPr>
        </w:pPr>
        <w:r>
          <w:rPr>
            <w:rFonts w:hint="eastAsia"/>
          </w:rPr>
          <w:t>34</w:t>
        </w:r>
      </w:p>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3552188"/>
      <w:docPartObj>
        <w:docPartGallery w:val="Page Numbers (Bottom of Page)"/>
        <w:docPartUnique/>
      </w:docPartObj>
    </w:sdtPr>
    <w:sdtContent>
      <w:p w14:paraId="74A00DD1" w14:textId="45D26D68" w:rsidR="003A5085" w:rsidRDefault="00C71670" w:rsidP="005E5501">
        <w:pPr>
          <w:pStyle w:val="a5"/>
          <w:jc w:val="center"/>
          <w:rPr>
            <w:rFonts w:hint="eastAsia"/>
          </w:rPr>
        </w:pPr>
        <w:r>
          <w:rPr>
            <w:rFonts w:hint="eastAsia"/>
          </w:rPr>
          <w:t>35</w:t>
        </w:r>
      </w:p>
    </w:sdtContent>
  </w:sdt>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1059406"/>
      <w:docPartObj>
        <w:docPartGallery w:val="Page Numbers (Bottom of Page)"/>
        <w:docPartUnique/>
      </w:docPartObj>
    </w:sdtPr>
    <w:sdtContent>
      <w:p w14:paraId="390FEB03" w14:textId="36B7C050" w:rsidR="003A5085" w:rsidRDefault="00C71670" w:rsidP="005E5501">
        <w:pPr>
          <w:pStyle w:val="a5"/>
          <w:jc w:val="center"/>
          <w:rPr>
            <w:rFonts w:hint="eastAsia"/>
          </w:rPr>
        </w:pPr>
        <w:r>
          <w:rPr>
            <w:rFonts w:hint="eastAsia"/>
          </w:rPr>
          <w:t>36</w:t>
        </w:r>
      </w:p>
    </w:sdtContent>
  </w:sdt>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6736735"/>
      <w:docPartObj>
        <w:docPartGallery w:val="Page Numbers (Bottom of Page)"/>
        <w:docPartUnique/>
      </w:docPartObj>
    </w:sdtPr>
    <w:sdtContent>
      <w:p w14:paraId="107C188B" w14:textId="6CC1E82B" w:rsidR="003A5085" w:rsidRDefault="00C71670" w:rsidP="005E5501">
        <w:pPr>
          <w:pStyle w:val="a5"/>
          <w:jc w:val="center"/>
          <w:rPr>
            <w:rFonts w:hint="eastAsia"/>
          </w:rPr>
        </w:pPr>
        <w:r>
          <w:rPr>
            <w:rFonts w:hint="eastAsia"/>
          </w:rPr>
          <w:t>37</w:t>
        </w: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4431826"/>
      <w:docPartObj>
        <w:docPartGallery w:val="Page Numbers (Bottom of Page)"/>
        <w:docPartUnique/>
      </w:docPartObj>
    </w:sdtPr>
    <w:sdtContent>
      <w:p w14:paraId="6081E32A" w14:textId="49BA7664" w:rsidR="00F75131" w:rsidRDefault="00C71670" w:rsidP="005E5501">
        <w:pPr>
          <w:pStyle w:val="a5"/>
          <w:jc w:val="center"/>
          <w:rPr>
            <w:rFonts w:hint="eastAsia"/>
          </w:rPr>
        </w:pPr>
        <w:r>
          <w:rPr>
            <w:rFonts w:hint="eastAsia"/>
          </w:rPr>
          <w:t>38</w:t>
        </w:r>
      </w:p>
    </w:sdtContent>
  </w:sdt>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7457122"/>
      <w:docPartObj>
        <w:docPartGallery w:val="Page Numbers (Bottom of Page)"/>
        <w:docPartUnique/>
      </w:docPartObj>
    </w:sdtPr>
    <w:sdtContent>
      <w:p w14:paraId="59EB2626" w14:textId="08055B35" w:rsidR="003A5085" w:rsidRDefault="00C71670" w:rsidP="005E5501">
        <w:pPr>
          <w:pStyle w:val="a5"/>
          <w:jc w:val="center"/>
          <w:rPr>
            <w:rFonts w:hint="eastAsia"/>
          </w:rPr>
        </w:pPr>
        <w:r>
          <w:rPr>
            <w:rFonts w:hint="eastAsia"/>
          </w:rPr>
          <w:t>39</w:t>
        </w:r>
      </w:p>
    </w:sdtContent>
  </w:sdt>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3623982"/>
      <w:docPartObj>
        <w:docPartGallery w:val="Page Numbers (Bottom of Page)"/>
        <w:docPartUnique/>
      </w:docPartObj>
    </w:sdtPr>
    <w:sdtContent>
      <w:p w14:paraId="69023920" w14:textId="3972D477" w:rsidR="00A6237E" w:rsidRDefault="00C71670" w:rsidP="005E5501">
        <w:pPr>
          <w:pStyle w:val="a5"/>
          <w:jc w:val="center"/>
          <w:rPr>
            <w:rFonts w:hint="eastAsia"/>
          </w:rPr>
        </w:pPr>
        <w:r>
          <w:rPr>
            <w:rFonts w:hint="eastAsia"/>
          </w:rPr>
          <w:t>40</w:t>
        </w:r>
      </w:p>
    </w:sdtContent>
  </w:sdt>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2670661"/>
      <w:docPartObj>
        <w:docPartGallery w:val="Page Numbers (Bottom of Page)"/>
        <w:docPartUnique/>
      </w:docPartObj>
    </w:sdtPr>
    <w:sdtContent>
      <w:p w14:paraId="1D23071B" w14:textId="7935D8C7" w:rsidR="00A6237E" w:rsidRDefault="00C71670" w:rsidP="005E5501">
        <w:pPr>
          <w:pStyle w:val="a5"/>
          <w:jc w:val="center"/>
          <w:rPr>
            <w:rFonts w:hint="eastAsia"/>
          </w:rPr>
        </w:pPr>
        <w:r>
          <w:rPr>
            <w:rFonts w:hint="eastAsia"/>
          </w:rPr>
          <w:t>41</w:t>
        </w:r>
      </w:p>
    </w:sdtContent>
  </w:sdt>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0006371"/>
      <w:docPartObj>
        <w:docPartGallery w:val="Page Numbers (Bottom of Page)"/>
        <w:docPartUnique/>
      </w:docPartObj>
    </w:sdtPr>
    <w:sdtContent>
      <w:p w14:paraId="5C3FCC67" w14:textId="62280C2F" w:rsidR="00A6237E" w:rsidRDefault="00C71670" w:rsidP="005E5501">
        <w:pPr>
          <w:pStyle w:val="a5"/>
          <w:jc w:val="center"/>
          <w:rPr>
            <w:rFonts w:hint="eastAsia"/>
          </w:rPr>
        </w:pPr>
        <w:r>
          <w:rPr>
            <w:rFonts w:hint="eastAsia"/>
          </w:rPr>
          <w:t>42</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92F15E" w14:textId="4C77407C" w:rsidR="005E5501" w:rsidRDefault="00000000">
    <w:pPr>
      <w:pStyle w:val="a5"/>
      <w:jc w:val="center"/>
      <w:rPr>
        <w:rFonts w:hint="eastAsia"/>
      </w:rPr>
    </w:pPr>
    <w:sdt>
      <w:sdtPr>
        <w:id w:val="-818885861"/>
        <w:docPartObj>
          <w:docPartGallery w:val="Page Numbers (Bottom of Page)"/>
          <w:docPartUnique/>
        </w:docPartObj>
      </w:sdtPr>
      <w:sdtContent>
        <w:r w:rsidR="00A76045">
          <w:rPr>
            <w:rFonts w:hint="eastAsia"/>
          </w:rPr>
          <w:t>7</w:t>
        </w:r>
      </w:sdtContent>
    </w:sdt>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5305735"/>
      <w:docPartObj>
        <w:docPartGallery w:val="Page Numbers (Bottom of Page)"/>
        <w:docPartUnique/>
      </w:docPartObj>
    </w:sdtPr>
    <w:sdtContent>
      <w:p w14:paraId="4AC3C34C" w14:textId="3A90B3E5" w:rsidR="00A6237E" w:rsidRDefault="00C71670" w:rsidP="005E5501">
        <w:pPr>
          <w:pStyle w:val="a5"/>
          <w:jc w:val="center"/>
          <w:rPr>
            <w:rFonts w:hint="eastAsia"/>
          </w:rPr>
        </w:pPr>
        <w:r>
          <w:rPr>
            <w:rFonts w:hint="eastAsia"/>
          </w:rPr>
          <w:t>43</w:t>
        </w:r>
      </w:p>
    </w:sdtContent>
  </w:sdt>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478360"/>
      <w:docPartObj>
        <w:docPartGallery w:val="Page Numbers (Bottom of Page)"/>
        <w:docPartUnique/>
      </w:docPartObj>
    </w:sdtPr>
    <w:sdtContent>
      <w:p w14:paraId="37E6178E" w14:textId="28D3ACC0" w:rsidR="00276724" w:rsidRDefault="00C71670" w:rsidP="005E5501">
        <w:pPr>
          <w:pStyle w:val="a5"/>
          <w:jc w:val="center"/>
          <w:rPr>
            <w:rFonts w:hint="eastAsia"/>
          </w:rPr>
        </w:pPr>
        <w:r>
          <w:rPr>
            <w:rFonts w:hint="eastAsia"/>
          </w:rPr>
          <w:t>44</w:t>
        </w:r>
      </w:p>
    </w:sdtContent>
  </w:sdt>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4962344"/>
      <w:docPartObj>
        <w:docPartGallery w:val="Page Numbers (Bottom of Page)"/>
        <w:docPartUnique/>
      </w:docPartObj>
    </w:sdtPr>
    <w:sdtContent>
      <w:p w14:paraId="30591CB0" w14:textId="794B33CC" w:rsidR="00276724" w:rsidRDefault="00C71670" w:rsidP="005E5501">
        <w:pPr>
          <w:pStyle w:val="a5"/>
          <w:jc w:val="center"/>
          <w:rPr>
            <w:rFonts w:hint="eastAsia"/>
          </w:rPr>
        </w:pPr>
        <w:r>
          <w:rPr>
            <w:rFonts w:hint="eastAsia"/>
          </w:rPr>
          <w:t>45</w:t>
        </w:r>
      </w:p>
    </w:sdtContent>
  </w:sdt>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40172939"/>
      <w:docPartObj>
        <w:docPartGallery w:val="Page Numbers (Bottom of Page)"/>
        <w:docPartUnique/>
      </w:docPartObj>
    </w:sdtPr>
    <w:sdtContent>
      <w:p w14:paraId="19976D16" w14:textId="35097B84" w:rsidR="00E321CC" w:rsidRDefault="00C71670" w:rsidP="005E5501">
        <w:pPr>
          <w:pStyle w:val="a5"/>
          <w:jc w:val="center"/>
          <w:rPr>
            <w:rFonts w:hint="eastAsia"/>
          </w:rPr>
        </w:pPr>
        <w:r>
          <w:rPr>
            <w:rFonts w:hint="eastAsia"/>
          </w:rPr>
          <w:t>46</w:t>
        </w:r>
      </w:p>
    </w:sdtContent>
  </w:sdt>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2984813"/>
      <w:docPartObj>
        <w:docPartGallery w:val="Page Numbers (Bottom of Page)"/>
        <w:docPartUnique/>
      </w:docPartObj>
    </w:sdtPr>
    <w:sdtContent>
      <w:p w14:paraId="500FFC6C" w14:textId="6AE2B85A" w:rsidR="00321367" w:rsidRDefault="00C71670" w:rsidP="005E5501">
        <w:pPr>
          <w:pStyle w:val="a5"/>
          <w:jc w:val="center"/>
          <w:rPr>
            <w:rFonts w:hint="eastAsia"/>
          </w:rPr>
        </w:pPr>
        <w:r>
          <w:rPr>
            <w:rFonts w:hint="eastAsia"/>
          </w:rPr>
          <w:t>47</w:t>
        </w:r>
      </w:p>
    </w:sdtContent>
  </w:sdt>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67438306"/>
      <w:docPartObj>
        <w:docPartGallery w:val="Page Numbers (Bottom of Page)"/>
        <w:docPartUnique/>
      </w:docPartObj>
    </w:sdtPr>
    <w:sdtContent>
      <w:p w14:paraId="607547C3" w14:textId="6940F79D" w:rsidR="00276724" w:rsidRDefault="00C71670" w:rsidP="005E5501">
        <w:pPr>
          <w:pStyle w:val="a5"/>
          <w:jc w:val="center"/>
          <w:rPr>
            <w:rFonts w:hint="eastAsia"/>
          </w:rPr>
        </w:pPr>
        <w:r>
          <w:rPr>
            <w:rFonts w:hint="eastAsia"/>
          </w:rPr>
          <w:t>48</w:t>
        </w:r>
      </w:p>
    </w:sdtContent>
  </w:sdt>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1160720"/>
      <w:docPartObj>
        <w:docPartGallery w:val="Page Numbers (Bottom of Page)"/>
        <w:docPartUnique/>
      </w:docPartObj>
    </w:sdtPr>
    <w:sdtContent>
      <w:p w14:paraId="533147B2" w14:textId="607D64C8" w:rsidR="00276724" w:rsidRDefault="00C71670" w:rsidP="005E5501">
        <w:pPr>
          <w:pStyle w:val="a5"/>
          <w:jc w:val="center"/>
          <w:rPr>
            <w:rFonts w:hint="eastAsia"/>
          </w:rPr>
        </w:pPr>
        <w:r>
          <w:rPr>
            <w:rFonts w:hint="eastAsia"/>
          </w:rPr>
          <w:t>49</w:t>
        </w:r>
      </w:p>
    </w:sdtContent>
  </w:sdt>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6586689"/>
      <w:docPartObj>
        <w:docPartGallery w:val="Page Numbers (Bottom of Page)"/>
        <w:docPartUnique/>
      </w:docPartObj>
    </w:sdtPr>
    <w:sdtContent>
      <w:p w14:paraId="79BC7B5A" w14:textId="7A1FB494" w:rsidR="00413DCE" w:rsidRDefault="00C71670" w:rsidP="005E5501">
        <w:pPr>
          <w:pStyle w:val="a5"/>
          <w:jc w:val="center"/>
          <w:rPr>
            <w:rFonts w:hint="eastAsia"/>
          </w:rPr>
        </w:pPr>
        <w:r>
          <w:rPr>
            <w:rFonts w:hint="eastAsia"/>
          </w:rPr>
          <w:t>50</w:t>
        </w:r>
      </w:p>
    </w:sdtContent>
  </w:sdt>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9045092"/>
      <w:docPartObj>
        <w:docPartGallery w:val="Page Numbers (Bottom of Page)"/>
        <w:docPartUnique/>
      </w:docPartObj>
    </w:sdtPr>
    <w:sdtContent>
      <w:p w14:paraId="3757E936" w14:textId="64144A57" w:rsidR="00413DCE" w:rsidRDefault="00C71670" w:rsidP="005E5501">
        <w:pPr>
          <w:pStyle w:val="a5"/>
          <w:jc w:val="center"/>
          <w:rPr>
            <w:rFonts w:hint="eastAsia"/>
          </w:rPr>
        </w:pPr>
        <w:r>
          <w:rPr>
            <w:rFonts w:hint="eastAsia"/>
          </w:rPr>
          <w:t>51</w:t>
        </w:r>
      </w:p>
    </w:sdtContent>
  </w:sdt>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9991190"/>
      <w:docPartObj>
        <w:docPartGallery w:val="Page Numbers (Bottom of Page)"/>
        <w:docPartUnique/>
      </w:docPartObj>
    </w:sdtPr>
    <w:sdtContent>
      <w:p w14:paraId="5CBECD89" w14:textId="066EA9E4" w:rsidR="00044BC1" w:rsidRDefault="008540BA" w:rsidP="005E5501">
        <w:pPr>
          <w:pStyle w:val="a5"/>
          <w:jc w:val="center"/>
          <w:rPr>
            <w:rFonts w:hint="eastAsia"/>
          </w:rPr>
        </w:pPr>
        <w:r>
          <w:rPr>
            <w:rFonts w:hint="eastAsia"/>
          </w:rPr>
          <w:t>5</w:t>
        </w:r>
        <w:r w:rsidR="00620E24">
          <w:rPr>
            <w:rFonts w:hint="eastAsia"/>
          </w:rPr>
          <w:t>2</w: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2D3CD8" w14:textId="5E5B6E0A" w:rsidR="00280E55" w:rsidRDefault="00A76045" w:rsidP="00280E55">
    <w:pPr>
      <w:pStyle w:val="a5"/>
      <w:jc w:val="center"/>
      <w:rPr>
        <w:rFonts w:hint="eastAsia"/>
      </w:rPr>
    </w:pPr>
    <w:r>
      <w:rPr>
        <w:rFonts w:hint="eastAsia"/>
      </w:rPr>
      <w:t>8</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4978607"/>
      <w:docPartObj>
        <w:docPartGallery w:val="Page Numbers (Bottom of Page)"/>
        <w:docPartUnique/>
      </w:docPartObj>
    </w:sdtPr>
    <w:sdtContent>
      <w:p w14:paraId="621868A0" w14:textId="2DB6B755" w:rsidR="00044BC1" w:rsidRDefault="006230C8" w:rsidP="005E5501">
        <w:pPr>
          <w:pStyle w:val="a5"/>
          <w:jc w:val="center"/>
          <w:rPr>
            <w:rFonts w:hint="eastAsia"/>
          </w:rPr>
        </w:pPr>
        <w:r>
          <w:rPr>
            <w:rFonts w:hint="eastAsia"/>
          </w:rPr>
          <w:t>54</w:t>
        </w:r>
      </w:p>
    </w:sdtContent>
  </w:sdt>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1573290"/>
      <w:docPartObj>
        <w:docPartGallery w:val="Page Numbers (Bottom of Page)"/>
        <w:docPartUnique/>
      </w:docPartObj>
    </w:sdtPr>
    <w:sdtContent>
      <w:p w14:paraId="49437D58" w14:textId="446D33A2" w:rsidR="005705BA" w:rsidRDefault="006230C8" w:rsidP="005E5501">
        <w:pPr>
          <w:pStyle w:val="a5"/>
          <w:jc w:val="center"/>
          <w:rPr>
            <w:rFonts w:hint="eastAsia"/>
          </w:rPr>
        </w:pPr>
        <w:r>
          <w:rPr>
            <w:rFonts w:hint="eastAsia"/>
          </w:rPr>
          <w:t>55</w:t>
        </w:r>
      </w:p>
    </w:sdtContent>
  </w:sdt>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0715263"/>
      <w:docPartObj>
        <w:docPartGallery w:val="Page Numbers (Bottom of Page)"/>
        <w:docPartUnique/>
      </w:docPartObj>
    </w:sdtPr>
    <w:sdtEndPr>
      <w:rPr>
        <w:rFonts w:ascii="Times New Roman" w:hAnsi="Times New Roman" w:cs="Times New Roman"/>
      </w:rPr>
    </w:sdtEndPr>
    <w:sdtContent>
      <w:p w14:paraId="251ED6F6" w14:textId="293DD147" w:rsidR="005705BA" w:rsidRPr="008A0CE3" w:rsidRDefault="006230C8" w:rsidP="005E5501">
        <w:pPr>
          <w:pStyle w:val="a5"/>
          <w:jc w:val="center"/>
          <w:rPr>
            <w:rFonts w:ascii="Times New Roman" w:hAnsi="Times New Roman" w:cs="Times New Roman"/>
          </w:rPr>
        </w:pPr>
        <w:r>
          <w:rPr>
            <w:rFonts w:ascii="Times New Roman" w:hAnsi="Times New Roman" w:cs="Times New Roman" w:hint="eastAsia"/>
          </w:rPr>
          <w:t>56</w: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E33E7" w14:textId="20663E42" w:rsidR="005E5501" w:rsidRDefault="00A76045" w:rsidP="00280E55">
    <w:pPr>
      <w:pStyle w:val="a5"/>
      <w:jc w:val="center"/>
      <w:rPr>
        <w:rFonts w:hint="eastAsia"/>
      </w:rPr>
    </w:pPr>
    <w:r>
      <w:rPr>
        <w:rFonts w:hint="eastAsia"/>
      </w:rPr>
      <w:t>9</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DD0818" w14:textId="4AFC3807" w:rsidR="005E5501" w:rsidRDefault="00A76045" w:rsidP="00280E55">
    <w:pPr>
      <w:pStyle w:val="a5"/>
      <w:jc w:val="center"/>
      <w:rPr>
        <w:rFonts w:hint="eastAsia"/>
      </w:rPr>
    </w:pPr>
    <w:r>
      <w:rPr>
        <w:rFonts w:hint="eastAsia"/>
      </w:rPr>
      <w:t>10</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CB9F0" w14:textId="5806BD24" w:rsidR="00976008" w:rsidRDefault="00A76045" w:rsidP="00280E55">
    <w:pPr>
      <w:pStyle w:val="a5"/>
      <w:jc w:val="center"/>
      <w:rPr>
        <w:rFonts w:hint="eastAsia"/>
      </w:rPr>
    </w:pPr>
    <w:r>
      <w:rPr>
        <w:rFonts w:hint="eastAsia"/>
      </w:rPr>
      <w:t>11</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CA132" w14:textId="52728ED8" w:rsidR="005E5501" w:rsidRDefault="00A76045" w:rsidP="00280E55">
    <w:pPr>
      <w:pStyle w:val="a5"/>
      <w:jc w:val="center"/>
      <w:rPr>
        <w:rFonts w:hint="eastAsia"/>
      </w:rPr>
    </w:pPr>
    <w:r>
      <w:rPr>
        <w:rFonts w:hint="eastAsia"/>
      </w:rPr>
      <w:t>12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231BFD" w14:textId="77777777" w:rsidR="00BA587F" w:rsidRDefault="00BA587F" w:rsidP="00BE208E">
      <w:pPr>
        <w:rPr>
          <w:rFonts w:hint="eastAsia"/>
        </w:rPr>
      </w:pPr>
      <w:r>
        <w:separator/>
      </w:r>
    </w:p>
  </w:footnote>
  <w:footnote w:type="continuationSeparator" w:id="0">
    <w:p w14:paraId="2908C18E" w14:textId="77777777" w:rsidR="00BA587F" w:rsidRDefault="00BA587F" w:rsidP="00BE208E">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94F7E" w14:textId="77777777" w:rsidR="00C71670" w:rsidRDefault="00C71670">
    <w:pPr>
      <w:pStyle w:val="a3"/>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510A2" w14:textId="77777777" w:rsidR="00C71670" w:rsidRDefault="00C71670">
    <w:pPr>
      <w:pStyle w:val="a3"/>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570B4" w14:textId="77777777" w:rsidR="00C71670" w:rsidRDefault="00C71670">
    <w:pPr>
      <w:pStyle w:val="a3"/>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1F64502"/>
    <w:multiLevelType w:val="hybridMultilevel"/>
    <w:tmpl w:val="9C0E6864"/>
    <w:lvl w:ilvl="0" w:tplc="3920E5E6">
      <w:start w:val="1"/>
      <w:numFmt w:val="decimal"/>
      <w:lvlText w:val="%1)"/>
      <w:lvlJc w:val="left"/>
      <w:pPr>
        <w:ind w:left="360" w:hanging="360"/>
      </w:pPr>
      <w:rPr>
        <w:rFonts w:hint="default"/>
        <w:sz w:val="24"/>
        <w:szCs w:val="24"/>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5E221804"/>
    <w:multiLevelType w:val="hybridMultilevel"/>
    <w:tmpl w:val="F2A8C774"/>
    <w:lvl w:ilvl="0" w:tplc="2DBAAA6C">
      <w:start w:val="1"/>
      <w:numFmt w:val="decimal"/>
      <w:lvlText w:val="%1."/>
      <w:lvlJc w:val="left"/>
      <w:pPr>
        <w:ind w:left="360" w:hanging="360"/>
      </w:pPr>
      <w:rPr>
        <w:rFonts w:ascii="Times New Roman" w:hAnsi="Times New Roman" w:cs="Times New Roman" w:hint="default"/>
        <w:sz w:val="24"/>
        <w:szCs w:val="24"/>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77A5566C"/>
    <w:multiLevelType w:val="multilevel"/>
    <w:tmpl w:val="582AC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22862849">
    <w:abstractNumId w:val="2"/>
  </w:num>
  <w:num w:numId="2" w16cid:durableId="1659456133">
    <w:abstractNumId w:val="0"/>
  </w:num>
  <w:num w:numId="3" w16cid:durableId="7486914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1269"/>
    <w:rsid w:val="00000A2E"/>
    <w:rsid w:val="00000E0A"/>
    <w:rsid w:val="00000E38"/>
    <w:rsid w:val="000017F5"/>
    <w:rsid w:val="00001843"/>
    <w:rsid w:val="00001CD8"/>
    <w:rsid w:val="0000359A"/>
    <w:rsid w:val="00003C1B"/>
    <w:rsid w:val="00004A4F"/>
    <w:rsid w:val="00004E04"/>
    <w:rsid w:val="00005758"/>
    <w:rsid w:val="00006804"/>
    <w:rsid w:val="00006FAB"/>
    <w:rsid w:val="000078D1"/>
    <w:rsid w:val="000078D5"/>
    <w:rsid w:val="00007AB1"/>
    <w:rsid w:val="00007B07"/>
    <w:rsid w:val="00007F70"/>
    <w:rsid w:val="0001093B"/>
    <w:rsid w:val="0001193C"/>
    <w:rsid w:val="00011CB4"/>
    <w:rsid w:val="00011D5D"/>
    <w:rsid w:val="000123A1"/>
    <w:rsid w:val="000127DC"/>
    <w:rsid w:val="000142FF"/>
    <w:rsid w:val="000144C2"/>
    <w:rsid w:val="0001492C"/>
    <w:rsid w:val="000154AC"/>
    <w:rsid w:val="000154EC"/>
    <w:rsid w:val="00016B04"/>
    <w:rsid w:val="000170C0"/>
    <w:rsid w:val="000177AC"/>
    <w:rsid w:val="0001794A"/>
    <w:rsid w:val="0002019A"/>
    <w:rsid w:val="00020804"/>
    <w:rsid w:val="00021E60"/>
    <w:rsid w:val="00023856"/>
    <w:rsid w:val="00023B45"/>
    <w:rsid w:val="00024633"/>
    <w:rsid w:val="0002612D"/>
    <w:rsid w:val="00027255"/>
    <w:rsid w:val="0003145F"/>
    <w:rsid w:val="000315C7"/>
    <w:rsid w:val="00031667"/>
    <w:rsid w:val="00031EE8"/>
    <w:rsid w:val="000332AB"/>
    <w:rsid w:val="00033B0F"/>
    <w:rsid w:val="000343A6"/>
    <w:rsid w:val="00034A56"/>
    <w:rsid w:val="00034E90"/>
    <w:rsid w:val="0003546C"/>
    <w:rsid w:val="00035739"/>
    <w:rsid w:val="000372E1"/>
    <w:rsid w:val="0003734C"/>
    <w:rsid w:val="0003768B"/>
    <w:rsid w:val="00037AE6"/>
    <w:rsid w:val="00040BB0"/>
    <w:rsid w:val="000418FA"/>
    <w:rsid w:val="00041DF2"/>
    <w:rsid w:val="00042628"/>
    <w:rsid w:val="0004299F"/>
    <w:rsid w:val="00043026"/>
    <w:rsid w:val="00044BC1"/>
    <w:rsid w:val="00045285"/>
    <w:rsid w:val="00045796"/>
    <w:rsid w:val="00045A32"/>
    <w:rsid w:val="00045DBE"/>
    <w:rsid w:val="0004739E"/>
    <w:rsid w:val="00047AC6"/>
    <w:rsid w:val="000502F9"/>
    <w:rsid w:val="0005051B"/>
    <w:rsid w:val="0005098A"/>
    <w:rsid w:val="00052244"/>
    <w:rsid w:val="00053135"/>
    <w:rsid w:val="000547DE"/>
    <w:rsid w:val="00055D29"/>
    <w:rsid w:val="000560BA"/>
    <w:rsid w:val="00056A46"/>
    <w:rsid w:val="00056AA7"/>
    <w:rsid w:val="00057355"/>
    <w:rsid w:val="00057572"/>
    <w:rsid w:val="00057F07"/>
    <w:rsid w:val="00060281"/>
    <w:rsid w:val="000611AD"/>
    <w:rsid w:val="00062B0F"/>
    <w:rsid w:val="000636CC"/>
    <w:rsid w:val="00064071"/>
    <w:rsid w:val="000673CF"/>
    <w:rsid w:val="00067FB0"/>
    <w:rsid w:val="00070A17"/>
    <w:rsid w:val="00070F36"/>
    <w:rsid w:val="00071484"/>
    <w:rsid w:val="000717DD"/>
    <w:rsid w:val="00072276"/>
    <w:rsid w:val="00073456"/>
    <w:rsid w:val="00073737"/>
    <w:rsid w:val="00073AD5"/>
    <w:rsid w:val="0007495E"/>
    <w:rsid w:val="00075786"/>
    <w:rsid w:val="00077A55"/>
    <w:rsid w:val="00077B2D"/>
    <w:rsid w:val="00080104"/>
    <w:rsid w:val="00082BA4"/>
    <w:rsid w:val="00083A25"/>
    <w:rsid w:val="00083BFC"/>
    <w:rsid w:val="00083D0B"/>
    <w:rsid w:val="00084575"/>
    <w:rsid w:val="00086879"/>
    <w:rsid w:val="000876D7"/>
    <w:rsid w:val="000879C5"/>
    <w:rsid w:val="00087A1E"/>
    <w:rsid w:val="000900E8"/>
    <w:rsid w:val="0009030A"/>
    <w:rsid w:val="0009124D"/>
    <w:rsid w:val="00092363"/>
    <w:rsid w:val="00092770"/>
    <w:rsid w:val="000940CA"/>
    <w:rsid w:val="00094278"/>
    <w:rsid w:val="0009487B"/>
    <w:rsid w:val="0009595B"/>
    <w:rsid w:val="00096875"/>
    <w:rsid w:val="00096C9D"/>
    <w:rsid w:val="00096F8C"/>
    <w:rsid w:val="000970BF"/>
    <w:rsid w:val="000972A7"/>
    <w:rsid w:val="000974DA"/>
    <w:rsid w:val="000A0ACA"/>
    <w:rsid w:val="000A15F6"/>
    <w:rsid w:val="000A2FE0"/>
    <w:rsid w:val="000A3215"/>
    <w:rsid w:val="000A3323"/>
    <w:rsid w:val="000A33EB"/>
    <w:rsid w:val="000A5343"/>
    <w:rsid w:val="000A61B2"/>
    <w:rsid w:val="000A6277"/>
    <w:rsid w:val="000A6C85"/>
    <w:rsid w:val="000A79E4"/>
    <w:rsid w:val="000B1258"/>
    <w:rsid w:val="000B14EC"/>
    <w:rsid w:val="000B2214"/>
    <w:rsid w:val="000B275B"/>
    <w:rsid w:val="000B34D0"/>
    <w:rsid w:val="000B3AEF"/>
    <w:rsid w:val="000B409F"/>
    <w:rsid w:val="000B4F76"/>
    <w:rsid w:val="000B5128"/>
    <w:rsid w:val="000B5CD6"/>
    <w:rsid w:val="000B698E"/>
    <w:rsid w:val="000B6F8F"/>
    <w:rsid w:val="000B780C"/>
    <w:rsid w:val="000C04CC"/>
    <w:rsid w:val="000C09E1"/>
    <w:rsid w:val="000C0A41"/>
    <w:rsid w:val="000C1332"/>
    <w:rsid w:val="000C2A8E"/>
    <w:rsid w:val="000C2CF1"/>
    <w:rsid w:val="000C435C"/>
    <w:rsid w:val="000C5BE0"/>
    <w:rsid w:val="000C5D21"/>
    <w:rsid w:val="000C623A"/>
    <w:rsid w:val="000C677E"/>
    <w:rsid w:val="000C68C1"/>
    <w:rsid w:val="000C7BE2"/>
    <w:rsid w:val="000C7ECE"/>
    <w:rsid w:val="000D0904"/>
    <w:rsid w:val="000D1F73"/>
    <w:rsid w:val="000D2655"/>
    <w:rsid w:val="000D2E3F"/>
    <w:rsid w:val="000D2F66"/>
    <w:rsid w:val="000D31C5"/>
    <w:rsid w:val="000D34E5"/>
    <w:rsid w:val="000D3FC3"/>
    <w:rsid w:val="000D4000"/>
    <w:rsid w:val="000D436E"/>
    <w:rsid w:val="000D68DD"/>
    <w:rsid w:val="000D770B"/>
    <w:rsid w:val="000D7FB8"/>
    <w:rsid w:val="000E00CF"/>
    <w:rsid w:val="000E01D2"/>
    <w:rsid w:val="000E0662"/>
    <w:rsid w:val="000E16D8"/>
    <w:rsid w:val="000E322E"/>
    <w:rsid w:val="000E444D"/>
    <w:rsid w:val="000E4C63"/>
    <w:rsid w:val="000E6698"/>
    <w:rsid w:val="000E6B86"/>
    <w:rsid w:val="000E6C60"/>
    <w:rsid w:val="000E7059"/>
    <w:rsid w:val="000E778F"/>
    <w:rsid w:val="000E7FC7"/>
    <w:rsid w:val="000F18E7"/>
    <w:rsid w:val="000F255A"/>
    <w:rsid w:val="000F296A"/>
    <w:rsid w:val="000F4BEA"/>
    <w:rsid w:val="000F4C86"/>
    <w:rsid w:val="000F5125"/>
    <w:rsid w:val="000F57F9"/>
    <w:rsid w:val="000F5944"/>
    <w:rsid w:val="000F6A7E"/>
    <w:rsid w:val="000F7593"/>
    <w:rsid w:val="000F75C7"/>
    <w:rsid w:val="0010083F"/>
    <w:rsid w:val="00100910"/>
    <w:rsid w:val="001020FA"/>
    <w:rsid w:val="00102774"/>
    <w:rsid w:val="0010363B"/>
    <w:rsid w:val="00103680"/>
    <w:rsid w:val="0010461D"/>
    <w:rsid w:val="00105E40"/>
    <w:rsid w:val="00106BE7"/>
    <w:rsid w:val="0011014A"/>
    <w:rsid w:val="001101C1"/>
    <w:rsid w:val="00110844"/>
    <w:rsid w:val="001120E9"/>
    <w:rsid w:val="001123DD"/>
    <w:rsid w:val="001135E5"/>
    <w:rsid w:val="00113928"/>
    <w:rsid w:val="00113A53"/>
    <w:rsid w:val="00115706"/>
    <w:rsid w:val="00116A9F"/>
    <w:rsid w:val="0011793E"/>
    <w:rsid w:val="001215AE"/>
    <w:rsid w:val="00121AC2"/>
    <w:rsid w:val="00121D4B"/>
    <w:rsid w:val="00121E18"/>
    <w:rsid w:val="001223F3"/>
    <w:rsid w:val="00122862"/>
    <w:rsid w:val="00122AF9"/>
    <w:rsid w:val="00122F61"/>
    <w:rsid w:val="0012376B"/>
    <w:rsid w:val="001239E1"/>
    <w:rsid w:val="001239EF"/>
    <w:rsid w:val="00124640"/>
    <w:rsid w:val="0012470C"/>
    <w:rsid w:val="001266E9"/>
    <w:rsid w:val="00126BEE"/>
    <w:rsid w:val="00130A85"/>
    <w:rsid w:val="00130DFC"/>
    <w:rsid w:val="001311E7"/>
    <w:rsid w:val="0013132A"/>
    <w:rsid w:val="001314C2"/>
    <w:rsid w:val="00132D06"/>
    <w:rsid w:val="00133154"/>
    <w:rsid w:val="00133DE9"/>
    <w:rsid w:val="0013438E"/>
    <w:rsid w:val="0013471B"/>
    <w:rsid w:val="00134D78"/>
    <w:rsid w:val="00135856"/>
    <w:rsid w:val="001368B1"/>
    <w:rsid w:val="00137E4B"/>
    <w:rsid w:val="0014127A"/>
    <w:rsid w:val="00143116"/>
    <w:rsid w:val="0014620C"/>
    <w:rsid w:val="001476A8"/>
    <w:rsid w:val="001504AB"/>
    <w:rsid w:val="00150AB9"/>
    <w:rsid w:val="001517AC"/>
    <w:rsid w:val="00151DC7"/>
    <w:rsid w:val="001522E0"/>
    <w:rsid w:val="00153494"/>
    <w:rsid w:val="00153EA1"/>
    <w:rsid w:val="00154745"/>
    <w:rsid w:val="00154B01"/>
    <w:rsid w:val="001554B9"/>
    <w:rsid w:val="00156679"/>
    <w:rsid w:val="00156CA5"/>
    <w:rsid w:val="00156CD4"/>
    <w:rsid w:val="00156FCE"/>
    <w:rsid w:val="001572A1"/>
    <w:rsid w:val="001575B7"/>
    <w:rsid w:val="00157D61"/>
    <w:rsid w:val="001600E5"/>
    <w:rsid w:val="001601D7"/>
    <w:rsid w:val="00162621"/>
    <w:rsid w:val="0016280B"/>
    <w:rsid w:val="00162E16"/>
    <w:rsid w:val="001639CE"/>
    <w:rsid w:val="00164891"/>
    <w:rsid w:val="00164C3D"/>
    <w:rsid w:val="00165EB2"/>
    <w:rsid w:val="00167EC9"/>
    <w:rsid w:val="0017045D"/>
    <w:rsid w:val="001706EC"/>
    <w:rsid w:val="001759E8"/>
    <w:rsid w:val="00176FE0"/>
    <w:rsid w:val="001779BB"/>
    <w:rsid w:val="00180137"/>
    <w:rsid w:val="00180475"/>
    <w:rsid w:val="00180986"/>
    <w:rsid w:val="00180C86"/>
    <w:rsid w:val="001820DB"/>
    <w:rsid w:val="00182960"/>
    <w:rsid w:val="00182D5D"/>
    <w:rsid w:val="00183366"/>
    <w:rsid w:val="00184ADF"/>
    <w:rsid w:val="0018559F"/>
    <w:rsid w:val="001917BC"/>
    <w:rsid w:val="00191C5D"/>
    <w:rsid w:val="00191CBE"/>
    <w:rsid w:val="00191D2E"/>
    <w:rsid w:val="00191D58"/>
    <w:rsid w:val="00191DBC"/>
    <w:rsid w:val="00192341"/>
    <w:rsid w:val="00192F14"/>
    <w:rsid w:val="00193027"/>
    <w:rsid w:val="001937DA"/>
    <w:rsid w:val="00193FC2"/>
    <w:rsid w:val="001943BD"/>
    <w:rsid w:val="00195845"/>
    <w:rsid w:val="00195C4A"/>
    <w:rsid w:val="00196360"/>
    <w:rsid w:val="001963D0"/>
    <w:rsid w:val="001971F2"/>
    <w:rsid w:val="00197E1F"/>
    <w:rsid w:val="001A10C6"/>
    <w:rsid w:val="001A1BD8"/>
    <w:rsid w:val="001A23D5"/>
    <w:rsid w:val="001A24C0"/>
    <w:rsid w:val="001A254C"/>
    <w:rsid w:val="001A41B5"/>
    <w:rsid w:val="001A56F4"/>
    <w:rsid w:val="001A662B"/>
    <w:rsid w:val="001A6B7C"/>
    <w:rsid w:val="001B1260"/>
    <w:rsid w:val="001B3CC6"/>
    <w:rsid w:val="001B4661"/>
    <w:rsid w:val="001B47C3"/>
    <w:rsid w:val="001B4B2A"/>
    <w:rsid w:val="001B668C"/>
    <w:rsid w:val="001C09AF"/>
    <w:rsid w:val="001C3AAE"/>
    <w:rsid w:val="001C4230"/>
    <w:rsid w:val="001C42FC"/>
    <w:rsid w:val="001C4545"/>
    <w:rsid w:val="001C50D2"/>
    <w:rsid w:val="001C596E"/>
    <w:rsid w:val="001C5A4E"/>
    <w:rsid w:val="001C633C"/>
    <w:rsid w:val="001C6745"/>
    <w:rsid w:val="001C674B"/>
    <w:rsid w:val="001D09BB"/>
    <w:rsid w:val="001D0EC1"/>
    <w:rsid w:val="001D0ECB"/>
    <w:rsid w:val="001D1A56"/>
    <w:rsid w:val="001D1A6D"/>
    <w:rsid w:val="001D2FA8"/>
    <w:rsid w:val="001D5283"/>
    <w:rsid w:val="001D52B5"/>
    <w:rsid w:val="001D53E9"/>
    <w:rsid w:val="001D56BE"/>
    <w:rsid w:val="001D5944"/>
    <w:rsid w:val="001D605C"/>
    <w:rsid w:val="001D6A6F"/>
    <w:rsid w:val="001D7B89"/>
    <w:rsid w:val="001D7FC4"/>
    <w:rsid w:val="001D7FF7"/>
    <w:rsid w:val="001E0DA8"/>
    <w:rsid w:val="001E13F8"/>
    <w:rsid w:val="001E17CE"/>
    <w:rsid w:val="001E2042"/>
    <w:rsid w:val="001E2136"/>
    <w:rsid w:val="001E2F1D"/>
    <w:rsid w:val="001E44CA"/>
    <w:rsid w:val="001E51AD"/>
    <w:rsid w:val="001E521F"/>
    <w:rsid w:val="001E6CFC"/>
    <w:rsid w:val="001E78AE"/>
    <w:rsid w:val="001E7CF6"/>
    <w:rsid w:val="001F0AB6"/>
    <w:rsid w:val="001F1269"/>
    <w:rsid w:val="001F2586"/>
    <w:rsid w:val="001F2966"/>
    <w:rsid w:val="001F2BD7"/>
    <w:rsid w:val="001F4FE7"/>
    <w:rsid w:val="001F6E4A"/>
    <w:rsid w:val="001F74D7"/>
    <w:rsid w:val="001F7A0B"/>
    <w:rsid w:val="001F7C45"/>
    <w:rsid w:val="002007E1"/>
    <w:rsid w:val="00200946"/>
    <w:rsid w:val="00201BFF"/>
    <w:rsid w:val="002034E0"/>
    <w:rsid w:val="00203AA6"/>
    <w:rsid w:val="0020429F"/>
    <w:rsid w:val="0020503D"/>
    <w:rsid w:val="00205BF7"/>
    <w:rsid w:val="00206176"/>
    <w:rsid w:val="002062B5"/>
    <w:rsid w:val="00206A2A"/>
    <w:rsid w:val="00206E14"/>
    <w:rsid w:val="0021037A"/>
    <w:rsid w:val="002111E0"/>
    <w:rsid w:val="00211EA7"/>
    <w:rsid w:val="0021241D"/>
    <w:rsid w:val="0021305B"/>
    <w:rsid w:val="00214AA3"/>
    <w:rsid w:val="002151C3"/>
    <w:rsid w:val="00215FC7"/>
    <w:rsid w:val="0021621D"/>
    <w:rsid w:val="00216CB9"/>
    <w:rsid w:val="00217343"/>
    <w:rsid w:val="002207EA"/>
    <w:rsid w:val="002212E3"/>
    <w:rsid w:val="00222AAD"/>
    <w:rsid w:val="00223062"/>
    <w:rsid w:val="002232D3"/>
    <w:rsid w:val="00225198"/>
    <w:rsid w:val="00225D81"/>
    <w:rsid w:val="00230973"/>
    <w:rsid w:val="00230FAA"/>
    <w:rsid w:val="002323E6"/>
    <w:rsid w:val="00233BA9"/>
    <w:rsid w:val="002345FC"/>
    <w:rsid w:val="00235305"/>
    <w:rsid w:val="00236446"/>
    <w:rsid w:val="00236453"/>
    <w:rsid w:val="00236AB1"/>
    <w:rsid w:val="002379D9"/>
    <w:rsid w:val="00240481"/>
    <w:rsid w:val="00241B87"/>
    <w:rsid w:val="00242321"/>
    <w:rsid w:val="002425DE"/>
    <w:rsid w:val="002434EB"/>
    <w:rsid w:val="00243A7D"/>
    <w:rsid w:val="00245028"/>
    <w:rsid w:val="00245774"/>
    <w:rsid w:val="00246EF4"/>
    <w:rsid w:val="002478B4"/>
    <w:rsid w:val="00247A63"/>
    <w:rsid w:val="002503CC"/>
    <w:rsid w:val="00251870"/>
    <w:rsid w:val="00251C0F"/>
    <w:rsid w:val="0025385F"/>
    <w:rsid w:val="00256C5B"/>
    <w:rsid w:val="00261216"/>
    <w:rsid w:val="00261A43"/>
    <w:rsid w:val="002627E0"/>
    <w:rsid w:val="002628B3"/>
    <w:rsid w:val="002638A3"/>
    <w:rsid w:val="00264038"/>
    <w:rsid w:val="00264412"/>
    <w:rsid w:val="00265517"/>
    <w:rsid w:val="0026581D"/>
    <w:rsid w:val="00265EAB"/>
    <w:rsid w:val="002662F2"/>
    <w:rsid w:val="00266600"/>
    <w:rsid w:val="00266A12"/>
    <w:rsid w:val="0027009B"/>
    <w:rsid w:val="00271037"/>
    <w:rsid w:val="00271201"/>
    <w:rsid w:val="00271AB1"/>
    <w:rsid w:val="00272A87"/>
    <w:rsid w:val="00273664"/>
    <w:rsid w:val="00273E24"/>
    <w:rsid w:val="00274A8B"/>
    <w:rsid w:val="002760C7"/>
    <w:rsid w:val="00276724"/>
    <w:rsid w:val="00277281"/>
    <w:rsid w:val="00277C54"/>
    <w:rsid w:val="0028042E"/>
    <w:rsid w:val="002808CE"/>
    <w:rsid w:val="00280E55"/>
    <w:rsid w:val="00280F05"/>
    <w:rsid w:val="002815F3"/>
    <w:rsid w:val="00281BC0"/>
    <w:rsid w:val="00283F60"/>
    <w:rsid w:val="002842AC"/>
    <w:rsid w:val="0028550C"/>
    <w:rsid w:val="00285597"/>
    <w:rsid w:val="00286CA7"/>
    <w:rsid w:val="0028753C"/>
    <w:rsid w:val="00287684"/>
    <w:rsid w:val="002876C7"/>
    <w:rsid w:val="00287881"/>
    <w:rsid w:val="00290103"/>
    <w:rsid w:val="00291171"/>
    <w:rsid w:val="00292E84"/>
    <w:rsid w:val="002935E4"/>
    <w:rsid w:val="00293A27"/>
    <w:rsid w:val="0029402F"/>
    <w:rsid w:val="0029468A"/>
    <w:rsid w:val="00294C75"/>
    <w:rsid w:val="00295E50"/>
    <w:rsid w:val="00296464"/>
    <w:rsid w:val="002976C5"/>
    <w:rsid w:val="002A0E7A"/>
    <w:rsid w:val="002A1221"/>
    <w:rsid w:val="002A2E4E"/>
    <w:rsid w:val="002A354E"/>
    <w:rsid w:val="002A3A89"/>
    <w:rsid w:val="002A3C5C"/>
    <w:rsid w:val="002A3D65"/>
    <w:rsid w:val="002A3FC9"/>
    <w:rsid w:val="002A43C5"/>
    <w:rsid w:val="002A46FB"/>
    <w:rsid w:val="002A4735"/>
    <w:rsid w:val="002A5248"/>
    <w:rsid w:val="002A53E2"/>
    <w:rsid w:val="002A5BDB"/>
    <w:rsid w:val="002A6334"/>
    <w:rsid w:val="002A67B2"/>
    <w:rsid w:val="002A67C7"/>
    <w:rsid w:val="002A6AA4"/>
    <w:rsid w:val="002A732F"/>
    <w:rsid w:val="002A73E1"/>
    <w:rsid w:val="002B2695"/>
    <w:rsid w:val="002B3C32"/>
    <w:rsid w:val="002B3EBF"/>
    <w:rsid w:val="002B4487"/>
    <w:rsid w:val="002B55DC"/>
    <w:rsid w:val="002B630D"/>
    <w:rsid w:val="002B6689"/>
    <w:rsid w:val="002B7291"/>
    <w:rsid w:val="002C03C9"/>
    <w:rsid w:val="002C13E3"/>
    <w:rsid w:val="002C1EBD"/>
    <w:rsid w:val="002C21BC"/>
    <w:rsid w:val="002C292E"/>
    <w:rsid w:val="002C35FA"/>
    <w:rsid w:val="002C5997"/>
    <w:rsid w:val="002C5D7A"/>
    <w:rsid w:val="002C6231"/>
    <w:rsid w:val="002C7751"/>
    <w:rsid w:val="002D002B"/>
    <w:rsid w:val="002D1E70"/>
    <w:rsid w:val="002D264D"/>
    <w:rsid w:val="002D4429"/>
    <w:rsid w:val="002D452D"/>
    <w:rsid w:val="002D79A5"/>
    <w:rsid w:val="002E088C"/>
    <w:rsid w:val="002E0F0D"/>
    <w:rsid w:val="002E16B2"/>
    <w:rsid w:val="002E1E16"/>
    <w:rsid w:val="002E2665"/>
    <w:rsid w:val="002E2D85"/>
    <w:rsid w:val="002E3117"/>
    <w:rsid w:val="002E517F"/>
    <w:rsid w:val="002E5738"/>
    <w:rsid w:val="002E5872"/>
    <w:rsid w:val="002E6814"/>
    <w:rsid w:val="002E7293"/>
    <w:rsid w:val="002F0605"/>
    <w:rsid w:val="002F0BD8"/>
    <w:rsid w:val="002F4F14"/>
    <w:rsid w:val="002F7591"/>
    <w:rsid w:val="002F7A37"/>
    <w:rsid w:val="002F7D4D"/>
    <w:rsid w:val="003004B7"/>
    <w:rsid w:val="003007E6"/>
    <w:rsid w:val="003019C8"/>
    <w:rsid w:val="00302A4B"/>
    <w:rsid w:val="0030330B"/>
    <w:rsid w:val="00303E66"/>
    <w:rsid w:val="00303F1E"/>
    <w:rsid w:val="00304163"/>
    <w:rsid w:val="0030428A"/>
    <w:rsid w:val="00305148"/>
    <w:rsid w:val="003060DC"/>
    <w:rsid w:val="00306427"/>
    <w:rsid w:val="00310D31"/>
    <w:rsid w:val="00311602"/>
    <w:rsid w:val="00311776"/>
    <w:rsid w:val="00312199"/>
    <w:rsid w:val="003137CB"/>
    <w:rsid w:val="00314023"/>
    <w:rsid w:val="00315039"/>
    <w:rsid w:val="00315281"/>
    <w:rsid w:val="00315A60"/>
    <w:rsid w:val="00316BD9"/>
    <w:rsid w:val="00316F16"/>
    <w:rsid w:val="003171A0"/>
    <w:rsid w:val="003171C9"/>
    <w:rsid w:val="003176A4"/>
    <w:rsid w:val="003176E5"/>
    <w:rsid w:val="00317CE7"/>
    <w:rsid w:val="00321084"/>
    <w:rsid w:val="00321367"/>
    <w:rsid w:val="003226E4"/>
    <w:rsid w:val="00322EC7"/>
    <w:rsid w:val="00322ECA"/>
    <w:rsid w:val="00323229"/>
    <w:rsid w:val="00323E09"/>
    <w:rsid w:val="0032475C"/>
    <w:rsid w:val="0032593D"/>
    <w:rsid w:val="003269DF"/>
    <w:rsid w:val="003274CC"/>
    <w:rsid w:val="00330167"/>
    <w:rsid w:val="0033036F"/>
    <w:rsid w:val="003308F8"/>
    <w:rsid w:val="003323C1"/>
    <w:rsid w:val="0033246C"/>
    <w:rsid w:val="0033285D"/>
    <w:rsid w:val="0033378E"/>
    <w:rsid w:val="003344E4"/>
    <w:rsid w:val="00334C0E"/>
    <w:rsid w:val="00334C9B"/>
    <w:rsid w:val="00336510"/>
    <w:rsid w:val="00336A17"/>
    <w:rsid w:val="00336DEE"/>
    <w:rsid w:val="00336FAC"/>
    <w:rsid w:val="00337874"/>
    <w:rsid w:val="00337ABB"/>
    <w:rsid w:val="00337B3A"/>
    <w:rsid w:val="00337E66"/>
    <w:rsid w:val="00340844"/>
    <w:rsid w:val="0034087D"/>
    <w:rsid w:val="00341288"/>
    <w:rsid w:val="00342550"/>
    <w:rsid w:val="003429C0"/>
    <w:rsid w:val="00343264"/>
    <w:rsid w:val="003433E5"/>
    <w:rsid w:val="003438F7"/>
    <w:rsid w:val="00343D51"/>
    <w:rsid w:val="00344EA2"/>
    <w:rsid w:val="00346CD8"/>
    <w:rsid w:val="00346FF2"/>
    <w:rsid w:val="00347682"/>
    <w:rsid w:val="00347D7C"/>
    <w:rsid w:val="0035185D"/>
    <w:rsid w:val="00354C18"/>
    <w:rsid w:val="00354D0A"/>
    <w:rsid w:val="003566EC"/>
    <w:rsid w:val="00356BA7"/>
    <w:rsid w:val="0035716A"/>
    <w:rsid w:val="003602D4"/>
    <w:rsid w:val="00361861"/>
    <w:rsid w:val="00361A81"/>
    <w:rsid w:val="0036299B"/>
    <w:rsid w:val="00363E0D"/>
    <w:rsid w:val="0036415C"/>
    <w:rsid w:val="00364B32"/>
    <w:rsid w:val="00364FA9"/>
    <w:rsid w:val="00365442"/>
    <w:rsid w:val="003664CB"/>
    <w:rsid w:val="00367A58"/>
    <w:rsid w:val="00371540"/>
    <w:rsid w:val="003723E0"/>
    <w:rsid w:val="00372F5A"/>
    <w:rsid w:val="0037305B"/>
    <w:rsid w:val="00374D34"/>
    <w:rsid w:val="00376D82"/>
    <w:rsid w:val="00377F91"/>
    <w:rsid w:val="00380C81"/>
    <w:rsid w:val="003834B4"/>
    <w:rsid w:val="00384558"/>
    <w:rsid w:val="003858D5"/>
    <w:rsid w:val="00386907"/>
    <w:rsid w:val="0038697D"/>
    <w:rsid w:val="003875F2"/>
    <w:rsid w:val="00387741"/>
    <w:rsid w:val="00387796"/>
    <w:rsid w:val="00387B6F"/>
    <w:rsid w:val="00387EB2"/>
    <w:rsid w:val="00390A69"/>
    <w:rsid w:val="00390C37"/>
    <w:rsid w:val="003911C8"/>
    <w:rsid w:val="00391CE9"/>
    <w:rsid w:val="0039392A"/>
    <w:rsid w:val="003945EE"/>
    <w:rsid w:val="003957F2"/>
    <w:rsid w:val="0039744A"/>
    <w:rsid w:val="003A011B"/>
    <w:rsid w:val="003A189C"/>
    <w:rsid w:val="003A2339"/>
    <w:rsid w:val="003A23C2"/>
    <w:rsid w:val="003A254B"/>
    <w:rsid w:val="003A2D0C"/>
    <w:rsid w:val="003A488D"/>
    <w:rsid w:val="003A48F0"/>
    <w:rsid w:val="003A4F0C"/>
    <w:rsid w:val="003A5085"/>
    <w:rsid w:val="003A5650"/>
    <w:rsid w:val="003A59E0"/>
    <w:rsid w:val="003A729D"/>
    <w:rsid w:val="003A7FCF"/>
    <w:rsid w:val="003B01F2"/>
    <w:rsid w:val="003B3CC9"/>
    <w:rsid w:val="003B4169"/>
    <w:rsid w:val="003B4407"/>
    <w:rsid w:val="003B49C4"/>
    <w:rsid w:val="003B504D"/>
    <w:rsid w:val="003B562E"/>
    <w:rsid w:val="003B58FF"/>
    <w:rsid w:val="003B72DC"/>
    <w:rsid w:val="003B7527"/>
    <w:rsid w:val="003B752F"/>
    <w:rsid w:val="003C004E"/>
    <w:rsid w:val="003C01DD"/>
    <w:rsid w:val="003C2C19"/>
    <w:rsid w:val="003C2C8C"/>
    <w:rsid w:val="003C3EFD"/>
    <w:rsid w:val="003C3F02"/>
    <w:rsid w:val="003C5C2B"/>
    <w:rsid w:val="003C60ED"/>
    <w:rsid w:val="003C6FD9"/>
    <w:rsid w:val="003C73A9"/>
    <w:rsid w:val="003C7735"/>
    <w:rsid w:val="003C7B77"/>
    <w:rsid w:val="003D037B"/>
    <w:rsid w:val="003D1218"/>
    <w:rsid w:val="003D2012"/>
    <w:rsid w:val="003D2E17"/>
    <w:rsid w:val="003D2F79"/>
    <w:rsid w:val="003D521B"/>
    <w:rsid w:val="003D6CDE"/>
    <w:rsid w:val="003E2F67"/>
    <w:rsid w:val="003E3DE7"/>
    <w:rsid w:val="003E56C5"/>
    <w:rsid w:val="003E6524"/>
    <w:rsid w:val="003E6ECB"/>
    <w:rsid w:val="003E752B"/>
    <w:rsid w:val="003F006E"/>
    <w:rsid w:val="003F0C65"/>
    <w:rsid w:val="003F0DC9"/>
    <w:rsid w:val="003F10FF"/>
    <w:rsid w:val="003F5896"/>
    <w:rsid w:val="003F6290"/>
    <w:rsid w:val="00400ED1"/>
    <w:rsid w:val="0040112A"/>
    <w:rsid w:val="0040162F"/>
    <w:rsid w:val="00401DAA"/>
    <w:rsid w:val="004022BD"/>
    <w:rsid w:val="0040356A"/>
    <w:rsid w:val="0040385E"/>
    <w:rsid w:val="0040411A"/>
    <w:rsid w:val="00405640"/>
    <w:rsid w:val="00407A29"/>
    <w:rsid w:val="00407EDC"/>
    <w:rsid w:val="00411DD8"/>
    <w:rsid w:val="00413A82"/>
    <w:rsid w:val="00413DCE"/>
    <w:rsid w:val="004146CC"/>
    <w:rsid w:val="00415D59"/>
    <w:rsid w:val="00416D4E"/>
    <w:rsid w:val="00417220"/>
    <w:rsid w:val="00417339"/>
    <w:rsid w:val="00417A52"/>
    <w:rsid w:val="00420D35"/>
    <w:rsid w:val="00420E47"/>
    <w:rsid w:val="00420EA9"/>
    <w:rsid w:val="004223F7"/>
    <w:rsid w:val="0042278C"/>
    <w:rsid w:val="00423041"/>
    <w:rsid w:val="00423F47"/>
    <w:rsid w:val="00425CC4"/>
    <w:rsid w:val="004268C1"/>
    <w:rsid w:val="00426D6E"/>
    <w:rsid w:val="00427464"/>
    <w:rsid w:val="00427606"/>
    <w:rsid w:val="00427E0A"/>
    <w:rsid w:val="00427E59"/>
    <w:rsid w:val="004308D7"/>
    <w:rsid w:val="00430E0F"/>
    <w:rsid w:val="0043171E"/>
    <w:rsid w:val="004330D7"/>
    <w:rsid w:val="0043322A"/>
    <w:rsid w:val="004334C2"/>
    <w:rsid w:val="004335F2"/>
    <w:rsid w:val="0043406B"/>
    <w:rsid w:val="00435E38"/>
    <w:rsid w:val="004370E3"/>
    <w:rsid w:val="004378AB"/>
    <w:rsid w:val="0044118A"/>
    <w:rsid w:val="00443F1E"/>
    <w:rsid w:val="004442ED"/>
    <w:rsid w:val="004448C0"/>
    <w:rsid w:val="0044595C"/>
    <w:rsid w:val="00446C39"/>
    <w:rsid w:val="00446E6B"/>
    <w:rsid w:val="004475B1"/>
    <w:rsid w:val="00450D74"/>
    <w:rsid w:val="00451014"/>
    <w:rsid w:val="004510F9"/>
    <w:rsid w:val="00451EDF"/>
    <w:rsid w:val="00452890"/>
    <w:rsid w:val="004530F4"/>
    <w:rsid w:val="00453A22"/>
    <w:rsid w:val="00453C98"/>
    <w:rsid w:val="004540EE"/>
    <w:rsid w:val="00454973"/>
    <w:rsid w:val="004550D2"/>
    <w:rsid w:val="00455A50"/>
    <w:rsid w:val="00455E2D"/>
    <w:rsid w:val="00457452"/>
    <w:rsid w:val="004579AC"/>
    <w:rsid w:val="00460491"/>
    <w:rsid w:val="004610E5"/>
    <w:rsid w:val="004613C4"/>
    <w:rsid w:val="00462F30"/>
    <w:rsid w:val="0046421C"/>
    <w:rsid w:val="00465E39"/>
    <w:rsid w:val="00467181"/>
    <w:rsid w:val="00467F55"/>
    <w:rsid w:val="00471491"/>
    <w:rsid w:val="004715F1"/>
    <w:rsid w:val="004721F2"/>
    <w:rsid w:val="0047294C"/>
    <w:rsid w:val="00472F62"/>
    <w:rsid w:val="00473366"/>
    <w:rsid w:val="00473872"/>
    <w:rsid w:val="00473995"/>
    <w:rsid w:val="004740DD"/>
    <w:rsid w:val="00474685"/>
    <w:rsid w:val="004748E5"/>
    <w:rsid w:val="0047527E"/>
    <w:rsid w:val="00475BC9"/>
    <w:rsid w:val="004768CE"/>
    <w:rsid w:val="00476B80"/>
    <w:rsid w:val="004775B0"/>
    <w:rsid w:val="00477726"/>
    <w:rsid w:val="00477D0B"/>
    <w:rsid w:val="0048005E"/>
    <w:rsid w:val="004812B2"/>
    <w:rsid w:val="00481F31"/>
    <w:rsid w:val="004854A8"/>
    <w:rsid w:val="00487C92"/>
    <w:rsid w:val="0049003F"/>
    <w:rsid w:val="00490146"/>
    <w:rsid w:val="00490996"/>
    <w:rsid w:val="00491401"/>
    <w:rsid w:val="0049155B"/>
    <w:rsid w:val="004925D8"/>
    <w:rsid w:val="00492F08"/>
    <w:rsid w:val="00493228"/>
    <w:rsid w:val="00493CCC"/>
    <w:rsid w:val="00494A90"/>
    <w:rsid w:val="004954E8"/>
    <w:rsid w:val="00496227"/>
    <w:rsid w:val="00496B4E"/>
    <w:rsid w:val="00496E6C"/>
    <w:rsid w:val="00497C04"/>
    <w:rsid w:val="004A0DF6"/>
    <w:rsid w:val="004A11CF"/>
    <w:rsid w:val="004A1605"/>
    <w:rsid w:val="004A1DFF"/>
    <w:rsid w:val="004A236A"/>
    <w:rsid w:val="004A3732"/>
    <w:rsid w:val="004A3740"/>
    <w:rsid w:val="004A3B8A"/>
    <w:rsid w:val="004A3C2F"/>
    <w:rsid w:val="004A5BCB"/>
    <w:rsid w:val="004A6C03"/>
    <w:rsid w:val="004A6F01"/>
    <w:rsid w:val="004A7A23"/>
    <w:rsid w:val="004A7AA5"/>
    <w:rsid w:val="004A7D8A"/>
    <w:rsid w:val="004A7E86"/>
    <w:rsid w:val="004B0031"/>
    <w:rsid w:val="004B0939"/>
    <w:rsid w:val="004B0EB6"/>
    <w:rsid w:val="004B2508"/>
    <w:rsid w:val="004B4770"/>
    <w:rsid w:val="004B4DA0"/>
    <w:rsid w:val="004B51F5"/>
    <w:rsid w:val="004B579A"/>
    <w:rsid w:val="004B5E74"/>
    <w:rsid w:val="004B62E9"/>
    <w:rsid w:val="004B6AC6"/>
    <w:rsid w:val="004B6B23"/>
    <w:rsid w:val="004B7290"/>
    <w:rsid w:val="004B7B91"/>
    <w:rsid w:val="004C0CCF"/>
    <w:rsid w:val="004C12C8"/>
    <w:rsid w:val="004C28DF"/>
    <w:rsid w:val="004C2F5E"/>
    <w:rsid w:val="004C4C53"/>
    <w:rsid w:val="004C5417"/>
    <w:rsid w:val="004C77E8"/>
    <w:rsid w:val="004D0BA6"/>
    <w:rsid w:val="004D0DAE"/>
    <w:rsid w:val="004D1B06"/>
    <w:rsid w:val="004D1CEF"/>
    <w:rsid w:val="004D1DC6"/>
    <w:rsid w:val="004D6573"/>
    <w:rsid w:val="004D6985"/>
    <w:rsid w:val="004D7405"/>
    <w:rsid w:val="004E005D"/>
    <w:rsid w:val="004E29A0"/>
    <w:rsid w:val="004E3713"/>
    <w:rsid w:val="004E38DF"/>
    <w:rsid w:val="004E3BE7"/>
    <w:rsid w:val="004E3E28"/>
    <w:rsid w:val="004E5C56"/>
    <w:rsid w:val="004E5EE0"/>
    <w:rsid w:val="004E75B0"/>
    <w:rsid w:val="004F081E"/>
    <w:rsid w:val="004F0BE8"/>
    <w:rsid w:val="004F11FA"/>
    <w:rsid w:val="004F190B"/>
    <w:rsid w:val="004F2D18"/>
    <w:rsid w:val="004F370F"/>
    <w:rsid w:val="004F4386"/>
    <w:rsid w:val="004F4FE4"/>
    <w:rsid w:val="004F5A29"/>
    <w:rsid w:val="004F7DBA"/>
    <w:rsid w:val="00501582"/>
    <w:rsid w:val="0050236B"/>
    <w:rsid w:val="005027B0"/>
    <w:rsid w:val="0050366D"/>
    <w:rsid w:val="00504A6E"/>
    <w:rsid w:val="0051069F"/>
    <w:rsid w:val="00510ADC"/>
    <w:rsid w:val="005113BA"/>
    <w:rsid w:val="005131D1"/>
    <w:rsid w:val="00513B11"/>
    <w:rsid w:val="00513B13"/>
    <w:rsid w:val="00514D9C"/>
    <w:rsid w:val="005151F6"/>
    <w:rsid w:val="00515778"/>
    <w:rsid w:val="00515F95"/>
    <w:rsid w:val="00517800"/>
    <w:rsid w:val="0052118B"/>
    <w:rsid w:val="005218B1"/>
    <w:rsid w:val="00523EB2"/>
    <w:rsid w:val="00524190"/>
    <w:rsid w:val="00525C94"/>
    <w:rsid w:val="005262FB"/>
    <w:rsid w:val="00526F3A"/>
    <w:rsid w:val="00530140"/>
    <w:rsid w:val="00530337"/>
    <w:rsid w:val="00530596"/>
    <w:rsid w:val="005311CC"/>
    <w:rsid w:val="00531783"/>
    <w:rsid w:val="00532208"/>
    <w:rsid w:val="00532372"/>
    <w:rsid w:val="005328C8"/>
    <w:rsid w:val="00532DDA"/>
    <w:rsid w:val="00534485"/>
    <w:rsid w:val="00536472"/>
    <w:rsid w:val="005365B9"/>
    <w:rsid w:val="005412D4"/>
    <w:rsid w:val="005414AA"/>
    <w:rsid w:val="00543C5C"/>
    <w:rsid w:val="00543F71"/>
    <w:rsid w:val="00544129"/>
    <w:rsid w:val="0054430A"/>
    <w:rsid w:val="00544669"/>
    <w:rsid w:val="00544D4D"/>
    <w:rsid w:val="00544DB5"/>
    <w:rsid w:val="00544E8E"/>
    <w:rsid w:val="00546530"/>
    <w:rsid w:val="005472FF"/>
    <w:rsid w:val="005503C8"/>
    <w:rsid w:val="005512B2"/>
    <w:rsid w:val="005513F1"/>
    <w:rsid w:val="00552357"/>
    <w:rsid w:val="00554CEA"/>
    <w:rsid w:val="00555301"/>
    <w:rsid w:val="00555321"/>
    <w:rsid w:val="0056049F"/>
    <w:rsid w:val="005615DB"/>
    <w:rsid w:val="0056191A"/>
    <w:rsid w:val="00561D60"/>
    <w:rsid w:val="00562253"/>
    <w:rsid w:val="00562C4C"/>
    <w:rsid w:val="00563E5D"/>
    <w:rsid w:val="00564479"/>
    <w:rsid w:val="00565513"/>
    <w:rsid w:val="00567523"/>
    <w:rsid w:val="00570380"/>
    <w:rsid w:val="005705BA"/>
    <w:rsid w:val="00570875"/>
    <w:rsid w:val="0057155E"/>
    <w:rsid w:val="00571A2C"/>
    <w:rsid w:val="00571C2B"/>
    <w:rsid w:val="00571EB4"/>
    <w:rsid w:val="0057275B"/>
    <w:rsid w:val="00572F34"/>
    <w:rsid w:val="0057439A"/>
    <w:rsid w:val="00574BE9"/>
    <w:rsid w:val="00575150"/>
    <w:rsid w:val="005751AC"/>
    <w:rsid w:val="0057570C"/>
    <w:rsid w:val="00575BAE"/>
    <w:rsid w:val="005769A7"/>
    <w:rsid w:val="00576F72"/>
    <w:rsid w:val="00577AFD"/>
    <w:rsid w:val="00577B2F"/>
    <w:rsid w:val="005841F3"/>
    <w:rsid w:val="005847DF"/>
    <w:rsid w:val="00584B69"/>
    <w:rsid w:val="00584BF0"/>
    <w:rsid w:val="00584FBB"/>
    <w:rsid w:val="005860D0"/>
    <w:rsid w:val="00586461"/>
    <w:rsid w:val="00586A93"/>
    <w:rsid w:val="00586F59"/>
    <w:rsid w:val="005933DF"/>
    <w:rsid w:val="00593A75"/>
    <w:rsid w:val="00594666"/>
    <w:rsid w:val="00594782"/>
    <w:rsid w:val="005948A2"/>
    <w:rsid w:val="0059573F"/>
    <w:rsid w:val="005961E8"/>
    <w:rsid w:val="00596909"/>
    <w:rsid w:val="00597E6C"/>
    <w:rsid w:val="005A0A30"/>
    <w:rsid w:val="005A0AF2"/>
    <w:rsid w:val="005A19EE"/>
    <w:rsid w:val="005A3301"/>
    <w:rsid w:val="005A34BC"/>
    <w:rsid w:val="005A3896"/>
    <w:rsid w:val="005A51B2"/>
    <w:rsid w:val="005A61E8"/>
    <w:rsid w:val="005A63F6"/>
    <w:rsid w:val="005A669F"/>
    <w:rsid w:val="005A75F3"/>
    <w:rsid w:val="005A7A37"/>
    <w:rsid w:val="005B00DD"/>
    <w:rsid w:val="005B0391"/>
    <w:rsid w:val="005B0A3D"/>
    <w:rsid w:val="005B0CC4"/>
    <w:rsid w:val="005B1C79"/>
    <w:rsid w:val="005B2DCD"/>
    <w:rsid w:val="005B3702"/>
    <w:rsid w:val="005B3E0B"/>
    <w:rsid w:val="005B655D"/>
    <w:rsid w:val="005B65DC"/>
    <w:rsid w:val="005C02F4"/>
    <w:rsid w:val="005C0BC9"/>
    <w:rsid w:val="005C28B1"/>
    <w:rsid w:val="005C3F9A"/>
    <w:rsid w:val="005C3FD3"/>
    <w:rsid w:val="005C46B3"/>
    <w:rsid w:val="005C5305"/>
    <w:rsid w:val="005C5FF0"/>
    <w:rsid w:val="005C6CC0"/>
    <w:rsid w:val="005C7178"/>
    <w:rsid w:val="005C7D29"/>
    <w:rsid w:val="005D08C8"/>
    <w:rsid w:val="005D1685"/>
    <w:rsid w:val="005D2F8A"/>
    <w:rsid w:val="005D340B"/>
    <w:rsid w:val="005D3FF7"/>
    <w:rsid w:val="005D53C3"/>
    <w:rsid w:val="005D61E4"/>
    <w:rsid w:val="005D64C7"/>
    <w:rsid w:val="005D7093"/>
    <w:rsid w:val="005E0007"/>
    <w:rsid w:val="005E0515"/>
    <w:rsid w:val="005E1316"/>
    <w:rsid w:val="005E207C"/>
    <w:rsid w:val="005E265F"/>
    <w:rsid w:val="005E2DC6"/>
    <w:rsid w:val="005E401A"/>
    <w:rsid w:val="005E4294"/>
    <w:rsid w:val="005E4E03"/>
    <w:rsid w:val="005E4FBB"/>
    <w:rsid w:val="005E5501"/>
    <w:rsid w:val="005E5B66"/>
    <w:rsid w:val="005E6B2C"/>
    <w:rsid w:val="005E6DE2"/>
    <w:rsid w:val="005E6F2B"/>
    <w:rsid w:val="005E77E1"/>
    <w:rsid w:val="005E789F"/>
    <w:rsid w:val="005F0537"/>
    <w:rsid w:val="005F0AC0"/>
    <w:rsid w:val="005F1028"/>
    <w:rsid w:val="005F151A"/>
    <w:rsid w:val="005F1838"/>
    <w:rsid w:val="005F1DA5"/>
    <w:rsid w:val="005F2976"/>
    <w:rsid w:val="005F3139"/>
    <w:rsid w:val="005F4C91"/>
    <w:rsid w:val="005F708B"/>
    <w:rsid w:val="005F78FD"/>
    <w:rsid w:val="00600064"/>
    <w:rsid w:val="00601AD3"/>
    <w:rsid w:val="00602485"/>
    <w:rsid w:val="00603886"/>
    <w:rsid w:val="006046A3"/>
    <w:rsid w:val="00605380"/>
    <w:rsid w:val="006075C2"/>
    <w:rsid w:val="00607BDC"/>
    <w:rsid w:val="00607DE2"/>
    <w:rsid w:val="00610005"/>
    <w:rsid w:val="00610454"/>
    <w:rsid w:val="00610E7E"/>
    <w:rsid w:val="00611DF3"/>
    <w:rsid w:val="00613229"/>
    <w:rsid w:val="0061363E"/>
    <w:rsid w:val="00613F0C"/>
    <w:rsid w:val="00614430"/>
    <w:rsid w:val="00614966"/>
    <w:rsid w:val="00616224"/>
    <w:rsid w:val="00616431"/>
    <w:rsid w:val="00617D8A"/>
    <w:rsid w:val="00617F6C"/>
    <w:rsid w:val="00620E24"/>
    <w:rsid w:val="00620F85"/>
    <w:rsid w:val="006219EE"/>
    <w:rsid w:val="00622CF3"/>
    <w:rsid w:val="0062307F"/>
    <w:rsid w:val="006230C8"/>
    <w:rsid w:val="00625006"/>
    <w:rsid w:val="00625CCC"/>
    <w:rsid w:val="006262BD"/>
    <w:rsid w:val="006266DF"/>
    <w:rsid w:val="006269A7"/>
    <w:rsid w:val="00626A69"/>
    <w:rsid w:val="00626B4B"/>
    <w:rsid w:val="00626F84"/>
    <w:rsid w:val="00627C78"/>
    <w:rsid w:val="006310AB"/>
    <w:rsid w:val="00631600"/>
    <w:rsid w:val="006319F4"/>
    <w:rsid w:val="006326E0"/>
    <w:rsid w:val="00632820"/>
    <w:rsid w:val="00633709"/>
    <w:rsid w:val="00633B6F"/>
    <w:rsid w:val="00635B24"/>
    <w:rsid w:val="00640ABA"/>
    <w:rsid w:val="00641127"/>
    <w:rsid w:val="00641E27"/>
    <w:rsid w:val="00641F5B"/>
    <w:rsid w:val="00641F69"/>
    <w:rsid w:val="006425D4"/>
    <w:rsid w:val="00643E03"/>
    <w:rsid w:val="006440D4"/>
    <w:rsid w:val="00647D02"/>
    <w:rsid w:val="00650EF6"/>
    <w:rsid w:val="00650F0C"/>
    <w:rsid w:val="006513AF"/>
    <w:rsid w:val="00652A25"/>
    <w:rsid w:val="00652F99"/>
    <w:rsid w:val="006536BF"/>
    <w:rsid w:val="00653720"/>
    <w:rsid w:val="00653A12"/>
    <w:rsid w:val="00653B83"/>
    <w:rsid w:val="00653DDC"/>
    <w:rsid w:val="00653EE3"/>
    <w:rsid w:val="00654F26"/>
    <w:rsid w:val="0065539B"/>
    <w:rsid w:val="00656A48"/>
    <w:rsid w:val="00656CF1"/>
    <w:rsid w:val="00657120"/>
    <w:rsid w:val="00657135"/>
    <w:rsid w:val="00657536"/>
    <w:rsid w:val="006600FE"/>
    <w:rsid w:val="00661CAE"/>
    <w:rsid w:val="006620F4"/>
    <w:rsid w:val="00662251"/>
    <w:rsid w:val="00662E05"/>
    <w:rsid w:val="00663E6E"/>
    <w:rsid w:val="00665159"/>
    <w:rsid w:val="006651FB"/>
    <w:rsid w:val="0066562C"/>
    <w:rsid w:val="00666F91"/>
    <w:rsid w:val="00667C31"/>
    <w:rsid w:val="00667D28"/>
    <w:rsid w:val="0067014D"/>
    <w:rsid w:val="00670159"/>
    <w:rsid w:val="006704F6"/>
    <w:rsid w:val="00670C97"/>
    <w:rsid w:val="006714EA"/>
    <w:rsid w:val="006715AC"/>
    <w:rsid w:val="00671D31"/>
    <w:rsid w:val="00672DA4"/>
    <w:rsid w:val="006730FC"/>
    <w:rsid w:val="006739DC"/>
    <w:rsid w:val="006753AB"/>
    <w:rsid w:val="0067564D"/>
    <w:rsid w:val="00675F48"/>
    <w:rsid w:val="00677126"/>
    <w:rsid w:val="00681FDC"/>
    <w:rsid w:val="006821B3"/>
    <w:rsid w:val="0068228D"/>
    <w:rsid w:val="00682AF8"/>
    <w:rsid w:val="00682B97"/>
    <w:rsid w:val="00682BC6"/>
    <w:rsid w:val="00685944"/>
    <w:rsid w:val="006864E1"/>
    <w:rsid w:val="006872DC"/>
    <w:rsid w:val="00687F4A"/>
    <w:rsid w:val="00687FE3"/>
    <w:rsid w:val="00690489"/>
    <w:rsid w:val="0069096D"/>
    <w:rsid w:val="00690B27"/>
    <w:rsid w:val="00690E19"/>
    <w:rsid w:val="0069101F"/>
    <w:rsid w:val="00691A16"/>
    <w:rsid w:val="00691C07"/>
    <w:rsid w:val="00693334"/>
    <w:rsid w:val="006939A3"/>
    <w:rsid w:val="006948AB"/>
    <w:rsid w:val="0069505F"/>
    <w:rsid w:val="006963E1"/>
    <w:rsid w:val="006965D5"/>
    <w:rsid w:val="00696F1A"/>
    <w:rsid w:val="006971DD"/>
    <w:rsid w:val="006A0055"/>
    <w:rsid w:val="006A0569"/>
    <w:rsid w:val="006A07CE"/>
    <w:rsid w:val="006A0D0E"/>
    <w:rsid w:val="006A0D58"/>
    <w:rsid w:val="006A1729"/>
    <w:rsid w:val="006A47D8"/>
    <w:rsid w:val="006A4A99"/>
    <w:rsid w:val="006A5135"/>
    <w:rsid w:val="006A5988"/>
    <w:rsid w:val="006A6B3A"/>
    <w:rsid w:val="006A6E6E"/>
    <w:rsid w:val="006A7ECB"/>
    <w:rsid w:val="006B0FA3"/>
    <w:rsid w:val="006B180D"/>
    <w:rsid w:val="006B25A3"/>
    <w:rsid w:val="006B4ADF"/>
    <w:rsid w:val="006B59E6"/>
    <w:rsid w:val="006B6DEC"/>
    <w:rsid w:val="006B7037"/>
    <w:rsid w:val="006B7460"/>
    <w:rsid w:val="006B79BA"/>
    <w:rsid w:val="006C0521"/>
    <w:rsid w:val="006C10E7"/>
    <w:rsid w:val="006C4134"/>
    <w:rsid w:val="006C4183"/>
    <w:rsid w:val="006C4321"/>
    <w:rsid w:val="006C4A2C"/>
    <w:rsid w:val="006C4E0A"/>
    <w:rsid w:val="006C53AB"/>
    <w:rsid w:val="006C5C68"/>
    <w:rsid w:val="006C683C"/>
    <w:rsid w:val="006C68E7"/>
    <w:rsid w:val="006C7AFD"/>
    <w:rsid w:val="006D0219"/>
    <w:rsid w:val="006D12B3"/>
    <w:rsid w:val="006D20BF"/>
    <w:rsid w:val="006D29E1"/>
    <w:rsid w:val="006D3441"/>
    <w:rsid w:val="006D3C52"/>
    <w:rsid w:val="006D3E47"/>
    <w:rsid w:val="006D5505"/>
    <w:rsid w:val="006D58F3"/>
    <w:rsid w:val="006D5B3E"/>
    <w:rsid w:val="006D6BF8"/>
    <w:rsid w:val="006D7151"/>
    <w:rsid w:val="006D777C"/>
    <w:rsid w:val="006E00E4"/>
    <w:rsid w:val="006E0A2C"/>
    <w:rsid w:val="006E0ACB"/>
    <w:rsid w:val="006E0C9B"/>
    <w:rsid w:val="006E12D5"/>
    <w:rsid w:val="006E1E79"/>
    <w:rsid w:val="006E2619"/>
    <w:rsid w:val="006E3ED5"/>
    <w:rsid w:val="006E4A28"/>
    <w:rsid w:val="006E4F67"/>
    <w:rsid w:val="006E5ACA"/>
    <w:rsid w:val="006E69C9"/>
    <w:rsid w:val="006F03DC"/>
    <w:rsid w:val="006F0648"/>
    <w:rsid w:val="006F078E"/>
    <w:rsid w:val="006F082D"/>
    <w:rsid w:val="006F1031"/>
    <w:rsid w:val="006F2C73"/>
    <w:rsid w:val="006F35C7"/>
    <w:rsid w:val="006F36B4"/>
    <w:rsid w:val="006F37F1"/>
    <w:rsid w:val="006F38B2"/>
    <w:rsid w:val="006F423C"/>
    <w:rsid w:val="006F680B"/>
    <w:rsid w:val="007003F3"/>
    <w:rsid w:val="00700DAC"/>
    <w:rsid w:val="007026A4"/>
    <w:rsid w:val="007034B4"/>
    <w:rsid w:val="00703629"/>
    <w:rsid w:val="007039CD"/>
    <w:rsid w:val="00704A8E"/>
    <w:rsid w:val="00705883"/>
    <w:rsid w:val="00707A68"/>
    <w:rsid w:val="00710CE5"/>
    <w:rsid w:val="00711242"/>
    <w:rsid w:val="00711959"/>
    <w:rsid w:val="00711D03"/>
    <w:rsid w:val="00711DD5"/>
    <w:rsid w:val="00713666"/>
    <w:rsid w:val="007157B5"/>
    <w:rsid w:val="007170ED"/>
    <w:rsid w:val="00720407"/>
    <w:rsid w:val="00720DFA"/>
    <w:rsid w:val="00721002"/>
    <w:rsid w:val="007217F9"/>
    <w:rsid w:val="00722068"/>
    <w:rsid w:val="00722E0D"/>
    <w:rsid w:val="0072419F"/>
    <w:rsid w:val="007267A1"/>
    <w:rsid w:val="00726FC5"/>
    <w:rsid w:val="007271E8"/>
    <w:rsid w:val="007275FA"/>
    <w:rsid w:val="00727FD1"/>
    <w:rsid w:val="00730C63"/>
    <w:rsid w:val="007312FD"/>
    <w:rsid w:val="0073175F"/>
    <w:rsid w:val="00731FC3"/>
    <w:rsid w:val="00732B68"/>
    <w:rsid w:val="007333B3"/>
    <w:rsid w:val="007337AA"/>
    <w:rsid w:val="00735306"/>
    <w:rsid w:val="00735603"/>
    <w:rsid w:val="00735668"/>
    <w:rsid w:val="007358DD"/>
    <w:rsid w:val="007362FE"/>
    <w:rsid w:val="007368A4"/>
    <w:rsid w:val="00736B33"/>
    <w:rsid w:val="00737194"/>
    <w:rsid w:val="00740F30"/>
    <w:rsid w:val="0074326E"/>
    <w:rsid w:val="00743410"/>
    <w:rsid w:val="00745D6B"/>
    <w:rsid w:val="00745E77"/>
    <w:rsid w:val="00746034"/>
    <w:rsid w:val="0074649C"/>
    <w:rsid w:val="00747969"/>
    <w:rsid w:val="0075000A"/>
    <w:rsid w:val="00751C3C"/>
    <w:rsid w:val="00752CD9"/>
    <w:rsid w:val="0075343B"/>
    <w:rsid w:val="007541D8"/>
    <w:rsid w:val="0075449F"/>
    <w:rsid w:val="00755135"/>
    <w:rsid w:val="007552B3"/>
    <w:rsid w:val="00755CF3"/>
    <w:rsid w:val="00755E61"/>
    <w:rsid w:val="00755FCF"/>
    <w:rsid w:val="007562E9"/>
    <w:rsid w:val="007564C6"/>
    <w:rsid w:val="00757E41"/>
    <w:rsid w:val="00760506"/>
    <w:rsid w:val="00760AD5"/>
    <w:rsid w:val="00761A6E"/>
    <w:rsid w:val="007624D2"/>
    <w:rsid w:val="0076268C"/>
    <w:rsid w:val="007642F9"/>
    <w:rsid w:val="00764776"/>
    <w:rsid w:val="00765603"/>
    <w:rsid w:val="007657F7"/>
    <w:rsid w:val="0076663D"/>
    <w:rsid w:val="00766AFB"/>
    <w:rsid w:val="00766F92"/>
    <w:rsid w:val="007727C0"/>
    <w:rsid w:val="00773DE6"/>
    <w:rsid w:val="00775DA6"/>
    <w:rsid w:val="007778AC"/>
    <w:rsid w:val="00777A98"/>
    <w:rsid w:val="0078010C"/>
    <w:rsid w:val="007802EB"/>
    <w:rsid w:val="00781952"/>
    <w:rsid w:val="00782C56"/>
    <w:rsid w:val="00783745"/>
    <w:rsid w:val="007837AD"/>
    <w:rsid w:val="007848F2"/>
    <w:rsid w:val="00784DAB"/>
    <w:rsid w:val="00784F09"/>
    <w:rsid w:val="00784F6C"/>
    <w:rsid w:val="007850F1"/>
    <w:rsid w:val="00786692"/>
    <w:rsid w:val="00787DC6"/>
    <w:rsid w:val="007902F7"/>
    <w:rsid w:val="00790943"/>
    <w:rsid w:val="00790AB3"/>
    <w:rsid w:val="0079107D"/>
    <w:rsid w:val="007910B0"/>
    <w:rsid w:val="00792A79"/>
    <w:rsid w:val="00793663"/>
    <w:rsid w:val="00793743"/>
    <w:rsid w:val="007945C8"/>
    <w:rsid w:val="00796002"/>
    <w:rsid w:val="0079699C"/>
    <w:rsid w:val="00796C50"/>
    <w:rsid w:val="0079713D"/>
    <w:rsid w:val="00797C29"/>
    <w:rsid w:val="007A0D0D"/>
    <w:rsid w:val="007A1D15"/>
    <w:rsid w:val="007A1D7C"/>
    <w:rsid w:val="007A2027"/>
    <w:rsid w:val="007A3987"/>
    <w:rsid w:val="007A6B44"/>
    <w:rsid w:val="007A71DF"/>
    <w:rsid w:val="007A71ED"/>
    <w:rsid w:val="007A7C3F"/>
    <w:rsid w:val="007B0C53"/>
    <w:rsid w:val="007B0FD7"/>
    <w:rsid w:val="007B3808"/>
    <w:rsid w:val="007B5269"/>
    <w:rsid w:val="007B5F9D"/>
    <w:rsid w:val="007B74A0"/>
    <w:rsid w:val="007C096B"/>
    <w:rsid w:val="007C1D02"/>
    <w:rsid w:val="007C3099"/>
    <w:rsid w:val="007C7437"/>
    <w:rsid w:val="007D07FB"/>
    <w:rsid w:val="007D121F"/>
    <w:rsid w:val="007D13DC"/>
    <w:rsid w:val="007D2437"/>
    <w:rsid w:val="007D24B3"/>
    <w:rsid w:val="007D38DC"/>
    <w:rsid w:val="007D3DB3"/>
    <w:rsid w:val="007D416F"/>
    <w:rsid w:val="007D69AA"/>
    <w:rsid w:val="007D79F5"/>
    <w:rsid w:val="007E12EE"/>
    <w:rsid w:val="007E1361"/>
    <w:rsid w:val="007E19B3"/>
    <w:rsid w:val="007E212A"/>
    <w:rsid w:val="007E2694"/>
    <w:rsid w:val="007E296B"/>
    <w:rsid w:val="007E30FF"/>
    <w:rsid w:val="007E42F9"/>
    <w:rsid w:val="007E44C4"/>
    <w:rsid w:val="007E4824"/>
    <w:rsid w:val="007E4D84"/>
    <w:rsid w:val="007E513E"/>
    <w:rsid w:val="007E54F6"/>
    <w:rsid w:val="007E5DB8"/>
    <w:rsid w:val="007E5FD9"/>
    <w:rsid w:val="007E6D17"/>
    <w:rsid w:val="007E6F58"/>
    <w:rsid w:val="007E7267"/>
    <w:rsid w:val="007E7D13"/>
    <w:rsid w:val="007F05CA"/>
    <w:rsid w:val="007F061F"/>
    <w:rsid w:val="007F10DF"/>
    <w:rsid w:val="007F1A3E"/>
    <w:rsid w:val="007F2B5F"/>
    <w:rsid w:val="007F423A"/>
    <w:rsid w:val="007F44EA"/>
    <w:rsid w:val="007F4E98"/>
    <w:rsid w:val="007F5EE2"/>
    <w:rsid w:val="007F720A"/>
    <w:rsid w:val="007F7D16"/>
    <w:rsid w:val="0080198F"/>
    <w:rsid w:val="00801C42"/>
    <w:rsid w:val="00802B9A"/>
    <w:rsid w:val="00805F3C"/>
    <w:rsid w:val="00806027"/>
    <w:rsid w:val="008061EA"/>
    <w:rsid w:val="00806414"/>
    <w:rsid w:val="00806F9B"/>
    <w:rsid w:val="00807781"/>
    <w:rsid w:val="00807ADC"/>
    <w:rsid w:val="00807BC1"/>
    <w:rsid w:val="00810CA3"/>
    <w:rsid w:val="00811B6E"/>
    <w:rsid w:val="008122F6"/>
    <w:rsid w:val="00812C30"/>
    <w:rsid w:val="00812DBA"/>
    <w:rsid w:val="00813857"/>
    <w:rsid w:val="00813BCB"/>
    <w:rsid w:val="00813D5E"/>
    <w:rsid w:val="00814F60"/>
    <w:rsid w:val="00815052"/>
    <w:rsid w:val="0081510D"/>
    <w:rsid w:val="008159C6"/>
    <w:rsid w:val="00815B42"/>
    <w:rsid w:val="0081634F"/>
    <w:rsid w:val="00816861"/>
    <w:rsid w:val="00816A19"/>
    <w:rsid w:val="00816AE5"/>
    <w:rsid w:val="00816B43"/>
    <w:rsid w:val="0082074D"/>
    <w:rsid w:val="0082132B"/>
    <w:rsid w:val="00821D78"/>
    <w:rsid w:val="00822CF0"/>
    <w:rsid w:val="00822F81"/>
    <w:rsid w:val="0082323C"/>
    <w:rsid w:val="00823402"/>
    <w:rsid w:val="0082469F"/>
    <w:rsid w:val="00824B17"/>
    <w:rsid w:val="00825A7C"/>
    <w:rsid w:val="00826295"/>
    <w:rsid w:val="008268C9"/>
    <w:rsid w:val="00826BBD"/>
    <w:rsid w:val="00827254"/>
    <w:rsid w:val="008272D3"/>
    <w:rsid w:val="008274BE"/>
    <w:rsid w:val="00830619"/>
    <w:rsid w:val="00830C04"/>
    <w:rsid w:val="00830CBD"/>
    <w:rsid w:val="00831EC4"/>
    <w:rsid w:val="008323BD"/>
    <w:rsid w:val="00833B5C"/>
    <w:rsid w:val="0083622D"/>
    <w:rsid w:val="00836827"/>
    <w:rsid w:val="0084060C"/>
    <w:rsid w:val="008434E3"/>
    <w:rsid w:val="008436E2"/>
    <w:rsid w:val="0084395D"/>
    <w:rsid w:val="008440A3"/>
    <w:rsid w:val="0084455C"/>
    <w:rsid w:val="00844885"/>
    <w:rsid w:val="008456B0"/>
    <w:rsid w:val="00845DFF"/>
    <w:rsid w:val="00846541"/>
    <w:rsid w:val="00846DCE"/>
    <w:rsid w:val="008474B3"/>
    <w:rsid w:val="0085228A"/>
    <w:rsid w:val="00853052"/>
    <w:rsid w:val="00853630"/>
    <w:rsid w:val="008540BA"/>
    <w:rsid w:val="00854187"/>
    <w:rsid w:val="008548BA"/>
    <w:rsid w:val="00854CA8"/>
    <w:rsid w:val="00855873"/>
    <w:rsid w:val="00856748"/>
    <w:rsid w:val="0085683D"/>
    <w:rsid w:val="00857DCA"/>
    <w:rsid w:val="00857F58"/>
    <w:rsid w:val="00860CF4"/>
    <w:rsid w:val="0086153F"/>
    <w:rsid w:val="00862760"/>
    <w:rsid w:val="00864998"/>
    <w:rsid w:val="008659E2"/>
    <w:rsid w:val="00865AF2"/>
    <w:rsid w:val="00866054"/>
    <w:rsid w:val="00866726"/>
    <w:rsid w:val="00866D39"/>
    <w:rsid w:val="008672B1"/>
    <w:rsid w:val="00867D61"/>
    <w:rsid w:val="008727C7"/>
    <w:rsid w:val="00873459"/>
    <w:rsid w:val="00874093"/>
    <w:rsid w:val="00874BB8"/>
    <w:rsid w:val="0087509B"/>
    <w:rsid w:val="008753C2"/>
    <w:rsid w:val="00875AA8"/>
    <w:rsid w:val="00876002"/>
    <w:rsid w:val="0088060E"/>
    <w:rsid w:val="008813D7"/>
    <w:rsid w:val="00881FFC"/>
    <w:rsid w:val="0088219C"/>
    <w:rsid w:val="00882860"/>
    <w:rsid w:val="00884F9F"/>
    <w:rsid w:val="00885298"/>
    <w:rsid w:val="00885AB2"/>
    <w:rsid w:val="00887D60"/>
    <w:rsid w:val="00890603"/>
    <w:rsid w:val="00890686"/>
    <w:rsid w:val="00893089"/>
    <w:rsid w:val="0089336E"/>
    <w:rsid w:val="00893480"/>
    <w:rsid w:val="008934E6"/>
    <w:rsid w:val="0089420E"/>
    <w:rsid w:val="0089466C"/>
    <w:rsid w:val="00894BA4"/>
    <w:rsid w:val="0089541B"/>
    <w:rsid w:val="00896912"/>
    <w:rsid w:val="00896B69"/>
    <w:rsid w:val="00896E52"/>
    <w:rsid w:val="008970AC"/>
    <w:rsid w:val="008A0560"/>
    <w:rsid w:val="008A0C80"/>
    <w:rsid w:val="008A0CE3"/>
    <w:rsid w:val="008A0F00"/>
    <w:rsid w:val="008A183D"/>
    <w:rsid w:val="008A1AE5"/>
    <w:rsid w:val="008A2CFE"/>
    <w:rsid w:val="008A2E8C"/>
    <w:rsid w:val="008A54CD"/>
    <w:rsid w:val="008A5727"/>
    <w:rsid w:val="008A589A"/>
    <w:rsid w:val="008A74C7"/>
    <w:rsid w:val="008A77DA"/>
    <w:rsid w:val="008A7913"/>
    <w:rsid w:val="008B0F3E"/>
    <w:rsid w:val="008B1C12"/>
    <w:rsid w:val="008B2FC6"/>
    <w:rsid w:val="008B39D0"/>
    <w:rsid w:val="008B4E1D"/>
    <w:rsid w:val="008B4FFB"/>
    <w:rsid w:val="008B5E6C"/>
    <w:rsid w:val="008B72B1"/>
    <w:rsid w:val="008C0752"/>
    <w:rsid w:val="008C1F0D"/>
    <w:rsid w:val="008C3800"/>
    <w:rsid w:val="008C43FB"/>
    <w:rsid w:val="008C6661"/>
    <w:rsid w:val="008C69F4"/>
    <w:rsid w:val="008C6B4A"/>
    <w:rsid w:val="008C7CDC"/>
    <w:rsid w:val="008D0762"/>
    <w:rsid w:val="008D4B37"/>
    <w:rsid w:val="008D59DD"/>
    <w:rsid w:val="008D6B3B"/>
    <w:rsid w:val="008D6F29"/>
    <w:rsid w:val="008D72D6"/>
    <w:rsid w:val="008D7A94"/>
    <w:rsid w:val="008D7BFD"/>
    <w:rsid w:val="008E097C"/>
    <w:rsid w:val="008E0EBF"/>
    <w:rsid w:val="008E1DDE"/>
    <w:rsid w:val="008E5692"/>
    <w:rsid w:val="008E7401"/>
    <w:rsid w:val="008F01F8"/>
    <w:rsid w:val="008F034C"/>
    <w:rsid w:val="008F2AA0"/>
    <w:rsid w:val="008F3448"/>
    <w:rsid w:val="008F37C5"/>
    <w:rsid w:val="008F693C"/>
    <w:rsid w:val="00900375"/>
    <w:rsid w:val="00901F73"/>
    <w:rsid w:val="00902660"/>
    <w:rsid w:val="0090271A"/>
    <w:rsid w:val="00903CD6"/>
    <w:rsid w:val="00904260"/>
    <w:rsid w:val="0090461D"/>
    <w:rsid w:val="00904A79"/>
    <w:rsid w:val="00904B9A"/>
    <w:rsid w:val="00904E0D"/>
    <w:rsid w:val="00910C41"/>
    <w:rsid w:val="00912012"/>
    <w:rsid w:val="009124B6"/>
    <w:rsid w:val="00913701"/>
    <w:rsid w:val="00914F70"/>
    <w:rsid w:val="00915341"/>
    <w:rsid w:val="00915B56"/>
    <w:rsid w:val="0091601A"/>
    <w:rsid w:val="00917F99"/>
    <w:rsid w:val="00920609"/>
    <w:rsid w:val="00920F3C"/>
    <w:rsid w:val="009242C3"/>
    <w:rsid w:val="00924343"/>
    <w:rsid w:val="009263BA"/>
    <w:rsid w:val="0092688A"/>
    <w:rsid w:val="00930293"/>
    <w:rsid w:val="00930FF6"/>
    <w:rsid w:val="009310C9"/>
    <w:rsid w:val="009315D1"/>
    <w:rsid w:val="0093256A"/>
    <w:rsid w:val="0093266D"/>
    <w:rsid w:val="00932EE6"/>
    <w:rsid w:val="00932F2C"/>
    <w:rsid w:val="00933416"/>
    <w:rsid w:val="00933D82"/>
    <w:rsid w:val="0093514E"/>
    <w:rsid w:val="00935DF0"/>
    <w:rsid w:val="00936064"/>
    <w:rsid w:val="00937B94"/>
    <w:rsid w:val="00940B80"/>
    <w:rsid w:val="00940D3E"/>
    <w:rsid w:val="00941209"/>
    <w:rsid w:val="00941699"/>
    <w:rsid w:val="009417EE"/>
    <w:rsid w:val="00941C47"/>
    <w:rsid w:val="009425A6"/>
    <w:rsid w:val="00943FBC"/>
    <w:rsid w:val="00944F47"/>
    <w:rsid w:val="0094513C"/>
    <w:rsid w:val="0094528E"/>
    <w:rsid w:val="009467E9"/>
    <w:rsid w:val="009470B1"/>
    <w:rsid w:val="0094719D"/>
    <w:rsid w:val="00947369"/>
    <w:rsid w:val="00950751"/>
    <w:rsid w:val="009512A8"/>
    <w:rsid w:val="00951A68"/>
    <w:rsid w:val="00951E39"/>
    <w:rsid w:val="009527B4"/>
    <w:rsid w:val="00952C1E"/>
    <w:rsid w:val="00953558"/>
    <w:rsid w:val="009537C2"/>
    <w:rsid w:val="0095397F"/>
    <w:rsid w:val="00953F1D"/>
    <w:rsid w:val="009550BA"/>
    <w:rsid w:val="00956A4B"/>
    <w:rsid w:val="00956E80"/>
    <w:rsid w:val="0095710F"/>
    <w:rsid w:val="009576EE"/>
    <w:rsid w:val="009605A0"/>
    <w:rsid w:val="0096077F"/>
    <w:rsid w:val="00961092"/>
    <w:rsid w:val="00961475"/>
    <w:rsid w:val="00961FC7"/>
    <w:rsid w:val="00964C1D"/>
    <w:rsid w:val="00964CF3"/>
    <w:rsid w:val="009651D1"/>
    <w:rsid w:val="00965D83"/>
    <w:rsid w:val="009665D3"/>
    <w:rsid w:val="0096676F"/>
    <w:rsid w:val="00966EDF"/>
    <w:rsid w:val="00967A27"/>
    <w:rsid w:val="009700AC"/>
    <w:rsid w:val="0097073E"/>
    <w:rsid w:val="00970A60"/>
    <w:rsid w:val="00970AB7"/>
    <w:rsid w:val="00971A45"/>
    <w:rsid w:val="00971A93"/>
    <w:rsid w:val="00972F01"/>
    <w:rsid w:val="00973540"/>
    <w:rsid w:val="0097473B"/>
    <w:rsid w:val="00974780"/>
    <w:rsid w:val="00974870"/>
    <w:rsid w:val="00975131"/>
    <w:rsid w:val="00975C99"/>
    <w:rsid w:val="00975D2B"/>
    <w:rsid w:val="00976008"/>
    <w:rsid w:val="00976D86"/>
    <w:rsid w:val="00976E65"/>
    <w:rsid w:val="0097740E"/>
    <w:rsid w:val="00977A97"/>
    <w:rsid w:val="0098048B"/>
    <w:rsid w:val="00980620"/>
    <w:rsid w:val="0098095D"/>
    <w:rsid w:val="00981358"/>
    <w:rsid w:val="0098162F"/>
    <w:rsid w:val="009816E5"/>
    <w:rsid w:val="00981D18"/>
    <w:rsid w:val="00982077"/>
    <w:rsid w:val="00982B3B"/>
    <w:rsid w:val="009830E7"/>
    <w:rsid w:val="00983668"/>
    <w:rsid w:val="0098495E"/>
    <w:rsid w:val="00985ADB"/>
    <w:rsid w:val="009868D9"/>
    <w:rsid w:val="00986FFA"/>
    <w:rsid w:val="009873E3"/>
    <w:rsid w:val="00987EDD"/>
    <w:rsid w:val="009904DC"/>
    <w:rsid w:val="00991E0B"/>
    <w:rsid w:val="009920D8"/>
    <w:rsid w:val="00992525"/>
    <w:rsid w:val="00992A24"/>
    <w:rsid w:val="00992CAA"/>
    <w:rsid w:val="009942FA"/>
    <w:rsid w:val="00994BDD"/>
    <w:rsid w:val="009952FF"/>
    <w:rsid w:val="00995D50"/>
    <w:rsid w:val="009975FD"/>
    <w:rsid w:val="009978FA"/>
    <w:rsid w:val="00997FC9"/>
    <w:rsid w:val="009A01DC"/>
    <w:rsid w:val="009A0FDF"/>
    <w:rsid w:val="009A1645"/>
    <w:rsid w:val="009A48F0"/>
    <w:rsid w:val="009A4ACE"/>
    <w:rsid w:val="009A78DD"/>
    <w:rsid w:val="009A7A1C"/>
    <w:rsid w:val="009B03DA"/>
    <w:rsid w:val="009B03FE"/>
    <w:rsid w:val="009B06D1"/>
    <w:rsid w:val="009B11CC"/>
    <w:rsid w:val="009B2D1F"/>
    <w:rsid w:val="009B3272"/>
    <w:rsid w:val="009B3556"/>
    <w:rsid w:val="009B3E8B"/>
    <w:rsid w:val="009B557F"/>
    <w:rsid w:val="009B65D5"/>
    <w:rsid w:val="009B7382"/>
    <w:rsid w:val="009C0498"/>
    <w:rsid w:val="009C1660"/>
    <w:rsid w:val="009C26EF"/>
    <w:rsid w:val="009C4409"/>
    <w:rsid w:val="009C4765"/>
    <w:rsid w:val="009C4B80"/>
    <w:rsid w:val="009C5874"/>
    <w:rsid w:val="009C5AC5"/>
    <w:rsid w:val="009C5EF5"/>
    <w:rsid w:val="009D0DD0"/>
    <w:rsid w:val="009D1081"/>
    <w:rsid w:val="009D1291"/>
    <w:rsid w:val="009D12EA"/>
    <w:rsid w:val="009D23B8"/>
    <w:rsid w:val="009D23FF"/>
    <w:rsid w:val="009D2F23"/>
    <w:rsid w:val="009D34C1"/>
    <w:rsid w:val="009D3B24"/>
    <w:rsid w:val="009D452B"/>
    <w:rsid w:val="009D46B2"/>
    <w:rsid w:val="009D49A4"/>
    <w:rsid w:val="009D543D"/>
    <w:rsid w:val="009D60B1"/>
    <w:rsid w:val="009D7257"/>
    <w:rsid w:val="009D766F"/>
    <w:rsid w:val="009E0AC7"/>
    <w:rsid w:val="009E18CB"/>
    <w:rsid w:val="009E1DD0"/>
    <w:rsid w:val="009E35E4"/>
    <w:rsid w:val="009E4505"/>
    <w:rsid w:val="009E4F28"/>
    <w:rsid w:val="009E574F"/>
    <w:rsid w:val="009E5D17"/>
    <w:rsid w:val="009E7931"/>
    <w:rsid w:val="009F1EA6"/>
    <w:rsid w:val="009F2AC7"/>
    <w:rsid w:val="009F30C1"/>
    <w:rsid w:val="009F3945"/>
    <w:rsid w:val="009F4155"/>
    <w:rsid w:val="009F4208"/>
    <w:rsid w:val="009F4B66"/>
    <w:rsid w:val="009F4CCF"/>
    <w:rsid w:val="009F5308"/>
    <w:rsid w:val="009F5D98"/>
    <w:rsid w:val="009F6EDB"/>
    <w:rsid w:val="009F6F6B"/>
    <w:rsid w:val="009F75F2"/>
    <w:rsid w:val="009F7969"/>
    <w:rsid w:val="00A00B0C"/>
    <w:rsid w:val="00A00FAF"/>
    <w:rsid w:val="00A01FAA"/>
    <w:rsid w:val="00A01FCB"/>
    <w:rsid w:val="00A02144"/>
    <w:rsid w:val="00A0279F"/>
    <w:rsid w:val="00A02EB8"/>
    <w:rsid w:val="00A041F3"/>
    <w:rsid w:val="00A04335"/>
    <w:rsid w:val="00A0499B"/>
    <w:rsid w:val="00A05672"/>
    <w:rsid w:val="00A05BC3"/>
    <w:rsid w:val="00A0616D"/>
    <w:rsid w:val="00A0779C"/>
    <w:rsid w:val="00A07E6B"/>
    <w:rsid w:val="00A11807"/>
    <w:rsid w:val="00A118B6"/>
    <w:rsid w:val="00A13630"/>
    <w:rsid w:val="00A13CCE"/>
    <w:rsid w:val="00A153D9"/>
    <w:rsid w:val="00A15514"/>
    <w:rsid w:val="00A16A12"/>
    <w:rsid w:val="00A1753D"/>
    <w:rsid w:val="00A20AB2"/>
    <w:rsid w:val="00A22351"/>
    <w:rsid w:val="00A22368"/>
    <w:rsid w:val="00A224C6"/>
    <w:rsid w:val="00A22A62"/>
    <w:rsid w:val="00A232DE"/>
    <w:rsid w:val="00A23987"/>
    <w:rsid w:val="00A23DB2"/>
    <w:rsid w:val="00A23FCD"/>
    <w:rsid w:val="00A252B2"/>
    <w:rsid w:val="00A25E9A"/>
    <w:rsid w:val="00A26AC5"/>
    <w:rsid w:val="00A275E2"/>
    <w:rsid w:val="00A27CE8"/>
    <w:rsid w:val="00A302DF"/>
    <w:rsid w:val="00A30505"/>
    <w:rsid w:val="00A30612"/>
    <w:rsid w:val="00A307C5"/>
    <w:rsid w:val="00A31B80"/>
    <w:rsid w:val="00A3500D"/>
    <w:rsid w:val="00A3551C"/>
    <w:rsid w:val="00A36699"/>
    <w:rsid w:val="00A36DE4"/>
    <w:rsid w:val="00A41C88"/>
    <w:rsid w:val="00A42A52"/>
    <w:rsid w:val="00A4311A"/>
    <w:rsid w:val="00A43464"/>
    <w:rsid w:val="00A43692"/>
    <w:rsid w:val="00A44554"/>
    <w:rsid w:val="00A46CC2"/>
    <w:rsid w:val="00A46FFB"/>
    <w:rsid w:val="00A52E9E"/>
    <w:rsid w:val="00A531A6"/>
    <w:rsid w:val="00A53558"/>
    <w:rsid w:val="00A53D7D"/>
    <w:rsid w:val="00A543E0"/>
    <w:rsid w:val="00A5465F"/>
    <w:rsid w:val="00A54819"/>
    <w:rsid w:val="00A54C79"/>
    <w:rsid w:val="00A54F47"/>
    <w:rsid w:val="00A555DC"/>
    <w:rsid w:val="00A55B23"/>
    <w:rsid w:val="00A56F1C"/>
    <w:rsid w:val="00A60321"/>
    <w:rsid w:val="00A605A3"/>
    <w:rsid w:val="00A61810"/>
    <w:rsid w:val="00A620A4"/>
    <w:rsid w:val="00A6237E"/>
    <w:rsid w:val="00A626E5"/>
    <w:rsid w:val="00A66163"/>
    <w:rsid w:val="00A66520"/>
    <w:rsid w:val="00A6662B"/>
    <w:rsid w:val="00A6696F"/>
    <w:rsid w:val="00A66A8C"/>
    <w:rsid w:val="00A66A90"/>
    <w:rsid w:val="00A66BE2"/>
    <w:rsid w:val="00A679A4"/>
    <w:rsid w:val="00A70874"/>
    <w:rsid w:val="00A70E67"/>
    <w:rsid w:val="00A71607"/>
    <w:rsid w:val="00A71777"/>
    <w:rsid w:val="00A71E8C"/>
    <w:rsid w:val="00A728EB"/>
    <w:rsid w:val="00A729A5"/>
    <w:rsid w:val="00A73D2A"/>
    <w:rsid w:val="00A74186"/>
    <w:rsid w:val="00A74DC6"/>
    <w:rsid w:val="00A74F95"/>
    <w:rsid w:val="00A75E1A"/>
    <w:rsid w:val="00A76045"/>
    <w:rsid w:val="00A765D4"/>
    <w:rsid w:val="00A7673F"/>
    <w:rsid w:val="00A76ADE"/>
    <w:rsid w:val="00A77994"/>
    <w:rsid w:val="00A77B0E"/>
    <w:rsid w:val="00A80B49"/>
    <w:rsid w:val="00A810D5"/>
    <w:rsid w:val="00A812DB"/>
    <w:rsid w:val="00A81841"/>
    <w:rsid w:val="00A81915"/>
    <w:rsid w:val="00A8320F"/>
    <w:rsid w:val="00A85557"/>
    <w:rsid w:val="00A859F6"/>
    <w:rsid w:val="00A85A30"/>
    <w:rsid w:val="00A87083"/>
    <w:rsid w:val="00A8760F"/>
    <w:rsid w:val="00A87DC7"/>
    <w:rsid w:val="00A87E8E"/>
    <w:rsid w:val="00A87FB7"/>
    <w:rsid w:val="00A9032E"/>
    <w:rsid w:val="00A9039E"/>
    <w:rsid w:val="00A90C8E"/>
    <w:rsid w:val="00A9304C"/>
    <w:rsid w:val="00A93B89"/>
    <w:rsid w:val="00A93E13"/>
    <w:rsid w:val="00A949C2"/>
    <w:rsid w:val="00A94CBC"/>
    <w:rsid w:val="00A95072"/>
    <w:rsid w:val="00A95B86"/>
    <w:rsid w:val="00A95C29"/>
    <w:rsid w:val="00A96023"/>
    <w:rsid w:val="00A9633D"/>
    <w:rsid w:val="00A96E11"/>
    <w:rsid w:val="00A9727F"/>
    <w:rsid w:val="00AA0574"/>
    <w:rsid w:val="00AA1271"/>
    <w:rsid w:val="00AA134D"/>
    <w:rsid w:val="00AA1A4D"/>
    <w:rsid w:val="00AA1D78"/>
    <w:rsid w:val="00AA246D"/>
    <w:rsid w:val="00AA279F"/>
    <w:rsid w:val="00AA2FDC"/>
    <w:rsid w:val="00AA36B2"/>
    <w:rsid w:val="00AA464A"/>
    <w:rsid w:val="00AA5351"/>
    <w:rsid w:val="00AA5CEB"/>
    <w:rsid w:val="00AA6513"/>
    <w:rsid w:val="00AA72C7"/>
    <w:rsid w:val="00AB02EC"/>
    <w:rsid w:val="00AB047C"/>
    <w:rsid w:val="00AB063C"/>
    <w:rsid w:val="00AB0735"/>
    <w:rsid w:val="00AB11CD"/>
    <w:rsid w:val="00AB137E"/>
    <w:rsid w:val="00AB1AB3"/>
    <w:rsid w:val="00AB3498"/>
    <w:rsid w:val="00AB362E"/>
    <w:rsid w:val="00AB3D78"/>
    <w:rsid w:val="00AB3ECD"/>
    <w:rsid w:val="00AB41B7"/>
    <w:rsid w:val="00AB482A"/>
    <w:rsid w:val="00AB4B20"/>
    <w:rsid w:val="00AB5444"/>
    <w:rsid w:val="00AB585B"/>
    <w:rsid w:val="00AB5B53"/>
    <w:rsid w:val="00AB605B"/>
    <w:rsid w:val="00AB7231"/>
    <w:rsid w:val="00AB7332"/>
    <w:rsid w:val="00AB73DD"/>
    <w:rsid w:val="00AB7DB2"/>
    <w:rsid w:val="00AC0125"/>
    <w:rsid w:val="00AC1D61"/>
    <w:rsid w:val="00AC2C12"/>
    <w:rsid w:val="00AC30F2"/>
    <w:rsid w:val="00AC6179"/>
    <w:rsid w:val="00AC7E08"/>
    <w:rsid w:val="00AC7E85"/>
    <w:rsid w:val="00AD01F0"/>
    <w:rsid w:val="00AD0E2F"/>
    <w:rsid w:val="00AD0E40"/>
    <w:rsid w:val="00AD1BF0"/>
    <w:rsid w:val="00AD1CD9"/>
    <w:rsid w:val="00AD2ADE"/>
    <w:rsid w:val="00AD2AFF"/>
    <w:rsid w:val="00AD3429"/>
    <w:rsid w:val="00AD3668"/>
    <w:rsid w:val="00AD3F9A"/>
    <w:rsid w:val="00AD453C"/>
    <w:rsid w:val="00AD5086"/>
    <w:rsid w:val="00AD5897"/>
    <w:rsid w:val="00AD5AE9"/>
    <w:rsid w:val="00AD617D"/>
    <w:rsid w:val="00AD6929"/>
    <w:rsid w:val="00AD6ED8"/>
    <w:rsid w:val="00AD7E1E"/>
    <w:rsid w:val="00AE1428"/>
    <w:rsid w:val="00AE1611"/>
    <w:rsid w:val="00AE1891"/>
    <w:rsid w:val="00AE2EFD"/>
    <w:rsid w:val="00AE3011"/>
    <w:rsid w:val="00AE36E9"/>
    <w:rsid w:val="00AE3CB7"/>
    <w:rsid w:val="00AE3CFC"/>
    <w:rsid w:val="00AE4F11"/>
    <w:rsid w:val="00AE5C61"/>
    <w:rsid w:val="00AE692C"/>
    <w:rsid w:val="00AE7747"/>
    <w:rsid w:val="00AF007D"/>
    <w:rsid w:val="00AF0CD7"/>
    <w:rsid w:val="00AF11B1"/>
    <w:rsid w:val="00AF25A9"/>
    <w:rsid w:val="00AF2770"/>
    <w:rsid w:val="00AF27F2"/>
    <w:rsid w:val="00AF325D"/>
    <w:rsid w:val="00AF4968"/>
    <w:rsid w:val="00AF536D"/>
    <w:rsid w:val="00AF56F2"/>
    <w:rsid w:val="00AF57DC"/>
    <w:rsid w:val="00AF78B8"/>
    <w:rsid w:val="00B00F63"/>
    <w:rsid w:val="00B00FD2"/>
    <w:rsid w:val="00B01F83"/>
    <w:rsid w:val="00B024DE"/>
    <w:rsid w:val="00B0283E"/>
    <w:rsid w:val="00B03782"/>
    <w:rsid w:val="00B03E46"/>
    <w:rsid w:val="00B0484D"/>
    <w:rsid w:val="00B050BF"/>
    <w:rsid w:val="00B05649"/>
    <w:rsid w:val="00B05683"/>
    <w:rsid w:val="00B0589B"/>
    <w:rsid w:val="00B0599E"/>
    <w:rsid w:val="00B05EF3"/>
    <w:rsid w:val="00B06713"/>
    <w:rsid w:val="00B07275"/>
    <w:rsid w:val="00B11482"/>
    <w:rsid w:val="00B128EC"/>
    <w:rsid w:val="00B13D15"/>
    <w:rsid w:val="00B13D9C"/>
    <w:rsid w:val="00B14181"/>
    <w:rsid w:val="00B14621"/>
    <w:rsid w:val="00B146AB"/>
    <w:rsid w:val="00B14A33"/>
    <w:rsid w:val="00B1515D"/>
    <w:rsid w:val="00B154B6"/>
    <w:rsid w:val="00B15A62"/>
    <w:rsid w:val="00B1791A"/>
    <w:rsid w:val="00B21413"/>
    <w:rsid w:val="00B2229C"/>
    <w:rsid w:val="00B22B30"/>
    <w:rsid w:val="00B24D7F"/>
    <w:rsid w:val="00B24E31"/>
    <w:rsid w:val="00B2584B"/>
    <w:rsid w:val="00B26C65"/>
    <w:rsid w:val="00B27240"/>
    <w:rsid w:val="00B274BA"/>
    <w:rsid w:val="00B30E1D"/>
    <w:rsid w:val="00B31960"/>
    <w:rsid w:val="00B31C5B"/>
    <w:rsid w:val="00B3472E"/>
    <w:rsid w:val="00B3619A"/>
    <w:rsid w:val="00B36500"/>
    <w:rsid w:val="00B36551"/>
    <w:rsid w:val="00B3667C"/>
    <w:rsid w:val="00B36E77"/>
    <w:rsid w:val="00B40BD9"/>
    <w:rsid w:val="00B415E6"/>
    <w:rsid w:val="00B43AC0"/>
    <w:rsid w:val="00B43F76"/>
    <w:rsid w:val="00B447E2"/>
    <w:rsid w:val="00B469A4"/>
    <w:rsid w:val="00B500F7"/>
    <w:rsid w:val="00B51158"/>
    <w:rsid w:val="00B51790"/>
    <w:rsid w:val="00B527B9"/>
    <w:rsid w:val="00B52E60"/>
    <w:rsid w:val="00B54249"/>
    <w:rsid w:val="00B544D0"/>
    <w:rsid w:val="00B55725"/>
    <w:rsid w:val="00B55AC7"/>
    <w:rsid w:val="00B56364"/>
    <w:rsid w:val="00B563C6"/>
    <w:rsid w:val="00B57952"/>
    <w:rsid w:val="00B57C7B"/>
    <w:rsid w:val="00B57FBA"/>
    <w:rsid w:val="00B608E3"/>
    <w:rsid w:val="00B60D78"/>
    <w:rsid w:val="00B61A04"/>
    <w:rsid w:val="00B61AC6"/>
    <w:rsid w:val="00B61AC9"/>
    <w:rsid w:val="00B621A7"/>
    <w:rsid w:val="00B62A48"/>
    <w:rsid w:val="00B63017"/>
    <w:rsid w:val="00B6354E"/>
    <w:rsid w:val="00B64630"/>
    <w:rsid w:val="00B659D3"/>
    <w:rsid w:val="00B660B3"/>
    <w:rsid w:val="00B70122"/>
    <w:rsid w:val="00B715F5"/>
    <w:rsid w:val="00B7200A"/>
    <w:rsid w:val="00B7208F"/>
    <w:rsid w:val="00B721B0"/>
    <w:rsid w:val="00B72F72"/>
    <w:rsid w:val="00B752EC"/>
    <w:rsid w:val="00B76296"/>
    <w:rsid w:val="00B77734"/>
    <w:rsid w:val="00B77F98"/>
    <w:rsid w:val="00B80FA9"/>
    <w:rsid w:val="00B81006"/>
    <w:rsid w:val="00B81534"/>
    <w:rsid w:val="00B820F6"/>
    <w:rsid w:val="00B82264"/>
    <w:rsid w:val="00B82AA1"/>
    <w:rsid w:val="00B82D20"/>
    <w:rsid w:val="00B83C65"/>
    <w:rsid w:val="00B85B56"/>
    <w:rsid w:val="00B86791"/>
    <w:rsid w:val="00B86DA4"/>
    <w:rsid w:val="00B86DC9"/>
    <w:rsid w:val="00B87D2C"/>
    <w:rsid w:val="00B87FAA"/>
    <w:rsid w:val="00B90DFC"/>
    <w:rsid w:val="00B90E18"/>
    <w:rsid w:val="00B91774"/>
    <w:rsid w:val="00B917F7"/>
    <w:rsid w:val="00B93A03"/>
    <w:rsid w:val="00B93CC3"/>
    <w:rsid w:val="00B94498"/>
    <w:rsid w:val="00B94BE1"/>
    <w:rsid w:val="00B95160"/>
    <w:rsid w:val="00B95DCE"/>
    <w:rsid w:val="00B961A3"/>
    <w:rsid w:val="00B96B26"/>
    <w:rsid w:val="00B970BC"/>
    <w:rsid w:val="00B97862"/>
    <w:rsid w:val="00BA1169"/>
    <w:rsid w:val="00BA16C7"/>
    <w:rsid w:val="00BA18E5"/>
    <w:rsid w:val="00BA2127"/>
    <w:rsid w:val="00BA27D8"/>
    <w:rsid w:val="00BA3F20"/>
    <w:rsid w:val="00BA441E"/>
    <w:rsid w:val="00BA4F17"/>
    <w:rsid w:val="00BA587F"/>
    <w:rsid w:val="00BA6E48"/>
    <w:rsid w:val="00BA76D6"/>
    <w:rsid w:val="00BB0499"/>
    <w:rsid w:val="00BB09DE"/>
    <w:rsid w:val="00BB255E"/>
    <w:rsid w:val="00BB336F"/>
    <w:rsid w:val="00BB5570"/>
    <w:rsid w:val="00BB5C38"/>
    <w:rsid w:val="00BB68A6"/>
    <w:rsid w:val="00BB78CE"/>
    <w:rsid w:val="00BC0A7E"/>
    <w:rsid w:val="00BC1F83"/>
    <w:rsid w:val="00BC2051"/>
    <w:rsid w:val="00BC2C88"/>
    <w:rsid w:val="00BC2E95"/>
    <w:rsid w:val="00BC3CD0"/>
    <w:rsid w:val="00BC44F0"/>
    <w:rsid w:val="00BC4B4E"/>
    <w:rsid w:val="00BC4C3D"/>
    <w:rsid w:val="00BC4CBE"/>
    <w:rsid w:val="00BC4E99"/>
    <w:rsid w:val="00BC5154"/>
    <w:rsid w:val="00BC60E7"/>
    <w:rsid w:val="00BD1806"/>
    <w:rsid w:val="00BD2895"/>
    <w:rsid w:val="00BD34C3"/>
    <w:rsid w:val="00BD3E54"/>
    <w:rsid w:val="00BD4671"/>
    <w:rsid w:val="00BD4F9F"/>
    <w:rsid w:val="00BD5163"/>
    <w:rsid w:val="00BD651A"/>
    <w:rsid w:val="00BD6BA2"/>
    <w:rsid w:val="00BD7DEC"/>
    <w:rsid w:val="00BE01EC"/>
    <w:rsid w:val="00BE0246"/>
    <w:rsid w:val="00BE0901"/>
    <w:rsid w:val="00BE1404"/>
    <w:rsid w:val="00BE1785"/>
    <w:rsid w:val="00BE208E"/>
    <w:rsid w:val="00BE2474"/>
    <w:rsid w:val="00BE27B8"/>
    <w:rsid w:val="00BE2E44"/>
    <w:rsid w:val="00BE395B"/>
    <w:rsid w:val="00BE68AC"/>
    <w:rsid w:val="00BE69BD"/>
    <w:rsid w:val="00BE7124"/>
    <w:rsid w:val="00BE7712"/>
    <w:rsid w:val="00BF0B5E"/>
    <w:rsid w:val="00BF12C6"/>
    <w:rsid w:val="00BF14FE"/>
    <w:rsid w:val="00BF4122"/>
    <w:rsid w:val="00BF42FE"/>
    <w:rsid w:val="00BF43E9"/>
    <w:rsid w:val="00BF5A73"/>
    <w:rsid w:val="00C01643"/>
    <w:rsid w:val="00C01752"/>
    <w:rsid w:val="00C01BB3"/>
    <w:rsid w:val="00C02AC5"/>
    <w:rsid w:val="00C02B3F"/>
    <w:rsid w:val="00C02C5B"/>
    <w:rsid w:val="00C02CD9"/>
    <w:rsid w:val="00C057F8"/>
    <w:rsid w:val="00C0672E"/>
    <w:rsid w:val="00C0774F"/>
    <w:rsid w:val="00C10248"/>
    <w:rsid w:val="00C10943"/>
    <w:rsid w:val="00C10968"/>
    <w:rsid w:val="00C131CF"/>
    <w:rsid w:val="00C132D3"/>
    <w:rsid w:val="00C13932"/>
    <w:rsid w:val="00C1509B"/>
    <w:rsid w:val="00C164C9"/>
    <w:rsid w:val="00C17517"/>
    <w:rsid w:val="00C17CAE"/>
    <w:rsid w:val="00C17CE0"/>
    <w:rsid w:val="00C20189"/>
    <w:rsid w:val="00C21014"/>
    <w:rsid w:val="00C2158A"/>
    <w:rsid w:val="00C227C6"/>
    <w:rsid w:val="00C233B0"/>
    <w:rsid w:val="00C23E0E"/>
    <w:rsid w:val="00C23F75"/>
    <w:rsid w:val="00C24870"/>
    <w:rsid w:val="00C24ACE"/>
    <w:rsid w:val="00C258A9"/>
    <w:rsid w:val="00C26271"/>
    <w:rsid w:val="00C268E7"/>
    <w:rsid w:val="00C27E0A"/>
    <w:rsid w:val="00C312E0"/>
    <w:rsid w:val="00C31D3E"/>
    <w:rsid w:val="00C32141"/>
    <w:rsid w:val="00C322B4"/>
    <w:rsid w:val="00C33167"/>
    <w:rsid w:val="00C34D1C"/>
    <w:rsid w:val="00C35C4E"/>
    <w:rsid w:val="00C3609D"/>
    <w:rsid w:val="00C403F1"/>
    <w:rsid w:val="00C40A21"/>
    <w:rsid w:val="00C40DD5"/>
    <w:rsid w:val="00C412F8"/>
    <w:rsid w:val="00C414A2"/>
    <w:rsid w:val="00C415D0"/>
    <w:rsid w:val="00C424A3"/>
    <w:rsid w:val="00C42C74"/>
    <w:rsid w:val="00C42D4E"/>
    <w:rsid w:val="00C42FE4"/>
    <w:rsid w:val="00C44AF5"/>
    <w:rsid w:val="00C44E7B"/>
    <w:rsid w:val="00C4533C"/>
    <w:rsid w:val="00C467DC"/>
    <w:rsid w:val="00C46FD0"/>
    <w:rsid w:val="00C47158"/>
    <w:rsid w:val="00C506C0"/>
    <w:rsid w:val="00C5174A"/>
    <w:rsid w:val="00C51B44"/>
    <w:rsid w:val="00C51BF5"/>
    <w:rsid w:val="00C51CD9"/>
    <w:rsid w:val="00C544BE"/>
    <w:rsid w:val="00C55A0F"/>
    <w:rsid w:val="00C604C0"/>
    <w:rsid w:val="00C60D76"/>
    <w:rsid w:val="00C61B4A"/>
    <w:rsid w:val="00C647A9"/>
    <w:rsid w:val="00C64A9B"/>
    <w:rsid w:val="00C65532"/>
    <w:rsid w:val="00C65BE1"/>
    <w:rsid w:val="00C669FA"/>
    <w:rsid w:val="00C67811"/>
    <w:rsid w:val="00C67B53"/>
    <w:rsid w:val="00C71670"/>
    <w:rsid w:val="00C71D41"/>
    <w:rsid w:val="00C722E0"/>
    <w:rsid w:val="00C72D7D"/>
    <w:rsid w:val="00C73522"/>
    <w:rsid w:val="00C737F3"/>
    <w:rsid w:val="00C74B65"/>
    <w:rsid w:val="00C75C85"/>
    <w:rsid w:val="00C76E04"/>
    <w:rsid w:val="00C7733B"/>
    <w:rsid w:val="00C774DD"/>
    <w:rsid w:val="00C77941"/>
    <w:rsid w:val="00C803AD"/>
    <w:rsid w:val="00C808D9"/>
    <w:rsid w:val="00C822B9"/>
    <w:rsid w:val="00C83D5A"/>
    <w:rsid w:val="00C8524D"/>
    <w:rsid w:val="00C8566B"/>
    <w:rsid w:val="00C858A6"/>
    <w:rsid w:val="00C858A8"/>
    <w:rsid w:val="00C85A08"/>
    <w:rsid w:val="00C85C6E"/>
    <w:rsid w:val="00C8617E"/>
    <w:rsid w:val="00C868F8"/>
    <w:rsid w:val="00C93145"/>
    <w:rsid w:val="00C93F4D"/>
    <w:rsid w:val="00C956BF"/>
    <w:rsid w:val="00C95B24"/>
    <w:rsid w:val="00C95D1F"/>
    <w:rsid w:val="00CA01D0"/>
    <w:rsid w:val="00CA1994"/>
    <w:rsid w:val="00CA1CD6"/>
    <w:rsid w:val="00CA2883"/>
    <w:rsid w:val="00CA2999"/>
    <w:rsid w:val="00CA5789"/>
    <w:rsid w:val="00CA6232"/>
    <w:rsid w:val="00CA6B4C"/>
    <w:rsid w:val="00CB04D3"/>
    <w:rsid w:val="00CB1BB7"/>
    <w:rsid w:val="00CB2468"/>
    <w:rsid w:val="00CB265F"/>
    <w:rsid w:val="00CB2735"/>
    <w:rsid w:val="00CB2BCD"/>
    <w:rsid w:val="00CB2E80"/>
    <w:rsid w:val="00CB33E0"/>
    <w:rsid w:val="00CB45FC"/>
    <w:rsid w:val="00CB4677"/>
    <w:rsid w:val="00CB54B5"/>
    <w:rsid w:val="00CB5B7F"/>
    <w:rsid w:val="00CB6060"/>
    <w:rsid w:val="00CB645B"/>
    <w:rsid w:val="00CB69F8"/>
    <w:rsid w:val="00CB6FAB"/>
    <w:rsid w:val="00CB7A54"/>
    <w:rsid w:val="00CB7FEC"/>
    <w:rsid w:val="00CC028D"/>
    <w:rsid w:val="00CC0C05"/>
    <w:rsid w:val="00CC2835"/>
    <w:rsid w:val="00CC2C76"/>
    <w:rsid w:val="00CC31F9"/>
    <w:rsid w:val="00CC3577"/>
    <w:rsid w:val="00CC5B31"/>
    <w:rsid w:val="00CC5DF2"/>
    <w:rsid w:val="00CC60C7"/>
    <w:rsid w:val="00CC7076"/>
    <w:rsid w:val="00CD00F2"/>
    <w:rsid w:val="00CD067D"/>
    <w:rsid w:val="00CD5D7D"/>
    <w:rsid w:val="00CD5E08"/>
    <w:rsid w:val="00CD6165"/>
    <w:rsid w:val="00CD79AA"/>
    <w:rsid w:val="00CE25B2"/>
    <w:rsid w:val="00CE2DFE"/>
    <w:rsid w:val="00CE3C53"/>
    <w:rsid w:val="00CE4279"/>
    <w:rsid w:val="00CE54C3"/>
    <w:rsid w:val="00CE6330"/>
    <w:rsid w:val="00CE6700"/>
    <w:rsid w:val="00CE6B86"/>
    <w:rsid w:val="00CE70B4"/>
    <w:rsid w:val="00CE7987"/>
    <w:rsid w:val="00CE7A8D"/>
    <w:rsid w:val="00CE7D8A"/>
    <w:rsid w:val="00CF08EB"/>
    <w:rsid w:val="00CF1D2C"/>
    <w:rsid w:val="00CF279B"/>
    <w:rsid w:val="00CF2821"/>
    <w:rsid w:val="00CF2BB8"/>
    <w:rsid w:val="00CF5A38"/>
    <w:rsid w:val="00CF6D5E"/>
    <w:rsid w:val="00CF702B"/>
    <w:rsid w:val="00CF7AB6"/>
    <w:rsid w:val="00D00128"/>
    <w:rsid w:val="00D00A98"/>
    <w:rsid w:val="00D00B46"/>
    <w:rsid w:val="00D00CCB"/>
    <w:rsid w:val="00D01AC7"/>
    <w:rsid w:val="00D01F7A"/>
    <w:rsid w:val="00D01FD0"/>
    <w:rsid w:val="00D02B45"/>
    <w:rsid w:val="00D03677"/>
    <w:rsid w:val="00D03B4A"/>
    <w:rsid w:val="00D041D8"/>
    <w:rsid w:val="00D056B6"/>
    <w:rsid w:val="00D059C2"/>
    <w:rsid w:val="00D06BBC"/>
    <w:rsid w:val="00D07892"/>
    <w:rsid w:val="00D07DE5"/>
    <w:rsid w:val="00D11B86"/>
    <w:rsid w:val="00D12310"/>
    <w:rsid w:val="00D1257C"/>
    <w:rsid w:val="00D1294D"/>
    <w:rsid w:val="00D1646C"/>
    <w:rsid w:val="00D16596"/>
    <w:rsid w:val="00D20661"/>
    <w:rsid w:val="00D206C7"/>
    <w:rsid w:val="00D20CD0"/>
    <w:rsid w:val="00D21098"/>
    <w:rsid w:val="00D213F6"/>
    <w:rsid w:val="00D2152A"/>
    <w:rsid w:val="00D23055"/>
    <w:rsid w:val="00D230B6"/>
    <w:rsid w:val="00D23500"/>
    <w:rsid w:val="00D23619"/>
    <w:rsid w:val="00D247CA"/>
    <w:rsid w:val="00D252E5"/>
    <w:rsid w:val="00D2610B"/>
    <w:rsid w:val="00D270AB"/>
    <w:rsid w:val="00D27A47"/>
    <w:rsid w:val="00D27E83"/>
    <w:rsid w:val="00D27FCB"/>
    <w:rsid w:val="00D30681"/>
    <w:rsid w:val="00D32DEE"/>
    <w:rsid w:val="00D32E2E"/>
    <w:rsid w:val="00D3435E"/>
    <w:rsid w:val="00D34CC2"/>
    <w:rsid w:val="00D34DB5"/>
    <w:rsid w:val="00D37255"/>
    <w:rsid w:val="00D37B43"/>
    <w:rsid w:val="00D40068"/>
    <w:rsid w:val="00D41BE6"/>
    <w:rsid w:val="00D41EDC"/>
    <w:rsid w:val="00D4252A"/>
    <w:rsid w:val="00D42A84"/>
    <w:rsid w:val="00D42AFE"/>
    <w:rsid w:val="00D440AF"/>
    <w:rsid w:val="00D4486B"/>
    <w:rsid w:val="00D4582D"/>
    <w:rsid w:val="00D45B55"/>
    <w:rsid w:val="00D45B74"/>
    <w:rsid w:val="00D460E4"/>
    <w:rsid w:val="00D46588"/>
    <w:rsid w:val="00D46714"/>
    <w:rsid w:val="00D4689D"/>
    <w:rsid w:val="00D500A0"/>
    <w:rsid w:val="00D507B6"/>
    <w:rsid w:val="00D5092D"/>
    <w:rsid w:val="00D50A5F"/>
    <w:rsid w:val="00D50DE9"/>
    <w:rsid w:val="00D518F6"/>
    <w:rsid w:val="00D5221E"/>
    <w:rsid w:val="00D522CB"/>
    <w:rsid w:val="00D536C3"/>
    <w:rsid w:val="00D54760"/>
    <w:rsid w:val="00D5493A"/>
    <w:rsid w:val="00D54D21"/>
    <w:rsid w:val="00D554C6"/>
    <w:rsid w:val="00D5556C"/>
    <w:rsid w:val="00D56249"/>
    <w:rsid w:val="00D56E67"/>
    <w:rsid w:val="00D60ABA"/>
    <w:rsid w:val="00D61400"/>
    <w:rsid w:val="00D618FC"/>
    <w:rsid w:val="00D61ED9"/>
    <w:rsid w:val="00D62A45"/>
    <w:rsid w:val="00D632DB"/>
    <w:rsid w:val="00D6373D"/>
    <w:rsid w:val="00D646E2"/>
    <w:rsid w:val="00D64D56"/>
    <w:rsid w:val="00D66FAB"/>
    <w:rsid w:val="00D700DD"/>
    <w:rsid w:val="00D703CF"/>
    <w:rsid w:val="00D708F7"/>
    <w:rsid w:val="00D71D43"/>
    <w:rsid w:val="00D72479"/>
    <w:rsid w:val="00D72F53"/>
    <w:rsid w:val="00D74BC1"/>
    <w:rsid w:val="00D75541"/>
    <w:rsid w:val="00D75687"/>
    <w:rsid w:val="00D75DB7"/>
    <w:rsid w:val="00D76183"/>
    <w:rsid w:val="00D7684F"/>
    <w:rsid w:val="00D77E7F"/>
    <w:rsid w:val="00D825C3"/>
    <w:rsid w:val="00D827B8"/>
    <w:rsid w:val="00D82DB8"/>
    <w:rsid w:val="00D835DB"/>
    <w:rsid w:val="00D83900"/>
    <w:rsid w:val="00D83B99"/>
    <w:rsid w:val="00D841B5"/>
    <w:rsid w:val="00D84CFA"/>
    <w:rsid w:val="00D85883"/>
    <w:rsid w:val="00D85FD7"/>
    <w:rsid w:val="00D86430"/>
    <w:rsid w:val="00D865DA"/>
    <w:rsid w:val="00D866AA"/>
    <w:rsid w:val="00D86FA1"/>
    <w:rsid w:val="00D871A6"/>
    <w:rsid w:val="00D87700"/>
    <w:rsid w:val="00D87A66"/>
    <w:rsid w:val="00D904BF"/>
    <w:rsid w:val="00D90C88"/>
    <w:rsid w:val="00D90E9A"/>
    <w:rsid w:val="00D918CF"/>
    <w:rsid w:val="00D91BF3"/>
    <w:rsid w:val="00D92790"/>
    <w:rsid w:val="00D92808"/>
    <w:rsid w:val="00D93467"/>
    <w:rsid w:val="00D93D39"/>
    <w:rsid w:val="00D94AD8"/>
    <w:rsid w:val="00D95A11"/>
    <w:rsid w:val="00D95C16"/>
    <w:rsid w:val="00D95D2D"/>
    <w:rsid w:val="00DA081B"/>
    <w:rsid w:val="00DA1851"/>
    <w:rsid w:val="00DA2691"/>
    <w:rsid w:val="00DA2C64"/>
    <w:rsid w:val="00DA3489"/>
    <w:rsid w:val="00DA3FE3"/>
    <w:rsid w:val="00DA4A33"/>
    <w:rsid w:val="00DA5899"/>
    <w:rsid w:val="00DA6A7C"/>
    <w:rsid w:val="00DA71B1"/>
    <w:rsid w:val="00DA7DD5"/>
    <w:rsid w:val="00DB1427"/>
    <w:rsid w:val="00DB1AB2"/>
    <w:rsid w:val="00DB21D9"/>
    <w:rsid w:val="00DB253B"/>
    <w:rsid w:val="00DB30A6"/>
    <w:rsid w:val="00DB49B7"/>
    <w:rsid w:val="00DB543F"/>
    <w:rsid w:val="00DB5D31"/>
    <w:rsid w:val="00DB5E9C"/>
    <w:rsid w:val="00DB692E"/>
    <w:rsid w:val="00DB77A3"/>
    <w:rsid w:val="00DC052B"/>
    <w:rsid w:val="00DC0BC7"/>
    <w:rsid w:val="00DC0D94"/>
    <w:rsid w:val="00DC0F4F"/>
    <w:rsid w:val="00DC1FD1"/>
    <w:rsid w:val="00DC2458"/>
    <w:rsid w:val="00DC2BB7"/>
    <w:rsid w:val="00DC2D20"/>
    <w:rsid w:val="00DC3383"/>
    <w:rsid w:val="00DC44BA"/>
    <w:rsid w:val="00DC4605"/>
    <w:rsid w:val="00DC4D73"/>
    <w:rsid w:val="00DC7836"/>
    <w:rsid w:val="00DD01FD"/>
    <w:rsid w:val="00DD08FA"/>
    <w:rsid w:val="00DD0B37"/>
    <w:rsid w:val="00DD14D2"/>
    <w:rsid w:val="00DD27F2"/>
    <w:rsid w:val="00DD3DDE"/>
    <w:rsid w:val="00DD43F7"/>
    <w:rsid w:val="00DD5FF0"/>
    <w:rsid w:val="00DD60BC"/>
    <w:rsid w:val="00DD68D4"/>
    <w:rsid w:val="00DD6F81"/>
    <w:rsid w:val="00DE04D5"/>
    <w:rsid w:val="00DE1669"/>
    <w:rsid w:val="00DE18D7"/>
    <w:rsid w:val="00DE21F7"/>
    <w:rsid w:val="00DE2773"/>
    <w:rsid w:val="00DE297A"/>
    <w:rsid w:val="00DE57A4"/>
    <w:rsid w:val="00DE5C78"/>
    <w:rsid w:val="00DE6361"/>
    <w:rsid w:val="00DE7F3D"/>
    <w:rsid w:val="00DF0200"/>
    <w:rsid w:val="00DF140E"/>
    <w:rsid w:val="00DF1BEA"/>
    <w:rsid w:val="00DF1FE0"/>
    <w:rsid w:val="00DF2A0F"/>
    <w:rsid w:val="00DF2B3A"/>
    <w:rsid w:val="00DF4133"/>
    <w:rsid w:val="00DF481F"/>
    <w:rsid w:val="00DF5C98"/>
    <w:rsid w:val="00DF65C0"/>
    <w:rsid w:val="00DF666A"/>
    <w:rsid w:val="00DF6A63"/>
    <w:rsid w:val="00DF6F8F"/>
    <w:rsid w:val="00DF7A8E"/>
    <w:rsid w:val="00DF7CCA"/>
    <w:rsid w:val="00E01CD6"/>
    <w:rsid w:val="00E028A2"/>
    <w:rsid w:val="00E02DE4"/>
    <w:rsid w:val="00E031AB"/>
    <w:rsid w:val="00E032EB"/>
    <w:rsid w:val="00E04A66"/>
    <w:rsid w:val="00E052D0"/>
    <w:rsid w:val="00E06907"/>
    <w:rsid w:val="00E07739"/>
    <w:rsid w:val="00E12621"/>
    <w:rsid w:val="00E1354D"/>
    <w:rsid w:val="00E15167"/>
    <w:rsid w:val="00E15653"/>
    <w:rsid w:val="00E1720C"/>
    <w:rsid w:val="00E17793"/>
    <w:rsid w:val="00E17CA8"/>
    <w:rsid w:val="00E17D6A"/>
    <w:rsid w:val="00E20B1B"/>
    <w:rsid w:val="00E20C84"/>
    <w:rsid w:val="00E21A3E"/>
    <w:rsid w:val="00E23788"/>
    <w:rsid w:val="00E237B0"/>
    <w:rsid w:val="00E2523D"/>
    <w:rsid w:val="00E25430"/>
    <w:rsid w:val="00E256ED"/>
    <w:rsid w:val="00E25E5A"/>
    <w:rsid w:val="00E27E0D"/>
    <w:rsid w:val="00E30A55"/>
    <w:rsid w:val="00E3190E"/>
    <w:rsid w:val="00E3194A"/>
    <w:rsid w:val="00E31EB4"/>
    <w:rsid w:val="00E31FD3"/>
    <w:rsid w:val="00E321CC"/>
    <w:rsid w:val="00E323BE"/>
    <w:rsid w:val="00E33497"/>
    <w:rsid w:val="00E344A2"/>
    <w:rsid w:val="00E345E8"/>
    <w:rsid w:val="00E3465C"/>
    <w:rsid w:val="00E35B6E"/>
    <w:rsid w:val="00E36887"/>
    <w:rsid w:val="00E37151"/>
    <w:rsid w:val="00E373DE"/>
    <w:rsid w:val="00E41538"/>
    <w:rsid w:val="00E416E1"/>
    <w:rsid w:val="00E433D3"/>
    <w:rsid w:val="00E44018"/>
    <w:rsid w:val="00E465FA"/>
    <w:rsid w:val="00E466CE"/>
    <w:rsid w:val="00E46F0B"/>
    <w:rsid w:val="00E51092"/>
    <w:rsid w:val="00E51ABD"/>
    <w:rsid w:val="00E51AF0"/>
    <w:rsid w:val="00E531E2"/>
    <w:rsid w:val="00E53549"/>
    <w:rsid w:val="00E5586A"/>
    <w:rsid w:val="00E559E5"/>
    <w:rsid w:val="00E5663B"/>
    <w:rsid w:val="00E56F5F"/>
    <w:rsid w:val="00E57312"/>
    <w:rsid w:val="00E60BCE"/>
    <w:rsid w:val="00E621DE"/>
    <w:rsid w:val="00E63060"/>
    <w:rsid w:val="00E65562"/>
    <w:rsid w:val="00E6621D"/>
    <w:rsid w:val="00E66287"/>
    <w:rsid w:val="00E66EC3"/>
    <w:rsid w:val="00E67262"/>
    <w:rsid w:val="00E67FE1"/>
    <w:rsid w:val="00E70FA3"/>
    <w:rsid w:val="00E71A90"/>
    <w:rsid w:val="00E71B9F"/>
    <w:rsid w:val="00E71C9C"/>
    <w:rsid w:val="00E726EB"/>
    <w:rsid w:val="00E72E70"/>
    <w:rsid w:val="00E72EE5"/>
    <w:rsid w:val="00E72FCC"/>
    <w:rsid w:val="00E72FE6"/>
    <w:rsid w:val="00E742A9"/>
    <w:rsid w:val="00E74BB2"/>
    <w:rsid w:val="00E758F1"/>
    <w:rsid w:val="00E768B1"/>
    <w:rsid w:val="00E77DB8"/>
    <w:rsid w:val="00E80AB2"/>
    <w:rsid w:val="00E82372"/>
    <w:rsid w:val="00E917D8"/>
    <w:rsid w:val="00E91D5B"/>
    <w:rsid w:val="00E91DE5"/>
    <w:rsid w:val="00E91E13"/>
    <w:rsid w:val="00E95B05"/>
    <w:rsid w:val="00E9694C"/>
    <w:rsid w:val="00E97D5C"/>
    <w:rsid w:val="00EA0193"/>
    <w:rsid w:val="00EA05A0"/>
    <w:rsid w:val="00EA17BD"/>
    <w:rsid w:val="00EA2332"/>
    <w:rsid w:val="00EA2B5B"/>
    <w:rsid w:val="00EA2D51"/>
    <w:rsid w:val="00EA2E20"/>
    <w:rsid w:val="00EA2FB7"/>
    <w:rsid w:val="00EA36A9"/>
    <w:rsid w:val="00EA3972"/>
    <w:rsid w:val="00EA4927"/>
    <w:rsid w:val="00EA554E"/>
    <w:rsid w:val="00EA5955"/>
    <w:rsid w:val="00EA5C38"/>
    <w:rsid w:val="00EA6E36"/>
    <w:rsid w:val="00EB0321"/>
    <w:rsid w:val="00EB1407"/>
    <w:rsid w:val="00EB14D8"/>
    <w:rsid w:val="00EB25AB"/>
    <w:rsid w:val="00EB3D6A"/>
    <w:rsid w:val="00EB3DFD"/>
    <w:rsid w:val="00EB50B5"/>
    <w:rsid w:val="00EB50CD"/>
    <w:rsid w:val="00EB51D6"/>
    <w:rsid w:val="00EB62F9"/>
    <w:rsid w:val="00EB6B63"/>
    <w:rsid w:val="00EB75FB"/>
    <w:rsid w:val="00EC107E"/>
    <w:rsid w:val="00EC1E2C"/>
    <w:rsid w:val="00EC2347"/>
    <w:rsid w:val="00EC4041"/>
    <w:rsid w:val="00EC4436"/>
    <w:rsid w:val="00EC5871"/>
    <w:rsid w:val="00EC5980"/>
    <w:rsid w:val="00EC6204"/>
    <w:rsid w:val="00EC63E9"/>
    <w:rsid w:val="00EC718F"/>
    <w:rsid w:val="00EC72B2"/>
    <w:rsid w:val="00EC768A"/>
    <w:rsid w:val="00EC79A0"/>
    <w:rsid w:val="00EC7C81"/>
    <w:rsid w:val="00EC7ECA"/>
    <w:rsid w:val="00ED0A44"/>
    <w:rsid w:val="00ED0DD8"/>
    <w:rsid w:val="00ED1784"/>
    <w:rsid w:val="00ED1B02"/>
    <w:rsid w:val="00ED2006"/>
    <w:rsid w:val="00ED206D"/>
    <w:rsid w:val="00ED2A1C"/>
    <w:rsid w:val="00ED2AD3"/>
    <w:rsid w:val="00ED3C69"/>
    <w:rsid w:val="00ED45C0"/>
    <w:rsid w:val="00ED533D"/>
    <w:rsid w:val="00ED6014"/>
    <w:rsid w:val="00ED6456"/>
    <w:rsid w:val="00ED654C"/>
    <w:rsid w:val="00ED66B6"/>
    <w:rsid w:val="00ED7DDE"/>
    <w:rsid w:val="00EE1D4D"/>
    <w:rsid w:val="00EE48FB"/>
    <w:rsid w:val="00EE53A6"/>
    <w:rsid w:val="00EE5805"/>
    <w:rsid w:val="00EE5D58"/>
    <w:rsid w:val="00EE5EE4"/>
    <w:rsid w:val="00EE5F08"/>
    <w:rsid w:val="00EE60F7"/>
    <w:rsid w:val="00EE7541"/>
    <w:rsid w:val="00EE7AC1"/>
    <w:rsid w:val="00EE7EE2"/>
    <w:rsid w:val="00EE7F31"/>
    <w:rsid w:val="00EF062B"/>
    <w:rsid w:val="00EF0A43"/>
    <w:rsid w:val="00EF15DC"/>
    <w:rsid w:val="00EF1D0D"/>
    <w:rsid w:val="00EF513B"/>
    <w:rsid w:val="00EF56F9"/>
    <w:rsid w:val="00EF6B44"/>
    <w:rsid w:val="00EF73A6"/>
    <w:rsid w:val="00EF7C3E"/>
    <w:rsid w:val="00EF7C8E"/>
    <w:rsid w:val="00F0148A"/>
    <w:rsid w:val="00F0164F"/>
    <w:rsid w:val="00F016D3"/>
    <w:rsid w:val="00F01CDC"/>
    <w:rsid w:val="00F03686"/>
    <w:rsid w:val="00F03BEE"/>
    <w:rsid w:val="00F04BAC"/>
    <w:rsid w:val="00F051BE"/>
    <w:rsid w:val="00F0729F"/>
    <w:rsid w:val="00F07DC9"/>
    <w:rsid w:val="00F10286"/>
    <w:rsid w:val="00F106E2"/>
    <w:rsid w:val="00F11FCA"/>
    <w:rsid w:val="00F12AF4"/>
    <w:rsid w:val="00F12EE8"/>
    <w:rsid w:val="00F142DA"/>
    <w:rsid w:val="00F15429"/>
    <w:rsid w:val="00F1642F"/>
    <w:rsid w:val="00F167C1"/>
    <w:rsid w:val="00F16DEC"/>
    <w:rsid w:val="00F16EBB"/>
    <w:rsid w:val="00F17170"/>
    <w:rsid w:val="00F21067"/>
    <w:rsid w:val="00F21093"/>
    <w:rsid w:val="00F210E3"/>
    <w:rsid w:val="00F21725"/>
    <w:rsid w:val="00F229FF"/>
    <w:rsid w:val="00F237B5"/>
    <w:rsid w:val="00F24D74"/>
    <w:rsid w:val="00F24E5D"/>
    <w:rsid w:val="00F2594F"/>
    <w:rsid w:val="00F26068"/>
    <w:rsid w:val="00F27A11"/>
    <w:rsid w:val="00F31481"/>
    <w:rsid w:val="00F31F43"/>
    <w:rsid w:val="00F32E95"/>
    <w:rsid w:val="00F3309E"/>
    <w:rsid w:val="00F34788"/>
    <w:rsid w:val="00F3534B"/>
    <w:rsid w:val="00F37E25"/>
    <w:rsid w:val="00F37F6E"/>
    <w:rsid w:val="00F41C41"/>
    <w:rsid w:val="00F41CAF"/>
    <w:rsid w:val="00F4264E"/>
    <w:rsid w:val="00F431CD"/>
    <w:rsid w:val="00F43D09"/>
    <w:rsid w:val="00F441E3"/>
    <w:rsid w:val="00F450D0"/>
    <w:rsid w:val="00F45917"/>
    <w:rsid w:val="00F460A9"/>
    <w:rsid w:val="00F46913"/>
    <w:rsid w:val="00F47830"/>
    <w:rsid w:val="00F47F56"/>
    <w:rsid w:val="00F5100B"/>
    <w:rsid w:val="00F51BD3"/>
    <w:rsid w:val="00F537C8"/>
    <w:rsid w:val="00F54B26"/>
    <w:rsid w:val="00F54EE0"/>
    <w:rsid w:val="00F55B60"/>
    <w:rsid w:val="00F55CB4"/>
    <w:rsid w:val="00F56526"/>
    <w:rsid w:val="00F56882"/>
    <w:rsid w:val="00F56B94"/>
    <w:rsid w:val="00F57670"/>
    <w:rsid w:val="00F61574"/>
    <w:rsid w:val="00F62334"/>
    <w:rsid w:val="00F63281"/>
    <w:rsid w:val="00F634FE"/>
    <w:rsid w:val="00F63619"/>
    <w:rsid w:val="00F63869"/>
    <w:rsid w:val="00F64654"/>
    <w:rsid w:val="00F651E0"/>
    <w:rsid w:val="00F663C2"/>
    <w:rsid w:val="00F7028E"/>
    <w:rsid w:val="00F735EE"/>
    <w:rsid w:val="00F74206"/>
    <w:rsid w:val="00F74487"/>
    <w:rsid w:val="00F748D7"/>
    <w:rsid w:val="00F74A1E"/>
    <w:rsid w:val="00F74B06"/>
    <w:rsid w:val="00F75131"/>
    <w:rsid w:val="00F75CA7"/>
    <w:rsid w:val="00F775D0"/>
    <w:rsid w:val="00F801B6"/>
    <w:rsid w:val="00F8080B"/>
    <w:rsid w:val="00F81107"/>
    <w:rsid w:val="00F82674"/>
    <w:rsid w:val="00F83831"/>
    <w:rsid w:val="00F8422D"/>
    <w:rsid w:val="00F848E3"/>
    <w:rsid w:val="00F84EAD"/>
    <w:rsid w:val="00F853D7"/>
    <w:rsid w:val="00F85FC9"/>
    <w:rsid w:val="00F86FEC"/>
    <w:rsid w:val="00F91CA8"/>
    <w:rsid w:val="00F9294F"/>
    <w:rsid w:val="00F9310E"/>
    <w:rsid w:val="00F935C4"/>
    <w:rsid w:val="00F937B6"/>
    <w:rsid w:val="00F94682"/>
    <w:rsid w:val="00F95D1C"/>
    <w:rsid w:val="00F962BE"/>
    <w:rsid w:val="00F9646C"/>
    <w:rsid w:val="00F968BE"/>
    <w:rsid w:val="00F96E03"/>
    <w:rsid w:val="00F96E3B"/>
    <w:rsid w:val="00F9768C"/>
    <w:rsid w:val="00FA04DC"/>
    <w:rsid w:val="00FA058E"/>
    <w:rsid w:val="00FA095D"/>
    <w:rsid w:val="00FA15C9"/>
    <w:rsid w:val="00FA17CA"/>
    <w:rsid w:val="00FA1B83"/>
    <w:rsid w:val="00FA232F"/>
    <w:rsid w:val="00FA2620"/>
    <w:rsid w:val="00FA292E"/>
    <w:rsid w:val="00FA3946"/>
    <w:rsid w:val="00FA42FE"/>
    <w:rsid w:val="00FA53D6"/>
    <w:rsid w:val="00FA559D"/>
    <w:rsid w:val="00FA5C92"/>
    <w:rsid w:val="00FA72D0"/>
    <w:rsid w:val="00FB1B55"/>
    <w:rsid w:val="00FB1F0E"/>
    <w:rsid w:val="00FB3558"/>
    <w:rsid w:val="00FB3566"/>
    <w:rsid w:val="00FB3741"/>
    <w:rsid w:val="00FB4B21"/>
    <w:rsid w:val="00FB5FA3"/>
    <w:rsid w:val="00FB6ED2"/>
    <w:rsid w:val="00FB7F49"/>
    <w:rsid w:val="00FC0D34"/>
    <w:rsid w:val="00FC1C3E"/>
    <w:rsid w:val="00FC2EC8"/>
    <w:rsid w:val="00FC32FD"/>
    <w:rsid w:val="00FC397D"/>
    <w:rsid w:val="00FC3D72"/>
    <w:rsid w:val="00FC55A0"/>
    <w:rsid w:val="00FC6772"/>
    <w:rsid w:val="00FC695F"/>
    <w:rsid w:val="00FC7489"/>
    <w:rsid w:val="00FD0227"/>
    <w:rsid w:val="00FD046F"/>
    <w:rsid w:val="00FD0DEF"/>
    <w:rsid w:val="00FD135D"/>
    <w:rsid w:val="00FD215E"/>
    <w:rsid w:val="00FD25D0"/>
    <w:rsid w:val="00FD35FB"/>
    <w:rsid w:val="00FD4862"/>
    <w:rsid w:val="00FD545A"/>
    <w:rsid w:val="00FD61BE"/>
    <w:rsid w:val="00FD61D9"/>
    <w:rsid w:val="00FD6E16"/>
    <w:rsid w:val="00FE04AE"/>
    <w:rsid w:val="00FE179F"/>
    <w:rsid w:val="00FE301A"/>
    <w:rsid w:val="00FE3804"/>
    <w:rsid w:val="00FE3ED0"/>
    <w:rsid w:val="00FE40F8"/>
    <w:rsid w:val="00FE482C"/>
    <w:rsid w:val="00FE504A"/>
    <w:rsid w:val="00FE5705"/>
    <w:rsid w:val="00FE58C2"/>
    <w:rsid w:val="00FE5EA2"/>
    <w:rsid w:val="00FE7190"/>
    <w:rsid w:val="00FF042A"/>
    <w:rsid w:val="00FF0589"/>
    <w:rsid w:val="00FF0749"/>
    <w:rsid w:val="00FF1BBC"/>
    <w:rsid w:val="00FF2CD5"/>
    <w:rsid w:val="00FF30EB"/>
    <w:rsid w:val="00FF32C1"/>
    <w:rsid w:val="00FF36A9"/>
    <w:rsid w:val="00FF3A45"/>
    <w:rsid w:val="00FF3A64"/>
    <w:rsid w:val="00FF3EEB"/>
    <w:rsid w:val="00FF4A66"/>
    <w:rsid w:val="00FF58DB"/>
    <w:rsid w:val="00FF7836"/>
    <w:rsid w:val="00FF7B20"/>
    <w:rsid w:val="00FF7E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4ADA29A"/>
  <w14:defaultImageDpi w14:val="32767"/>
  <w15:chartTrackingRefBased/>
  <w15:docId w15:val="{713B1729-E035-4299-8CE5-4242B2538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A23C2"/>
    <w:pPr>
      <w:widowControl w:val="0"/>
      <w:jc w:val="both"/>
    </w:pPr>
  </w:style>
  <w:style w:type="paragraph" w:styleId="1">
    <w:name w:val="heading 1"/>
    <w:basedOn w:val="a"/>
    <w:next w:val="a"/>
    <w:link w:val="10"/>
    <w:uiPriority w:val="9"/>
    <w:qFormat/>
    <w:rsid w:val="003D2F79"/>
    <w:pPr>
      <w:keepNext/>
      <w:keepLines/>
      <w:spacing w:before="340" w:after="330" w:line="578" w:lineRule="auto"/>
      <w:outlineLvl w:val="0"/>
    </w:pPr>
    <w:rPr>
      <w:rFonts w:eastAsia="Times New Roman"/>
      <w:b/>
      <w:bCs/>
      <w:kern w:val="44"/>
      <w:sz w:val="24"/>
      <w:szCs w:val="44"/>
    </w:rPr>
  </w:style>
  <w:style w:type="paragraph" w:styleId="2">
    <w:name w:val="heading 2"/>
    <w:basedOn w:val="a"/>
    <w:next w:val="a"/>
    <w:link w:val="20"/>
    <w:uiPriority w:val="9"/>
    <w:unhideWhenUsed/>
    <w:qFormat/>
    <w:rsid w:val="00124640"/>
    <w:pPr>
      <w:keepNext/>
      <w:keepLines/>
      <w:spacing w:before="260" w:after="260" w:line="416" w:lineRule="auto"/>
      <w:outlineLvl w:val="1"/>
    </w:pPr>
    <w:rPr>
      <w:rFonts w:ascii="Times New Roman" w:eastAsia="Times New Roman" w:hAnsi="Times New Roman" w:cstheme="majorBidi"/>
      <w:b/>
      <w:bCs/>
      <w:sz w:val="24"/>
      <w:szCs w:val="32"/>
    </w:rPr>
  </w:style>
  <w:style w:type="paragraph" w:styleId="3">
    <w:name w:val="heading 3"/>
    <w:basedOn w:val="a"/>
    <w:next w:val="a"/>
    <w:link w:val="30"/>
    <w:uiPriority w:val="9"/>
    <w:unhideWhenUsed/>
    <w:qFormat/>
    <w:rsid w:val="00A0616D"/>
    <w:pPr>
      <w:keepNext/>
      <w:keepLines/>
      <w:spacing w:before="260" w:after="260" w:line="416" w:lineRule="auto"/>
      <w:outlineLvl w:val="2"/>
    </w:pPr>
    <w:rPr>
      <w:b/>
      <w:bCs/>
      <w:sz w:val="32"/>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E208E"/>
    <w:pPr>
      <w:tabs>
        <w:tab w:val="center" w:pos="4153"/>
        <w:tab w:val="right" w:pos="8306"/>
      </w:tabs>
      <w:snapToGrid w:val="0"/>
      <w:jc w:val="center"/>
    </w:pPr>
    <w:rPr>
      <w:sz w:val="18"/>
      <w:szCs w:val="18"/>
    </w:rPr>
  </w:style>
  <w:style w:type="character" w:customStyle="1" w:styleId="a4">
    <w:name w:val="页眉 字符"/>
    <w:basedOn w:val="a0"/>
    <w:link w:val="a3"/>
    <w:uiPriority w:val="99"/>
    <w:rsid w:val="00BE208E"/>
    <w:rPr>
      <w:sz w:val="18"/>
      <w:szCs w:val="18"/>
    </w:rPr>
  </w:style>
  <w:style w:type="paragraph" w:styleId="a5">
    <w:name w:val="footer"/>
    <w:basedOn w:val="a"/>
    <w:link w:val="a6"/>
    <w:uiPriority w:val="99"/>
    <w:unhideWhenUsed/>
    <w:rsid w:val="00BE208E"/>
    <w:pPr>
      <w:tabs>
        <w:tab w:val="center" w:pos="4153"/>
        <w:tab w:val="right" w:pos="8306"/>
      </w:tabs>
      <w:snapToGrid w:val="0"/>
      <w:jc w:val="left"/>
    </w:pPr>
    <w:rPr>
      <w:sz w:val="18"/>
      <w:szCs w:val="18"/>
    </w:rPr>
  </w:style>
  <w:style w:type="character" w:customStyle="1" w:styleId="a6">
    <w:name w:val="页脚 字符"/>
    <w:basedOn w:val="a0"/>
    <w:link w:val="a5"/>
    <w:uiPriority w:val="99"/>
    <w:rsid w:val="00BE208E"/>
    <w:rPr>
      <w:sz w:val="18"/>
      <w:szCs w:val="18"/>
    </w:rPr>
  </w:style>
  <w:style w:type="character" w:styleId="a7">
    <w:name w:val="Hyperlink"/>
    <w:basedOn w:val="a0"/>
    <w:uiPriority w:val="99"/>
    <w:unhideWhenUsed/>
    <w:rsid w:val="002C5997"/>
    <w:rPr>
      <w:color w:val="0563C1" w:themeColor="hyperlink"/>
      <w:u w:val="single"/>
    </w:rPr>
  </w:style>
  <w:style w:type="character" w:styleId="a8">
    <w:name w:val="Unresolved Mention"/>
    <w:basedOn w:val="a0"/>
    <w:uiPriority w:val="99"/>
    <w:semiHidden/>
    <w:unhideWhenUsed/>
    <w:rsid w:val="002C5997"/>
    <w:rPr>
      <w:color w:val="605E5C"/>
      <w:shd w:val="clear" w:color="auto" w:fill="E1DFDD"/>
    </w:rPr>
  </w:style>
  <w:style w:type="table" w:styleId="a9">
    <w:name w:val="Table Grid"/>
    <w:basedOn w:val="a1"/>
    <w:uiPriority w:val="39"/>
    <w:rsid w:val="00D270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semiHidden/>
    <w:unhideWhenUsed/>
    <w:rsid w:val="00E67262"/>
    <w:rPr>
      <w:sz w:val="21"/>
      <w:szCs w:val="21"/>
    </w:rPr>
  </w:style>
  <w:style w:type="paragraph" w:styleId="ab">
    <w:name w:val="annotation text"/>
    <w:basedOn w:val="a"/>
    <w:link w:val="ac"/>
    <w:semiHidden/>
    <w:unhideWhenUsed/>
    <w:rsid w:val="00E67262"/>
    <w:pPr>
      <w:widowControl/>
      <w:spacing w:after="200"/>
      <w:jc w:val="left"/>
    </w:pPr>
    <w:rPr>
      <w:rFonts w:ascii="Times" w:hAnsi="Times" w:cs="Times New Roman"/>
      <w:kern w:val="0"/>
      <w:sz w:val="24"/>
      <w:szCs w:val="20"/>
      <w:lang w:eastAsia="en-US"/>
    </w:rPr>
  </w:style>
  <w:style w:type="character" w:customStyle="1" w:styleId="ac">
    <w:name w:val="批注文字 字符"/>
    <w:basedOn w:val="a0"/>
    <w:link w:val="ab"/>
    <w:semiHidden/>
    <w:rsid w:val="00E67262"/>
    <w:rPr>
      <w:rFonts w:ascii="Times" w:hAnsi="Times" w:cs="Times New Roman"/>
      <w:kern w:val="0"/>
      <w:sz w:val="24"/>
      <w:szCs w:val="20"/>
      <w:lang w:eastAsia="en-US"/>
    </w:rPr>
  </w:style>
  <w:style w:type="paragraph" w:styleId="ad">
    <w:name w:val="annotation subject"/>
    <w:basedOn w:val="ab"/>
    <w:next w:val="ab"/>
    <w:link w:val="ae"/>
    <w:uiPriority w:val="99"/>
    <w:semiHidden/>
    <w:unhideWhenUsed/>
    <w:rsid w:val="00193027"/>
    <w:pPr>
      <w:widowControl w:val="0"/>
      <w:spacing w:after="0"/>
      <w:jc w:val="both"/>
    </w:pPr>
    <w:rPr>
      <w:rFonts w:asciiTheme="minorHAnsi" w:hAnsiTheme="minorHAnsi" w:cstheme="minorBidi"/>
      <w:b/>
      <w:bCs/>
      <w:kern w:val="2"/>
      <w:sz w:val="20"/>
      <w:lang w:eastAsia="zh-CN"/>
    </w:rPr>
  </w:style>
  <w:style w:type="character" w:customStyle="1" w:styleId="ae">
    <w:name w:val="批注主题 字符"/>
    <w:basedOn w:val="ac"/>
    <w:link w:val="ad"/>
    <w:uiPriority w:val="99"/>
    <w:semiHidden/>
    <w:rsid w:val="00193027"/>
    <w:rPr>
      <w:rFonts w:ascii="Times" w:hAnsi="Times" w:cs="Times New Roman"/>
      <w:b/>
      <w:bCs/>
      <w:kern w:val="0"/>
      <w:sz w:val="20"/>
      <w:szCs w:val="20"/>
      <w:lang w:eastAsia="en-US"/>
    </w:rPr>
  </w:style>
  <w:style w:type="paragraph" w:styleId="af">
    <w:name w:val="Balloon Text"/>
    <w:basedOn w:val="a"/>
    <w:link w:val="af0"/>
    <w:uiPriority w:val="99"/>
    <w:semiHidden/>
    <w:unhideWhenUsed/>
    <w:rsid w:val="00193027"/>
    <w:rPr>
      <w:rFonts w:ascii="Times New Roman" w:hAnsi="Times New Roman" w:cs="Times New Roman"/>
      <w:sz w:val="18"/>
      <w:szCs w:val="18"/>
    </w:rPr>
  </w:style>
  <w:style w:type="character" w:customStyle="1" w:styleId="af0">
    <w:name w:val="批注框文本 字符"/>
    <w:basedOn w:val="a0"/>
    <w:link w:val="af"/>
    <w:uiPriority w:val="99"/>
    <w:semiHidden/>
    <w:rsid w:val="00193027"/>
    <w:rPr>
      <w:rFonts w:ascii="Times New Roman" w:hAnsi="Times New Roman" w:cs="Times New Roman"/>
      <w:sz w:val="18"/>
      <w:szCs w:val="18"/>
    </w:rPr>
  </w:style>
  <w:style w:type="character" w:customStyle="1" w:styleId="fontstyle01">
    <w:name w:val="fontstyle01"/>
    <w:basedOn w:val="a0"/>
    <w:rsid w:val="00243A7D"/>
    <w:rPr>
      <w:rFonts w:ascii="TimesNewRomanPS-BoldMT" w:hAnsi="TimesNewRomanPS-BoldMT" w:hint="default"/>
      <w:b/>
      <w:bCs/>
      <w:i w:val="0"/>
      <w:iCs w:val="0"/>
      <w:color w:val="000000"/>
      <w:sz w:val="28"/>
      <w:szCs w:val="28"/>
    </w:rPr>
  </w:style>
  <w:style w:type="paragraph" w:customStyle="1" w:styleId="BATitle">
    <w:name w:val="BA_Title"/>
    <w:basedOn w:val="a"/>
    <w:next w:val="BBAuthorName"/>
    <w:autoRedefine/>
    <w:rsid w:val="00E63060"/>
    <w:pPr>
      <w:widowControl/>
      <w:spacing w:before="1400" w:after="180" w:line="600" w:lineRule="auto"/>
    </w:pPr>
    <w:rPr>
      <w:rFonts w:ascii="Times New Roman" w:eastAsia="宋体" w:hAnsi="Times New Roman" w:cs="Times New Roman"/>
      <w:bCs/>
      <w:kern w:val="36"/>
      <w:sz w:val="34"/>
      <w:szCs w:val="20"/>
      <w:lang w:eastAsia="en-US"/>
    </w:rPr>
  </w:style>
  <w:style w:type="paragraph" w:customStyle="1" w:styleId="BBAuthorName">
    <w:name w:val="BB_Author_Name"/>
    <w:basedOn w:val="a"/>
    <w:next w:val="BCAuthorAddress"/>
    <w:autoRedefine/>
    <w:rsid w:val="00811B6E"/>
    <w:pPr>
      <w:widowControl/>
      <w:spacing w:after="180"/>
      <w:jc w:val="left"/>
    </w:pPr>
    <w:rPr>
      <w:rFonts w:ascii="Times New Roman" w:eastAsia="宋体" w:hAnsi="Times New Roman" w:cs="Times New Roman"/>
      <w:i/>
      <w:kern w:val="26"/>
      <w:sz w:val="24"/>
      <w:szCs w:val="24"/>
    </w:rPr>
  </w:style>
  <w:style w:type="paragraph" w:customStyle="1" w:styleId="BCAuthorAddress">
    <w:name w:val="BC_Author_Address"/>
    <w:basedOn w:val="a"/>
    <w:next w:val="a"/>
    <w:autoRedefine/>
    <w:rsid w:val="00427606"/>
    <w:pPr>
      <w:widowControl/>
      <w:spacing w:after="60" w:line="360" w:lineRule="auto"/>
    </w:pPr>
    <w:rPr>
      <w:rFonts w:ascii="Times New Roman" w:eastAsia="宋体" w:hAnsi="Times New Roman" w:cs="Times New Roman"/>
      <w:kern w:val="22"/>
      <w:sz w:val="24"/>
      <w:szCs w:val="24"/>
      <w:lang w:eastAsia="en-US"/>
    </w:rPr>
  </w:style>
  <w:style w:type="paragraph" w:styleId="af1">
    <w:name w:val="Title"/>
    <w:basedOn w:val="a"/>
    <w:next w:val="a"/>
    <w:link w:val="af2"/>
    <w:uiPriority w:val="10"/>
    <w:qFormat/>
    <w:rsid w:val="00427606"/>
    <w:pPr>
      <w:spacing w:before="240" w:after="60"/>
      <w:jc w:val="center"/>
      <w:outlineLvl w:val="0"/>
    </w:pPr>
    <w:rPr>
      <w:rFonts w:asciiTheme="majorHAnsi" w:eastAsiaTheme="majorEastAsia" w:hAnsiTheme="majorHAnsi" w:cstheme="majorBidi"/>
      <w:b/>
      <w:bCs/>
      <w:sz w:val="32"/>
      <w:szCs w:val="32"/>
    </w:rPr>
  </w:style>
  <w:style w:type="character" w:customStyle="1" w:styleId="af2">
    <w:name w:val="标题 字符"/>
    <w:basedOn w:val="a0"/>
    <w:link w:val="af1"/>
    <w:uiPriority w:val="10"/>
    <w:rsid w:val="00427606"/>
    <w:rPr>
      <w:rFonts w:asciiTheme="majorHAnsi" w:eastAsiaTheme="majorEastAsia" w:hAnsiTheme="majorHAnsi" w:cstheme="majorBidi"/>
      <w:b/>
      <w:bCs/>
      <w:sz w:val="32"/>
      <w:szCs w:val="32"/>
    </w:rPr>
  </w:style>
  <w:style w:type="character" w:styleId="af3">
    <w:name w:val="page number"/>
    <w:basedOn w:val="a0"/>
    <w:uiPriority w:val="99"/>
    <w:semiHidden/>
    <w:unhideWhenUsed/>
    <w:rsid w:val="0030330B"/>
  </w:style>
  <w:style w:type="character" w:styleId="af4">
    <w:name w:val="Placeholder Text"/>
    <w:basedOn w:val="a0"/>
    <w:uiPriority w:val="99"/>
    <w:semiHidden/>
    <w:rsid w:val="00854CA8"/>
    <w:rPr>
      <w:color w:val="666666"/>
    </w:rPr>
  </w:style>
  <w:style w:type="paragraph" w:styleId="af5">
    <w:name w:val="List Paragraph"/>
    <w:basedOn w:val="a"/>
    <w:uiPriority w:val="34"/>
    <w:qFormat/>
    <w:rsid w:val="00AB11CD"/>
    <w:pPr>
      <w:ind w:firstLineChars="200" w:firstLine="420"/>
    </w:pPr>
  </w:style>
  <w:style w:type="paragraph" w:styleId="af6">
    <w:name w:val="Revision"/>
    <w:hidden/>
    <w:uiPriority w:val="99"/>
    <w:semiHidden/>
    <w:rsid w:val="00B82264"/>
  </w:style>
  <w:style w:type="character" w:customStyle="1" w:styleId="10">
    <w:name w:val="标题 1 字符"/>
    <w:basedOn w:val="a0"/>
    <w:link w:val="1"/>
    <w:uiPriority w:val="9"/>
    <w:rsid w:val="003D2F79"/>
    <w:rPr>
      <w:rFonts w:eastAsia="Times New Roman"/>
      <w:b/>
      <w:bCs/>
      <w:kern w:val="44"/>
      <w:sz w:val="24"/>
      <w:szCs w:val="44"/>
    </w:rPr>
  </w:style>
  <w:style w:type="character" w:customStyle="1" w:styleId="20">
    <w:name w:val="标题 2 字符"/>
    <w:basedOn w:val="a0"/>
    <w:link w:val="2"/>
    <w:uiPriority w:val="9"/>
    <w:rsid w:val="00124640"/>
    <w:rPr>
      <w:rFonts w:ascii="Times New Roman" w:eastAsia="Times New Roman" w:hAnsi="Times New Roman" w:cstheme="majorBidi"/>
      <w:b/>
      <w:bCs/>
      <w:sz w:val="24"/>
      <w:szCs w:val="32"/>
    </w:rPr>
  </w:style>
  <w:style w:type="character" w:customStyle="1" w:styleId="30">
    <w:name w:val="标题 3 字符"/>
    <w:basedOn w:val="a0"/>
    <w:link w:val="3"/>
    <w:uiPriority w:val="9"/>
    <w:rsid w:val="00A0616D"/>
    <w:rPr>
      <w:b/>
      <w:bCs/>
      <w:sz w:val="32"/>
      <w:szCs w:val="32"/>
    </w:rPr>
  </w:style>
  <w:style w:type="paragraph" w:styleId="TOC">
    <w:name w:val="TOC Heading"/>
    <w:basedOn w:val="1"/>
    <w:next w:val="a"/>
    <w:uiPriority w:val="39"/>
    <w:unhideWhenUsed/>
    <w:qFormat/>
    <w:rsid w:val="00290103"/>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C312E0"/>
    <w:pPr>
      <w:tabs>
        <w:tab w:val="right" w:leader="dot" w:pos="8296"/>
      </w:tabs>
      <w:spacing w:line="360" w:lineRule="auto"/>
    </w:pPr>
  </w:style>
  <w:style w:type="paragraph" w:styleId="TOC2">
    <w:name w:val="toc 2"/>
    <w:basedOn w:val="a"/>
    <w:next w:val="a"/>
    <w:autoRedefine/>
    <w:uiPriority w:val="39"/>
    <w:unhideWhenUsed/>
    <w:rsid w:val="00290103"/>
    <w:pPr>
      <w:ind w:leftChars="200" w:left="420"/>
    </w:pPr>
  </w:style>
  <w:style w:type="paragraph" w:styleId="TOC3">
    <w:name w:val="toc 3"/>
    <w:basedOn w:val="a"/>
    <w:next w:val="a"/>
    <w:autoRedefine/>
    <w:uiPriority w:val="39"/>
    <w:unhideWhenUsed/>
    <w:rsid w:val="000C435C"/>
    <w:pPr>
      <w:widowControl/>
      <w:spacing w:after="100" w:line="259" w:lineRule="auto"/>
      <w:ind w:left="440"/>
      <w:jc w:val="left"/>
    </w:pPr>
    <w:rPr>
      <w:rFonts w:cs="Times New Roman"/>
      <w:kern w:val="0"/>
      <w:sz w:val="22"/>
    </w:rPr>
  </w:style>
  <w:style w:type="paragraph" w:customStyle="1" w:styleId="TAMainText">
    <w:name w:val="TA_Main_Text"/>
    <w:basedOn w:val="a"/>
    <w:link w:val="TAMainText0"/>
    <w:rsid w:val="00E63060"/>
    <w:pPr>
      <w:widowControl/>
      <w:spacing w:line="480" w:lineRule="auto"/>
      <w:ind w:firstLine="202"/>
    </w:pPr>
    <w:rPr>
      <w:rFonts w:ascii="Times" w:hAnsi="Times" w:cs="Times New Roman"/>
      <w:kern w:val="0"/>
      <w:sz w:val="24"/>
      <w:szCs w:val="20"/>
      <w:lang w:eastAsia="en-US"/>
    </w:rPr>
  </w:style>
  <w:style w:type="paragraph" w:customStyle="1" w:styleId="FACorrespondingAuthorFootnote">
    <w:name w:val="FA_Corresponding_Author_Footnote"/>
    <w:basedOn w:val="a"/>
    <w:next w:val="TAMainText"/>
    <w:rsid w:val="00E63060"/>
    <w:pPr>
      <w:widowControl/>
      <w:spacing w:after="200" w:line="480" w:lineRule="auto"/>
    </w:pPr>
    <w:rPr>
      <w:rFonts w:ascii="Times" w:hAnsi="Times" w:cs="Times New Roman"/>
      <w:kern w:val="0"/>
      <w:sz w:val="24"/>
      <w:szCs w:val="20"/>
      <w:lang w:eastAsia="en-US"/>
    </w:rPr>
  </w:style>
  <w:style w:type="character" w:customStyle="1" w:styleId="TAMainText0">
    <w:name w:val="TA_Main_Text 字符"/>
    <w:basedOn w:val="a0"/>
    <w:link w:val="TAMainText"/>
    <w:rsid w:val="00E63060"/>
    <w:rPr>
      <w:rFonts w:ascii="Times" w:hAnsi="Times" w:cs="Times New Roman"/>
      <w:kern w:val="0"/>
      <w:sz w:val="24"/>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0718492">
      <w:bodyDiv w:val="1"/>
      <w:marLeft w:val="0"/>
      <w:marRight w:val="0"/>
      <w:marTop w:val="0"/>
      <w:marBottom w:val="0"/>
      <w:divBdr>
        <w:top w:val="none" w:sz="0" w:space="0" w:color="auto"/>
        <w:left w:val="none" w:sz="0" w:space="0" w:color="auto"/>
        <w:bottom w:val="none" w:sz="0" w:space="0" w:color="auto"/>
        <w:right w:val="none" w:sz="0" w:space="0" w:color="auto"/>
      </w:divBdr>
    </w:div>
    <w:div w:id="863905007">
      <w:bodyDiv w:val="1"/>
      <w:marLeft w:val="0"/>
      <w:marRight w:val="0"/>
      <w:marTop w:val="0"/>
      <w:marBottom w:val="0"/>
      <w:divBdr>
        <w:top w:val="none" w:sz="0" w:space="0" w:color="auto"/>
        <w:left w:val="none" w:sz="0" w:space="0" w:color="auto"/>
        <w:bottom w:val="none" w:sz="0" w:space="0" w:color="auto"/>
        <w:right w:val="none" w:sz="0" w:space="0" w:color="auto"/>
      </w:divBdr>
    </w:div>
    <w:div w:id="1024936612">
      <w:bodyDiv w:val="1"/>
      <w:marLeft w:val="0"/>
      <w:marRight w:val="0"/>
      <w:marTop w:val="0"/>
      <w:marBottom w:val="0"/>
      <w:divBdr>
        <w:top w:val="none" w:sz="0" w:space="0" w:color="auto"/>
        <w:left w:val="none" w:sz="0" w:space="0" w:color="auto"/>
        <w:bottom w:val="none" w:sz="0" w:space="0" w:color="auto"/>
        <w:right w:val="none" w:sz="0" w:space="0" w:color="auto"/>
      </w:divBdr>
    </w:div>
    <w:div w:id="1357849681">
      <w:bodyDiv w:val="1"/>
      <w:marLeft w:val="0"/>
      <w:marRight w:val="0"/>
      <w:marTop w:val="0"/>
      <w:marBottom w:val="0"/>
      <w:divBdr>
        <w:top w:val="none" w:sz="0" w:space="0" w:color="auto"/>
        <w:left w:val="none" w:sz="0" w:space="0" w:color="auto"/>
        <w:bottom w:val="none" w:sz="0" w:space="0" w:color="auto"/>
        <w:right w:val="none" w:sz="0" w:space="0" w:color="auto"/>
      </w:divBdr>
    </w:div>
    <w:div w:id="1461143741">
      <w:bodyDiv w:val="1"/>
      <w:marLeft w:val="0"/>
      <w:marRight w:val="0"/>
      <w:marTop w:val="0"/>
      <w:marBottom w:val="0"/>
      <w:divBdr>
        <w:top w:val="none" w:sz="0" w:space="0" w:color="auto"/>
        <w:left w:val="none" w:sz="0" w:space="0" w:color="auto"/>
        <w:bottom w:val="none" w:sz="0" w:space="0" w:color="auto"/>
        <w:right w:val="none" w:sz="0" w:space="0" w:color="auto"/>
      </w:divBdr>
    </w:div>
    <w:div w:id="1593975956">
      <w:bodyDiv w:val="1"/>
      <w:marLeft w:val="0"/>
      <w:marRight w:val="0"/>
      <w:marTop w:val="0"/>
      <w:marBottom w:val="0"/>
      <w:divBdr>
        <w:top w:val="none" w:sz="0" w:space="0" w:color="auto"/>
        <w:left w:val="none" w:sz="0" w:space="0" w:color="auto"/>
        <w:bottom w:val="none" w:sz="0" w:space="0" w:color="auto"/>
        <w:right w:val="none" w:sz="0" w:space="0" w:color="auto"/>
      </w:divBdr>
    </w:div>
    <w:div w:id="1665359265">
      <w:bodyDiv w:val="1"/>
      <w:marLeft w:val="0"/>
      <w:marRight w:val="0"/>
      <w:marTop w:val="0"/>
      <w:marBottom w:val="0"/>
      <w:divBdr>
        <w:top w:val="none" w:sz="0" w:space="0" w:color="auto"/>
        <w:left w:val="none" w:sz="0" w:space="0" w:color="auto"/>
        <w:bottom w:val="none" w:sz="0" w:space="0" w:color="auto"/>
        <w:right w:val="none" w:sz="0" w:space="0" w:color="auto"/>
      </w:divBdr>
    </w:div>
    <w:div w:id="1771928729">
      <w:bodyDiv w:val="1"/>
      <w:marLeft w:val="0"/>
      <w:marRight w:val="0"/>
      <w:marTop w:val="0"/>
      <w:marBottom w:val="0"/>
      <w:divBdr>
        <w:top w:val="none" w:sz="0" w:space="0" w:color="auto"/>
        <w:left w:val="none" w:sz="0" w:space="0" w:color="auto"/>
        <w:bottom w:val="none" w:sz="0" w:space="0" w:color="auto"/>
        <w:right w:val="none" w:sz="0" w:space="0" w:color="auto"/>
      </w:divBdr>
      <w:divsChild>
        <w:div w:id="1414817261">
          <w:marLeft w:val="0"/>
          <w:marRight w:val="0"/>
          <w:marTop w:val="0"/>
          <w:marBottom w:val="0"/>
          <w:divBdr>
            <w:top w:val="none" w:sz="0" w:space="0" w:color="auto"/>
            <w:left w:val="none" w:sz="0" w:space="0" w:color="auto"/>
            <w:bottom w:val="none" w:sz="0" w:space="0" w:color="auto"/>
            <w:right w:val="none" w:sz="0" w:space="0" w:color="auto"/>
          </w:divBdr>
        </w:div>
      </w:divsChild>
    </w:div>
    <w:div w:id="1822578636">
      <w:bodyDiv w:val="1"/>
      <w:marLeft w:val="0"/>
      <w:marRight w:val="0"/>
      <w:marTop w:val="0"/>
      <w:marBottom w:val="0"/>
      <w:divBdr>
        <w:top w:val="none" w:sz="0" w:space="0" w:color="auto"/>
        <w:left w:val="none" w:sz="0" w:space="0" w:color="auto"/>
        <w:bottom w:val="none" w:sz="0" w:space="0" w:color="auto"/>
        <w:right w:val="none" w:sz="0" w:space="0" w:color="auto"/>
      </w:divBdr>
    </w:div>
    <w:div w:id="1928998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7.xml"/><Relationship Id="rId42" Type="http://schemas.openxmlformats.org/officeDocument/2006/relationships/image" Target="media/image15.tiff"/><Relationship Id="rId47" Type="http://schemas.openxmlformats.org/officeDocument/2006/relationships/footer" Target="footer20.xml"/><Relationship Id="rId63" Type="http://schemas.openxmlformats.org/officeDocument/2006/relationships/footer" Target="footer28.xml"/><Relationship Id="rId68" Type="http://schemas.openxmlformats.org/officeDocument/2006/relationships/image" Target="media/image28.tiff"/><Relationship Id="rId84" Type="http://schemas.openxmlformats.org/officeDocument/2006/relationships/image" Target="media/image36.tiff"/><Relationship Id="rId89" Type="http://schemas.openxmlformats.org/officeDocument/2006/relationships/footer" Target="footer41.xml"/><Relationship Id="rId16" Type="http://schemas.openxmlformats.org/officeDocument/2006/relationships/image" Target="media/image2.png"/><Relationship Id="rId11" Type="http://schemas.openxmlformats.org/officeDocument/2006/relationships/footer" Target="footer2.xml"/><Relationship Id="rId32" Type="http://schemas.openxmlformats.org/officeDocument/2006/relationships/image" Target="media/image10.tiff"/><Relationship Id="rId37" Type="http://schemas.openxmlformats.org/officeDocument/2006/relationships/footer" Target="footer15.xml"/><Relationship Id="rId53" Type="http://schemas.openxmlformats.org/officeDocument/2006/relationships/footer" Target="footer23.xml"/><Relationship Id="rId58" Type="http://schemas.openxmlformats.org/officeDocument/2006/relationships/image" Target="media/image23.tiff"/><Relationship Id="rId74" Type="http://schemas.openxmlformats.org/officeDocument/2006/relationships/image" Target="media/image31.tiff"/><Relationship Id="rId79" Type="http://schemas.openxmlformats.org/officeDocument/2006/relationships/footer" Target="footer36.xml"/><Relationship Id="rId102" Type="http://schemas.openxmlformats.org/officeDocument/2006/relationships/footer" Target="footer50.xml"/><Relationship Id="rId5" Type="http://schemas.openxmlformats.org/officeDocument/2006/relationships/webSettings" Target="webSettings.xml"/><Relationship Id="rId90" Type="http://schemas.openxmlformats.org/officeDocument/2006/relationships/image" Target="media/image39.png"/><Relationship Id="rId95" Type="http://schemas.openxmlformats.org/officeDocument/2006/relationships/footer" Target="footer44.xml"/><Relationship Id="rId22" Type="http://schemas.openxmlformats.org/officeDocument/2006/relationships/image" Target="media/image5.jpeg"/><Relationship Id="rId27" Type="http://schemas.openxmlformats.org/officeDocument/2006/relationships/footer" Target="footer10.xml"/><Relationship Id="rId43" Type="http://schemas.openxmlformats.org/officeDocument/2006/relationships/footer" Target="footer18.xml"/><Relationship Id="rId48" Type="http://schemas.openxmlformats.org/officeDocument/2006/relationships/image" Target="media/image18.tiff"/><Relationship Id="rId64" Type="http://schemas.openxmlformats.org/officeDocument/2006/relationships/image" Target="media/image26.tiff"/><Relationship Id="rId69" Type="http://schemas.openxmlformats.org/officeDocument/2006/relationships/footer" Target="footer31.xml"/><Relationship Id="rId80" Type="http://schemas.openxmlformats.org/officeDocument/2006/relationships/image" Target="media/image34.png"/><Relationship Id="rId85" Type="http://schemas.openxmlformats.org/officeDocument/2006/relationships/footer" Target="footer39.xml"/><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footer" Target="footer13.xml"/><Relationship Id="rId38" Type="http://schemas.openxmlformats.org/officeDocument/2006/relationships/footer" Target="footer16.xml"/><Relationship Id="rId59" Type="http://schemas.openxmlformats.org/officeDocument/2006/relationships/footer" Target="footer26.xml"/><Relationship Id="rId103" Type="http://schemas.openxmlformats.org/officeDocument/2006/relationships/footer" Target="footer51.xml"/><Relationship Id="rId20" Type="http://schemas.openxmlformats.org/officeDocument/2006/relationships/image" Target="media/image4.jpeg"/><Relationship Id="rId41" Type="http://schemas.openxmlformats.org/officeDocument/2006/relationships/footer" Target="footer17.xml"/><Relationship Id="rId54" Type="http://schemas.openxmlformats.org/officeDocument/2006/relationships/image" Target="media/image21.tiff"/><Relationship Id="rId62" Type="http://schemas.openxmlformats.org/officeDocument/2006/relationships/image" Target="media/image25.tiff"/><Relationship Id="rId70" Type="http://schemas.openxmlformats.org/officeDocument/2006/relationships/image" Target="media/image29.tiff"/><Relationship Id="rId75" Type="http://schemas.openxmlformats.org/officeDocument/2006/relationships/footer" Target="footer34.xml"/><Relationship Id="rId83" Type="http://schemas.openxmlformats.org/officeDocument/2006/relationships/footer" Target="footer38.xml"/><Relationship Id="rId88" Type="http://schemas.openxmlformats.org/officeDocument/2006/relationships/image" Target="media/image38.tiff"/><Relationship Id="rId91" Type="http://schemas.openxmlformats.org/officeDocument/2006/relationships/footer" Target="footer42.xml"/><Relationship Id="rId96"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footer" Target="footer8.xml"/><Relationship Id="rId28" Type="http://schemas.openxmlformats.org/officeDocument/2006/relationships/image" Target="media/image8.png"/><Relationship Id="rId36" Type="http://schemas.openxmlformats.org/officeDocument/2006/relationships/image" Target="media/image12.tiff"/><Relationship Id="rId49" Type="http://schemas.openxmlformats.org/officeDocument/2006/relationships/footer" Target="footer21.xml"/><Relationship Id="rId57" Type="http://schemas.openxmlformats.org/officeDocument/2006/relationships/footer" Target="footer25.xml"/><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footer" Target="footer12.xml"/><Relationship Id="rId44" Type="http://schemas.openxmlformats.org/officeDocument/2006/relationships/image" Target="media/image16.png"/><Relationship Id="rId52" Type="http://schemas.openxmlformats.org/officeDocument/2006/relationships/image" Target="media/image20.png"/><Relationship Id="rId60" Type="http://schemas.openxmlformats.org/officeDocument/2006/relationships/image" Target="media/image24.tiff"/><Relationship Id="rId65" Type="http://schemas.openxmlformats.org/officeDocument/2006/relationships/footer" Target="footer29.xml"/><Relationship Id="rId73" Type="http://schemas.openxmlformats.org/officeDocument/2006/relationships/footer" Target="footer33.xml"/><Relationship Id="rId78" Type="http://schemas.openxmlformats.org/officeDocument/2006/relationships/image" Target="media/image33.png"/><Relationship Id="rId81" Type="http://schemas.openxmlformats.org/officeDocument/2006/relationships/footer" Target="footer37.xml"/><Relationship Id="rId86" Type="http://schemas.openxmlformats.org/officeDocument/2006/relationships/image" Target="media/image37.tiff"/><Relationship Id="rId94" Type="http://schemas.openxmlformats.org/officeDocument/2006/relationships/image" Target="media/image41.tiff"/><Relationship Id="rId99" Type="http://schemas.openxmlformats.org/officeDocument/2006/relationships/footer" Target="footer47.xml"/><Relationship Id="rId101" Type="http://schemas.openxmlformats.org/officeDocument/2006/relationships/footer" Target="footer49.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3.jpeg"/><Relationship Id="rId39" Type="http://schemas.openxmlformats.org/officeDocument/2006/relationships/image" Target="media/image13.tiff"/><Relationship Id="rId34" Type="http://schemas.openxmlformats.org/officeDocument/2006/relationships/image" Target="media/image11.tiff"/><Relationship Id="rId50" Type="http://schemas.openxmlformats.org/officeDocument/2006/relationships/image" Target="media/image19.tiff"/><Relationship Id="rId55" Type="http://schemas.openxmlformats.org/officeDocument/2006/relationships/footer" Target="footer24.xml"/><Relationship Id="rId76" Type="http://schemas.openxmlformats.org/officeDocument/2006/relationships/image" Target="media/image32.png"/><Relationship Id="rId97" Type="http://schemas.openxmlformats.org/officeDocument/2006/relationships/footer" Target="footer45.xml"/><Relationship Id="rId104" Type="http://schemas.openxmlformats.org/officeDocument/2006/relationships/footer" Target="footer52.xml"/><Relationship Id="rId7" Type="http://schemas.openxmlformats.org/officeDocument/2006/relationships/endnotes" Target="endnotes.xml"/><Relationship Id="rId71" Type="http://schemas.openxmlformats.org/officeDocument/2006/relationships/footer" Target="footer32.xml"/><Relationship Id="rId92" Type="http://schemas.openxmlformats.org/officeDocument/2006/relationships/image" Target="media/image40.tiff"/><Relationship Id="rId2" Type="http://schemas.openxmlformats.org/officeDocument/2006/relationships/numbering" Target="numbering.xml"/><Relationship Id="rId29" Type="http://schemas.openxmlformats.org/officeDocument/2006/relationships/footer" Target="footer11.xml"/><Relationship Id="rId24" Type="http://schemas.openxmlformats.org/officeDocument/2006/relationships/image" Target="media/image6.png"/><Relationship Id="rId40" Type="http://schemas.openxmlformats.org/officeDocument/2006/relationships/image" Target="media/image14.tiff"/><Relationship Id="rId45" Type="http://schemas.openxmlformats.org/officeDocument/2006/relationships/footer" Target="footer19.xml"/><Relationship Id="rId66" Type="http://schemas.openxmlformats.org/officeDocument/2006/relationships/image" Target="media/image27.tiff"/><Relationship Id="rId87" Type="http://schemas.openxmlformats.org/officeDocument/2006/relationships/footer" Target="footer40.xml"/><Relationship Id="rId61" Type="http://schemas.openxmlformats.org/officeDocument/2006/relationships/footer" Target="footer27.xml"/><Relationship Id="rId82" Type="http://schemas.openxmlformats.org/officeDocument/2006/relationships/image" Target="media/image35.tiff"/><Relationship Id="rId19" Type="http://schemas.openxmlformats.org/officeDocument/2006/relationships/footer" Target="footer6.xml"/><Relationship Id="rId14" Type="http://schemas.openxmlformats.org/officeDocument/2006/relationships/image" Target="media/image1.tiff"/><Relationship Id="rId30" Type="http://schemas.openxmlformats.org/officeDocument/2006/relationships/image" Target="media/image9.tiff"/><Relationship Id="rId35" Type="http://schemas.openxmlformats.org/officeDocument/2006/relationships/footer" Target="footer14.xml"/><Relationship Id="rId56" Type="http://schemas.openxmlformats.org/officeDocument/2006/relationships/image" Target="media/image22.tiff"/><Relationship Id="rId77" Type="http://schemas.openxmlformats.org/officeDocument/2006/relationships/footer" Target="footer35.xml"/><Relationship Id="rId100" Type="http://schemas.openxmlformats.org/officeDocument/2006/relationships/footer" Target="footer48.xml"/><Relationship Id="rId105"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footer" Target="footer22.xml"/><Relationship Id="rId72" Type="http://schemas.openxmlformats.org/officeDocument/2006/relationships/image" Target="media/image30.tiff"/><Relationship Id="rId93" Type="http://schemas.openxmlformats.org/officeDocument/2006/relationships/footer" Target="footer43.xml"/><Relationship Id="rId98" Type="http://schemas.openxmlformats.org/officeDocument/2006/relationships/footer" Target="footer46.xml"/><Relationship Id="rId3" Type="http://schemas.openxmlformats.org/officeDocument/2006/relationships/styles" Target="styles.xml"/><Relationship Id="rId25" Type="http://schemas.openxmlformats.org/officeDocument/2006/relationships/footer" Target="footer9.xml"/><Relationship Id="rId46" Type="http://schemas.openxmlformats.org/officeDocument/2006/relationships/image" Target="media/image17.png"/><Relationship Id="rId67" Type="http://schemas.openxmlformats.org/officeDocument/2006/relationships/footer" Target="footer30.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BB8BC8-A1B3-8249-A084-4BDA708960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277</TotalTime>
  <Pages>58</Pages>
  <Words>3962</Words>
  <Characters>25758</Characters>
  <Application>Microsoft Office Word</Application>
  <DocSecurity>0</DocSecurity>
  <Lines>396</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玉孔 李</dc:creator>
  <cp:keywords/>
  <dc:description/>
  <cp:lastModifiedBy>玉孔 李</cp:lastModifiedBy>
  <cp:revision>119</cp:revision>
  <cp:lastPrinted>2025-04-14T04:05:00Z</cp:lastPrinted>
  <dcterms:created xsi:type="dcterms:W3CDTF">2025-04-07T03:36:00Z</dcterms:created>
  <dcterms:modified xsi:type="dcterms:W3CDTF">2025-05-19T06:25:00Z</dcterms:modified>
</cp:coreProperties>
</file>