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4945" w:rsidRPr="00894F29" w:rsidRDefault="002D4945" w:rsidP="002D4945">
      <w:pPr>
        <w:pStyle w:val="Caption"/>
        <w:spacing w:line="480" w:lineRule="auto"/>
        <w:rPr>
          <w:rFonts w:ascii="Times New Roman" w:eastAsia="SimSun" w:hAnsi="Times New Roman" w:cs="Times New Roman"/>
          <w:sz w:val="24"/>
          <w:szCs w:val="24"/>
        </w:rPr>
      </w:pPr>
      <w:bookmarkStart w:id="0" w:name="_Toc48311285"/>
      <w:r w:rsidRPr="00894F29">
        <w:rPr>
          <w:rFonts w:ascii="Times New Roman" w:eastAsia="SimSu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S1</w:t>
      </w:r>
      <w:r w:rsidRPr="00894F29">
        <w:rPr>
          <w:rFonts w:ascii="Times New Roman" w:eastAsia="SimSun" w:hAnsi="Times New Roman" w:cs="Times New Roman"/>
          <w:b/>
          <w:bCs/>
          <w:sz w:val="24"/>
          <w:szCs w:val="24"/>
        </w:rPr>
        <w:t>.</w:t>
      </w:r>
      <w:r w:rsidRPr="00894F29">
        <w:rPr>
          <w:rFonts w:ascii="Times New Roman" w:eastAsia="SimSun" w:hAnsi="Times New Roman" w:cs="Times New Roman"/>
          <w:sz w:val="24"/>
          <w:szCs w:val="24"/>
        </w:rPr>
        <w:t xml:space="preserve"> exposure-response diagram under different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df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894F29">
        <w:rPr>
          <w:rFonts w:ascii="Times New Roman" w:eastAsia="SimSun" w:hAnsi="Times New Roman" w:cs="Times New Roman"/>
          <w:sz w:val="24"/>
          <w:szCs w:val="24"/>
        </w:rPr>
        <w:t>(2,4) between temperature and COVID-19.</w:t>
      </w:r>
      <w:bookmarkEnd w:id="0"/>
    </w:p>
    <w:p w:rsidR="002D4945" w:rsidRPr="00894F29" w:rsidRDefault="002D4945" w:rsidP="002D4945">
      <w:pPr>
        <w:pStyle w:val="Caption"/>
        <w:spacing w:line="480" w:lineRule="auto"/>
        <w:rPr>
          <w:sz w:val="24"/>
          <w:szCs w:val="24"/>
        </w:rPr>
      </w:pPr>
      <w:bookmarkStart w:id="1" w:name="_Toc48311286"/>
      <w:r w:rsidRPr="00894F29">
        <w:rPr>
          <w:rFonts w:ascii="Times New Roman" w:eastAsia="SimSu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S2</w:t>
      </w:r>
      <w:r w:rsidRPr="00894F29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. </w:t>
      </w:r>
      <w:r w:rsidRPr="00894F29">
        <w:rPr>
          <w:rFonts w:ascii="Times New Roman" w:eastAsia="SimSun" w:hAnsi="Times New Roman" w:cs="Times New Roman"/>
          <w:sz w:val="24"/>
          <w:szCs w:val="24"/>
        </w:rPr>
        <w:t xml:space="preserve">exposure-response diagram under different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df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894F29">
        <w:rPr>
          <w:rFonts w:ascii="Times New Roman" w:eastAsia="SimSun" w:hAnsi="Times New Roman" w:cs="Times New Roman"/>
          <w:sz w:val="24"/>
          <w:szCs w:val="24"/>
        </w:rPr>
        <w:t>(2,4) between humidity and COVID-19.</w:t>
      </w:r>
      <w:bookmarkEnd w:id="1"/>
    </w:p>
    <w:p w:rsidR="002D4945" w:rsidRPr="00894F29" w:rsidRDefault="002D4945" w:rsidP="002D4945">
      <w:pPr>
        <w:pStyle w:val="Caption"/>
        <w:spacing w:line="480" w:lineRule="auto"/>
        <w:rPr>
          <w:sz w:val="24"/>
          <w:szCs w:val="24"/>
        </w:rPr>
      </w:pPr>
      <w:bookmarkStart w:id="2" w:name="_Toc48311287"/>
      <w:r w:rsidRPr="00894F29">
        <w:rPr>
          <w:rFonts w:ascii="Times New Roman" w:eastAsia="SimSu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S3</w:t>
      </w:r>
      <w:r w:rsidRPr="00894F29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. </w:t>
      </w:r>
      <w:r w:rsidRPr="00894F29">
        <w:rPr>
          <w:rFonts w:ascii="Times New Roman" w:eastAsia="SimSun" w:hAnsi="Times New Roman" w:cs="Times New Roman"/>
          <w:sz w:val="24"/>
          <w:szCs w:val="24"/>
        </w:rPr>
        <w:t>exposure-response diagram under between temperature, humidity, and COVID-19</w:t>
      </w:r>
      <w:r w:rsidRPr="00894F29">
        <w:rPr>
          <w:sz w:val="24"/>
          <w:szCs w:val="24"/>
        </w:rPr>
        <w:t xml:space="preserve"> </w:t>
      </w:r>
      <w:r w:rsidRPr="00894F29">
        <w:rPr>
          <w:rFonts w:ascii="Times New Roman" w:eastAsia="SimSun" w:hAnsi="Times New Roman" w:cs="Times New Roman"/>
          <w:sz w:val="24"/>
          <w:szCs w:val="24"/>
        </w:rPr>
        <w:t>when the maximum number of lag days is 6.</w:t>
      </w:r>
      <w:bookmarkEnd w:id="2"/>
    </w:p>
    <w:p w:rsidR="002D4945" w:rsidRPr="001953A7" w:rsidRDefault="002D4945" w:rsidP="002D494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3" w:name="_Toc48311288"/>
      <w:r w:rsidRPr="00894F29">
        <w:rPr>
          <w:rFonts w:ascii="Times New Roman" w:eastAsia="SimSu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S4</w:t>
      </w:r>
      <w:r w:rsidRPr="00894F29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. </w:t>
      </w:r>
      <w:r w:rsidRPr="00894F29">
        <w:rPr>
          <w:rFonts w:ascii="Times New Roman" w:eastAsia="SimSun" w:hAnsi="Times New Roman" w:cs="Times New Roman"/>
          <w:sz w:val="24"/>
          <w:szCs w:val="24"/>
        </w:rPr>
        <w:t>exposure-response diagram under between temperature, humidity, and COVID-19</w:t>
      </w:r>
      <w:r w:rsidRPr="00894F29">
        <w:rPr>
          <w:sz w:val="24"/>
          <w:szCs w:val="24"/>
        </w:rPr>
        <w:t xml:space="preserve"> </w:t>
      </w:r>
      <w:r w:rsidRPr="00894F29">
        <w:rPr>
          <w:rFonts w:ascii="Times New Roman" w:eastAsia="SimSun" w:hAnsi="Times New Roman" w:cs="Times New Roman"/>
          <w:sz w:val="24"/>
          <w:szCs w:val="24"/>
        </w:rPr>
        <w:t>when the maximum number of lag days is 8.</w:t>
      </w:r>
      <w:bookmarkEnd w:id="3"/>
    </w:p>
    <w:p w:rsidR="00EB151D" w:rsidRDefault="00EB151D">
      <w:bookmarkStart w:id="4" w:name="_GoBack"/>
      <w:bookmarkEnd w:id="4"/>
    </w:p>
    <w:sectPr w:rsidR="00EB151D" w:rsidSect="001953A7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79011520"/>
      <w:docPartObj>
        <w:docPartGallery w:val="Page Numbers (Bottom of Page)"/>
        <w:docPartUnique/>
      </w:docPartObj>
    </w:sdtPr>
    <w:sdtEndPr/>
    <w:sdtContent>
      <w:p w:rsidR="00CA3EE6" w:rsidRDefault="002D494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2D4945">
          <w:rPr>
            <w:noProof/>
            <w:lang w:val="zh-CN"/>
          </w:rPr>
          <w:t>1</w:t>
        </w:r>
        <w:r>
          <w:fldChar w:fldCharType="end"/>
        </w:r>
      </w:p>
    </w:sdtContent>
  </w:sdt>
  <w:p w:rsidR="00CA3EE6" w:rsidRDefault="002D494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945"/>
    <w:rsid w:val="002D4945"/>
    <w:rsid w:val="00EB1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EC186E-FAE5-4C86-8A8D-F7A81A287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494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D49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2D4945"/>
    <w:rPr>
      <w:rFonts w:eastAsiaTheme="minorEastAsia"/>
      <w:kern w:val="2"/>
      <w:sz w:val="18"/>
      <w:szCs w:val="18"/>
      <w:lang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2D4945"/>
    <w:rPr>
      <w:rFonts w:asciiTheme="majorHAnsi" w:eastAsia="SimHei" w:hAnsiTheme="majorHAnsi" w:cstheme="majorBidi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2D4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375</Characters>
  <Application>Microsoft Office Word</Application>
  <DocSecurity>0</DocSecurity>
  <Lines>3</Lines>
  <Paragraphs>1</Paragraphs>
  <ScaleCrop>false</ScaleCrop>
  <Company>Springer Nature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2020-09-04T04:52:00Z</dcterms:created>
  <dcterms:modified xsi:type="dcterms:W3CDTF">2020-09-04T04:53:00Z</dcterms:modified>
</cp:coreProperties>
</file>