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76907" w14:textId="77777777" w:rsidR="00AA6435" w:rsidRDefault="00000000">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Supplement 1. eDNA filtration, extraction, and sequencing</w:t>
      </w:r>
    </w:p>
    <w:p w14:paraId="16651A4C" w14:textId="77777777" w:rsidR="00AA6435" w:rsidRDefault="00AA6435">
      <w:pPr>
        <w:rPr>
          <w:rFonts w:ascii="Times New Roman" w:eastAsia="Times New Roman" w:hAnsi="Times New Roman" w:cs="Times New Roman"/>
          <w:b/>
          <w:sz w:val="24"/>
          <w:szCs w:val="24"/>
        </w:rPr>
      </w:pPr>
    </w:p>
    <w:tbl>
      <w:tblPr>
        <w:tblStyle w:val="a"/>
        <w:tblW w:w="12930" w:type="dxa"/>
        <w:tblBorders>
          <w:top w:val="nil"/>
          <w:left w:val="nil"/>
          <w:bottom w:val="nil"/>
          <w:right w:val="nil"/>
          <w:insideH w:val="nil"/>
          <w:insideV w:val="nil"/>
        </w:tblBorders>
        <w:tblLayout w:type="fixed"/>
        <w:tblLook w:val="0600" w:firstRow="0" w:lastRow="0" w:firstColumn="0" w:lastColumn="0" w:noHBand="1" w:noVBand="1"/>
      </w:tblPr>
      <w:tblGrid>
        <w:gridCol w:w="1380"/>
        <w:gridCol w:w="600"/>
        <w:gridCol w:w="735"/>
        <w:gridCol w:w="750"/>
        <w:gridCol w:w="1020"/>
        <w:gridCol w:w="105"/>
        <w:gridCol w:w="885"/>
        <w:gridCol w:w="1845"/>
        <w:gridCol w:w="1845"/>
        <w:gridCol w:w="105"/>
        <w:gridCol w:w="1800"/>
        <w:gridCol w:w="120"/>
        <w:gridCol w:w="1740"/>
      </w:tblGrid>
      <w:tr w:rsidR="00AA6435" w14:paraId="7F2E98BD" w14:textId="77777777" w:rsidTr="00963F42">
        <w:trPr>
          <w:trHeight w:val="114"/>
        </w:trPr>
        <w:tc>
          <w:tcPr>
            <w:tcW w:w="1380" w:type="dxa"/>
            <w:tcBorders>
              <w:top w:val="single" w:sz="4" w:space="0" w:color="000000"/>
              <w:left w:val="nil"/>
              <w:bottom w:val="nil"/>
              <w:right w:val="nil"/>
            </w:tcBorders>
            <w:tcMar>
              <w:top w:w="-679" w:type="dxa"/>
              <w:left w:w="-679" w:type="dxa"/>
              <w:bottom w:w="-679" w:type="dxa"/>
              <w:right w:w="-679" w:type="dxa"/>
            </w:tcMar>
          </w:tcPr>
          <w:p w14:paraId="3FAE868A" w14:textId="77777777" w:rsidR="00AA6435" w:rsidRDefault="00AA6435">
            <w:pPr>
              <w:rPr>
                <w:b/>
                <w:sz w:val="20"/>
                <w:szCs w:val="20"/>
              </w:rPr>
            </w:pPr>
          </w:p>
        </w:tc>
        <w:tc>
          <w:tcPr>
            <w:tcW w:w="600" w:type="dxa"/>
            <w:tcBorders>
              <w:top w:val="single" w:sz="4" w:space="0" w:color="000000"/>
              <w:left w:val="nil"/>
              <w:bottom w:val="nil"/>
              <w:right w:val="nil"/>
            </w:tcBorders>
            <w:tcMar>
              <w:top w:w="-679" w:type="dxa"/>
              <w:left w:w="-679" w:type="dxa"/>
              <w:bottom w:w="-679" w:type="dxa"/>
              <w:right w:w="-679" w:type="dxa"/>
            </w:tcMar>
          </w:tcPr>
          <w:p w14:paraId="256C2710" w14:textId="77777777" w:rsidR="00AA6435" w:rsidRDefault="00AA6435">
            <w:pPr>
              <w:rPr>
                <w:b/>
                <w:sz w:val="20"/>
                <w:szCs w:val="20"/>
              </w:rPr>
            </w:pPr>
          </w:p>
        </w:tc>
        <w:tc>
          <w:tcPr>
            <w:tcW w:w="735" w:type="dxa"/>
            <w:tcBorders>
              <w:top w:val="single" w:sz="4" w:space="0" w:color="000000"/>
              <w:left w:val="nil"/>
              <w:bottom w:val="nil"/>
              <w:right w:val="nil"/>
            </w:tcBorders>
            <w:tcMar>
              <w:top w:w="-679" w:type="dxa"/>
              <w:left w:w="-679" w:type="dxa"/>
              <w:bottom w:w="-679" w:type="dxa"/>
              <w:right w:w="-679" w:type="dxa"/>
            </w:tcMar>
          </w:tcPr>
          <w:p w14:paraId="41235CDD" w14:textId="77777777" w:rsidR="00AA6435" w:rsidRDefault="00AA6435">
            <w:pPr>
              <w:rPr>
                <w:b/>
                <w:sz w:val="20"/>
                <w:szCs w:val="20"/>
              </w:rPr>
            </w:pPr>
          </w:p>
        </w:tc>
        <w:tc>
          <w:tcPr>
            <w:tcW w:w="750" w:type="dxa"/>
            <w:tcBorders>
              <w:top w:val="single" w:sz="4" w:space="0" w:color="000000"/>
              <w:left w:val="nil"/>
              <w:bottom w:val="nil"/>
              <w:right w:val="nil"/>
            </w:tcBorders>
            <w:tcMar>
              <w:top w:w="-679" w:type="dxa"/>
              <w:left w:w="-679" w:type="dxa"/>
              <w:bottom w:w="-679" w:type="dxa"/>
              <w:right w:w="-679" w:type="dxa"/>
            </w:tcMar>
          </w:tcPr>
          <w:p w14:paraId="04AE7224" w14:textId="77777777" w:rsidR="00AA6435" w:rsidRDefault="00AA6435">
            <w:pPr>
              <w:rPr>
                <w:b/>
                <w:sz w:val="20"/>
                <w:szCs w:val="20"/>
              </w:rPr>
            </w:pPr>
          </w:p>
        </w:tc>
        <w:tc>
          <w:tcPr>
            <w:tcW w:w="1020" w:type="dxa"/>
            <w:tcBorders>
              <w:top w:val="single" w:sz="4" w:space="0" w:color="000000"/>
              <w:left w:val="nil"/>
              <w:bottom w:val="single" w:sz="4" w:space="0" w:color="000000"/>
              <w:right w:val="nil"/>
            </w:tcBorders>
            <w:tcMar>
              <w:top w:w="-679" w:type="dxa"/>
              <w:left w:w="-679" w:type="dxa"/>
              <w:bottom w:w="-679" w:type="dxa"/>
              <w:right w:w="-679" w:type="dxa"/>
            </w:tcMar>
            <w:vAlign w:val="center"/>
          </w:tcPr>
          <w:p w14:paraId="335D791D" w14:textId="77777777" w:rsidR="00AA6435" w:rsidRDefault="00000000" w:rsidP="00963F42">
            <w:pPr>
              <w:jc w:val="center"/>
              <w:rPr>
                <w:b/>
                <w:sz w:val="20"/>
                <w:szCs w:val="20"/>
              </w:rPr>
            </w:pPr>
            <w:r>
              <w:rPr>
                <w:b/>
                <w:sz w:val="16"/>
                <w:szCs w:val="16"/>
              </w:rPr>
              <w:t>Filtration</w:t>
            </w:r>
          </w:p>
        </w:tc>
        <w:tc>
          <w:tcPr>
            <w:tcW w:w="105" w:type="dxa"/>
            <w:tcBorders>
              <w:top w:val="single" w:sz="4" w:space="0" w:color="000000"/>
              <w:left w:val="nil"/>
              <w:bottom w:val="nil"/>
              <w:right w:val="nil"/>
            </w:tcBorders>
            <w:tcMar>
              <w:top w:w="-679" w:type="dxa"/>
              <w:left w:w="-679" w:type="dxa"/>
              <w:bottom w:w="-679" w:type="dxa"/>
              <w:right w:w="-679" w:type="dxa"/>
            </w:tcMar>
            <w:vAlign w:val="center"/>
          </w:tcPr>
          <w:p w14:paraId="23FC238E" w14:textId="77777777" w:rsidR="00AA6435" w:rsidRDefault="00AA6435" w:rsidP="00963F42">
            <w:pPr>
              <w:jc w:val="center"/>
              <w:rPr>
                <w:b/>
                <w:sz w:val="20"/>
                <w:szCs w:val="20"/>
              </w:rPr>
            </w:pPr>
          </w:p>
        </w:tc>
        <w:tc>
          <w:tcPr>
            <w:tcW w:w="4575" w:type="dxa"/>
            <w:gridSpan w:val="3"/>
            <w:tcBorders>
              <w:top w:val="single" w:sz="4" w:space="0" w:color="auto"/>
              <w:left w:val="nil"/>
              <w:bottom w:val="single" w:sz="4" w:space="0" w:color="000000"/>
              <w:right w:val="nil"/>
            </w:tcBorders>
            <w:tcMar>
              <w:top w:w="-679" w:type="dxa"/>
              <w:left w:w="-679" w:type="dxa"/>
              <w:bottom w:w="-679" w:type="dxa"/>
              <w:right w:w="-679" w:type="dxa"/>
            </w:tcMar>
            <w:vAlign w:val="center"/>
          </w:tcPr>
          <w:p w14:paraId="1AECC625" w14:textId="77777777" w:rsidR="00AA6435" w:rsidRDefault="00000000" w:rsidP="00963F42">
            <w:pPr>
              <w:jc w:val="center"/>
              <w:rPr>
                <w:b/>
                <w:sz w:val="20"/>
                <w:szCs w:val="20"/>
              </w:rPr>
            </w:pPr>
            <w:r>
              <w:rPr>
                <w:b/>
                <w:sz w:val="16"/>
                <w:szCs w:val="16"/>
              </w:rPr>
              <w:t>Extraction</w:t>
            </w:r>
          </w:p>
        </w:tc>
        <w:tc>
          <w:tcPr>
            <w:tcW w:w="105" w:type="dxa"/>
            <w:tcBorders>
              <w:top w:val="single" w:sz="4" w:space="0" w:color="auto"/>
              <w:left w:val="nil"/>
              <w:bottom w:val="nil"/>
              <w:right w:val="nil"/>
            </w:tcBorders>
            <w:shd w:val="clear" w:color="auto" w:fill="auto"/>
            <w:tcMar>
              <w:top w:w="-679" w:type="dxa"/>
              <w:left w:w="-679" w:type="dxa"/>
              <w:bottom w:w="-679" w:type="dxa"/>
              <w:right w:w="-679" w:type="dxa"/>
            </w:tcMar>
            <w:vAlign w:val="center"/>
          </w:tcPr>
          <w:p w14:paraId="087A3ED4" w14:textId="77777777" w:rsidR="00AA6435" w:rsidRDefault="00AA6435" w:rsidP="00963F42">
            <w:pPr>
              <w:jc w:val="center"/>
              <w:rPr>
                <w:b/>
                <w:sz w:val="20"/>
                <w:szCs w:val="20"/>
              </w:rPr>
            </w:pPr>
          </w:p>
        </w:tc>
        <w:tc>
          <w:tcPr>
            <w:tcW w:w="1800" w:type="dxa"/>
            <w:tcBorders>
              <w:top w:val="single" w:sz="4" w:space="0" w:color="auto"/>
              <w:left w:val="nil"/>
              <w:bottom w:val="single" w:sz="4" w:space="0" w:color="000000"/>
              <w:right w:val="nil"/>
            </w:tcBorders>
            <w:shd w:val="clear" w:color="auto" w:fill="auto"/>
            <w:tcMar>
              <w:top w:w="-679" w:type="dxa"/>
              <w:left w:w="-679" w:type="dxa"/>
              <w:bottom w:w="-679" w:type="dxa"/>
              <w:right w:w="-679" w:type="dxa"/>
            </w:tcMar>
            <w:vAlign w:val="center"/>
          </w:tcPr>
          <w:p w14:paraId="54C90622" w14:textId="77777777" w:rsidR="00AA6435" w:rsidRDefault="00000000" w:rsidP="00963F42">
            <w:pPr>
              <w:jc w:val="center"/>
              <w:rPr>
                <w:b/>
                <w:sz w:val="20"/>
                <w:szCs w:val="20"/>
              </w:rPr>
            </w:pPr>
            <w:r>
              <w:rPr>
                <w:b/>
                <w:sz w:val="16"/>
                <w:szCs w:val="16"/>
              </w:rPr>
              <w:t>PCR</w:t>
            </w:r>
          </w:p>
        </w:tc>
        <w:tc>
          <w:tcPr>
            <w:tcW w:w="120" w:type="dxa"/>
            <w:tcBorders>
              <w:top w:val="single" w:sz="4" w:space="0" w:color="auto"/>
              <w:left w:val="nil"/>
              <w:bottom w:val="nil"/>
              <w:right w:val="nil"/>
            </w:tcBorders>
            <w:shd w:val="clear" w:color="auto" w:fill="auto"/>
            <w:tcMar>
              <w:top w:w="-679" w:type="dxa"/>
              <w:left w:w="-679" w:type="dxa"/>
              <w:bottom w:w="-679" w:type="dxa"/>
              <w:right w:w="-679" w:type="dxa"/>
            </w:tcMar>
            <w:vAlign w:val="center"/>
          </w:tcPr>
          <w:p w14:paraId="3EFD2C41" w14:textId="77777777" w:rsidR="00AA6435" w:rsidRDefault="00AA6435" w:rsidP="00963F42">
            <w:pPr>
              <w:jc w:val="center"/>
              <w:rPr>
                <w:b/>
                <w:sz w:val="20"/>
                <w:szCs w:val="20"/>
              </w:rPr>
            </w:pPr>
          </w:p>
        </w:tc>
        <w:tc>
          <w:tcPr>
            <w:tcW w:w="1740" w:type="dxa"/>
            <w:tcBorders>
              <w:top w:val="single" w:sz="4" w:space="0" w:color="auto"/>
              <w:left w:val="nil"/>
              <w:bottom w:val="single" w:sz="4" w:space="0" w:color="000000"/>
              <w:right w:val="nil"/>
            </w:tcBorders>
            <w:shd w:val="clear" w:color="auto" w:fill="auto"/>
            <w:tcMar>
              <w:top w:w="-679" w:type="dxa"/>
              <w:left w:w="-679" w:type="dxa"/>
              <w:bottom w:w="-679" w:type="dxa"/>
              <w:right w:w="-679" w:type="dxa"/>
            </w:tcMar>
            <w:vAlign w:val="center"/>
          </w:tcPr>
          <w:p w14:paraId="119794A8" w14:textId="77777777" w:rsidR="00AA6435" w:rsidRDefault="00000000" w:rsidP="00963F42">
            <w:pPr>
              <w:jc w:val="center"/>
              <w:rPr>
                <w:b/>
                <w:sz w:val="20"/>
                <w:szCs w:val="20"/>
              </w:rPr>
            </w:pPr>
            <w:r>
              <w:rPr>
                <w:b/>
                <w:sz w:val="16"/>
                <w:szCs w:val="16"/>
              </w:rPr>
              <w:t>Sequencing</w:t>
            </w:r>
          </w:p>
        </w:tc>
      </w:tr>
      <w:tr w:rsidR="00AA6435" w14:paraId="40F5ACCE" w14:textId="77777777" w:rsidTr="00963F42">
        <w:trPr>
          <w:trHeight w:val="255"/>
        </w:trPr>
        <w:tc>
          <w:tcPr>
            <w:tcW w:w="1380"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39A69534" w14:textId="77777777" w:rsidR="00AA6435" w:rsidRDefault="00000000" w:rsidP="00963F42">
            <w:pPr>
              <w:rPr>
                <w:b/>
                <w:sz w:val="20"/>
                <w:szCs w:val="20"/>
              </w:rPr>
            </w:pPr>
            <w:r>
              <w:rPr>
                <w:b/>
                <w:sz w:val="16"/>
                <w:szCs w:val="16"/>
              </w:rPr>
              <w:t>Site</w:t>
            </w:r>
          </w:p>
        </w:tc>
        <w:tc>
          <w:tcPr>
            <w:tcW w:w="600"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46B6C02F" w14:textId="77777777" w:rsidR="00AA6435" w:rsidRDefault="00000000" w:rsidP="00963F42">
            <w:pPr>
              <w:rPr>
                <w:b/>
                <w:sz w:val="20"/>
                <w:szCs w:val="20"/>
              </w:rPr>
            </w:pPr>
            <w:r>
              <w:rPr>
                <w:b/>
                <w:sz w:val="16"/>
                <w:szCs w:val="16"/>
              </w:rPr>
              <w:t>Season</w:t>
            </w:r>
          </w:p>
        </w:tc>
        <w:tc>
          <w:tcPr>
            <w:tcW w:w="735"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6BF7B22C" w14:textId="77777777" w:rsidR="00AA6435" w:rsidRDefault="00000000" w:rsidP="00963F42">
            <w:pPr>
              <w:jc w:val="center"/>
              <w:rPr>
                <w:b/>
                <w:sz w:val="20"/>
                <w:szCs w:val="20"/>
              </w:rPr>
            </w:pPr>
            <w:r>
              <w:rPr>
                <w:b/>
                <w:sz w:val="16"/>
                <w:szCs w:val="16"/>
              </w:rPr>
              <w:t>Station</w:t>
            </w:r>
          </w:p>
        </w:tc>
        <w:tc>
          <w:tcPr>
            <w:tcW w:w="750"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187B3FCB" w14:textId="77777777" w:rsidR="00AA6435" w:rsidRDefault="00000000" w:rsidP="00963F42">
            <w:pPr>
              <w:jc w:val="center"/>
              <w:rPr>
                <w:b/>
                <w:sz w:val="20"/>
                <w:szCs w:val="20"/>
              </w:rPr>
            </w:pPr>
            <w:r>
              <w:rPr>
                <w:b/>
                <w:sz w:val="16"/>
                <w:szCs w:val="16"/>
              </w:rPr>
              <w:t>Replicate</w:t>
            </w:r>
          </w:p>
        </w:tc>
        <w:tc>
          <w:tcPr>
            <w:tcW w:w="1020"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4B4B0153" w14:textId="77777777" w:rsidR="00AA6435" w:rsidRDefault="00000000" w:rsidP="00963F42">
            <w:pPr>
              <w:jc w:val="center"/>
              <w:rPr>
                <w:b/>
                <w:sz w:val="20"/>
                <w:szCs w:val="20"/>
              </w:rPr>
            </w:pPr>
            <w:r>
              <w:rPr>
                <w:b/>
                <w:sz w:val="16"/>
                <w:szCs w:val="16"/>
              </w:rPr>
              <w:t>Number of filters</w:t>
            </w:r>
          </w:p>
        </w:tc>
        <w:tc>
          <w:tcPr>
            <w:tcW w:w="105"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177E97EF" w14:textId="77777777" w:rsidR="00AA6435" w:rsidRDefault="00AA6435" w:rsidP="00963F42">
            <w:pPr>
              <w:jc w:val="center"/>
              <w:rPr>
                <w:b/>
                <w:sz w:val="20"/>
                <w:szCs w:val="20"/>
              </w:rPr>
            </w:pPr>
          </w:p>
        </w:tc>
        <w:tc>
          <w:tcPr>
            <w:tcW w:w="885"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6E9769F0" w14:textId="77777777" w:rsidR="00AA6435" w:rsidRDefault="00000000" w:rsidP="00963F42">
            <w:pPr>
              <w:jc w:val="center"/>
              <w:rPr>
                <w:b/>
                <w:sz w:val="20"/>
                <w:szCs w:val="20"/>
              </w:rPr>
            </w:pPr>
            <w:r>
              <w:rPr>
                <w:b/>
                <w:sz w:val="16"/>
                <w:szCs w:val="16"/>
              </w:rPr>
              <w:t>Half or full</w:t>
            </w:r>
          </w:p>
        </w:tc>
        <w:tc>
          <w:tcPr>
            <w:tcW w:w="1845"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41C80C48" w14:textId="77777777" w:rsidR="00AA6435" w:rsidRDefault="00000000" w:rsidP="00963F42">
            <w:pPr>
              <w:jc w:val="center"/>
              <w:rPr>
                <w:b/>
                <w:sz w:val="20"/>
                <w:szCs w:val="20"/>
              </w:rPr>
            </w:pPr>
            <w:r>
              <w:rPr>
                <w:b/>
                <w:sz w:val="16"/>
                <w:szCs w:val="16"/>
              </w:rPr>
              <w:t>Concentration of extracted DNA (ng/μL)</w:t>
            </w:r>
          </w:p>
        </w:tc>
        <w:tc>
          <w:tcPr>
            <w:tcW w:w="1845"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328BF5CE" w14:textId="77777777" w:rsidR="00AA6435" w:rsidRDefault="00000000" w:rsidP="00963F42">
            <w:pPr>
              <w:jc w:val="center"/>
              <w:rPr>
                <w:b/>
                <w:sz w:val="20"/>
                <w:szCs w:val="20"/>
              </w:rPr>
            </w:pPr>
            <w:r>
              <w:rPr>
                <w:b/>
                <w:sz w:val="16"/>
                <w:szCs w:val="16"/>
              </w:rPr>
              <w:t>Concentration of pooled sample (ng/μL)</w:t>
            </w:r>
          </w:p>
        </w:tc>
        <w:tc>
          <w:tcPr>
            <w:tcW w:w="105"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3E61BCE6" w14:textId="77777777" w:rsidR="00AA6435" w:rsidRDefault="00AA6435" w:rsidP="00963F42">
            <w:pPr>
              <w:jc w:val="center"/>
              <w:rPr>
                <w:b/>
                <w:sz w:val="20"/>
                <w:szCs w:val="20"/>
              </w:rPr>
            </w:pPr>
          </w:p>
        </w:tc>
        <w:tc>
          <w:tcPr>
            <w:tcW w:w="1800"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46988DF5" w14:textId="77777777" w:rsidR="00AA6435" w:rsidRDefault="00000000" w:rsidP="00963F42">
            <w:pPr>
              <w:jc w:val="center"/>
              <w:rPr>
                <w:b/>
                <w:sz w:val="20"/>
                <w:szCs w:val="20"/>
              </w:rPr>
            </w:pPr>
            <w:r>
              <w:rPr>
                <w:b/>
                <w:sz w:val="16"/>
                <w:szCs w:val="16"/>
              </w:rPr>
              <w:t>Concentration of PCR product (ng/μL)</w:t>
            </w:r>
          </w:p>
        </w:tc>
        <w:tc>
          <w:tcPr>
            <w:tcW w:w="120"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658AD801" w14:textId="77777777" w:rsidR="00AA6435" w:rsidRDefault="00AA6435" w:rsidP="00963F42">
            <w:pPr>
              <w:jc w:val="center"/>
              <w:rPr>
                <w:b/>
                <w:sz w:val="20"/>
                <w:szCs w:val="20"/>
              </w:rPr>
            </w:pPr>
          </w:p>
        </w:tc>
        <w:tc>
          <w:tcPr>
            <w:tcW w:w="1740"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1A8D7CB3" w14:textId="77777777" w:rsidR="00AA6435" w:rsidRDefault="00000000" w:rsidP="00963F42">
            <w:pPr>
              <w:jc w:val="center"/>
              <w:rPr>
                <w:b/>
                <w:sz w:val="20"/>
                <w:szCs w:val="20"/>
              </w:rPr>
            </w:pPr>
            <w:r>
              <w:rPr>
                <w:b/>
                <w:sz w:val="16"/>
                <w:szCs w:val="16"/>
              </w:rPr>
              <w:t>Total reads</w:t>
            </w:r>
          </w:p>
        </w:tc>
      </w:tr>
      <w:tr w:rsidR="00AA6435" w14:paraId="2D8DE862" w14:textId="77777777">
        <w:trPr>
          <w:trHeight w:val="69"/>
        </w:trPr>
        <w:tc>
          <w:tcPr>
            <w:tcW w:w="1380" w:type="dxa"/>
            <w:vMerge w:val="restart"/>
            <w:tcBorders>
              <w:top w:val="nil"/>
              <w:left w:val="nil"/>
              <w:bottom w:val="nil"/>
              <w:right w:val="nil"/>
            </w:tcBorders>
            <w:shd w:val="clear" w:color="auto" w:fill="auto"/>
            <w:tcMar>
              <w:top w:w="-967" w:type="dxa"/>
              <w:left w:w="-967" w:type="dxa"/>
              <w:bottom w:w="-967" w:type="dxa"/>
              <w:right w:w="-967" w:type="dxa"/>
            </w:tcMar>
          </w:tcPr>
          <w:p w14:paraId="2BF32325" w14:textId="77777777" w:rsidR="00AA6435" w:rsidRDefault="00000000" w:rsidP="00963F42">
            <w:pPr>
              <w:rPr>
                <w:sz w:val="16"/>
                <w:szCs w:val="16"/>
              </w:rPr>
            </w:pPr>
            <w:r>
              <w:rPr>
                <w:sz w:val="16"/>
                <w:szCs w:val="16"/>
              </w:rPr>
              <w:t>Ten Mile River</w:t>
            </w:r>
          </w:p>
        </w:tc>
        <w:tc>
          <w:tcPr>
            <w:tcW w:w="600" w:type="dxa"/>
            <w:vMerge w:val="restart"/>
            <w:tcBorders>
              <w:top w:val="nil"/>
              <w:left w:val="nil"/>
              <w:bottom w:val="nil"/>
              <w:right w:val="nil"/>
            </w:tcBorders>
            <w:shd w:val="clear" w:color="auto" w:fill="auto"/>
            <w:tcMar>
              <w:top w:w="-967" w:type="dxa"/>
              <w:left w:w="-967" w:type="dxa"/>
              <w:bottom w:w="-967" w:type="dxa"/>
              <w:right w:w="-967" w:type="dxa"/>
            </w:tcMar>
          </w:tcPr>
          <w:p w14:paraId="299800C9" w14:textId="77777777" w:rsidR="00AA6435" w:rsidRDefault="00000000" w:rsidP="00963F42">
            <w:pPr>
              <w:rPr>
                <w:sz w:val="16"/>
                <w:szCs w:val="16"/>
              </w:rPr>
            </w:pPr>
            <w:r>
              <w:rPr>
                <w:sz w:val="16"/>
                <w:szCs w:val="16"/>
              </w:rPr>
              <w:t>Spring</w:t>
            </w:r>
          </w:p>
        </w:tc>
        <w:tc>
          <w:tcPr>
            <w:tcW w:w="735" w:type="dxa"/>
            <w:vMerge w:val="restart"/>
            <w:tcBorders>
              <w:top w:val="nil"/>
              <w:left w:val="nil"/>
              <w:bottom w:val="nil"/>
              <w:right w:val="nil"/>
            </w:tcBorders>
            <w:shd w:val="clear" w:color="auto" w:fill="auto"/>
            <w:tcMar>
              <w:top w:w="-967" w:type="dxa"/>
              <w:left w:w="-967" w:type="dxa"/>
              <w:bottom w:w="-967" w:type="dxa"/>
              <w:right w:w="-967" w:type="dxa"/>
            </w:tcMar>
          </w:tcPr>
          <w:p w14:paraId="4762D74A" w14:textId="77777777" w:rsidR="00AA6435" w:rsidRDefault="00000000">
            <w:pPr>
              <w:jc w:val="center"/>
              <w:rPr>
                <w:sz w:val="16"/>
                <w:szCs w:val="16"/>
              </w:rPr>
            </w:pPr>
            <w:r>
              <w:rPr>
                <w:sz w:val="16"/>
                <w:szCs w:val="16"/>
              </w:rPr>
              <w:t>1</w:t>
            </w: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35EA1B88" w14:textId="77777777" w:rsidR="00AA6435" w:rsidRDefault="00000000">
            <w:pPr>
              <w:jc w:val="center"/>
              <w:rPr>
                <w:sz w:val="20"/>
                <w:szCs w:val="20"/>
              </w:rPr>
            </w:pPr>
            <w:r>
              <w:rPr>
                <w:sz w:val="16"/>
                <w:szCs w:val="16"/>
              </w:rPr>
              <w:t>1</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712F0E97" w14:textId="77777777" w:rsidR="00AA6435" w:rsidRDefault="00000000">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354F9D0F" w14:textId="77777777" w:rsidR="00AA6435" w:rsidRDefault="00AA6435">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4A4918FF" w14:textId="77777777" w:rsidR="00AA6435" w:rsidRDefault="00000000">
            <w:pPr>
              <w:jc w:val="center"/>
              <w:rPr>
                <w:sz w:val="20"/>
                <w:szCs w:val="20"/>
              </w:rPr>
            </w:pPr>
            <w:r>
              <w:rPr>
                <w:sz w:val="16"/>
                <w:szCs w:val="16"/>
              </w:rPr>
              <w:t>Full</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7150D297" w14:textId="77777777" w:rsidR="00AA6435" w:rsidRDefault="00000000">
            <w:pPr>
              <w:jc w:val="center"/>
              <w:rPr>
                <w:sz w:val="20"/>
                <w:szCs w:val="20"/>
              </w:rPr>
            </w:pPr>
            <w:r>
              <w:rPr>
                <w:sz w:val="16"/>
                <w:szCs w:val="16"/>
              </w:rPr>
              <w:t>3.83</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44ABD089" w14:textId="77777777" w:rsidR="00AA6435" w:rsidRDefault="00000000">
            <w:pPr>
              <w:jc w:val="center"/>
              <w:rPr>
                <w:sz w:val="20"/>
                <w:szCs w:val="20"/>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0E6BDDFB" w14:textId="77777777" w:rsidR="00AA6435" w:rsidRDefault="00AA6435">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5B2FA13A" w14:textId="77777777" w:rsidR="00AA6435" w:rsidRDefault="00000000">
            <w:pPr>
              <w:jc w:val="center"/>
              <w:rPr>
                <w:sz w:val="20"/>
                <w:szCs w:val="20"/>
              </w:rPr>
            </w:pPr>
            <w:r>
              <w:rPr>
                <w:sz w:val="16"/>
                <w:szCs w:val="16"/>
              </w:rPr>
              <w:t>7.07</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4D490D01" w14:textId="77777777" w:rsidR="00AA6435" w:rsidRDefault="00AA6435">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0684BE87" w14:textId="77777777" w:rsidR="00AA6435" w:rsidRDefault="00000000">
            <w:pPr>
              <w:jc w:val="center"/>
              <w:rPr>
                <w:sz w:val="20"/>
                <w:szCs w:val="20"/>
              </w:rPr>
            </w:pPr>
            <w:r>
              <w:rPr>
                <w:sz w:val="16"/>
                <w:szCs w:val="16"/>
              </w:rPr>
              <w:t>315,232</w:t>
            </w:r>
          </w:p>
        </w:tc>
      </w:tr>
      <w:tr w:rsidR="00AA6435" w14:paraId="535B449C" w14:textId="77777777">
        <w:trPr>
          <w:trHeight w:val="54"/>
        </w:trPr>
        <w:tc>
          <w:tcPr>
            <w:tcW w:w="1380" w:type="dxa"/>
            <w:vMerge/>
            <w:tcBorders>
              <w:top w:val="nil"/>
              <w:left w:val="nil"/>
              <w:bottom w:val="nil"/>
              <w:right w:val="nil"/>
            </w:tcBorders>
            <w:shd w:val="clear" w:color="auto" w:fill="auto"/>
            <w:tcMar>
              <w:top w:w="-967" w:type="dxa"/>
              <w:left w:w="-967" w:type="dxa"/>
              <w:bottom w:w="-967" w:type="dxa"/>
              <w:right w:w="-967" w:type="dxa"/>
            </w:tcMar>
          </w:tcPr>
          <w:p w14:paraId="3818B8F1" w14:textId="77777777" w:rsidR="00AA6435" w:rsidRDefault="00AA6435"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277BB804" w14:textId="77777777" w:rsidR="00AA6435" w:rsidRDefault="00AA6435"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504F2959" w14:textId="77777777" w:rsidR="00AA6435" w:rsidRDefault="00AA6435">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07F22882" w14:textId="77777777" w:rsidR="00AA6435" w:rsidRDefault="00000000">
            <w:pPr>
              <w:jc w:val="center"/>
              <w:rPr>
                <w:sz w:val="20"/>
                <w:szCs w:val="20"/>
              </w:rPr>
            </w:pPr>
            <w:r>
              <w:rPr>
                <w:sz w:val="16"/>
                <w:szCs w:val="16"/>
              </w:rPr>
              <w:t>2</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7008A94A" w14:textId="77777777" w:rsidR="00AA6435" w:rsidRDefault="00000000">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17536037" w14:textId="77777777" w:rsidR="00AA6435" w:rsidRDefault="00AA6435">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749ED9D8" w14:textId="77777777" w:rsidR="00AA6435" w:rsidRDefault="00000000">
            <w:pPr>
              <w:jc w:val="center"/>
              <w:rPr>
                <w:sz w:val="20"/>
                <w:szCs w:val="20"/>
              </w:rPr>
            </w:pPr>
            <w:r>
              <w:rPr>
                <w:sz w:val="16"/>
                <w:szCs w:val="16"/>
              </w:rPr>
              <w:t>Full</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0D1838B2" w14:textId="77777777" w:rsidR="00AA6435" w:rsidRDefault="00000000">
            <w:pPr>
              <w:jc w:val="center"/>
              <w:rPr>
                <w:sz w:val="20"/>
                <w:szCs w:val="20"/>
              </w:rPr>
            </w:pPr>
            <w:r>
              <w:rPr>
                <w:sz w:val="16"/>
                <w:szCs w:val="16"/>
              </w:rPr>
              <w:t>1.16</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7543B6A3" w14:textId="77777777" w:rsidR="00AA6435" w:rsidRDefault="00000000">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41C29156" w14:textId="77777777" w:rsidR="00AA6435" w:rsidRDefault="00AA6435">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604E6F79" w14:textId="77777777" w:rsidR="00AA6435" w:rsidRDefault="00000000">
            <w:pPr>
              <w:jc w:val="center"/>
              <w:rPr>
                <w:sz w:val="20"/>
                <w:szCs w:val="20"/>
              </w:rPr>
            </w:pPr>
            <w:r>
              <w:rPr>
                <w:sz w:val="16"/>
                <w:szCs w:val="16"/>
              </w:rPr>
              <w:t>4.82</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3C176FFD" w14:textId="77777777" w:rsidR="00AA6435" w:rsidRDefault="00AA6435">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6A30207D" w14:textId="77777777" w:rsidR="00AA6435" w:rsidRDefault="00000000">
            <w:pPr>
              <w:jc w:val="center"/>
              <w:rPr>
                <w:sz w:val="20"/>
                <w:szCs w:val="20"/>
              </w:rPr>
            </w:pPr>
            <w:r>
              <w:rPr>
                <w:sz w:val="16"/>
                <w:szCs w:val="16"/>
              </w:rPr>
              <w:t>228,693</w:t>
            </w:r>
          </w:p>
        </w:tc>
      </w:tr>
      <w:tr w:rsidR="00AA6435" w14:paraId="42D24548" w14:textId="77777777">
        <w:trPr>
          <w:trHeight w:val="75"/>
        </w:trPr>
        <w:tc>
          <w:tcPr>
            <w:tcW w:w="1380" w:type="dxa"/>
            <w:vMerge/>
            <w:tcBorders>
              <w:top w:val="nil"/>
              <w:left w:val="nil"/>
              <w:bottom w:val="nil"/>
              <w:right w:val="nil"/>
            </w:tcBorders>
            <w:shd w:val="clear" w:color="auto" w:fill="auto"/>
            <w:tcMar>
              <w:top w:w="-967" w:type="dxa"/>
              <w:left w:w="-967" w:type="dxa"/>
              <w:bottom w:w="-967" w:type="dxa"/>
              <w:right w:w="-967" w:type="dxa"/>
            </w:tcMar>
          </w:tcPr>
          <w:p w14:paraId="6F63EF68" w14:textId="77777777" w:rsidR="00AA6435" w:rsidRDefault="00AA6435"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67E467B5" w14:textId="77777777" w:rsidR="00AA6435" w:rsidRDefault="00AA6435"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406B7F91" w14:textId="77777777" w:rsidR="00AA6435" w:rsidRDefault="00AA6435">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7709BE55" w14:textId="77777777" w:rsidR="00AA6435" w:rsidRDefault="00000000">
            <w:pPr>
              <w:jc w:val="center"/>
              <w:rPr>
                <w:sz w:val="20"/>
                <w:szCs w:val="20"/>
              </w:rPr>
            </w:pPr>
            <w:r>
              <w:rPr>
                <w:sz w:val="16"/>
                <w:szCs w:val="16"/>
              </w:rPr>
              <w:t>3</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4BD7A8DB" w14:textId="77777777" w:rsidR="00AA6435" w:rsidRDefault="00000000">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2B75BBA4" w14:textId="77777777" w:rsidR="00AA6435" w:rsidRDefault="00AA6435">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5EAC5380" w14:textId="77777777" w:rsidR="00AA6435" w:rsidRDefault="00000000">
            <w:pPr>
              <w:jc w:val="center"/>
              <w:rPr>
                <w:sz w:val="20"/>
                <w:szCs w:val="20"/>
              </w:rPr>
            </w:pPr>
            <w:r>
              <w:rPr>
                <w:sz w:val="16"/>
                <w:szCs w:val="16"/>
              </w:rPr>
              <w:t>Full</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140C35F0" w14:textId="77777777" w:rsidR="00AA6435" w:rsidRDefault="00000000">
            <w:pPr>
              <w:jc w:val="center"/>
              <w:rPr>
                <w:sz w:val="20"/>
                <w:szCs w:val="20"/>
              </w:rPr>
            </w:pPr>
            <w:r>
              <w:rPr>
                <w:sz w:val="16"/>
                <w:szCs w:val="16"/>
              </w:rPr>
              <w:t>0</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337DE2E6" w14:textId="77777777" w:rsidR="00AA6435" w:rsidRDefault="00000000">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7F76598F" w14:textId="77777777" w:rsidR="00AA6435" w:rsidRDefault="00AA6435">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7A56B224" w14:textId="77777777" w:rsidR="00AA6435" w:rsidRDefault="00000000">
            <w:pPr>
              <w:jc w:val="center"/>
              <w:rPr>
                <w:sz w:val="20"/>
                <w:szCs w:val="20"/>
              </w:rPr>
            </w:pPr>
            <w:r>
              <w:rPr>
                <w:sz w:val="16"/>
                <w:szCs w:val="16"/>
              </w:rPr>
              <w:t>17.3</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6AFCFE32" w14:textId="77777777" w:rsidR="00AA6435" w:rsidRDefault="00AA6435">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06B0AC65" w14:textId="77777777" w:rsidR="00AA6435" w:rsidRDefault="00000000">
            <w:pPr>
              <w:jc w:val="center"/>
              <w:rPr>
                <w:sz w:val="20"/>
                <w:szCs w:val="20"/>
              </w:rPr>
            </w:pPr>
            <w:r>
              <w:rPr>
                <w:sz w:val="16"/>
                <w:szCs w:val="16"/>
              </w:rPr>
              <w:t>164,401</w:t>
            </w:r>
          </w:p>
        </w:tc>
      </w:tr>
      <w:tr w:rsidR="00AA6435" w14:paraId="7C367AA2" w14:textId="77777777">
        <w:trPr>
          <w:trHeight w:val="69"/>
        </w:trPr>
        <w:tc>
          <w:tcPr>
            <w:tcW w:w="1380" w:type="dxa"/>
            <w:vMerge/>
            <w:tcBorders>
              <w:top w:val="nil"/>
              <w:left w:val="nil"/>
              <w:bottom w:val="nil"/>
              <w:right w:val="nil"/>
            </w:tcBorders>
            <w:shd w:val="clear" w:color="auto" w:fill="auto"/>
            <w:tcMar>
              <w:top w:w="-967" w:type="dxa"/>
              <w:left w:w="-967" w:type="dxa"/>
              <w:bottom w:w="-967" w:type="dxa"/>
              <w:right w:w="-967" w:type="dxa"/>
            </w:tcMar>
          </w:tcPr>
          <w:p w14:paraId="17B8A38A" w14:textId="77777777" w:rsidR="00AA6435" w:rsidRDefault="00AA6435"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2166AA72" w14:textId="77777777" w:rsidR="00AA6435" w:rsidRDefault="00AA6435" w:rsidP="00963F42">
            <w:pPr>
              <w:rPr>
                <w:b/>
                <w:sz w:val="20"/>
                <w:szCs w:val="20"/>
              </w:rPr>
            </w:pPr>
          </w:p>
        </w:tc>
        <w:tc>
          <w:tcPr>
            <w:tcW w:w="735" w:type="dxa"/>
            <w:vMerge w:val="restart"/>
            <w:tcBorders>
              <w:top w:val="nil"/>
              <w:left w:val="nil"/>
              <w:bottom w:val="nil"/>
              <w:right w:val="nil"/>
            </w:tcBorders>
            <w:shd w:val="clear" w:color="auto" w:fill="auto"/>
            <w:tcMar>
              <w:top w:w="-967" w:type="dxa"/>
              <w:left w:w="-967" w:type="dxa"/>
              <w:bottom w:w="-967" w:type="dxa"/>
              <w:right w:w="-967" w:type="dxa"/>
            </w:tcMar>
          </w:tcPr>
          <w:p w14:paraId="7AA58B90" w14:textId="77777777" w:rsidR="00AA6435" w:rsidRDefault="00000000">
            <w:pPr>
              <w:jc w:val="center"/>
              <w:rPr>
                <w:sz w:val="16"/>
                <w:szCs w:val="16"/>
              </w:rPr>
            </w:pPr>
            <w:r>
              <w:rPr>
                <w:sz w:val="16"/>
                <w:szCs w:val="16"/>
              </w:rPr>
              <w:t>2</w:t>
            </w: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3BE7FD56" w14:textId="77777777" w:rsidR="00AA6435" w:rsidRDefault="00000000">
            <w:pPr>
              <w:jc w:val="center"/>
              <w:rPr>
                <w:sz w:val="20"/>
                <w:szCs w:val="20"/>
              </w:rPr>
            </w:pPr>
            <w:r>
              <w:rPr>
                <w:sz w:val="16"/>
                <w:szCs w:val="16"/>
              </w:rPr>
              <w:t>1</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4DEEA6FB" w14:textId="77777777" w:rsidR="00AA6435" w:rsidRDefault="00000000">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5788C3BF" w14:textId="77777777" w:rsidR="00AA6435" w:rsidRDefault="00AA6435">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34CA6B0D" w14:textId="77777777" w:rsidR="00AA6435" w:rsidRDefault="00000000">
            <w:pPr>
              <w:jc w:val="center"/>
              <w:rPr>
                <w:sz w:val="20"/>
                <w:szCs w:val="20"/>
              </w:rPr>
            </w:pPr>
            <w:r>
              <w:rPr>
                <w:sz w:val="16"/>
                <w:szCs w:val="16"/>
              </w:rPr>
              <w:t>Full</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5479A471" w14:textId="77777777" w:rsidR="00AA6435" w:rsidRDefault="00000000">
            <w:pPr>
              <w:jc w:val="center"/>
              <w:rPr>
                <w:sz w:val="20"/>
                <w:szCs w:val="20"/>
              </w:rPr>
            </w:pPr>
            <w:r>
              <w:rPr>
                <w:sz w:val="16"/>
                <w:szCs w:val="16"/>
              </w:rPr>
              <w:t>1</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59A67145" w14:textId="77777777" w:rsidR="00AA6435" w:rsidRDefault="00000000">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61544552" w14:textId="77777777" w:rsidR="00AA6435" w:rsidRDefault="00AA6435">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78F45226" w14:textId="77777777" w:rsidR="00AA6435" w:rsidRDefault="00000000">
            <w:pPr>
              <w:jc w:val="center"/>
              <w:rPr>
                <w:sz w:val="20"/>
                <w:szCs w:val="20"/>
              </w:rPr>
            </w:pPr>
            <w:r>
              <w:rPr>
                <w:sz w:val="16"/>
                <w:szCs w:val="16"/>
              </w:rPr>
              <w:t>9.47</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50006334" w14:textId="77777777" w:rsidR="00AA6435" w:rsidRDefault="00AA6435">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39EAB535" w14:textId="77777777" w:rsidR="00AA6435" w:rsidRDefault="00000000">
            <w:pPr>
              <w:jc w:val="center"/>
              <w:rPr>
                <w:sz w:val="20"/>
                <w:szCs w:val="20"/>
              </w:rPr>
            </w:pPr>
            <w:r>
              <w:rPr>
                <w:sz w:val="16"/>
                <w:szCs w:val="16"/>
              </w:rPr>
              <w:t>181,987</w:t>
            </w:r>
          </w:p>
        </w:tc>
      </w:tr>
      <w:tr w:rsidR="00AA6435" w14:paraId="147E4FFA" w14:textId="77777777">
        <w:trPr>
          <w:trHeight w:val="75"/>
        </w:trPr>
        <w:tc>
          <w:tcPr>
            <w:tcW w:w="1380" w:type="dxa"/>
            <w:vMerge/>
            <w:tcBorders>
              <w:top w:val="nil"/>
              <w:left w:val="nil"/>
              <w:bottom w:val="nil"/>
              <w:right w:val="nil"/>
            </w:tcBorders>
            <w:shd w:val="clear" w:color="auto" w:fill="auto"/>
            <w:tcMar>
              <w:top w:w="-967" w:type="dxa"/>
              <w:left w:w="-967" w:type="dxa"/>
              <w:bottom w:w="-967" w:type="dxa"/>
              <w:right w:w="-967" w:type="dxa"/>
            </w:tcMar>
          </w:tcPr>
          <w:p w14:paraId="510B8486" w14:textId="77777777" w:rsidR="00AA6435" w:rsidRDefault="00AA6435"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41E7E345" w14:textId="77777777" w:rsidR="00AA6435" w:rsidRDefault="00AA6435"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780698B1" w14:textId="77777777" w:rsidR="00AA6435" w:rsidRDefault="00AA6435">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301CBB35" w14:textId="77777777" w:rsidR="00AA6435" w:rsidRDefault="00000000">
            <w:pPr>
              <w:jc w:val="center"/>
              <w:rPr>
                <w:sz w:val="20"/>
                <w:szCs w:val="20"/>
              </w:rPr>
            </w:pPr>
            <w:r>
              <w:rPr>
                <w:sz w:val="16"/>
                <w:szCs w:val="16"/>
              </w:rPr>
              <w:t>2</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5946B24D" w14:textId="77777777" w:rsidR="00AA6435" w:rsidRDefault="00000000">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083309D8" w14:textId="77777777" w:rsidR="00AA6435" w:rsidRDefault="00AA6435">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290D5D17" w14:textId="77777777" w:rsidR="00AA6435" w:rsidRDefault="00000000">
            <w:pPr>
              <w:jc w:val="center"/>
              <w:rPr>
                <w:sz w:val="20"/>
                <w:szCs w:val="20"/>
              </w:rPr>
            </w:pPr>
            <w:r>
              <w:rPr>
                <w:sz w:val="16"/>
                <w:szCs w:val="16"/>
              </w:rPr>
              <w:t>Full</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00B908FC" w14:textId="77777777" w:rsidR="00AA6435" w:rsidRDefault="00000000">
            <w:pPr>
              <w:jc w:val="center"/>
              <w:rPr>
                <w:sz w:val="20"/>
                <w:szCs w:val="20"/>
              </w:rPr>
            </w:pPr>
            <w:r>
              <w:rPr>
                <w:sz w:val="16"/>
                <w:szCs w:val="16"/>
              </w:rPr>
              <w:t>0</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559A65EA" w14:textId="77777777" w:rsidR="00AA6435" w:rsidRDefault="00000000">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1F44AEF5" w14:textId="77777777" w:rsidR="00AA6435" w:rsidRDefault="00AA6435">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28F8AFFE" w14:textId="77777777" w:rsidR="00AA6435" w:rsidRDefault="00000000">
            <w:pPr>
              <w:jc w:val="center"/>
              <w:rPr>
                <w:sz w:val="20"/>
                <w:szCs w:val="20"/>
              </w:rPr>
            </w:pPr>
            <w:r>
              <w:rPr>
                <w:sz w:val="16"/>
                <w:szCs w:val="16"/>
              </w:rPr>
              <w:t>5.85</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67846595" w14:textId="77777777" w:rsidR="00AA6435" w:rsidRDefault="00AA6435">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5D39FBD0" w14:textId="77777777" w:rsidR="00AA6435" w:rsidRDefault="00000000">
            <w:pPr>
              <w:jc w:val="center"/>
              <w:rPr>
                <w:sz w:val="20"/>
                <w:szCs w:val="20"/>
              </w:rPr>
            </w:pPr>
            <w:r>
              <w:rPr>
                <w:sz w:val="16"/>
                <w:szCs w:val="16"/>
              </w:rPr>
              <w:t>479,400</w:t>
            </w:r>
          </w:p>
        </w:tc>
      </w:tr>
      <w:tr w:rsidR="00AA6435" w14:paraId="05AD9A16" w14:textId="77777777">
        <w:tc>
          <w:tcPr>
            <w:tcW w:w="1380" w:type="dxa"/>
            <w:vMerge/>
            <w:tcBorders>
              <w:top w:val="nil"/>
              <w:left w:val="nil"/>
              <w:bottom w:val="nil"/>
              <w:right w:val="nil"/>
            </w:tcBorders>
            <w:shd w:val="clear" w:color="auto" w:fill="auto"/>
            <w:tcMar>
              <w:top w:w="-967" w:type="dxa"/>
              <w:left w:w="-967" w:type="dxa"/>
              <w:bottom w:w="-967" w:type="dxa"/>
              <w:right w:w="-967" w:type="dxa"/>
            </w:tcMar>
          </w:tcPr>
          <w:p w14:paraId="4CCEF57F" w14:textId="77777777" w:rsidR="00AA6435" w:rsidRDefault="00AA6435"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3AACF482" w14:textId="77777777" w:rsidR="00AA6435" w:rsidRDefault="00AA6435"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182D043C" w14:textId="77777777" w:rsidR="00AA6435" w:rsidRDefault="00AA6435">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12081F95" w14:textId="77777777" w:rsidR="00AA6435" w:rsidRDefault="00000000">
            <w:pPr>
              <w:jc w:val="center"/>
              <w:rPr>
                <w:sz w:val="20"/>
                <w:szCs w:val="20"/>
              </w:rPr>
            </w:pPr>
            <w:r>
              <w:rPr>
                <w:sz w:val="16"/>
                <w:szCs w:val="16"/>
              </w:rPr>
              <w:t>3</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5CB049EE" w14:textId="77777777" w:rsidR="00AA6435" w:rsidRDefault="00000000">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72110F24" w14:textId="77777777" w:rsidR="00AA6435" w:rsidRDefault="00AA6435">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137ED68F" w14:textId="77777777" w:rsidR="00AA6435" w:rsidRDefault="00000000">
            <w:pPr>
              <w:jc w:val="center"/>
              <w:rPr>
                <w:sz w:val="20"/>
                <w:szCs w:val="20"/>
              </w:rPr>
            </w:pPr>
            <w:r>
              <w:rPr>
                <w:sz w:val="16"/>
                <w:szCs w:val="16"/>
              </w:rPr>
              <w:t>Full</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03F9F6CE" w14:textId="77777777" w:rsidR="00AA6435" w:rsidRDefault="00000000">
            <w:pPr>
              <w:jc w:val="center"/>
              <w:rPr>
                <w:sz w:val="20"/>
                <w:szCs w:val="20"/>
              </w:rPr>
            </w:pPr>
            <w:r>
              <w:rPr>
                <w:sz w:val="16"/>
                <w:szCs w:val="16"/>
              </w:rPr>
              <w:t>0</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277E01EC" w14:textId="77777777" w:rsidR="00AA6435" w:rsidRDefault="00000000">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281C8058" w14:textId="77777777" w:rsidR="00AA6435" w:rsidRDefault="00AA6435">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68747FFD" w14:textId="77777777" w:rsidR="00AA6435" w:rsidRDefault="00000000">
            <w:pPr>
              <w:jc w:val="center"/>
              <w:rPr>
                <w:sz w:val="20"/>
                <w:szCs w:val="20"/>
              </w:rPr>
            </w:pPr>
            <w:r>
              <w:rPr>
                <w:sz w:val="16"/>
                <w:szCs w:val="16"/>
              </w:rPr>
              <w:t>7.52</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585F0CD0" w14:textId="77777777" w:rsidR="00AA6435" w:rsidRDefault="00AA6435">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517B63B9" w14:textId="77777777" w:rsidR="00AA6435" w:rsidRDefault="00000000">
            <w:pPr>
              <w:jc w:val="center"/>
              <w:rPr>
                <w:sz w:val="20"/>
                <w:szCs w:val="20"/>
              </w:rPr>
            </w:pPr>
            <w:r>
              <w:rPr>
                <w:sz w:val="16"/>
                <w:szCs w:val="16"/>
              </w:rPr>
              <w:t>215,565</w:t>
            </w:r>
          </w:p>
        </w:tc>
      </w:tr>
      <w:tr w:rsidR="00AA6435" w14:paraId="380AC7AF" w14:textId="77777777">
        <w:tc>
          <w:tcPr>
            <w:tcW w:w="1380" w:type="dxa"/>
            <w:vMerge/>
            <w:tcBorders>
              <w:top w:val="nil"/>
              <w:left w:val="nil"/>
              <w:bottom w:val="nil"/>
              <w:right w:val="nil"/>
            </w:tcBorders>
            <w:shd w:val="clear" w:color="auto" w:fill="auto"/>
            <w:tcMar>
              <w:top w:w="-967" w:type="dxa"/>
              <w:left w:w="-967" w:type="dxa"/>
              <w:bottom w:w="-967" w:type="dxa"/>
              <w:right w:w="-967" w:type="dxa"/>
            </w:tcMar>
          </w:tcPr>
          <w:p w14:paraId="6FFCE45A" w14:textId="77777777" w:rsidR="00AA6435" w:rsidRDefault="00AA6435"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53D150E6" w14:textId="77777777" w:rsidR="00AA6435" w:rsidRDefault="00AA6435" w:rsidP="00963F42">
            <w:pPr>
              <w:rPr>
                <w:b/>
                <w:sz w:val="20"/>
                <w:szCs w:val="20"/>
              </w:rPr>
            </w:pPr>
          </w:p>
        </w:tc>
        <w:tc>
          <w:tcPr>
            <w:tcW w:w="735" w:type="dxa"/>
            <w:vMerge w:val="restart"/>
            <w:tcBorders>
              <w:top w:val="nil"/>
              <w:left w:val="nil"/>
              <w:bottom w:val="nil"/>
              <w:right w:val="nil"/>
            </w:tcBorders>
            <w:shd w:val="clear" w:color="auto" w:fill="auto"/>
            <w:tcMar>
              <w:top w:w="-967" w:type="dxa"/>
              <w:left w:w="-967" w:type="dxa"/>
              <w:bottom w:w="-967" w:type="dxa"/>
              <w:right w:w="-967" w:type="dxa"/>
            </w:tcMar>
          </w:tcPr>
          <w:p w14:paraId="2019594E" w14:textId="77777777" w:rsidR="00AA6435" w:rsidRDefault="00000000">
            <w:pPr>
              <w:jc w:val="center"/>
              <w:rPr>
                <w:sz w:val="16"/>
                <w:szCs w:val="16"/>
              </w:rPr>
            </w:pPr>
            <w:r>
              <w:rPr>
                <w:sz w:val="16"/>
                <w:szCs w:val="16"/>
              </w:rPr>
              <w:t>3</w:t>
            </w: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0783BF56" w14:textId="77777777" w:rsidR="00AA6435" w:rsidRDefault="00000000">
            <w:pPr>
              <w:jc w:val="center"/>
              <w:rPr>
                <w:sz w:val="20"/>
                <w:szCs w:val="20"/>
              </w:rPr>
            </w:pPr>
            <w:r>
              <w:rPr>
                <w:sz w:val="16"/>
                <w:szCs w:val="16"/>
              </w:rPr>
              <w:t>1</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644FE9FB" w14:textId="77777777" w:rsidR="00AA6435" w:rsidRDefault="00000000">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68D034AC" w14:textId="77777777" w:rsidR="00AA6435" w:rsidRDefault="00AA6435">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1681994E" w14:textId="77777777" w:rsidR="00AA6435" w:rsidRDefault="00000000">
            <w:pPr>
              <w:jc w:val="center"/>
              <w:rPr>
                <w:sz w:val="20"/>
                <w:szCs w:val="20"/>
              </w:rPr>
            </w:pPr>
            <w:r>
              <w:rPr>
                <w:sz w:val="16"/>
                <w:szCs w:val="16"/>
              </w:rPr>
              <w:t>Full</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04E3119E" w14:textId="77777777" w:rsidR="00AA6435" w:rsidRDefault="00000000">
            <w:pPr>
              <w:jc w:val="center"/>
              <w:rPr>
                <w:sz w:val="20"/>
                <w:szCs w:val="20"/>
              </w:rPr>
            </w:pPr>
            <w:r>
              <w:rPr>
                <w:sz w:val="16"/>
                <w:szCs w:val="16"/>
              </w:rPr>
              <w:t>1.67</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16278A6E" w14:textId="77777777" w:rsidR="00AA6435" w:rsidRDefault="00000000">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05F66200" w14:textId="77777777" w:rsidR="00AA6435" w:rsidRDefault="00AA6435">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581A4AC7" w14:textId="77777777" w:rsidR="00AA6435" w:rsidRDefault="00000000">
            <w:pPr>
              <w:jc w:val="center"/>
              <w:rPr>
                <w:sz w:val="20"/>
                <w:szCs w:val="20"/>
              </w:rPr>
            </w:pPr>
            <w:r>
              <w:rPr>
                <w:sz w:val="16"/>
                <w:szCs w:val="16"/>
              </w:rPr>
              <w:t>9.21</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03B397A7" w14:textId="77777777" w:rsidR="00AA6435" w:rsidRDefault="00AA6435">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1BCD8F9A" w14:textId="77777777" w:rsidR="00AA6435" w:rsidRDefault="00000000">
            <w:pPr>
              <w:jc w:val="center"/>
              <w:rPr>
                <w:sz w:val="20"/>
                <w:szCs w:val="20"/>
              </w:rPr>
            </w:pPr>
            <w:r>
              <w:rPr>
                <w:sz w:val="16"/>
                <w:szCs w:val="16"/>
              </w:rPr>
              <w:t>276,279</w:t>
            </w:r>
          </w:p>
        </w:tc>
      </w:tr>
      <w:tr w:rsidR="00AA6435" w14:paraId="1994DD25" w14:textId="77777777">
        <w:tc>
          <w:tcPr>
            <w:tcW w:w="1380" w:type="dxa"/>
            <w:vMerge/>
            <w:tcBorders>
              <w:top w:val="nil"/>
              <w:left w:val="nil"/>
              <w:bottom w:val="nil"/>
              <w:right w:val="nil"/>
            </w:tcBorders>
            <w:shd w:val="clear" w:color="auto" w:fill="auto"/>
            <w:tcMar>
              <w:top w:w="-967" w:type="dxa"/>
              <w:left w:w="-967" w:type="dxa"/>
              <w:bottom w:w="-967" w:type="dxa"/>
              <w:right w:w="-967" w:type="dxa"/>
            </w:tcMar>
          </w:tcPr>
          <w:p w14:paraId="109B5C05" w14:textId="77777777" w:rsidR="00AA6435" w:rsidRDefault="00AA6435"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3325DE52" w14:textId="77777777" w:rsidR="00AA6435" w:rsidRDefault="00AA6435"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4ECEB399" w14:textId="77777777" w:rsidR="00AA6435" w:rsidRDefault="00AA6435">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6ACCDD2E" w14:textId="77777777" w:rsidR="00AA6435" w:rsidRDefault="00000000">
            <w:pPr>
              <w:jc w:val="center"/>
              <w:rPr>
                <w:sz w:val="20"/>
                <w:szCs w:val="20"/>
              </w:rPr>
            </w:pPr>
            <w:r>
              <w:rPr>
                <w:sz w:val="16"/>
                <w:szCs w:val="16"/>
              </w:rPr>
              <w:t>2</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504E1D6E" w14:textId="77777777" w:rsidR="00AA6435" w:rsidRDefault="00000000">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5FCBD834" w14:textId="77777777" w:rsidR="00AA6435" w:rsidRDefault="00AA6435">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2A323B87" w14:textId="77777777" w:rsidR="00AA6435" w:rsidRDefault="00000000">
            <w:pPr>
              <w:jc w:val="center"/>
              <w:rPr>
                <w:sz w:val="20"/>
                <w:szCs w:val="20"/>
              </w:rPr>
            </w:pPr>
            <w:r>
              <w:rPr>
                <w:sz w:val="16"/>
                <w:szCs w:val="16"/>
              </w:rPr>
              <w:t>Full</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64226E73" w14:textId="77777777" w:rsidR="00AA6435" w:rsidRDefault="00000000">
            <w:pPr>
              <w:jc w:val="center"/>
              <w:rPr>
                <w:sz w:val="20"/>
                <w:szCs w:val="20"/>
              </w:rPr>
            </w:pPr>
            <w:r>
              <w:rPr>
                <w:sz w:val="16"/>
                <w:szCs w:val="16"/>
              </w:rPr>
              <w:t>0</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17F42BC3" w14:textId="77777777" w:rsidR="00AA6435" w:rsidRDefault="00000000">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0D3FA698" w14:textId="77777777" w:rsidR="00AA6435" w:rsidRDefault="00AA6435">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5DE6C506" w14:textId="77777777" w:rsidR="00AA6435" w:rsidRDefault="00000000">
            <w:pPr>
              <w:jc w:val="center"/>
              <w:rPr>
                <w:sz w:val="20"/>
                <w:szCs w:val="20"/>
              </w:rPr>
            </w:pPr>
            <w:r>
              <w:rPr>
                <w:sz w:val="16"/>
                <w:szCs w:val="16"/>
              </w:rPr>
              <w:t>6.64</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79214CAB" w14:textId="77777777" w:rsidR="00AA6435" w:rsidRDefault="00AA6435">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0D8745FE" w14:textId="77777777" w:rsidR="00AA6435" w:rsidRDefault="00000000">
            <w:pPr>
              <w:jc w:val="center"/>
              <w:rPr>
                <w:sz w:val="20"/>
                <w:szCs w:val="20"/>
              </w:rPr>
            </w:pPr>
            <w:r>
              <w:rPr>
                <w:sz w:val="16"/>
                <w:szCs w:val="16"/>
              </w:rPr>
              <w:t>279,590</w:t>
            </w:r>
          </w:p>
        </w:tc>
      </w:tr>
      <w:tr w:rsidR="00AA6435" w14:paraId="41B870C4" w14:textId="77777777">
        <w:trPr>
          <w:trHeight w:val="15"/>
        </w:trPr>
        <w:tc>
          <w:tcPr>
            <w:tcW w:w="1380" w:type="dxa"/>
            <w:vMerge/>
            <w:tcBorders>
              <w:top w:val="nil"/>
              <w:left w:val="nil"/>
              <w:bottom w:val="nil"/>
              <w:right w:val="nil"/>
            </w:tcBorders>
            <w:shd w:val="clear" w:color="auto" w:fill="auto"/>
            <w:tcMar>
              <w:top w:w="-967" w:type="dxa"/>
              <w:left w:w="-967" w:type="dxa"/>
              <w:bottom w:w="-967" w:type="dxa"/>
              <w:right w:w="-967" w:type="dxa"/>
            </w:tcMar>
          </w:tcPr>
          <w:p w14:paraId="7EF48CEF" w14:textId="77777777" w:rsidR="00AA6435" w:rsidRDefault="00AA6435"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06CFAB62" w14:textId="77777777" w:rsidR="00AA6435" w:rsidRDefault="00AA6435"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67EE7A22" w14:textId="77777777" w:rsidR="00AA6435" w:rsidRDefault="00AA6435">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42D058A5" w14:textId="77777777" w:rsidR="00AA6435" w:rsidRDefault="00000000">
            <w:pPr>
              <w:jc w:val="center"/>
              <w:rPr>
                <w:sz w:val="20"/>
                <w:szCs w:val="20"/>
              </w:rPr>
            </w:pPr>
            <w:r>
              <w:rPr>
                <w:sz w:val="16"/>
                <w:szCs w:val="16"/>
              </w:rPr>
              <w:t>3</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4DE59A2B" w14:textId="77777777" w:rsidR="00AA6435" w:rsidRDefault="00000000">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7C58307F" w14:textId="77777777" w:rsidR="00AA6435" w:rsidRDefault="00AA6435">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5E495FE9" w14:textId="77777777" w:rsidR="00AA6435" w:rsidRDefault="00000000">
            <w:pPr>
              <w:jc w:val="center"/>
              <w:rPr>
                <w:sz w:val="20"/>
                <w:szCs w:val="20"/>
              </w:rPr>
            </w:pPr>
            <w:r>
              <w:rPr>
                <w:sz w:val="16"/>
                <w:szCs w:val="16"/>
              </w:rPr>
              <w:t>Full</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3FF15D83" w14:textId="77777777" w:rsidR="00AA6435" w:rsidRDefault="00000000">
            <w:pPr>
              <w:jc w:val="center"/>
              <w:rPr>
                <w:sz w:val="20"/>
                <w:szCs w:val="20"/>
              </w:rPr>
            </w:pPr>
            <w:r>
              <w:rPr>
                <w:sz w:val="16"/>
                <w:szCs w:val="16"/>
              </w:rPr>
              <w:t>0.484</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299D4BB3" w14:textId="77777777" w:rsidR="00AA6435" w:rsidRDefault="00000000">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126DD517" w14:textId="77777777" w:rsidR="00AA6435" w:rsidRDefault="00AA6435">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1A949CA3" w14:textId="77777777" w:rsidR="00AA6435" w:rsidRDefault="00000000">
            <w:pPr>
              <w:jc w:val="center"/>
              <w:rPr>
                <w:sz w:val="20"/>
                <w:szCs w:val="20"/>
              </w:rPr>
            </w:pPr>
            <w:r>
              <w:rPr>
                <w:sz w:val="16"/>
                <w:szCs w:val="16"/>
              </w:rPr>
              <w:t>5.47</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5249E56B" w14:textId="77777777" w:rsidR="00AA6435" w:rsidRDefault="00AA6435">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77F3094B" w14:textId="77777777" w:rsidR="00AA6435" w:rsidRDefault="00000000">
            <w:pPr>
              <w:jc w:val="center"/>
              <w:rPr>
                <w:sz w:val="20"/>
                <w:szCs w:val="20"/>
              </w:rPr>
            </w:pPr>
            <w:r>
              <w:rPr>
                <w:sz w:val="16"/>
                <w:szCs w:val="16"/>
              </w:rPr>
              <w:t>330,222</w:t>
            </w:r>
          </w:p>
        </w:tc>
      </w:tr>
      <w:tr w:rsidR="00AA6435" w14:paraId="7F2DB2A5" w14:textId="77777777">
        <w:trPr>
          <w:trHeight w:val="45"/>
        </w:trPr>
        <w:tc>
          <w:tcPr>
            <w:tcW w:w="1380" w:type="dxa"/>
            <w:vMerge/>
            <w:tcBorders>
              <w:top w:val="nil"/>
              <w:left w:val="nil"/>
              <w:bottom w:val="nil"/>
              <w:right w:val="nil"/>
            </w:tcBorders>
            <w:shd w:val="clear" w:color="auto" w:fill="auto"/>
            <w:tcMar>
              <w:top w:w="-967" w:type="dxa"/>
              <w:left w:w="-967" w:type="dxa"/>
              <w:bottom w:w="-967" w:type="dxa"/>
              <w:right w:w="-967" w:type="dxa"/>
            </w:tcMar>
          </w:tcPr>
          <w:p w14:paraId="5BCAE60B" w14:textId="77777777" w:rsidR="00AA6435" w:rsidRDefault="00AA6435" w:rsidP="00963F42">
            <w:pPr>
              <w:rPr>
                <w:b/>
                <w:sz w:val="20"/>
                <w:szCs w:val="20"/>
              </w:rPr>
            </w:pPr>
          </w:p>
        </w:tc>
        <w:tc>
          <w:tcPr>
            <w:tcW w:w="600" w:type="dxa"/>
            <w:vMerge w:val="restart"/>
            <w:tcBorders>
              <w:top w:val="nil"/>
              <w:left w:val="nil"/>
              <w:bottom w:val="nil"/>
              <w:right w:val="nil"/>
            </w:tcBorders>
            <w:shd w:val="clear" w:color="auto" w:fill="auto"/>
            <w:tcMar>
              <w:top w:w="-967" w:type="dxa"/>
              <w:left w:w="-967" w:type="dxa"/>
              <w:bottom w:w="-967" w:type="dxa"/>
              <w:right w:w="-967" w:type="dxa"/>
            </w:tcMar>
          </w:tcPr>
          <w:p w14:paraId="11E821D8" w14:textId="77777777" w:rsidR="00AA6435" w:rsidRDefault="00000000" w:rsidP="00963F42">
            <w:pPr>
              <w:rPr>
                <w:sz w:val="16"/>
                <w:szCs w:val="16"/>
              </w:rPr>
            </w:pPr>
            <w:r>
              <w:rPr>
                <w:sz w:val="16"/>
                <w:szCs w:val="16"/>
              </w:rPr>
              <w:t>Fall</w:t>
            </w:r>
          </w:p>
        </w:tc>
        <w:tc>
          <w:tcPr>
            <w:tcW w:w="735" w:type="dxa"/>
            <w:vMerge w:val="restart"/>
            <w:tcBorders>
              <w:top w:val="nil"/>
              <w:left w:val="nil"/>
              <w:bottom w:val="nil"/>
              <w:right w:val="nil"/>
            </w:tcBorders>
            <w:shd w:val="clear" w:color="auto" w:fill="auto"/>
            <w:tcMar>
              <w:top w:w="-967" w:type="dxa"/>
              <w:left w:w="-967" w:type="dxa"/>
              <w:bottom w:w="-967" w:type="dxa"/>
              <w:right w:w="-967" w:type="dxa"/>
            </w:tcMar>
          </w:tcPr>
          <w:p w14:paraId="116719E3" w14:textId="77777777" w:rsidR="00AA6435" w:rsidRDefault="00000000">
            <w:pPr>
              <w:jc w:val="center"/>
              <w:rPr>
                <w:sz w:val="16"/>
                <w:szCs w:val="16"/>
              </w:rPr>
            </w:pPr>
            <w:r>
              <w:rPr>
                <w:sz w:val="16"/>
                <w:szCs w:val="16"/>
              </w:rPr>
              <w:t>1</w:t>
            </w: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3B58D8B4" w14:textId="77777777" w:rsidR="00AA6435" w:rsidRDefault="00000000">
            <w:pPr>
              <w:jc w:val="center"/>
              <w:rPr>
                <w:sz w:val="20"/>
                <w:szCs w:val="20"/>
              </w:rPr>
            </w:pPr>
            <w:r>
              <w:rPr>
                <w:sz w:val="16"/>
                <w:szCs w:val="16"/>
              </w:rPr>
              <w:t>1</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5A7E56EB" w14:textId="77777777" w:rsidR="00AA6435" w:rsidRDefault="00000000">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3BD953EE" w14:textId="77777777" w:rsidR="00AA6435" w:rsidRDefault="00AA6435">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1B75B425" w14:textId="77777777" w:rsidR="00AA6435" w:rsidRDefault="00000000">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0D8CAB63" w14:textId="77777777" w:rsidR="00AA6435" w:rsidRDefault="00000000">
            <w:pPr>
              <w:jc w:val="center"/>
              <w:rPr>
                <w:sz w:val="20"/>
                <w:szCs w:val="20"/>
              </w:rPr>
            </w:pPr>
            <w:r>
              <w:rPr>
                <w:sz w:val="16"/>
                <w:szCs w:val="16"/>
              </w:rPr>
              <w:t>1.06</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6897B46D" w14:textId="77777777" w:rsidR="00AA6435" w:rsidRDefault="00000000">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1EF1B408" w14:textId="77777777" w:rsidR="00AA6435" w:rsidRDefault="00AA6435">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3994691A" w14:textId="77777777" w:rsidR="00AA6435" w:rsidRDefault="00000000">
            <w:pPr>
              <w:jc w:val="center"/>
              <w:rPr>
                <w:sz w:val="20"/>
                <w:szCs w:val="20"/>
              </w:rPr>
            </w:pPr>
            <w:r>
              <w:rPr>
                <w:sz w:val="16"/>
                <w:szCs w:val="16"/>
              </w:rPr>
              <w:t>6.41</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0D90EE41" w14:textId="77777777" w:rsidR="00AA6435" w:rsidRDefault="00AA6435">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0C10E4FF" w14:textId="77777777" w:rsidR="00AA6435" w:rsidRDefault="00000000">
            <w:pPr>
              <w:jc w:val="center"/>
              <w:rPr>
                <w:sz w:val="20"/>
                <w:szCs w:val="20"/>
              </w:rPr>
            </w:pPr>
            <w:r>
              <w:rPr>
                <w:sz w:val="16"/>
                <w:szCs w:val="16"/>
              </w:rPr>
              <w:t>74,311</w:t>
            </w:r>
          </w:p>
        </w:tc>
      </w:tr>
      <w:tr w:rsidR="00AA6435" w14:paraId="63635BAE" w14:textId="77777777">
        <w:tc>
          <w:tcPr>
            <w:tcW w:w="1380" w:type="dxa"/>
            <w:vMerge/>
            <w:tcBorders>
              <w:top w:val="nil"/>
              <w:left w:val="nil"/>
              <w:bottom w:val="nil"/>
              <w:right w:val="nil"/>
            </w:tcBorders>
            <w:shd w:val="clear" w:color="auto" w:fill="auto"/>
            <w:tcMar>
              <w:top w:w="-967" w:type="dxa"/>
              <w:left w:w="-967" w:type="dxa"/>
              <w:bottom w:w="-967" w:type="dxa"/>
              <w:right w:w="-967" w:type="dxa"/>
            </w:tcMar>
          </w:tcPr>
          <w:p w14:paraId="172B63FF" w14:textId="77777777" w:rsidR="00AA6435" w:rsidRDefault="00AA6435"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76A7F172" w14:textId="77777777" w:rsidR="00AA6435" w:rsidRDefault="00AA6435"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23E68B04" w14:textId="77777777" w:rsidR="00AA6435" w:rsidRDefault="00AA6435">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5E6FE1CE" w14:textId="77777777" w:rsidR="00AA6435" w:rsidRDefault="00000000">
            <w:pPr>
              <w:jc w:val="center"/>
              <w:rPr>
                <w:sz w:val="20"/>
                <w:szCs w:val="20"/>
              </w:rPr>
            </w:pPr>
            <w:r>
              <w:rPr>
                <w:sz w:val="16"/>
                <w:szCs w:val="16"/>
              </w:rPr>
              <w:t>2</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05369560" w14:textId="77777777" w:rsidR="00AA6435" w:rsidRDefault="00000000">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1A0D28D1" w14:textId="77777777" w:rsidR="00AA6435" w:rsidRDefault="00AA6435">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05E3A276" w14:textId="77777777" w:rsidR="00AA6435" w:rsidRDefault="00000000">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08DC35C1" w14:textId="77777777" w:rsidR="00AA6435" w:rsidRDefault="00000000">
            <w:pPr>
              <w:jc w:val="center"/>
              <w:rPr>
                <w:sz w:val="20"/>
                <w:szCs w:val="20"/>
              </w:rPr>
            </w:pPr>
            <w:r>
              <w:rPr>
                <w:sz w:val="16"/>
                <w:szCs w:val="16"/>
              </w:rPr>
              <w:t>1.14</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0306D906" w14:textId="77777777" w:rsidR="00AA6435" w:rsidRDefault="00000000">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38C07F97" w14:textId="77777777" w:rsidR="00AA6435" w:rsidRDefault="00AA6435">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4BEB977A" w14:textId="77777777" w:rsidR="00AA6435" w:rsidRDefault="00000000">
            <w:pPr>
              <w:jc w:val="center"/>
              <w:rPr>
                <w:sz w:val="20"/>
                <w:szCs w:val="20"/>
              </w:rPr>
            </w:pPr>
            <w:r>
              <w:rPr>
                <w:sz w:val="16"/>
                <w:szCs w:val="16"/>
              </w:rPr>
              <w:t>8.12</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281F0913" w14:textId="77777777" w:rsidR="00AA6435" w:rsidRDefault="00AA6435">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49ABEB01" w14:textId="77777777" w:rsidR="00AA6435" w:rsidRDefault="00000000">
            <w:pPr>
              <w:jc w:val="center"/>
              <w:rPr>
                <w:sz w:val="20"/>
                <w:szCs w:val="20"/>
              </w:rPr>
            </w:pPr>
            <w:r>
              <w:rPr>
                <w:sz w:val="16"/>
                <w:szCs w:val="16"/>
              </w:rPr>
              <w:t>215,828</w:t>
            </w:r>
          </w:p>
        </w:tc>
      </w:tr>
      <w:tr w:rsidR="00AA6435" w14:paraId="14BB33FA" w14:textId="77777777">
        <w:trPr>
          <w:trHeight w:val="9"/>
        </w:trPr>
        <w:tc>
          <w:tcPr>
            <w:tcW w:w="1380" w:type="dxa"/>
            <w:vMerge/>
            <w:tcBorders>
              <w:top w:val="nil"/>
              <w:left w:val="nil"/>
              <w:bottom w:val="nil"/>
              <w:right w:val="nil"/>
            </w:tcBorders>
            <w:shd w:val="clear" w:color="auto" w:fill="auto"/>
            <w:tcMar>
              <w:top w:w="-967" w:type="dxa"/>
              <w:left w:w="-967" w:type="dxa"/>
              <w:bottom w:w="-967" w:type="dxa"/>
              <w:right w:w="-967" w:type="dxa"/>
            </w:tcMar>
          </w:tcPr>
          <w:p w14:paraId="75C105A3" w14:textId="77777777" w:rsidR="00AA6435" w:rsidRDefault="00AA6435"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09023FD8" w14:textId="77777777" w:rsidR="00AA6435" w:rsidRDefault="00AA6435"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3657FE3D" w14:textId="77777777" w:rsidR="00AA6435" w:rsidRDefault="00AA6435">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68C1298C" w14:textId="77777777" w:rsidR="00AA6435" w:rsidRDefault="00000000">
            <w:pPr>
              <w:jc w:val="center"/>
              <w:rPr>
                <w:sz w:val="20"/>
                <w:szCs w:val="20"/>
              </w:rPr>
            </w:pPr>
            <w:r>
              <w:rPr>
                <w:sz w:val="16"/>
                <w:szCs w:val="16"/>
              </w:rPr>
              <w:t>3</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5563D353" w14:textId="77777777" w:rsidR="00AA6435" w:rsidRDefault="00000000">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71AEED78" w14:textId="77777777" w:rsidR="00AA6435" w:rsidRDefault="00AA6435">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5ED8F806" w14:textId="77777777" w:rsidR="00AA6435" w:rsidRDefault="00000000">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44AFD984" w14:textId="77777777" w:rsidR="00AA6435" w:rsidRDefault="00000000">
            <w:pPr>
              <w:jc w:val="center"/>
              <w:rPr>
                <w:sz w:val="20"/>
                <w:szCs w:val="20"/>
              </w:rPr>
            </w:pPr>
            <w:r>
              <w:rPr>
                <w:sz w:val="16"/>
                <w:szCs w:val="16"/>
              </w:rPr>
              <w:t>1.24</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293886E7" w14:textId="77777777" w:rsidR="00AA6435" w:rsidRDefault="00000000">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789C1F9C" w14:textId="77777777" w:rsidR="00AA6435" w:rsidRDefault="00AA6435">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18759FC2" w14:textId="77777777" w:rsidR="00AA6435" w:rsidRDefault="00000000">
            <w:pPr>
              <w:jc w:val="center"/>
              <w:rPr>
                <w:sz w:val="20"/>
                <w:szCs w:val="20"/>
              </w:rPr>
            </w:pPr>
            <w:r>
              <w:rPr>
                <w:sz w:val="16"/>
                <w:szCs w:val="16"/>
              </w:rPr>
              <w:t>5.19</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737E8128" w14:textId="77777777" w:rsidR="00AA6435" w:rsidRDefault="00AA6435">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572DD7C3" w14:textId="77777777" w:rsidR="00AA6435" w:rsidRDefault="00000000">
            <w:pPr>
              <w:jc w:val="center"/>
              <w:rPr>
                <w:sz w:val="20"/>
                <w:szCs w:val="20"/>
              </w:rPr>
            </w:pPr>
            <w:r>
              <w:rPr>
                <w:sz w:val="16"/>
                <w:szCs w:val="16"/>
              </w:rPr>
              <w:t>169,693</w:t>
            </w:r>
          </w:p>
        </w:tc>
      </w:tr>
      <w:tr w:rsidR="00AA6435" w14:paraId="5E45467B" w14:textId="77777777">
        <w:tc>
          <w:tcPr>
            <w:tcW w:w="1380" w:type="dxa"/>
            <w:vMerge/>
            <w:tcBorders>
              <w:top w:val="nil"/>
              <w:left w:val="nil"/>
              <w:bottom w:val="nil"/>
              <w:right w:val="nil"/>
            </w:tcBorders>
            <w:shd w:val="clear" w:color="auto" w:fill="auto"/>
            <w:tcMar>
              <w:top w:w="-967" w:type="dxa"/>
              <w:left w:w="-967" w:type="dxa"/>
              <w:bottom w:w="-967" w:type="dxa"/>
              <w:right w:w="-967" w:type="dxa"/>
            </w:tcMar>
          </w:tcPr>
          <w:p w14:paraId="6CC5B304" w14:textId="77777777" w:rsidR="00AA6435" w:rsidRDefault="00AA6435"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77719F4E" w14:textId="77777777" w:rsidR="00AA6435" w:rsidRDefault="00AA6435" w:rsidP="00963F42">
            <w:pPr>
              <w:rPr>
                <w:b/>
                <w:sz w:val="20"/>
                <w:szCs w:val="20"/>
              </w:rPr>
            </w:pPr>
          </w:p>
        </w:tc>
        <w:tc>
          <w:tcPr>
            <w:tcW w:w="735" w:type="dxa"/>
            <w:vMerge w:val="restart"/>
            <w:tcBorders>
              <w:top w:val="nil"/>
              <w:left w:val="nil"/>
              <w:bottom w:val="nil"/>
              <w:right w:val="nil"/>
            </w:tcBorders>
            <w:shd w:val="clear" w:color="auto" w:fill="auto"/>
            <w:tcMar>
              <w:top w:w="-967" w:type="dxa"/>
              <w:left w:w="-967" w:type="dxa"/>
              <w:bottom w:w="-967" w:type="dxa"/>
              <w:right w:w="-967" w:type="dxa"/>
            </w:tcMar>
          </w:tcPr>
          <w:p w14:paraId="5CF9611B" w14:textId="77777777" w:rsidR="00AA6435" w:rsidRDefault="00000000">
            <w:pPr>
              <w:jc w:val="center"/>
              <w:rPr>
                <w:sz w:val="16"/>
                <w:szCs w:val="16"/>
              </w:rPr>
            </w:pPr>
            <w:r>
              <w:rPr>
                <w:sz w:val="16"/>
                <w:szCs w:val="16"/>
              </w:rPr>
              <w:t>2</w:t>
            </w: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660F26B1" w14:textId="77777777" w:rsidR="00AA6435" w:rsidRDefault="00000000">
            <w:pPr>
              <w:jc w:val="center"/>
              <w:rPr>
                <w:sz w:val="20"/>
                <w:szCs w:val="20"/>
              </w:rPr>
            </w:pPr>
            <w:r>
              <w:rPr>
                <w:sz w:val="16"/>
                <w:szCs w:val="16"/>
              </w:rPr>
              <w:t>1</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6E4C44FE" w14:textId="77777777" w:rsidR="00AA6435" w:rsidRDefault="00000000">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7EFFA54D" w14:textId="77777777" w:rsidR="00AA6435" w:rsidRDefault="00AA6435">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307583DE" w14:textId="77777777" w:rsidR="00AA6435" w:rsidRDefault="00000000">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2750B018" w14:textId="77777777" w:rsidR="00AA6435" w:rsidRDefault="00000000">
            <w:pPr>
              <w:jc w:val="center"/>
              <w:rPr>
                <w:sz w:val="20"/>
                <w:szCs w:val="20"/>
              </w:rPr>
            </w:pPr>
            <w:r>
              <w:rPr>
                <w:sz w:val="16"/>
                <w:szCs w:val="16"/>
              </w:rPr>
              <w:t>2.14</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5D805764" w14:textId="77777777" w:rsidR="00AA6435" w:rsidRDefault="00000000">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1FA58CE5" w14:textId="77777777" w:rsidR="00AA6435" w:rsidRDefault="00AA6435">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2D1AE072" w14:textId="77777777" w:rsidR="00AA6435" w:rsidRDefault="00000000">
            <w:pPr>
              <w:jc w:val="center"/>
              <w:rPr>
                <w:sz w:val="20"/>
                <w:szCs w:val="20"/>
              </w:rPr>
            </w:pPr>
            <w:r>
              <w:rPr>
                <w:sz w:val="16"/>
                <w:szCs w:val="16"/>
              </w:rPr>
              <w:t>11.8</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7B21322D" w14:textId="77777777" w:rsidR="00AA6435" w:rsidRDefault="00AA6435">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438EF477" w14:textId="77777777" w:rsidR="00AA6435" w:rsidRDefault="00000000">
            <w:pPr>
              <w:jc w:val="center"/>
              <w:rPr>
                <w:sz w:val="20"/>
                <w:szCs w:val="20"/>
              </w:rPr>
            </w:pPr>
            <w:r>
              <w:rPr>
                <w:sz w:val="16"/>
                <w:szCs w:val="16"/>
              </w:rPr>
              <w:t>111,268</w:t>
            </w:r>
          </w:p>
        </w:tc>
      </w:tr>
      <w:tr w:rsidR="00AA6435" w14:paraId="3CDEABEE" w14:textId="77777777">
        <w:tc>
          <w:tcPr>
            <w:tcW w:w="1380" w:type="dxa"/>
            <w:vMerge/>
            <w:tcBorders>
              <w:top w:val="nil"/>
              <w:left w:val="nil"/>
              <w:bottom w:val="nil"/>
              <w:right w:val="nil"/>
            </w:tcBorders>
            <w:shd w:val="clear" w:color="auto" w:fill="auto"/>
            <w:tcMar>
              <w:top w:w="-967" w:type="dxa"/>
              <w:left w:w="-967" w:type="dxa"/>
              <w:bottom w:w="-967" w:type="dxa"/>
              <w:right w:w="-967" w:type="dxa"/>
            </w:tcMar>
          </w:tcPr>
          <w:p w14:paraId="22ADC0F1" w14:textId="77777777" w:rsidR="00AA6435" w:rsidRDefault="00AA6435"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7ECF925F" w14:textId="77777777" w:rsidR="00AA6435" w:rsidRDefault="00AA6435"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7C2F48E2" w14:textId="77777777" w:rsidR="00AA6435" w:rsidRDefault="00AA6435">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3D0C0867" w14:textId="77777777" w:rsidR="00AA6435" w:rsidRDefault="00000000">
            <w:pPr>
              <w:jc w:val="center"/>
              <w:rPr>
                <w:sz w:val="20"/>
                <w:szCs w:val="20"/>
              </w:rPr>
            </w:pPr>
            <w:r>
              <w:rPr>
                <w:sz w:val="16"/>
                <w:szCs w:val="16"/>
              </w:rPr>
              <w:t>2</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11AB2C77" w14:textId="77777777" w:rsidR="00AA6435" w:rsidRDefault="00000000">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6ED58AEC" w14:textId="77777777" w:rsidR="00AA6435" w:rsidRDefault="00AA6435">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113F7AB2" w14:textId="77777777" w:rsidR="00AA6435" w:rsidRDefault="00000000">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4B52B4FD" w14:textId="77777777" w:rsidR="00AA6435" w:rsidRDefault="00000000">
            <w:pPr>
              <w:jc w:val="center"/>
              <w:rPr>
                <w:sz w:val="20"/>
                <w:szCs w:val="20"/>
              </w:rPr>
            </w:pPr>
            <w:r>
              <w:rPr>
                <w:sz w:val="16"/>
                <w:szCs w:val="16"/>
              </w:rPr>
              <w:t>2.58</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3EF61BD6" w14:textId="77777777" w:rsidR="00AA6435" w:rsidRDefault="00000000">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0296B6FD" w14:textId="77777777" w:rsidR="00AA6435" w:rsidRDefault="00AA6435">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6AF6BE02" w14:textId="77777777" w:rsidR="00AA6435" w:rsidRDefault="00000000">
            <w:pPr>
              <w:jc w:val="center"/>
              <w:rPr>
                <w:sz w:val="20"/>
                <w:szCs w:val="20"/>
              </w:rPr>
            </w:pPr>
            <w:r>
              <w:rPr>
                <w:sz w:val="16"/>
                <w:szCs w:val="16"/>
              </w:rPr>
              <w:t>11.1</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16E4321E" w14:textId="77777777" w:rsidR="00AA6435" w:rsidRDefault="00AA6435">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4B6355C8" w14:textId="77777777" w:rsidR="00AA6435" w:rsidRDefault="00000000">
            <w:pPr>
              <w:jc w:val="center"/>
              <w:rPr>
                <w:sz w:val="20"/>
                <w:szCs w:val="20"/>
              </w:rPr>
            </w:pPr>
            <w:r>
              <w:rPr>
                <w:sz w:val="16"/>
                <w:szCs w:val="16"/>
              </w:rPr>
              <w:t>220,491</w:t>
            </w:r>
          </w:p>
        </w:tc>
      </w:tr>
      <w:tr w:rsidR="00AA6435" w14:paraId="75D729E7" w14:textId="77777777">
        <w:trPr>
          <w:trHeight w:val="69"/>
        </w:trPr>
        <w:tc>
          <w:tcPr>
            <w:tcW w:w="1380" w:type="dxa"/>
            <w:vMerge/>
            <w:tcBorders>
              <w:top w:val="nil"/>
              <w:left w:val="nil"/>
              <w:bottom w:val="nil"/>
              <w:right w:val="nil"/>
            </w:tcBorders>
            <w:shd w:val="clear" w:color="auto" w:fill="auto"/>
            <w:tcMar>
              <w:top w:w="-967" w:type="dxa"/>
              <w:left w:w="-967" w:type="dxa"/>
              <w:bottom w:w="-967" w:type="dxa"/>
              <w:right w:w="-967" w:type="dxa"/>
            </w:tcMar>
          </w:tcPr>
          <w:p w14:paraId="45768DDF" w14:textId="77777777" w:rsidR="00AA6435" w:rsidRDefault="00AA6435"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702D77A1" w14:textId="77777777" w:rsidR="00AA6435" w:rsidRDefault="00AA6435"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1B53509B" w14:textId="77777777" w:rsidR="00AA6435" w:rsidRDefault="00AA6435">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6647FA30" w14:textId="77777777" w:rsidR="00AA6435" w:rsidRDefault="00000000">
            <w:pPr>
              <w:jc w:val="center"/>
              <w:rPr>
                <w:sz w:val="20"/>
                <w:szCs w:val="20"/>
              </w:rPr>
            </w:pPr>
            <w:r>
              <w:rPr>
                <w:sz w:val="16"/>
                <w:szCs w:val="16"/>
              </w:rPr>
              <w:t>3</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7255DFE5" w14:textId="77777777" w:rsidR="00AA6435" w:rsidRDefault="00000000">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637B59F0" w14:textId="77777777" w:rsidR="00AA6435" w:rsidRDefault="00AA6435">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0E362EDF" w14:textId="77777777" w:rsidR="00AA6435" w:rsidRDefault="00000000">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4FB0DCF4" w14:textId="77777777" w:rsidR="00AA6435" w:rsidRDefault="00000000">
            <w:pPr>
              <w:jc w:val="center"/>
              <w:rPr>
                <w:sz w:val="20"/>
                <w:szCs w:val="20"/>
              </w:rPr>
            </w:pPr>
            <w:r>
              <w:rPr>
                <w:sz w:val="16"/>
                <w:szCs w:val="16"/>
              </w:rPr>
              <w:t>2.19</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4F196278" w14:textId="77777777" w:rsidR="00AA6435" w:rsidRDefault="00000000">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1BE369AA" w14:textId="77777777" w:rsidR="00AA6435" w:rsidRDefault="00AA6435">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7E5970F3" w14:textId="77777777" w:rsidR="00AA6435" w:rsidRDefault="00000000">
            <w:pPr>
              <w:jc w:val="center"/>
              <w:rPr>
                <w:sz w:val="20"/>
                <w:szCs w:val="20"/>
              </w:rPr>
            </w:pPr>
            <w:r>
              <w:rPr>
                <w:sz w:val="16"/>
                <w:szCs w:val="16"/>
              </w:rPr>
              <w:t>12.1</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484F2472" w14:textId="77777777" w:rsidR="00AA6435" w:rsidRDefault="00AA6435">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1F360128" w14:textId="77777777" w:rsidR="00AA6435" w:rsidRDefault="00000000">
            <w:pPr>
              <w:jc w:val="center"/>
              <w:rPr>
                <w:sz w:val="20"/>
                <w:szCs w:val="20"/>
              </w:rPr>
            </w:pPr>
            <w:r>
              <w:rPr>
                <w:sz w:val="16"/>
                <w:szCs w:val="16"/>
              </w:rPr>
              <w:t>77,510</w:t>
            </w:r>
          </w:p>
        </w:tc>
      </w:tr>
      <w:tr w:rsidR="00AA6435" w14:paraId="6EEBDED8" w14:textId="77777777">
        <w:trPr>
          <w:trHeight w:val="84"/>
        </w:trPr>
        <w:tc>
          <w:tcPr>
            <w:tcW w:w="1380" w:type="dxa"/>
            <w:vMerge/>
            <w:tcBorders>
              <w:top w:val="nil"/>
              <w:left w:val="nil"/>
              <w:bottom w:val="nil"/>
              <w:right w:val="nil"/>
            </w:tcBorders>
            <w:shd w:val="clear" w:color="auto" w:fill="auto"/>
            <w:tcMar>
              <w:top w:w="-967" w:type="dxa"/>
              <w:left w:w="-967" w:type="dxa"/>
              <w:bottom w:w="-967" w:type="dxa"/>
              <w:right w:w="-967" w:type="dxa"/>
            </w:tcMar>
          </w:tcPr>
          <w:p w14:paraId="5A6F82F8" w14:textId="77777777" w:rsidR="00AA6435" w:rsidRDefault="00AA6435"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03004E45" w14:textId="77777777" w:rsidR="00AA6435" w:rsidRDefault="00AA6435" w:rsidP="00963F42">
            <w:pPr>
              <w:rPr>
                <w:b/>
                <w:sz w:val="20"/>
                <w:szCs w:val="20"/>
              </w:rPr>
            </w:pPr>
          </w:p>
        </w:tc>
        <w:tc>
          <w:tcPr>
            <w:tcW w:w="735" w:type="dxa"/>
            <w:vMerge w:val="restart"/>
            <w:tcBorders>
              <w:top w:val="nil"/>
              <w:left w:val="nil"/>
              <w:bottom w:val="nil"/>
              <w:right w:val="nil"/>
            </w:tcBorders>
            <w:shd w:val="clear" w:color="auto" w:fill="auto"/>
            <w:tcMar>
              <w:top w:w="-967" w:type="dxa"/>
              <w:left w:w="-967" w:type="dxa"/>
              <w:bottom w:w="-967" w:type="dxa"/>
              <w:right w:w="-967" w:type="dxa"/>
            </w:tcMar>
          </w:tcPr>
          <w:p w14:paraId="3DC76F4E" w14:textId="77777777" w:rsidR="00AA6435" w:rsidRDefault="00000000">
            <w:pPr>
              <w:jc w:val="center"/>
              <w:rPr>
                <w:sz w:val="16"/>
                <w:szCs w:val="16"/>
              </w:rPr>
            </w:pPr>
            <w:r>
              <w:rPr>
                <w:sz w:val="16"/>
                <w:szCs w:val="16"/>
              </w:rPr>
              <w:t>3</w:t>
            </w: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2705CCB2" w14:textId="77777777" w:rsidR="00AA6435" w:rsidRDefault="00000000">
            <w:pPr>
              <w:jc w:val="center"/>
              <w:rPr>
                <w:sz w:val="20"/>
                <w:szCs w:val="20"/>
              </w:rPr>
            </w:pPr>
            <w:r>
              <w:rPr>
                <w:sz w:val="16"/>
                <w:szCs w:val="16"/>
              </w:rPr>
              <w:t>1</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248A8C7A" w14:textId="77777777" w:rsidR="00AA6435" w:rsidRDefault="00000000">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723BE68E" w14:textId="77777777" w:rsidR="00AA6435" w:rsidRDefault="00AA6435">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7F08C54D" w14:textId="77777777" w:rsidR="00AA6435" w:rsidRDefault="00000000">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0E861496" w14:textId="77777777" w:rsidR="00AA6435" w:rsidRDefault="00000000">
            <w:pPr>
              <w:jc w:val="center"/>
              <w:rPr>
                <w:sz w:val="20"/>
                <w:szCs w:val="20"/>
              </w:rPr>
            </w:pPr>
            <w:r>
              <w:rPr>
                <w:sz w:val="16"/>
                <w:szCs w:val="16"/>
              </w:rPr>
              <w:t>0</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48D06A7A" w14:textId="77777777" w:rsidR="00AA6435" w:rsidRDefault="00000000">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7E9195B2" w14:textId="77777777" w:rsidR="00AA6435" w:rsidRDefault="00AA6435">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3228C387" w14:textId="77777777" w:rsidR="00AA6435" w:rsidRDefault="00000000">
            <w:pPr>
              <w:jc w:val="center"/>
              <w:rPr>
                <w:sz w:val="20"/>
                <w:szCs w:val="20"/>
              </w:rPr>
            </w:pPr>
            <w:r>
              <w:rPr>
                <w:sz w:val="16"/>
                <w:szCs w:val="16"/>
              </w:rPr>
              <w:t>7.15</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60E1E13E" w14:textId="77777777" w:rsidR="00AA6435" w:rsidRDefault="00AA6435">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548AE123" w14:textId="77777777" w:rsidR="00AA6435" w:rsidRDefault="00000000">
            <w:pPr>
              <w:jc w:val="center"/>
              <w:rPr>
                <w:sz w:val="20"/>
                <w:szCs w:val="20"/>
              </w:rPr>
            </w:pPr>
            <w:r>
              <w:rPr>
                <w:sz w:val="16"/>
                <w:szCs w:val="16"/>
              </w:rPr>
              <w:t>196,309</w:t>
            </w:r>
          </w:p>
        </w:tc>
      </w:tr>
      <w:tr w:rsidR="00AA6435" w14:paraId="69A47AAB" w14:textId="77777777">
        <w:trPr>
          <w:trHeight w:val="84"/>
        </w:trPr>
        <w:tc>
          <w:tcPr>
            <w:tcW w:w="1380" w:type="dxa"/>
            <w:vMerge/>
            <w:tcBorders>
              <w:top w:val="nil"/>
              <w:left w:val="nil"/>
              <w:bottom w:val="nil"/>
              <w:right w:val="nil"/>
            </w:tcBorders>
            <w:shd w:val="clear" w:color="auto" w:fill="auto"/>
            <w:tcMar>
              <w:top w:w="-967" w:type="dxa"/>
              <w:left w:w="-967" w:type="dxa"/>
              <w:bottom w:w="-967" w:type="dxa"/>
              <w:right w:w="-967" w:type="dxa"/>
            </w:tcMar>
          </w:tcPr>
          <w:p w14:paraId="69D0EA38" w14:textId="77777777" w:rsidR="00AA6435" w:rsidRDefault="00AA6435"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0EB659F6" w14:textId="77777777" w:rsidR="00AA6435" w:rsidRDefault="00AA6435"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04A5F043" w14:textId="77777777" w:rsidR="00AA6435" w:rsidRDefault="00AA6435">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6CFEEF29" w14:textId="77777777" w:rsidR="00AA6435" w:rsidRDefault="00000000">
            <w:pPr>
              <w:jc w:val="center"/>
              <w:rPr>
                <w:sz w:val="20"/>
                <w:szCs w:val="20"/>
              </w:rPr>
            </w:pPr>
            <w:r>
              <w:rPr>
                <w:sz w:val="16"/>
                <w:szCs w:val="16"/>
              </w:rPr>
              <w:t>2</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0B29FA46" w14:textId="77777777" w:rsidR="00AA6435" w:rsidRDefault="00000000">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64730500" w14:textId="77777777" w:rsidR="00AA6435" w:rsidRDefault="00AA6435">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2B93CC55" w14:textId="77777777" w:rsidR="00AA6435" w:rsidRDefault="00000000">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6012B1F8" w14:textId="77777777" w:rsidR="00AA6435" w:rsidRDefault="00000000">
            <w:pPr>
              <w:jc w:val="center"/>
              <w:rPr>
                <w:sz w:val="20"/>
                <w:szCs w:val="20"/>
              </w:rPr>
            </w:pPr>
            <w:r>
              <w:rPr>
                <w:sz w:val="16"/>
                <w:szCs w:val="16"/>
              </w:rPr>
              <w:t>1</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48424FCF" w14:textId="77777777" w:rsidR="00AA6435" w:rsidRDefault="00000000">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32FC9470" w14:textId="77777777" w:rsidR="00AA6435" w:rsidRDefault="00AA6435">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1ED7572B" w14:textId="77777777" w:rsidR="00AA6435" w:rsidRDefault="00000000">
            <w:pPr>
              <w:jc w:val="center"/>
              <w:rPr>
                <w:sz w:val="20"/>
                <w:szCs w:val="20"/>
              </w:rPr>
            </w:pPr>
            <w:r>
              <w:rPr>
                <w:sz w:val="16"/>
                <w:szCs w:val="16"/>
              </w:rPr>
              <w:t>13.9</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4637D53A" w14:textId="77777777" w:rsidR="00AA6435" w:rsidRDefault="00AA6435">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66FBEC48" w14:textId="77777777" w:rsidR="00AA6435" w:rsidRDefault="00000000">
            <w:pPr>
              <w:jc w:val="center"/>
              <w:rPr>
                <w:sz w:val="20"/>
                <w:szCs w:val="20"/>
              </w:rPr>
            </w:pPr>
            <w:r>
              <w:rPr>
                <w:sz w:val="16"/>
                <w:szCs w:val="16"/>
              </w:rPr>
              <w:t>218,979</w:t>
            </w:r>
          </w:p>
        </w:tc>
      </w:tr>
      <w:tr w:rsidR="00AA6435" w14:paraId="55843CAD" w14:textId="77777777" w:rsidTr="00963F42">
        <w:trPr>
          <w:trHeight w:val="75"/>
        </w:trPr>
        <w:tc>
          <w:tcPr>
            <w:tcW w:w="1380" w:type="dxa"/>
            <w:vMerge/>
            <w:tcBorders>
              <w:top w:val="nil"/>
              <w:left w:val="nil"/>
              <w:bottom w:val="nil"/>
              <w:right w:val="nil"/>
            </w:tcBorders>
            <w:shd w:val="clear" w:color="auto" w:fill="auto"/>
            <w:tcMar>
              <w:top w:w="-967" w:type="dxa"/>
              <w:left w:w="-967" w:type="dxa"/>
              <w:bottom w:w="-967" w:type="dxa"/>
              <w:right w:w="-967" w:type="dxa"/>
            </w:tcMar>
          </w:tcPr>
          <w:p w14:paraId="6602DD44" w14:textId="77777777" w:rsidR="00AA6435" w:rsidRDefault="00AA6435"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16EF702B" w14:textId="77777777" w:rsidR="00AA6435" w:rsidRDefault="00AA6435"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7AAEDBC3" w14:textId="77777777" w:rsidR="00AA6435" w:rsidRDefault="00AA6435">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2131C63F" w14:textId="77777777" w:rsidR="00AA6435" w:rsidRDefault="00000000">
            <w:pPr>
              <w:jc w:val="center"/>
              <w:rPr>
                <w:sz w:val="20"/>
                <w:szCs w:val="20"/>
              </w:rPr>
            </w:pPr>
            <w:r>
              <w:rPr>
                <w:sz w:val="16"/>
                <w:szCs w:val="16"/>
              </w:rPr>
              <w:t>3</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0D8F22DA" w14:textId="77777777" w:rsidR="00AA6435" w:rsidRDefault="00000000">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4738AF01" w14:textId="77777777" w:rsidR="00AA6435" w:rsidRDefault="00AA6435">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649EA0D6" w14:textId="77777777" w:rsidR="00AA6435" w:rsidRDefault="00000000">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348D2C07" w14:textId="77777777" w:rsidR="00AA6435" w:rsidRDefault="00000000">
            <w:pPr>
              <w:jc w:val="center"/>
              <w:rPr>
                <w:sz w:val="16"/>
                <w:szCs w:val="16"/>
              </w:rPr>
            </w:pPr>
            <w:r>
              <w:rPr>
                <w:sz w:val="16"/>
                <w:szCs w:val="16"/>
              </w:rPr>
              <w:t>1.07</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26DECCCE" w14:textId="77777777" w:rsidR="00AA6435" w:rsidRDefault="00000000">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4C63C085" w14:textId="77777777" w:rsidR="00AA6435" w:rsidRDefault="00AA6435">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29DD854F" w14:textId="77777777" w:rsidR="00AA6435" w:rsidRDefault="00000000">
            <w:pPr>
              <w:jc w:val="center"/>
              <w:rPr>
                <w:sz w:val="20"/>
                <w:szCs w:val="20"/>
              </w:rPr>
            </w:pPr>
            <w:r>
              <w:rPr>
                <w:sz w:val="16"/>
                <w:szCs w:val="16"/>
              </w:rPr>
              <w:t>11.5</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324FFD1E" w14:textId="77777777" w:rsidR="00AA6435" w:rsidRDefault="00AA6435">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41AE446F" w14:textId="77777777" w:rsidR="00AA6435" w:rsidRDefault="00000000">
            <w:pPr>
              <w:jc w:val="center"/>
              <w:rPr>
                <w:sz w:val="20"/>
                <w:szCs w:val="20"/>
              </w:rPr>
            </w:pPr>
            <w:r>
              <w:rPr>
                <w:sz w:val="16"/>
                <w:szCs w:val="16"/>
              </w:rPr>
              <w:t>251,092</w:t>
            </w:r>
          </w:p>
        </w:tc>
      </w:tr>
      <w:tr w:rsidR="00963F42" w14:paraId="5C44EE15" w14:textId="77777777" w:rsidTr="00BB17BF">
        <w:tc>
          <w:tcPr>
            <w:tcW w:w="1380" w:type="dxa"/>
            <w:vMerge w:val="restart"/>
            <w:tcBorders>
              <w:top w:val="nil"/>
              <w:left w:val="nil"/>
              <w:right w:val="nil"/>
            </w:tcBorders>
            <w:shd w:val="clear" w:color="auto" w:fill="auto"/>
            <w:tcMar>
              <w:top w:w="-967" w:type="dxa"/>
              <w:left w:w="-967" w:type="dxa"/>
              <w:bottom w:w="-967" w:type="dxa"/>
              <w:right w:w="-967" w:type="dxa"/>
            </w:tcMar>
          </w:tcPr>
          <w:p w14:paraId="4D189755" w14:textId="77777777" w:rsidR="00963F42" w:rsidRDefault="00963F42" w:rsidP="00963F42">
            <w:pPr>
              <w:rPr>
                <w:sz w:val="16"/>
                <w:szCs w:val="16"/>
              </w:rPr>
            </w:pPr>
            <w:r>
              <w:rPr>
                <w:sz w:val="16"/>
                <w:szCs w:val="16"/>
              </w:rPr>
              <w:t>Pajaro River</w:t>
            </w:r>
          </w:p>
        </w:tc>
        <w:tc>
          <w:tcPr>
            <w:tcW w:w="600" w:type="dxa"/>
            <w:vMerge w:val="restart"/>
            <w:tcBorders>
              <w:top w:val="nil"/>
              <w:left w:val="nil"/>
              <w:right w:val="nil"/>
            </w:tcBorders>
            <w:shd w:val="clear" w:color="auto" w:fill="auto"/>
            <w:tcMar>
              <w:top w:w="-967" w:type="dxa"/>
              <w:left w:w="-967" w:type="dxa"/>
              <w:bottom w:w="-967" w:type="dxa"/>
              <w:right w:w="-967" w:type="dxa"/>
            </w:tcMar>
          </w:tcPr>
          <w:p w14:paraId="43727397" w14:textId="77777777" w:rsidR="00963F42" w:rsidRDefault="00963F42" w:rsidP="00963F42">
            <w:pPr>
              <w:rPr>
                <w:sz w:val="16"/>
                <w:szCs w:val="16"/>
              </w:rPr>
            </w:pPr>
            <w:r>
              <w:rPr>
                <w:sz w:val="16"/>
                <w:szCs w:val="16"/>
              </w:rPr>
              <w:t>Spring</w:t>
            </w:r>
          </w:p>
        </w:tc>
        <w:tc>
          <w:tcPr>
            <w:tcW w:w="735" w:type="dxa"/>
            <w:vMerge w:val="restart"/>
            <w:tcBorders>
              <w:top w:val="nil"/>
              <w:left w:val="nil"/>
              <w:bottom w:val="nil"/>
              <w:right w:val="nil"/>
            </w:tcBorders>
            <w:shd w:val="clear" w:color="auto" w:fill="auto"/>
            <w:tcMar>
              <w:top w:w="-967" w:type="dxa"/>
              <w:left w:w="-967" w:type="dxa"/>
              <w:bottom w:w="-967" w:type="dxa"/>
              <w:right w:w="-967" w:type="dxa"/>
            </w:tcMar>
          </w:tcPr>
          <w:p w14:paraId="18C94E49" w14:textId="77777777" w:rsidR="00963F42" w:rsidRDefault="00963F42">
            <w:pPr>
              <w:jc w:val="center"/>
              <w:rPr>
                <w:sz w:val="16"/>
                <w:szCs w:val="16"/>
              </w:rPr>
            </w:pPr>
            <w:r>
              <w:rPr>
                <w:sz w:val="16"/>
                <w:szCs w:val="16"/>
              </w:rPr>
              <w:t>1</w:t>
            </w: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7DCD059B" w14:textId="77777777" w:rsidR="00963F42" w:rsidRDefault="00963F42">
            <w:pPr>
              <w:jc w:val="center"/>
              <w:rPr>
                <w:sz w:val="20"/>
                <w:szCs w:val="20"/>
              </w:rPr>
            </w:pPr>
            <w:r>
              <w:rPr>
                <w:sz w:val="16"/>
                <w:szCs w:val="16"/>
              </w:rPr>
              <w:t>1</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3D5D0943" w14:textId="77777777" w:rsidR="00963F42" w:rsidRDefault="00963F42">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35393638" w14:textId="77777777" w:rsidR="00963F42" w:rsidRDefault="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6EE1C4E1" w14:textId="77777777" w:rsidR="00963F42" w:rsidRDefault="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664AD0F7" w14:textId="77777777" w:rsidR="00963F42" w:rsidRDefault="00963F42">
            <w:pPr>
              <w:jc w:val="center"/>
              <w:rPr>
                <w:sz w:val="16"/>
                <w:szCs w:val="16"/>
              </w:rPr>
            </w:pPr>
            <w:r>
              <w:rPr>
                <w:sz w:val="16"/>
                <w:szCs w:val="16"/>
              </w:rPr>
              <w:t>5.92</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5F3F7CDA" w14:textId="77777777" w:rsidR="00963F42" w:rsidRDefault="00963F42">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21A5B155" w14:textId="77777777" w:rsidR="00963F42" w:rsidRDefault="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6C90C033" w14:textId="77777777" w:rsidR="00963F42" w:rsidRDefault="00963F42">
            <w:pPr>
              <w:jc w:val="center"/>
              <w:rPr>
                <w:sz w:val="20"/>
                <w:szCs w:val="20"/>
              </w:rPr>
            </w:pPr>
            <w:r>
              <w:rPr>
                <w:sz w:val="16"/>
                <w:szCs w:val="16"/>
              </w:rPr>
              <w:t>26.7</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082A58D2" w14:textId="77777777" w:rsidR="00963F42" w:rsidRDefault="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5B9E202B" w14:textId="77777777" w:rsidR="00963F42" w:rsidRDefault="00963F42">
            <w:pPr>
              <w:jc w:val="center"/>
              <w:rPr>
                <w:sz w:val="20"/>
                <w:szCs w:val="20"/>
              </w:rPr>
            </w:pPr>
            <w:r>
              <w:rPr>
                <w:sz w:val="16"/>
                <w:szCs w:val="16"/>
              </w:rPr>
              <w:t>238,525</w:t>
            </w:r>
          </w:p>
        </w:tc>
      </w:tr>
      <w:tr w:rsidR="00963F42" w14:paraId="28A1E558" w14:textId="77777777" w:rsidTr="00BB17BF">
        <w:tc>
          <w:tcPr>
            <w:tcW w:w="1380" w:type="dxa"/>
            <w:vMerge/>
            <w:tcBorders>
              <w:left w:val="nil"/>
              <w:right w:val="nil"/>
            </w:tcBorders>
            <w:shd w:val="clear" w:color="auto" w:fill="auto"/>
            <w:tcMar>
              <w:top w:w="-967" w:type="dxa"/>
              <w:left w:w="-967" w:type="dxa"/>
              <w:bottom w:w="-967" w:type="dxa"/>
              <w:right w:w="-967" w:type="dxa"/>
            </w:tcMar>
          </w:tcPr>
          <w:p w14:paraId="5B6E7B03" w14:textId="77777777" w:rsidR="00963F42" w:rsidRDefault="00963F42">
            <w:pPr>
              <w:rPr>
                <w:b/>
                <w:sz w:val="20"/>
                <w:szCs w:val="20"/>
              </w:rPr>
            </w:pPr>
          </w:p>
        </w:tc>
        <w:tc>
          <w:tcPr>
            <w:tcW w:w="600" w:type="dxa"/>
            <w:vMerge/>
            <w:tcBorders>
              <w:left w:val="nil"/>
              <w:right w:val="nil"/>
            </w:tcBorders>
            <w:shd w:val="clear" w:color="auto" w:fill="auto"/>
            <w:tcMar>
              <w:top w:w="-967" w:type="dxa"/>
              <w:left w:w="-967" w:type="dxa"/>
              <w:bottom w:w="-967" w:type="dxa"/>
              <w:right w:w="-967" w:type="dxa"/>
            </w:tcMar>
          </w:tcPr>
          <w:p w14:paraId="387204B2" w14:textId="77777777" w:rsidR="00963F42" w:rsidRDefault="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092AFC01" w14:textId="77777777" w:rsidR="00963F42" w:rsidRDefault="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511275F3" w14:textId="77777777" w:rsidR="00963F42" w:rsidRDefault="00963F42">
            <w:pPr>
              <w:jc w:val="center"/>
              <w:rPr>
                <w:sz w:val="20"/>
                <w:szCs w:val="20"/>
              </w:rPr>
            </w:pPr>
            <w:r>
              <w:rPr>
                <w:sz w:val="16"/>
                <w:szCs w:val="16"/>
              </w:rPr>
              <w:t>2</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4C43BEF9" w14:textId="77777777" w:rsidR="00963F42" w:rsidRDefault="00963F42">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5E022C2C" w14:textId="77777777" w:rsidR="00963F42" w:rsidRDefault="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14658C66" w14:textId="77777777" w:rsidR="00963F42" w:rsidRDefault="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16C7D490" w14:textId="77777777" w:rsidR="00963F42" w:rsidRDefault="00963F42">
            <w:pPr>
              <w:jc w:val="center"/>
              <w:rPr>
                <w:sz w:val="16"/>
                <w:szCs w:val="16"/>
              </w:rPr>
            </w:pPr>
            <w:r>
              <w:rPr>
                <w:sz w:val="16"/>
                <w:szCs w:val="16"/>
              </w:rPr>
              <w:t>4.89</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0B3251F0" w14:textId="77777777" w:rsidR="00963F42" w:rsidRDefault="00963F42">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247E0B74" w14:textId="77777777" w:rsidR="00963F42" w:rsidRDefault="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128A1B83" w14:textId="77777777" w:rsidR="00963F42" w:rsidRDefault="00963F42">
            <w:pPr>
              <w:jc w:val="center"/>
              <w:rPr>
                <w:sz w:val="20"/>
                <w:szCs w:val="20"/>
              </w:rPr>
            </w:pPr>
            <w:r>
              <w:rPr>
                <w:sz w:val="16"/>
                <w:szCs w:val="16"/>
              </w:rPr>
              <w:t>21.3</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574E372C" w14:textId="77777777" w:rsidR="00963F42" w:rsidRDefault="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6EA770DE" w14:textId="77777777" w:rsidR="00963F42" w:rsidRDefault="00963F42">
            <w:pPr>
              <w:jc w:val="center"/>
              <w:rPr>
                <w:sz w:val="20"/>
                <w:szCs w:val="20"/>
              </w:rPr>
            </w:pPr>
            <w:r>
              <w:rPr>
                <w:sz w:val="16"/>
                <w:szCs w:val="16"/>
              </w:rPr>
              <w:t>229,414</w:t>
            </w:r>
          </w:p>
        </w:tc>
      </w:tr>
      <w:tr w:rsidR="00963F42" w14:paraId="650DD30C" w14:textId="77777777" w:rsidTr="00BB17BF">
        <w:tc>
          <w:tcPr>
            <w:tcW w:w="1380" w:type="dxa"/>
            <w:vMerge/>
            <w:tcBorders>
              <w:left w:val="nil"/>
              <w:right w:val="nil"/>
            </w:tcBorders>
            <w:shd w:val="clear" w:color="auto" w:fill="auto"/>
            <w:tcMar>
              <w:top w:w="-967" w:type="dxa"/>
              <w:left w:w="-967" w:type="dxa"/>
              <w:bottom w:w="-967" w:type="dxa"/>
              <w:right w:w="-967" w:type="dxa"/>
            </w:tcMar>
          </w:tcPr>
          <w:p w14:paraId="65E81BA3" w14:textId="77777777" w:rsidR="00963F42" w:rsidRDefault="00963F42">
            <w:pPr>
              <w:rPr>
                <w:b/>
                <w:sz w:val="20"/>
                <w:szCs w:val="20"/>
              </w:rPr>
            </w:pPr>
          </w:p>
        </w:tc>
        <w:tc>
          <w:tcPr>
            <w:tcW w:w="600" w:type="dxa"/>
            <w:vMerge/>
            <w:tcBorders>
              <w:left w:val="nil"/>
              <w:right w:val="nil"/>
            </w:tcBorders>
            <w:shd w:val="clear" w:color="auto" w:fill="auto"/>
            <w:tcMar>
              <w:top w:w="-967" w:type="dxa"/>
              <w:left w:w="-967" w:type="dxa"/>
              <w:bottom w:w="-967" w:type="dxa"/>
              <w:right w:w="-967" w:type="dxa"/>
            </w:tcMar>
          </w:tcPr>
          <w:p w14:paraId="14791EAC" w14:textId="77777777" w:rsidR="00963F42" w:rsidRDefault="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059A79E4" w14:textId="77777777" w:rsidR="00963F42" w:rsidRDefault="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1242C54C" w14:textId="77777777" w:rsidR="00963F42" w:rsidRDefault="00963F42">
            <w:pPr>
              <w:jc w:val="center"/>
              <w:rPr>
                <w:sz w:val="20"/>
                <w:szCs w:val="20"/>
              </w:rPr>
            </w:pPr>
            <w:r>
              <w:rPr>
                <w:sz w:val="16"/>
                <w:szCs w:val="16"/>
              </w:rPr>
              <w:t>3</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2697A132" w14:textId="77777777" w:rsidR="00963F42" w:rsidRDefault="00963F42">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220FB190" w14:textId="77777777" w:rsidR="00963F42" w:rsidRDefault="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4F1BB635" w14:textId="77777777" w:rsidR="00963F42" w:rsidRDefault="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7529E15F" w14:textId="77777777" w:rsidR="00963F42" w:rsidRDefault="00963F42">
            <w:pPr>
              <w:jc w:val="center"/>
              <w:rPr>
                <w:sz w:val="16"/>
                <w:szCs w:val="16"/>
              </w:rPr>
            </w:pPr>
            <w:r>
              <w:rPr>
                <w:sz w:val="16"/>
                <w:szCs w:val="16"/>
              </w:rPr>
              <w:t>5.87</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62B7FCB6" w14:textId="77777777" w:rsidR="00963F42" w:rsidRDefault="00963F42">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4766AE0E" w14:textId="77777777" w:rsidR="00963F42" w:rsidRDefault="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4930240E" w14:textId="77777777" w:rsidR="00963F42" w:rsidRDefault="00963F42">
            <w:pPr>
              <w:jc w:val="center"/>
              <w:rPr>
                <w:sz w:val="20"/>
                <w:szCs w:val="20"/>
              </w:rPr>
            </w:pPr>
            <w:r>
              <w:rPr>
                <w:sz w:val="16"/>
                <w:szCs w:val="16"/>
              </w:rPr>
              <w:t>18.9</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56E4062D" w14:textId="77777777" w:rsidR="00963F42" w:rsidRDefault="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04CDC511" w14:textId="77777777" w:rsidR="00963F42" w:rsidRDefault="00963F42">
            <w:pPr>
              <w:jc w:val="center"/>
              <w:rPr>
                <w:sz w:val="20"/>
                <w:szCs w:val="20"/>
              </w:rPr>
            </w:pPr>
            <w:r>
              <w:rPr>
                <w:sz w:val="16"/>
                <w:szCs w:val="16"/>
              </w:rPr>
              <w:t>267,153</w:t>
            </w:r>
          </w:p>
        </w:tc>
      </w:tr>
      <w:tr w:rsidR="00963F42" w14:paraId="36FAC6AE" w14:textId="77777777" w:rsidTr="00BB17BF">
        <w:tc>
          <w:tcPr>
            <w:tcW w:w="1380" w:type="dxa"/>
            <w:vMerge/>
            <w:tcBorders>
              <w:left w:val="nil"/>
              <w:right w:val="nil"/>
            </w:tcBorders>
            <w:shd w:val="clear" w:color="auto" w:fill="auto"/>
            <w:tcMar>
              <w:top w:w="-967" w:type="dxa"/>
              <w:left w:w="-967" w:type="dxa"/>
              <w:bottom w:w="-967" w:type="dxa"/>
              <w:right w:w="-967" w:type="dxa"/>
            </w:tcMar>
          </w:tcPr>
          <w:p w14:paraId="5E666433" w14:textId="77777777" w:rsidR="00963F42" w:rsidRDefault="00963F42">
            <w:pPr>
              <w:rPr>
                <w:b/>
                <w:sz w:val="20"/>
                <w:szCs w:val="20"/>
              </w:rPr>
            </w:pPr>
          </w:p>
        </w:tc>
        <w:tc>
          <w:tcPr>
            <w:tcW w:w="600" w:type="dxa"/>
            <w:vMerge/>
            <w:tcBorders>
              <w:left w:val="nil"/>
              <w:right w:val="nil"/>
            </w:tcBorders>
            <w:shd w:val="clear" w:color="auto" w:fill="auto"/>
            <w:tcMar>
              <w:top w:w="-967" w:type="dxa"/>
              <w:left w:w="-967" w:type="dxa"/>
              <w:bottom w:w="-967" w:type="dxa"/>
              <w:right w:w="-967" w:type="dxa"/>
            </w:tcMar>
          </w:tcPr>
          <w:p w14:paraId="191EE780" w14:textId="77777777" w:rsidR="00963F42" w:rsidRDefault="00963F42">
            <w:pPr>
              <w:rPr>
                <w:b/>
                <w:sz w:val="20"/>
                <w:szCs w:val="20"/>
              </w:rPr>
            </w:pPr>
          </w:p>
        </w:tc>
        <w:tc>
          <w:tcPr>
            <w:tcW w:w="735" w:type="dxa"/>
            <w:vMerge w:val="restart"/>
            <w:tcBorders>
              <w:top w:val="nil"/>
              <w:left w:val="nil"/>
              <w:bottom w:val="nil"/>
              <w:right w:val="nil"/>
            </w:tcBorders>
            <w:shd w:val="clear" w:color="auto" w:fill="auto"/>
            <w:tcMar>
              <w:top w:w="-967" w:type="dxa"/>
              <w:left w:w="-967" w:type="dxa"/>
              <w:bottom w:w="-967" w:type="dxa"/>
              <w:right w:w="-967" w:type="dxa"/>
            </w:tcMar>
          </w:tcPr>
          <w:p w14:paraId="51A3CD5A" w14:textId="77777777" w:rsidR="00963F42" w:rsidRDefault="00963F42">
            <w:pPr>
              <w:jc w:val="center"/>
              <w:rPr>
                <w:sz w:val="16"/>
                <w:szCs w:val="16"/>
              </w:rPr>
            </w:pPr>
            <w:r>
              <w:rPr>
                <w:sz w:val="16"/>
                <w:szCs w:val="16"/>
              </w:rPr>
              <w:t>2</w:t>
            </w: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1409C3D9" w14:textId="77777777" w:rsidR="00963F42" w:rsidRDefault="00963F42">
            <w:pPr>
              <w:jc w:val="center"/>
              <w:rPr>
                <w:sz w:val="20"/>
                <w:szCs w:val="20"/>
              </w:rPr>
            </w:pPr>
            <w:r>
              <w:rPr>
                <w:sz w:val="16"/>
                <w:szCs w:val="16"/>
              </w:rPr>
              <w:t>1</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55AB209D" w14:textId="77777777" w:rsidR="00963F42" w:rsidRDefault="00963F42">
            <w:pPr>
              <w:jc w:val="center"/>
              <w:rPr>
                <w:sz w:val="20"/>
                <w:szCs w:val="20"/>
              </w:rPr>
            </w:pPr>
            <w:r>
              <w:rPr>
                <w:sz w:val="16"/>
                <w:szCs w:val="16"/>
              </w:rPr>
              <w:t>2</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210F1D80" w14:textId="77777777" w:rsidR="00963F42" w:rsidRDefault="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5BEB71A5" w14:textId="77777777" w:rsidR="00963F42" w:rsidRDefault="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72739EFB" w14:textId="77777777" w:rsidR="00963F42" w:rsidRDefault="00963F42">
            <w:pPr>
              <w:jc w:val="center"/>
              <w:rPr>
                <w:sz w:val="16"/>
                <w:szCs w:val="16"/>
              </w:rPr>
            </w:pPr>
            <w:r>
              <w:rPr>
                <w:sz w:val="16"/>
                <w:szCs w:val="16"/>
              </w:rPr>
              <w:t>4.85 / 1.01</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58A6ED6E" w14:textId="77777777" w:rsidR="00963F42" w:rsidRDefault="00963F42">
            <w:pPr>
              <w:jc w:val="center"/>
              <w:rPr>
                <w:sz w:val="16"/>
                <w:szCs w:val="16"/>
              </w:rPr>
            </w:pPr>
            <w:r>
              <w:rPr>
                <w:sz w:val="16"/>
                <w:szCs w:val="16"/>
              </w:rPr>
              <w:t>3.2</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16EF84AF" w14:textId="77777777" w:rsidR="00963F42" w:rsidRDefault="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7DC1DA61" w14:textId="77777777" w:rsidR="00963F42" w:rsidRDefault="00963F42">
            <w:pPr>
              <w:jc w:val="center"/>
              <w:rPr>
                <w:sz w:val="20"/>
                <w:szCs w:val="20"/>
              </w:rPr>
            </w:pPr>
            <w:r>
              <w:rPr>
                <w:sz w:val="16"/>
                <w:szCs w:val="16"/>
              </w:rPr>
              <w:t>12.6</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10E3ACE8" w14:textId="77777777" w:rsidR="00963F42" w:rsidRDefault="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096D08E4" w14:textId="77777777" w:rsidR="00963F42" w:rsidRDefault="00963F42">
            <w:pPr>
              <w:jc w:val="center"/>
              <w:rPr>
                <w:sz w:val="20"/>
                <w:szCs w:val="20"/>
              </w:rPr>
            </w:pPr>
            <w:r>
              <w:rPr>
                <w:sz w:val="16"/>
                <w:szCs w:val="16"/>
              </w:rPr>
              <w:t>148,946</w:t>
            </w:r>
          </w:p>
        </w:tc>
      </w:tr>
      <w:tr w:rsidR="00963F42" w14:paraId="19F5D5D8" w14:textId="77777777" w:rsidTr="00BB17BF">
        <w:tc>
          <w:tcPr>
            <w:tcW w:w="1380" w:type="dxa"/>
            <w:vMerge/>
            <w:tcBorders>
              <w:left w:val="nil"/>
              <w:right w:val="nil"/>
            </w:tcBorders>
            <w:shd w:val="clear" w:color="auto" w:fill="auto"/>
            <w:tcMar>
              <w:top w:w="-967" w:type="dxa"/>
              <w:left w:w="-967" w:type="dxa"/>
              <w:bottom w:w="-967" w:type="dxa"/>
              <w:right w:w="-967" w:type="dxa"/>
            </w:tcMar>
          </w:tcPr>
          <w:p w14:paraId="4DA4CF5C" w14:textId="77777777" w:rsidR="00963F42" w:rsidRDefault="00963F42">
            <w:pPr>
              <w:rPr>
                <w:b/>
                <w:sz w:val="20"/>
                <w:szCs w:val="20"/>
              </w:rPr>
            </w:pPr>
          </w:p>
        </w:tc>
        <w:tc>
          <w:tcPr>
            <w:tcW w:w="600" w:type="dxa"/>
            <w:vMerge/>
            <w:tcBorders>
              <w:left w:val="nil"/>
              <w:right w:val="nil"/>
            </w:tcBorders>
            <w:shd w:val="clear" w:color="auto" w:fill="auto"/>
            <w:tcMar>
              <w:top w:w="-967" w:type="dxa"/>
              <w:left w:w="-967" w:type="dxa"/>
              <w:bottom w:w="-967" w:type="dxa"/>
              <w:right w:w="-967" w:type="dxa"/>
            </w:tcMar>
          </w:tcPr>
          <w:p w14:paraId="46B3E792" w14:textId="77777777" w:rsidR="00963F42" w:rsidRDefault="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7EC79C22" w14:textId="77777777" w:rsidR="00963F42" w:rsidRDefault="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4ABDCB39" w14:textId="77777777" w:rsidR="00963F42" w:rsidRDefault="00963F42">
            <w:pPr>
              <w:jc w:val="center"/>
              <w:rPr>
                <w:sz w:val="20"/>
                <w:szCs w:val="20"/>
              </w:rPr>
            </w:pPr>
            <w:r>
              <w:rPr>
                <w:sz w:val="16"/>
                <w:szCs w:val="16"/>
              </w:rPr>
              <w:t>2</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6E2A21BF" w14:textId="77777777" w:rsidR="00963F42" w:rsidRDefault="00963F42">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615D86A2" w14:textId="77777777" w:rsidR="00963F42" w:rsidRDefault="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5C02E491" w14:textId="77777777" w:rsidR="00963F42" w:rsidRDefault="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76078835" w14:textId="77777777" w:rsidR="00963F42" w:rsidRDefault="00963F42">
            <w:pPr>
              <w:jc w:val="center"/>
              <w:rPr>
                <w:sz w:val="16"/>
                <w:szCs w:val="16"/>
              </w:rPr>
            </w:pPr>
            <w:r>
              <w:rPr>
                <w:sz w:val="16"/>
                <w:szCs w:val="16"/>
              </w:rPr>
              <w:t>1.64</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1A014AEC" w14:textId="77777777" w:rsidR="00963F42" w:rsidRDefault="00963F42">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3EA40857" w14:textId="77777777" w:rsidR="00963F42" w:rsidRDefault="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35E0CBD2" w14:textId="77777777" w:rsidR="00963F42" w:rsidRDefault="00963F42">
            <w:pPr>
              <w:jc w:val="center"/>
              <w:rPr>
                <w:sz w:val="20"/>
                <w:szCs w:val="20"/>
              </w:rPr>
            </w:pPr>
            <w:r>
              <w:rPr>
                <w:sz w:val="16"/>
                <w:szCs w:val="16"/>
              </w:rPr>
              <w:t>30.4</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0BF80571" w14:textId="77777777" w:rsidR="00963F42" w:rsidRDefault="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44F584D6" w14:textId="77777777" w:rsidR="00963F42" w:rsidRDefault="00963F42">
            <w:pPr>
              <w:jc w:val="center"/>
              <w:rPr>
                <w:sz w:val="20"/>
                <w:szCs w:val="20"/>
              </w:rPr>
            </w:pPr>
            <w:r>
              <w:rPr>
                <w:sz w:val="16"/>
                <w:szCs w:val="16"/>
              </w:rPr>
              <w:t>326,673</w:t>
            </w:r>
          </w:p>
        </w:tc>
      </w:tr>
      <w:tr w:rsidR="00963F42" w14:paraId="416DA64E" w14:textId="77777777" w:rsidTr="00BB17BF">
        <w:tc>
          <w:tcPr>
            <w:tcW w:w="1380" w:type="dxa"/>
            <w:vMerge/>
            <w:tcBorders>
              <w:left w:val="nil"/>
              <w:right w:val="nil"/>
            </w:tcBorders>
            <w:shd w:val="clear" w:color="auto" w:fill="auto"/>
            <w:tcMar>
              <w:top w:w="-967" w:type="dxa"/>
              <w:left w:w="-967" w:type="dxa"/>
              <w:bottom w:w="-967" w:type="dxa"/>
              <w:right w:w="-967" w:type="dxa"/>
            </w:tcMar>
          </w:tcPr>
          <w:p w14:paraId="0719799E" w14:textId="77777777" w:rsidR="00963F42" w:rsidRDefault="00963F42">
            <w:pPr>
              <w:rPr>
                <w:b/>
                <w:sz w:val="20"/>
                <w:szCs w:val="20"/>
              </w:rPr>
            </w:pPr>
          </w:p>
        </w:tc>
        <w:tc>
          <w:tcPr>
            <w:tcW w:w="600" w:type="dxa"/>
            <w:vMerge/>
            <w:tcBorders>
              <w:left w:val="nil"/>
              <w:right w:val="nil"/>
            </w:tcBorders>
            <w:shd w:val="clear" w:color="auto" w:fill="auto"/>
            <w:tcMar>
              <w:top w:w="-967" w:type="dxa"/>
              <w:left w:w="-967" w:type="dxa"/>
              <w:bottom w:w="-967" w:type="dxa"/>
              <w:right w:w="-967" w:type="dxa"/>
            </w:tcMar>
          </w:tcPr>
          <w:p w14:paraId="775B5413" w14:textId="77777777" w:rsidR="00963F42" w:rsidRDefault="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05B54728" w14:textId="77777777" w:rsidR="00963F42" w:rsidRDefault="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16776C87" w14:textId="77777777" w:rsidR="00963F42" w:rsidRDefault="00963F42">
            <w:pPr>
              <w:jc w:val="center"/>
              <w:rPr>
                <w:sz w:val="20"/>
                <w:szCs w:val="20"/>
              </w:rPr>
            </w:pPr>
            <w:r>
              <w:rPr>
                <w:sz w:val="16"/>
                <w:szCs w:val="16"/>
              </w:rPr>
              <w:t>3</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7E8B23D9" w14:textId="77777777" w:rsidR="00963F42" w:rsidRDefault="00963F42">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3AEB2D80" w14:textId="77777777" w:rsidR="00963F42" w:rsidRDefault="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6B3D501A" w14:textId="77777777" w:rsidR="00963F42" w:rsidRDefault="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2A36F606" w14:textId="77777777" w:rsidR="00963F42" w:rsidRDefault="00963F42">
            <w:pPr>
              <w:jc w:val="center"/>
              <w:rPr>
                <w:sz w:val="16"/>
                <w:szCs w:val="16"/>
              </w:rPr>
            </w:pPr>
            <w:r>
              <w:rPr>
                <w:sz w:val="16"/>
                <w:szCs w:val="16"/>
              </w:rPr>
              <w:t>4.41</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19891255" w14:textId="77777777" w:rsidR="00963F42" w:rsidRDefault="00963F42">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3A910BAA" w14:textId="77777777" w:rsidR="00963F42" w:rsidRDefault="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697948DB" w14:textId="77777777" w:rsidR="00963F42" w:rsidRDefault="00963F42">
            <w:pPr>
              <w:jc w:val="center"/>
              <w:rPr>
                <w:sz w:val="20"/>
                <w:szCs w:val="20"/>
              </w:rPr>
            </w:pPr>
            <w:r>
              <w:rPr>
                <w:sz w:val="16"/>
                <w:szCs w:val="16"/>
              </w:rPr>
              <w:t>30.5</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6CECDA10" w14:textId="77777777" w:rsidR="00963F42" w:rsidRDefault="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55769637" w14:textId="77777777" w:rsidR="00963F42" w:rsidRDefault="00963F42">
            <w:pPr>
              <w:jc w:val="center"/>
              <w:rPr>
                <w:sz w:val="20"/>
                <w:szCs w:val="20"/>
              </w:rPr>
            </w:pPr>
            <w:r>
              <w:rPr>
                <w:sz w:val="16"/>
                <w:szCs w:val="16"/>
              </w:rPr>
              <w:t>200,069</w:t>
            </w:r>
          </w:p>
        </w:tc>
      </w:tr>
      <w:tr w:rsidR="00963F42" w14:paraId="5F9F6E55" w14:textId="77777777" w:rsidTr="00BB17BF">
        <w:trPr>
          <w:trHeight w:val="159"/>
        </w:trPr>
        <w:tc>
          <w:tcPr>
            <w:tcW w:w="1380" w:type="dxa"/>
            <w:vMerge/>
            <w:tcBorders>
              <w:left w:val="nil"/>
              <w:right w:val="nil"/>
            </w:tcBorders>
            <w:shd w:val="clear" w:color="auto" w:fill="auto"/>
            <w:tcMar>
              <w:top w:w="-967" w:type="dxa"/>
              <w:left w:w="-967" w:type="dxa"/>
              <w:bottom w:w="-967" w:type="dxa"/>
              <w:right w:w="-967" w:type="dxa"/>
            </w:tcMar>
          </w:tcPr>
          <w:p w14:paraId="2691CE83" w14:textId="77777777" w:rsidR="00963F42" w:rsidRDefault="00963F42">
            <w:pPr>
              <w:rPr>
                <w:b/>
                <w:sz w:val="20"/>
                <w:szCs w:val="20"/>
              </w:rPr>
            </w:pPr>
          </w:p>
        </w:tc>
        <w:tc>
          <w:tcPr>
            <w:tcW w:w="600" w:type="dxa"/>
            <w:vMerge/>
            <w:tcBorders>
              <w:left w:val="nil"/>
              <w:right w:val="nil"/>
            </w:tcBorders>
            <w:shd w:val="clear" w:color="auto" w:fill="auto"/>
            <w:tcMar>
              <w:top w:w="-967" w:type="dxa"/>
              <w:left w:w="-967" w:type="dxa"/>
              <w:bottom w:w="-967" w:type="dxa"/>
              <w:right w:w="-967" w:type="dxa"/>
            </w:tcMar>
          </w:tcPr>
          <w:p w14:paraId="42AC38B4" w14:textId="77777777" w:rsidR="00963F42" w:rsidRDefault="00963F42">
            <w:pPr>
              <w:rPr>
                <w:b/>
                <w:sz w:val="20"/>
                <w:szCs w:val="20"/>
              </w:rPr>
            </w:pPr>
          </w:p>
        </w:tc>
        <w:tc>
          <w:tcPr>
            <w:tcW w:w="735" w:type="dxa"/>
            <w:vMerge w:val="restart"/>
            <w:tcBorders>
              <w:top w:val="nil"/>
              <w:left w:val="nil"/>
              <w:right w:val="nil"/>
            </w:tcBorders>
            <w:shd w:val="clear" w:color="auto" w:fill="auto"/>
            <w:tcMar>
              <w:top w:w="-967" w:type="dxa"/>
              <w:left w:w="-967" w:type="dxa"/>
              <w:bottom w:w="-967" w:type="dxa"/>
              <w:right w:w="-967" w:type="dxa"/>
            </w:tcMar>
          </w:tcPr>
          <w:p w14:paraId="6408254F" w14:textId="77777777" w:rsidR="00963F42" w:rsidRDefault="00963F42">
            <w:pPr>
              <w:jc w:val="center"/>
              <w:rPr>
                <w:sz w:val="16"/>
                <w:szCs w:val="16"/>
              </w:rPr>
            </w:pPr>
            <w:r>
              <w:rPr>
                <w:sz w:val="16"/>
                <w:szCs w:val="16"/>
              </w:rPr>
              <w:t>3</w:t>
            </w: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278C3253" w14:textId="77777777" w:rsidR="00963F42" w:rsidRDefault="00963F42">
            <w:pPr>
              <w:jc w:val="center"/>
              <w:rPr>
                <w:sz w:val="20"/>
                <w:szCs w:val="20"/>
              </w:rPr>
            </w:pPr>
            <w:r>
              <w:rPr>
                <w:sz w:val="16"/>
                <w:szCs w:val="16"/>
              </w:rPr>
              <w:t>1</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48735FD6" w14:textId="77777777" w:rsidR="00963F42" w:rsidRDefault="00963F42">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0D306BBD" w14:textId="77777777" w:rsidR="00963F42" w:rsidRDefault="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15A1E0B8" w14:textId="77777777" w:rsidR="00963F42" w:rsidRDefault="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7E36A903" w14:textId="77777777" w:rsidR="00963F42" w:rsidRDefault="00963F42">
            <w:pPr>
              <w:jc w:val="center"/>
              <w:rPr>
                <w:sz w:val="16"/>
                <w:szCs w:val="16"/>
              </w:rPr>
            </w:pPr>
            <w:r>
              <w:rPr>
                <w:sz w:val="16"/>
                <w:szCs w:val="16"/>
              </w:rPr>
              <w:t>2.51</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11FEE4CF" w14:textId="77777777" w:rsidR="00963F42" w:rsidRDefault="00963F42">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7A9C9178" w14:textId="77777777" w:rsidR="00963F42" w:rsidRDefault="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6385923E" w14:textId="77777777" w:rsidR="00963F42" w:rsidRDefault="00963F42">
            <w:pPr>
              <w:jc w:val="center"/>
              <w:rPr>
                <w:sz w:val="20"/>
                <w:szCs w:val="20"/>
              </w:rPr>
            </w:pPr>
            <w:r>
              <w:rPr>
                <w:sz w:val="16"/>
                <w:szCs w:val="16"/>
              </w:rPr>
              <w:t>6.25</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164832DC" w14:textId="77777777" w:rsidR="00963F42" w:rsidRDefault="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6AD3EFB2" w14:textId="77777777" w:rsidR="00963F42" w:rsidRDefault="00963F42">
            <w:pPr>
              <w:jc w:val="center"/>
              <w:rPr>
                <w:sz w:val="20"/>
                <w:szCs w:val="20"/>
              </w:rPr>
            </w:pPr>
            <w:r>
              <w:rPr>
                <w:sz w:val="16"/>
                <w:szCs w:val="16"/>
              </w:rPr>
              <w:t>179,801</w:t>
            </w:r>
          </w:p>
        </w:tc>
      </w:tr>
      <w:tr w:rsidR="00963F42" w14:paraId="4490B65C" w14:textId="77777777" w:rsidTr="00BB17BF">
        <w:tc>
          <w:tcPr>
            <w:tcW w:w="1380" w:type="dxa"/>
            <w:vMerge/>
            <w:tcBorders>
              <w:left w:val="nil"/>
              <w:right w:val="nil"/>
            </w:tcBorders>
            <w:shd w:val="clear" w:color="auto" w:fill="auto"/>
            <w:tcMar>
              <w:top w:w="-967" w:type="dxa"/>
              <w:left w:w="-967" w:type="dxa"/>
              <w:bottom w:w="-967" w:type="dxa"/>
              <w:right w:w="-967" w:type="dxa"/>
            </w:tcMar>
          </w:tcPr>
          <w:p w14:paraId="025897A9" w14:textId="77777777" w:rsidR="00963F42" w:rsidRDefault="00963F42">
            <w:pPr>
              <w:rPr>
                <w:b/>
                <w:sz w:val="20"/>
                <w:szCs w:val="20"/>
              </w:rPr>
            </w:pPr>
          </w:p>
        </w:tc>
        <w:tc>
          <w:tcPr>
            <w:tcW w:w="600" w:type="dxa"/>
            <w:vMerge/>
            <w:tcBorders>
              <w:left w:val="nil"/>
              <w:right w:val="nil"/>
            </w:tcBorders>
            <w:shd w:val="clear" w:color="auto" w:fill="auto"/>
            <w:tcMar>
              <w:top w:w="-967" w:type="dxa"/>
              <w:left w:w="-967" w:type="dxa"/>
              <w:bottom w:w="-967" w:type="dxa"/>
              <w:right w:w="-967" w:type="dxa"/>
            </w:tcMar>
          </w:tcPr>
          <w:p w14:paraId="1BBEEDA3" w14:textId="77777777" w:rsidR="00963F42" w:rsidRDefault="00963F42">
            <w:pPr>
              <w:rPr>
                <w:b/>
                <w:sz w:val="20"/>
                <w:szCs w:val="20"/>
              </w:rPr>
            </w:pPr>
          </w:p>
        </w:tc>
        <w:tc>
          <w:tcPr>
            <w:tcW w:w="735" w:type="dxa"/>
            <w:vMerge/>
            <w:tcBorders>
              <w:left w:val="nil"/>
              <w:right w:val="nil"/>
            </w:tcBorders>
            <w:shd w:val="clear" w:color="auto" w:fill="auto"/>
            <w:tcMar>
              <w:top w:w="-967" w:type="dxa"/>
              <w:left w:w="-967" w:type="dxa"/>
              <w:bottom w:w="-967" w:type="dxa"/>
              <w:right w:w="-967" w:type="dxa"/>
            </w:tcMar>
          </w:tcPr>
          <w:p w14:paraId="06AF4563" w14:textId="77777777" w:rsidR="00963F42" w:rsidRDefault="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0D058FCE" w14:textId="77777777" w:rsidR="00963F42" w:rsidRDefault="00963F42">
            <w:pPr>
              <w:jc w:val="center"/>
              <w:rPr>
                <w:sz w:val="20"/>
                <w:szCs w:val="20"/>
              </w:rPr>
            </w:pPr>
            <w:r>
              <w:rPr>
                <w:sz w:val="16"/>
                <w:szCs w:val="16"/>
              </w:rPr>
              <w:t>2</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296A8517" w14:textId="77777777" w:rsidR="00963F42" w:rsidRDefault="00963F42">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7680801F" w14:textId="77777777" w:rsidR="00963F42" w:rsidRDefault="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3AC00B04" w14:textId="77777777" w:rsidR="00963F42" w:rsidRDefault="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747365B4" w14:textId="77777777" w:rsidR="00963F42" w:rsidRDefault="00963F42">
            <w:pPr>
              <w:jc w:val="center"/>
              <w:rPr>
                <w:sz w:val="16"/>
                <w:szCs w:val="16"/>
              </w:rPr>
            </w:pPr>
            <w:r>
              <w:rPr>
                <w:sz w:val="16"/>
                <w:szCs w:val="16"/>
              </w:rPr>
              <w:t>1.72</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0A118EA6" w14:textId="77777777" w:rsidR="00963F42" w:rsidRDefault="00963F42">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5E9A2B47" w14:textId="77777777" w:rsidR="00963F42" w:rsidRDefault="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5B7B2CBD" w14:textId="77777777" w:rsidR="00963F42" w:rsidRDefault="00963F42">
            <w:pPr>
              <w:jc w:val="center"/>
              <w:rPr>
                <w:sz w:val="20"/>
                <w:szCs w:val="20"/>
              </w:rPr>
            </w:pPr>
            <w:r>
              <w:rPr>
                <w:sz w:val="16"/>
                <w:szCs w:val="16"/>
              </w:rPr>
              <w:t>7.04</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1F7048B8" w14:textId="77777777" w:rsidR="00963F42" w:rsidRDefault="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31A29090" w14:textId="77777777" w:rsidR="00963F42" w:rsidRDefault="00963F42">
            <w:pPr>
              <w:jc w:val="center"/>
              <w:rPr>
                <w:sz w:val="20"/>
                <w:szCs w:val="20"/>
              </w:rPr>
            </w:pPr>
            <w:r>
              <w:rPr>
                <w:sz w:val="16"/>
                <w:szCs w:val="16"/>
              </w:rPr>
              <w:t>252,847</w:t>
            </w:r>
          </w:p>
        </w:tc>
      </w:tr>
      <w:tr w:rsidR="00963F42" w14:paraId="43A264C3" w14:textId="77777777" w:rsidTr="00BB17BF">
        <w:tc>
          <w:tcPr>
            <w:tcW w:w="1380" w:type="dxa"/>
            <w:vMerge/>
            <w:tcBorders>
              <w:left w:val="nil"/>
              <w:bottom w:val="single" w:sz="4" w:space="0" w:color="auto"/>
              <w:right w:val="nil"/>
            </w:tcBorders>
            <w:shd w:val="clear" w:color="auto" w:fill="auto"/>
            <w:tcMar>
              <w:top w:w="-967" w:type="dxa"/>
              <w:left w:w="-967" w:type="dxa"/>
              <w:bottom w:w="-967" w:type="dxa"/>
              <w:right w:w="-967" w:type="dxa"/>
            </w:tcMar>
          </w:tcPr>
          <w:p w14:paraId="142AC933" w14:textId="77777777" w:rsidR="00963F42" w:rsidRDefault="00963F42" w:rsidP="00963F42">
            <w:pPr>
              <w:rPr>
                <w:b/>
                <w:sz w:val="20"/>
                <w:szCs w:val="20"/>
              </w:rPr>
            </w:pPr>
          </w:p>
        </w:tc>
        <w:tc>
          <w:tcPr>
            <w:tcW w:w="600" w:type="dxa"/>
            <w:vMerge/>
            <w:tcBorders>
              <w:left w:val="nil"/>
              <w:bottom w:val="single" w:sz="4" w:space="0" w:color="auto"/>
              <w:right w:val="nil"/>
            </w:tcBorders>
            <w:shd w:val="clear" w:color="auto" w:fill="auto"/>
            <w:tcMar>
              <w:top w:w="-967" w:type="dxa"/>
              <w:left w:w="-967" w:type="dxa"/>
              <w:bottom w:w="-967" w:type="dxa"/>
              <w:right w:w="-967" w:type="dxa"/>
            </w:tcMar>
          </w:tcPr>
          <w:p w14:paraId="48756672" w14:textId="77777777" w:rsidR="00963F42" w:rsidRDefault="00963F42" w:rsidP="00963F42">
            <w:pPr>
              <w:rPr>
                <w:b/>
                <w:sz w:val="20"/>
                <w:szCs w:val="20"/>
              </w:rPr>
            </w:pPr>
          </w:p>
        </w:tc>
        <w:tc>
          <w:tcPr>
            <w:tcW w:w="735" w:type="dxa"/>
            <w:vMerge/>
            <w:tcBorders>
              <w:left w:val="nil"/>
              <w:bottom w:val="single" w:sz="4" w:space="0" w:color="auto"/>
              <w:right w:val="nil"/>
            </w:tcBorders>
            <w:shd w:val="clear" w:color="auto" w:fill="auto"/>
            <w:tcMar>
              <w:top w:w="-967" w:type="dxa"/>
              <w:left w:w="-967" w:type="dxa"/>
              <w:bottom w:w="-967" w:type="dxa"/>
              <w:right w:w="-967" w:type="dxa"/>
            </w:tcMar>
          </w:tcPr>
          <w:p w14:paraId="5AE7F0BD" w14:textId="77777777" w:rsidR="00963F42" w:rsidRDefault="00963F42" w:rsidP="00963F42">
            <w:pPr>
              <w:rPr>
                <w:b/>
                <w:sz w:val="20"/>
                <w:szCs w:val="20"/>
              </w:rPr>
            </w:pPr>
          </w:p>
        </w:tc>
        <w:tc>
          <w:tcPr>
            <w:tcW w:w="750" w:type="dxa"/>
            <w:tcBorders>
              <w:top w:val="nil"/>
              <w:left w:val="nil"/>
              <w:bottom w:val="single" w:sz="4" w:space="0" w:color="auto"/>
              <w:right w:val="nil"/>
            </w:tcBorders>
            <w:shd w:val="clear" w:color="auto" w:fill="auto"/>
            <w:tcMar>
              <w:top w:w="-967" w:type="dxa"/>
              <w:left w:w="-967" w:type="dxa"/>
              <w:bottom w:w="-967" w:type="dxa"/>
              <w:right w:w="-967" w:type="dxa"/>
            </w:tcMar>
            <w:vAlign w:val="center"/>
          </w:tcPr>
          <w:p w14:paraId="0F0B6DE3" w14:textId="3CD4E39D" w:rsidR="00963F42" w:rsidRDefault="00963F42" w:rsidP="00963F42">
            <w:pPr>
              <w:jc w:val="center"/>
              <w:rPr>
                <w:sz w:val="16"/>
                <w:szCs w:val="16"/>
              </w:rPr>
            </w:pPr>
            <w:r>
              <w:rPr>
                <w:sz w:val="16"/>
                <w:szCs w:val="16"/>
              </w:rPr>
              <w:t>3</w:t>
            </w:r>
          </w:p>
        </w:tc>
        <w:tc>
          <w:tcPr>
            <w:tcW w:w="1020" w:type="dxa"/>
            <w:tcBorders>
              <w:top w:val="nil"/>
              <w:left w:val="nil"/>
              <w:bottom w:val="single" w:sz="4" w:space="0" w:color="auto"/>
              <w:right w:val="nil"/>
            </w:tcBorders>
            <w:shd w:val="clear" w:color="auto" w:fill="auto"/>
            <w:tcMar>
              <w:top w:w="-967" w:type="dxa"/>
              <w:left w:w="-967" w:type="dxa"/>
              <w:bottom w:w="-967" w:type="dxa"/>
              <w:right w:w="-967" w:type="dxa"/>
            </w:tcMar>
            <w:vAlign w:val="center"/>
          </w:tcPr>
          <w:p w14:paraId="44834E2B" w14:textId="4E2CD4CD" w:rsidR="00963F42" w:rsidRDefault="00963F42" w:rsidP="00963F42">
            <w:pPr>
              <w:jc w:val="center"/>
              <w:rPr>
                <w:sz w:val="16"/>
                <w:szCs w:val="16"/>
              </w:rPr>
            </w:pPr>
            <w:r>
              <w:rPr>
                <w:sz w:val="16"/>
                <w:szCs w:val="16"/>
              </w:rPr>
              <w:t>1</w:t>
            </w:r>
          </w:p>
        </w:tc>
        <w:tc>
          <w:tcPr>
            <w:tcW w:w="105" w:type="dxa"/>
            <w:tcBorders>
              <w:top w:val="nil"/>
              <w:left w:val="nil"/>
              <w:bottom w:val="single" w:sz="4" w:space="0" w:color="auto"/>
              <w:right w:val="nil"/>
            </w:tcBorders>
            <w:shd w:val="clear" w:color="auto" w:fill="auto"/>
            <w:tcMar>
              <w:top w:w="-967" w:type="dxa"/>
              <w:left w:w="-967" w:type="dxa"/>
              <w:bottom w:w="-967" w:type="dxa"/>
              <w:right w:w="-967" w:type="dxa"/>
            </w:tcMar>
            <w:vAlign w:val="center"/>
          </w:tcPr>
          <w:p w14:paraId="7C5AA401" w14:textId="77777777" w:rsidR="00963F42" w:rsidRDefault="00963F42" w:rsidP="00963F42">
            <w:pPr>
              <w:rPr>
                <w:sz w:val="20"/>
                <w:szCs w:val="20"/>
              </w:rPr>
            </w:pPr>
          </w:p>
        </w:tc>
        <w:tc>
          <w:tcPr>
            <w:tcW w:w="885" w:type="dxa"/>
            <w:tcBorders>
              <w:top w:val="nil"/>
              <w:left w:val="nil"/>
              <w:bottom w:val="single" w:sz="4" w:space="0" w:color="auto"/>
              <w:right w:val="nil"/>
            </w:tcBorders>
            <w:shd w:val="clear" w:color="auto" w:fill="auto"/>
            <w:tcMar>
              <w:top w:w="-967" w:type="dxa"/>
              <w:left w:w="-967" w:type="dxa"/>
              <w:bottom w:w="-967" w:type="dxa"/>
              <w:right w:w="-967" w:type="dxa"/>
            </w:tcMar>
            <w:vAlign w:val="center"/>
          </w:tcPr>
          <w:p w14:paraId="3C52B924" w14:textId="28ECA35A" w:rsidR="00963F42" w:rsidRDefault="00963F42" w:rsidP="00963F42">
            <w:pPr>
              <w:jc w:val="center"/>
              <w:rPr>
                <w:sz w:val="16"/>
                <w:szCs w:val="16"/>
              </w:rPr>
            </w:pPr>
            <w:r>
              <w:rPr>
                <w:sz w:val="16"/>
                <w:szCs w:val="16"/>
              </w:rPr>
              <w:t>Half</w:t>
            </w:r>
          </w:p>
        </w:tc>
        <w:tc>
          <w:tcPr>
            <w:tcW w:w="1845" w:type="dxa"/>
            <w:tcBorders>
              <w:top w:val="nil"/>
              <w:left w:val="nil"/>
              <w:bottom w:val="single" w:sz="4" w:space="0" w:color="auto"/>
              <w:right w:val="nil"/>
            </w:tcBorders>
            <w:shd w:val="clear" w:color="auto" w:fill="auto"/>
            <w:tcMar>
              <w:top w:w="-967" w:type="dxa"/>
              <w:left w:w="-967" w:type="dxa"/>
              <w:bottom w:w="-967" w:type="dxa"/>
              <w:right w:w="-967" w:type="dxa"/>
            </w:tcMar>
            <w:vAlign w:val="center"/>
          </w:tcPr>
          <w:p w14:paraId="4C9580CE" w14:textId="1943763C" w:rsidR="00963F42" w:rsidRDefault="00963F42" w:rsidP="00963F42">
            <w:pPr>
              <w:jc w:val="center"/>
              <w:rPr>
                <w:sz w:val="16"/>
                <w:szCs w:val="16"/>
              </w:rPr>
            </w:pPr>
            <w:r>
              <w:rPr>
                <w:sz w:val="16"/>
                <w:szCs w:val="16"/>
              </w:rPr>
              <w:t>2.2</w:t>
            </w:r>
          </w:p>
        </w:tc>
        <w:tc>
          <w:tcPr>
            <w:tcW w:w="1845" w:type="dxa"/>
            <w:tcBorders>
              <w:top w:val="nil"/>
              <w:left w:val="nil"/>
              <w:bottom w:val="single" w:sz="4" w:space="0" w:color="auto"/>
              <w:right w:val="nil"/>
            </w:tcBorders>
            <w:shd w:val="clear" w:color="auto" w:fill="auto"/>
            <w:tcMar>
              <w:top w:w="-967" w:type="dxa"/>
              <w:left w:w="-967" w:type="dxa"/>
              <w:bottom w:w="-967" w:type="dxa"/>
              <w:right w:w="-967" w:type="dxa"/>
            </w:tcMar>
            <w:vAlign w:val="center"/>
          </w:tcPr>
          <w:p w14:paraId="1E7B39CD" w14:textId="4C1B9AA9" w:rsidR="00963F42" w:rsidRDefault="00963F42" w:rsidP="00963F42">
            <w:pPr>
              <w:jc w:val="center"/>
              <w:rPr>
                <w:sz w:val="16"/>
                <w:szCs w:val="16"/>
              </w:rPr>
            </w:pPr>
            <w:r>
              <w:rPr>
                <w:sz w:val="16"/>
                <w:szCs w:val="16"/>
              </w:rPr>
              <w:t>-</w:t>
            </w:r>
          </w:p>
        </w:tc>
        <w:tc>
          <w:tcPr>
            <w:tcW w:w="105" w:type="dxa"/>
            <w:tcBorders>
              <w:top w:val="nil"/>
              <w:left w:val="nil"/>
              <w:bottom w:val="single" w:sz="4" w:space="0" w:color="auto"/>
              <w:right w:val="nil"/>
            </w:tcBorders>
            <w:shd w:val="clear" w:color="auto" w:fill="auto"/>
            <w:tcMar>
              <w:top w:w="-967" w:type="dxa"/>
              <w:left w:w="-967" w:type="dxa"/>
              <w:bottom w:w="-967" w:type="dxa"/>
              <w:right w:w="-967" w:type="dxa"/>
            </w:tcMar>
            <w:vAlign w:val="center"/>
          </w:tcPr>
          <w:p w14:paraId="78653494" w14:textId="77777777" w:rsidR="00963F42" w:rsidRDefault="00963F42" w:rsidP="00963F42">
            <w:pPr>
              <w:rPr>
                <w:sz w:val="20"/>
                <w:szCs w:val="20"/>
              </w:rPr>
            </w:pPr>
          </w:p>
        </w:tc>
        <w:tc>
          <w:tcPr>
            <w:tcW w:w="1800" w:type="dxa"/>
            <w:tcBorders>
              <w:top w:val="nil"/>
              <w:left w:val="nil"/>
              <w:bottom w:val="single" w:sz="4" w:space="0" w:color="auto"/>
              <w:right w:val="nil"/>
            </w:tcBorders>
            <w:shd w:val="clear" w:color="auto" w:fill="auto"/>
            <w:tcMar>
              <w:top w:w="-967" w:type="dxa"/>
              <w:left w:w="-967" w:type="dxa"/>
              <w:bottom w:w="-967" w:type="dxa"/>
              <w:right w:w="-967" w:type="dxa"/>
            </w:tcMar>
            <w:vAlign w:val="center"/>
          </w:tcPr>
          <w:p w14:paraId="5D9EFA10" w14:textId="5A092E71" w:rsidR="00963F42" w:rsidRDefault="00963F42" w:rsidP="00963F42">
            <w:pPr>
              <w:jc w:val="center"/>
              <w:rPr>
                <w:sz w:val="16"/>
                <w:szCs w:val="16"/>
              </w:rPr>
            </w:pPr>
            <w:r>
              <w:rPr>
                <w:sz w:val="16"/>
                <w:szCs w:val="16"/>
              </w:rPr>
              <w:t>16.8</w:t>
            </w:r>
          </w:p>
        </w:tc>
        <w:tc>
          <w:tcPr>
            <w:tcW w:w="120" w:type="dxa"/>
            <w:tcBorders>
              <w:top w:val="nil"/>
              <w:left w:val="nil"/>
              <w:bottom w:val="single" w:sz="4" w:space="0" w:color="auto"/>
              <w:right w:val="nil"/>
            </w:tcBorders>
            <w:shd w:val="clear" w:color="auto" w:fill="auto"/>
            <w:tcMar>
              <w:top w:w="-679" w:type="dxa"/>
              <w:left w:w="-679" w:type="dxa"/>
              <w:bottom w:w="-679" w:type="dxa"/>
              <w:right w:w="-679" w:type="dxa"/>
            </w:tcMar>
            <w:vAlign w:val="center"/>
          </w:tcPr>
          <w:p w14:paraId="36EC3205" w14:textId="77777777" w:rsidR="00963F42" w:rsidRDefault="00963F42" w:rsidP="00963F42">
            <w:pPr>
              <w:rPr>
                <w:sz w:val="20"/>
                <w:szCs w:val="20"/>
              </w:rPr>
            </w:pPr>
          </w:p>
        </w:tc>
        <w:tc>
          <w:tcPr>
            <w:tcW w:w="1740" w:type="dxa"/>
            <w:tcBorders>
              <w:top w:val="nil"/>
              <w:left w:val="nil"/>
              <w:bottom w:val="single" w:sz="4" w:space="0" w:color="auto"/>
              <w:right w:val="nil"/>
            </w:tcBorders>
            <w:shd w:val="clear" w:color="auto" w:fill="auto"/>
            <w:tcMar>
              <w:top w:w="-679" w:type="dxa"/>
              <w:left w:w="-679" w:type="dxa"/>
              <w:bottom w:w="-679" w:type="dxa"/>
              <w:right w:w="-679" w:type="dxa"/>
            </w:tcMar>
            <w:vAlign w:val="center"/>
          </w:tcPr>
          <w:p w14:paraId="1E47CD79" w14:textId="2D479838" w:rsidR="00963F42" w:rsidRDefault="00963F42" w:rsidP="00963F42">
            <w:pPr>
              <w:jc w:val="center"/>
              <w:rPr>
                <w:sz w:val="16"/>
                <w:szCs w:val="16"/>
              </w:rPr>
            </w:pPr>
            <w:r>
              <w:rPr>
                <w:sz w:val="16"/>
                <w:szCs w:val="16"/>
              </w:rPr>
              <w:t>185,680</w:t>
            </w:r>
          </w:p>
        </w:tc>
      </w:tr>
    </w:tbl>
    <w:p w14:paraId="51E1B143" w14:textId="5528A5B1" w:rsidR="00963F42" w:rsidRDefault="00963F42" w:rsidP="00963F42">
      <w:pPr>
        <w:spacing w:before="240"/>
      </w:pPr>
      <w:r>
        <w:rPr>
          <w:rFonts w:ascii="Times New Roman" w:eastAsia="Times New Roman" w:hAnsi="Times New Roman" w:cs="Times New Roman"/>
          <w:b/>
          <w:sz w:val="24"/>
          <w:szCs w:val="24"/>
        </w:rPr>
        <w:t>Sup 1 Table 1. Filtration, extraction, PCR, and sequencing data for each sample.</w:t>
      </w:r>
    </w:p>
    <w:p w14:paraId="54BDF99C" w14:textId="77777777" w:rsidR="00963F42" w:rsidRDefault="00963F42"/>
    <w:tbl>
      <w:tblPr>
        <w:tblStyle w:val="a"/>
        <w:tblW w:w="12930" w:type="dxa"/>
        <w:tblBorders>
          <w:top w:val="nil"/>
          <w:left w:val="nil"/>
          <w:bottom w:val="nil"/>
          <w:right w:val="nil"/>
          <w:insideH w:val="nil"/>
          <w:insideV w:val="nil"/>
        </w:tblBorders>
        <w:tblLayout w:type="fixed"/>
        <w:tblLook w:val="0600" w:firstRow="0" w:lastRow="0" w:firstColumn="0" w:lastColumn="0" w:noHBand="1" w:noVBand="1"/>
      </w:tblPr>
      <w:tblGrid>
        <w:gridCol w:w="1380"/>
        <w:gridCol w:w="600"/>
        <w:gridCol w:w="735"/>
        <w:gridCol w:w="750"/>
        <w:gridCol w:w="1020"/>
        <w:gridCol w:w="105"/>
        <w:gridCol w:w="885"/>
        <w:gridCol w:w="1845"/>
        <w:gridCol w:w="1845"/>
        <w:gridCol w:w="105"/>
        <w:gridCol w:w="1800"/>
        <w:gridCol w:w="120"/>
        <w:gridCol w:w="1740"/>
      </w:tblGrid>
      <w:tr w:rsidR="00963F42" w14:paraId="0B710AF2" w14:textId="77777777" w:rsidTr="00963F42">
        <w:tc>
          <w:tcPr>
            <w:tcW w:w="1380" w:type="dxa"/>
            <w:tcBorders>
              <w:top w:val="single" w:sz="4" w:space="0" w:color="auto"/>
              <w:left w:val="nil"/>
              <w:bottom w:val="nil"/>
              <w:right w:val="nil"/>
            </w:tcBorders>
            <w:shd w:val="clear" w:color="auto" w:fill="auto"/>
            <w:tcMar>
              <w:top w:w="-967" w:type="dxa"/>
              <w:left w:w="-967" w:type="dxa"/>
              <w:bottom w:w="-967" w:type="dxa"/>
              <w:right w:w="-967" w:type="dxa"/>
            </w:tcMar>
          </w:tcPr>
          <w:p w14:paraId="0CEDA191" w14:textId="77777777" w:rsidR="00963F42" w:rsidRDefault="00963F42" w:rsidP="00963F42">
            <w:pPr>
              <w:rPr>
                <w:b/>
                <w:sz w:val="20"/>
                <w:szCs w:val="20"/>
              </w:rPr>
            </w:pPr>
          </w:p>
        </w:tc>
        <w:tc>
          <w:tcPr>
            <w:tcW w:w="600" w:type="dxa"/>
            <w:tcBorders>
              <w:top w:val="single" w:sz="4" w:space="0" w:color="auto"/>
              <w:left w:val="nil"/>
              <w:bottom w:val="nil"/>
              <w:right w:val="nil"/>
            </w:tcBorders>
            <w:shd w:val="clear" w:color="auto" w:fill="auto"/>
            <w:tcMar>
              <w:top w:w="-967" w:type="dxa"/>
              <w:left w:w="-967" w:type="dxa"/>
              <w:bottom w:w="-967" w:type="dxa"/>
              <w:right w:w="-967" w:type="dxa"/>
            </w:tcMar>
          </w:tcPr>
          <w:p w14:paraId="135BE011" w14:textId="77777777" w:rsidR="00963F42" w:rsidRDefault="00963F42" w:rsidP="00963F42">
            <w:pPr>
              <w:rPr>
                <w:b/>
                <w:sz w:val="20"/>
                <w:szCs w:val="20"/>
              </w:rPr>
            </w:pPr>
          </w:p>
        </w:tc>
        <w:tc>
          <w:tcPr>
            <w:tcW w:w="735" w:type="dxa"/>
            <w:tcBorders>
              <w:top w:val="single" w:sz="4" w:space="0" w:color="auto"/>
              <w:left w:val="nil"/>
              <w:bottom w:val="nil"/>
              <w:right w:val="nil"/>
            </w:tcBorders>
            <w:shd w:val="clear" w:color="auto" w:fill="auto"/>
            <w:tcMar>
              <w:top w:w="-967" w:type="dxa"/>
              <w:left w:w="-967" w:type="dxa"/>
              <w:bottom w:w="-967" w:type="dxa"/>
              <w:right w:w="-967" w:type="dxa"/>
            </w:tcMar>
          </w:tcPr>
          <w:p w14:paraId="46AF9BFB" w14:textId="77777777" w:rsidR="00963F42" w:rsidRDefault="00963F42" w:rsidP="00963F42">
            <w:pPr>
              <w:rPr>
                <w:b/>
                <w:sz w:val="20"/>
                <w:szCs w:val="20"/>
              </w:rPr>
            </w:pPr>
          </w:p>
        </w:tc>
        <w:tc>
          <w:tcPr>
            <w:tcW w:w="750" w:type="dxa"/>
            <w:tcBorders>
              <w:top w:val="single" w:sz="4" w:space="0" w:color="auto"/>
              <w:left w:val="nil"/>
              <w:bottom w:val="nil"/>
              <w:right w:val="nil"/>
            </w:tcBorders>
            <w:shd w:val="clear" w:color="auto" w:fill="auto"/>
            <w:tcMar>
              <w:top w:w="-967" w:type="dxa"/>
              <w:left w:w="-967" w:type="dxa"/>
              <w:bottom w:w="-967" w:type="dxa"/>
              <w:right w:w="-967" w:type="dxa"/>
            </w:tcMar>
          </w:tcPr>
          <w:p w14:paraId="59FFC1AD" w14:textId="77777777" w:rsidR="00963F42" w:rsidRDefault="00963F42" w:rsidP="00963F42">
            <w:pPr>
              <w:jc w:val="center"/>
              <w:rPr>
                <w:sz w:val="20"/>
                <w:szCs w:val="20"/>
              </w:rPr>
            </w:pPr>
          </w:p>
        </w:tc>
        <w:tc>
          <w:tcPr>
            <w:tcW w:w="1020" w:type="dxa"/>
            <w:tcBorders>
              <w:top w:val="single" w:sz="4" w:space="0" w:color="auto"/>
              <w:left w:val="nil"/>
              <w:bottom w:val="single" w:sz="4" w:space="0" w:color="auto"/>
              <w:right w:val="nil"/>
            </w:tcBorders>
            <w:shd w:val="clear" w:color="auto" w:fill="auto"/>
            <w:tcMar>
              <w:top w:w="-967" w:type="dxa"/>
              <w:left w:w="-967" w:type="dxa"/>
              <w:bottom w:w="-967" w:type="dxa"/>
              <w:right w:w="-967" w:type="dxa"/>
            </w:tcMar>
            <w:vAlign w:val="center"/>
          </w:tcPr>
          <w:p w14:paraId="43B5ED5A" w14:textId="2A293EA4" w:rsidR="00963F42" w:rsidRDefault="00963F42" w:rsidP="00963F42">
            <w:pPr>
              <w:jc w:val="center"/>
              <w:rPr>
                <w:sz w:val="20"/>
                <w:szCs w:val="20"/>
              </w:rPr>
            </w:pPr>
            <w:r>
              <w:rPr>
                <w:b/>
                <w:sz w:val="16"/>
                <w:szCs w:val="16"/>
              </w:rPr>
              <w:t>Filtration</w:t>
            </w:r>
          </w:p>
        </w:tc>
        <w:tc>
          <w:tcPr>
            <w:tcW w:w="105" w:type="dxa"/>
            <w:tcBorders>
              <w:top w:val="single" w:sz="4" w:space="0" w:color="auto"/>
              <w:left w:val="nil"/>
              <w:bottom w:val="nil"/>
              <w:right w:val="nil"/>
            </w:tcBorders>
            <w:shd w:val="clear" w:color="auto" w:fill="auto"/>
            <w:tcMar>
              <w:top w:w="-967" w:type="dxa"/>
              <w:left w:w="-967" w:type="dxa"/>
              <w:bottom w:w="-967" w:type="dxa"/>
              <w:right w:w="-967" w:type="dxa"/>
            </w:tcMar>
            <w:vAlign w:val="center"/>
          </w:tcPr>
          <w:p w14:paraId="355F77ED" w14:textId="77777777" w:rsidR="00963F42" w:rsidRDefault="00963F42" w:rsidP="00963F42">
            <w:pPr>
              <w:jc w:val="center"/>
              <w:rPr>
                <w:sz w:val="20"/>
                <w:szCs w:val="20"/>
              </w:rPr>
            </w:pPr>
          </w:p>
        </w:tc>
        <w:tc>
          <w:tcPr>
            <w:tcW w:w="4575" w:type="dxa"/>
            <w:gridSpan w:val="3"/>
            <w:tcBorders>
              <w:top w:val="single" w:sz="4" w:space="0" w:color="auto"/>
              <w:left w:val="nil"/>
              <w:bottom w:val="single" w:sz="4" w:space="0" w:color="auto"/>
              <w:right w:val="nil"/>
            </w:tcBorders>
            <w:shd w:val="clear" w:color="auto" w:fill="auto"/>
            <w:tcMar>
              <w:top w:w="-967" w:type="dxa"/>
              <w:left w:w="-967" w:type="dxa"/>
              <w:bottom w:w="-967" w:type="dxa"/>
              <w:right w:w="-967" w:type="dxa"/>
            </w:tcMar>
            <w:vAlign w:val="center"/>
          </w:tcPr>
          <w:p w14:paraId="3B7B87FD" w14:textId="7D0E8BC9" w:rsidR="00963F42" w:rsidRDefault="00963F42" w:rsidP="00963F42">
            <w:pPr>
              <w:jc w:val="center"/>
              <w:rPr>
                <w:sz w:val="16"/>
                <w:szCs w:val="16"/>
              </w:rPr>
            </w:pPr>
            <w:r>
              <w:rPr>
                <w:b/>
                <w:sz w:val="16"/>
                <w:szCs w:val="16"/>
              </w:rPr>
              <w:t>Extraction</w:t>
            </w:r>
          </w:p>
        </w:tc>
        <w:tc>
          <w:tcPr>
            <w:tcW w:w="105" w:type="dxa"/>
            <w:tcBorders>
              <w:top w:val="single" w:sz="4" w:space="0" w:color="auto"/>
              <w:left w:val="nil"/>
              <w:bottom w:val="nil"/>
              <w:right w:val="nil"/>
            </w:tcBorders>
            <w:shd w:val="clear" w:color="auto" w:fill="auto"/>
            <w:tcMar>
              <w:top w:w="-967" w:type="dxa"/>
              <w:left w:w="-967" w:type="dxa"/>
              <w:bottom w:w="-967" w:type="dxa"/>
              <w:right w:w="-967" w:type="dxa"/>
            </w:tcMar>
            <w:vAlign w:val="center"/>
          </w:tcPr>
          <w:p w14:paraId="0D1CB5E0" w14:textId="77777777" w:rsidR="00963F42" w:rsidRDefault="00963F42" w:rsidP="00963F42">
            <w:pPr>
              <w:jc w:val="center"/>
              <w:rPr>
                <w:sz w:val="20"/>
                <w:szCs w:val="20"/>
              </w:rPr>
            </w:pPr>
          </w:p>
        </w:tc>
        <w:tc>
          <w:tcPr>
            <w:tcW w:w="1800" w:type="dxa"/>
            <w:tcBorders>
              <w:top w:val="single" w:sz="4" w:space="0" w:color="auto"/>
              <w:left w:val="nil"/>
              <w:bottom w:val="single" w:sz="4" w:space="0" w:color="auto"/>
              <w:right w:val="nil"/>
            </w:tcBorders>
            <w:shd w:val="clear" w:color="auto" w:fill="auto"/>
            <w:tcMar>
              <w:top w:w="-967" w:type="dxa"/>
              <w:left w:w="-967" w:type="dxa"/>
              <w:bottom w:w="-967" w:type="dxa"/>
              <w:right w:w="-967" w:type="dxa"/>
            </w:tcMar>
            <w:vAlign w:val="center"/>
          </w:tcPr>
          <w:p w14:paraId="217A185C" w14:textId="757FA7E0" w:rsidR="00963F42" w:rsidRDefault="00963F42" w:rsidP="00963F42">
            <w:pPr>
              <w:jc w:val="center"/>
              <w:rPr>
                <w:sz w:val="20"/>
                <w:szCs w:val="20"/>
              </w:rPr>
            </w:pPr>
            <w:r>
              <w:rPr>
                <w:b/>
                <w:sz w:val="16"/>
                <w:szCs w:val="16"/>
              </w:rPr>
              <w:t>PCR</w:t>
            </w:r>
          </w:p>
        </w:tc>
        <w:tc>
          <w:tcPr>
            <w:tcW w:w="120" w:type="dxa"/>
            <w:tcBorders>
              <w:top w:val="single" w:sz="4" w:space="0" w:color="auto"/>
              <w:left w:val="nil"/>
              <w:bottom w:val="nil"/>
              <w:right w:val="nil"/>
            </w:tcBorders>
            <w:shd w:val="clear" w:color="auto" w:fill="auto"/>
            <w:tcMar>
              <w:top w:w="-679" w:type="dxa"/>
              <w:left w:w="-679" w:type="dxa"/>
              <w:bottom w:w="-679" w:type="dxa"/>
              <w:right w:w="-679" w:type="dxa"/>
            </w:tcMar>
            <w:vAlign w:val="center"/>
          </w:tcPr>
          <w:p w14:paraId="64054DEC" w14:textId="77777777" w:rsidR="00963F42" w:rsidRDefault="00963F42" w:rsidP="00963F42">
            <w:pPr>
              <w:jc w:val="center"/>
              <w:rPr>
                <w:sz w:val="20"/>
                <w:szCs w:val="20"/>
              </w:rPr>
            </w:pPr>
          </w:p>
        </w:tc>
        <w:tc>
          <w:tcPr>
            <w:tcW w:w="1740" w:type="dxa"/>
            <w:tcBorders>
              <w:top w:val="single" w:sz="4" w:space="0" w:color="auto"/>
              <w:left w:val="nil"/>
              <w:bottom w:val="single" w:sz="4" w:space="0" w:color="auto"/>
              <w:right w:val="nil"/>
            </w:tcBorders>
            <w:shd w:val="clear" w:color="auto" w:fill="auto"/>
            <w:tcMar>
              <w:top w:w="-679" w:type="dxa"/>
              <w:left w:w="-679" w:type="dxa"/>
              <w:bottom w:w="-679" w:type="dxa"/>
              <w:right w:w="-679" w:type="dxa"/>
            </w:tcMar>
            <w:vAlign w:val="center"/>
          </w:tcPr>
          <w:p w14:paraId="3A8B4208" w14:textId="204045AA" w:rsidR="00963F42" w:rsidRDefault="00963F42" w:rsidP="00963F42">
            <w:pPr>
              <w:jc w:val="center"/>
              <w:rPr>
                <w:sz w:val="20"/>
                <w:szCs w:val="20"/>
              </w:rPr>
            </w:pPr>
            <w:r>
              <w:rPr>
                <w:b/>
                <w:sz w:val="16"/>
                <w:szCs w:val="16"/>
              </w:rPr>
              <w:t>Sequencing</w:t>
            </w:r>
          </w:p>
        </w:tc>
      </w:tr>
      <w:tr w:rsidR="00963F42" w14:paraId="68B00D3A" w14:textId="77777777" w:rsidTr="00963F42">
        <w:tc>
          <w:tcPr>
            <w:tcW w:w="1380" w:type="dxa"/>
            <w:tcBorders>
              <w:top w:val="nil"/>
              <w:left w:val="nil"/>
              <w:bottom w:val="single" w:sz="4" w:space="0" w:color="auto"/>
              <w:right w:val="nil"/>
            </w:tcBorders>
            <w:shd w:val="clear" w:color="auto" w:fill="auto"/>
            <w:tcMar>
              <w:top w:w="-967" w:type="dxa"/>
              <w:left w:w="-967" w:type="dxa"/>
              <w:bottom w:w="-967" w:type="dxa"/>
              <w:right w:w="-967" w:type="dxa"/>
            </w:tcMar>
            <w:vAlign w:val="bottom"/>
          </w:tcPr>
          <w:p w14:paraId="30EEAC6D" w14:textId="52483105" w:rsidR="00963F42" w:rsidRDefault="00963F42" w:rsidP="00963F42">
            <w:pPr>
              <w:rPr>
                <w:b/>
                <w:sz w:val="20"/>
                <w:szCs w:val="20"/>
              </w:rPr>
            </w:pPr>
            <w:r>
              <w:rPr>
                <w:b/>
                <w:sz w:val="16"/>
                <w:szCs w:val="16"/>
              </w:rPr>
              <w:t>Site</w:t>
            </w:r>
          </w:p>
        </w:tc>
        <w:tc>
          <w:tcPr>
            <w:tcW w:w="600" w:type="dxa"/>
            <w:tcBorders>
              <w:top w:val="nil"/>
              <w:left w:val="nil"/>
              <w:bottom w:val="single" w:sz="4" w:space="0" w:color="auto"/>
              <w:right w:val="nil"/>
            </w:tcBorders>
            <w:shd w:val="clear" w:color="auto" w:fill="auto"/>
            <w:tcMar>
              <w:top w:w="-967" w:type="dxa"/>
              <w:left w:w="-967" w:type="dxa"/>
              <w:bottom w:w="-967" w:type="dxa"/>
              <w:right w:w="-967" w:type="dxa"/>
            </w:tcMar>
            <w:vAlign w:val="bottom"/>
          </w:tcPr>
          <w:p w14:paraId="4F59987B" w14:textId="368D7B43" w:rsidR="00963F42" w:rsidRDefault="00963F42" w:rsidP="00963F42">
            <w:pPr>
              <w:rPr>
                <w:b/>
                <w:sz w:val="20"/>
                <w:szCs w:val="20"/>
              </w:rPr>
            </w:pPr>
            <w:r>
              <w:rPr>
                <w:b/>
                <w:sz w:val="16"/>
                <w:szCs w:val="16"/>
              </w:rPr>
              <w:t>Season</w:t>
            </w:r>
          </w:p>
        </w:tc>
        <w:tc>
          <w:tcPr>
            <w:tcW w:w="735" w:type="dxa"/>
            <w:tcBorders>
              <w:top w:val="nil"/>
              <w:left w:val="nil"/>
              <w:bottom w:val="single" w:sz="4" w:space="0" w:color="auto"/>
              <w:right w:val="nil"/>
            </w:tcBorders>
            <w:shd w:val="clear" w:color="auto" w:fill="auto"/>
            <w:tcMar>
              <w:top w:w="-967" w:type="dxa"/>
              <w:left w:w="-967" w:type="dxa"/>
              <w:bottom w:w="-967" w:type="dxa"/>
              <w:right w:w="-967" w:type="dxa"/>
            </w:tcMar>
            <w:vAlign w:val="bottom"/>
          </w:tcPr>
          <w:p w14:paraId="3B3B7A14" w14:textId="6CBE8923" w:rsidR="00963F42" w:rsidRDefault="00963F42" w:rsidP="00963F42">
            <w:pPr>
              <w:jc w:val="center"/>
              <w:rPr>
                <w:b/>
                <w:sz w:val="20"/>
                <w:szCs w:val="20"/>
              </w:rPr>
            </w:pPr>
            <w:r>
              <w:rPr>
                <w:b/>
                <w:sz w:val="16"/>
                <w:szCs w:val="16"/>
              </w:rPr>
              <w:t>Station</w:t>
            </w:r>
          </w:p>
        </w:tc>
        <w:tc>
          <w:tcPr>
            <w:tcW w:w="750" w:type="dxa"/>
            <w:tcBorders>
              <w:top w:val="nil"/>
              <w:left w:val="nil"/>
              <w:bottom w:val="single" w:sz="4" w:space="0" w:color="auto"/>
              <w:right w:val="nil"/>
            </w:tcBorders>
            <w:shd w:val="clear" w:color="auto" w:fill="auto"/>
            <w:tcMar>
              <w:top w:w="-967" w:type="dxa"/>
              <w:left w:w="-967" w:type="dxa"/>
              <w:bottom w:w="-967" w:type="dxa"/>
              <w:right w:w="-967" w:type="dxa"/>
            </w:tcMar>
            <w:vAlign w:val="bottom"/>
          </w:tcPr>
          <w:p w14:paraId="73C73179" w14:textId="649FEEB6" w:rsidR="00963F42" w:rsidRDefault="00963F42" w:rsidP="00963F42">
            <w:pPr>
              <w:jc w:val="center"/>
              <w:rPr>
                <w:sz w:val="20"/>
                <w:szCs w:val="20"/>
              </w:rPr>
            </w:pPr>
            <w:r>
              <w:rPr>
                <w:b/>
                <w:sz w:val="16"/>
                <w:szCs w:val="16"/>
              </w:rPr>
              <w:t>Replicate</w:t>
            </w:r>
          </w:p>
        </w:tc>
        <w:tc>
          <w:tcPr>
            <w:tcW w:w="1020" w:type="dxa"/>
            <w:tcBorders>
              <w:top w:val="single" w:sz="4" w:space="0" w:color="auto"/>
              <w:left w:val="nil"/>
              <w:bottom w:val="single" w:sz="4" w:space="0" w:color="auto"/>
              <w:right w:val="nil"/>
            </w:tcBorders>
            <w:shd w:val="clear" w:color="auto" w:fill="auto"/>
            <w:tcMar>
              <w:top w:w="-967" w:type="dxa"/>
              <w:left w:w="-967" w:type="dxa"/>
              <w:bottom w:w="-967" w:type="dxa"/>
              <w:right w:w="-967" w:type="dxa"/>
            </w:tcMar>
            <w:vAlign w:val="bottom"/>
          </w:tcPr>
          <w:p w14:paraId="3BC1D17D" w14:textId="6695A4A4" w:rsidR="00963F42" w:rsidRDefault="00963F42" w:rsidP="00963F42">
            <w:pPr>
              <w:jc w:val="center"/>
              <w:rPr>
                <w:sz w:val="20"/>
                <w:szCs w:val="20"/>
              </w:rPr>
            </w:pPr>
            <w:r>
              <w:rPr>
                <w:b/>
                <w:sz w:val="16"/>
                <w:szCs w:val="16"/>
              </w:rPr>
              <w:t>Number of filters</w:t>
            </w:r>
          </w:p>
        </w:tc>
        <w:tc>
          <w:tcPr>
            <w:tcW w:w="105" w:type="dxa"/>
            <w:tcBorders>
              <w:top w:val="nil"/>
              <w:left w:val="nil"/>
              <w:bottom w:val="single" w:sz="4" w:space="0" w:color="auto"/>
              <w:right w:val="nil"/>
            </w:tcBorders>
            <w:shd w:val="clear" w:color="auto" w:fill="auto"/>
            <w:tcMar>
              <w:top w:w="-967" w:type="dxa"/>
              <w:left w:w="-967" w:type="dxa"/>
              <w:bottom w:w="-967" w:type="dxa"/>
              <w:right w:w="-967" w:type="dxa"/>
            </w:tcMar>
            <w:vAlign w:val="bottom"/>
          </w:tcPr>
          <w:p w14:paraId="158E7CDB" w14:textId="77777777" w:rsidR="00963F42" w:rsidRDefault="00963F42" w:rsidP="00963F42">
            <w:pPr>
              <w:jc w:val="center"/>
              <w:rPr>
                <w:sz w:val="20"/>
                <w:szCs w:val="20"/>
              </w:rPr>
            </w:pPr>
          </w:p>
        </w:tc>
        <w:tc>
          <w:tcPr>
            <w:tcW w:w="885" w:type="dxa"/>
            <w:tcBorders>
              <w:top w:val="single" w:sz="4" w:space="0" w:color="auto"/>
              <w:left w:val="nil"/>
              <w:bottom w:val="single" w:sz="4" w:space="0" w:color="auto"/>
              <w:right w:val="nil"/>
            </w:tcBorders>
            <w:shd w:val="clear" w:color="auto" w:fill="auto"/>
            <w:tcMar>
              <w:top w:w="-967" w:type="dxa"/>
              <w:left w:w="-967" w:type="dxa"/>
              <w:bottom w:w="-967" w:type="dxa"/>
              <w:right w:w="-967" w:type="dxa"/>
            </w:tcMar>
            <w:vAlign w:val="bottom"/>
          </w:tcPr>
          <w:p w14:paraId="1658AC3C" w14:textId="15DA1055" w:rsidR="00963F42" w:rsidRDefault="00963F42" w:rsidP="00963F42">
            <w:pPr>
              <w:jc w:val="center"/>
              <w:rPr>
                <w:sz w:val="20"/>
                <w:szCs w:val="20"/>
              </w:rPr>
            </w:pPr>
            <w:r>
              <w:rPr>
                <w:b/>
                <w:sz w:val="16"/>
                <w:szCs w:val="16"/>
              </w:rPr>
              <w:t>Half or full</w:t>
            </w:r>
          </w:p>
        </w:tc>
        <w:tc>
          <w:tcPr>
            <w:tcW w:w="1845" w:type="dxa"/>
            <w:tcBorders>
              <w:top w:val="single" w:sz="4" w:space="0" w:color="auto"/>
              <w:left w:val="nil"/>
              <w:bottom w:val="single" w:sz="4" w:space="0" w:color="auto"/>
              <w:right w:val="nil"/>
            </w:tcBorders>
            <w:shd w:val="clear" w:color="auto" w:fill="auto"/>
            <w:tcMar>
              <w:top w:w="-967" w:type="dxa"/>
              <w:left w:w="-967" w:type="dxa"/>
              <w:bottom w:w="-967" w:type="dxa"/>
              <w:right w:w="-967" w:type="dxa"/>
            </w:tcMar>
            <w:vAlign w:val="bottom"/>
          </w:tcPr>
          <w:p w14:paraId="62D448FF" w14:textId="69B13DCE" w:rsidR="00963F42" w:rsidRDefault="00963F42" w:rsidP="00963F42">
            <w:pPr>
              <w:jc w:val="center"/>
              <w:rPr>
                <w:sz w:val="16"/>
                <w:szCs w:val="16"/>
              </w:rPr>
            </w:pPr>
            <w:r>
              <w:rPr>
                <w:b/>
                <w:sz w:val="16"/>
                <w:szCs w:val="16"/>
              </w:rPr>
              <w:t>Concentration of extracted DNA (ng/μL)</w:t>
            </w:r>
          </w:p>
        </w:tc>
        <w:tc>
          <w:tcPr>
            <w:tcW w:w="1845" w:type="dxa"/>
            <w:tcBorders>
              <w:top w:val="single" w:sz="4" w:space="0" w:color="auto"/>
              <w:left w:val="nil"/>
              <w:bottom w:val="single" w:sz="4" w:space="0" w:color="auto"/>
              <w:right w:val="nil"/>
            </w:tcBorders>
            <w:shd w:val="clear" w:color="auto" w:fill="auto"/>
            <w:tcMar>
              <w:top w:w="-967" w:type="dxa"/>
              <w:left w:w="-967" w:type="dxa"/>
              <w:bottom w:w="-967" w:type="dxa"/>
              <w:right w:w="-967" w:type="dxa"/>
            </w:tcMar>
            <w:vAlign w:val="bottom"/>
          </w:tcPr>
          <w:p w14:paraId="05013841" w14:textId="4F9CF920" w:rsidR="00963F42" w:rsidRDefault="00963F42" w:rsidP="00963F42">
            <w:pPr>
              <w:jc w:val="center"/>
              <w:rPr>
                <w:sz w:val="16"/>
                <w:szCs w:val="16"/>
              </w:rPr>
            </w:pPr>
            <w:r>
              <w:rPr>
                <w:b/>
                <w:sz w:val="16"/>
                <w:szCs w:val="16"/>
              </w:rPr>
              <w:t>Concentration of pooled sample (ng/μL)</w:t>
            </w:r>
          </w:p>
        </w:tc>
        <w:tc>
          <w:tcPr>
            <w:tcW w:w="105" w:type="dxa"/>
            <w:tcBorders>
              <w:top w:val="nil"/>
              <w:left w:val="nil"/>
              <w:bottom w:val="single" w:sz="4" w:space="0" w:color="auto"/>
              <w:right w:val="nil"/>
            </w:tcBorders>
            <w:shd w:val="clear" w:color="auto" w:fill="auto"/>
            <w:tcMar>
              <w:top w:w="-967" w:type="dxa"/>
              <w:left w:w="-967" w:type="dxa"/>
              <w:bottom w:w="-967" w:type="dxa"/>
              <w:right w:w="-967" w:type="dxa"/>
            </w:tcMar>
            <w:vAlign w:val="bottom"/>
          </w:tcPr>
          <w:p w14:paraId="1AD7D262" w14:textId="77777777" w:rsidR="00963F42" w:rsidRDefault="00963F42" w:rsidP="00963F42">
            <w:pPr>
              <w:jc w:val="center"/>
              <w:rPr>
                <w:sz w:val="20"/>
                <w:szCs w:val="20"/>
              </w:rPr>
            </w:pPr>
          </w:p>
        </w:tc>
        <w:tc>
          <w:tcPr>
            <w:tcW w:w="1800" w:type="dxa"/>
            <w:tcBorders>
              <w:top w:val="single" w:sz="4" w:space="0" w:color="auto"/>
              <w:left w:val="nil"/>
              <w:bottom w:val="single" w:sz="4" w:space="0" w:color="auto"/>
              <w:right w:val="nil"/>
            </w:tcBorders>
            <w:shd w:val="clear" w:color="auto" w:fill="auto"/>
            <w:tcMar>
              <w:top w:w="-967" w:type="dxa"/>
              <w:left w:w="-967" w:type="dxa"/>
              <w:bottom w:w="-967" w:type="dxa"/>
              <w:right w:w="-967" w:type="dxa"/>
            </w:tcMar>
            <w:vAlign w:val="bottom"/>
          </w:tcPr>
          <w:p w14:paraId="64AEB8FD" w14:textId="540E330A" w:rsidR="00963F42" w:rsidRDefault="00963F42" w:rsidP="00963F42">
            <w:pPr>
              <w:jc w:val="center"/>
              <w:rPr>
                <w:sz w:val="20"/>
                <w:szCs w:val="20"/>
              </w:rPr>
            </w:pPr>
            <w:r>
              <w:rPr>
                <w:b/>
                <w:sz w:val="16"/>
                <w:szCs w:val="16"/>
              </w:rPr>
              <w:t>Concentration of PCR product (ng/μL)</w:t>
            </w:r>
          </w:p>
        </w:tc>
        <w:tc>
          <w:tcPr>
            <w:tcW w:w="120" w:type="dxa"/>
            <w:tcBorders>
              <w:top w:val="nil"/>
              <w:left w:val="nil"/>
              <w:bottom w:val="single" w:sz="4" w:space="0" w:color="auto"/>
              <w:right w:val="nil"/>
            </w:tcBorders>
            <w:shd w:val="clear" w:color="auto" w:fill="auto"/>
            <w:tcMar>
              <w:top w:w="-679" w:type="dxa"/>
              <w:left w:w="-679" w:type="dxa"/>
              <w:bottom w:w="-679" w:type="dxa"/>
              <w:right w:w="-679" w:type="dxa"/>
            </w:tcMar>
            <w:vAlign w:val="bottom"/>
          </w:tcPr>
          <w:p w14:paraId="1DFBB561" w14:textId="77777777" w:rsidR="00963F42" w:rsidRDefault="00963F42" w:rsidP="00963F42">
            <w:pPr>
              <w:jc w:val="center"/>
              <w:rPr>
                <w:sz w:val="20"/>
                <w:szCs w:val="20"/>
              </w:rPr>
            </w:pPr>
          </w:p>
        </w:tc>
        <w:tc>
          <w:tcPr>
            <w:tcW w:w="1740" w:type="dxa"/>
            <w:tcBorders>
              <w:top w:val="single" w:sz="4" w:space="0" w:color="auto"/>
              <w:left w:val="nil"/>
              <w:bottom w:val="single" w:sz="4" w:space="0" w:color="auto"/>
              <w:right w:val="nil"/>
            </w:tcBorders>
            <w:shd w:val="clear" w:color="auto" w:fill="auto"/>
            <w:tcMar>
              <w:top w:w="-679" w:type="dxa"/>
              <w:left w:w="-679" w:type="dxa"/>
              <w:bottom w:w="-679" w:type="dxa"/>
              <w:right w:w="-679" w:type="dxa"/>
            </w:tcMar>
            <w:vAlign w:val="bottom"/>
          </w:tcPr>
          <w:p w14:paraId="5C69FA31" w14:textId="3FC8EE7C" w:rsidR="00963F42" w:rsidRDefault="00963F42" w:rsidP="00963F42">
            <w:pPr>
              <w:jc w:val="center"/>
              <w:rPr>
                <w:sz w:val="20"/>
                <w:szCs w:val="20"/>
              </w:rPr>
            </w:pPr>
            <w:r>
              <w:rPr>
                <w:b/>
                <w:sz w:val="16"/>
                <w:szCs w:val="16"/>
              </w:rPr>
              <w:t>Total reads</w:t>
            </w:r>
          </w:p>
        </w:tc>
      </w:tr>
      <w:tr w:rsidR="00963F42" w14:paraId="3AD4143A" w14:textId="77777777" w:rsidTr="00963F42">
        <w:tc>
          <w:tcPr>
            <w:tcW w:w="1380" w:type="dxa"/>
            <w:vMerge w:val="restart"/>
            <w:tcBorders>
              <w:top w:val="single" w:sz="4" w:space="0" w:color="auto"/>
              <w:left w:val="nil"/>
              <w:bottom w:val="nil"/>
              <w:right w:val="nil"/>
            </w:tcBorders>
            <w:shd w:val="clear" w:color="auto" w:fill="auto"/>
            <w:tcMar>
              <w:top w:w="-967" w:type="dxa"/>
              <w:left w:w="-967" w:type="dxa"/>
              <w:bottom w:w="-967" w:type="dxa"/>
              <w:right w:w="-967" w:type="dxa"/>
            </w:tcMar>
          </w:tcPr>
          <w:p w14:paraId="46F70525" w14:textId="7BFB45FA" w:rsidR="00963F42" w:rsidRPr="00963F42" w:rsidRDefault="00963F42" w:rsidP="00963F42">
            <w:pPr>
              <w:rPr>
                <w:bCs/>
                <w:sz w:val="16"/>
                <w:szCs w:val="16"/>
              </w:rPr>
            </w:pPr>
            <w:r w:rsidRPr="00963F42">
              <w:rPr>
                <w:bCs/>
                <w:sz w:val="16"/>
                <w:szCs w:val="16"/>
              </w:rPr>
              <w:t>Pajaro Lagoon</w:t>
            </w:r>
          </w:p>
        </w:tc>
        <w:tc>
          <w:tcPr>
            <w:tcW w:w="600" w:type="dxa"/>
            <w:vMerge w:val="restart"/>
            <w:tcBorders>
              <w:top w:val="single" w:sz="4" w:space="0" w:color="auto"/>
              <w:left w:val="nil"/>
              <w:bottom w:val="nil"/>
              <w:right w:val="nil"/>
            </w:tcBorders>
            <w:shd w:val="clear" w:color="auto" w:fill="auto"/>
            <w:tcMar>
              <w:top w:w="-967" w:type="dxa"/>
              <w:left w:w="-967" w:type="dxa"/>
              <w:bottom w:w="-967" w:type="dxa"/>
              <w:right w:w="-967" w:type="dxa"/>
            </w:tcMar>
          </w:tcPr>
          <w:p w14:paraId="0D8D243A" w14:textId="77777777" w:rsidR="00963F42" w:rsidRDefault="00963F42" w:rsidP="00963F42">
            <w:pPr>
              <w:rPr>
                <w:sz w:val="16"/>
                <w:szCs w:val="16"/>
              </w:rPr>
            </w:pPr>
            <w:r>
              <w:rPr>
                <w:sz w:val="16"/>
                <w:szCs w:val="16"/>
              </w:rPr>
              <w:t>Fall</w:t>
            </w:r>
          </w:p>
        </w:tc>
        <w:tc>
          <w:tcPr>
            <w:tcW w:w="735" w:type="dxa"/>
            <w:vMerge w:val="restart"/>
            <w:tcBorders>
              <w:top w:val="single" w:sz="4" w:space="0" w:color="auto"/>
              <w:left w:val="nil"/>
              <w:bottom w:val="nil"/>
              <w:right w:val="nil"/>
            </w:tcBorders>
            <w:shd w:val="clear" w:color="auto" w:fill="auto"/>
            <w:tcMar>
              <w:top w:w="-967" w:type="dxa"/>
              <w:left w:w="-967" w:type="dxa"/>
              <w:bottom w:w="-967" w:type="dxa"/>
              <w:right w:w="-967" w:type="dxa"/>
            </w:tcMar>
          </w:tcPr>
          <w:p w14:paraId="7AB378FE" w14:textId="77777777" w:rsidR="00963F42" w:rsidRDefault="00963F42" w:rsidP="00963F42">
            <w:pPr>
              <w:jc w:val="center"/>
              <w:rPr>
                <w:sz w:val="16"/>
                <w:szCs w:val="16"/>
              </w:rPr>
            </w:pPr>
            <w:r>
              <w:rPr>
                <w:sz w:val="16"/>
                <w:szCs w:val="16"/>
              </w:rPr>
              <w:t>1</w:t>
            </w:r>
          </w:p>
        </w:tc>
        <w:tc>
          <w:tcPr>
            <w:tcW w:w="750" w:type="dxa"/>
            <w:tcBorders>
              <w:top w:val="single" w:sz="4" w:space="0" w:color="auto"/>
              <w:left w:val="nil"/>
              <w:bottom w:val="nil"/>
              <w:right w:val="nil"/>
            </w:tcBorders>
            <w:shd w:val="clear" w:color="auto" w:fill="auto"/>
            <w:tcMar>
              <w:top w:w="-967" w:type="dxa"/>
              <w:left w:w="-967" w:type="dxa"/>
              <w:bottom w:w="-967" w:type="dxa"/>
              <w:right w:w="-967" w:type="dxa"/>
            </w:tcMar>
            <w:vAlign w:val="center"/>
          </w:tcPr>
          <w:p w14:paraId="5235A3C1" w14:textId="77777777" w:rsidR="00963F42" w:rsidRDefault="00963F42" w:rsidP="00963F42">
            <w:pPr>
              <w:jc w:val="center"/>
              <w:rPr>
                <w:sz w:val="20"/>
                <w:szCs w:val="20"/>
              </w:rPr>
            </w:pPr>
            <w:r>
              <w:rPr>
                <w:sz w:val="16"/>
                <w:szCs w:val="16"/>
              </w:rPr>
              <w:t>1</w:t>
            </w:r>
          </w:p>
        </w:tc>
        <w:tc>
          <w:tcPr>
            <w:tcW w:w="1020" w:type="dxa"/>
            <w:tcBorders>
              <w:top w:val="single" w:sz="4" w:space="0" w:color="auto"/>
              <w:left w:val="nil"/>
              <w:bottom w:val="nil"/>
              <w:right w:val="nil"/>
            </w:tcBorders>
            <w:shd w:val="clear" w:color="auto" w:fill="auto"/>
            <w:tcMar>
              <w:top w:w="-967" w:type="dxa"/>
              <w:left w:w="-967" w:type="dxa"/>
              <w:bottom w:w="-967" w:type="dxa"/>
              <w:right w:w="-967" w:type="dxa"/>
            </w:tcMar>
            <w:vAlign w:val="center"/>
          </w:tcPr>
          <w:p w14:paraId="6ED80A23" w14:textId="77777777" w:rsidR="00963F42" w:rsidRDefault="00963F42" w:rsidP="00963F42">
            <w:pPr>
              <w:jc w:val="center"/>
              <w:rPr>
                <w:sz w:val="20"/>
                <w:szCs w:val="20"/>
              </w:rPr>
            </w:pPr>
            <w:r>
              <w:rPr>
                <w:sz w:val="16"/>
                <w:szCs w:val="16"/>
              </w:rPr>
              <w:t>2</w:t>
            </w:r>
          </w:p>
        </w:tc>
        <w:tc>
          <w:tcPr>
            <w:tcW w:w="105" w:type="dxa"/>
            <w:tcBorders>
              <w:top w:val="single" w:sz="4" w:space="0" w:color="auto"/>
              <w:left w:val="nil"/>
              <w:bottom w:val="nil"/>
              <w:right w:val="nil"/>
            </w:tcBorders>
            <w:shd w:val="clear" w:color="auto" w:fill="auto"/>
            <w:tcMar>
              <w:top w:w="-967" w:type="dxa"/>
              <w:left w:w="-967" w:type="dxa"/>
              <w:bottom w:w="-967" w:type="dxa"/>
              <w:right w:w="-967" w:type="dxa"/>
            </w:tcMar>
            <w:vAlign w:val="center"/>
          </w:tcPr>
          <w:p w14:paraId="7109D78C" w14:textId="77777777" w:rsidR="00963F42" w:rsidRDefault="00963F42" w:rsidP="00963F42">
            <w:pPr>
              <w:rPr>
                <w:sz w:val="20"/>
                <w:szCs w:val="20"/>
              </w:rPr>
            </w:pPr>
          </w:p>
        </w:tc>
        <w:tc>
          <w:tcPr>
            <w:tcW w:w="885" w:type="dxa"/>
            <w:tcBorders>
              <w:top w:val="single" w:sz="4" w:space="0" w:color="auto"/>
              <w:left w:val="nil"/>
              <w:bottom w:val="nil"/>
              <w:right w:val="nil"/>
            </w:tcBorders>
            <w:shd w:val="clear" w:color="auto" w:fill="auto"/>
            <w:tcMar>
              <w:top w:w="-967" w:type="dxa"/>
              <w:left w:w="-967" w:type="dxa"/>
              <w:bottom w:w="-967" w:type="dxa"/>
              <w:right w:w="-967" w:type="dxa"/>
            </w:tcMar>
            <w:vAlign w:val="center"/>
          </w:tcPr>
          <w:p w14:paraId="219F195C" w14:textId="77777777" w:rsidR="00963F42" w:rsidRDefault="00963F42" w:rsidP="00963F42">
            <w:pPr>
              <w:jc w:val="center"/>
              <w:rPr>
                <w:sz w:val="20"/>
                <w:szCs w:val="20"/>
              </w:rPr>
            </w:pPr>
            <w:r>
              <w:rPr>
                <w:sz w:val="16"/>
                <w:szCs w:val="16"/>
              </w:rPr>
              <w:t>Half</w:t>
            </w:r>
          </w:p>
        </w:tc>
        <w:tc>
          <w:tcPr>
            <w:tcW w:w="1845" w:type="dxa"/>
            <w:tcBorders>
              <w:top w:val="single" w:sz="4" w:space="0" w:color="auto"/>
              <w:left w:val="nil"/>
              <w:bottom w:val="nil"/>
              <w:right w:val="nil"/>
            </w:tcBorders>
            <w:shd w:val="clear" w:color="auto" w:fill="auto"/>
            <w:tcMar>
              <w:top w:w="-967" w:type="dxa"/>
              <w:left w:w="-967" w:type="dxa"/>
              <w:bottom w:w="-967" w:type="dxa"/>
              <w:right w:w="-967" w:type="dxa"/>
            </w:tcMar>
            <w:vAlign w:val="center"/>
          </w:tcPr>
          <w:p w14:paraId="6F9CAFDE" w14:textId="77777777" w:rsidR="00963F42" w:rsidRDefault="00963F42" w:rsidP="00963F42">
            <w:pPr>
              <w:jc w:val="center"/>
              <w:rPr>
                <w:sz w:val="16"/>
                <w:szCs w:val="16"/>
              </w:rPr>
            </w:pPr>
            <w:r>
              <w:rPr>
                <w:sz w:val="16"/>
                <w:szCs w:val="16"/>
              </w:rPr>
              <w:t>5.09 / 6.78</w:t>
            </w:r>
          </w:p>
        </w:tc>
        <w:tc>
          <w:tcPr>
            <w:tcW w:w="1845" w:type="dxa"/>
            <w:tcBorders>
              <w:top w:val="single" w:sz="4" w:space="0" w:color="auto"/>
              <w:left w:val="nil"/>
              <w:bottom w:val="nil"/>
              <w:right w:val="nil"/>
            </w:tcBorders>
            <w:shd w:val="clear" w:color="auto" w:fill="auto"/>
            <w:tcMar>
              <w:top w:w="-967" w:type="dxa"/>
              <w:left w:w="-967" w:type="dxa"/>
              <w:bottom w:w="-967" w:type="dxa"/>
              <w:right w:w="-967" w:type="dxa"/>
            </w:tcMar>
            <w:vAlign w:val="center"/>
          </w:tcPr>
          <w:p w14:paraId="6913C27E" w14:textId="77777777" w:rsidR="00963F42" w:rsidRDefault="00963F42" w:rsidP="00963F42">
            <w:pPr>
              <w:jc w:val="center"/>
              <w:rPr>
                <w:sz w:val="20"/>
                <w:szCs w:val="20"/>
              </w:rPr>
            </w:pPr>
            <w:r>
              <w:rPr>
                <w:sz w:val="16"/>
                <w:szCs w:val="16"/>
              </w:rPr>
              <w:t>6.75</w:t>
            </w:r>
          </w:p>
        </w:tc>
        <w:tc>
          <w:tcPr>
            <w:tcW w:w="105" w:type="dxa"/>
            <w:tcBorders>
              <w:top w:val="single" w:sz="4" w:space="0" w:color="auto"/>
              <w:left w:val="nil"/>
              <w:bottom w:val="nil"/>
              <w:right w:val="nil"/>
            </w:tcBorders>
            <w:shd w:val="clear" w:color="auto" w:fill="auto"/>
            <w:tcMar>
              <w:top w:w="-967" w:type="dxa"/>
              <w:left w:w="-967" w:type="dxa"/>
              <w:bottom w:w="-967" w:type="dxa"/>
              <w:right w:w="-967" w:type="dxa"/>
            </w:tcMar>
            <w:vAlign w:val="center"/>
          </w:tcPr>
          <w:p w14:paraId="36195CE0" w14:textId="77777777" w:rsidR="00963F42" w:rsidRDefault="00963F42" w:rsidP="00963F42">
            <w:pPr>
              <w:rPr>
                <w:sz w:val="20"/>
                <w:szCs w:val="20"/>
              </w:rPr>
            </w:pPr>
          </w:p>
        </w:tc>
        <w:tc>
          <w:tcPr>
            <w:tcW w:w="1800" w:type="dxa"/>
            <w:tcBorders>
              <w:top w:val="single" w:sz="4" w:space="0" w:color="auto"/>
              <w:left w:val="nil"/>
              <w:bottom w:val="nil"/>
              <w:right w:val="nil"/>
            </w:tcBorders>
            <w:shd w:val="clear" w:color="auto" w:fill="auto"/>
            <w:tcMar>
              <w:top w:w="-967" w:type="dxa"/>
              <w:left w:w="-967" w:type="dxa"/>
              <w:bottom w:w="-967" w:type="dxa"/>
              <w:right w:w="-967" w:type="dxa"/>
            </w:tcMar>
            <w:vAlign w:val="center"/>
          </w:tcPr>
          <w:p w14:paraId="060CD5F2" w14:textId="77777777" w:rsidR="00963F42" w:rsidRDefault="00963F42" w:rsidP="00963F42">
            <w:pPr>
              <w:jc w:val="center"/>
              <w:rPr>
                <w:sz w:val="20"/>
                <w:szCs w:val="20"/>
              </w:rPr>
            </w:pPr>
            <w:r>
              <w:rPr>
                <w:sz w:val="16"/>
                <w:szCs w:val="16"/>
              </w:rPr>
              <w:t>3.75</w:t>
            </w:r>
          </w:p>
        </w:tc>
        <w:tc>
          <w:tcPr>
            <w:tcW w:w="120" w:type="dxa"/>
            <w:tcBorders>
              <w:top w:val="single" w:sz="4" w:space="0" w:color="auto"/>
              <w:left w:val="nil"/>
              <w:bottom w:val="nil"/>
              <w:right w:val="nil"/>
            </w:tcBorders>
            <w:shd w:val="clear" w:color="auto" w:fill="auto"/>
            <w:tcMar>
              <w:top w:w="-679" w:type="dxa"/>
              <w:left w:w="-679" w:type="dxa"/>
              <w:bottom w:w="-679" w:type="dxa"/>
              <w:right w:w="-679" w:type="dxa"/>
            </w:tcMar>
            <w:vAlign w:val="center"/>
          </w:tcPr>
          <w:p w14:paraId="35784CDA" w14:textId="77777777" w:rsidR="00963F42" w:rsidRDefault="00963F42" w:rsidP="00963F42">
            <w:pPr>
              <w:rPr>
                <w:sz w:val="20"/>
                <w:szCs w:val="20"/>
              </w:rPr>
            </w:pPr>
          </w:p>
        </w:tc>
        <w:tc>
          <w:tcPr>
            <w:tcW w:w="1740" w:type="dxa"/>
            <w:tcBorders>
              <w:top w:val="single" w:sz="4" w:space="0" w:color="auto"/>
              <w:left w:val="nil"/>
              <w:bottom w:val="nil"/>
              <w:right w:val="nil"/>
            </w:tcBorders>
            <w:shd w:val="clear" w:color="auto" w:fill="auto"/>
            <w:tcMar>
              <w:top w:w="-679" w:type="dxa"/>
              <w:left w:w="-679" w:type="dxa"/>
              <w:bottom w:w="-679" w:type="dxa"/>
              <w:right w:w="-679" w:type="dxa"/>
            </w:tcMar>
            <w:vAlign w:val="center"/>
          </w:tcPr>
          <w:p w14:paraId="632919EA" w14:textId="77777777" w:rsidR="00963F42" w:rsidRDefault="00963F42" w:rsidP="00963F42">
            <w:pPr>
              <w:jc w:val="center"/>
              <w:rPr>
                <w:sz w:val="20"/>
                <w:szCs w:val="20"/>
              </w:rPr>
            </w:pPr>
            <w:r>
              <w:rPr>
                <w:sz w:val="16"/>
                <w:szCs w:val="16"/>
              </w:rPr>
              <w:t>85,670</w:t>
            </w:r>
          </w:p>
        </w:tc>
      </w:tr>
      <w:tr w:rsidR="00963F42" w14:paraId="184D9912" w14:textId="77777777">
        <w:tc>
          <w:tcPr>
            <w:tcW w:w="1380" w:type="dxa"/>
            <w:vMerge/>
            <w:tcBorders>
              <w:top w:val="nil"/>
              <w:left w:val="nil"/>
              <w:bottom w:val="nil"/>
              <w:right w:val="nil"/>
            </w:tcBorders>
            <w:shd w:val="clear" w:color="auto" w:fill="auto"/>
            <w:tcMar>
              <w:top w:w="-967" w:type="dxa"/>
              <w:left w:w="-967" w:type="dxa"/>
              <w:bottom w:w="-967" w:type="dxa"/>
              <w:right w:w="-967" w:type="dxa"/>
            </w:tcMar>
          </w:tcPr>
          <w:p w14:paraId="7518D653" w14:textId="77777777" w:rsidR="00963F42" w:rsidRDefault="00963F42"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54E32583" w14:textId="77777777" w:rsidR="00963F42" w:rsidRDefault="00963F42"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2922FA11" w14:textId="77777777" w:rsidR="00963F42" w:rsidRDefault="00963F42" w:rsidP="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3DE03219" w14:textId="77777777" w:rsidR="00963F42" w:rsidRDefault="00963F42" w:rsidP="00963F42">
            <w:pPr>
              <w:jc w:val="center"/>
              <w:rPr>
                <w:sz w:val="20"/>
                <w:szCs w:val="20"/>
              </w:rPr>
            </w:pPr>
            <w:r>
              <w:rPr>
                <w:sz w:val="16"/>
                <w:szCs w:val="16"/>
              </w:rPr>
              <w:t>2</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5CEEAD57" w14:textId="77777777" w:rsidR="00963F42" w:rsidRDefault="00963F42" w:rsidP="00963F42">
            <w:pPr>
              <w:jc w:val="center"/>
              <w:rPr>
                <w:sz w:val="20"/>
                <w:szCs w:val="20"/>
              </w:rPr>
            </w:pPr>
            <w:r>
              <w:rPr>
                <w:sz w:val="16"/>
                <w:szCs w:val="16"/>
              </w:rPr>
              <w:t>2</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4B7CCEA7"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0E10B3AA" w14:textId="77777777" w:rsidR="00963F42" w:rsidRDefault="00963F42" w:rsidP="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31C92FD0" w14:textId="77777777" w:rsidR="00963F42" w:rsidRDefault="00963F42" w:rsidP="00963F42">
            <w:pPr>
              <w:jc w:val="center"/>
              <w:rPr>
                <w:sz w:val="16"/>
                <w:szCs w:val="16"/>
              </w:rPr>
            </w:pPr>
            <w:r>
              <w:rPr>
                <w:sz w:val="16"/>
                <w:szCs w:val="16"/>
              </w:rPr>
              <w:t>4.37 / 4.56</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0E3C1B1A" w14:textId="77777777" w:rsidR="00963F42" w:rsidRDefault="00963F42" w:rsidP="00963F42">
            <w:pPr>
              <w:jc w:val="center"/>
              <w:rPr>
                <w:sz w:val="20"/>
                <w:szCs w:val="20"/>
              </w:rPr>
            </w:pPr>
            <w:r>
              <w:rPr>
                <w:sz w:val="16"/>
                <w:szCs w:val="16"/>
              </w:rPr>
              <w:t>8.68</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32E8746F"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1AC7A4D0" w14:textId="77777777" w:rsidR="00963F42" w:rsidRDefault="00963F42" w:rsidP="00963F42">
            <w:pPr>
              <w:jc w:val="center"/>
              <w:rPr>
                <w:sz w:val="20"/>
                <w:szCs w:val="20"/>
              </w:rPr>
            </w:pPr>
            <w:r>
              <w:rPr>
                <w:sz w:val="16"/>
                <w:szCs w:val="16"/>
              </w:rPr>
              <w:t>15.9</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780A74E9"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4433F512" w14:textId="77777777" w:rsidR="00963F42" w:rsidRDefault="00963F42" w:rsidP="00963F42">
            <w:pPr>
              <w:jc w:val="center"/>
              <w:rPr>
                <w:sz w:val="20"/>
                <w:szCs w:val="20"/>
                <w:vertAlign w:val="superscript"/>
              </w:rPr>
            </w:pPr>
            <w:r>
              <w:rPr>
                <w:sz w:val="16"/>
                <w:szCs w:val="16"/>
              </w:rPr>
              <w:t>NA</w:t>
            </w:r>
          </w:p>
        </w:tc>
      </w:tr>
      <w:tr w:rsidR="00963F42" w14:paraId="768F4DF1" w14:textId="77777777">
        <w:tc>
          <w:tcPr>
            <w:tcW w:w="1380" w:type="dxa"/>
            <w:vMerge/>
            <w:tcBorders>
              <w:top w:val="nil"/>
              <w:left w:val="nil"/>
              <w:bottom w:val="nil"/>
              <w:right w:val="nil"/>
            </w:tcBorders>
            <w:shd w:val="clear" w:color="auto" w:fill="auto"/>
            <w:tcMar>
              <w:top w:w="-967" w:type="dxa"/>
              <w:left w:w="-967" w:type="dxa"/>
              <w:bottom w:w="-967" w:type="dxa"/>
              <w:right w:w="-967" w:type="dxa"/>
            </w:tcMar>
          </w:tcPr>
          <w:p w14:paraId="73F5FFBC" w14:textId="77777777" w:rsidR="00963F42" w:rsidRDefault="00963F42"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3F60B1FA" w14:textId="77777777" w:rsidR="00963F42" w:rsidRDefault="00963F42"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7B98A633" w14:textId="77777777" w:rsidR="00963F42" w:rsidRDefault="00963F42" w:rsidP="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2A2CDF53" w14:textId="77777777" w:rsidR="00963F42" w:rsidRDefault="00963F42" w:rsidP="00963F42">
            <w:pPr>
              <w:jc w:val="center"/>
              <w:rPr>
                <w:sz w:val="20"/>
                <w:szCs w:val="20"/>
              </w:rPr>
            </w:pPr>
            <w:r>
              <w:rPr>
                <w:sz w:val="16"/>
                <w:szCs w:val="16"/>
              </w:rPr>
              <w:t>3</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1680431B" w14:textId="77777777" w:rsidR="00963F42" w:rsidRDefault="00963F42" w:rsidP="00963F42">
            <w:pPr>
              <w:jc w:val="center"/>
              <w:rPr>
                <w:sz w:val="20"/>
                <w:szCs w:val="20"/>
              </w:rPr>
            </w:pPr>
            <w:r>
              <w:rPr>
                <w:sz w:val="16"/>
                <w:szCs w:val="16"/>
              </w:rPr>
              <w:t>2</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519B0F04"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449BECBC" w14:textId="77777777" w:rsidR="00963F42" w:rsidRDefault="00963F42" w:rsidP="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2CD5D1CC" w14:textId="77777777" w:rsidR="00963F42" w:rsidRDefault="00963F42" w:rsidP="00963F42">
            <w:pPr>
              <w:jc w:val="center"/>
              <w:rPr>
                <w:sz w:val="16"/>
                <w:szCs w:val="16"/>
              </w:rPr>
            </w:pPr>
            <w:r>
              <w:rPr>
                <w:sz w:val="16"/>
                <w:szCs w:val="16"/>
              </w:rPr>
              <w:t>8.13 / 6.55</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21DE4F5C" w14:textId="77777777" w:rsidR="00963F42" w:rsidRDefault="00963F42" w:rsidP="00963F42">
            <w:pPr>
              <w:jc w:val="center"/>
              <w:rPr>
                <w:sz w:val="20"/>
                <w:szCs w:val="20"/>
              </w:rPr>
            </w:pPr>
            <w:r>
              <w:rPr>
                <w:sz w:val="16"/>
                <w:szCs w:val="16"/>
              </w:rPr>
              <w:t>9.36</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68974480"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0E2BD8AA" w14:textId="77777777" w:rsidR="00963F42" w:rsidRDefault="00963F42" w:rsidP="00963F42">
            <w:pPr>
              <w:jc w:val="center"/>
              <w:rPr>
                <w:sz w:val="20"/>
                <w:szCs w:val="20"/>
              </w:rPr>
            </w:pPr>
            <w:r>
              <w:rPr>
                <w:sz w:val="16"/>
                <w:szCs w:val="16"/>
              </w:rPr>
              <w:t>14.5</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4323B664"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4C1902DA" w14:textId="77777777" w:rsidR="00963F42" w:rsidRDefault="00963F42" w:rsidP="00963F42">
            <w:pPr>
              <w:jc w:val="center"/>
              <w:rPr>
                <w:sz w:val="20"/>
                <w:szCs w:val="20"/>
              </w:rPr>
            </w:pPr>
            <w:r>
              <w:rPr>
                <w:sz w:val="16"/>
                <w:szCs w:val="16"/>
              </w:rPr>
              <w:t>165,645</w:t>
            </w:r>
          </w:p>
        </w:tc>
      </w:tr>
      <w:tr w:rsidR="00963F42" w14:paraId="389CD5F1" w14:textId="77777777">
        <w:trPr>
          <w:trHeight w:val="9"/>
        </w:trPr>
        <w:tc>
          <w:tcPr>
            <w:tcW w:w="1380" w:type="dxa"/>
            <w:vMerge/>
            <w:tcBorders>
              <w:top w:val="nil"/>
              <w:left w:val="nil"/>
              <w:bottom w:val="nil"/>
              <w:right w:val="nil"/>
            </w:tcBorders>
            <w:shd w:val="clear" w:color="auto" w:fill="auto"/>
            <w:tcMar>
              <w:top w:w="-967" w:type="dxa"/>
              <w:left w:w="-967" w:type="dxa"/>
              <w:bottom w:w="-967" w:type="dxa"/>
              <w:right w:w="-967" w:type="dxa"/>
            </w:tcMar>
          </w:tcPr>
          <w:p w14:paraId="72AE1434" w14:textId="77777777" w:rsidR="00963F42" w:rsidRDefault="00963F42"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1B4A0042" w14:textId="77777777" w:rsidR="00963F42" w:rsidRDefault="00963F42" w:rsidP="00963F42">
            <w:pPr>
              <w:rPr>
                <w:b/>
                <w:sz w:val="20"/>
                <w:szCs w:val="20"/>
              </w:rPr>
            </w:pPr>
          </w:p>
        </w:tc>
        <w:tc>
          <w:tcPr>
            <w:tcW w:w="735" w:type="dxa"/>
            <w:vMerge w:val="restart"/>
            <w:tcBorders>
              <w:top w:val="nil"/>
              <w:left w:val="nil"/>
              <w:bottom w:val="nil"/>
              <w:right w:val="nil"/>
            </w:tcBorders>
            <w:shd w:val="clear" w:color="auto" w:fill="auto"/>
            <w:tcMar>
              <w:top w:w="-967" w:type="dxa"/>
              <w:left w:w="-967" w:type="dxa"/>
              <w:bottom w:w="-967" w:type="dxa"/>
              <w:right w:w="-967" w:type="dxa"/>
            </w:tcMar>
          </w:tcPr>
          <w:p w14:paraId="00F8B714" w14:textId="77777777" w:rsidR="00963F42" w:rsidRDefault="00963F42" w:rsidP="00963F42">
            <w:pPr>
              <w:jc w:val="center"/>
              <w:rPr>
                <w:sz w:val="16"/>
                <w:szCs w:val="16"/>
              </w:rPr>
            </w:pPr>
            <w:r>
              <w:rPr>
                <w:sz w:val="16"/>
                <w:szCs w:val="16"/>
              </w:rPr>
              <w:t>2</w:t>
            </w: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6094183C" w14:textId="77777777" w:rsidR="00963F42" w:rsidRDefault="00963F42" w:rsidP="00963F42">
            <w:pPr>
              <w:jc w:val="center"/>
              <w:rPr>
                <w:sz w:val="20"/>
                <w:szCs w:val="20"/>
              </w:rPr>
            </w:pPr>
            <w:r>
              <w:rPr>
                <w:sz w:val="16"/>
                <w:szCs w:val="16"/>
              </w:rPr>
              <w:t>1</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2C72A8D1" w14:textId="77777777" w:rsidR="00963F42" w:rsidRDefault="00963F42" w:rsidP="00963F42">
            <w:pPr>
              <w:jc w:val="center"/>
              <w:rPr>
                <w:sz w:val="20"/>
                <w:szCs w:val="20"/>
              </w:rPr>
            </w:pPr>
            <w:r>
              <w:rPr>
                <w:sz w:val="16"/>
                <w:szCs w:val="16"/>
              </w:rPr>
              <w:t>2</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45C311E6"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67927254" w14:textId="77777777" w:rsidR="00963F42" w:rsidRDefault="00963F42" w:rsidP="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7838EF2E" w14:textId="77777777" w:rsidR="00963F42" w:rsidRDefault="00963F42" w:rsidP="00963F42">
            <w:pPr>
              <w:jc w:val="center"/>
              <w:rPr>
                <w:sz w:val="16"/>
                <w:szCs w:val="16"/>
              </w:rPr>
            </w:pPr>
            <w:r>
              <w:rPr>
                <w:sz w:val="16"/>
                <w:szCs w:val="16"/>
              </w:rPr>
              <w:t>26.8 / 20.1</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3B3CC2C7" w14:textId="77777777" w:rsidR="00963F42" w:rsidRDefault="00963F42" w:rsidP="00963F42">
            <w:pPr>
              <w:jc w:val="center"/>
              <w:rPr>
                <w:sz w:val="20"/>
                <w:szCs w:val="20"/>
              </w:rPr>
            </w:pPr>
            <w:r>
              <w:rPr>
                <w:sz w:val="16"/>
                <w:szCs w:val="16"/>
              </w:rPr>
              <w:t>26.2</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25092AEE"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6BC0AFBF" w14:textId="77777777" w:rsidR="00963F42" w:rsidRDefault="00963F42" w:rsidP="00963F42">
            <w:pPr>
              <w:jc w:val="center"/>
              <w:rPr>
                <w:sz w:val="20"/>
                <w:szCs w:val="20"/>
              </w:rPr>
            </w:pPr>
            <w:r>
              <w:rPr>
                <w:sz w:val="16"/>
                <w:szCs w:val="16"/>
              </w:rPr>
              <w:t>12.1</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5A231092"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0E3F9752" w14:textId="77777777" w:rsidR="00963F42" w:rsidRDefault="00963F42" w:rsidP="00963F42">
            <w:pPr>
              <w:jc w:val="center"/>
              <w:rPr>
                <w:sz w:val="20"/>
                <w:szCs w:val="20"/>
              </w:rPr>
            </w:pPr>
            <w:r>
              <w:rPr>
                <w:sz w:val="16"/>
                <w:szCs w:val="16"/>
              </w:rPr>
              <w:t>178,714</w:t>
            </w:r>
          </w:p>
        </w:tc>
      </w:tr>
      <w:tr w:rsidR="00963F42" w14:paraId="2B00E39B" w14:textId="77777777">
        <w:tc>
          <w:tcPr>
            <w:tcW w:w="1380" w:type="dxa"/>
            <w:vMerge/>
            <w:tcBorders>
              <w:top w:val="nil"/>
              <w:left w:val="nil"/>
              <w:bottom w:val="nil"/>
              <w:right w:val="nil"/>
            </w:tcBorders>
            <w:shd w:val="clear" w:color="auto" w:fill="auto"/>
            <w:tcMar>
              <w:top w:w="-967" w:type="dxa"/>
              <w:left w:w="-967" w:type="dxa"/>
              <w:bottom w:w="-967" w:type="dxa"/>
              <w:right w:w="-967" w:type="dxa"/>
            </w:tcMar>
          </w:tcPr>
          <w:p w14:paraId="73C85E62" w14:textId="77777777" w:rsidR="00963F42" w:rsidRDefault="00963F42"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68D9BBA7" w14:textId="77777777" w:rsidR="00963F42" w:rsidRDefault="00963F42"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0400DECC" w14:textId="77777777" w:rsidR="00963F42" w:rsidRDefault="00963F42" w:rsidP="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306FE584" w14:textId="77777777" w:rsidR="00963F42" w:rsidRDefault="00963F42" w:rsidP="00963F42">
            <w:pPr>
              <w:jc w:val="center"/>
              <w:rPr>
                <w:sz w:val="20"/>
                <w:szCs w:val="20"/>
              </w:rPr>
            </w:pPr>
            <w:r>
              <w:rPr>
                <w:sz w:val="16"/>
                <w:szCs w:val="16"/>
              </w:rPr>
              <w:t>2</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4FC4D5A4" w14:textId="77777777" w:rsidR="00963F42" w:rsidRDefault="00963F42" w:rsidP="00963F42">
            <w:pPr>
              <w:jc w:val="center"/>
              <w:rPr>
                <w:sz w:val="20"/>
                <w:szCs w:val="20"/>
              </w:rPr>
            </w:pPr>
            <w:r>
              <w:rPr>
                <w:sz w:val="16"/>
                <w:szCs w:val="16"/>
              </w:rPr>
              <w:t>2</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4D44C281"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61E6A51B" w14:textId="77777777" w:rsidR="00963F42" w:rsidRDefault="00963F42" w:rsidP="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6858D945" w14:textId="77777777" w:rsidR="00963F42" w:rsidRDefault="00963F42" w:rsidP="00963F42">
            <w:pPr>
              <w:jc w:val="center"/>
              <w:rPr>
                <w:sz w:val="16"/>
                <w:szCs w:val="16"/>
              </w:rPr>
            </w:pPr>
            <w:r>
              <w:rPr>
                <w:sz w:val="16"/>
                <w:szCs w:val="16"/>
              </w:rPr>
              <w:t>43 / 11.8</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33940B74" w14:textId="77777777" w:rsidR="00963F42" w:rsidRDefault="00963F42" w:rsidP="00963F42">
            <w:pPr>
              <w:jc w:val="center"/>
              <w:rPr>
                <w:sz w:val="20"/>
                <w:szCs w:val="20"/>
              </w:rPr>
            </w:pPr>
            <w:r>
              <w:rPr>
                <w:sz w:val="16"/>
                <w:szCs w:val="16"/>
              </w:rPr>
              <w:t>35.3</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51881D62"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6DDC13F0" w14:textId="77777777" w:rsidR="00963F42" w:rsidRDefault="00963F42" w:rsidP="00963F42">
            <w:pPr>
              <w:jc w:val="center"/>
              <w:rPr>
                <w:sz w:val="20"/>
                <w:szCs w:val="20"/>
              </w:rPr>
            </w:pPr>
            <w:r>
              <w:rPr>
                <w:sz w:val="16"/>
                <w:szCs w:val="16"/>
              </w:rPr>
              <w:t>12</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2EF5C823"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260BBA90" w14:textId="77777777" w:rsidR="00963F42" w:rsidRDefault="00963F42" w:rsidP="00963F42">
            <w:pPr>
              <w:jc w:val="center"/>
              <w:rPr>
                <w:sz w:val="20"/>
                <w:szCs w:val="20"/>
              </w:rPr>
            </w:pPr>
            <w:r>
              <w:rPr>
                <w:sz w:val="16"/>
                <w:szCs w:val="16"/>
              </w:rPr>
              <w:t>222,157</w:t>
            </w:r>
          </w:p>
        </w:tc>
      </w:tr>
      <w:tr w:rsidR="00963F42" w14:paraId="6AB66A3E" w14:textId="77777777">
        <w:tc>
          <w:tcPr>
            <w:tcW w:w="1380" w:type="dxa"/>
            <w:vMerge/>
            <w:tcBorders>
              <w:top w:val="nil"/>
              <w:left w:val="nil"/>
              <w:bottom w:val="nil"/>
              <w:right w:val="nil"/>
            </w:tcBorders>
            <w:shd w:val="clear" w:color="auto" w:fill="auto"/>
            <w:tcMar>
              <w:top w:w="-967" w:type="dxa"/>
              <w:left w:w="-967" w:type="dxa"/>
              <w:bottom w:w="-967" w:type="dxa"/>
              <w:right w:w="-967" w:type="dxa"/>
            </w:tcMar>
          </w:tcPr>
          <w:p w14:paraId="5C287B1D" w14:textId="77777777" w:rsidR="00963F42" w:rsidRDefault="00963F42"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1807DE28" w14:textId="77777777" w:rsidR="00963F42" w:rsidRDefault="00963F42"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00E2571D" w14:textId="77777777" w:rsidR="00963F42" w:rsidRDefault="00963F42" w:rsidP="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063497F4" w14:textId="77777777" w:rsidR="00963F42" w:rsidRDefault="00963F42" w:rsidP="00963F42">
            <w:pPr>
              <w:jc w:val="center"/>
              <w:rPr>
                <w:sz w:val="20"/>
                <w:szCs w:val="20"/>
              </w:rPr>
            </w:pPr>
            <w:r>
              <w:rPr>
                <w:sz w:val="16"/>
                <w:szCs w:val="16"/>
              </w:rPr>
              <w:t>3</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2AB629C2" w14:textId="77777777" w:rsidR="00963F42" w:rsidRDefault="00963F42" w:rsidP="00963F42">
            <w:pPr>
              <w:jc w:val="center"/>
              <w:rPr>
                <w:sz w:val="20"/>
                <w:szCs w:val="20"/>
              </w:rPr>
            </w:pPr>
            <w:r>
              <w:rPr>
                <w:sz w:val="16"/>
                <w:szCs w:val="16"/>
              </w:rPr>
              <w:t>2</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296CCCB4"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4DF5EC0B" w14:textId="77777777" w:rsidR="00963F42" w:rsidRDefault="00963F42" w:rsidP="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6E6D5199" w14:textId="77777777" w:rsidR="00963F42" w:rsidRDefault="00963F42" w:rsidP="00963F42">
            <w:pPr>
              <w:jc w:val="center"/>
              <w:rPr>
                <w:sz w:val="16"/>
                <w:szCs w:val="16"/>
              </w:rPr>
            </w:pPr>
            <w:r>
              <w:rPr>
                <w:sz w:val="16"/>
                <w:szCs w:val="16"/>
              </w:rPr>
              <w:t>*</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72E05CCE" w14:textId="77777777" w:rsidR="00963F42" w:rsidRDefault="00963F42" w:rsidP="00963F42">
            <w:pPr>
              <w:jc w:val="center"/>
              <w:rPr>
                <w:sz w:val="20"/>
                <w:szCs w:val="20"/>
              </w:rPr>
            </w:pPr>
            <w:r>
              <w:rPr>
                <w:sz w:val="16"/>
                <w:szCs w:val="16"/>
              </w:rPr>
              <w:t>49.4</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24553F5A"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756C248D" w14:textId="77777777" w:rsidR="00963F42" w:rsidRDefault="00963F42" w:rsidP="00963F42">
            <w:pPr>
              <w:jc w:val="center"/>
              <w:rPr>
                <w:sz w:val="20"/>
                <w:szCs w:val="20"/>
              </w:rPr>
            </w:pPr>
            <w:r>
              <w:rPr>
                <w:sz w:val="16"/>
                <w:szCs w:val="16"/>
              </w:rPr>
              <w:t>19</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50C332A7"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6B7B0D34" w14:textId="77777777" w:rsidR="00963F42" w:rsidRDefault="00963F42" w:rsidP="00963F42">
            <w:pPr>
              <w:jc w:val="center"/>
              <w:rPr>
                <w:sz w:val="20"/>
                <w:szCs w:val="20"/>
              </w:rPr>
            </w:pPr>
            <w:r>
              <w:rPr>
                <w:sz w:val="16"/>
                <w:szCs w:val="16"/>
              </w:rPr>
              <w:t>97,734</w:t>
            </w:r>
          </w:p>
        </w:tc>
      </w:tr>
      <w:tr w:rsidR="00963F42" w14:paraId="75D2C3B7" w14:textId="77777777">
        <w:trPr>
          <w:trHeight w:val="75"/>
        </w:trPr>
        <w:tc>
          <w:tcPr>
            <w:tcW w:w="1380" w:type="dxa"/>
            <w:vMerge/>
            <w:tcBorders>
              <w:top w:val="nil"/>
              <w:left w:val="nil"/>
              <w:bottom w:val="nil"/>
              <w:right w:val="nil"/>
            </w:tcBorders>
            <w:shd w:val="clear" w:color="auto" w:fill="auto"/>
            <w:tcMar>
              <w:top w:w="-967" w:type="dxa"/>
              <w:left w:w="-967" w:type="dxa"/>
              <w:bottom w:w="-967" w:type="dxa"/>
              <w:right w:w="-967" w:type="dxa"/>
            </w:tcMar>
          </w:tcPr>
          <w:p w14:paraId="7316AB28" w14:textId="77777777" w:rsidR="00963F42" w:rsidRDefault="00963F42"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47B1072E" w14:textId="77777777" w:rsidR="00963F42" w:rsidRDefault="00963F42" w:rsidP="00963F42">
            <w:pPr>
              <w:rPr>
                <w:b/>
                <w:sz w:val="20"/>
                <w:szCs w:val="20"/>
              </w:rPr>
            </w:pPr>
          </w:p>
        </w:tc>
        <w:tc>
          <w:tcPr>
            <w:tcW w:w="735" w:type="dxa"/>
            <w:vMerge w:val="restart"/>
            <w:tcBorders>
              <w:top w:val="nil"/>
              <w:left w:val="nil"/>
              <w:bottom w:val="nil"/>
              <w:right w:val="nil"/>
            </w:tcBorders>
            <w:shd w:val="clear" w:color="auto" w:fill="auto"/>
            <w:tcMar>
              <w:top w:w="-967" w:type="dxa"/>
              <w:left w:w="-967" w:type="dxa"/>
              <w:bottom w:w="-967" w:type="dxa"/>
              <w:right w:w="-967" w:type="dxa"/>
            </w:tcMar>
          </w:tcPr>
          <w:p w14:paraId="6D6D4E0B" w14:textId="77777777" w:rsidR="00963F42" w:rsidRDefault="00963F42" w:rsidP="00963F42">
            <w:pPr>
              <w:jc w:val="center"/>
              <w:rPr>
                <w:sz w:val="16"/>
                <w:szCs w:val="16"/>
              </w:rPr>
            </w:pPr>
            <w:r>
              <w:rPr>
                <w:sz w:val="16"/>
                <w:szCs w:val="16"/>
              </w:rPr>
              <w:t>3</w:t>
            </w: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1557F023" w14:textId="77777777" w:rsidR="00963F42" w:rsidRDefault="00963F42" w:rsidP="00963F42">
            <w:pPr>
              <w:jc w:val="center"/>
              <w:rPr>
                <w:sz w:val="20"/>
                <w:szCs w:val="20"/>
              </w:rPr>
            </w:pPr>
            <w:r>
              <w:rPr>
                <w:sz w:val="16"/>
                <w:szCs w:val="16"/>
              </w:rPr>
              <w:t>1</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69A4372B" w14:textId="77777777" w:rsidR="00963F42" w:rsidRDefault="00963F42" w:rsidP="00963F42">
            <w:pPr>
              <w:jc w:val="center"/>
              <w:rPr>
                <w:sz w:val="20"/>
                <w:szCs w:val="20"/>
              </w:rPr>
            </w:pPr>
            <w:r>
              <w:rPr>
                <w:sz w:val="16"/>
                <w:szCs w:val="16"/>
              </w:rPr>
              <w:t>2</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5BE55F43"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098463BC" w14:textId="77777777" w:rsidR="00963F42" w:rsidRDefault="00963F42" w:rsidP="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36F2E755" w14:textId="77777777" w:rsidR="00963F42" w:rsidRDefault="00963F42" w:rsidP="00963F42">
            <w:pPr>
              <w:jc w:val="center"/>
              <w:rPr>
                <w:sz w:val="16"/>
                <w:szCs w:val="16"/>
              </w:rPr>
            </w:pPr>
            <w:r>
              <w:rPr>
                <w:sz w:val="16"/>
                <w:szCs w:val="16"/>
              </w:rPr>
              <w:t>*</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1FA17F06" w14:textId="77777777" w:rsidR="00963F42" w:rsidRDefault="00963F42" w:rsidP="00963F42">
            <w:pPr>
              <w:jc w:val="center"/>
              <w:rPr>
                <w:sz w:val="20"/>
                <w:szCs w:val="20"/>
              </w:rPr>
            </w:pPr>
            <w:r>
              <w:rPr>
                <w:sz w:val="16"/>
                <w:szCs w:val="16"/>
              </w:rPr>
              <w:t>29.3</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1192C62D"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46C95A47" w14:textId="77777777" w:rsidR="00963F42" w:rsidRDefault="00963F42" w:rsidP="00963F42">
            <w:pPr>
              <w:jc w:val="center"/>
              <w:rPr>
                <w:sz w:val="20"/>
                <w:szCs w:val="20"/>
              </w:rPr>
            </w:pPr>
            <w:r>
              <w:rPr>
                <w:sz w:val="16"/>
                <w:szCs w:val="16"/>
              </w:rPr>
              <w:t>20.9</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35993CE5"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52C1F4A2" w14:textId="77777777" w:rsidR="00963F42" w:rsidRDefault="00963F42" w:rsidP="00963F42">
            <w:pPr>
              <w:jc w:val="center"/>
              <w:rPr>
                <w:sz w:val="20"/>
                <w:szCs w:val="20"/>
              </w:rPr>
            </w:pPr>
            <w:r>
              <w:rPr>
                <w:sz w:val="16"/>
                <w:szCs w:val="16"/>
              </w:rPr>
              <w:t>194,618</w:t>
            </w:r>
          </w:p>
        </w:tc>
      </w:tr>
      <w:tr w:rsidR="00963F42" w14:paraId="43A30AB7" w14:textId="77777777">
        <w:tc>
          <w:tcPr>
            <w:tcW w:w="1380" w:type="dxa"/>
            <w:vMerge/>
            <w:tcBorders>
              <w:top w:val="nil"/>
              <w:left w:val="nil"/>
              <w:bottom w:val="nil"/>
              <w:right w:val="nil"/>
            </w:tcBorders>
            <w:shd w:val="clear" w:color="auto" w:fill="auto"/>
            <w:tcMar>
              <w:top w:w="-967" w:type="dxa"/>
              <w:left w:w="-967" w:type="dxa"/>
              <w:bottom w:w="-967" w:type="dxa"/>
              <w:right w:w="-967" w:type="dxa"/>
            </w:tcMar>
          </w:tcPr>
          <w:p w14:paraId="31AB2DA8" w14:textId="77777777" w:rsidR="00963F42" w:rsidRDefault="00963F42"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0F034859" w14:textId="77777777" w:rsidR="00963F42" w:rsidRDefault="00963F42"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0BFB284C" w14:textId="77777777" w:rsidR="00963F42" w:rsidRDefault="00963F42" w:rsidP="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3D45944C" w14:textId="77777777" w:rsidR="00963F42" w:rsidRDefault="00963F42" w:rsidP="00963F42">
            <w:pPr>
              <w:jc w:val="center"/>
              <w:rPr>
                <w:sz w:val="20"/>
                <w:szCs w:val="20"/>
              </w:rPr>
            </w:pPr>
            <w:r>
              <w:rPr>
                <w:sz w:val="16"/>
                <w:szCs w:val="16"/>
              </w:rPr>
              <w:t>2</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3156F34A" w14:textId="77777777" w:rsidR="00963F42" w:rsidRDefault="00963F42" w:rsidP="00963F42">
            <w:pPr>
              <w:jc w:val="center"/>
              <w:rPr>
                <w:sz w:val="20"/>
                <w:szCs w:val="20"/>
              </w:rPr>
            </w:pPr>
            <w:r>
              <w:rPr>
                <w:sz w:val="16"/>
                <w:szCs w:val="16"/>
              </w:rPr>
              <w:t>2</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6FC022E4"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390769D5" w14:textId="77777777" w:rsidR="00963F42" w:rsidRDefault="00963F42" w:rsidP="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6C73E485" w14:textId="77777777" w:rsidR="00963F42" w:rsidRDefault="00963F42" w:rsidP="00963F42">
            <w:pPr>
              <w:jc w:val="center"/>
              <w:rPr>
                <w:sz w:val="16"/>
                <w:szCs w:val="16"/>
              </w:rPr>
            </w:pPr>
            <w:r>
              <w:rPr>
                <w:sz w:val="16"/>
                <w:szCs w:val="16"/>
              </w:rPr>
              <w:t>*</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3512C1D8" w14:textId="77777777" w:rsidR="00963F42" w:rsidRDefault="00963F42" w:rsidP="00963F42">
            <w:pPr>
              <w:jc w:val="center"/>
              <w:rPr>
                <w:sz w:val="20"/>
                <w:szCs w:val="20"/>
              </w:rPr>
            </w:pPr>
            <w:r>
              <w:rPr>
                <w:sz w:val="16"/>
                <w:szCs w:val="16"/>
              </w:rPr>
              <w:t>74.9</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2BA35B4E"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34F27F07" w14:textId="77777777" w:rsidR="00963F42" w:rsidRDefault="00963F42" w:rsidP="00963F42">
            <w:pPr>
              <w:jc w:val="center"/>
              <w:rPr>
                <w:sz w:val="20"/>
                <w:szCs w:val="20"/>
              </w:rPr>
            </w:pPr>
            <w:r>
              <w:rPr>
                <w:sz w:val="16"/>
                <w:szCs w:val="16"/>
              </w:rPr>
              <w:t>10.2</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55FFF227"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56F9AE5D" w14:textId="77777777" w:rsidR="00963F42" w:rsidRDefault="00963F42" w:rsidP="00963F42">
            <w:pPr>
              <w:jc w:val="center"/>
              <w:rPr>
                <w:sz w:val="20"/>
                <w:szCs w:val="20"/>
              </w:rPr>
            </w:pPr>
            <w:r>
              <w:rPr>
                <w:sz w:val="16"/>
                <w:szCs w:val="16"/>
              </w:rPr>
              <w:t>226,446</w:t>
            </w:r>
          </w:p>
        </w:tc>
      </w:tr>
      <w:tr w:rsidR="00963F42" w14:paraId="13E83358" w14:textId="77777777">
        <w:tc>
          <w:tcPr>
            <w:tcW w:w="1380" w:type="dxa"/>
            <w:vMerge/>
            <w:tcBorders>
              <w:top w:val="nil"/>
              <w:left w:val="nil"/>
              <w:bottom w:val="nil"/>
              <w:right w:val="nil"/>
            </w:tcBorders>
            <w:shd w:val="clear" w:color="auto" w:fill="auto"/>
            <w:tcMar>
              <w:top w:w="-967" w:type="dxa"/>
              <w:left w:w="-967" w:type="dxa"/>
              <w:bottom w:w="-967" w:type="dxa"/>
              <w:right w:w="-967" w:type="dxa"/>
            </w:tcMar>
          </w:tcPr>
          <w:p w14:paraId="60DEDBA8" w14:textId="77777777" w:rsidR="00963F42" w:rsidRDefault="00963F42"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609D9951" w14:textId="77777777" w:rsidR="00963F42" w:rsidRDefault="00963F42"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190F97BD" w14:textId="77777777" w:rsidR="00963F42" w:rsidRDefault="00963F42" w:rsidP="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063CE2F0" w14:textId="77777777" w:rsidR="00963F42" w:rsidRDefault="00963F42" w:rsidP="00963F42">
            <w:pPr>
              <w:jc w:val="center"/>
              <w:rPr>
                <w:sz w:val="20"/>
                <w:szCs w:val="20"/>
              </w:rPr>
            </w:pPr>
            <w:r>
              <w:rPr>
                <w:sz w:val="16"/>
                <w:szCs w:val="16"/>
              </w:rPr>
              <w:t>3</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68DACA48" w14:textId="77777777" w:rsidR="00963F42" w:rsidRDefault="00963F42" w:rsidP="00963F42">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2C8F15BB"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08417E27" w14:textId="77777777" w:rsidR="00963F42" w:rsidRDefault="00963F42" w:rsidP="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53916221" w14:textId="77777777" w:rsidR="00963F42" w:rsidRDefault="00963F42" w:rsidP="00963F42">
            <w:pPr>
              <w:jc w:val="center"/>
              <w:rPr>
                <w:sz w:val="16"/>
                <w:szCs w:val="16"/>
              </w:rPr>
            </w:pPr>
            <w:r>
              <w:rPr>
                <w:sz w:val="16"/>
                <w:szCs w:val="16"/>
              </w:rPr>
              <w:t>56.1</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0B6E5C2A" w14:textId="77777777" w:rsidR="00963F42" w:rsidRDefault="00963F42" w:rsidP="00963F42">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23D2785F"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5C60A86E" w14:textId="77777777" w:rsidR="00963F42" w:rsidRDefault="00963F42" w:rsidP="00963F42">
            <w:pPr>
              <w:jc w:val="center"/>
              <w:rPr>
                <w:sz w:val="20"/>
                <w:szCs w:val="20"/>
              </w:rPr>
            </w:pPr>
            <w:r>
              <w:rPr>
                <w:sz w:val="16"/>
                <w:szCs w:val="16"/>
              </w:rPr>
              <w:t>26.7</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032A6E97"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0DE1362E" w14:textId="77777777" w:rsidR="00963F42" w:rsidRDefault="00963F42" w:rsidP="00963F42">
            <w:pPr>
              <w:jc w:val="center"/>
              <w:rPr>
                <w:sz w:val="20"/>
                <w:szCs w:val="20"/>
              </w:rPr>
            </w:pPr>
            <w:r>
              <w:rPr>
                <w:sz w:val="16"/>
                <w:szCs w:val="16"/>
              </w:rPr>
              <w:t>79,577</w:t>
            </w:r>
          </w:p>
        </w:tc>
      </w:tr>
      <w:tr w:rsidR="00963F42" w14:paraId="6ED2D697" w14:textId="77777777">
        <w:tc>
          <w:tcPr>
            <w:tcW w:w="1380" w:type="dxa"/>
            <w:vMerge w:val="restart"/>
            <w:tcBorders>
              <w:top w:val="nil"/>
              <w:left w:val="nil"/>
              <w:bottom w:val="nil"/>
              <w:right w:val="nil"/>
            </w:tcBorders>
            <w:shd w:val="clear" w:color="auto" w:fill="auto"/>
            <w:tcMar>
              <w:top w:w="-967" w:type="dxa"/>
              <w:left w:w="-967" w:type="dxa"/>
              <w:bottom w:w="-967" w:type="dxa"/>
              <w:right w:w="-967" w:type="dxa"/>
            </w:tcMar>
          </w:tcPr>
          <w:p w14:paraId="4E067D07" w14:textId="77777777" w:rsidR="00963F42" w:rsidRDefault="00963F42" w:rsidP="00963F42">
            <w:pPr>
              <w:rPr>
                <w:sz w:val="16"/>
                <w:szCs w:val="16"/>
              </w:rPr>
            </w:pPr>
            <w:r>
              <w:rPr>
                <w:sz w:val="16"/>
                <w:szCs w:val="16"/>
              </w:rPr>
              <w:t>Malibu Lagoon</w:t>
            </w:r>
          </w:p>
        </w:tc>
        <w:tc>
          <w:tcPr>
            <w:tcW w:w="600" w:type="dxa"/>
            <w:vMerge w:val="restart"/>
            <w:tcBorders>
              <w:top w:val="nil"/>
              <w:left w:val="nil"/>
              <w:bottom w:val="nil"/>
              <w:right w:val="nil"/>
            </w:tcBorders>
            <w:shd w:val="clear" w:color="auto" w:fill="auto"/>
            <w:tcMar>
              <w:top w:w="-967" w:type="dxa"/>
              <w:left w:w="-967" w:type="dxa"/>
              <w:bottom w:w="-967" w:type="dxa"/>
              <w:right w:w="-967" w:type="dxa"/>
            </w:tcMar>
          </w:tcPr>
          <w:p w14:paraId="69F74903" w14:textId="77777777" w:rsidR="00963F42" w:rsidRDefault="00963F42" w:rsidP="00963F42">
            <w:pPr>
              <w:rPr>
                <w:sz w:val="16"/>
                <w:szCs w:val="16"/>
              </w:rPr>
            </w:pPr>
            <w:r>
              <w:rPr>
                <w:sz w:val="16"/>
                <w:szCs w:val="16"/>
              </w:rPr>
              <w:t>Spring</w:t>
            </w:r>
          </w:p>
        </w:tc>
        <w:tc>
          <w:tcPr>
            <w:tcW w:w="735" w:type="dxa"/>
            <w:vMerge w:val="restart"/>
            <w:tcBorders>
              <w:top w:val="nil"/>
              <w:left w:val="nil"/>
              <w:bottom w:val="nil"/>
              <w:right w:val="nil"/>
            </w:tcBorders>
            <w:shd w:val="clear" w:color="auto" w:fill="auto"/>
            <w:tcMar>
              <w:top w:w="-967" w:type="dxa"/>
              <w:left w:w="-967" w:type="dxa"/>
              <w:bottom w:w="-967" w:type="dxa"/>
              <w:right w:w="-967" w:type="dxa"/>
            </w:tcMar>
          </w:tcPr>
          <w:p w14:paraId="4EB8DF44" w14:textId="77777777" w:rsidR="00963F42" w:rsidRDefault="00963F42" w:rsidP="00963F42">
            <w:pPr>
              <w:jc w:val="center"/>
              <w:rPr>
                <w:sz w:val="16"/>
                <w:szCs w:val="16"/>
              </w:rPr>
            </w:pPr>
            <w:r>
              <w:rPr>
                <w:sz w:val="16"/>
                <w:szCs w:val="16"/>
              </w:rPr>
              <w:t>1</w:t>
            </w: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255A121D" w14:textId="77777777" w:rsidR="00963F42" w:rsidRDefault="00963F42" w:rsidP="00963F42">
            <w:pPr>
              <w:jc w:val="center"/>
              <w:rPr>
                <w:sz w:val="20"/>
                <w:szCs w:val="20"/>
              </w:rPr>
            </w:pPr>
            <w:r>
              <w:rPr>
                <w:sz w:val="16"/>
                <w:szCs w:val="16"/>
              </w:rPr>
              <w:t>1</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0B75B748" w14:textId="77777777" w:rsidR="00963F42" w:rsidRDefault="00963F42" w:rsidP="00963F42">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3E050957"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624433AF" w14:textId="77777777" w:rsidR="00963F42" w:rsidRDefault="00963F42" w:rsidP="00963F42">
            <w:pPr>
              <w:jc w:val="center"/>
              <w:rPr>
                <w:sz w:val="20"/>
                <w:szCs w:val="20"/>
              </w:rPr>
            </w:pPr>
            <w:r>
              <w:rPr>
                <w:sz w:val="16"/>
                <w:szCs w:val="16"/>
              </w:rPr>
              <w:t>Full</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6D7F9BAF" w14:textId="77777777" w:rsidR="00963F42" w:rsidRDefault="00963F42" w:rsidP="00963F42">
            <w:pPr>
              <w:jc w:val="center"/>
              <w:rPr>
                <w:sz w:val="16"/>
                <w:szCs w:val="16"/>
              </w:rPr>
            </w:pPr>
            <w:r>
              <w:rPr>
                <w:sz w:val="16"/>
                <w:szCs w:val="16"/>
              </w:rPr>
              <w:t>3.37</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538483FB" w14:textId="77777777" w:rsidR="00963F42" w:rsidRDefault="00963F42" w:rsidP="00963F42">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1DC81452"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1FC042FE" w14:textId="77777777" w:rsidR="00963F42" w:rsidRDefault="00963F42" w:rsidP="00963F42">
            <w:pPr>
              <w:jc w:val="center"/>
              <w:rPr>
                <w:sz w:val="20"/>
                <w:szCs w:val="20"/>
              </w:rPr>
            </w:pPr>
            <w:r>
              <w:rPr>
                <w:sz w:val="16"/>
                <w:szCs w:val="16"/>
              </w:rPr>
              <w:t>18.6</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2DD6BC67"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220682C0" w14:textId="77777777" w:rsidR="00963F42" w:rsidRDefault="00963F42" w:rsidP="00963F42">
            <w:pPr>
              <w:jc w:val="center"/>
              <w:rPr>
                <w:sz w:val="20"/>
                <w:szCs w:val="20"/>
              </w:rPr>
            </w:pPr>
            <w:r>
              <w:rPr>
                <w:sz w:val="16"/>
                <w:szCs w:val="16"/>
              </w:rPr>
              <w:t>283,538</w:t>
            </w:r>
          </w:p>
        </w:tc>
      </w:tr>
      <w:tr w:rsidR="00963F42" w14:paraId="45D8FBB6" w14:textId="77777777">
        <w:tc>
          <w:tcPr>
            <w:tcW w:w="1380" w:type="dxa"/>
            <w:vMerge/>
            <w:tcBorders>
              <w:top w:val="nil"/>
              <w:left w:val="nil"/>
              <w:bottom w:val="nil"/>
              <w:right w:val="nil"/>
            </w:tcBorders>
            <w:shd w:val="clear" w:color="auto" w:fill="auto"/>
            <w:tcMar>
              <w:top w:w="-967" w:type="dxa"/>
              <w:left w:w="-967" w:type="dxa"/>
              <w:bottom w:w="-967" w:type="dxa"/>
              <w:right w:w="-967" w:type="dxa"/>
            </w:tcMar>
          </w:tcPr>
          <w:p w14:paraId="297F4CB4" w14:textId="77777777" w:rsidR="00963F42" w:rsidRDefault="00963F42"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13AE53F5" w14:textId="77777777" w:rsidR="00963F42" w:rsidRDefault="00963F42"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21D7AB2F" w14:textId="77777777" w:rsidR="00963F42" w:rsidRDefault="00963F42" w:rsidP="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69CEE0FF" w14:textId="77777777" w:rsidR="00963F42" w:rsidRDefault="00963F42" w:rsidP="00963F42">
            <w:pPr>
              <w:jc w:val="center"/>
              <w:rPr>
                <w:sz w:val="20"/>
                <w:szCs w:val="20"/>
              </w:rPr>
            </w:pPr>
            <w:r>
              <w:rPr>
                <w:sz w:val="16"/>
                <w:szCs w:val="16"/>
              </w:rPr>
              <w:t>2</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409A75F2" w14:textId="77777777" w:rsidR="00963F42" w:rsidRDefault="00963F42" w:rsidP="00963F42">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00ABA08E"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533B20AE" w14:textId="77777777" w:rsidR="00963F42" w:rsidRDefault="00963F42" w:rsidP="00963F42">
            <w:pPr>
              <w:jc w:val="center"/>
              <w:rPr>
                <w:sz w:val="20"/>
                <w:szCs w:val="20"/>
              </w:rPr>
            </w:pPr>
            <w:r>
              <w:rPr>
                <w:sz w:val="16"/>
                <w:szCs w:val="16"/>
              </w:rPr>
              <w:t>Full</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1E619CCA" w14:textId="77777777" w:rsidR="00963F42" w:rsidRDefault="00963F42" w:rsidP="00963F42">
            <w:pPr>
              <w:jc w:val="center"/>
              <w:rPr>
                <w:sz w:val="16"/>
                <w:szCs w:val="16"/>
              </w:rPr>
            </w:pPr>
            <w:r>
              <w:rPr>
                <w:sz w:val="16"/>
                <w:szCs w:val="16"/>
              </w:rPr>
              <w:t>10.3</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21C8ADB4" w14:textId="77777777" w:rsidR="00963F42" w:rsidRDefault="00963F42" w:rsidP="00963F42">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2ABC8E56"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1EAD38B5" w14:textId="77777777" w:rsidR="00963F42" w:rsidRDefault="00963F42" w:rsidP="00963F42">
            <w:pPr>
              <w:jc w:val="center"/>
              <w:rPr>
                <w:sz w:val="20"/>
                <w:szCs w:val="20"/>
              </w:rPr>
            </w:pPr>
            <w:r>
              <w:rPr>
                <w:sz w:val="16"/>
                <w:szCs w:val="16"/>
              </w:rPr>
              <w:t>5.45</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76654BD2"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271AAFDA" w14:textId="77777777" w:rsidR="00963F42" w:rsidRDefault="00963F42" w:rsidP="00963F42">
            <w:pPr>
              <w:jc w:val="center"/>
              <w:rPr>
                <w:sz w:val="20"/>
                <w:szCs w:val="20"/>
              </w:rPr>
            </w:pPr>
            <w:r>
              <w:rPr>
                <w:sz w:val="16"/>
                <w:szCs w:val="16"/>
              </w:rPr>
              <w:t>397,982</w:t>
            </w:r>
          </w:p>
        </w:tc>
      </w:tr>
      <w:tr w:rsidR="00963F42" w14:paraId="5B5D95DB" w14:textId="77777777">
        <w:tc>
          <w:tcPr>
            <w:tcW w:w="1380" w:type="dxa"/>
            <w:vMerge/>
            <w:tcBorders>
              <w:top w:val="nil"/>
              <w:left w:val="nil"/>
              <w:bottom w:val="nil"/>
              <w:right w:val="nil"/>
            </w:tcBorders>
            <w:shd w:val="clear" w:color="auto" w:fill="auto"/>
            <w:tcMar>
              <w:top w:w="-967" w:type="dxa"/>
              <w:left w:w="-967" w:type="dxa"/>
              <w:bottom w:w="-967" w:type="dxa"/>
              <w:right w:w="-967" w:type="dxa"/>
            </w:tcMar>
          </w:tcPr>
          <w:p w14:paraId="303D53D4" w14:textId="77777777" w:rsidR="00963F42" w:rsidRDefault="00963F42"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3BC5B645" w14:textId="77777777" w:rsidR="00963F42" w:rsidRDefault="00963F42"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2AEE4F22" w14:textId="77777777" w:rsidR="00963F42" w:rsidRDefault="00963F42" w:rsidP="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135E8B91" w14:textId="77777777" w:rsidR="00963F42" w:rsidRDefault="00963F42" w:rsidP="00963F42">
            <w:pPr>
              <w:jc w:val="center"/>
              <w:rPr>
                <w:sz w:val="20"/>
                <w:szCs w:val="20"/>
              </w:rPr>
            </w:pPr>
            <w:r>
              <w:rPr>
                <w:sz w:val="16"/>
                <w:szCs w:val="16"/>
              </w:rPr>
              <w:t>3</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2D1D06B4" w14:textId="77777777" w:rsidR="00963F42" w:rsidRDefault="00963F42" w:rsidP="00963F42">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4D96F6BD"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33849836" w14:textId="77777777" w:rsidR="00963F42" w:rsidRDefault="00963F42" w:rsidP="00963F42">
            <w:pPr>
              <w:jc w:val="center"/>
              <w:rPr>
                <w:sz w:val="20"/>
                <w:szCs w:val="20"/>
              </w:rPr>
            </w:pPr>
            <w:r>
              <w:rPr>
                <w:sz w:val="16"/>
                <w:szCs w:val="16"/>
              </w:rPr>
              <w:t>Full</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00D02A82" w14:textId="77777777" w:rsidR="00963F42" w:rsidRDefault="00963F42" w:rsidP="00963F42">
            <w:pPr>
              <w:jc w:val="center"/>
              <w:rPr>
                <w:sz w:val="16"/>
                <w:szCs w:val="16"/>
              </w:rPr>
            </w:pPr>
            <w:r>
              <w:rPr>
                <w:sz w:val="16"/>
                <w:szCs w:val="16"/>
              </w:rPr>
              <w:t>7.6</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4CFB7D5D" w14:textId="77777777" w:rsidR="00963F42" w:rsidRDefault="00963F42" w:rsidP="00963F42">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67054535"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503CE130" w14:textId="77777777" w:rsidR="00963F42" w:rsidRDefault="00963F42" w:rsidP="00963F42">
            <w:pPr>
              <w:jc w:val="center"/>
              <w:rPr>
                <w:sz w:val="20"/>
                <w:szCs w:val="20"/>
              </w:rPr>
            </w:pPr>
            <w:r>
              <w:rPr>
                <w:sz w:val="16"/>
                <w:szCs w:val="16"/>
              </w:rPr>
              <w:t>3.01</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4A97CD99"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3CB73448" w14:textId="77777777" w:rsidR="00963F42" w:rsidRDefault="00963F42" w:rsidP="00963F42">
            <w:pPr>
              <w:jc w:val="center"/>
              <w:rPr>
                <w:sz w:val="20"/>
                <w:szCs w:val="20"/>
              </w:rPr>
            </w:pPr>
            <w:r>
              <w:rPr>
                <w:sz w:val="16"/>
                <w:szCs w:val="16"/>
              </w:rPr>
              <w:t>245,141</w:t>
            </w:r>
          </w:p>
        </w:tc>
      </w:tr>
      <w:tr w:rsidR="00963F42" w14:paraId="4CDBA748" w14:textId="77777777">
        <w:tc>
          <w:tcPr>
            <w:tcW w:w="1380" w:type="dxa"/>
            <w:vMerge/>
            <w:tcBorders>
              <w:top w:val="nil"/>
              <w:left w:val="nil"/>
              <w:bottom w:val="nil"/>
              <w:right w:val="nil"/>
            </w:tcBorders>
            <w:shd w:val="clear" w:color="auto" w:fill="auto"/>
            <w:tcMar>
              <w:top w:w="-967" w:type="dxa"/>
              <w:left w:w="-967" w:type="dxa"/>
              <w:bottom w:w="-967" w:type="dxa"/>
              <w:right w:w="-967" w:type="dxa"/>
            </w:tcMar>
          </w:tcPr>
          <w:p w14:paraId="304ADB62" w14:textId="77777777" w:rsidR="00963F42" w:rsidRDefault="00963F42"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42CF1CDD" w14:textId="77777777" w:rsidR="00963F42" w:rsidRDefault="00963F42" w:rsidP="00963F42">
            <w:pPr>
              <w:rPr>
                <w:b/>
                <w:sz w:val="20"/>
                <w:szCs w:val="20"/>
              </w:rPr>
            </w:pPr>
          </w:p>
        </w:tc>
        <w:tc>
          <w:tcPr>
            <w:tcW w:w="735" w:type="dxa"/>
            <w:vMerge w:val="restart"/>
            <w:tcBorders>
              <w:top w:val="nil"/>
              <w:left w:val="nil"/>
              <w:bottom w:val="nil"/>
              <w:right w:val="nil"/>
            </w:tcBorders>
            <w:shd w:val="clear" w:color="auto" w:fill="auto"/>
            <w:tcMar>
              <w:top w:w="-967" w:type="dxa"/>
              <w:left w:w="-967" w:type="dxa"/>
              <w:bottom w:w="-967" w:type="dxa"/>
              <w:right w:w="-967" w:type="dxa"/>
            </w:tcMar>
          </w:tcPr>
          <w:p w14:paraId="1E931118" w14:textId="77777777" w:rsidR="00963F42" w:rsidRDefault="00963F42" w:rsidP="00963F42">
            <w:pPr>
              <w:jc w:val="center"/>
              <w:rPr>
                <w:sz w:val="16"/>
                <w:szCs w:val="16"/>
              </w:rPr>
            </w:pPr>
            <w:r>
              <w:rPr>
                <w:sz w:val="16"/>
                <w:szCs w:val="16"/>
              </w:rPr>
              <w:t>2</w:t>
            </w: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0B039226" w14:textId="77777777" w:rsidR="00963F42" w:rsidRDefault="00963F42" w:rsidP="00963F42">
            <w:pPr>
              <w:jc w:val="center"/>
              <w:rPr>
                <w:sz w:val="20"/>
                <w:szCs w:val="20"/>
              </w:rPr>
            </w:pPr>
            <w:r>
              <w:rPr>
                <w:sz w:val="16"/>
                <w:szCs w:val="16"/>
              </w:rPr>
              <w:t>1</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230A79C6" w14:textId="77777777" w:rsidR="00963F42" w:rsidRDefault="00963F42" w:rsidP="00963F42">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63EE5CB8"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4A67FD19" w14:textId="77777777" w:rsidR="00963F42" w:rsidRDefault="00963F42" w:rsidP="00963F42">
            <w:pPr>
              <w:jc w:val="center"/>
              <w:rPr>
                <w:sz w:val="20"/>
                <w:szCs w:val="20"/>
              </w:rPr>
            </w:pPr>
            <w:r>
              <w:rPr>
                <w:sz w:val="16"/>
                <w:szCs w:val="16"/>
              </w:rPr>
              <w:t>Full</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12658466" w14:textId="77777777" w:rsidR="00963F42" w:rsidRDefault="00963F42" w:rsidP="00963F42">
            <w:pPr>
              <w:jc w:val="center"/>
              <w:rPr>
                <w:sz w:val="16"/>
                <w:szCs w:val="16"/>
              </w:rPr>
            </w:pPr>
            <w:r>
              <w:rPr>
                <w:sz w:val="16"/>
                <w:szCs w:val="16"/>
              </w:rPr>
              <w:t>10.4</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5B94E823" w14:textId="77777777" w:rsidR="00963F42" w:rsidRDefault="00963F42" w:rsidP="00963F42">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7A9A718F"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12037BE7" w14:textId="77777777" w:rsidR="00963F42" w:rsidRDefault="00963F42" w:rsidP="00963F42">
            <w:pPr>
              <w:jc w:val="center"/>
              <w:rPr>
                <w:sz w:val="20"/>
                <w:szCs w:val="20"/>
              </w:rPr>
            </w:pPr>
            <w:r>
              <w:rPr>
                <w:sz w:val="16"/>
                <w:szCs w:val="16"/>
              </w:rPr>
              <w:t>19.2</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2AB517A0"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00580C47" w14:textId="77777777" w:rsidR="00963F42" w:rsidRDefault="00963F42" w:rsidP="00963F42">
            <w:pPr>
              <w:jc w:val="center"/>
              <w:rPr>
                <w:sz w:val="20"/>
                <w:szCs w:val="20"/>
              </w:rPr>
            </w:pPr>
            <w:r>
              <w:rPr>
                <w:sz w:val="16"/>
                <w:szCs w:val="16"/>
              </w:rPr>
              <w:t>235,147</w:t>
            </w:r>
          </w:p>
        </w:tc>
      </w:tr>
      <w:tr w:rsidR="00963F42" w14:paraId="39893A9B" w14:textId="77777777">
        <w:tc>
          <w:tcPr>
            <w:tcW w:w="1380" w:type="dxa"/>
            <w:vMerge/>
            <w:tcBorders>
              <w:top w:val="nil"/>
              <w:left w:val="nil"/>
              <w:bottom w:val="nil"/>
              <w:right w:val="nil"/>
            </w:tcBorders>
            <w:shd w:val="clear" w:color="auto" w:fill="auto"/>
            <w:tcMar>
              <w:top w:w="-967" w:type="dxa"/>
              <w:left w:w="-967" w:type="dxa"/>
              <w:bottom w:w="-967" w:type="dxa"/>
              <w:right w:w="-967" w:type="dxa"/>
            </w:tcMar>
          </w:tcPr>
          <w:p w14:paraId="21AD446F" w14:textId="77777777" w:rsidR="00963F42" w:rsidRDefault="00963F42"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0F271EEF" w14:textId="77777777" w:rsidR="00963F42" w:rsidRDefault="00963F42"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6ADA6AAC" w14:textId="77777777" w:rsidR="00963F42" w:rsidRDefault="00963F42" w:rsidP="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583B3CFF" w14:textId="77777777" w:rsidR="00963F42" w:rsidRDefault="00963F42" w:rsidP="00963F42">
            <w:pPr>
              <w:jc w:val="center"/>
              <w:rPr>
                <w:sz w:val="20"/>
                <w:szCs w:val="20"/>
              </w:rPr>
            </w:pPr>
            <w:r>
              <w:rPr>
                <w:sz w:val="16"/>
                <w:szCs w:val="16"/>
              </w:rPr>
              <w:t>2</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739FEDDB" w14:textId="77777777" w:rsidR="00963F42" w:rsidRDefault="00963F42" w:rsidP="00963F42">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5974E7FD"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74F4B172" w14:textId="77777777" w:rsidR="00963F42" w:rsidRDefault="00963F42" w:rsidP="00963F42">
            <w:pPr>
              <w:jc w:val="center"/>
              <w:rPr>
                <w:sz w:val="20"/>
                <w:szCs w:val="20"/>
              </w:rPr>
            </w:pPr>
            <w:r>
              <w:rPr>
                <w:sz w:val="16"/>
                <w:szCs w:val="16"/>
              </w:rPr>
              <w:t>Full</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6A4848C4" w14:textId="77777777" w:rsidR="00963F42" w:rsidRDefault="00963F42" w:rsidP="00963F42">
            <w:pPr>
              <w:jc w:val="center"/>
              <w:rPr>
                <w:sz w:val="16"/>
                <w:szCs w:val="16"/>
              </w:rPr>
            </w:pPr>
            <w:r>
              <w:rPr>
                <w:sz w:val="16"/>
                <w:szCs w:val="16"/>
              </w:rPr>
              <w:t>8.22</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721C65D6" w14:textId="77777777" w:rsidR="00963F42" w:rsidRDefault="00963F42" w:rsidP="00963F42">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467BAC64"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119156AA" w14:textId="77777777" w:rsidR="00963F42" w:rsidRDefault="00963F42" w:rsidP="00963F42">
            <w:pPr>
              <w:jc w:val="center"/>
              <w:rPr>
                <w:sz w:val="20"/>
                <w:szCs w:val="20"/>
              </w:rPr>
            </w:pPr>
            <w:r>
              <w:rPr>
                <w:sz w:val="16"/>
                <w:szCs w:val="16"/>
              </w:rPr>
              <w:t>16.4</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0FB68589"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682DA113" w14:textId="77777777" w:rsidR="00963F42" w:rsidRDefault="00963F42" w:rsidP="00963F42">
            <w:pPr>
              <w:jc w:val="center"/>
              <w:rPr>
                <w:sz w:val="20"/>
                <w:szCs w:val="20"/>
              </w:rPr>
            </w:pPr>
            <w:r>
              <w:rPr>
                <w:sz w:val="16"/>
                <w:szCs w:val="16"/>
              </w:rPr>
              <w:t>257,541</w:t>
            </w:r>
          </w:p>
        </w:tc>
      </w:tr>
      <w:tr w:rsidR="00963F42" w14:paraId="745B5656" w14:textId="77777777">
        <w:tc>
          <w:tcPr>
            <w:tcW w:w="1380" w:type="dxa"/>
            <w:vMerge/>
            <w:tcBorders>
              <w:top w:val="nil"/>
              <w:left w:val="nil"/>
              <w:bottom w:val="nil"/>
              <w:right w:val="nil"/>
            </w:tcBorders>
            <w:shd w:val="clear" w:color="auto" w:fill="auto"/>
            <w:tcMar>
              <w:top w:w="-967" w:type="dxa"/>
              <w:left w:w="-967" w:type="dxa"/>
              <w:bottom w:w="-967" w:type="dxa"/>
              <w:right w:w="-967" w:type="dxa"/>
            </w:tcMar>
          </w:tcPr>
          <w:p w14:paraId="609A2AF1" w14:textId="77777777" w:rsidR="00963F42" w:rsidRDefault="00963F42"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156E4934" w14:textId="77777777" w:rsidR="00963F42" w:rsidRDefault="00963F42"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42FB07B6" w14:textId="77777777" w:rsidR="00963F42" w:rsidRDefault="00963F42" w:rsidP="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3363B752" w14:textId="77777777" w:rsidR="00963F42" w:rsidRDefault="00963F42" w:rsidP="00963F42">
            <w:pPr>
              <w:jc w:val="center"/>
              <w:rPr>
                <w:sz w:val="20"/>
                <w:szCs w:val="20"/>
              </w:rPr>
            </w:pPr>
            <w:r>
              <w:rPr>
                <w:sz w:val="16"/>
                <w:szCs w:val="16"/>
              </w:rPr>
              <w:t>3</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137C9557" w14:textId="77777777" w:rsidR="00963F42" w:rsidRDefault="00963F42" w:rsidP="00963F42">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2D79E833"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38CDABD8" w14:textId="77777777" w:rsidR="00963F42" w:rsidRDefault="00963F42" w:rsidP="00963F42">
            <w:pPr>
              <w:jc w:val="center"/>
              <w:rPr>
                <w:sz w:val="20"/>
                <w:szCs w:val="20"/>
              </w:rPr>
            </w:pPr>
            <w:r>
              <w:rPr>
                <w:sz w:val="16"/>
                <w:szCs w:val="16"/>
              </w:rPr>
              <w:t>Full</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4546439A" w14:textId="77777777" w:rsidR="00963F42" w:rsidRDefault="00963F42" w:rsidP="00963F42">
            <w:pPr>
              <w:jc w:val="center"/>
              <w:rPr>
                <w:sz w:val="16"/>
                <w:szCs w:val="16"/>
              </w:rPr>
            </w:pPr>
            <w:r>
              <w:rPr>
                <w:sz w:val="16"/>
                <w:szCs w:val="16"/>
              </w:rPr>
              <w:t>21.4</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339C4563" w14:textId="77777777" w:rsidR="00963F42" w:rsidRDefault="00963F42" w:rsidP="00963F42">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0D1EA3A9"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6B7942D0" w14:textId="77777777" w:rsidR="00963F42" w:rsidRDefault="00963F42" w:rsidP="00963F42">
            <w:pPr>
              <w:jc w:val="center"/>
              <w:rPr>
                <w:sz w:val="20"/>
                <w:szCs w:val="20"/>
              </w:rPr>
            </w:pPr>
            <w:r>
              <w:rPr>
                <w:sz w:val="16"/>
                <w:szCs w:val="16"/>
              </w:rPr>
              <w:t>20.4</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26051D26"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2D3C10C0" w14:textId="77777777" w:rsidR="00963F42" w:rsidRDefault="00963F42" w:rsidP="00963F42">
            <w:pPr>
              <w:jc w:val="center"/>
              <w:rPr>
                <w:sz w:val="20"/>
                <w:szCs w:val="20"/>
              </w:rPr>
            </w:pPr>
            <w:r>
              <w:rPr>
                <w:sz w:val="16"/>
                <w:szCs w:val="16"/>
              </w:rPr>
              <w:t>219,999</w:t>
            </w:r>
          </w:p>
        </w:tc>
      </w:tr>
      <w:tr w:rsidR="00963F42" w14:paraId="330E3E60" w14:textId="77777777">
        <w:tc>
          <w:tcPr>
            <w:tcW w:w="1380" w:type="dxa"/>
            <w:vMerge/>
            <w:tcBorders>
              <w:top w:val="nil"/>
              <w:left w:val="nil"/>
              <w:bottom w:val="nil"/>
              <w:right w:val="nil"/>
            </w:tcBorders>
            <w:shd w:val="clear" w:color="auto" w:fill="auto"/>
            <w:tcMar>
              <w:top w:w="-967" w:type="dxa"/>
              <w:left w:w="-967" w:type="dxa"/>
              <w:bottom w:w="-967" w:type="dxa"/>
              <w:right w:w="-967" w:type="dxa"/>
            </w:tcMar>
          </w:tcPr>
          <w:p w14:paraId="6F0C111C" w14:textId="77777777" w:rsidR="00963F42" w:rsidRDefault="00963F42"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3CF9405B" w14:textId="77777777" w:rsidR="00963F42" w:rsidRDefault="00963F42" w:rsidP="00963F42">
            <w:pPr>
              <w:rPr>
                <w:b/>
                <w:sz w:val="20"/>
                <w:szCs w:val="20"/>
              </w:rPr>
            </w:pPr>
          </w:p>
        </w:tc>
        <w:tc>
          <w:tcPr>
            <w:tcW w:w="735" w:type="dxa"/>
            <w:vMerge w:val="restart"/>
            <w:tcBorders>
              <w:top w:val="nil"/>
              <w:left w:val="nil"/>
              <w:bottom w:val="nil"/>
              <w:right w:val="nil"/>
            </w:tcBorders>
            <w:shd w:val="clear" w:color="auto" w:fill="auto"/>
            <w:tcMar>
              <w:top w:w="-967" w:type="dxa"/>
              <w:left w:w="-967" w:type="dxa"/>
              <w:bottom w:w="-967" w:type="dxa"/>
              <w:right w:w="-967" w:type="dxa"/>
            </w:tcMar>
          </w:tcPr>
          <w:p w14:paraId="4126AD2A" w14:textId="77777777" w:rsidR="00963F42" w:rsidRDefault="00963F42" w:rsidP="00963F42">
            <w:pPr>
              <w:jc w:val="center"/>
              <w:rPr>
                <w:sz w:val="16"/>
                <w:szCs w:val="16"/>
              </w:rPr>
            </w:pPr>
            <w:r>
              <w:rPr>
                <w:sz w:val="16"/>
                <w:szCs w:val="16"/>
              </w:rPr>
              <w:t>3</w:t>
            </w: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03CDF064" w14:textId="77777777" w:rsidR="00963F42" w:rsidRDefault="00963F42" w:rsidP="00963F42">
            <w:pPr>
              <w:jc w:val="center"/>
              <w:rPr>
                <w:sz w:val="20"/>
                <w:szCs w:val="20"/>
              </w:rPr>
            </w:pPr>
            <w:r>
              <w:rPr>
                <w:sz w:val="16"/>
                <w:szCs w:val="16"/>
              </w:rPr>
              <w:t>1</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0E8BCE6D" w14:textId="77777777" w:rsidR="00963F42" w:rsidRDefault="00963F42" w:rsidP="00963F42">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247AD183"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16C464FC" w14:textId="77777777" w:rsidR="00963F42" w:rsidRDefault="00963F42" w:rsidP="00963F42">
            <w:pPr>
              <w:jc w:val="center"/>
              <w:rPr>
                <w:sz w:val="20"/>
                <w:szCs w:val="20"/>
              </w:rPr>
            </w:pPr>
            <w:r>
              <w:rPr>
                <w:sz w:val="16"/>
                <w:szCs w:val="16"/>
              </w:rPr>
              <w:t>Full</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0762DB96" w14:textId="77777777" w:rsidR="00963F42" w:rsidRDefault="00963F42" w:rsidP="00963F42">
            <w:pPr>
              <w:jc w:val="center"/>
              <w:rPr>
                <w:sz w:val="16"/>
                <w:szCs w:val="16"/>
              </w:rPr>
            </w:pPr>
            <w:r>
              <w:rPr>
                <w:sz w:val="16"/>
                <w:szCs w:val="16"/>
              </w:rPr>
              <w:t>6.62</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768EBA44" w14:textId="77777777" w:rsidR="00963F42" w:rsidRDefault="00963F42" w:rsidP="00963F42">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5C8CCC6B"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208B1FAE" w14:textId="77777777" w:rsidR="00963F42" w:rsidRDefault="00963F42" w:rsidP="00963F42">
            <w:pPr>
              <w:jc w:val="center"/>
              <w:rPr>
                <w:sz w:val="20"/>
                <w:szCs w:val="20"/>
              </w:rPr>
            </w:pPr>
            <w:r>
              <w:rPr>
                <w:sz w:val="16"/>
                <w:szCs w:val="16"/>
              </w:rPr>
              <w:t>30.9</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144B24E3"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21D2E7AB" w14:textId="77777777" w:rsidR="00963F42" w:rsidRDefault="00963F42" w:rsidP="00963F42">
            <w:pPr>
              <w:jc w:val="center"/>
              <w:rPr>
                <w:sz w:val="20"/>
                <w:szCs w:val="20"/>
              </w:rPr>
            </w:pPr>
            <w:r>
              <w:rPr>
                <w:sz w:val="16"/>
                <w:szCs w:val="16"/>
              </w:rPr>
              <w:t>258,040</w:t>
            </w:r>
          </w:p>
        </w:tc>
      </w:tr>
      <w:tr w:rsidR="00963F42" w14:paraId="0499C798" w14:textId="77777777">
        <w:tc>
          <w:tcPr>
            <w:tcW w:w="1380" w:type="dxa"/>
            <w:vMerge/>
            <w:tcBorders>
              <w:top w:val="nil"/>
              <w:left w:val="nil"/>
              <w:bottom w:val="nil"/>
              <w:right w:val="nil"/>
            </w:tcBorders>
            <w:shd w:val="clear" w:color="auto" w:fill="auto"/>
            <w:tcMar>
              <w:top w:w="-967" w:type="dxa"/>
              <w:left w:w="-967" w:type="dxa"/>
              <w:bottom w:w="-967" w:type="dxa"/>
              <w:right w:w="-967" w:type="dxa"/>
            </w:tcMar>
          </w:tcPr>
          <w:p w14:paraId="447BA5A4" w14:textId="77777777" w:rsidR="00963F42" w:rsidRDefault="00963F42"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568E6A54" w14:textId="77777777" w:rsidR="00963F42" w:rsidRDefault="00963F42"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30920BFB" w14:textId="77777777" w:rsidR="00963F42" w:rsidRDefault="00963F42" w:rsidP="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6DE27280" w14:textId="77777777" w:rsidR="00963F42" w:rsidRDefault="00963F42" w:rsidP="00963F42">
            <w:pPr>
              <w:jc w:val="center"/>
              <w:rPr>
                <w:sz w:val="20"/>
                <w:szCs w:val="20"/>
              </w:rPr>
            </w:pPr>
            <w:r>
              <w:rPr>
                <w:sz w:val="16"/>
                <w:szCs w:val="16"/>
              </w:rPr>
              <w:t>2</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234F7BEF" w14:textId="77777777" w:rsidR="00963F42" w:rsidRDefault="00963F42" w:rsidP="00963F42">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3B5234CD"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5BC0600E" w14:textId="77777777" w:rsidR="00963F42" w:rsidRDefault="00963F42" w:rsidP="00963F42">
            <w:pPr>
              <w:jc w:val="center"/>
              <w:rPr>
                <w:sz w:val="20"/>
                <w:szCs w:val="20"/>
              </w:rPr>
            </w:pPr>
            <w:r>
              <w:rPr>
                <w:sz w:val="16"/>
                <w:szCs w:val="16"/>
              </w:rPr>
              <w:t>Full</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7E31F324" w14:textId="77777777" w:rsidR="00963F42" w:rsidRDefault="00963F42" w:rsidP="00963F42">
            <w:pPr>
              <w:jc w:val="center"/>
              <w:rPr>
                <w:sz w:val="16"/>
                <w:szCs w:val="16"/>
              </w:rPr>
            </w:pPr>
            <w:r>
              <w:rPr>
                <w:sz w:val="16"/>
                <w:szCs w:val="16"/>
              </w:rPr>
              <w:t>3.57</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5D49A828" w14:textId="77777777" w:rsidR="00963F42" w:rsidRDefault="00963F42" w:rsidP="00963F42">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6DC4FEF0"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3975396B" w14:textId="77777777" w:rsidR="00963F42" w:rsidRDefault="00963F42" w:rsidP="00963F42">
            <w:pPr>
              <w:jc w:val="center"/>
              <w:rPr>
                <w:sz w:val="20"/>
                <w:szCs w:val="20"/>
              </w:rPr>
            </w:pPr>
            <w:r>
              <w:rPr>
                <w:sz w:val="16"/>
                <w:szCs w:val="16"/>
              </w:rPr>
              <w:t>7.27</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61289E01"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6E4267EC" w14:textId="77777777" w:rsidR="00963F42" w:rsidRDefault="00963F42" w:rsidP="00963F42">
            <w:pPr>
              <w:jc w:val="center"/>
              <w:rPr>
                <w:sz w:val="20"/>
                <w:szCs w:val="20"/>
              </w:rPr>
            </w:pPr>
            <w:r>
              <w:rPr>
                <w:sz w:val="16"/>
                <w:szCs w:val="16"/>
              </w:rPr>
              <w:t>41,627</w:t>
            </w:r>
          </w:p>
        </w:tc>
      </w:tr>
      <w:tr w:rsidR="00963F42" w14:paraId="3F6736E1" w14:textId="77777777">
        <w:tc>
          <w:tcPr>
            <w:tcW w:w="1380" w:type="dxa"/>
            <w:vMerge/>
            <w:tcBorders>
              <w:top w:val="nil"/>
              <w:left w:val="nil"/>
              <w:bottom w:val="nil"/>
              <w:right w:val="nil"/>
            </w:tcBorders>
            <w:shd w:val="clear" w:color="auto" w:fill="auto"/>
            <w:tcMar>
              <w:top w:w="-967" w:type="dxa"/>
              <w:left w:w="-967" w:type="dxa"/>
              <w:bottom w:w="-967" w:type="dxa"/>
              <w:right w:w="-967" w:type="dxa"/>
            </w:tcMar>
          </w:tcPr>
          <w:p w14:paraId="1A8AB344" w14:textId="77777777" w:rsidR="00963F42" w:rsidRDefault="00963F42"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560BEF26" w14:textId="77777777" w:rsidR="00963F42" w:rsidRDefault="00963F42"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22E26E88" w14:textId="77777777" w:rsidR="00963F42" w:rsidRDefault="00963F42" w:rsidP="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63B71632" w14:textId="77777777" w:rsidR="00963F42" w:rsidRDefault="00963F42" w:rsidP="00963F42">
            <w:pPr>
              <w:jc w:val="center"/>
              <w:rPr>
                <w:sz w:val="20"/>
                <w:szCs w:val="20"/>
              </w:rPr>
            </w:pPr>
            <w:r>
              <w:rPr>
                <w:sz w:val="16"/>
                <w:szCs w:val="16"/>
              </w:rPr>
              <w:t>3</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01DB5E40" w14:textId="77777777" w:rsidR="00963F42" w:rsidRDefault="00963F42" w:rsidP="00963F42">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57BB67CF"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4B8A50A2" w14:textId="77777777" w:rsidR="00963F42" w:rsidRDefault="00963F42" w:rsidP="00963F42">
            <w:pPr>
              <w:jc w:val="center"/>
              <w:rPr>
                <w:sz w:val="20"/>
                <w:szCs w:val="20"/>
              </w:rPr>
            </w:pPr>
            <w:r>
              <w:rPr>
                <w:sz w:val="16"/>
                <w:szCs w:val="16"/>
              </w:rPr>
              <w:t>Full</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14443EEE" w14:textId="77777777" w:rsidR="00963F42" w:rsidRDefault="00963F42" w:rsidP="00963F42">
            <w:pPr>
              <w:jc w:val="center"/>
              <w:rPr>
                <w:sz w:val="16"/>
                <w:szCs w:val="16"/>
              </w:rPr>
            </w:pPr>
            <w:r>
              <w:rPr>
                <w:sz w:val="16"/>
                <w:szCs w:val="16"/>
              </w:rPr>
              <w:t>3.82</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192EEF67" w14:textId="77777777" w:rsidR="00963F42" w:rsidRDefault="00963F42" w:rsidP="00963F42">
            <w:pPr>
              <w:jc w:val="center"/>
              <w:rPr>
                <w:sz w:val="18"/>
                <w:szCs w:val="18"/>
              </w:rPr>
            </w:pPr>
            <w:r>
              <w:rPr>
                <w:sz w:val="18"/>
                <w:szCs w:val="18"/>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38A30C13"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6212FD95" w14:textId="77777777" w:rsidR="00963F42" w:rsidRDefault="00963F42" w:rsidP="00963F42">
            <w:pPr>
              <w:jc w:val="center"/>
              <w:rPr>
                <w:sz w:val="20"/>
                <w:szCs w:val="20"/>
              </w:rPr>
            </w:pPr>
            <w:r>
              <w:rPr>
                <w:sz w:val="16"/>
                <w:szCs w:val="16"/>
              </w:rPr>
              <w:t>16.4</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0D971E50"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7972AD17" w14:textId="77777777" w:rsidR="00963F42" w:rsidRDefault="00963F42" w:rsidP="00963F42">
            <w:pPr>
              <w:jc w:val="center"/>
              <w:rPr>
                <w:sz w:val="20"/>
                <w:szCs w:val="20"/>
              </w:rPr>
            </w:pPr>
            <w:r>
              <w:rPr>
                <w:sz w:val="16"/>
                <w:szCs w:val="16"/>
              </w:rPr>
              <w:t>318,020</w:t>
            </w:r>
          </w:p>
        </w:tc>
      </w:tr>
      <w:tr w:rsidR="00963F42" w14:paraId="5198AB3C" w14:textId="77777777">
        <w:tc>
          <w:tcPr>
            <w:tcW w:w="1380" w:type="dxa"/>
            <w:vMerge/>
            <w:tcBorders>
              <w:top w:val="nil"/>
              <w:left w:val="nil"/>
              <w:bottom w:val="nil"/>
              <w:right w:val="nil"/>
            </w:tcBorders>
            <w:shd w:val="clear" w:color="auto" w:fill="auto"/>
            <w:tcMar>
              <w:top w:w="-967" w:type="dxa"/>
              <w:left w:w="-967" w:type="dxa"/>
              <w:bottom w:w="-967" w:type="dxa"/>
              <w:right w:w="-967" w:type="dxa"/>
            </w:tcMar>
          </w:tcPr>
          <w:p w14:paraId="75B12263" w14:textId="77777777" w:rsidR="00963F42" w:rsidRDefault="00963F42" w:rsidP="00963F42">
            <w:pPr>
              <w:rPr>
                <w:b/>
                <w:sz w:val="20"/>
                <w:szCs w:val="20"/>
              </w:rPr>
            </w:pPr>
          </w:p>
        </w:tc>
        <w:tc>
          <w:tcPr>
            <w:tcW w:w="600" w:type="dxa"/>
            <w:vMerge w:val="restart"/>
            <w:tcBorders>
              <w:top w:val="nil"/>
              <w:left w:val="nil"/>
              <w:bottom w:val="nil"/>
              <w:right w:val="nil"/>
            </w:tcBorders>
            <w:shd w:val="clear" w:color="auto" w:fill="auto"/>
            <w:tcMar>
              <w:top w:w="-967" w:type="dxa"/>
              <w:left w:w="-967" w:type="dxa"/>
              <w:bottom w:w="-967" w:type="dxa"/>
              <w:right w:w="-967" w:type="dxa"/>
            </w:tcMar>
          </w:tcPr>
          <w:p w14:paraId="27812933" w14:textId="77777777" w:rsidR="00963F42" w:rsidRDefault="00963F42" w:rsidP="00963F42">
            <w:pPr>
              <w:rPr>
                <w:sz w:val="16"/>
                <w:szCs w:val="16"/>
              </w:rPr>
            </w:pPr>
            <w:r>
              <w:rPr>
                <w:sz w:val="16"/>
                <w:szCs w:val="16"/>
              </w:rPr>
              <w:t>Fall</w:t>
            </w:r>
          </w:p>
        </w:tc>
        <w:tc>
          <w:tcPr>
            <w:tcW w:w="735" w:type="dxa"/>
            <w:vMerge w:val="restart"/>
            <w:tcBorders>
              <w:top w:val="nil"/>
              <w:left w:val="nil"/>
              <w:bottom w:val="nil"/>
              <w:right w:val="nil"/>
            </w:tcBorders>
            <w:shd w:val="clear" w:color="auto" w:fill="auto"/>
            <w:tcMar>
              <w:top w:w="-967" w:type="dxa"/>
              <w:left w:w="-967" w:type="dxa"/>
              <w:bottom w:w="-967" w:type="dxa"/>
              <w:right w:w="-967" w:type="dxa"/>
            </w:tcMar>
          </w:tcPr>
          <w:p w14:paraId="21165F79" w14:textId="77777777" w:rsidR="00963F42" w:rsidRDefault="00963F42" w:rsidP="00963F42">
            <w:pPr>
              <w:jc w:val="center"/>
              <w:rPr>
                <w:sz w:val="16"/>
                <w:szCs w:val="16"/>
              </w:rPr>
            </w:pPr>
            <w:r>
              <w:rPr>
                <w:sz w:val="16"/>
                <w:szCs w:val="16"/>
              </w:rPr>
              <w:t>1</w:t>
            </w: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7259658B" w14:textId="77777777" w:rsidR="00963F42" w:rsidRDefault="00963F42" w:rsidP="00963F42">
            <w:pPr>
              <w:jc w:val="center"/>
              <w:rPr>
                <w:sz w:val="20"/>
                <w:szCs w:val="20"/>
              </w:rPr>
            </w:pPr>
            <w:r>
              <w:rPr>
                <w:sz w:val="16"/>
                <w:szCs w:val="16"/>
              </w:rPr>
              <w:t>1</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6A99755D" w14:textId="77777777" w:rsidR="00963F42" w:rsidRDefault="00963F42" w:rsidP="00963F42">
            <w:pPr>
              <w:jc w:val="center"/>
              <w:rPr>
                <w:sz w:val="20"/>
                <w:szCs w:val="20"/>
              </w:rPr>
            </w:pPr>
            <w:r>
              <w:rPr>
                <w:sz w:val="16"/>
                <w:szCs w:val="16"/>
              </w:rPr>
              <w:t>2</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1C3851F8"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37AD6120" w14:textId="77777777" w:rsidR="00963F42" w:rsidRDefault="00963F42" w:rsidP="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1173CDC9" w14:textId="77777777" w:rsidR="00963F42" w:rsidRDefault="00963F42" w:rsidP="00963F42">
            <w:pPr>
              <w:jc w:val="center"/>
              <w:rPr>
                <w:sz w:val="16"/>
                <w:szCs w:val="16"/>
              </w:rPr>
            </w:pPr>
            <w:r>
              <w:rPr>
                <w:sz w:val="16"/>
                <w:szCs w:val="16"/>
              </w:rPr>
              <w:t>*</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22AA6499" w14:textId="77777777" w:rsidR="00963F42" w:rsidRDefault="00963F42" w:rsidP="00963F42">
            <w:pPr>
              <w:jc w:val="center"/>
              <w:rPr>
                <w:sz w:val="20"/>
                <w:szCs w:val="20"/>
              </w:rPr>
            </w:pPr>
            <w:r>
              <w:rPr>
                <w:sz w:val="16"/>
                <w:szCs w:val="16"/>
              </w:rPr>
              <w:t>2.22</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7DE20D7B"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642C27F5" w14:textId="77777777" w:rsidR="00963F42" w:rsidRDefault="00963F42" w:rsidP="00963F42">
            <w:pPr>
              <w:jc w:val="center"/>
              <w:rPr>
                <w:sz w:val="20"/>
                <w:szCs w:val="20"/>
              </w:rPr>
            </w:pPr>
            <w:r>
              <w:rPr>
                <w:sz w:val="16"/>
                <w:szCs w:val="16"/>
              </w:rPr>
              <w:t>12</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0D05E103"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3595DEFF" w14:textId="77777777" w:rsidR="00963F42" w:rsidRDefault="00963F42" w:rsidP="00963F42">
            <w:pPr>
              <w:jc w:val="center"/>
              <w:rPr>
                <w:sz w:val="20"/>
                <w:szCs w:val="20"/>
              </w:rPr>
            </w:pPr>
            <w:r>
              <w:rPr>
                <w:sz w:val="16"/>
                <w:szCs w:val="16"/>
              </w:rPr>
              <w:t>237,890</w:t>
            </w:r>
          </w:p>
        </w:tc>
      </w:tr>
      <w:tr w:rsidR="00963F42" w14:paraId="125F1DB9" w14:textId="77777777">
        <w:tc>
          <w:tcPr>
            <w:tcW w:w="1380" w:type="dxa"/>
            <w:vMerge/>
            <w:tcBorders>
              <w:top w:val="nil"/>
              <w:left w:val="nil"/>
              <w:bottom w:val="nil"/>
              <w:right w:val="nil"/>
            </w:tcBorders>
            <w:shd w:val="clear" w:color="auto" w:fill="auto"/>
            <w:tcMar>
              <w:top w:w="-967" w:type="dxa"/>
              <w:left w:w="-967" w:type="dxa"/>
              <w:bottom w:w="-967" w:type="dxa"/>
              <w:right w:w="-967" w:type="dxa"/>
            </w:tcMar>
          </w:tcPr>
          <w:p w14:paraId="68EE0B64" w14:textId="77777777" w:rsidR="00963F42" w:rsidRDefault="00963F42"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0F37D911" w14:textId="77777777" w:rsidR="00963F42" w:rsidRDefault="00963F42"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6C8F1D91" w14:textId="77777777" w:rsidR="00963F42" w:rsidRDefault="00963F42" w:rsidP="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496E2CF3" w14:textId="77777777" w:rsidR="00963F42" w:rsidRDefault="00963F42" w:rsidP="00963F42">
            <w:pPr>
              <w:jc w:val="center"/>
              <w:rPr>
                <w:sz w:val="20"/>
                <w:szCs w:val="20"/>
              </w:rPr>
            </w:pPr>
            <w:r>
              <w:rPr>
                <w:sz w:val="16"/>
                <w:szCs w:val="16"/>
              </w:rPr>
              <w:t>2</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22BF4810" w14:textId="77777777" w:rsidR="00963F42" w:rsidRDefault="00963F42" w:rsidP="00963F42">
            <w:pPr>
              <w:jc w:val="center"/>
              <w:rPr>
                <w:sz w:val="20"/>
                <w:szCs w:val="20"/>
              </w:rPr>
            </w:pPr>
            <w:r>
              <w:rPr>
                <w:sz w:val="16"/>
                <w:szCs w:val="16"/>
              </w:rPr>
              <w:t>2</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1F3C42DD"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65DDE2D6" w14:textId="77777777" w:rsidR="00963F42" w:rsidRDefault="00963F42" w:rsidP="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0C5421AF" w14:textId="77777777" w:rsidR="00963F42" w:rsidRDefault="00963F42" w:rsidP="00963F42">
            <w:pPr>
              <w:jc w:val="center"/>
              <w:rPr>
                <w:sz w:val="16"/>
                <w:szCs w:val="16"/>
              </w:rPr>
            </w:pPr>
            <w:r>
              <w:rPr>
                <w:sz w:val="16"/>
                <w:szCs w:val="16"/>
              </w:rPr>
              <w:t>*</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129CE64F" w14:textId="77777777" w:rsidR="00963F42" w:rsidRDefault="00963F42" w:rsidP="00963F42">
            <w:pPr>
              <w:jc w:val="center"/>
              <w:rPr>
                <w:sz w:val="20"/>
                <w:szCs w:val="20"/>
              </w:rPr>
            </w:pPr>
            <w:r>
              <w:rPr>
                <w:sz w:val="16"/>
                <w:szCs w:val="16"/>
              </w:rPr>
              <w:t>2.35</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283C0CDD"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22C63B8D" w14:textId="77777777" w:rsidR="00963F42" w:rsidRDefault="00963F42" w:rsidP="00963F42">
            <w:pPr>
              <w:jc w:val="center"/>
              <w:rPr>
                <w:sz w:val="20"/>
                <w:szCs w:val="20"/>
              </w:rPr>
            </w:pPr>
            <w:r>
              <w:rPr>
                <w:sz w:val="16"/>
                <w:szCs w:val="16"/>
              </w:rPr>
              <w:t>3.36</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29E74BB8"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29508DDD" w14:textId="77777777" w:rsidR="00963F42" w:rsidRDefault="00963F42" w:rsidP="00963F42">
            <w:pPr>
              <w:jc w:val="center"/>
              <w:rPr>
                <w:sz w:val="20"/>
                <w:szCs w:val="20"/>
              </w:rPr>
            </w:pPr>
            <w:r>
              <w:rPr>
                <w:sz w:val="16"/>
                <w:szCs w:val="16"/>
              </w:rPr>
              <w:t>187,044</w:t>
            </w:r>
          </w:p>
        </w:tc>
      </w:tr>
      <w:tr w:rsidR="00963F42" w14:paraId="4D9740FC" w14:textId="77777777">
        <w:tc>
          <w:tcPr>
            <w:tcW w:w="1380" w:type="dxa"/>
            <w:vMerge/>
            <w:tcBorders>
              <w:top w:val="nil"/>
              <w:left w:val="nil"/>
              <w:bottom w:val="nil"/>
              <w:right w:val="nil"/>
            </w:tcBorders>
            <w:shd w:val="clear" w:color="auto" w:fill="auto"/>
            <w:tcMar>
              <w:top w:w="-967" w:type="dxa"/>
              <w:left w:w="-967" w:type="dxa"/>
              <w:bottom w:w="-967" w:type="dxa"/>
              <w:right w:w="-967" w:type="dxa"/>
            </w:tcMar>
          </w:tcPr>
          <w:p w14:paraId="6603EBCA" w14:textId="77777777" w:rsidR="00963F42" w:rsidRDefault="00963F42"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3F799D51" w14:textId="77777777" w:rsidR="00963F42" w:rsidRDefault="00963F42"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37950CB6" w14:textId="77777777" w:rsidR="00963F42" w:rsidRDefault="00963F42" w:rsidP="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6C156540" w14:textId="77777777" w:rsidR="00963F42" w:rsidRDefault="00963F42" w:rsidP="00963F42">
            <w:pPr>
              <w:jc w:val="center"/>
              <w:rPr>
                <w:sz w:val="20"/>
                <w:szCs w:val="20"/>
              </w:rPr>
            </w:pPr>
            <w:r>
              <w:rPr>
                <w:sz w:val="16"/>
                <w:szCs w:val="16"/>
              </w:rPr>
              <w:t>3</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0BDA3EDD" w14:textId="77777777" w:rsidR="00963F42" w:rsidRDefault="00963F42" w:rsidP="00963F42">
            <w:pPr>
              <w:jc w:val="center"/>
              <w:rPr>
                <w:sz w:val="20"/>
                <w:szCs w:val="20"/>
              </w:rPr>
            </w:pPr>
            <w:r>
              <w:rPr>
                <w:sz w:val="16"/>
                <w:szCs w:val="16"/>
              </w:rPr>
              <w:t>2</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4EAA6C71"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7B0F01D1" w14:textId="77777777" w:rsidR="00963F42" w:rsidRDefault="00963F42" w:rsidP="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09C595CE" w14:textId="77777777" w:rsidR="00963F42" w:rsidRDefault="00963F42" w:rsidP="00963F42">
            <w:pPr>
              <w:jc w:val="center"/>
              <w:rPr>
                <w:sz w:val="16"/>
                <w:szCs w:val="16"/>
              </w:rPr>
            </w:pPr>
            <w:r>
              <w:rPr>
                <w:sz w:val="16"/>
                <w:szCs w:val="16"/>
              </w:rPr>
              <w:t>*</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7C10C272" w14:textId="77777777" w:rsidR="00963F42" w:rsidRDefault="00963F42" w:rsidP="00963F42">
            <w:pPr>
              <w:jc w:val="center"/>
              <w:rPr>
                <w:sz w:val="20"/>
                <w:szCs w:val="20"/>
              </w:rPr>
            </w:pPr>
            <w:r>
              <w:rPr>
                <w:sz w:val="16"/>
                <w:szCs w:val="16"/>
              </w:rPr>
              <w:t>1.64</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2A007B9D"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6F92F499" w14:textId="77777777" w:rsidR="00963F42" w:rsidRDefault="00963F42" w:rsidP="00963F42">
            <w:pPr>
              <w:jc w:val="center"/>
              <w:rPr>
                <w:sz w:val="20"/>
                <w:szCs w:val="20"/>
              </w:rPr>
            </w:pPr>
            <w:r>
              <w:rPr>
                <w:sz w:val="16"/>
                <w:szCs w:val="16"/>
              </w:rPr>
              <w:t>11.5</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73BE851E"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6F05D3B2" w14:textId="77777777" w:rsidR="00963F42" w:rsidRDefault="00963F42" w:rsidP="00963F42">
            <w:pPr>
              <w:jc w:val="center"/>
              <w:rPr>
                <w:sz w:val="20"/>
                <w:szCs w:val="20"/>
              </w:rPr>
            </w:pPr>
            <w:r>
              <w:rPr>
                <w:sz w:val="16"/>
                <w:szCs w:val="16"/>
              </w:rPr>
              <w:t>178,592</w:t>
            </w:r>
          </w:p>
        </w:tc>
      </w:tr>
      <w:tr w:rsidR="00963F42" w14:paraId="20FF5E70" w14:textId="77777777">
        <w:tc>
          <w:tcPr>
            <w:tcW w:w="1380" w:type="dxa"/>
            <w:vMerge/>
            <w:tcBorders>
              <w:top w:val="nil"/>
              <w:left w:val="nil"/>
              <w:bottom w:val="nil"/>
              <w:right w:val="nil"/>
            </w:tcBorders>
            <w:shd w:val="clear" w:color="auto" w:fill="auto"/>
            <w:tcMar>
              <w:top w:w="-967" w:type="dxa"/>
              <w:left w:w="-967" w:type="dxa"/>
              <w:bottom w:w="-967" w:type="dxa"/>
              <w:right w:w="-967" w:type="dxa"/>
            </w:tcMar>
          </w:tcPr>
          <w:p w14:paraId="3EA4DDFC" w14:textId="77777777" w:rsidR="00963F42" w:rsidRDefault="00963F42"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55E4EF9A" w14:textId="77777777" w:rsidR="00963F42" w:rsidRDefault="00963F42" w:rsidP="00963F42">
            <w:pPr>
              <w:rPr>
                <w:b/>
                <w:sz w:val="20"/>
                <w:szCs w:val="20"/>
              </w:rPr>
            </w:pPr>
          </w:p>
        </w:tc>
        <w:tc>
          <w:tcPr>
            <w:tcW w:w="735" w:type="dxa"/>
            <w:vMerge w:val="restart"/>
            <w:tcBorders>
              <w:top w:val="nil"/>
              <w:left w:val="nil"/>
              <w:bottom w:val="nil"/>
              <w:right w:val="nil"/>
            </w:tcBorders>
            <w:shd w:val="clear" w:color="auto" w:fill="auto"/>
            <w:tcMar>
              <w:top w:w="-967" w:type="dxa"/>
              <w:left w:w="-967" w:type="dxa"/>
              <w:bottom w:w="-967" w:type="dxa"/>
              <w:right w:w="-967" w:type="dxa"/>
            </w:tcMar>
          </w:tcPr>
          <w:p w14:paraId="4AC8C5BB" w14:textId="77777777" w:rsidR="00963F42" w:rsidRDefault="00963F42" w:rsidP="00963F42">
            <w:pPr>
              <w:jc w:val="center"/>
              <w:rPr>
                <w:sz w:val="16"/>
                <w:szCs w:val="16"/>
              </w:rPr>
            </w:pPr>
            <w:r>
              <w:rPr>
                <w:sz w:val="16"/>
                <w:szCs w:val="16"/>
              </w:rPr>
              <w:t>2</w:t>
            </w: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13566829" w14:textId="77777777" w:rsidR="00963F42" w:rsidRDefault="00963F42" w:rsidP="00963F42">
            <w:pPr>
              <w:jc w:val="center"/>
              <w:rPr>
                <w:sz w:val="20"/>
                <w:szCs w:val="20"/>
              </w:rPr>
            </w:pPr>
            <w:r>
              <w:rPr>
                <w:sz w:val="16"/>
                <w:szCs w:val="16"/>
              </w:rPr>
              <w:t>1</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74E69C79" w14:textId="77777777" w:rsidR="00963F42" w:rsidRDefault="00963F42" w:rsidP="00963F42">
            <w:pPr>
              <w:jc w:val="center"/>
              <w:rPr>
                <w:sz w:val="20"/>
                <w:szCs w:val="20"/>
              </w:rPr>
            </w:pPr>
            <w:r>
              <w:rPr>
                <w:sz w:val="16"/>
                <w:szCs w:val="16"/>
              </w:rPr>
              <w:t>2</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4E0DB4E8"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7EE2184C" w14:textId="77777777" w:rsidR="00963F42" w:rsidRDefault="00963F42" w:rsidP="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42CB0AA7" w14:textId="77777777" w:rsidR="00963F42" w:rsidRDefault="00963F42" w:rsidP="00963F42">
            <w:pPr>
              <w:jc w:val="center"/>
              <w:rPr>
                <w:sz w:val="16"/>
                <w:szCs w:val="16"/>
              </w:rPr>
            </w:pPr>
            <w:r>
              <w:rPr>
                <w:sz w:val="16"/>
                <w:szCs w:val="16"/>
              </w:rPr>
              <w:t>*</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02648A01" w14:textId="77777777" w:rsidR="00963F42" w:rsidRDefault="00963F42" w:rsidP="00963F42">
            <w:pPr>
              <w:jc w:val="center"/>
              <w:rPr>
                <w:sz w:val="20"/>
                <w:szCs w:val="20"/>
              </w:rPr>
            </w:pPr>
            <w:r>
              <w:rPr>
                <w:sz w:val="16"/>
                <w:szCs w:val="16"/>
              </w:rPr>
              <w:t>2.13</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660EF9F7"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67985C03" w14:textId="77777777" w:rsidR="00963F42" w:rsidRDefault="00963F42" w:rsidP="00963F42">
            <w:pPr>
              <w:jc w:val="center"/>
              <w:rPr>
                <w:sz w:val="20"/>
                <w:szCs w:val="20"/>
              </w:rPr>
            </w:pPr>
            <w:r>
              <w:rPr>
                <w:sz w:val="16"/>
                <w:szCs w:val="16"/>
              </w:rPr>
              <w:t>3.39</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5B0EC36B"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606BC207" w14:textId="77777777" w:rsidR="00963F42" w:rsidRDefault="00963F42" w:rsidP="00963F42">
            <w:pPr>
              <w:jc w:val="center"/>
              <w:rPr>
                <w:sz w:val="20"/>
                <w:szCs w:val="20"/>
              </w:rPr>
            </w:pPr>
            <w:r>
              <w:rPr>
                <w:sz w:val="16"/>
                <w:szCs w:val="16"/>
              </w:rPr>
              <w:t>394,375</w:t>
            </w:r>
          </w:p>
        </w:tc>
      </w:tr>
      <w:tr w:rsidR="00963F42" w14:paraId="5F5F0BAA" w14:textId="77777777">
        <w:tc>
          <w:tcPr>
            <w:tcW w:w="1380" w:type="dxa"/>
            <w:vMerge/>
            <w:tcBorders>
              <w:top w:val="nil"/>
              <w:left w:val="nil"/>
              <w:bottom w:val="nil"/>
              <w:right w:val="nil"/>
            </w:tcBorders>
            <w:shd w:val="clear" w:color="auto" w:fill="auto"/>
            <w:tcMar>
              <w:top w:w="-967" w:type="dxa"/>
              <w:left w:w="-967" w:type="dxa"/>
              <w:bottom w:w="-967" w:type="dxa"/>
              <w:right w:w="-967" w:type="dxa"/>
            </w:tcMar>
          </w:tcPr>
          <w:p w14:paraId="7FD6A4A2" w14:textId="77777777" w:rsidR="00963F42" w:rsidRDefault="00963F42"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6876D2A9" w14:textId="77777777" w:rsidR="00963F42" w:rsidRDefault="00963F42"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317C8852" w14:textId="77777777" w:rsidR="00963F42" w:rsidRDefault="00963F42" w:rsidP="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11866CFC" w14:textId="77777777" w:rsidR="00963F42" w:rsidRDefault="00963F42" w:rsidP="00963F42">
            <w:pPr>
              <w:jc w:val="center"/>
              <w:rPr>
                <w:sz w:val="20"/>
                <w:szCs w:val="20"/>
              </w:rPr>
            </w:pPr>
            <w:r>
              <w:rPr>
                <w:sz w:val="16"/>
                <w:szCs w:val="16"/>
              </w:rPr>
              <w:t>2</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6D0FC60D" w14:textId="77777777" w:rsidR="00963F42" w:rsidRDefault="00963F42" w:rsidP="00963F42">
            <w:pPr>
              <w:jc w:val="center"/>
              <w:rPr>
                <w:sz w:val="20"/>
                <w:szCs w:val="20"/>
              </w:rPr>
            </w:pPr>
            <w:r>
              <w:rPr>
                <w:sz w:val="16"/>
                <w:szCs w:val="16"/>
              </w:rPr>
              <w:t>2</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112DDE02"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27AA9AD1" w14:textId="77777777" w:rsidR="00963F42" w:rsidRDefault="00963F42" w:rsidP="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5701FE38" w14:textId="77777777" w:rsidR="00963F42" w:rsidRDefault="00963F42" w:rsidP="00963F42">
            <w:pPr>
              <w:jc w:val="center"/>
              <w:rPr>
                <w:sz w:val="16"/>
                <w:szCs w:val="16"/>
              </w:rPr>
            </w:pPr>
            <w:r>
              <w:rPr>
                <w:sz w:val="16"/>
                <w:szCs w:val="16"/>
              </w:rPr>
              <w:t>*</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02829053" w14:textId="77777777" w:rsidR="00963F42" w:rsidRDefault="00963F42" w:rsidP="00963F42">
            <w:pPr>
              <w:jc w:val="center"/>
              <w:rPr>
                <w:sz w:val="20"/>
                <w:szCs w:val="20"/>
              </w:rPr>
            </w:pPr>
            <w:r>
              <w:rPr>
                <w:sz w:val="16"/>
                <w:szCs w:val="16"/>
              </w:rPr>
              <w:t>4.07</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65E77BCB"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7C850B10" w14:textId="77777777" w:rsidR="00963F42" w:rsidRDefault="00963F42" w:rsidP="00963F42">
            <w:pPr>
              <w:jc w:val="center"/>
              <w:rPr>
                <w:sz w:val="20"/>
                <w:szCs w:val="20"/>
              </w:rPr>
            </w:pPr>
            <w:r>
              <w:rPr>
                <w:sz w:val="16"/>
                <w:szCs w:val="16"/>
              </w:rPr>
              <w:t>13.4</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1706605F"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6AABE437" w14:textId="77777777" w:rsidR="00963F42" w:rsidRDefault="00963F42" w:rsidP="00963F42">
            <w:pPr>
              <w:jc w:val="center"/>
              <w:rPr>
                <w:sz w:val="20"/>
                <w:szCs w:val="20"/>
              </w:rPr>
            </w:pPr>
            <w:r>
              <w:rPr>
                <w:sz w:val="16"/>
                <w:szCs w:val="16"/>
              </w:rPr>
              <w:t>278,715</w:t>
            </w:r>
          </w:p>
        </w:tc>
      </w:tr>
      <w:tr w:rsidR="00963F42" w14:paraId="286C6C58" w14:textId="77777777">
        <w:tc>
          <w:tcPr>
            <w:tcW w:w="1380" w:type="dxa"/>
            <w:vMerge/>
            <w:tcBorders>
              <w:top w:val="nil"/>
              <w:left w:val="nil"/>
              <w:bottom w:val="nil"/>
              <w:right w:val="nil"/>
            </w:tcBorders>
            <w:shd w:val="clear" w:color="auto" w:fill="auto"/>
            <w:tcMar>
              <w:top w:w="-967" w:type="dxa"/>
              <w:left w:w="-967" w:type="dxa"/>
              <w:bottom w:w="-967" w:type="dxa"/>
              <w:right w:w="-967" w:type="dxa"/>
            </w:tcMar>
          </w:tcPr>
          <w:p w14:paraId="5C4F51FF" w14:textId="77777777" w:rsidR="00963F42" w:rsidRDefault="00963F42"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6A098A49" w14:textId="77777777" w:rsidR="00963F42" w:rsidRDefault="00963F42"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0B0B0CE2" w14:textId="77777777" w:rsidR="00963F42" w:rsidRDefault="00963F42" w:rsidP="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41F9DEF7" w14:textId="77777777" w:rsidR="00963F42" w:rsidRDefault="00963F42" w:rsidP="00963F42">
            <w:pPr>
              <w:jc w:val="center"/>
              <w:rPr>
                <w:sz w:val="20"/>
                <w:szCs w:val="20"/>
              </w:rPr>
            </w:pPr>
            <w:r>
              <w:rPr>
                <w:sz w:val="16"/>
                <w:szCs w:val="16"/>
              </w:rPr>
              <w:t>3</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29EB91A8" w14:textId="77777777" w:rsidR="00963F42" w:rsidRDefault="00963F42" w:rsidP="00963F42">
            <w:pPr>
              <w:jc w:val="center"/>
              <w:rPr>
                <w:sz w:val="20"/>
                <w:szCs w:val="20"/>
              </w:rPr>
            </w:pPr>
            <w:r>
              <w:rPr>
                <w:sz w:val="16"/>
                <w:szCs w:val="16"/>
              </w:rPr>
              <w:t>2</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4D3FB166"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1F8567F4" w14:textId="77777777" w:rsidR="00963F42" w:rsidRDefault="00963F42" w:rsidP="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5BF1C392" w14:textId="77777777" w:rsidR="00963F42" w:rsidRDefault="00963F42" w:rsidP="00963F42">
            <w:pPr>
              <w:jc w:val="center"/>
              <w:rPr>
                <w:sz w:val="16"/>
                <w:szCs w:val="16"/>
              </w:rPr>
            </w:pPr>
            <w:r>
              <w:rPr>
                <w:sz w:val="16"/>
                <w:szCs w:val="16"/>
              </w:rPr>
              <w:t>*</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64E8A043" w14:textId="77777777" w:rsidR="00963F42" w:rsidRDefault="00963F42" w:rsidP="00963F42">
            <w:pPr>
              <w:jc w:val="center"/>
              <w:rPr>
                <w:sz w:val="20"/>
                <w:szCs w:val="20"/>
              </w:rPr>
            </w:pPr>
            <w:r>
              <w:rPr>
                <w:sz w:val="16"/>
                <w:szCs w:val="16"/>
              </w:rPr>
              <w:t>3.69</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4B591D94"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34D09E8B" w14:textId="77777777" w:rsidR="00963F42" w:rsidRDefault="00963F42" w:rsidP="00963F42">
            <w:pPr>
              <w:jc w:val="center"/>
              <w:rPr>
                <w:sz w:val="20"/>
                <w:szCs w:val="20"/>
              </w:rPr>
            </w:pPr>
            <w:r>
              <w:rPr>
                <w:sz w:val="16"/>
                <w:szCs w:val="16"/>
              </w:rPr>
              <w:t>13.3</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425F03ED"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5226753C" w14:textId="77777777" w:rsidR="00963F42" w:rsidRDefault="00963F42" w:rsidP="00963F42">
            <w:pPr>
              <w:jc w:val="center"/>
              <w:rPr>
                <w:sz w:val="20"/>
                <w:szCs w:val="20"/>
              </w:rPr>
            </w:pPr>
            <w:r>
              <w:rPr>
                <w:sz w:val="16"/>
                <w:szCs w:val="16"/>
              </w:rPr>
              <w:t>323,111</w:t>
            </w:r>
          </w:p>
        </w:tc>
      </w:tr>
      <w:tr w:rsidR="00963F42" w14:paraId="11EB599D" w14:textId="77777777">
        <w:tc>
          <w:tcPr>
            <w:tcW w:w="1380" w:type="dxa"/>
            <w:vMerge/>
            <w:tcBorders>
              <w:top w:val="nil"/>
              <w:left w:val="nil"/>
              <w:bottom w:val="nil"/>
              <w:right w:val="nil"/>
            </w:tcBorders>
            <w:shd w:val="clear" w:color="auto" w:fill="auto"/>
            <w:tcMar>
              <w:top w:w="-967" w:type="dxa"/>
              <w:left w:w="-967" w:type="dxa"/>
              <w:bottom w:w="-967" w:type="dxa"/>
              <w:right w:w="-967" w:type="dxa"/>
            </w:tcMar>
          </w:tcPr>
          <w:p w14:paraId="628534DF" w14:textId="77777777" w:rsidR="00963F42" w:rsidRDefault="00963F42"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2B4A451A" w14:textId="77777777" w:rsidR="00963F42" w:rsidRDefault="00963F42" w:rsidP="00963F42">
            <w:pPr>
              <w:rPr>
                <w:b/>
                <w:sz w:val="20"/>
                <w:szCs w:val="20"/>
              </w:rPr>
            </w:pPr>
          </w:p>
        </w:tc>
        <w:tc>
          <w:tcPr>
            <w:tcW w:w="735" w:type="dxa"/>
            <w:vMerge w:val="restart"/>
            <w:tcBorders>
              <w:top w:val="nil"/>
              <w:left w:val="nil"/>
              <w:bottom w:val="nil"/>
              <w:right w:val="nil"/>
            </w:tcBorders>
            <w:shd w:val="clear" w:color="auto" w:fill="auto"/>
            <w:tcMar>
              <w:top w:w="-967" w:type="dxa"/>
              <w:left w:w="-967" w:type="dxa"/>
              <w:bottom w:w="-967" w:type="dxa"/>
              <w:right w:w="-967" w:type="dxa"/>
            </w:tcMar>
          </w:tcPr>
          <w:p w14:paraId="5B49B41C" w14:textId="77777777" w:rsidR="00963F42" w:rsidRDefault="00963F42" w:rsidP="00963F42">
            <w:pPr>
              <w:jc w:val="center"/>
              <w:rPr>
                <w:sz w:val="16"/>
                <w:szCs w:val="16"/>
              </w:rPr>
            </w:pPr>
            <w:r>
              <w:rPr>
                <w:sz w:val="16"/>
                <w:szCs w:val="16"/>
              </w:rPr>
              <w:t>3</w:t>
            </w: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358F82D2" w14:textId="77777777" w:rsidR="00963F42" w:rsidRDefault="00963F42" w:rsidP="00963F42">
            <w:pPr>
              <w:jc w:val="center"/>
              <w:rPr>
                <w:sz w:val="20"/>
                <w:szCs w:val="20"/>
              </w:rPr>
            </w:pPr>
            <w:r>
              <w:rPr>
                <w:sz w:val="16"/>
                <w:szCs w:val="16"/>
              </w:rPr>
              <w:t>1</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5D9A744D" w14:textId="77777777" w:rsidR="00963F42" w:rsidRDefault="00963F42" w:rsidP="00963F42">
            <w:pPr>
              <w:jc w:val="center"/>
              <w:rPr>
                <w:sz w:val="20"/>
                <w:szCs w:val="20"/>
              </w:rPr>
            </w:pPr>
            <w:r>
              <w:rPr>
                <w:sz w:val="16"/>
                <w:szCs w:val="16"/>
              </w:rPr>
              <w:t>2</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096C88CA"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23C8668E" w14:textId="77777777" w:rsidR="00963F42" w:rsidRDefault="00963F42" w:rsidP="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5A131FC4" w14:textId="77777777" w:rsidR="00963F42" w:rsidRDefault="00963F42" w:rsidP="00963F42">
            <w:pPr>
              <w:jc w:val="center"/>
              <w:rPr>
                <w:sz w:val="16"/>
                <w:szCs w:val="16"/>
              </w:rPr>
            </w:pPr>
            <w:r>
              <w:rPr>
                <w:sz w:val="16"/>
                <w:szCs w:val="16"/>
              </w:rPr>
              <w:t>*</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2AB6754D" w14:textId="77777777" w:rsidR="00963F42" w:rsidRDefault="00963F42" w:rsidP="00963F42">
            <w:pPr>
              <w:jc w:val="center"/>
              <w:rPr>
                <w:sz w:val="20"/>
                <w:szCs w:val="20"/>
              </w:rPr>
            </w:pPr>
            <w:r>
              <w:rPr>
                <w:sz w:val="16"/>
                <w:szCs w:val="16"/>
              </w:rPr>
              <w:t>2.39</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34BECF4F"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1723D65B" w14:textId="77777777" w:rsidR="00963F42" w:rsidRDefault="00963F42" w:rsidP="00963F42">
            <w:pPr>
              <w:jc w:val="center"/>
              <w:rPr>
                <w:sz w:val="20"/>
                <w:szCs w:val="20"/>
              </w:rPr>
            </w:pPr>
            <w:r>
              <w:rPr>
                <w:sz w:val="16"/>
                <w:szCs w:val="16"/>
              </w:rPr>
              <w:t>15</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54E30D91"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258C4978" w14:textId="77777777" w:rsidR="00963F42" w:rsidRDefault="00963F42" w:rsidP="00963F42">
            <w:pPr>
              <w:jc w:val="center"/>
              <w:rPr>
                <w:sz w:val="20"/>
                <w:szCs w:val="20"/>
              </w:rPr>
            </w:pPr>
            <w:r>
              <w:rPr>
                <w:sz w:val="16"/>
                <w:szCs w:val="16"/>
              </w:rPr>
              <w:t>174,393</w:t>
            </w:r>
          </w:p>
        </w:tc>
      </w:tr>
      <w:tr w:rsidR="00963F42" w14:paraId="10250D9B" w14:textId="77777777">
        <w:tc>
          <w:tcPr>
            <w:tcW w:w="1380" w:type="dxa"/>
            <w:vMerge/>
            <w:tcBorders>
              <w:top w:val="nil"/>
              <w:left w:val="nil"/>
              <w:bottom w:val="nil"/>
              <w:right w:val="nil"/>
            </w:tcBorders>
            <w:shd w:val="clear" w:color="auto" w:fill="auto"/>
            <w:tcMar>
              <w:top w:w="-967" w:type="dxa"/>
              <w:left w:w="-967" w:type="dxa"/>
              <w:bottom w:w="-967" w:type="dxa"/>
              <w:right w:w="-967" w:type="dxa"/>
            </w:tcMar>
          </w:tcPr>
          <w:p w14:paraId="0CD9876C" w14:textId="77777777" w:rsidR="00963F42" w:rsidRDefault="00963F42"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102CF43B" w14:textId="77777777" w:rsidR="00963F42" w:rsidRDefault="00963F42"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27A2458A" w14:textId="77777777" w:rsidR="00963F42" w:rsidRDefault="00963F42" w:rsidP="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17528B43" w14:textId="77777777" w:rsidR="00963F42" w:rsidRDefault="00963F42" w:rsidP="00963F42">
            <w:pPr>
              <w:jc w:val="center"/>
              <w:rPr>
                <w:sz w:val="20"/>
                <w:szCs w:val="20"/>
              </w:rPr>
            </w:pPr>
            <w:r>
              <w:rPr>
                <w:sz w:val="16"/>
                <w:szCs w:val="16"/>
              </w:rPr>
              <w:t>2</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54B551CB" w14:textId="77777777" w:rsidR="00963F42" w:rsidRDefault="00963F42" w:rsidP="00963F42">
            <w:pPr>
              <w:jc w:val="center"/>
              <w:rPr>
                <w:sz w:val="20"/>
                <w:szCs w:val="20"/>
              </w:rPr>
            </w:pPr>
            <w:r>
              <w:rPr>
                <w:sz w:val="16"/>
                <w:szCs w:val="16"/>
              </w:rPr>
              <w:t>2</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4B0FCB63"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37FA6B5C" w14:textId="77777777" w:rsidR="00963F42" w:rsidRDefault="00963F42" w:rsidP="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1CF56C76" w14:textId="77777777" w:rsidR="00963F42" w:rsidRDefault="00963F42" w:rsidP="00963F42">
            <w:pPr>
              <w:jc w:val="center"/>
              <w:rPr>
                <w:sz w:val="16"/>
                <w:szCs w:val="16"/>
              </w:rPr>
            </w:pPr>
            <w:r>
              <w:rPr>
                <w:sz w:val="16"/>
                <w:szCs w:val="16"/>
              </w:rPr>
              <w:t>*</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0E4E9BA6" w14:textId="77777777" w:rsidR="00963F42" w:rsidRDefault="00963F42" w:rsidP="00963F42">
            <w:pPr>
              <w:jc w:val="center"/>
              <w:rPr>
                <w:sz w:val="20"/>
                <w:szCs w:val="20"/>
              </w:rPr>
            </w:pPr>
            <w:r>
              <w:rPr>
                <w:sz w:val="16"/>
                <w:szCs w:val="16"/>
              </w:rPr>
              <w:t>2.57</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78B5EC4B"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7636F3E7" w14:textId="77777777" w:rsidR="00963F42" w:rsidRDefault="00963F42" w:rsidP="00963F42">
            <w:pPr>
              <w:jc w:val="center"/>
              <w:rPr>
                <w:sz w:val="20"/>
                <w:szCs w:val="20"/>
              </w:rPr>
            </w:pPr>
            <w:r>
              <w:rPr>
                <w:sz w:val="16"/>
                <w:szCs w:val="16"/>
              </w:rPr>
              <w:t>8.53</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3537CC18"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389D9334" w14:textId="77777777" w:rsidR="00963F42" w:rsidRDefault="00963F42" w:rsidP="00963F42">
            <w:pPr>
              <w:jc w:val="center"/>
              <w:rPr>
                <w:sz w:val="20"/>
                <w:szCs w:val="20"/>
              </w:rPr>
            </w:pPr>
            <w:r>
              <w:rPr>
                <w:sz w:val="16"/>
                <w:szCs w:val="16"/>
              </w:rPr>
              <w:t>205,541</w:t>
            </w:r>
          </w:p>
        </w:tc>
      </w:tr>
      <w:tr w:rsidR="00963F42" w14:paraId="417D7D81" w14:textId="77777777" w:rsidTr="00963F42">
        <w:tc>
          <w:tcPr>
            <w:tcW w:w="1380" w:type="dxa"/>
            <w:vMerge/>
            <w:tcBorders>
              <w:top w:val="nil"/>
              <w:left w:val="nil"/>
              <w:bottom w:val="nil"/>
              <w:right w:val="nil"/>
            </w:tcBorders>
            <w:shd w:val="clear" w:color="auto" w:fill="auto"/>
            <w:tcMar>
              <w:top w:w="-967" w:type="dxa"/>
              <w:left w:w="-967" w:type="dxa"/>
              <w:bottom w:w="-967" w:type="dxa"/>
              <w:right w:w="-967" w:type="dxa"/>
            </w:tcMar>
          </w:tcPr>
          <w:p w14:paraId="7887B35F" w14:textId="77777777" w:rsidR="00963F42" w:rsidRDefault="00963F42"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08F928F8" w14:textId="77777777" w:rsidR="00963F42" w:rsidRDefault="00963F42"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59A56378" w14:textId="77777777" w:rsidR="00963F42" w:rsidRDefault="00963F42" w:rsidP="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38E5E755" w14:textId="77777777" w:rsidR="00963F42" w:rsidRDefault="00963F42" w:rsidP="00963F42">
            <w:pPr>
              <w:jc w:val="center"/>
              <w:rPr>
                <w:sz w:val="20"/>
                <w:szCs w:val="20"/>
              </w:rPr>
            </w:pPr>
            <w:r>
              <w:rPr>
                <w:sz w:val="16"/>
                <w:szCs w:val="16"/>
              </w:rPr>
              <w:t>3</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66E88191" w14:textId="77777777" w:rsidR="00963F42" w:rsidRDefault="00963F42" w:rsidP="00963F42">
            <w:pPr>
              <w:jc w:val="center"/>
              <w:rPr>
                <w:sz w:val="20"/>
                <w:szCs w:val="20"/>
              </w:rPr>
            </w:pPr>
            <w:r>
              <w:rPr>
                <w:sz w:val="16"/>
                <w:szCs w:val="16"/>
              </w:rPr>
              <w:t>2</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00BF81C7"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4DE26A90" w14:textId="77777777" w:rsidR="00963F42" w:rsidRDefault="00963F42" w:rsidP="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021EE3CB" w14:textId="77777777" w:rsidR="00963F42" w:rsidRDefault="00963F42" w:rsidP="00963F42">
            <w:pPr>
              <w:jc w:val="center"/>
              <w:rPr>
                <w:sz w:val="16"/>
                <w:szCs w:val="16"/>
              </w:rPr>
            </w:pPr>
            <w:r>
              <w:rPr>
                <w:sz w:val="16"/>
                <w:szCs w:val="16"/>
              </w:rPr>
              <w:t>*</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76159AA4" w14:textId="77777777" w:rsidR="00963F42" w:rsidRDefault="00963F42" w:rsidP="00963F42">
            <w:pPr>
              <w:jc w:val="center"/>
              <w:rPr>
                <w:sz w:val="20"/>
                <w:szCs w:val="20"/>
              </w:rPr>
            </w:pPr>
            <w:r>
              <w:rPr>
                <w:sz w:val="16"/>
                <w:szCs w:val="16"/>
              </w:rPr>
              <w:t>1.34</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35DA72C0"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1871132F" w14:textId="77777777" w:rsidR="00963F42" w:rsidRDefault="00963F42" w:rsidP="00963F42">
            <w:pPr>
              <w:jc w:val="center"/>
              <w:rPr>
                <w:sz w:val="20"/>
                <w:szCs w:val="20"/>
              </w:rPr>
            </w:pPr>
            <w:r>
              <w:rPr>
                <w:sz w:val="16"/>
                <w:szCs w:val="16"/>
              </w:rPr>
              <w:t>4.5</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44F9A6F9"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38878170" w14:textId="77777777" w:rsidR="00963F42" w:rsidRDefault="00963F42" w:rsidP="00963F42">
            <w:pPr>
              <w:jc w:val="center"/>
              <w:rPr>
                <w:sz w:val="20"/>
                <w:szCs w:val="20"/>
              </w:rPr>
            </w:pPr>
            <w:r>
              <w:rPr>
                <w:sz w:val="16"/>
                <w:szCs w:val="16"/>
              </w:rPr>
              <w:t>73,284</w:t>
            </w:r>
          </w:p>
        </w:tc>
      </w:tr>
      <w:tr w:rsidR="00963F42" w14:paraId="0817E083" w14:textId="77777777">
        <w:tc>
          <w:tcPr>
            <w:tcW w:w="1380" w:type="dxa"/>
            <w:vMerge w:val="restart"/>
            <w:tcBorders>
              <w:top w:val="nil"/>
              <w:left w:val="nil"/>
              <w:bottom w:val="single" w:sz="4" w:space="0" w:color="000000"/>
              <w:right w:val="nil"/>
            </w:tcBorders>
            <w:shd w:val="clear" w:color="auto" w:fill="auto"/>
            <w:tcMar>
              <w:top w:w="-967" w:type="dxa"/>
              <w:left w:w="-967" w:type="dxa"/>
              <w:bottom w:w="-967" w:type="dxa"/>
              <w:right w:w="-967" w:type="dxa"/>
            </w:tcMar>
          </w:tcPr>
          <w:p w14:paraId="06449336" w14:textId="77777777" w:rsidR="00963F42" w:rsidRDefault="00963F42" w:rsidP="00963F42">
            <w:pPr>
              <w:rPr>
                <w:sz w:val="16"/>
                <w:szCs w:val="16"/>
              </w:rPr>
            </w:pPr>
            <w:r>
              <w:rPr>
                <w:sz w:val="16"/>
                <w:szCs w:val="16"/>
              </w:rPr>
              <w:t>Batiquitos Lagoon</w:t>
            </w:r>
          </w:p>
        </w:tc>
        <w:tc>
          <w:tcPr>
            <w:tcW w:w="600" w:type="dxa"/>
            <w:vMerge w:val="restart"/>
            <w:tcBorders>
              <w:top w:val="nil"/>
              <w:left w:val="nil"/>
              <w:bottom w:val="nil"/>
              <w:right w:val="nil"/>
            </w:tcBorders>
            <w:shd w:val="clear" w:color="auto" w:fill="auto"/>
            <w:tcMar>
              <w:top w:w="-967" w:type="dxa"/>
              <w:left w:w="-967" w:type="dxa"/>
              <w:bottom w:w="-967" w:type="dxa"/>
              <w:right w:w="-967" w:type="dxa"/>
            </w:tcMar>
          </w:tcPr>
          <w:p w14:paraId="0FD02DD3" w14:textId="77777777" w:rsidR="00963F42" w:rsidRDefault="00963F42" w:rsidP="00963F42">
            <w:pPr>
              <w:rPr>
                <w:sz w:val="16"/>
                <w:szCs w:val="16"/>
              </w:rPr>
            </w:pPr>
            <w:r>
              <w:rPr>
                <w:sz w:val="16"/>
                <w:szCs w:val="16"/>
              </w:rPr>
              <w:t>Spring</w:t>
            </w:r>
          </w:p>
        </w:tc>
        <w:tc>
          <w:tcPr>
            <w:tcW w:w="735" w:type="dxa"/>
            <w:vMerge w:val="restart"/>
            <w:tcBorders>
              <w:top w:val="nil"/>
              <w:left w:val="nil"/>
              <w:bottom w:val="nil"/>
              <w:right w:val="nil"/>
            </w:tcBorders>
            <w:shd w:val="clear" w:color="auto" w:fill="auto"/>
            <w:tcMar>
              <w:top w:w="-967" w:type="dxa"/>
              <w:left w:w="-967" w:type="dxa"/>
              <w:bottom w:w="-967" w:type="dxa"/>
              <w:right w:w="-967" w:type="dxa"/>
            </w:tcMar>
          </w:tcPr>
          <w:p w14:paraId="407ABBC3" w14:textId="77777777" w:rsidR="00963F42" w:rsidRDefault="00963F42" w:rsidP="00963F42">
            <w:pPr>
              <w:jc w:val="center"/>
              <w:rPr>
                <w:sz w:val="16"/>
                <w:szCs w:val="16"/>
              </w:rPr>
            </w:pPr>
            <w:r>
              <w:rPr>
                <w:sz w:val="16"/>
                <w:szCs w:val="16"/>
              </w:rPr>
              <w:t>1</w:t>
            </w: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3F8205F3" w14:textId="77777777" w:rsidR="00963F42" w:rsidRDefault="00963F42" w:rsidP="00963F42">
            <w:pPr>
              <w:jc w:val="center"/>
              <w:rPr>
                <w:sz w:val="20"/>
                <w:szCs w:val="20"/>
              </w:rPr>
            </w:pPr>
            <w:r>
              <w:rPr>
                <w:sz w:val="16"/>
                <w:szCs w:val="16"/>
              </w:rPr>
              <w:t>1</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7A2B1A82" w14:textId="77777777" w:rsidR="00963F42" w:rsidRDefault="00963F42" w:rsidP="00963F42">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62A4E842"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6B6F0FB4" w14:textId="77777777" w:rsidR="00963F42" w:rsidRDefault="00963F42" w:rsidP="00963F42">
            <w:pPr>
              <w:jc w:val="center"/>
              <w:rPr>
                <w:sz w:val="20"/>
                <w:szCs w:val="20"/>
              </w:rPr>
            </w:pPr>
            <w:r>
              <w:rPr>
                <w:sz w:val="16"/>
                <w:szCs w:val="16"/>
              </w:rPr>
              <w:t>Full</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1EBA6387" w14:textId="77777777" w:rsidR="00963F42" w:rsidRDefault="00963F42" w:rsidP="00963F42">
            <w:pPr>
              <w:jc w:val="center"/>
              <w:rPr>
                <w:sz w:val="16"/>
                <w:szCs w:val="16"/>
              </w:rPr>
            </w:pPr>
            <w:r>
              <w:rPr>
                <w:sz w:val="16"/>
                <w:szCs w:val="16"/>
              </w:rPr>
              <w:t>4.53</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6F8904B0" w14:textId="77777777" w:rsidR="00963F42" w:rsidRDefault="00963F42" w:rsidP="00963F42">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7685BB30"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036B05F8" w14:textId="77777777" w:rsidR="00963F42" w:rsidRDefault="00963F42" w:rsidP="00963F42">
            <w:pPr>
              <w:jc w:val="center"/>
              <w:rPr>
                <w:sz w:val="20"/>
                <w:szCs w:val="20"/>
              </w:rPr>
            </w:pPr>
            <w:r>
              <w:rPr>
                <w:sz w:val="16"/>
                <w:szCs w:val="16"/>
              </w:rPr>
              <w:t>10.8</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3BD0B35E"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507DE06F" w14:textId="77777777" w:rsidR="00963F42" w:rsidRDefault="00963F42" w:rsidP="00963F42">
            <w:pPr>
              <w:jc w:val="center"/>
              <w:rPr>
                <w:sz w:val="20"/>
                <w:szCs w:val="20"/>
              </w:rPr>
            </w:pPr>
            <w:r>
              <w:rPr>
                <w:sz w:val="16"/>
                <w:szCs w:val="16"/>
              </w:rPr>
              <w:t>307,411</w:t>
            </w:r>
          </w:p>
        </w:tc>
      </w:tr>
      <w:tr w:rsidR="00963F42" w14:paraId="4792206C" w14:textId="77777777">
        <w:tc>
          <w:tcPr>
            <w:tcW w:w="1380" w:type="dxa"/>
            <w:vMerge/>
            <w:tcBorders>
              <w:top w:val="nil"/>
              <w:left w:val="nil"/>
              <w:bottom w:val="single" w:sz="4" w:space="0" w:color="000000"/>
              <w:right w:val="nil"/>
            </w:tcBorders>
            <w:shd w:val="clear" w:color="auto" w:fill="auto"/>
            <w:tcMar>
              <w:top w:w="-967" w:type="dxa"/>
              <w:left w:w="-967" w:type="dxa"/>
              <w:bottom w:w="-967" w:type="dxa"/>
              <w:right w:w="-967" w:type="dxa"/>
            </w:tcMar>
          </w:tcPr>
          <w:p w14:paraId="170CC16E" w14:textId="77777777" w:rsidR="00963F42" w:rsidRDefault="00963F42"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5F656982" w14:textId="77777777" w:rsidR="00963F42" w:rsidRDefault="00963F42"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508D842E" w14:textId="77777777" w:rsidR="00963F42" w:rsidRDefault="00963F42" w:rsidP="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6014BE63" w14:textId="77777777" w:rsidR="00963F42" w:rsidRDefault="00963F42" w:rsidP="00963F42">
            <w:pPr>
              <w:jc w:val="center"/>
              <w:rPr>
                <w:sz w:val="20"/>
                <w:szCs w:val="20"/>
              </w:rPr>
            </w:pPr>
            <w:r>
              <w:rPr>
                <w:sz w:val="16"/>
                <w:szCs w:val="16"/>
              </w:rPr>
              <w:t>2</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16D8C877" w14:textId="77777777" w:rsidR="00963F42" w:rsidRDefault="00963F42" w:rsidP="00963F42">
            <w:pPr>
              <w:jc w:val="center"/>
              <w:rPr>
                <w:sz w:val="20"/>
                <w:szCs w:val="20"/>
              </w:rPr>
            </w:pPr>
            <w:r>
              <w:rPr>
                <w:sz w:val="16"/>
                <w:szCs w:val="16"/>
              </w:rPr>
              <w:t>2</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158F314F"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31636064" w14:textId="77777777" w:rsidR="00963F42" w:rsidRDefault="00963F42" w:rsidP="00963F42">
            <w:pPr>
              <w:jc w:val="center"/>
              <w:rPr>
                <w:sz w:val="20"/>
                <w:szCs w:val="20"/>
              </w:rPr>
            </w:pPr>
            <w:r>
              <w:rPr>
                <w:sz w:val="16"/>
                <w:szCs w:val="16"/>
              </w:rPr>
              <w:t>Full</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4C75BB1D" w14:textId="77777777" w:rsidR="00963F42" w:rsidRDefault="00963F42" w:rsidP="00963F42">
            <w:pPr>
              <w:jc w:val="center"/>
              <w:rPr>
                <w:sz w:val="16"/>
                <w:szCs w:val="16"/>
              </w:rPr>
            </w:pPr>
            <w:r>
              <w:rPr>
                <w:sz w:val="16"/>
                <w:szCs w:val="16"/>
              </w:rPr>
              <w:t>3.21 / 0</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5B9818C2" w14:textId="77777777" w:rsidR="00963F42" w:rsidRDefault="00963F42" w:rsidP="00963F42">
            <w:pPr>
              <w:jc w:val="center"/>
              <w:rPr>
                <w:sz w:val="20"/>
                <w:szCs w:val="20"/>
              </w:rPr>
            </w:pPr>
            <w:r>
              <w:rPr>
                <w:sz w:val="16"/>
                <w:szCs w:val="16"/>
              </w:rPr>
              <w:t>1.37</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74FAA06B"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4DE90FD2" w14:textId="77777777" w:rsidR="00963F42" w:rsidRDefault="00963F42" w:rsidP="00963F42">
            <w:pPr>
              <w:jc w:val="center"/>
              <w:rPr>
                <w:sz w:val="20"/>
                <w:szCs w:val="20"/>
              </w:rPr>
            </w:pPr>
            <w:r>
              <w:rPr>
                <w:sz w:val="16"/>
                <w:szCs w:val="16"/>
              </w:rPr>
              <w:t>24</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0110DB50"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7EBA2E60" w14:textId="77777777" w:rsidR="00963F42" w:rsidRDefault="00963F42" w:rsidP="00963F42">
            <w:pPr>
              <w:jc w:val="center"/>
              <w:rPr>
                <w:sz w:val="20"/>
                <w:szCs w:val="20"/>
              </w:rPr>
            </w:pPr>
            <w:r>
              <w:rPr>
                <w:sz w:val="16"/>
                <w:szCs w:val="16"/>
              </w:rPr>
              <w:t>104,091</w:t>
            </w:r>
          </w:p>
        </w:tc>
      </w:tr>
      <w:tr w:rsidR="00963F42" w14:paraId="5CACDF3F" w14:textId="77777777" w:rsidTr="00963F42">
        <w:tc>
          <w:tcPr>
            <w:tcW w:w="1380" w:type="dxa"/>
            <w:vMerge/>
            <w:tcBorders>
              <w:top w:val="nil"/>
              <w:left w:val="nil"/>
              <w:bottom w:val="single" w:sz="4" w:space="0" w:color="auto"/>
              <w:right w:val="nil"/>
            </w:tcBorders>
            <w:shd w:val="clear" w:color="auto" w:fill="auto"/>
            <w:tcMar>
              <w:top w:w="-967" w:type="dxa"/>
              <w:left w:w="-967" w:type="dxa"/>
              <w:bottom w:w="-967" w:type="dxa"/>
              <w:right w:w="-967" w:type="dxa"/>
            </w:tcMar>
          </w:tcPr>
          <w:p w14:paraId="4BF2A4E1" w14:textId="77777777" w:rsidR="00963F42" w:rsidRDefault="00963F42" w:rsidP="00963F42">
            <w:pPr>
              <w:rPr>
                <w:b/>
                <w:sz w:val="20"/>
                <w:szCs w:val="20"/>
              </w:rPr>
            </w:pPr>
          </w:p>
        </w:tc>
        <w:tc>
          <w:tcPr>
            <w:tcW w:w="600" w:type="dxa"/>
            <w:vMerge/>
            <w:tcBorders>
              <w:top w:val="nil"/>
              <w:left w:val="nil"/>
              <w:bottom w:val="single" w:sz="4" w:space="0" w:color="auto"/>
              <w:right w:val="nil"/>
            </w:tcBorders>
            <w:shd w:val="clear" w:color="auto" w:fill="auto"/>
            <w:tcMar>
              <w:top w:w="-967" w:type="dxa"/>
              <w:left w:w="-967" w:type="dxa"/>
              <w:bottom w:w="-967" w:type="dxa"/>
              <w:right w:w="-967" w:type="dxa"/>
            </w:tcMar>
          </w:tcPr>
          <w:p w14:paraId="36AC16D1" w14:textId="77777777" w:rsidR="00963F42" w:rsidRDefault="00963F42" w:rsidP="00963F42">
            <w:pPr>
              <w:rPr>
                <w:b/>
                <w:sz w:val="20"/>
                <w:szCs w:val="20"/>
              </w:rPr>
            </w:pPr>
          </w:p>
        </w:tc>
        <w:tc>
          <w:tcPr>
            <w:tcW w:w="735" w:type="dxa"/>
            <w:vMerge/>
            <w:tcBorders>
              <w:top w:val="nil"/>
              <w:left w:val="nil"/>
              <w:bottom w:val="single" w:sz="4" w:space="0" w:color="auto"/>
              <w:right w:val="nil"/>
            </w:tcBorders>
            <w:shd w:val="clear" w:color="auto" w:fill="auto"/>
            <w:tcMar>
              <w:top w:w="-967" w:type="dxa"/>
              <w:left w:w="-967" w:type="dxa"/>
              <w:bottom w:w="-967" w:type="dxa"/>
              <w:right w:w="-967" w:type="dxa"/>
            </w:tcMar>
          </w:tcPr>
          <w:p w14:paraId="02F429EB" w14:textId="77777777" w:rsidR="00963F42" w:rsidRDefault="00963F42" w:rsidP="00963F42">
            <w:pPr>
              <w:rPr>
                <w:b/>
                <w:sz w:val="20"/>
                <w:szCs w:val="20"/>
              </w:rPr>
            </w:pPr>
          </w:p>
        </w:tc>
        <w:tc>
          <w:tcPr>
            <w:tcW w:w="750" w:type="dxa"/>
            <w:tcBorders>
              <w:top w:val="nil"/>
              <w:left w:val="nil"/>
              <w:bottom w:val="single" w:sz="4" w:space="0" w:color="auto"/>
              <w:right w:val="nil"/>
            </w:tcBorders>
            <w:shd w:val="clear" w:color="auto" w:fill="auto"/>
            <w:tcMar>
              <w:top w:w="-967" w:type="dxa"/>
              <w:left w:w="-967" w:type="dxa"/>
              <w:bottom w:w="-967" w:type="dxa"/>
              <w:right w:w="-967" w:type="dxa"/>
            </w:tcMar>
            <w:vAlign w:val="center"/>
          </w:tcPr>
          <w:p w14:paraId="6BF8D59D" w14:textId="77777777" w:rsidR="00963F42" w:rsidRDefault="00963F42" w:rsidP="00963F42">
            <w:pPr>
              <w:jc w:val="center"/>
              <w:rPr>
                <w:sz w:val="20"/>
                <w:szCs w:val="20"/>
              </w:rPr>
            </w:pPr>
            <w:r>
              <w:rPr>
                <w:sz w:val="16"/>
                <w:szCs w:val="16"/>
              </w:rPr>
              <w:t>3</w:t>
            </w:r>
          </w:p>
        </w:tc>
        <w:tc>
          <w:tcPr>
            <w:tcW w:w="1020" w:type="dxa"/>
            <w:tcBorders>
              <w:top w:val="nil"/>
              <w:left w:val="nil"/>
              <w:bottom w:val="single" w:sz="4" w:space="0" w:color="auto"/>
              <w:right w:val="nil"/>
            </w:tcBorders>
            <w:shd w:val="clear" w:color="auto" w:fill="auto"/>
            <w:tcMar>
              <w:top w:w="-967" w:type="dxa"/>
              <w:left w:w="-967" w:type="dxa"/>
              <w:bottom w:w="-967" w:type="dxa"/>
              <w:right w:w="-967" w:type="dxa"/>
            </w:tcMar>
            <w:vAlign w:val="center"/>
          </w:tcPr>
          <w:p w14:paraId="4427DF8C" w14:textId="77777777" w:rsidR="00963F42" w:rsidRDefault="00963F42" w:rsidP="00963F42">
            <w:pPr>
              <w:jc w:val="center"/>
              <w:rPr>
                <w:sz w:val="20"/>
                <w:szCs w:val="20"/>
              </w:rPr>
            </w:pPr>
            <w:r>
              <w:rPr>
                <w:sz w:val="16"/>
                <w:szCs w:val="16"/>
              </w:rPr>
              <w:t>1</w:t>
            </w:r>
          </w:p>
        </w:tc>
        <w:tc>
          <w:tcPr>
            <w:tcW w:w="105" w:type="dxa"/>
            <w:tcBorders>
              <w:top w:val="nil"/>
              <w:left w:val="nil"/>
              <w:bottom w:val="single" w:sz="4" w:space="0" w:color="auto"/>
              <w:right w:val="nil"/>
            </w:tcBorders>
            <w:shd w:val="clear" w:color="auto" w:fill="auto"/>
            <w:tcMar>
              <w:top w:w="-967" w:type="dxa"/>
              <w:left w:w="-967" w:type="dxa"/>
              <w:bottom w:w="-967" w:type="dxa"/>
              <w:right w:w="-967" w:type="dxa"/>
            </w:tcMar>
            <w:vAlign w:val="center"/>
          </w:tcPr>
          <w:p w14:paraId="48B7E3D6" w14:textId="77777777" w:rsidR="00963F42" w:rsidRDefault="00963F42" w:rsidP="00963F42">
            <w:pPr>
              <w:rPr>
                <w:sz w:val="20"/>
                <w:szCs w:val="20"/>
              </w:rPr>
            </w:pPr>
          </w:p>
        </w:tc>
        <w:tc>
          <w:tcPr>
            <w:tcW w:w="885" w:type="dxa"/>
            <w:tcBorders>
              <w:top w:val="nil"/>
              <w:left w:val="nil"/>
              <w:bottom w:val="single" w:sz="4" w:space="0" w:color="auto"/>
              <w:right w:val="nil"/>
            </w:tcBorders>
            <w:shd w:val="clear" w:color="auto" w:fill="auto"/>
            <w:tcMar>
              <w:top w:w="-967" w:type="dxa"/>
              <w:left w:w="-967" w:type="dxa"/>
              <w:bottom w:w="-967" w:type="dxa"/>
              <w:right w:w="-967" w:type="dxa"/>
            </w:tcMar>
            <w:vAlign w:val="center"/>
          </w:tcPr>
          <w:p w14:paraId="51AC6ABF" w14:textId="77777777" w:rsidR="00963F42" w:rsidRDefault="00963F42" w:rsidP="00963F42">
            <w:pPr>
              <w:jc w:val="center"/>
              <w:rPr>
                <w:sz w:val="20"/>
                <w:szCs w:val="20"/>
              </w:rPr>
            </w:pPr>
            <w:r>
              <w:rPr>
                <w:sz w:val="16"/>
                <w:szCs w:val="16"/>
              </w:rPr>
              <w:t>Full</w:t>
            </w:r>
          </w:p>
        </w:tc>
        <w:tc>
          <w:tcPr>
            <w:tcW w:w="1845" w:type="dxa"/>
            <w:tcBorders>
              <w:top w:val="nil"/>
              <w:left w:val="nil"/>
              <w:bottom w:val="single" w:sz="4" w:space="0" w:color="auto"/>
              <w:right w:val="nil"/>
            </w:tcBorders>
            <w:shd w:val="clear" w:color="auto" w:fill="auto"/>
            <w:tcMar>
              <w:top w:w="-967" w:type="dxa"/>
              <w:left w:w="-967" w:type="dxa"/>
              <w:bottom w:w="-967" w:type="dxa"/>
              <w:right w:w="-967" w:type="dxa"/>
            </w:tcMar>
            <w:vAlign w:val="center"/>
          </w:tcPr>
          <w:p w14:paraId="5E8811B4" w14:textId="77777777" w:rsidR="00963F42" w:rsidRDefault="00963F42" w:rsidP="00963F42">
            <w:pPr>
              <w:jc w:val="center"/>
              <w:rPr>
                <w:sz w:val="16"/>
                <w:szCs w:val="16"/>
              </w:rPr>
            </w:pPr>
            <w:r>
              <w:rPr>
                <w:sz w:val="16"/>
                <w:szCs w:val="16"/>
              </w:rPr>
              <w:t>3.92</w:t>
            </w:r>
          </w:p>
        </w:tc>
        <w:tc>
          <w:tcPr>
            <w:tcW w:w="1845" w:type="dxa"/>
            <w:tcBorders>
              <w:top w:val="nil"/>
              <w:left w:val="nil"/>
              <w:bottom w:val="single" w:sz="4" w:space="0" w:color="auto"/>
              <w:right w:val="nil"/>
            </w:tcBorders>
            <w:shd w:val="clear" w:color="auto" w:fill="auto"/>
            <w:tcMar>
              <w:top w:w="-967" w:type="dxa"/>
              <w:left w:w="-967" w:type="dxa"/>
              <w:bottom w:w="-967" w:type="dxa"/>
              <w:right w:w="-967" w:type="dxa"/>
            </w:tcMar>
            <w:vAlign w:val="center"/>
          </w:tcPr>
          <w:p w14:paraId="251C0AF2" w14:textId="77777777" w:rsidR="00963F42" w:rsidRDefault="00963F42" w:rsidP="00963F42">
            <w:pPr>
              <w:jc w:val="center"/>
              <w:rPr>
                <w:sz w:val="16"/>
                <w:szCs w:val="16"/>
              </w:rPr>
            </w:pPr>
            <w:r>
              <w:rPr>
                <w:sz w:val="16"/>
                <w:szCs w:val="16"/>
              </w:rPr>
              <w:t>-</w:t>
            </w:r>
          </w:p>
        </w:tc>
        <w:tc>
          <w:tcPr>
            <w:tcW w:w="105" w:type="dxa"/>
            <w:tcBorders>
              <w:top w:val="nil"/>
              <w:left w:val="nil"/>
              <w:bottom w:val="single" w:sz="4" w:space="0" w:color="auto"/>
              <w:right w:val="nil"/>
            </w:tcBorders>
            <w:shd w:val="clear" w:color="auto" w:fill="auto"/>
            <w:tcMar>
              <w:top w:w="-967" w:type="dxa"/>
              <w:left w:w="-967" w:type="dxa"/>
              <w:bottom w:w="-967" w:type="dxa"/>
              <w:right w:w="-967" w:type="dxa"/>
            </w:tcMar>
            <w:vAlign w:val="center"/>
          </w:tcPr>
          <w:p w14:paraId="3FDCB69D" w14:textId="77777777" w:rsidR="00963F42" w:rsidRDefault="00963F42" w:rsidP="00963F42">
            <w:pPr>
              <w:rPr>
                <w:sz w:val="20"/>
                <w:szCs w:val="20"/>
              </w:rPr>
            </w:pPr>
          </w:p>
        </w:tc>
        <w:tc>
          <w:tcPr>
            <w:tcW w:w="1800" w:type="dxa"/>
            <w:tcBorders>
              <w:top w:val="nil"/>
              <w:left w:val="nil"/>
              <w:bottom w:val="single" w:sz="4" w:space="0" w:color="auto"/>
              <w:right w:val="nil"/>
            </w:tcBorders>
            <w:shd w:val="clear" w:color="auto" w:fill="auto"/>
            <w:tcMar>
              <w:top w:w="-967" w:type="dxa"/>
              <w:left w:w="-967" w:type="dxa"/>
              <w:bottom w:w="-967" w:type="dxa"/>
              <w:right w:w="-967" w:type="dxa"/>
            </w:tcMar>
            <w:vAlign w:val="center"/>
          </w:tcPr>
          <w:p w14:paraId="11567091" w14:textId="77777777" w:rsidR="00963F42" w:rsidRDefault="00963F42" w:rsidP="00963F42">
            <w:pPr>
              <w:jc w:val="center"/>
              <w:rPr>
                <w:sz w:val="20"/>
                <w:szCs w:val="20"/>
              </w:rPr>
            </w:pPr>
            <w:r>
              <w:rPr>
                <w:sz w:val="16"/>
                <w:szCs w:val="16"/>
              </w:rPr>
              <w:t>8.33</w:t>
            </w:r>
          </w:p>
        </w:tc>
        <w:tc>
          <w:tcPr>
            <w:tcW w:w="120" w:type="dxa"/>
            <w:tcBorders>
              <w:top w:val="nil"/>
              <w:left w:val="nil"/>
              <w:bottom w:val="single" w:sz="4" w:space="0" w:color="auto"/>
              <w:right w:val="nil"/>
            </w:tcBorders>
            <w:shd w:val="clear" w:color="auto" w:fill="auto"/>
            <w:tcMar>
              <w:top w:w="-679" w:type="dxa"/>
              <w:left w:w="-679" w:type="dxa"/>
              <w:bottom w:w="-679" w:type="dxa"/>
              <w:right w:w="-679" w:type="dxa"/>
            </w:tcMar>
            <w:vAlign w:val="center"/>
          </w:tcPr>
          <w:p w14:paraId="3C2921C0" w14:textId="77777777" w:rsidR="00963F42" w:rsidRDefault="00963F42" w:rsidP="00963F42">
            <w:pPr>
              <w:rPr>
                <w:sz w:val="20"/>
                <w:szCs w:val="20"/>
              </w:rPr>
            </w:pPr>
          </w:p>
        </w:tc>
        <w:tc>
          <w:tcPr>
            <w:tcW w:w="1740" w:type="dxa"/>
            <w:tcBorders>
              <w:top w:val="nil"/>
              <w:left w:val="nil"/>
              <w:bottom w:val="single" w:sz="4" w:space="0" w:color="auto"/>
              <w:right w:val="nil"/>
            </w:tcBorders>
            <w:shd w:val="clear" w:color="auto" w:fill="auto"/>
            <w:tcMar>
              <w:top w:w="-679" w:type="dxa"/>
              <w:left w:w="-679" w:type="dxa"/>
              <w:bottom w:w="-679" w:type="dxa"/>
              <w:right w:w="-679" w:type="dxa"/>
            </w:tcMar>
            <w:vAlign w:val="center"/>
          </w:tcPr>
          <w:p w14:paraId="110089A3" w14:textId="77777777" w:rsidR="00963F42" w:rsidRDefault="00963F42" w:rsidP="00963F42">
            <w:pPr>
              <w:jc w:val="center"/>
              <w:rPr>
                <w:sz w:val="20"/>
                <w:szCs w:val="20"/>
              </w:rPr>
            </w:pPr>
            <w:r>
              <w:rPr>
                <w:sz w:val="16"/>
                <w:szCs w:val="16"/>
              </w:rPr>
              <w:t>154,028</w:t>
            </w:r>
          </w:p>
        </w:tc>
      </w:tr>
    </w:tbl>
    <w:p w14:paraId="2CA08AA4" w14:textId="5A9B7F54" w:rsidR="00963F42" w:rsidRDefault="00963F42">
      <w:r>
        <w:rPr>
          <w:rFonts w:ascii="Times New Roman" w:eastAsia="Times New Roman" w:hAnsi="Times New Roman" w:cs="Times New Roman"/>
          <w:b/>
          <w:sz w:val="24"/>
          <w:szCs w:val="24"/>
        </w:rPr>
        <w:t>Sup 1 Table 1. Filtration, extraction, PCR, and sequencing data for each sample (continued from previous page).</w:t>
      </w:r>
    </w:p>
    <w:tbl>
      <w:tblPr>
        <w:tblStyle w:val="a"/>
        <w:tblW w:w="12930" w:type="dxa"/>
        <w:tblBorders>
          <w:top w:val="nil"/>
          <w:left w:val="nil"/>
          <w:bottom w:val="nil"/>
          <w:right w:val="nil"/>
          <w:insideH w:val="nil"/>
          <w:insideV w:val="nil"/>
        </w:tblBorders>
        <w:tblLayout w:type="fixed"/>
        <w:tblLook w:val="0600" w:firstRow="0" w:lastRow="0" w:firstColumn="0" w:lastColumn="0" w:noHBand="1" w:noVBand="1"/>
      </w:tblPr>
      <w:tblGrid>
        <w:gridCol w:w="1380"/>
        <w:gridCol w:w="600"/>
        <w:gridCol w:w="735"/>
        <w:gridCol w:w="750"/>
        <w:gridCol w:w="1020"/>
        <w:gridCol w:w="105"/>
        <w:gridCol w:w="885"/>
        <w:gridCol w:w="1845"/>
        <w:gridCol w:w="1845"/>
        <w:gridCol w:w="105"/>
        <w:gridCol w:w="1800"/>
        <w:gridCol w:w="120"/>
        <w:gridCol w:w="1740"/>
      </w:tblGrid>
      <w:tr w:rsidR="00963F42" w14:paraId="7B42ECC2" w14:textId="77777777" w:rsidTr="00963F42">
        <w:tc>
          <w:tcPr>
            <w:tcW w:w="1380" w:type="dxa"/>
            <w:tcBorders>
              <w:top w:val="single" w:sz="4" w:space="0" w:color="auto"/>
              <w:left w:val="nil"/>
              <w:bottom w:val="nil"/>
              <w:right w:val="nil"/>
            </w:tcBorders>
            <w:shd w:val="clear" w:color="auto" w:fill="auto"/>
            <w:tcMar>
              <w:top w:w="-967" w:type="dxa"/>
              <w:left w:w="-967" w:type="dxa"/>
              <w:bottom w:w="-967" w:type="dxa"/>
              <w:right w:w="-967" w:type="dxa"/>
            </w:tcMar>
          </w:tcPr>
          <w:p w14:paraId="7912B275" w14:textId="77777777" w:rsidR="00963F42" w:rsidRDefault="00963F42" w:rsidP="00963F42">
            <w:pPr>
              <w:rPr>
                <w:b/>
                <w:sz w:val="20"/>
                <w:szCs w:val="20"/>
              </w:rPr>
            </w:pPr>
          </w:p>
        </w:tc>
        <w:tc>
          <w:tcPr>
            <w:tcW w:w="600" w:type="dxa"/>
            <w:tcBorders>
              <w:top w:val="single" w:sz="4" w:space="0" w:color="auto"/>
              <w:left w:val="nil"/>
              <w:bottom w:val="nil"/>
              <w:right w:val="nil"/>
            </w:tcBorders>
            <w:shd w:val="clear" w:color="auto" w:fill="auto"/>
            <w:tcMar>
              <w:top w:w="-967" w:type="dxa"/>
              <w:left w:w="-967" w:type="dxa"/>
              <w:bottom w:w="-967" w:type="dxa"/>
              <w:right w:w="-967" w:type="dxa"/>
            </w:tcMar>
          </w:tcPr>
          <w:p w14:paraId="5D553434" w14:textId="77777777" w:rsidR="00963F42" w:rsidRDefault="00963F42" w:rsidP="00963F42">
            <w:pPr>
              <w:rPr>
                <w:b/>
                <w:sz w:val="20"/>
                <w:szCs w:val="20"/>
              </w:rPr>
            </w:pPr>
          </w:p>
        </w:tc>
        <w:tc>
          <w:tcPr>
            <w:tcW w:w="735" w:type="dxa"/>
            <w:tcBorders>
              <w:top w:val="single" w:sz="4" w:space="0" w:color="auto"/>
              <w:left w:val="nil"/>
              <w:bottom w:val="nil"/>
              <w:right w:val="nil"/>
            </w:tcBorders>
            <w:shd w:val="clear" w:color="auto" w:fill="auto"/>
            <w:tcMar>
              <w:top w:w="-967" w:type="dxa"/>
              <w:left w:w="-967" w:type="dxa"/>
              <w:bottom w:w="-967" w:type="dxa"/>
              <w:right w:w="-967" w:type="dxa"/>
            </w:tcMar>
          </w:tcPr>
          <w:p w14:paraId="28C098EA" w14:textId="77777777" w:rsidR="00963F42" w:rsidRDefault="00963F42" w:rsidP="00963F42">
            <w:pPr>
              <w:jc w:val="center"/>
              <w:rPr>
                <w:sz w:val="16"/>
                <w:szCs w:val="16"/>
              </w:rPr>
            </w:pPr>
          </w:p>
        </w:tc>
        <w:tc>
          <w:tcPr>
            <w:tcW w:w="750" w:type="dxa"/>
            <w:tcBorders>
              <w:top w:val="single" w:sz="4" w:space="0" w:color="auto"/>
              <w:left w:val="nil"/>
              <w:bottom w:val="nil"/>
              <w:right w:val="nil"/>
            </w:tcBorders>
            <w:shd w:val="clear" w:color="auto" w:fill="auto"/>
            <w:tcMar>
              <w:top w:w="-967" w:type="dxa"/>
              <w:left w:w="-967" w:type="dxa"/>
              <w:bottom w:w="-967" w:type="dxa"/>
              <w:right w:w="-967" w:type="dxa"/>
            </w:tcMar>
          </w:tcPr>
          <w:p w14:paraId="7FB723AB" w14:textId="77777777" w:rsidR="00963F42" w:rsidRDefault="00963F42" w:rsidP="00963F42">
            <w:pPr>
              <w:jc w:val="center"/>
              <w:rPr>
                <w:sz w:val="16"/>
                <w:szCs w:val="16"/>
              </w:rPr>
            </w:pPr>
          </w:p>
        </w:tc>
        <w:tc>
          <w:tcPr>
            <w:tcW w:w="1020" w:type="dxa"/>
            <w:tcBorders>
              <w:top w:val="single" w:sz="4" w:space="0" w:color="auto"/>
              <w:left w:val="nil"/>
              <w:bottom w:val="single" w:sz="4" w:space="0" w:color="auto"/>
              <w:right w:val="nil"/>
            </w:tcBorders>
            <w:shd w:val="clear" w:color="auto" w:fill="auto"/>
            <w:tcMar>
              <w:top w:w="-967" w:type="dxa"/>
              <w:left w:w="-967" w:type="dxa"/>
              <w:bottom w:w="-967" w:type="dxa"/>
              <w:right w:w="-967" w:type="dxa"/>
            </w:tcMar>
            <w:vAlign w:val="center"/>
          </w:tcPr>
          <w:p w14:paraId="2FE04F15" w14:textId="2905C3BE" w:rsidR="00963F42" w:rsidRDefault="00963F42" w:rsidP="00963F42">
            <w:pPr>
              <w:jc w:val="center"/>
              <w:rPr>
                <w:sz w:val="16"/>
                <w:szCs w:val="16"/>
              </w:rPr>
            </w:pPr>
            <w:r>
              <w:rPr>
                <w:b/>
                <w:sz w:val="16"/>
                <w:szCs w:val="16"/>
              </w:rPr>
              <w:t>Filtration</w:t>
            </w:r>
          </w:p>
        </w:tc>
        <w:tc>
          <w:tcPr>
            <w:tcW w:w="105" w:type="dxa"/>
            <w:tcBorders>
              <w:top w:val="single" w:sz="4" w:space="0" w:color="auto"/>
              <w:left w:val="nil"/>
              <w:bottom w:val="nil"/>
              <w:right w:val="nil"/>
            </w:tcBorders>
            <w:shd w:val="clear" w:color="auto" w:fill="auto"/>
            <w:tcMar>
              <w:top w:w="-967" w:type="dxa"/>
              <w:left w:w="-967" w:type="dxa"/>
              <w:bottom w:w="-967" w:type="dxa"/>
              <w:right w:w="-967" w:type="dxa"/>
            </w:tcMar>
            <w:vAlign w:val="center"/>
          </w:tcPr>
          <w:p w14:paraId="4B46AB20" w14:textId="77777777" w:rsidR="00963F42" w:rsidRDefault="00963F42" w:rsidP="00963F42">
            <w:pPr>
              <w:jc w:val="center"/>
              <w:rPr>
                <w:sz w:val="20"/>
                <w:szCs w:val="20"/>
              </w:rPr>
            </w:pPr>
          </w:p>
        </w:tc>
        <w:tc>
          <w:tcPr>
            <w:tcW w:w="4575" w:type="dxa"/>
            <w:gridSpan w:val="3"/>
            <w:tcBorders>
              <w:top w:val="single" w:sz="4" w:space="0" w:color="auto"/>
              <w:left w:val="nil"/>
              <w:bottom w:val="single" w:sz="4" w:space="0" w:color="auto"/>
              <w:right w:val="nil"/>
            </w:tcBorders>
            <w:shd w:val="clear" w:color="auto" w:fill="auto"/>
            <w:tcMar>
              <w:top w:w="-967" w:type="dxa"/>
              <w:left w:w="-967" w:type="dxa"/>
              <w:bottom w:w="-967" w:type="dxa"/>
              <w:right w:w="-967" w:type="dxa"/>
            </w:tcMar>
            <w:vAlign w:val="center"/>
          </w:tcPr>
          <w:p w14:paraId="7FADC425" w14:textId="1EA83E35" w:rsidR="00963F42" w:rsidRDefault="00963F42" w:rsidP="00963F42">
            <w:pPr>
              <w:jc w:val="center"/>
              <w:rPr>
                <w:sz w:val="16"/>
                <w:szCs w:val="16"/>
              </w:rPr>
            </w:pPr>
            <w:r>
              <w:rPr>
                <w:b/>
                <w:sz w:val="16"/>
                <w:szCs w:val="16"/>
              </w:rPr>
              <w:t>Extraction</w:t>
            </w:r>
          </w:p>
        </w:tc>
        <w:tc>
          <w:tcPr>
            <w:tcW w:w="105" w:type="dxa"/>
            <w:tcBorders>
              <w:top w:val="single" w:sz="4" w:space="0" w:color="auto"/>
              <w:left w:val="nil"/>
              <w:bottom w:val="nil"/>
              <w:right w:val="nil"/>
            </w:tcBorders>
            <w:shd w:val="clear" w:color="auto" w:fill="auto"/>
            <w:tcMar>
              <w:top w:w="-967" w:type="dxa"/>
              <w:left w:w="-967" w:type="dxa"/>
              <w:bottom w:w="-967" w:type="dxa"/>
              <w:right w:w="-967" w:type="dxa"/>
            </w:tcMar>
            <w:vAlign w:val="center"/>
          </w:tcPr>
          <w:p w14:paraId="484AB860" w14:textId="77777777" w:rsidR="00963F42" w:rsidRDefault="00963F42" w:rsidP="00963F42">
            <w:pPr>
              <w:jc w:val="center"/>
              <w:rPr>
                <w:sz w:val="20"/>
                <w:szCs w:val="20"/>
              </w:rPr>
            </w:pPr>
          </w:p>
        </w:tc>
        <w:tc>
          <w:tcPr>
            <w:tcW w:w="1800" w:type="dxa"/>
            <w:tcBorders>
              <w:top w:val="single" w:sz="4" w:space="0" w:color="auto"/>
              <w:left w:val="nil"/>
              <w:bottom w:val="single" w:sz="4" w:space="0" w:color="auto"/>
              <w:right w:val="nil"/>
            </w:tcBorders>
            <w:shd w:val="clear" w:color="auto" w:fill="auto"/>
            <w:tcMar>
              <w:top w:w="-967" w:type="dxa"/>
              <w:left w:w="-967" w:type="dxa"/>
              <w:bottom w:w="-967" w:type="dxa"/>
              <w:right w:w="-967" w:type="dxa"/>
            </w:tcMar>
            <w:vAlign w:val="center"/>
          </w:tcPr>
          <w:p w14:paraId="75901B4E" w14:textId="32F5FC50" w:rsidR="00963F42" w:rsidRDefault="00963F42" w:rsidP="00963F42">
            <w:pPr>
              <w:jc w:val="center"/>
              <w:rPr>
                <w:sz w:val="16"/>
                <w:szCs w:val="16"/>
              </w:rPr>
            </w:pPr>
            <w:r>
              <w:rPr>
                <w:b/>
                <w:sz w:val="16"/>
                <w:szCs w:val="16"/>
              </w:rPr>
              <w:t>PCR</w:t>
            </w:r>
          </w:p>
        </w:tc>
        <w:tc>
          <w:tcPr>
            <w:tcW w:w="120" w:type="dxa"/>
            <w:tcBorders>
              <w:top w:val="single" w:sz="4" w:space="0" w:color="auto"/>
              <w:left w:val="nil"/>
              <w:bottom w:val="nil"/>
              <w:right w:val="nil"/>
            </w:tcBorders>
            <w:shd w:val="clear" w:color="auto" w:fill="auto"/>
            <w:tcMar>
              <w:top w:w="-679" w:type="dxa"/>
              <w:left w:w="-679" w:type="dxa"/>
              <w:bottom w:w="-679" w:type="dxa"/>
              <w:right w:w="-679" w:type="dxa"/>
            </w:tcMar>
            <w:vAlign w:val="center"/>
          </w:tcPr>
          <w:p w14:paraId="347476C6" w14:textId="77777777" w:rsidR="00963F42" w:rsidRDefault="00963F42" w:rsidP="00963F42">
            <w:pPr>
              <w:jc w:val="center"/>
              <w:rPr>
                <w:sz w:val="20"/>
                <w:szCs w:val="20"/>
              </w:rPr>
            </w:pPr>
          </w:p>
        </w:tc>
        <w:tc>
          <w:tcPr>
            <w:tcW w:w="1740" w:type="dxa"/>
            <w:tcBorders>
              <w:top w:val="single" w:sz="4" w:space="0" w:color="auto"/>
              <w:left w:val="nil"/>
              <w:bottom w:val="single" w:sz="4" w:space="0" w:color="auto"/>
              <w:right w:val="nil"/>
            </w:tcBorders>
            <w:shd w:val="clear" w:color="auto" w:fill="auto"/>
            <w:tcMar>
              <w:top w:w="-679" w:type="dxa"/>
              <w:left w:w="-679" w:type="dxa"/>
              <w:bottom w:w="-679" w:type="dxa"/>
              <w:right w:w="-679" w:type="dxa"/>
            </w:tcMar>
            <w:vAlign w:val="center"/>
          </w:tcPr>
          <w:p w14:paraId="72FD5215" w14:textId="3EC099E7" w:rsidR="00963F42" w:rsidRDefault="00963F42" w:rsidP="00963F42">
            <w:pPr>
              <w:jc w:val="center"/>
              <w:rPr>
                <w:sz w:val="16"/>
                <w:szCs w:val="16"/>
              </w:rPr>
            </w:pPr>
            <w:r>
              <w:rPr>
                <w:b/>
                <w:sz w:val="16"/>
                <w:szCs w:val="16"/>
              </w:rPr>
              <w:t>Sequencing</w:t>
            </w:r>
          </w:p>
        </w:tc>
      </w:tr>
      <w:tr w:rsidR="00963F42" w14:paraId="50376C5F" w14:textId="77777777" w:rsidTr="00963F42">
        <w:tc>
          <w:tcPr>
            <w:tcW w:w="1380" w:type="dxa"/>
            <w:tcBorders>
              <w:top w:val="nil"/>
              <w:left w:val="nil"/>
              <w:bottom w:val="single" w:sz="4" w:space="0" w:color="000000"/>
              <w:right w:val="nil"/>
            </w:tcBorders>
            <w:shd w:val="clear" w:color="auto" w:fill="auto"/>
            <w:tcMar>
              <w:top w:w="-967" w:type="dxa"/>
              <w:left w:w="-967" w:type="dxa"/>
              <w:bottom w:w="-967" w:type="dxa"/>
              <w:right w:w="-967" w:type="dxa"/>
            </w:tcMar>
            <w:vAlign w:val="bottom"/>
          </w:tcPr>
          <w:p w14:paraId="7AC3AAEE" w14:textId="6C75ECBF" w:rsidR="00963F42" w:rsidRDefault="00963F42" w:rsidP="00963F42">
            <w:pPr>
              <w:rPr>
                <w:b/>
                <w:sz w:val="20"/>
                <w:szCs w:val="20"/>
              </w:rPr>
            </w:pPr>
            <w:r>
              <w:rPr>
                <w:b/>
                <w:sz w:val="16"/>
                <w:szCs w:val="16"/>
              </w:rPr>
              <w:t>Site</w:t>
            </w:r>
          </w:p>
        </w:tc>
        <w:tc>
          <w:tcPr>
            <w:tcW w:w="600" w:type="dxa"/>
            <w:tcBorders>
              <w:top w:val="nil"/>
              <w:left w:val="nil"/>
              <w:bottom w:val="single" w:sz="4" w:space="0" w:color="auto"/>
              <w:right w:val="nil"/>
            </w:tcBorders>
            <w:shd w:val="clear" w:color="auto" w:fill="auto"/>
            <w:tcMar>
              <w:top w:w="-967" w:type="dxa"/>
              <w:left w:w="-967" w:type="dxa"/>
              <w:bottom w:w="-967" w:type="dxa"/>
              <w:right w:w="-967" w:type="dxa"/>
            </w:tcMar>
            <w:vAlign w:val="bottom"/>
          </w:tcPr>
          <w:p w14:paraId="3F8164A5" w14:textId="03085DEA" w:rsidR="00963F42" w:rsidRDefault="00963F42" w:rsidP="00963F42">
            <w:pPr>
              <w:rPr>
                <w:b/>
                <w:sz w:val="20"/>
                <w:szCs w:val="20"/>
              </w:rPr>
            </w:pPr>
            <w:r>
              <w:rPr>
                <w:b/>
                <w:sz w:val="16"/>
                <w:szCs w:val="16"/>
              </w:rPr>
              <w:t>Season</w:t>
            </w:r>
          </w:p>
        </w:tc>
        <w:tc>
          <w:tcPr>
            <w:tcW w:w="735" w:type="dxa"/>
            <w:tcBorders>
              <w:top w:val="nil"/>
              <w:left w:val="nil"/>
              <w:bottom w:val="single" w:sz="4" w:space="0" w:color="auto"/>
              <w:right w:val="nil"/>
            </w:tcBorders>
            <w:shd w:val="clear" w:color="auto" w:fill="auto"/>
            <w:tcMar>
              <w:top w:w="-967" w:type="dxa"/>
              <w:left w:w="-967" w:type="dxa"/>
              <w:bottom w:w="-967" w:type="dxa"/>
              <w:right w:w="-967" w:type="dxa"/>
            </w:tcMar>
            <w:vAlign w:val="bottom"/>
          </w:tcPr>
          <w:p w14:paraId="61FEF544" w14:textId="73079DAA" w:rsidR="00963F42" w:rsidRDefault="00963F42" w:rsidP="00963F42">
            <w:pPr>
              <w:jc w:val="center"/>
              <w:rPr>
                <w:sz w:val="16"/>
                <w:szCs w:val="16"/>
              </w:rPr>
            </w:pPr>
            <w:r>
              <w:rPr>
                <w:b/>
                <w:sz w:val="16"/>
                <w:szCs w:val="16"/>
              </w:rPr>
              <w:t>Station</w:t>
            </w:r>
          </w:p>
        </w:tc>
        <w:tc>
          <w:tcPr>
            <w:tcW w:w="750" w:type="dxa"/>
            <w:tcBorders>
              <w:top w:val="nil"/>
              <w:left w:val="nil"/>
              <w:bottom w:val="single" w:sz="4" w:space="0" w:color="auto"/>
              <w:right w:val="nil"/>
            </w:tcBorders>
            <w:shd w:val="clear" w:color="auto" w:fill="auto"/>
            <w:tcMar>
              <w:top w:w="-967" w:type="dxa"/>
              <w:left w:w="-967" w:type="dxa"/>
              <w:bottom w:w="-967" w:type="dxa"/>
              <w:right w:w="-967" w:type="dxa"/>
            </w:tcMar>
            <w:vAlign w:val="bottom"/>
          </w:tcPr>
          <w:p w14:paraId="0D141E0E" w14:textId="063883CA" w:rsidR="00963F42" w:rsidRDefault="00963F42" w:rsidP="00963F42">
            <w:pPr>
              <w:jc w:val="center"/>
              <w:rPr>
                <w:sz w:val="16"/>
                <w:szCs w:val="16"/>
              </w:rPr>
            </w:pPr>
            <w:r>
              <w:rPr>
                <w:b/>
                <w:sz w:val="16"/>
                <w:szCs w:val="16"/>
              </w:rPr>
              <w:t>Replicate</w:t>
            </w:r>
          </w:p>
        </w:tc>
        <w:tc>
          <w:tcPr>
            <w:tcW w:w="1020" w:type="dxa"/>
            <w:tcBorders>
              <w:top w:val="single" w:sz="4" w:space="0" w:color="auto"/>
              <w:left w:val="nil"/>
              <w:bottom w:val="single" w:sz="4" w:space="0" w:color="auto"/>
              <w:right w:val="nil"/>
            </w:tcBorders>
            <w:shd w:val="clear" w:color="auto" w:fill="auto"/>
            <w:tcMar>
              <w:top w:w="-967" w:type="dxa"/>
              <w:left w:w="-967" w:type="dxa"/>
              <w:bottom w:w="-967" w:type="dxa"/>
              <w:right w:w="-967" w:type="dxa"/>
            </w:tcMar>
            <w:vAlign w:val="bottom"/>
          </w:tcPr>
          <w:p w14:paraId="57D1A539" w14:textId="41249EB2" w:rsidR="00963F42" w:rsidRDefault="00963F42" w:rsidP="00963F42">
            <w:pPr>
              <w:jc w:val="center"/>
              <w:rPr>
                <w:sz w:val="16"/>
                <w:szCs w:val="16"/>
              </w:rPr>
            </w:pPr>
            <w:r>
              <w:rPr>
                <w:b/>
                <w:sz w:val="16"/>
                <w:szCs w:val="16"/>
              </w:rPr>
              <w:t>Number of filters</w:t>
            </w:r>
          </w:p>
        </w:tc>
        <w:tc>
          <w:tcPr>
            <w:tcW w:w="105" w:type="dxa"/>
            <w:tcBorders>
              <w:top w:val="nil"/>
              <w:left w:val="nil"/>
              <w:bottom w:val="single" w:sz="4" w:space="0" w:color="auto"/>
              <w:right w:val="nil"/>
            </w:tcBorders>
            <w:shd w:val="clear" w:color="auto" w:fill="auto"/>
            <w:tcMar>
              <w:top w:w="-967" w:type="dxa"/>
              <w:left w:w="-967" w:type="dxa"/>
              <w:bottom w:w="-967" w:type="dxa"/>
              <w:right w:w="-967" w:type="dxa"/>
            </w:tcMar>
            <w:vAlign w:val="bottom"/>
          </w:tcPr>
          <w:p w14:paraId="20BC6702" w14:textId="77777777" w:rsidR="00963F42" w:rsidRDefault="00963F42" w:rsidP="00963F42">
            <w:pPr>
              <w:jc w:val="center"/>
              <w:rPr>
                <w:sz w:val="20"/>
                <w:szCs w:val="20"/>
              </w:rPr>
            </w:pPr>
          </w:p>
        </w:tc>
        <w:tc>
          <w:tcPr>
            <w:tcW w:w="885" w:type="dxa"/>
            <w:tcBorders>
              <w:top w:val="single" w:sz="4" w:space="0" w:color="auto"/>
              <w:left w:val="nil"/>
              <w:bottom w:val="single" w:sz="4" w:space="0" w:color="auto"/>
              <w:right w:val="nil"/>
            </w:tcBorders>
            <w:shd w:val="clear" w:color="auto" w:fill="auto"/>
            <w:tcMar>
              <w:top w:w="-967" w:type="dxa"/>
              <w:left w:w="-967" w:type="dxa"/>
              <w:bottom w:w="-967" w:type="dxa"/>
              <w:right w:w="-967" w:type="dxa"/>
            </w:tcMar>
            <w:vAlign w:val="bottom"/>
          </w:tcPr>
          <w:p w14:paraId="76C86F65" w14:textId="34E8E2FD" w:rsidR="00963F42" w:rsidRDefault="00963F42" w:rsidP="00963F42">
            <w:pPr>
              <w:jc w:val="center"/>
              <w:rPr>
                <w:sz w:val="16"/>
                <w:szCs w:val="16"/>
              </w:rPr>
            </w:pPr>
            <w:r>
              <w:rPr>
                <w:b/>
                <w:sz w:val="16"/>
                <w:szCs w:val="16"/>
              </w:rPr>
              <w:t>Half or full</w:t>
            </w:r>
          </w:p>
        </w:tc>
        <w:tc>
          <w:tcPr>
            <w:tcW w:w="1845" w:type="dxa"/>
            <w:tcBorders>
              <w:top w:val="single" w:sz="4" w:space="0" w:color="auto"/>
              <w:left w:val="nil"/>
              <w:bottom w:val="single" w:sz="4" w:space="0" w:color="auto"/>
              <w:right w:val="nil"/>
            </w:tcBorders>
            <w:shd w:val="clear" w:color="auto" w:fill="auto"/>
            <w:tcMar>
              <w:top w:w="-967" w:type="dxa"/>
              <w:left w:w="-967" w:type="dxa"/>
              <w:bottom w:w="-967" w:type="dxa"/>
              <w:right w:w="-967" w:type="dxa"/>
            </w:tcMar>
            <w:vAlign w:val="bottom"/>
          </w:tcPr>
          <w:p w14:paraId="02667453" w14:textId="6558D2F5" w:rsidR="00963F42" w:rsidRDefault="00963F42" w:rsidP="00963F42">
            <w:pPr>
              <w:jc w:val="center"/>
              <w:rPr>
                <w:sz w:val="16"/>
                <w:szCs w:val="16"/>
              </w:rPr>
            </w:pPr>
            <w:r>
              <w:rPr>
                <w:b/>
                <w:sz w:val="16"/>
                <w:szCs w:val="16"/>
              </w:rPr>
              <w:t>Concentration of extracted DNA (ng/μL)</w:t>
            </w:r>
          </w:p>
        </w:tc>
        <w:tc>
          <w:tcPr>
            <w:tcW w:w="1845" w:type="dxa"/>
            <w:tcBorders>
              <w:top w:val="single" w:sz="4" w:space="0" w:color="auto"/>
              <w:left w:val="nil"/>
              <w:bottom w:val="single" w:sz="4" w:space="0" w:color="auto"/>
              <w:right w:val="nil"/>
            </w:tcBorders>
            <w:shd w:val="clear" w:color="auto" w:fill="auto"/>
            <w:tcMar>
              <w:top w:w="-967" w:type="dxa"/>
              <w:left w:w="-967" w:type="dxa"/>
              <w:bottom w:w="-967" w:type="dxa"/>
              <w:right w:w="-967" w:type="dxa"/>
            </w:tcMar>
            <w:vAlign w:val="bottom"/>
          </w:tcPr>
          <w:p w14:paraId="2F8946BB" w14:textId="1BA1F30C" w:rsidR="00963F42" w:rsidRDefault="00963F42" w:rsidP="00963F42">
            <w:pPr>
              <w:jc w:val="center"/>
              <w:rPr>
                <w:sz w:val="16"/>
                <w:szCs w:val="16"/>
              </w:rPr>
            </w:pPr>
            <w:r>
              <w:rPr>
                <w:b/>
                <w:sz w:val="16"/>
                <w:szCs w:val="16"/>
              </w:rPr>
              <w:t>Concentration of pooled sample (ng/μL)</w:t>
            </w:r>
          </w:p>
        </w:tc>
        <w:tc>
          <w:tcPr>
            <w:tcW w:w="105" w:type="dxa"/>
            <w:tcBorders>
              <w:top w:val="nil"/>
              <w:left w:val="nil"/>
              <w:bottom w:val="single" w:sz="4" w:space="0" w:color="auto"/>
              <w:right w:val="nil"/>
            </w:tcBorders>
            <w:shd w:val="clear" w:color="auto" w:fill="auto"/>
            <w:tcMar>
              <w:top w:w="-967" w:type="dxa"/>
              <w:left w:w="-967" w:type="dxa"/>
              <w:bottom w:w="-967" w:type="dxa"/>
              <w:right w:w="-967" w:type="dxa"/>
            </w:tcMar>
            <w:vAlign w:val="bottom"/>
          </w:tcPr>
          <w:p w14:paraId="406B3EB7" w14:textId="77777777" w:rsidR="00963F42" w:rsidRDefault="00963F42" w:rsidP="00963F42">
            <w:pPr>
              <w:jc w:val="center"/>
              <w:rPr>
                <w:sz w:val="20"/>
                <w:szCs w:val="20"/>
              </w:rPr>
            </w:pPr>
          </w:p>
        </w:tc>
        <w:tc>
          <w:tcPr>
            <w:tcW w:w="1800" w:type="dxa"/>
            <w:tcBorders>
              <w:top w:val="single" w:sz="4" w:space="0" w:color="auto"/>
              <w:left w:val="nil"/>
              <w:bottom w:val="single" w:sz="4" w:space="0" w:color="auto"/>
              <w:right w:val="nil"/>
            </w:tcBorders>
            <w:shd w:val="clear" w:color="auto" w:fill="auto"/>
            <w:tcMar>
              <w:top w:w="-967" w:type="dxa"/>
              <w:left w:w="-967" w:type="dxa"/>
              <w:bottom w:w="-967" w:type="dxa"/>
              <w:right w:w="-967" w:type="dxa"/>
            </w:tcMar>
            <w:vAlign w:val="bottom"/>
          </w:tcPr>
          <w:p w14:paraId="6D51C799" w14:textId="2EF5D85F" w:rsidR="00963F42" w:rsidRDefault="00963F42" w:rsidP="00963F42">
            <w:pPr>
              <w:jc w:val="center"/>
              <w:rPr>
                <w:sz w:val="16"/>
                <w:szCs w:val="16"/>
              </w:rPr>
            </w:pPr>
            <w:r>
              <w:rPr>
                <w:b/>
                <w:sz w:val="16"/>
                <w:szCs w:val="16"/>
              </w:rPr>
              <w:t>Concentration of PCR product (ng/μL)</w:t>
            </w:r>
          </w:p>
        </w:tc>
        <w:tc>
          <w:tcPr>
            <w:tcW w:w="120" w:type="dxa"/>
            <w:tcBorders>
              <w:top w:val="nil"/>
              <w:left w:val="nil"/>
              <w:bottom w:val="single" w:sz="4" w:space="0" w:color="auto"/>
              <w:right w:val="nil"/>
            </w:tcBorders>
            <w:shd w:val="clear" w:color="auto" w:fill="auto"/>
            <w:tcMar>
              <w:top w:w="-679" w:type="dxa"/>
              <w:left w:w="-679" w:type="dxa"/>
              <w:bottom w:w="-679" w:type="dxa"/>
              <w:right w:w="-679" w:type="dxa"/>
            </w:tcMar>
            <w:vAlign w:val="bottom"/>
          </w:tcPr>
          <w:p w14:paraId="75631F9B" w14:textId="77777777" w:rsidR="00963F42" w:rsidRDefault="00963F42" w:rsidP="00963F42">
            <w:pPr>
              <w:jc w:val="center"/>
              <w:rPr>
                <w:sz w:val="20"/>
                <w:szCs w:val="20"/>
              </w:rPr>
            </w:pPr>
          </w:p>
        </w:tc>
        <w:tc>
          <w:tcPr>
            <w:tcW w:w="1740" w:type="dxa"/>
            <w:tcBorders>
              <w:top w:val="single" w:sz="4" w:space="0" w:color="auto"/>
              <w:left w:val="nil"/>
              <w:bottom w:val="single" w:sz="4" w:space="0" w:color="auto"/>
              <w:right w:val="nil"/>
            </w:tcBorders>
            <w:shd w:val="clear" w:color="auto" w:fill="auto"/>
            <w:tcMar>
              <w:top w:w="-679" w:type="dxa"/>
              <w:left w:w="-679" w:type="dxa"/>
              <w:bottom w:w="-679" w:type="dxa"/>
              <w:right w:w="-679" w:type="dxa"/>
            </w:tcMar>
            <w:vAlign w:val="bottom"/>
          </w:tcPr>
          <w:p w14:paraId="76C07437" w14:textId="287A7327" w:rsidR="00963F42" w:rsidRDefault="00963F42" w:rsidP="00963F42">
            <w:pPr>
              <w:jc w:val="center"/>
              <w:rPr>
                <w:sz w:val="16"/>
                <w:szCs w:val="16"/>
              </w:rPr>
            </w:pPr>
            <w:r>
              <w:rPr>
                <w:b/>
                <w:sz w:val="16"/>
                <w:szCs w:val="16"/>
              </w:rPr>
              <w:t>Total reads</w:t>
            </w:r>
          </w:p>
        </w:tc>
      </w:tr>
      <w:tr w:rsidR="00963F42" w14:paraId="3547F834" w14:textId="77777777" w:rsidTr="00963F42">
        <w:tc>
          <w:tcPr>
            <w:tcW w:w="1380" w:type="dxa"/>
            <w:vMerge w:val="restart"/>
            <w:tcBorders>
              <w:top w:val="nil"/>
              <w:left w:val="nil"/>
              <w:bottom w:val="single" w:sz="4" w:space="0" w:color="000000"/>
              <w:right w:val="nil"/>
            </w:tcBorders>
            <w:shd w:val="clear" w:color="auto" w:fill="auto"/>
            <w:tcMar>
              <w:top w:w="-967" w:type="dxa"/>
              <w:left w:w="-967" w:type="dxa"/>
              <w:bottom w:w="-967" w:type="dxa"/>
              <w:right w:w="-967" w:type="dxa"/>
            </w:tcMar>
          </w:tcPr>
          <w:p w14:paraId="6EFD5418" w14:textId="36BE1F25" w:rsidR="00963F42" w:rsidRPr="00963F42" w:rsidRDefault="00963F42" w:rsidP="00963F42">
            <w:pPr>
              <w:rPr>
                <w:bCs/>
                <w:sz w:val="16"/>
                <w:szCs w:val="16"/>
              </w:rPr>
            </w:pPr>
            <w:r w:rsidRPr="00963F42">
              <w:rPr>
                <w:bCs/>
                <w:sz w:val="16"/>
                <w:szCs w:val="16"/>
              </w:rPr>
              <w:t>Batiquitos Lagoon</w:t>
            </w:r>
          </w:p>
        </w:tc>
        <w:tc>
          <w:tcPr>
            <w:tcW w:w="600" w:type="dxa"/>
            <w:vMerge w:val="restart"/>
            <w:tcBorders>
              <w:top w:val="single" w:sz="4" w:space="0" w:color="auto"/>
              <w:left w:val="nil"/>
              <w:bottom w:val="nil"/>
              <w:right w:val="nil"/>
            </w:tcBorders>
            <w:shd w:val="clear" w:color="auto" w:fill="auto"/>
            <w:tcMar>
              <w:top w:w="-967" w:type="dxa"/>
              <w:left w:w="-967" w:type="dxa"/>
              <w:bottom w:w="-967" w:type="dxa"/>
              <w:right w:w="-967" w:type="dxa"/>
            </w:tcMar>
          </w:tcPr>
          <w:p w14:paraId="078FFF41" w14:textId="0E774A14" w:rsidR="00963F42" w:rsidRPr="00963F42" w:rsidRDefault="00963F42" w:rsidP="00963F42">
            <w:pPr>
              <w:rPr>
                <w:bCs/>
                <w:sz w:val="16"/>
                <w:szCs w:val="16"/>
              </w:rPr>
            </w:pPr>
            <w:r w:rsidRPr="00963F42">
              <w:rPr>
                <w:bCs/>
                <w:sz w:val="16"/>
                <w:szCs w:val="16"/>
              </w:rPr>
              <w:t>Spring</w:t>
            </w:r>
          </w:p>
        </w:tc>
        <w:tc>
          <w:tcPr>
            <w:tcW w:w="735" w:type="dxa"/>
            <w:vMerge w:val="restart"/>
            <w:tcBorders>
              <w:top w:val="single" w:sz="4" w:space="0" w:color="auto"/>
              <w:left w:val="nil"/>
              <w:bottom w:val="nil"/>
              <w:right w:val="nil"/>
            </w:tcBorders>
            <w:shd w:val="clear" w:color="auto" w:fill="auto"/>
            <w:tcMar>
              <w:top w:w="-967" w:type="dxa"/>
              <w:left w:w="-967" w:type="dxa"/>
              <w:bottom w:w="-967" w:type="dxa"/>
              <w:right w:w="-967" w:type="dxa"/>
            </w:tcMar>
          </w:tcPr>
          <w:p w14:paraId="3A400EB2" w14:textId="77777777" w:rsidR="00963F42" w:rsidRDefault="00963F42" w:rsidP="00963F42">
            <w:pPr>
              <w:jc w:val="center"/>
              <w:rPr>
                <w:sz w:val="16"/>
                <w:szCs w:val="16"/>
              </w:rPr>
            </w:pPr>
            <w:r>
              <w:rPr>
                <w:sz w:val="16"/>
                <w:szCs w:val="16"/>
              </w:rPr>
              <w:t>2</w:t>
            </w:r>
          </w:p>
        </w:tc>
        <w:tc>
          <w:tcPr>
            <w:tcW w:w="750" w:type="dxa"/>
            <w:tcBorders>
              <w:top w:val="single" w:sz="4" w:space="0" w:color="auto"/>
              <w:left w:val="nil"/>
              <w:bottom w:val="nil"/>
              <w:right w:val="nil"/>
            </w:tcBorders>
            <w:shd w:val="clear" w:color="auto" w:fill="auto"/>
            <w:tcMar>
              <w:top w:w="-967" w:type="dxa"/>
              <w:left w:w="-967" w:type="dxa"/>
              <w:bottom w:w="-967" w:type="dxa"/>
              <w:right w:w="-967" w:type="dxa"/>
            </w:tcMar>
            <w:vAlign w:val="center"/>
          </w:tcPr>
          <w:p w14:paraId="46809157" w14:textId="77777777" w:rsidR="00963F42" w:rsidRDefault="00963F42" w:rsidP="00963F42">
            <w:pPr>
              <w:jc w:val="center"/>
              <w:rPr>
                <w:sz w:val="20"/>
                <w:szCs w:val="20"/>
              </w:rPr>
            </w:pPr>
            <w:r>
              <w:rPr>
                <w:sz w:val="16"/>
                <w:szCs w:val="16"/>
              </w:rPr>
              <w:t>1</w:t>
            </w:r>
          </w:p>
        </w:tc>
        <w:tc>
          <w:tcPr>
            <w:tcW w:w="1020" w:type="dxa"/>
            <w:tcBorders>
              <w:top w:val="single" w:sz="4" w:space="0" w:color="auto"/>
              <w:left w:val="nil"/>
              <w:bottom w:val="nil"/>
              <w:right w:val="nil"/>
            </w:tcBorders>
            <w:shd w:val="clear" w:color="auto" w:fill="auto"/>
            <w:tcMar>
              <w:top w:w="-967" w:type="dxa"/>
              <w:left w:w="-967" w:type="dxa"/>
              <w:bottom w:w="-967" w:type="dxa"/>
              <w:right w:w="-967" w:type="dxa"/>
            </w:tcMar>
            <w:vAlign w:val="center"/>
          </w:tcPr>
          <w:p w14:paraId="4D5485CE" w14:textId="77777777" w:rsidR="00963F42" w:rsidRDefault="00963F42" w:rsidP="00963F42">
            <w:pPr>
              <w:jc w:val="center"/>
              <w:rPr>
                <w:sz w:val="20"/>
                <w:szCs w:val="20"/>
              </w:rPr>
            </w:pPr>
            <w:r>
              <w:rPr>
                <w:sz w:val="16"/>
                <w:szCs w:val="16"/>
              </w:rPr>
              <w:t>1</w:t>
            </w:r>
          </w:p>
        </w:tc>
        <w:tc>
          <w:tcPr>
            <w:tcW w:w="105" w:type="dxa"/>
            <w:tcBorders>
              <w:top w:val="single" w:sz="4" w:space="0" w:color="auto"/>
              <w:left w:val="nil"/>
              <w:bottom w:val="nil"/>
              <w:right w:val="nil"/>
            </w:tcBorders>
            <w:shd w:val="clear" w:color="auto" w:fill="auto"/>
            <w:tcMar>
              <w:top w:w="-967" w:type="dxa"/>
              <w:left w:w="-967" w:type="dxa"/>
              <w:bottom w:w="-967" w:type="dxa"/>
              <w:right w:w="-967" w:type="dxa"/>
            </w:tcMar>
            <w:vAlign w:val="center"/>
          </w:tcPr>
          <w:p w14:paraId="3E9E0973" w14:textId="77777777" w:rsidR="00963F42" w:rsidRDefault="00963F42" w:rsidP="00963F42">
            <w:pPr>
              <w:rPr>
                <w:sz w:val="20"/>
                <w:szCs w:val="20"/>
              </w:rPr>
            </w:pPr>
          </w:p>
        </w:tc>
        <w:tc>
          <w:tcPr>
            <w:tcW w:w="885" w:type="dxa"/>
            <w:tcBorders>
              <w:top w:val="single" w:sz="4" w:space="0" w:color="auto"/>
              <w:left w:val="nil"/>
              <w:bottom w:val="nil"/>
              <w:right w:val="nil"/>
            </w:tcBorders>
            <w:shd w:val="clear" w:color="auto" w:fill="auto"/>
            <w:tcMar>
              <w:top w:w="-967" w:type="dxa"/>
              <w:left w:w="-967" w:type="dxa"/>
              <w:bottom w:w="-967" w:type="dxa"/>
              <w:right w:w="-967" w:type="dxa"/>
            </w:tcMar>
            <w:vAlign w:val="center"/>
          </w:tcPr>
          <w:p w14:paraId="4FDD63E8" w14:textId="77777777" w:rsidR="00963F42" w:rsidRDefault="00963F42" w:rsidP="00963F42">
            <w:pPr>
              <w:jc w:val="center"/>
              <w:rPr>
                <w:sz w:val="20"/>
                <w:szCs w:val="20"/>
              </w:rPr>
            </w:pPr>
            <w:r>
              <w:rPr>
                <w:sz w:val="16"/>
                <w:szCs w:val="16"/>
              </w:rPr>
              <w:t>Full</w:t>
            </w:r>
          </w:p>
        </w:tc>
        <w:tc>
          <w:tcPr>
            <w:tcW w:w="1845" w:type="dxa"/>
            <w:tcBorders>
              <w:top w:val="single" w:sz="4" w:space="0" w:color="auto"/>
              <w:left w:val="nil"/>
              <w:bottom w:val="nil"/>
              <w:right w:val="nil"/>
            </w:tcBorders>
            <w:shd w:val="clear" w:color="auto" w:fill="auto"/>
            <w:tcMar>
              <w:top w:w="-967" w:type="dxa"/>
              <w:left w:w="-967" w:type="dxa"/>
              <w:bottom w:w="-967" w:type="dxa"/>
              <w:right w:w="-967" w:type="dxa"/>
            </w:tcMar>
            <w:vAlign w:val="center"/>
          </w:tcPr>
          <w:p w14:paraId="7B4EA108" w14:textId="77777777" w:rsidR="00963F42" w:rsidRDefault="00963F42" w:rsidP="00963F42">
            <w:pPr>
              <w:jc w:val="center"/>
              <w:rPr>
                <w:sz w:val="16"/>
                <w:szCs w:val="16"/>
              </w:rPr>
            </w:pPr>
            <w:r>
              <w:rPr>
                <w:sz w:val="16"/>
                <w:szCs w:val="16"/>
              </w:rPr>
              <w:t>2.39</w:t>
            </w:r>
          </w:p>
        </w:tc>
        <w:tc>
          <w:tcPr>
            <w:tcW w:w="1845" w:type="dxa"/>
            <w:tcBorders>
              <w:top w:val="single" w:sz="4" w:space="0" w:color="auto"/>
              <w:left w:val="nil"/>
              <w:bottom w:val="nil"/>
              <w:right w:val="nil"/>
            </w:tcBorders>
            <w:shd w:val="clear" w:color="auto" w:fill="auto"/>
            <w:tcMar>
              <w:top w:w="-967" w:type="dxa"/>
              <w:left w:w="-967" w:type="dxa"/>
              <w:bottom w:w="-967" w:type="dxa"/>
              <w:right w:w="-967" w:type="dxa"/>
            </w:tcMar>
            <w:vAlign w:val="center"/>
          </w:tcPr>
          <w:p w14:paraId="1284A360" w14:textId="77777777" w:rsidR="00963F42" w:rsidRDefault="00963F42" w:rsidP="00963F42">
            <w:pPr>
              <w:jc w:val="center"/>
              <w:rPr>
                <w:sz w:val="16"/>
                <w:szCs w:val="16"/>
              </w:rPr>
            </w:pPr>
            <w:r>
              <w:rPr>
                <w:sz w:val="16"/>
                <w:szCs w:val="16"/>
              </w:rPr>
              <w:t>-</w:t>
            </w:r>
          </w:p>
        </w:tc>
        <w:tc>
          <w:tcPr>
            <w:tcW w:w="105" w:type="dxa"/>
            <w:tcBorders>
              <w:top w:val="single" w:sz="4" w:space="0" w:color="auto"/>
              <w:left w:val="nil"/>
              <w:bottom w:val="nil"/>
              <w:right w:val="nil"/>
            </w:tcBorders>
            <w:shd w:val="clear" w:color="auto" w:fill="auto"/>
            <w:tcMar>
              <w:top w:w="-967" w:type="dxa"/>
              <w:left w:w="-967" w:type="dxa"/>
              <w:bottom w:w="-967" w:type="dxa"/>
              <w:right w:w="-967" w:type="dxa"/>
            </w:tcMar>
            <w:vAlign w:val="center"/>
          </w:tcPr>
          <w:p w14:paraId="057C49E8" w14:textId="77777777" w:rsidR="00963F42" w:rsidRDefault="00963F42" w:rsidP="00963F42">
            <w:pPr>
              <w:rPr>
                <w:sz w:val="20"/>
                <w:szCs w:val="20"/>
              </w:rPr>
            </w:pPr>
          </w:p>
        </w:tc>
        <w:tc>
          <w:tcPr>
            <w:tcW w:w="1800" w:type="dxa"/>
            <w:tcBorders>
              <w:top w:val="single" w:sz="4" w:space="0" w:color="auto"/>
              <w:left w:val="nil"/>
              <w:bottom w:val="nil"/>
              <w:right w:val="nil"/>
            </w:tcBorders>
            <w:shd w:val="clear" w:color="auto" w:fill="auto"/>
            <w:tcMar>
              <w:top w:w="-967" w:type="dxa"/>
              <w:left w:w="-967" w:type="dxa"/>
              <w:bottom w:w="-967" w:type="dxa"/>
              <w:right w:w="-967" w:type="dxa"/>
            </w:tcMar>
            <w:vAlign w:val="center"/>
          </w:tcPr>
          <w:p w14:paraId="0C2C0D52" w14:textId="77777777" w:rsidR="00963F42" w:rsidRDefault="00963F42" w:rsidP="00963F42">
            <w:pPr>
              <w:jc w:val="center"/>
              <w:rPr>
                <w:sz w:val="20"/>
                <w:szCs w:val="20"/>
              </w:rPr>
            </w:pPr>
            <w:r>
              <w:rPr>
                <w:sz w:val="16"/>
                <w:szCs w:val="16"/>
              </w:rPr>
              <w:t>7.68</w:t>
            </w:r>
          </w:p>
        </w:tc>
        <w:tc>
          <w:tcPr>
            <w:tcW w:w="120" w:type="dxa"/>
            <w:tcBorders>
              <w:top w:val="single" w:sz="4" w:space="0" w:color="auto"/>
              <w:left w:val="nil"/>
              <w:bottom w:val="nil"/>
              <w:right w:val="nil"/>
            </w:tcBorders>
            <w:shd w:val="clear" w:color="auto" w:fill="auto"/>
            <w:tcMar>
              <w:top w:w="-679" w:type="dxa"/>
              <w:left w:w="-679" w:type="dxa"/>
              <w:bottom w:w="-679" w:type="dxa"/>
              <w:right w:w="-679" w:type="dxa"/>
            </w:tcMar>
            <w:vAlign w:val="center"/>
          </w:tcPr>
          <w:p w14:paraId="1107B392" w14:textId="77777777" w:rsidR="00963F42" w:rsidRDefault="00963F42" w:rsidP="00963F42">
            <w:pPr>
              <w:rPr>
                <w:sz w:val="20"/>
                <w:szCs w:val="20"/>
              </w:rPr>
            </w:pPr>
          </w:p>
        </w:tc>
        <w:tc>
          <w:tcPr>
            <w:tcW w:w="1740" w:type="dxa"/>
            <w:tcBorders>
              <w:top w:val="single" w:sz="4" w:space="0" w:color="auto"/>
              <w:left w:val="nil"/>
              <w:bottom w:val="nil"/>
              <w:right w:val="nil"/>
            </w:tcBorders>
            <w:shd w:val="clear" w:color="auto" w:fill="auto"/>
            <w:tcMar>
              <w:top w:w="-679" w:type="dxa"/>
              <w:left w:w="-679" w:type="dxa"/>
              <w:bottom w:w="-679" w:type="dxa"/>
              <w:right w:w="-679" w:type="dxa"/>
            </w:tcMar>
            <w:vAlign w:val="center"/>
          </w:tcPr>
          <w:p w14:paraId="6F80A507" w14:textId="77777777" w:rsidR="00963F42" w:rsidRDefault="00963F42" w:rsidP="00963F42">
            <w:pPr>
              <w:jc w:val="center"/>
              <w:rPr>
                <w:sz w:val="20"/>
                <w:szCs w:val="20"/>
              </w:rPr>
            </w:pPr>
            <w:r>
              <w:rPr>
                <w:sz w:val="16"/>
                <w:szCs w:val="16"/>
              </w:rPr>
              <w:t>307,317</w:t>
            </w:r>
          </w:p>
        </w:tc>
      </w:tr>
      <w:tr w:rsidR="00963F42" w14:paraId="6D92D658" w14:textId="77777777">
        <w:trPr>
          <w:trHeight w:val="15"/>
        </w:trPr>
        <w:tc>
          <w:tcPr>
            <w:tcW w:w="1380" w:type="dxa"/>
            <w:vMerge/>
            <w:tcBorders>
              <w:top w:val="nil"/>
              <w:left w:val="nil"/>
              <w:bottom w:val="single" w:sz="4" w:space="0" w:color="000000"/>
              <w:right w:val="nil"/>
            </w:tcBorders>
            <w:shd w:val="clear" w:color="auto" w:fill="auto"/>
            <w:tcMar>
              <w:top w:w="-967" w:type="dxa"/>
              <w:left w:w="-967" w:type="dxa"/>
              <w:bottom w:w="-967" w:type="dxa"/>
              <w:right w:w="-967" w:type="dxa"/>
            </w:tcMar>
          </w:tcPr>
          <w:p w14:paraId="2509A3B5" w14:textId="77777777" w:rsidR="00963F42" w:rsidRDefault="00963F42"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7DDA0ECC" w14:textId="77777777" w:rsidR="00963F42" w:rsidRDefault="00963F42"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3176A338" w14:textId="77777777" w:rsidR="00963F42" w:rsidRDefault="00963F42" w:rsidP="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2F605F9B" w14:textId="77777777" w:rsidR="00963F42" w:rsidRDefault="00963F42" w:rsidP="00963F42">
            <w:pPr>
              <w:jc w:val="center"/>
              <w:rPr>
                <w:sz w:val="20"/>
                <w:szCs w:val="20"/>
              </w:rPr>
            </w:pPr>
            <w:r>
              <w:rPr>
                <w:sz w:val="16"/>
                <w:szCs w:val="16"/>
              </w:rPr>
              <w:t>2</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1F4082FF" w14:textId="77777777" w:rsidR="00963F42" w:rsidRDefault="00963F42" w:rsidP="00963F42">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08EE2145"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327F031F" w14:textId="77777777" w:rsidR="00963F42" w:rsidRDefault="00963F42" w:rsidP="00963F42">
            <w:pPr>
              <w:jc w:val="center"/>
              <w:rPr>
                <w:sz w:val="20"/>
                <w:szCs w:val="20"/>
              </w:rPr>
            </w:pPr>
            <w:r>
              <w:rPr>
                <w:sz w:val="16"/>
                <w:szCs w:val="16"/>
              </w:rPr>
              <w:t>Full</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4DA798CC" w14:textId="77777777" w:rsidR="00963F42" w:rsidRDefault="00963F42" w:rsidP="00963F42">
            <w:pPr>
              <w:jc w:val="center"/>
              <w:rPr>
                <w:sz w:val="16"/>
                <w:szCs w:val="16"/>
              </w:rPr>
            </w:pPr>
            <w:r>
              <w:rPr>
                <w:sz w:val="16"/>
                <w:szCs w:val="16"/>
              </w:rPr>
              <w:t>3.8</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319DB076" w14:textId="77777777" w:rsidR="00963F42" w:rsidRDefault="00963F42" w:rsidP="00963F42">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09877D5B"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2DE0C169" w14:textId="77777777" w:rsidR="00963F42" w:rsidRDefault="00963F42" w:rsidP="00963F42">
            <w:pPr>
              <w:jc w:val="center"/>
              <w:rPr>
                <w:sz w:val="20"/>
                <w:szCs w:val="20"/>
              </w:rPr>
            </w:pPr>
            <w:r>
              <w:rPr>
                <w:sz w:val="16"/>
                <w:szCs w:val="16"/>
              </w:rPr>
              <w:t>0</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22689936"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21CA6BB5" w14:textId="77777777" w:rsidR="00963F42" w:rsidRDefault="00963F42" w:rsidP="00963F42">
            <w:pPr>
              <w:jc w:val="center"/>
              <w:rPr>
                <w:sz w:val="20"/>
                <w:szCs w:val="20"/>
                <w:vertAlign w:val="superscript"/>
              </w:rPr>
            </w:pPr>
            <w:r>
              <w:rPr>
                <w:sz w:val="16"/>
                <w:szCs w:val="16"/>
              </w:rPr>
              <w:t>NA</w:t>
            </w:r>
          </w:p>
        </w:tc>
      </w:tr>
      <w:tr w:rsidR="00963F42" w14:paraId="6AECB0F6" w14:textId="77777777">
        <w:tc>
          <w:tcPr>
            <w:tcW w:w="1380" w:type="dxa"/>
            <w:vMerge/>
            <w:tcBorders>
              <w:top w:val="nil"/>
              <w:left w:val="nil"/>
              <w:bottom w:val="single" w:sz="4" w:space="0" w:color="000000"/>
              <w:right w:val="nil"/>
            </w:tcBorders>
            <w:shd w:val="clear" w:color="auto" w:fill="auto"/>
            <w:tcMar>
              <w:top w:w="-967" w:type="dxa"/>
              <w:left w:w="-967" w:type="dxa"/>
              <w:bottom w:w="-967" w:type="dxa"/>
              <w:right w:w="-967" w:type="dxa"/>
            </w:tcMar>
          </w:tcPr>
          <w:p w14:paraId="3535D4C5" w14:textId="77777777" w:rsidR="00963F42" w:rsidRDefault="00963F42"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6D306B7F" w14:textId="77777777" w:rsidR="00963F42" w:rsidRDefault="00963F42"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7598D07C" w14:textId="77777777" w:rsidR="00963F42" w:rsidRDefault="00963F42" w:rsidP="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02830DE0" w14:textId="77777777" w:rsidR="00963F42" w:rsidRDefault="00963F42" w:rsidP="00963F42">
            <w:pPr>
              <w:jc w:val="center"/>
              <w:rPr>
                <w:sz w:val="20"/>
                <w:szCs w:val="20"/>
              </w:rPr>
            </w:pPr>
            <w:r>
              <w:rPr>
                <w:sz w:val="16"/>
                <w:szCs w:val="16"/>
              </w:rPr>
              <w:t>3</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78B80258" w14:textId="77777777" w:rsidR="00963F42" w:rsidRDefault="00963F42" w:rsidP="00963F42">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463EDE1C"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74DBB78D" w14:textId="77777777" w:rsidR="00963F42" w:rsidRDefault="00963F42" w:rsidP="00963F42">
            <w:pPr>
              <w:jc w:val="center"/>
              <w:rPr>
                <w:sz w:val="20"/>
                <w:szCs w:val="20"/>
              </w:rPr>
            </w:pPr>
            <w:r>
              <w:rPr>
                <w:sz w:val="16"/>
                <w:szCs w:val="16"/>
              </w:rPr>
              <w:t>Full</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2C1DA531" w14:textId="77777777" w:rsidR="00963F42" w:rsidRDefault="00963F42" w:rsidP="00963F42">
            <w:pPr>
              <w:jc w:val="center"/>
              <w:rPr>
                <w:sz w:val="16"/>
                <w:szCs w:val="16"/>
              </w:rPr>
            </w:pPr>
            <w:r>
              <w:rPr>
                <w:sz w:val="16"/>
                <w:szCs w:val="16"/>
              </w:rPr>
              <w:t>3.8</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08572424" w14:textId="77777777" w:rsidR="00963F42" w:rsidRDefault="00963F42" w:rsidP="00963F42">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12123CAB"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60AE1973" w14:textId="77777777" w:rsidR="00963F42" w:rsidRDefault="00963F42" w:rsidP="00963F42">
            <w:pPr>
              <w:jc w:val="center"/>
              <w:rPr>
                <w:sz w:val="20"/>
                <w:szCs w:val="20"/>
              </w:rPr>
            </w:pPr>
            <w:r>
              <w:rPr>
                <w:sz w:val="16"/>
                <w:szCs w:val="16"/>
              </w:rPr>
              <w:t>0</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12134CDD"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097865F9" w14:textId="77777777" w:rsidR="00963F42" w:rsidRDefault="00963F42" w:rsidP="00963F42">
            <w:pPr>
              <w:jc w:val="center"/>
              <w:rPr>
                <w:sz w:val="20"/>
                <w:szCs w:val="20"/>
              </w:rPr>
            </w:pPr>
            <w:r>
              <w:rPr>
                <w:sz w:val="16"/>
                <w:szCs w:val="16"/>
              </w:rPr>
              <w:t>117,707</w:t>
            </w:r>
          </w:p>
        </w:tc>
      </w:tr>
      <w:tr w:rsidR="00963F42" w14:paraId="06580B17" w14:textId="77777777">
        <w:tc>
          <w:tcPr>
            <w:tcW w:w="1380" w:type="dxa"/>
            <w:vMerge/>
            <w:tcBorders>
              <w:top w:val="nil"/>
              <w:left w:val="nil"/>
              <w:bottom w:val="single" w:sz="4" w:space="0" w:color="000000"/>
              <w:right w:val="nil"/>
            </w:tcBorders>
            <w:shd w:val="clear" w:color="auto" w:fill="auto"/>
            <w:tcMar>
              <w:top w:w="-967" w:type="dxa"/>
              <w:left w:w="-967" w:type="dxa"/>
              <w:bottom w:w="-967" w:type="dxa"/>
              <w:right w:w="-967" w:type="dxa"/>
            </w:tcMar>
          </w:tcPr>
          <w:p w14:paraId="154DAD5A" w14:textId="77777777" w:rsidR="00963F42" w:rsidRDefault="00963F42"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60002365" w14:textId="77777777" w:rsidR="00963F42" w:rsidRDefault="00963F42" w:rsidP="00963F42">
            <w:pPr>
              <w:rPr>
                <w:b/>
                <w:sz w:val="20"/>
                <w:szCs w:val="20"/>
              </w:rPr>
            </w:pPr>
          </w:p>
        </w:tc>
        <w:tc>
          <w:tcPr>
            <w:tcW w:w="735" w:type="dxa"/>
            <w:vMerge w:val="restart"/>
            <w:tcBorders>
              <w:top w:val="nil"/>
              <w:left w:val="nil"/>
              <w:bottom w:val="nil"/>
              <w:right w:val="nil"/>
            </w:tcBorders>
            <w:shd w:val="clear" w:color="auto" w:fill="auto"/>
            <w:tcMar>
              <w:top w:w="-967" w:type="dxa"/>
              <w:left w:w="-967" w:type="dxa"/>
              <w:bottom w:w="-967" w:type="dxa"/>
              <w:right w:w="-967" w:type="dxa"/>
            </w:tcMar>
          </w:tcPr>
          <w:p w14:paraId="005AC165" w14:textId="77777777" w:rsidR="00963F42" w:rsidRDefault="00963F42" w:rsidP="00963F42">
            <w:pPr>
              <w:jc w:val="center"/>
              <w:rPr>
                <w:sz w:val="16"/>
                <w:szCs w:val="16"/>
              </w:rPr>
            </w:pPr>
            <w:r>
              <w:rPr>
                <w:sz w:val="16"/>
                <w:szCs w:val="16"/>
              </w:rPr>
              <w:t>3</w:t>
            </w: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34BA0227" w14:textId="77777777" w:rsidR="00963F42" w:rsidRDefault="00963F42" w:rsidP="00963F42">
            <w:pPr>
              <w:jc w:val="center"/>
              <w:rPr>
                <w:sz w:val="20"/>
                <w:szCs w:val="20"/>
              </w:rPr>
            </w:pPr>
            <w:r>
              <w:rPr>
                <w:sz w:val="16"/>
                <w:szCs w:val="16"/>
              </w:rPr>
              <w:t>1</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5EF1706D" w14:textId="77777777" w:rsidR="00963F42" w:rsidRDefault="00963F42" w:rsidP="00963F42">
            <w:pPr>
              <w:jc w:val="center"/>
              <w:rPr>
                <w:sz w:val="20"/>
                <w:szCs w:val="20"/>
              </w:rPr>
            </w:pPr>
            <w:r>
              <w:rPr>
                <w:sz w:val="16"/>
                <w:szCs w:val="16"/>
              </w:rPr>
              <w:t>2</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6F730127"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2A00232A" w14:textId="77777777" w:rsidR="00963F42" w:rsidRDefault="00963F42" w:rsidP="00963F42">
            <w:pPr>
              <w:jc w:val="center"/>
              <w:rPr>
                <w:sz w:val="20"/>
                <w:szCs w:val="20"/>
              </w:rPr>
            </w:pPr>
            <w:r>
              <w:rPr>
                <w:sz w:val="16"/>
                <w:szCs w:val="16"/>
              </w:rPr>
              <w:t>Full</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6251CE9C" w14:textId="77777777" w:rsidR="00963F42" w:rsidRDefault="00963F42" w:rsidP="00963F42">
            <w:pPr>
              <w:jc w:val="center"/>
              <w:rPr>
                <w:sz w:val="16"/>
                <w:szCs w:val="16"/>
              </w:rPr>
            </w:pPr>
            <w:r>
              <w:rPr>
                <w:sz w:val="16"/>
                <w:szCs w:val="16"/>
              </w:rPr>
              <w:t>7.81 / 5.17</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77701408" w14:textId="77777777" w:rsidR="00963F42" w:rsidRDefault="00963F42" w:rsidP="00963F42">
            <w:pPr>
              <w:jc w:val="center"/>
              <w:rPr>
                <w:sz w:val="20"/>
                <w:szCs w:val="20"/>
              </w:rPr>
            </w:pPr>
            <w:r>
              <w:rPr>
                <w:sz w:val="16"/>
                <w:szCs w:val="16"/>
              </w:rPr>
              <w:t>5.53</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21BD5D30"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78ACABAA" w14:textId="77777777" w:rsidR="00963F42" w:rsidRDefault="00963F42" w:rsidP="00963F42">
            <w:pPr>
              <w:jc w:val="center"/>
              <w:rPr>
                <w:sz w:val="20"/>
                <w:szCs w:val="20"/>
              </w:rPr>
            </w:pPr>
            <w:r>
              <w:rPr>
                <w:sz w:val="16"/>
                <w:szCs w:val="16"/>
              </w:rPr>
              <w:t>10.9</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13427F90"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792472E1" w14:textId="77777777" w:rsidR="00963F42" w:rsidRDefault="00963F42" w:rsidP="00963F42">
            <w:pPr>
              <w:jc w:val="center"/>
              <w:rPr>
                <w:sz w:val="20"/>
                <w:szCs w:val="20"/>
              </w:rPr>
            </w:pPr>
            <w:r>
              <w:rPr>
                <w:sz w:val="16"/>
                <w:szCs w:val="16"/>
              </w:rPr>
              <w:t>226,141</w:t>
            </w:r>
          </w:p>
        </w:tc>
      </w:tr>
      <w:tr w:rsidR="00963F42" w14:paraId="758FC466" w14:textId="77777777">
        <w:tc>
          <w:tcPr>
            <w:tcW w:w="1380" w:type="dxa"/>
            <w:vMerge/>
            <w:tcBorders>
              <w:top w:val="nil"/>
              <w:left w:val="nil"/>
              <w:bottom w:val="single" w:sz="4" w:space="0" w:color="000000"/>
              <w:right w:val="nil"/>
            </w:tcBorders>
            <w:shd w:val="clear" w:color="auto" w:fill="auto"/>
            <w:tcMar>
              <w:top w:w="-967" w:type="dxa"/>
              <w:left w:w="-967" w:type="dxa"/>
              <w:bottom w:w="-967" w:type="dxa"/>
              <w:right w:w="-967" w:type="dxa"/>
            </w:tcMar>
          </w:tcPr>
          <w:p w14:paraId="7AAE33D0" w14:textId="77777777" w:rsidR="00963F42" w:rsidRDefault="00963F42"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0806B730" w14:textId="77777777" w:rsidR="00963F42" w:rsidRDefault="00963F42"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04AE7366" w14:textId="77777777" w:rsidR="00963F42" w:rsidRDefault="00963F42" w:rsidP="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338DC40E" w14:textId="77777777" w:rsidR="00963F42" w:rsidRDefault="00963F42" w:rsidP="00963F42">
            <w:pPr>
              <w:jc w:val="center"/>
              <w:rPr>
                <w:sz w:val="20"/>
                <w:szCs w:val="20"/>
              </w:rPr>
            </w:pPr>
            <w:r>
              <w:rPr>
                <w:sz w:val="16"/>
                <w:szCs w:val="16"/>
              </w:rPr>
              <w:t>2</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60A7292C" w14:textId="77777777" w:rsidR="00963F42" w:rsidRDefault="00963F42" w:rsidP="00963F42">
            <w:pPr>
              <w:jc w:val="center"/>
              <w:rPr>
                <w:sz w:val="20"/>
                <w:szCs w:val="20"/>
              </w:rPr>
            </w:pPr>
            <w:r>
              <w:rPr>
                <w:sz w:val="16"/>
                <w:szCs w:val="16"/>
              </w:rPr>
              <w:t>2</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07E35FE5"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38E27EAD" w14:textId="77777777" w:rsidR="00963F42" w:rsidRDefault="00963F42" w:rsidP="00963F42">
            <w:pPr>
              <w:jc w:val="center"/>
              <w:rPr>
                <w:sz w:val="20"/>
                <w:szCs w:val="20"/>
              </w:rPr>
            </w:pPr>
            <w:r>
              <w:rPr>
                <w:sz w:val="16"/>
                <w:szCs w:val="16"/>
              </w:rPr>
              <w:t>Full</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64228C4F" w14:textId="77777777" w:rsidR="00963F42" w:rsidRDefault="00963F42" w:rsidP="00963F42">
            <w:pPr>
              <w:jc w:val="center"/>
              <w:rPr>
                <w:sz w:val="16"/>
                <w:szCs w:val="16"/>
              </w:rPr>
            </w:pPr>
            <w:r>
              <w:rPr>
                <w:sz w:val="16"/>
                <w:szCs w:val="16"/>
              </w:rPr>
              <w:t>9.33 / 2.7</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1C6DAE42" w14:textId="77777777" w:rsidR="00963F42" w:rsidRDefault="00963F42" w:rsidP="00963F42">
            <w:pPr>
              <w:jc w:val="center"/>
              <w:rPr>
                <w:sz w:val="20"/>
                <w:szCs w:val="20"/>
              </w:rPr>
            </w:pPr>
            <w:r>
              <w:rPr>
                <w:sz w:val="16"/>
                <w:szCs w:val="16"/>
              </w:rPr>
              <w:t>5.49</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36C2E19C"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6D55EA05" w14:textId="77777777" w:rsidR="00963F42" w:rsidRDefault="00963F42" w:rsidP="00963F42">
            <w:pPr>
              <w:jc w:val="center"/>
              <w:rPr>
                <w:sz w:val="20"/>
                <w:szCs w:val="20"/>
              </w:rPr>
            </w:pPr>
            <w:r>
              <w:rPr>
                <w:sz w:val="16"/>
                <w:szCs w:val="16"/>
              </w:rPr>
              <w:t>14.6</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13FFC58B"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564A258F" w14:textId="77777777" w:rsidR="00963F42" w:rsidRDefault="00963F42" w:rsidP="00963F42">
            <w:pPr>
              <w:jc w:val="center"/>
              <w:rPr>
                <w:sz w:val="20"/>
                <w:szCs w:val="20"/>
              </w:rPr>
            </w:pPr>
            <w:r>
              <w:rPr>
                <w:sz w:val="16"/>
                <w:szCs w:val="16"/>
              </w:rPr>
              <w:t>262,293</w:t>
            </w:r>
          </w:p>
        </w:tc>
      </w:tr>
      <w:tr w:rsidR="00963F42" w14:paraId="4E9BD440" w14:textId="77777777">
        <w:tc>
          <w:tcPr>
            <w:tcW w:w="1380" w:type="dxa"/>
            <w:vMerge/>
            <w:tcBorders>
              <w:top w:val="nil"/>
              <w:left w:val="nil"/>
              <w:bottom w:val="single" w:sz="4" w:space="0" w:color="000000"/>
              <w:right w:val="nil"/>
            </w:tcBorders>
            <w:shd w:val="clear" w:color="auto" w:fill="auto"/>
            <w:tcMar>
              <w:top w:w="-967" w:type="dxa"/>
              <w:left w:w="-967" w:type="dxa"/>
              <w:bottom w:w="-967" w:type="dxa"/>
              <w:right w:w="-967" w:type="dxa"/>
            </w:tcMar>
          </w:tcPr>
          <w:p w14:paraId="276E7B03" w14:textId="77777777" w:rsidR="00963F42" w:rsidRDefault="00963F42" w:rsidP="00963F42">
            <w:pPr>
              <w:rPr>
                <w:b/>
                <w:sz w:val="20"/>
                <w:szCs w:val="20"/>
              </w:rPr>
            </w:pPr>
          </w:p>
        </w:tc>
        <w:tc>
          <w:tcPr>
            <w:tcW w:w="600" w:type="dxa"/>
            <w:vMerge/>
            <w:tcBorders>
              <w:top w:val="nil"/>
              <w:left w:val="nil"/>
              <w:bottom w:val="nil"/>
              <w:right w:val="nil"/>
            </w:tcBorders>
            <w:shd w:val="clear" w:color="auto" w:fill="auto"/>
            <w:tcMar>
              <w:top w:w="-967" w:type="dxa"/>
              <w:left w:w="-967" w:type="dxa"/>
              <w:bottom w:w="-967" w:type="dxa"/>
              <w:right w:w="-967" w:type="dxa"/>
            </w:tcMar>
          </w:tcPr>
          <w:p w14:paraId="5471E29A" w14:textId="77777777" w:rsidR="00963F42" w:rsidRDefault="00963F42"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300F16D9" w14:textId="77777777" w:rsidR="00963F42" w:rsidRDefault="00963F42" w:rsidP="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4DEC41B2" w14:textId="77777777" w:rsidR="00963F42" w:rsidRDefault="00963F42" w:rsidP="00963F42">
            <w:pPr>
              <w:jc w:val="center"/>
              <w:rPr>
                <w:sz w:val="20"/>
                <w:szCs w:val="20"/>
              </w:rPr>
            </w:pPr>
            <w:r>
              <w:rPr>
                <w:sz w:val="16"/>
                <w:szCs w:val="16"/>
              </w:rPr>
              <w:t>3</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7BA132B6" w14:textId="77777777" w:rsidR="00963F42" w:rsidRDefault="00963F42" w:rsidP="00963F42">
            <w:pPr>
              <w:jc w:val="center"/>
              <w:rPr>
                <w:sz w:val="20"/>
                <w:szCs w:val="20"/>
              </w:rPr>
            </w:pPr>
            <w:r>
              <w:rPr>
                <w:sz w:val="16"/>
                <w:szCs w:val="16"/>
              </w:rPr>
              <w:t>2</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72236347"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52A4A20A" w14:textId="77777777" w:rsidR="00963F42" w:rsidRDefault="00963F42" w:rsidP="00963F42">
            <w:pPr>
              <w:jc w:val="center"/>
              <w:rPr>
                <w:sz w:val="20"/>
                <w:szCs w:val="20"/>
              </w:rPr>
            </w:pPr>
            <w:r>
              <w:rPr>
                <w:sz w:val="16"/>
                <w:szCs w:val="16"/>
              </w:rPr>
              <w:t>Full</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10E92E3B" w14:textId="77777777" w:rsidR="00963F42" w:rsidRDefault="00963F42" w:rsidP="00963F42">
            <w:pPr>
              <w:jc w:val="center"/>
              <w:rPr>
                <w:sz w:val="16"/>
                <w:szCs w:val="16"/>
              </w:rPr>
            </w:pPr>
            <w:r>
              <w:rPr>
                <w:sz w:val="16"/>
                <w:szCs w:val="16"/>
              </w:rPr>
              <w:t>4.87 / 4.1</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5C9F43AE" w14:textId="77777777" w:rsidR="00963F42" w:rsidRDefault="00963F42" w:rsidP="00963F42">
            <w:pPr>
              <w:jc w:val="center"/>
              <w:rPr>
                <w:sz w:val="20"/>
                <w:szCs w:val="20"/>
              </w:rPr>
            </w:pPr>
            <w:r>
              <w:rPr>
                <w:sz w:val="16"/>
                <w:szCs w:val="16"/>
              </w:rPr>
              <w:t>4.96</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64F45788"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0CCED6C6" w14:textId="77777777" w:rsidR="00963F42" w:rsidRDefault="00963F42" w:rsidP="00963F42">
            <w:pPr>
              <w:jc w:val="center"/>
              <w:rPr>
                <w:sz w:val="20"/>
                <w:szCs w:val="20"/>
              </w:rPr>
            </w:pPr>
            <w:r>
              <w:rPr>
                <w:sz w:val="16"/>
                <w:szCs w:val="16"/>
              </w:rPr>
              <w:t>14.3</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76121FA6"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30552C93" w14:textId="77777777" w:rsidR="00963F42" w:rsidRDefault="00963F42" w:rsidP="00963F42">
            <w:pPr>
              <w:jc w:val="center"/>
              <w:rPr>
                <w:sz w:val="20"/>
                <w:szCs w:val="20"/>
              </w:rPr>
            </w:pPr>
            <w:r>
              <w:rPr>
                <w:sz w:val="16"/>
                <w:szCs w:val="16"/>
              </w:rPr>
              <w:t>223,564</w:t>
            </w:r>
          </w:p>
        </w:tc>
      </w:tr>
      <w:tr w:rsidR="00963F42" w14:paraId="23550B4A" w14:textId="77777777">
        <w:tc>
          <w:tcPr>
            <w:tcW w:w="1380" w:type="dxa"/>
            <w:vMerge/>
            <w:tcBorders>
              <w:top w:val="nil"/>
              <w:left w:val="nil"/>
              <w:bottom w:val="single" w:sz="4" w:space="0" w:color="000000"/>
              <w:right w:val="nil"/>
            </w:tcBorders>
            <w:shd w:val="clear" w:color="auto" w:fill="auto"/>
            <w:tcMar>
              <w:top w:w="-967" w:type="dxa"/>
              <w:left w:w="-967" w:type="dxa"/>
              <w:bottom w:w="-967" w:type="dxa"/>
              <w:right w:w="-967" w:type="dxa"/>
            </w:tcMar>
          </w:tcPr>
          <w:p w14:paraId="4B2A74B7" w14:textId="77777777" w:rsidR="00963F42" w:rsidRDefault="00963F42" w:rsidP="00963F42">
            <w:pPr>
              <w:rPr>
                <w:b/>
                <w:sz w:val="20"/>
                <w:szCs w:val="20"/>
              </w:rPr>
            </w:pPr>
          </w:p>
        </w:tc>
        <w:tc>
          <w:tcPr>
            <w:tcW w:w="600" w:type="dxa"/>
            <w:vMerge w:val="restart"/>
            <w:tcBorders>
              <w:top w:val="nil"/>
              <w:left w:val="nil"/>
              <w:bottom w:val="single" w:sz="4" w:space="0" w:color="000000"/>
              <w:right w:val="nil"/>
            </w:tcBorders>
            <w:shd w:val="clear" w:color="auto" w:fill="auto"/>
            <w:tcMar>
              <w:top w:w="-967" w:type="dxa"/>
              <w:left w:w="-967" w:type="dxa"/>
              <w:bottom w:w="-967" w:type="dxa"/>
              <w:right w:w="-967" w:type="dxa"/>
            </w:tcMar>
          </w:tcPr>
          <w:p w14:paraId="36CC65AD" w14:textId="77777777" w:rsidR="00963F42" w:rsidRDefault="00963F42" w:rsidP="00963F42">
            <w:pPr>
              <w:rPr>
                <w:sz w:val="16"/>
                <w:szCs w:val="16"/>
              </w:rPr>
            </w:pPr>
            <w:r>
              <w:rPr>
                <w:sz w:val="16"/>
                <w:szCs w:val="16"/>
              </w:rPr>
              <w:t>Fall</w:t>
            </w:r>
          </w:p>
        </w:tc>
        <w:tc>
          <w:tcPr>
            <w:tcW w:w="735" w:type="dxa"/>
            <w:vMerge w:val="restart"/>
            <w:tcBorders>
              <w:top w:val="nil"/>
              <w:left w:val="nil"/>
              <w:bottom w:val="nil"/>
              <w:right w:val="nil"/>
            </w:tcBorders>
            <w:shd w:val="clear" w:color="auto" w:fill="auto"/>
            <w:tcMar>
              <w:top w:w="-967" w:type="dxa"/>
              <w:left w:w="-967" w:type="dxa"/>
              <w:bottom w:w="-967" w:type="dxa"/>
              <w:right w:w="-967" w:type="dxa"/>
            </w:tcMar>
          </w:tcPr>
          <w:p w14:paraId="5A65657A" w14:textId="77777777" w:rsidR="00963F42" w:rsidRDefault="00963F42" w:rsidP="00963F42">
            <w:pPr>
              <w:jc w:val="center"/>
              <w:rPr>
                <w:sz w:val="16"/>
                <w:szCs w:val="16"/>
              </w:rPr>
            </w:pPr>
            <w:r>
              <w:rPr>
                <w:sz w:val="16"/>
                <w:szCs w:val="16"/>
              </w:rPr>
              <w:t>1</w:t>
            </w: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7EF2EC08" w14:textId="77777777" w:rsidR="00963F42" w:rsidRDefault="00963F42" w:rsidP="00963F42">
            <w:pPr>
              <w:jc w:val="center"/>
              <w:rPr>
                <w:sz w:val="20"/>
                <w:szCs w:val="20"/>
              </w:rPr>
            </w:pPr>
            <w:r>
              <w:rPr>
                <w:sz w:val="16"/>
                <w:szCs w:val="16"/>
              </w:rPr>
              <w:t>1</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4855F2A1" w14:textId="77777777" w:rsidR="00963F42" w:rsidRDefault="00963F42" w:rsidP="00963F42">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2449F0EB"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43AC2676" w14:textId="77777777" w:rsidR="00963F42" w:rsidRDefault="00963F42" w:rsidP="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3E4C5475" w14:textId="77777777" w:rsidR="00963F42" w:rsidRDefault="00963F42" w:rsidP="00963F42">
            <w:pPr>
              <w:jc w:val="center"/>
              <w:rPr>
                <w:sz w:val="16"/>
                <w:szCs w:val="16"/>
              </w:rPr>
            </w:pPr>
            <w:r>
              <w:rPr>
                <w:sz w:val="16"/>
                <w:szCs w:val="16"/>
              </w:rPr>
              <w:t>1.02</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1150F34F" w14:textId="77777777" w:rsidR="00963F42" w:rsidRDefault="00963F42" w:rsidP="00963F42">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6992D944"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41A5EF0D" w14:textId="77777777" w:rsidR="00963F42" w:rsidRDefault="00963F42" w:rsidP="00963F42">
            <w:pPr>
              <w:jc w:val="center"/>
              <w:rPr>
                <w:sz w:val="20"/>
                <w:szCs w:val="20"/>
              </w:rPr>
            </w:pPr>
            <w:r>
              <w:rPr>
                <w:sz w:val="16"/>
                <w:szCs w:val="16"/>
              </w:rPr>
              <w:t>18.6</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15D0AE66"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01BF4F62" w14:textId="77777777" w:rsidR="00963F42" w:rsidRDefault="00963F42" w:rsidP="00963F42">
            <w:pPr>
              <w:jc w:val="center"/>
              <w:rPr>
                <w:sz w:val="20"/>
                <w:szCs w:val="20"/>
              </w:rPr>
            </w:pPr>
            <w:r>
              <w:rPr>
                <w:sz w:val="16"/>
                <w:szCs w:val="16"/>
              </w:rPr>
              <w:t>159,754</w:t>
            </w:r>
          </w:p>
        </w:tc>
      </w:tr>
      <w:tr w:rsidR="00963F42" w14:paraId="58471850" w14:textId="77777777">
        <w:tc>
          <w:tcPr>
            <w:tcW w:w="1380" w:type="dxa"/>
            <w:vMerge/>
            <w:tcBorders>
              <w:top w:val="nil"/>
              <w:left w:val="nil"/>
              <w:bottom w:val="single" w:sz="4" w:space="0" w:color="000000"/>
              <w:right w:val="nil"/>
            </w:tcBorders>
            <w:shd w:val="clear" w:color="auto" w:fill="auto"/>
            <w:tcMar>
              <w:top w:w="-967" w:type="dxa"/>
              <w:left w:w="-967" w:type="dxa"/>
              <w:bottom w:w="-967" w:type="dxa"/>
              <w:right w:w="-967" w:type="dxa"/>
            </w:tcMar>
          </w:tcPr>
          <w:p w14:paraId="109EE191" w14:textId="77777777" w:rsidR="00963F42" w:rsidRDefault="00963F42" w:rsidP="00963F42">
            <w:pPr>
              <w:rPr>
                <w:b/>
                <w:sz w:val="20"/>
                <w:szCs w:val="20"/>
              </w:rPr>
            </w:pPr>
          </w:p>
        </w:tc>
        <w:tc>
          <w:tcPr>
            <w:tcW w:w="600" w:type="dxa"/>
            <w:vMerge/>
            <w:tcBorders>
              <w:top w:val="nil"/>
              <w:left w:val="nil"/>
              <w:bottom w:val="single" w:sz="4" w:space="0" w:color="000000"/>
              <w:right w:val="nil"/>
            </w:tcBorders>
            <w:shd w:val="clear" w:color="auto" w:fill="auto"/>
            <w:tcMar>
              <w:top w:w="-967" w:type="dxa"/>
              <w:left w:w="-967" w:type="dxa"/>
              <w:bottom w:w="-967" w:type="dxa"/>
              <w:right w:w="-967" w:type="dxa"/>
            </w:tcMar>
          </w:tcPr>
          <w:p w14:paraId="3A402D53" w14:textId="77777777" w:rsidR="00963F42" w:rsidRDefault="00963F42"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4B17A517" w14:textId="77777777" w:rsidR="00963F42" w:rsidRDefault="00963F42" w:rsidP="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65253852" w14:textId="77777777" w:rsidR="00963F42" w:rsidRDefault="00963F42" w:rsidP="00963F42">
            <w:pPr>
              <w:jc w:val="center"/>
              <w:rPr>
                <w:sz w:val="20"/>
                <w:szCs w:val="20"/>
              </w:rPr>
            </w:pPr>
            <w:r>
              <w:rPr>
                <w:sz w:val="16"/>
                <w:szCs w:val="16"/>
              </w:rPr>
              <w:t>2</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5FEEA13E" w14:textId="77777777" w:rsidR="00963F42" w:rsidRDefault="00963F42" w:rsidP="00963F42">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60ACA03D"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598C2065" w14:textId="77777777" w:rsidR="00963F42" w:rsidRDefault="00963F42" w:rsidP="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6FC3B388" w14:textId="77777777" w:rsidR="00963F42" w:rsidRDefault="00963F42" w:rsidP="00963F42">
            <w:pPr>
              <w:jc w:val="center"/>
              <w:rPr>
                <w:sz w:val="16"/>
                <w:szCs w:val="16"/>
              </w:rPr>
            </w:pPr>
            <w:r>
              <w:rPr>
                <w:sz w:val="16"/>
                <w:szCs w:val="16"/>
              </w:rPr>
              <w:t>0</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41CB5760" w14:textId="77777777" w:rsidR="00963F42" w:rsidRDefault="00963F42" w:rsidP="00963F42">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30E3D82A"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2FE89861" w14:textId="77777777" w:rsidR="00963F42" w:rsidRDefault="00963F42" w:rsidP="00963F42">
            <w:pPr>
              <w:jc w:val="center"/>
              <w:rPr>
                <w:sz w:val="20"/>
                <w:szCs w:val="20"/>
              </w:rPr>
            </w:pPr>
            <w:r>
              <w:rPr>
                <w:sz w:val="16"/>
                <w:szCs w:val="16"/>
              </w:rPr>
              <w:t>18.4</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092A81E8"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3EC64B64" w14:textId="77777777" w:rsidR="00963F42" w:rsidRDefault="00963F42" w:rsidP="00963F42">
            <w:pPr>
              <w:jc w:val="center"/>
              <w:rPr>
                <w:sz w:val="20"/>
                <w:szCs w:val="20"/>
              </w:rPr>
            </w:pPr>
            <w:r>
              <w:rPr>
                <w:sz w:val="16"/>
                <w:szCs w:val="16"/>
              </w:rPr>
              <w:t>122,188</w:t>
            </w:r>
          </w:p>
        </w:tc>
      </w:tr>
      <w:tr w:rsidR="00963F42" w14:paraId="2BD40A14" w14:textId="77777777">
        <w:tc>
          <w:tcPr>
            <w:tcW w:w="1380" w:type="dxa"/>
            <w:vMerge/>
            <w:tcBorders>
              <w:top w:val="nil"/>
              <w:left w:val="nil"/>
              <w:bottom w:val="single" w:sz="4" w:space="0" w:color="000000"/>
              <w:right w:val="nil"/>
            </w:tcBorders>
            <w:shd w:val="clear" w:color="auto" w:fill="auto"/>
            <w:tcMar>
              <w:top w:w="-967" w:type="dxa"/>
              <w:left w:w="-967" w:type="dxa"/>
              <w:bottom w:w="-967" w:type="dxa"/>
              <w:right w:w="-967" w:type="dxa"/>
            </w:tcMar>
          </w:tcPr>
          <w:p w14:paraId="3A7C9EDD" w14:textId="77777777" w:rsidR="00963F42" w:rsidRDefault="00963F42" w:rsidP="00963F42">
            <w:pPr>
              <w:rPr>
                <w:b/>
                <w:sz w:val="20"/>
                <w:szCs w:val="20"/>
              </w:rPr>
            </w:pPr>
          </w:p>
        </w:tc>
        <w:tc>
          <w:tcPr>
            <w:tcW w:w="600" w:type="dxa"/>
            <w:vMerge/>
            <w:tcBorders>
              <w:top w:val="nil"/>
              <w:left w:val="nil"/>
              <w:bottom w:val="single" w:sz="4" w:space="0" w:color="000000"/>
              <w:right w:val="nil"/>
            </w:tcBorders>
            <w:shd w:val="clear" w:color="auto" w:fill="auto"/>
            <w:tcMar>
              <w:top w:w="-967" w:type="dxa"/>
              <w:left w:w="-967" w:type="dxa"/>
              <w:bottom w:w="-967" w:type="dxa"/>
              <w:right w:w="-967" w:type="dxa"/>
            </w:tcMar>
          </w:tcPr>
          <w:p w14:paraId="59E74A0B" w14:textId="77777777" w:rsidR="00963F42" w:rsidRDefault="00963F42"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191065F5" w14:textId="77777777" w:rsidR="00963F42" w:rsidRDefault="00963F42" w:rsidP="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2524394E" w14:textId="77777777" w:rsidR="00963F42" w:rsidRDefault="00963F42" w:rsidP="00963F42">
            <w:pPr>
              <w:jc w:val="center"/>
              <w:rPr>
                <w:sz w:val="20"/>
                <w:szCs w:val="20"/>
              </w:rPr>
            </w:pPr>
            <w:r>
              <w:rPr>
                <w:sz w:val="16"/>
                <w:szCs w:val="16"/>
              </w:rPr>
              <w:t>3</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79B71BE1" w14:textId="77777777" w:rsidR="00963F42" w:rsidRDefault="00963F42" w:rsidP="00963F42">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00B58FF0"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505F8DC7" w14:textId="77777777" w:rsidR="00963F42" w:rsidRDefault="00963F42" w:rsidP="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7CCEEFD8" w14:textId="77777777" w:rsidR="00963F42" w:rsidRDefault="00963F42" w:rsidP="00963F42">
            <w:pPr>
              <w:jc w:val="center"/>
              <w:rPr>
                <w:sz w:val="16"/>
                <w:szCs w:val="16"/>
              </w:rPr>
            </w:pPr>
            <w:r>
              <w:rPr>
                <w:sz w:val="16"/>
                <w:szCs w:val="16"/>
              </w:rPr>
              <w:t>1.21</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29D433FF" w14:textId="77777777" w:rsidR="00963F42" w:rsidRDefault="00963F42" w:rsidP="00963F42">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4CDB814C"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1BFC1B46" w14:textId="77777777" w:rsidR="00963F42" w:rsidRDefault="00963F42" w:rsidP="00963F42">
            <w:pPr>
              <w:jc w:val="center"/>
              <w:rPr>
                <w:sz w:val="20"/>
                <w:szCs w:val="20"/>
              </w:rPr>
            </w:pPr>
            <w:r>
              <w:rPr>
                <w:sz w:val="16"/>
                <w:szCs w:val="16"/>
              </w:rPr>
              <w:t>3.51</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31AF1E07"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261FC4F7" w14:textId="77777777" w:rsidR="00963F42" w:rsidRDefault="00963F42" w:rsidP="00963F42">
            <w:pPr>
              <w:jc w:val="center"/>
              <w:rPr>
                <w:sz w:val="20"/>
                <w:szCs w:val="20"/>
              </w:rPr>
            </w:pPr>
            <w:r>
              <w:rPr>
                <w:sz w:val="16"/>
                <w:szCs w:val="16"/>
              </w:rPr>
              <w:t>336,165</w:t>
            </w:r>
          </w:p>
        </w:tc>
      </w:tr>
      <w:tr w:rsidR="00963F42" w14:paraId="2CEFA43A" w14:textId="77777777">
        <w:tc>
          <w:tcPr>
            <w:tcW w:w="1380" w:type="dxa"/>
            <w:vMerge/>
            <w:tcBorders>
              <w:top w:val="nil"/>
              <w:left w:val="nil"/>
              <w:bottom w:val="single" w:sz="4" w:space="0" w:color="000000"/>
              <w:right w:val="nil"/>
            </w:tcBorders>
            <w:shd w:val="clear" w:color="auto" w:fill="auto"/>
            <w:tcMar>
              <w:top w:w="-967" w:type="dxa"/>
              <w:left w:w="-967" w:type="dxa"/>
              <w:bottom w:w="-967" w:type="dxa"/>
              <w:right w:w="-967" w:type="dxa"/>
            </w:tcMar>
          </w:tcPr>
          <w:p w14:paraId="00936CA6" w14:textId="77777777" w:rsidR="00963F42" w:rsidRDefault="00963F42" w:rsidP="00963F42">
            <w:pPr>
              <w:rPr>
                <w:b/>
                <w:sz w:val="20"/>
                <w:szCs w:val="20"/>
              </w:rPr>
            </w:pPr>
          </w:p>
        </w:tc>
        <w:tc>
          <w:tcPr>
            <w:tcW w:w="600" w:type="dxa"/>
            <w:vMerge/>
            <w:tcBorders>
              <w:top w:val="nil"/>
              <w:left w:val="nil"/>
              <w:bottom w:val="single" w:sz="4" w:space="0" w:color="000000"/>
              <w:right w:val="nil"/>
            </w:tcBorders>
            <w:shd w:val="clear" w:color="auto" w:fill="auto"/>
            <w:tcMar>
              <w:top w:w="-967" w:type="dxa"/>
              <w:left w:w="-967" w:type="dxa"/>
              <w:bottom w:w="-967" w:type="dxa"/>
              <w:right w:w="-967" w:type="dxa"/>
            </w:tcMar>
          </w:tcPr>
          <w:p w14:paraId="32BBC571" w14:textId="77777777" w:rsidR="00963F42" w:rsidRDefault="00963F42" w:rsidP="00963F42">
            <w:pPr>
              <w:rPr>
                <w:b/>
                <w:sz w:val="20"/>
                <w:szCs w:val="20"/>
              </w:rPr>
            </w:pPr>
          </w:p>
        </w:tc>
        <w:tc>
          <w:tcPr>
            <w:tcW w:w="735" w:type="dxa"/>
            <w:vMerge w:val="restart"/>
            <w:tcBorders>
              <w:top w:val="nil"/>
              <w:left w:val="nil"/>
              <w:bottom w:val="nil"/>
              <w:right w:val="nil"/>
            </w:tcBorders>
            <w:shd w:val="clear" w:color="auto" w:fill="auto"/>
            <w:tcMar>
              <w:top w:w="-967" w:type="dxa"/>
              <w:left w:w="-967" w:type="dxa"/>
              <w:bottom w:w="-967" w:type="dxa"/>
              <w:right w:w="-967" w:type="dxa"/>
            </w:tcMar>
          </w:tcPr>
          <w:p w14:paraId="68924F2D" w14:textId="77777777" w:rsidR="00963F42" w:rsidRDefault="00963F42" w:rsidP="00963F42">
            <w:pPr>
              <w:jc w:val="center"/>
              <w:rPr>
                <w:sz w:val="16"/>
                <w:szCs w:val="16"/>
              </w:rPr>
            </w:pPr>
            <w:r>
              <w:rPr>
                <w:sz w:val="16"/>
                <w:szCs w:val="16"/>
              </w:rPr>
              <w:t>2</w:t>
            </w: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4FF44F7F" w14:textId="77777777" w:rsidR="00963F42" w:rsidRDefault="00963F42" w:rsidP="00963F42">
            <w:pPr>
              <w:jc w:val="center"/>
              <w:rPr>
                <w:sz w:val="20"/>
                <w:szCs w:val="20"/>
              </w:rPr>
            </w:pPr>
            <w:r>
              <w:rPr>
                <w:sz w:val="16"/>
                <w:szCs w:val="16"/>
              </w:rPr>
              <w:t>1</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6A9A8AB5" w14:textId="77777777" w:rsidR="00963F42" w:rsidRDefault="00963F42" w:rsidP="00963F42">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45C83E36"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2E076C25" w14:textId="77777777" w:rsidR="00963F42" w:rsidRDefault="00963F42" w:rsidP="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6DCC88B4" w14:textId="77777777" w:rsidR="00963F42" w:rsidRDefault="00963F42" w:rsidP="00963F42">
            <w:pPr>
              <w:jc w:val="center"/>
              <w:rPr>
                <w:sz w:val="16"/>
                <w:szCs w:val="16"/>
              </w:rPr>
            </w:pPr>
            <w:r>
              <w:rPr>
                <w:sz w:val="16"/>
                <w:szCs w:val="16"/>
              </w:rPr>
              <w:t>0</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5AA5433F" w14:textId="77777777" w:rsidR="00963F42" w:rsidRDefault="00963F42" w:rsidP="00963F42">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1111AA6C"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6DC39F3D" w14:textId="77777777" w:rsidR="00963F42" w:rsidRDefault="00963F42" w:rsidP="00963F42">
            <w:pPr>
              <w:jc w:val="center"/>
              <w:rPr>
                <w:sz w:val="20"/>
                <w:szCs w:val="20"/>
              </w:rPr>
            </w:pPr>
            <w:r>
              <w:rPr>
                <w:sz w:val="16"/>
                <w:szCs w:val="16"/>
              </w:rPr>
              <w:t>6.5</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04C0D53C"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74C10BD3" w14:textId="77777777" w:rsidR="00963F42" w:rsidRDefault="00963F42" w:rsidP="00963F42">
            <w:pPr>
              <w:jc w:val="center"/>
              <w:rPr>
                <w:sz w:val="20"/>
                <w:szCs w:val="20"/>
              </w:rPr>
            </w:pPr>
            <w:r>
              <w:rPr>
                <w:sz w:val="16"/>
                <w:szCs w:val="16"/>
              </w:rPr>
              <w:t>65,974</w:t>
            </w:r>
          </w:p>
        </w:tc>
      </w:tr>
      <w:tr w:rsidR="00963F42" w14:paraId="28CE81DE" w14:textId="77777777">
        <w:tc>
          <w:tcPr>
            <w:tcW w:w="1380" w:type="dxa"/>
            <w:vMerge/>
            <w:tcBorders>
              <w:top w:val="nil"/>
              <w:left w:val="nil"/>
              <w:bottom w:val="single" w:sz="4" w:space="0" w:color="000000"/>
              <w:right w:val="nil"/>
            </w:tcBorders>
            <w:shd w:val="clear" w:color="auto" w:fill="auto"/>
            <w:tcMar>
              <w:top w:w="-967" w:type="dxa"/>
              <w:left w:w="-967" w:type="dxa"/>
              <w:bottom w:w="-967" w:type="dxa"/>
              <w:right w:w="-967" w:type="dxa"/>
            </w:tcMar>
          </w:tcPr>
          <w:p w14:paraId="007C013E" w14:textId="77777777" w:rsidR="00963F42" w:rsidRDefault="00963F42" w:rsidP="00963F42">
            <w:pPr>
              <w:rPr>
                <w:b/>
                <w:sz w:val="20"/>
                <w:szCs w:val="20"/>
              </w:rPr>
            </w:pPr>
          </w:p>
        </w:tc>
        <w:tc>
          <w:tcPr>
            <w:tcW w:w="600" w:type="dxa"/>
            <w:vMerge/>
            <w:tcBorders>
              <w:top w:val="nil"/>
              <w:left w:val="nil"/>
              <w:bottom w:val="single" w:sz="4" w:space="0" w:color="000000"/>
              <w:right w:val="nil"/>
            </w:tcBorders>
            <w:shd w:val="clear" w:color="auto" w:fill="auto"/>
            <w:tcMar>
              <w:top w:w="-967" w:type="dxa"/>
              <w:left w:w="-967" w:type="dxa"/>
              <w:bottom w:w="-967" w:type="dxa"/>
              <w:right w:w="-967" w:type="dxa"/>
            </w:tcMar>
          </w:tcPr>
          <w:p w14:paraId="30485588" w14:textId="77777777" w:rsidR="00963F42" w:rsidRDefault="00963F42"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62060A1D" w14:textId="77777777" w:rsidR="00963F42" w:rsidRDefault="00963F42" w:rsidP="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1CBED95C" w14:textId="77777777" w:rsidR="00963F42" w:rsidRDefault="00963F42" w:rsidP="00963F42">
            <w:pPr>
              <w:jc w:val="center"/>
              <w:rPr>
                <w:sz w:val="20"/>
                <w:szCs w:val="20"/>
              </w:rPr>
            </w:pPr>
            <w:r>
              <w:rPr>
                <w:sz w:val="16"/>
                <w:szCs w:val="16"/>
              </w:rPr>
              <w:t>2</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60A55FE8" w14:textId="77777777" w:rsidR="00963F42" w:rsidRDefault="00963F42" w:rsidP="00963F42">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435D3E0B"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6B220203" w14:textId="77777777" w:rsidR="00963F42" w:rsidRDefault="00963F42" w:rsidP="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12B41B03" w14:textId="77777777" w:rsidR="00963F42" w:rsidRDefault="00963F42" w:rsidP="00963F42">
            <w:pPr>
              <w:jc w:val="center"/>
              <w:rPr>
                <w:sz w:val="16"/>
                <w:szCs w:val="16"/>
              </w:rPr>
            </w:pPr>
            <w:r>
              <w:rPr>
                <w:sz w:val="16"/>
                <w:szCs w:val="16"/>
              </w:rPr>
              <w:t>1.25</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227D078D" w14:textId="77777777" w:rsidR="00963F42" w:rsidRDefault="00963F42" w:rsidP="00963F42">
            <w:pPr>
              <w:jc w:val="center"/>
              <w:rPr>
                <w:sz w:val="12"/>
                <w:szCs w:val="12"/>
              </w:rPr>
            </w:pPr>
            <w:r>
              <w:rPr>
                <w:sz w:val="12"/>
                <w:szCs w:val="12"/>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31976E50"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196FAE7C" w14:textId="77777777" w:rsidR="00963F42" w:rsidRDefault="00963F42" w:rsidP="00963F42">
            <w:pPr>
              <w:jc w:val="center"/>
              <w:rPr>
                <w:sz w:val="20"/>
                <w:szCs w:val="20"/>
              </w:rPr>
            </w:pPr>
            <w:r>
              <w:rPr>
                <w:sz w:val="16"/>
                <w:szCs w:val="16"/>
              </w:rPr>
              <w:t>1.36</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6C858018"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589009A2" w14:textId="77777777" w:rsidR="00963F42" w:rsidRDefault="00963F42" w:rsidP="00963F42">
            <w:pPr>
              <w:jc w:val="center"/>
              <w:rPr>
                <w:sz w:val="20"/>
                <w:szCs w:val="20"/>
              </w:rPr>
            </w:pPr>
            <w:r>
              <w:rPr>
                <w:sz w:val="16"/>
                <w:szCs w:val="16"/>
              </w:rPr>
              <w:t>57,988</w:t>
            </w:r>
          </w:p>
        </w:tc>
      </w:tr>
      <w:tr w:rsidR="00963F42" w14:paraId="715D34F2" w14:textId="77777777">
        <w:tc>
          <w:tcPr>
            <w:tcW w:w="1380" w:type="dxa"/>
            <w:vMerge/>
            <w:tcBorders>
              <w:top w:val="nil"/>
              <w:left w:val="nil"/>
              <w:bottom w:val="single" w:sz="4" w:space="0" w:color="000000"/>
              <w:right w:val="nil"/>
            </w:tcBorders>
            <w:shd w:val="clear" w:color="auto" w:fill="auto"/>
            <w:tcMar>
              <w:top w:w="-967" w:type="dxa"/>
              <w:left w:w="-967" w:type="dxa"/>
              <w:bottom w:w="-967" w:type="dxa"/>
              <w:right w:w="-967" w:type="dxa"/>
            </w:tcMar>
          </w:tcPr>
          <w:p w14:paraId="1558D859" w14:textId="77777777" w:rsidR="00963F42" w:rsidRDefault="00963F42" w:rsidP="00963F42">
            <w:pPr>
              <w:rPr>
                <w:b/>
                <w:sz w:val="20"/>
                <w:szCs w:val="20"/>
              </w:rPr>
            </w:pPr>
          </w:p>
        </w:tc>
        <w:tc>
          <w:tcPr>
            <w:tcW w:w="600" w:type="dxa"/>
            <w:vMerge/>
            <w:tcBorders>
              <w:top w:val="nil"/>
              <w:left w:val="nil"/>
              <w:bottom w:val="single" w:sz="4" w:space="0" w:color="000000"/>
              <w:right w:val="nil"/>
            </w:tcBorders>
            <w:shd w:val="clear" w:color="auto" w:fill="auto"/>
            <w:tcMar>
              <w:top w:w="-967" w:type="dxa"/>
              <w:left w:w="-967" w:type="dxa"/>
              <w:bottom w:w="-967" w:type="dxa"/>
              <w:right w:w="-967" w:type="dxa"/>
            </w:tcMar>
          </w:tcPr>
          <w:p w14:paraId="0C7098BD" w14:textId="77777777" w:rsidR="00963F42" w:rsidRDefault="00963F42" w:rsidP="00963F42">
            <w:pPr>
              <w:rPr>
                <w:b/>
                <w:sz w:val="20"/>
                <w:szCs w:val="20"/>
              </w:rPr>
            </w:pPr>
          </w:p>
        </w:tc>
        <w:tc>
          <w:tcPr>
            <w:tcW w:w="735" w:type="dxa"/>
            <w:vMerge/>
            <w:tcBorders>
              <w:top w:val="nil"/>
              <w:left w:val="nil"/>
              <w:bottom w:val="nil"/>
              <w:right w:val="nil"/>
            </w:tcBorders>
            <w:shd w:val="clear" w:color="auto" w:fill="auto"/>
            <w:tcMar>
              <w:top w:w="-967" w:type="dxa"/>
              <w:left w:w="-967" w:type="dxa"/>
              <w:bottom w:w="-967" w:type="dxa"/>
              <w:right w:w="-967" w:type="dxa"/>
            </w:tcMar>
          </w:tcPr>
          <w:p w14:paraId="56A04C4C" w14:textId="77777777" w:rsidR="00963F42" w:rsidRDefault="00963F42" w:rsidP="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5E9BDDF1" w14:textId="77777777" w:rsidR="00963F42" w:rsidRDefault="00963F42" w:rsidP="00963F42">
            <w:pPr>
              <w:jc w:val="center"/>
              <w:rPr>
                <w:sz w:val="20"/>
                <w:szCs w:val="20"/>
              </w:rPr>
            </w:pPr>
            <w:r>
              <w:rPr>
                <w:sz w:val="16"/>
                <w:szCs w:val="16"/>
              </w:rPr>
              <w:t>3</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1C9E5AB1" w14:textId="77777777" w:rsidR="00963F42" w:rsidRDefault="00963F42" w:rsidP="00963F42">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020A009C"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54C61F03" w14:textId="77777777" w:rsidR="00963F42" w:rsidRDefault="00963F42" w:rsidP="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4FA094BA" w14:textId="77777777" w:rsidR="00963F42" w:rsidRDefault="00963F42" w:rsidP="00963F42">
            <w:pPr>
              <w:jc w:val="center"/>
              <w:rPr>
                <w:sz w:val="16"/>
                <w:szCs w:val="16"/>
              </w:rPr>
            </w:pPr>
            <w:r>
              <w:rPr>
                <w:sz w:val="16"/>
                <w:szCs w:val="16"/>
              </w:rPr>
              <w:t>1.06</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5E767DDB" w14:textId="77777777" w:rsidR="00963F42" w:rsidRDefault="00963F42" w:rsidP="00963F42">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02C7360B"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2F7104A9" w14:textId="77777777" w:rsidR="00963F42" w:rsidRDefault="00963F42" w:rsidP="00963F42">
            <w:pPr>
              <w:jc w:val="center"/>
              <w:rPr>
                <w:sz w:val="20"/>
                <w:szCs w:val="20"/>
              </w:rPr>
            </w:pPr>
            <w:r>
              <w:rPr>
                <w:sz w:val="16"/>
                <w:szCs w:val="16"/>
              </w:rPr>
              <w:t>3.32</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1DCC97DF"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4CEB13A3" w14:textId="77777777" w:rsidR="00963F42" w:rsidRDefault="00963F42" w:rsidP="00963F42">
            <w:pPr>
              <w:jc w:val="center"/>
              <w:rPr>
                <w:sz w:val="20"/>
                <w:szCs w:val="20"/>
              </w:rPr>
            </w:pPr>
            <w:r>
              <w:rPr>
                <w:sz w:val="16"/>
                <w:szCs w:val="16"/>
              </w:rPr>
              <w:t>79,469</w:t>
            </w:r>
          </w:p>
        </w:tc>
      </w:tr>
      <w:tr w:rsidR="00963F42" w14:paraId="25E1C74D" w14:textId="77777777">
        <w:tc>
          <w:tcPr>
            <w:tcW w:w="1380" w:type="dxa"/>
            <w:vMerge/>
            <w:tcBorders>
              <w:top w:val="nil"/>
              <w:left w:val="nil"/>
              <w:bottom w:val="single" w:sz="4" w:space="0" w:color="000000"/>
              <w:right w:val="nil"/>
            </w:tcBorders>
            <w:shd w:val="clear" w:color="auto" w:fill="auto"/>
            <w:tcMar>
              <w:top w:w="-967" w:type="dxa"/>
              <w:left w:w="-967" w:type="dxa"/>
              <w:bottom w:w="-967" w:type="dxa"/>
              <w:right w:w="-967" w:type="dxa"/>
            </w:tcMar>
          </w:tcPr>
          <w:p w14:paraId="1FC514DD" w14:textId="77777777" w:rsidR="00963F42" w:rsidRDefault="00963F42" w:rsidP="00963F42">
            <w:pPr>
              <w:rPr>
                <w:b/>
                <w:sz w:val="20"/>
                <w:szCs w:val="20"/>
              </w:rPr>
            </w:pPr>
          </w:p>
        </w:tc>
        <w:tc>
          <w:tcPr>
            <w:tcW w:w="600" w:type="dxa"/>
            <w:vMerge/>
            <w:tcBorders>
              <w:top w:val="nil"/>
              <w:left w:val="nil"/>
              <w:bottom w:val="single" w:sz="4" w:space="0" w:color="000000"/>
              <w:right w:val="nil"/>
            </w:tcBorders>
            <w:shd w:val="clear" w:color="auto" w:fill="auto"/>
            <w:tcMar>
              <w:top w:w="-967" w:type="dxa"/>
              <w:left w:w="-967" w:type="dxa"/>
              <w:bottom w:w="-967" w:type="dxa"/>
              <w:right w:w="-967" w:type="dxa"/>
            </w:tcMar>
          </w:tcPr>
          <w:p w14:paraId="66BE19F4" w14:textId="77777777" w:rsidR="00963F42" w:rsidRDefault="00963F42" w:rsidP="00963F42">
            <w:pPr>
              <w:rPr>
                <w:b/>
                <w:sz w:val="20"/>
                <w:szCs w:val="20"/>
              </w:rPr>
            </w:pPr>
          </w:p>
        </w:tc>
        <w:tc>
          <w:tcPr>
            <w:tcW w:w="735" w:type="dxa"/>
            <w:vMerge w:val="restart"/>
            <w:tcBorders>
              <w:top w:val="nil"/>
              <w:left w:val="nil"/>
              <w:bottom w:val="single" w:sz="4" w:space="0" w:color="000000"/>
              <w:right w:val="nil"/>
            </w:tcBorders>
            <w:shd w:val="clear" w:color="auto" w:fill="auto"/>
            <w:tcMar>
              <w:top w:w="-967" w:type="dxa"/>
              <w:left w:w="-967" w:type="dxa"/>
              <w:bottom w:w="-967" w:type="dxa"/>
              <w:right w:w="-967" w:type="dxa"/>
            </w:tcMar>
          </w:tcPr>
          <w:p w14:paraId="25F6A445" w14:textId="77777777" w:rsidR="00963F42" w:rsidRDefault="00963F42" w:rsidP="00963F42">
            <w:pPr>
              <w:jc w:val="center"/>
              <w:rPr>
                <w:sz w:val="16"/>
                <w:szCs w:val="16"/>
              </w:rPr>
            </w:pPr>
            <w:r>
              <w:rPr>
                <w:sz w:val="16"/>
                <w:szCs w:val="16"/>
              </w:rPr>
              <w:t>3</w:t>
            </w: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0208C3DC" w14:textId="77777777" w:rsidR="00963F42" w:rsidRDefault="00963F42" w:rsidP="00963F42">
            <w:pPr>
              <w:jc w:val="center"/>
              <w:rPr>
                <w:sz w:val="20"/>
                <w:szCs w:val="20"/>
              </w:rPr>
            </w:pPr>
            <w:r>
              <w:rPr>
                <w:sz w:val="16"/>
                <w:szCs w:val="16"/>
              </w:rPr>
              <w:t>1</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254E8BC4" w14:textId="77777777" w:rsidR="00963F42" w:rsidRDefault="00963F42" w:rsidP="00963F42">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5154A490"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373A084C" w14:textId="77777777" w:rsidR="00963F42" w:rsidRDefault="00963F42" w:rsidP="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485D193C" w14:textId="77777777" w:rsidR="00963F42" w:rsidRDefault="00963F42" w:rsidP="00963F42">
            <w:pPr>
              <w:jc w:val="center"/>
              <w:rPr>
                <w:sz w:val="20"/>
                <w:szCs w:val="20"/>
              </w:rPr>
            </w:pPr>
            <w:r>
              <w:rPr>
                <w:sz w:val="16"/>
                <w:szCs w:val="16"/>
              </w:rPr>
              <w:t>0</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369DF388" w14:textId="77777777" w:rsidR="00963F42" w:rsidRDefault="00963F42" w:rsidP="00963F42">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64946EFD"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2D72BDCC" w14:textId="77777777" w:rsidR="00963F42" w:rsidRDefault="00963F42" w:rsidP="00963F42">
            <w:pPr>
              <w:jc w:val="center"/>
              <w:rPr>
                <w:sz w:val="20"/>
                <w:szCs w:val="20"/>
              </w:rPr>
            </w:pPr>
            <w:r>
              <w:rPr>
                <w:sz w:val="16"/>
                <w:szCs w:val="16"/>
              </w:rPr>
              <w:t>0</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25E80571"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51257AB8" w14:textId="77777777" w:rsidR="00963F42" w:rsidRDefault="00963F42" w:rsidP="00963F42">
            <w:pPr>
              <w:jc w:val="center"/>
              <w:rPr>
                <w:sz w:val="20"/>
                <w:szCs w:val="20"/>
              </w:rPr>
            </w:pPr>
            <w:r>
              <w:rPr>
                <w:sz w:val="16"/>
                <w:szCs w:val="16"/>
              </w:rPr>
              <w:t>378,052</w:t>
            </w:r>
          </w:p>
        </w:tc>
      </w:tr>
      <w:tr w:rsidR="00963F42" w14:paraId="18D98AC2" w14:textId="77777777">
        <w:tc>
          <w:tcPr>
            <w:tcW w:w="1380" w:type="dxa"/>
            <w:vMerge/>
            <w:tcBorders>
              <w:top w:val="nil"/>
              <w:left w:val="nil"/>
              <w:bottom w:val="single" w:sz="4" w:space="0" w:color="000000"/>
              <w:right w:val="nil"/>
            </w:tcBorders>
            <w:shd w:val="clear" w:color="auto" w:fill="auto"/>
            <w:tcMar>
              <w:top w:w="-967" w:type="dxa"/>
              <w:left w:w="-967" w:type="dxa"/>
              <w:bottom w:w="-967" w:type="dxa"/>
              <w:right w:w="-967" w:type="dxa"/>
            </w:tcMar>
          </w:tcPr>
          <w:p w14:paraId="61A7A25F" w14:textId="77777777" w:rsidR="00963F42" w:rsidRDefault="00963F42" w:rsidP="00963F42">
            <w:pPr>
              <w:rPr>
                <w:b/>
                <w:sz w:val="20"/>
                <w:szCs w:val="20"/>
              </w:rPr>
            </w:pPr>
          </w:p>
        </w:tc>
        <w:tc>
          <w:tcPr>
            <w:tcW w:w="600" w:type="dxa"/>
            <w:vMerge/>
            <w:tcBorders>
              <w:top w:val="nil"/>
              <w:left w:val="nil"/>
              <w:bottom w:val="single" w:sz="4" w:space="0" w:color="000000"/>
              <w:right w:val="nil"/>
            </w:tcBorders>
            <w:shd w:val="clear" w:color="auto" w:fill="auto"/>
            <w:tcMar>
              <w:top w:w="-967" w:type="dxa"/>
              <w:left w:w="-967" w:type="dxa"/>
              <w:bottom w:w="-967" w:type="dxa"/>
              <w:right w:w="-967" w:type="dxa"/>
            </w:tcMar>
          </w:tcPr>
          <w:p w14:paraId="770D08B3" w14:textId="77777777" w:rsidR="00963F42" w:rsidRDefault="00963F42" w:rsidP="00963F42">
            <w:pPr>
              <w:rPr>
                <w:b/>
                <w:sz w:val="20"/>
                <w:szCs w:val="20"/>
              </w:rPr>
            </w:pPr>
          </w:p>
        </w:tc>
        <w:tc>
          <w:tcPr>
            <w:tcW w:w="735" w:type="dxa"/>
            <w:vMerge/>
            <w:tcBorders>
              <w:top w:val="nil"/>
              <w:left w:val="nil"/>
              <w:bottom w:val="single" w:sz="4" w:space="0" w:color="000000"/>
              <w:right w:val="nil"/>
            </w:tcBorders>
            <w:shd w:val="clear" w:color="auto" w:fill="auto"/>
            <w:tcMar>
              <w:top w:w="-967" w:type="dxa"/>
              <w:left w:w="-967" w:type="dxa"/>
              <w:bottom w:w="-967" w:type="dxa"/>
              <w:right w:w="-967" w:type="dxa"/>
            </w:tcMar>
          </w:tcPr>
          <w:p w14:paraId="4A13B456" w14:textId="77777777" w:rsidR="00963F42" w:rsidRDefault="00963F42" w:rsidP="00963F42">
            <w:pPr>
              <w:rPr>
                <w:b/>
                <w:sz w:val="20"/>
                <w:szCs w:val="20"/>
              </w:rPr>
            </w:pPr>
          </w:p>
        </w:tc>
        <w:tc>
          <w:tcPr>
            <w:tcW w:w="750" w:type="dxa"/>
            <w:tcBorders>
              <w:top w:val="nil"/>
              <w:left w:val="nil"/>
              <w:bottom w:val="nil"/>
              <w:right w:val="nil"/>
            </w:tcBorders>
            <w:shd w:val="clear" w:color="auto" w:fill="auto"/>
            <w:tcMar>
              <w:top w:w="-967" w:type="dxa"/>
              <w:left w:w="-967" w:type="dxa"/>
              <w:bottom w:w="-967" w:type="dxa"/>
              <w:right w:w="-967" w:type="dxa"/>
            </w:tcMar>
            <w:vAlign w:val="center"/>
          </w:tcPr>
          <w:p w14:paraId="70FA2413" w14:textId="77777777" w:rsidR="00963F42" w:rsidRDefault="00963F42" w:rsidP="00963F42">
            <w:pPr>
              <w:jc w:val="center"/>
              <w:rPr>
                <w:sz w:val="20"/>
                <w:szCs w:val="20"/>
              </w:rPr>
            </w:pPr>
            <w:r>
              <w:rPr>
                <w:sz w:val="16"/>
                <w:szCs w:val="16"/>
              </w:rPr>
              <w:t>2</w:t>
            </w:r>
          </w:p>
        </w:tc>
        <w:tc>
          <w:tcPr>
            <w:tcW w:w="1020" w:type="dxa"/>
            <w:tcBorders>
              <w:top w:val="nil"/>
              <w:left w:val="nil"/>
              <w:bottom w:val="nil"/>
              <w:right w:val="nil"/>
            </w:tcBorders>
            <w:shd w:val="clear" w:color="auto" w:fill="auto"/>
            <w:tcMar>
              <w:top w:w="-967" w:type="dxa"/>
              <w:left w:w="-967" w:type="dxa"/>
              <w:bottom w:w="-967" w:type="dxa"/>
              <w:right w:w="-967" w:type="dxa"/>
            </w:tcMar>
            <w:vAlign w:val="center"/>
          </w:tcPr>
          <w:p w14:paraId="4746EF21" w14:textId="77777777" w:rsidR="00963F42" w:rsidRDefault="00963F42" w:rsidP="00963F42">
            <w:pPr>
              <w:jc w:val="center"/>
              <w:rPr>
                <w:sz w:val="20"/>
                <w:szCs w:val="20"/>
              </w:rPr>
            </w:pPr>
            <w:r>
              <w:rPr>
                <w:sz w:val="16"/>
                <w:szCs w:val="16"/>
              </w:rPr>
              <w:t>1</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07509324" w14:textId="77777777" w:rsidR="00963F42" w:rsidRDefault="00963F42" w:rsidP="00963F42">
            <w:pPr>
              <w:rPr>
                <w:sz w:val="20"/>
                <w:szCs w:val="20"/>
              </w:rPr>
            </w:pPr>
          </w:p>
        </w:tc>
        <w:tc>
          <w:tcPr>
            <w:tcW w:w="885" w:type="dxa"/>
            <w:tcBorders>
              <w:top w:val="nil"/>
              <w:left w:val="nil"/>
              <w:bottom w:val="nil"/>
              <w:right w:val="nil"/>
            </w:tcBorders>
            <w:shd w:val="clear" w:color="auto" w:fill="auto"/>
            <w:tcMar>
              <w:top w:w="-967" w:type="dxa"/>
              <w:left w:w="-967" w:type="dxa"/>
              <w:bottom w:w="-967" w:type="dxa"/>
              <w:right w:w="-967" w:type="dxa"/>
            </w:tcMar>
            <w:vAlign w:val="center"/>
          </w:tcPr>
          <w:p w14:paraId="392990DD" w14:textId="77777777" w:rsidR="00963F42" w:rsidRDefault="00963F42" w:rsidP="00963F42">
            <w:pPr>
              <w:jc w:val="center"/>
              <w:rPr>
                <w:sz w:val="20"/>
                <w:szCs w:val="20"/>
              </w:rPr>
            </w:pPr>
            <w:r>
              <w:rPr>
                <w:sz w:val="16"/>
                <w:szCs w:val="16"/>
              </w:rPr>
              <w:t>Half</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0AA73E63" w14:textId="77777777" w:rsidR="00963F42" w:rsidRDefault="00963F42" w:rsidP="00963F42">
            <w:pPr>
              <w:jc w:val="center"/>
              <w:rPr>
                <w:sz w:val="20"/>
                <w:szCs w:val="20"/>
              </w:rPr>
            </w:pPr>
            <w:r>
              <w:rPr>
                <w:sz w:val="16"/>
                <w:szCs w:val="16"/>
              </w:rPr>
              <w:t>0</w:t>
            </w:r>
          </w:p>
        </w:tc>
        <w:tc>
          <w:tcPr>
            <w:tcW w:w="1845" w:type="dxa"/>
            <w:tcBorders>
              <w:top w:val="nil"/>
              <w:left w:val="nil"/>
              <w:bottom w:val="nil"/>
              <w:right w:val="nil"/>
            </w:tcBorders>
            <w:shd w:val="clear" w:color="auto" w:fill="auto"/>
            <w:tcMar>
              <w:top w:w="-967" w:type="dxa"/>
              <w:left w:w="-967" w:type="dxa"/>
              <w:bottom w:w="-967" w:type="dxa"/>
              <w:right w:w="-967" w:type="dxa"/>
            </w:tcMar>
            <w:vAlign w:val="center"/>
          </w:tcPr>
          <w:p w14:paraId="4D11161C" w14:textId="77777777" w:rsidR="00963F42" w:rsidRDefault="00963F42" w:rsidP="00963F42">
            <w:pPr>
              <w:jc w:val="center"/>
              <w:rPr>
                <w:sz w:val="16"/>
                <w:szCs w:val="16"/>
              </w:rPr>
            </w:pPr>
            <w:r>
              <w:rPr>
                <w:sz w:val="16"/>
                <w:szCs w:val="16"/>
              </w:rPr>
              <w:t>-</w:t>
            </w:r>
          </w:p>
        </w:tc>
        <w:tc>
          <w:tcPr>
            <w:tcW w:w="105" w:type="dxa"/>
            <w:tcBorders>
              <w:top w:val="nil"/>
              <w:left w:val="nil"/>
              <w:bottom w:val="nil"/>
              <w:right w:val="nil"/>
            </w:tcBorders>
            <w:shd w:val="clear" w:color="auto" w:fill="auto"/>
            <w:tcMar>
              <w:top w:w="-967" w:type="dxa"/>
              <w:left w:w="-967" w:type="dxa"/>
              <w:bottom w:w="-967" w:type="dxa"/>
              <w:right w:w="-967" w:type="dxa"/>
            </w:tcMar>
            <w:vAlign w:val="center"/>
          </w:tcPr>
          <w:p w14:paraId="238A0837" w14:textId="77777777" w:rsidR="00963F42" w:rsidRDefault="00963F42" w:rsidP="00963F42">
            <w:pPr>
              <w:rPr>
                <w:sz w:val="20"/>
                <w:szCs w:val="20"/>
              </w:rPr>
            </w:pPr>
          </w:p>
        </w:tc>
        <w:tc>
          <w:tcPr>
            <w:tcW w:w="1800" w:type="dxa"/>
            <w:tcBorders>
              <w:top w:val="nil"/>
              <w:left w:val="nil"/>
              <w:bottom w:val="nil"/>
              <w:right w:val="nil"/>
            </w:tcBorders>
            <w:shd w:val="clear" w:color="auto" w:fill="auto"/>
            <w:tcMar>
              <w:top w:w="-967" w:type="dxa"/>
              <w:left w:w="-967" w:type="dxa"/>
              <w:bottom w:w="-967" w:type="dxa"/>
              <w:right w:w="-967" w:type="dxa"/>
            </w:tcMar>
            <w:vAlign w:val="center"/>
          </w:tcPr>
          <w:p w14:paraId="0169E9DF" w14:textId="77777777" w:rsidR="00963F42" w:rsidRDefault="00963F42" w:rsidP="00963F42">
            <w:pPr>
              <w:jc w:val="center"/>
              <w:rPr>
                <w:sz w:val="20"/>
                <w:szCs w:val="20"/>
              </w:rPr>
            </w:pPr>
            <w:r>
              <w:rPr>
                <w:sz w:val="16"/>
                <w:szCs w:val="16"/>
              </w:rPr>
              <w:t>0</w:t>
            </w:r>
          </w:p>
        </w:tc>
        <w:tc>
          <w:tcPr>
            <w:tcW w:w="120" w:type="dxa"/>
            <w:tcBorders>
              <w:top w:val="nil"/>
              <w:left w:val="nil"/>
              <w:bottom w:val="nil"/>
              <w:right w:val="nil"/>
            </w:tcBorders>
            <w:shd w:val="clear" w:color="auto" w:fill="auto"/>
            <w:tcMar>
              <w:top w:w="-679" w:type="dxa"/>
              <w:left w:w="-679" w:type="dxa"/>
              <w:bottom w:w="-679" w:type="dxa"/>
              <w:right w:w="-679" w:type="dxa"/>
            </w:tcMar>
            <w:vAlign w:val="center"/>
          </w:tcPr>
          <w:p w14:paraId="573DB2DA" w14:textId="77777777" w:rsidR="00963F42" w:rsidRDefault="00963F42" w:rsidP="00963F42">
            <w:pPr>
              <w:rPr>
                <w:sz w:val="20"/>
                <w:szCs w:val="20"/>
              </w:rPr>
            </w:pPr>
          </w:p>
        </w:tc>
        <w:tc>
          <w:tcPr>
            <w:tcW w:w="1740" w:type="dxa"/>
            <w:tcBorders>
              <w:top w:val="nil"/>
              <w:left w:val="nil"/>
              <w:bottom w:val="nil"/>
              <w:right w:val="nil"/>
            </w:tcBorders>
            <w:shd w:val="clear" w:color="auto" w:fill="auto"/>
            <w:tcMar>
              <w:top w:w="-679" w:type="dxa"/>
              <w:left w:w="-679" w:type="dxa"/>
              <w:bottom w:w="-679" w:type="dxa"/>
              <w:right w:w="-679" w:type="dxa"/>
            </w:tcMar>
            <w:vAlign w:val="center"/>
          </w:tcPr>
          <w:p w14:paraId="750340CA" w14:textId="77777777" w:rsidR="00963F42" w:rsidRDefault="00963F42" w:rsidP="00963F42">
            <w:pPr>
              <w:jc w:val="center"/>
              <w:rPr>
                <w:sz w:val="20"/>
                <w:szCs w:val="20"/>
                <w:vertAlign w:val="superscript"/>
              </w:rPr>
            </w:pPr>
            <w:r>
              <w:rPr>
                <w:sz w:val="16"/>
                <w:szCs w:val="16"/>
              </w:rPr>
              <w:t>97,295</w:t>
            </w:r>
          </w:p>
        </w:tc>
      </w:tr>
      <w:tr w:rsidR="00963F42" w14:paraId="7037992C" w14:textId="77777777">
        <w:tc>
          <w:tcPr>
            <w:tcW w:w="1380" w:type="dxa"/>
            <w:vMerge/>
            <w:tcBorders>
              <w:top w:val="nil"/>
              <w:left w:val="nil"/>
              <w:bottom w:val="single" w:sz="4" w:space="0" w:color="000000"/>
              <w:right w:val="nil"/>
            </w:tcBorders>
            <w:shd w:val="clear" w:color="auto" w:fill="auto"/>
            <w:tcMar>
              <w:top w:w="-967" w:type="dxa"/>
              <w:left w:w="-967" w:type="dxa"/>
              <w:bottom w:w="-967" w:type="dxa"/>
              <w:right w:w="-967" w:type="dxa"/>
            </w:tcMar>
          </w:tcPr>
          <w:p w14:paraId="6CACF43D" w14:textId="77777777" w:rsidR="00963F42" w:rsidRDefault="00963F42" w:rsidP="00963F42">
            <w:pPr>
              <w:rPr>
                <w:b/>
                <w:sz w:val="20"/>
                <w:szCs w:val="20"/>
              </w:rPr>
            </w:pPr>
          </w:p>
        </w:tc>
        <w:tc>
          <w:tcPr>
            <w:tcW w:w="600" w:type="dxa"/>
            <w:vMerge/>
            <w:tcBorders>
              <w:top w:val="nil"/>
              <w:left w:val="nil"/>
              <w:bottom w:val="single" w:sz="4" w:space="0" w:color="000000"/>
              <w:right w:val="nil"/>
            </w:tcBorders>
            <w:shd w:val="clear" w:color="auto" w:fill="auto"/>
            <w:tcMar>
              <w:top w:w="-967" w:type="dxa"/>
              <w:left w:w="-967" w:type="dxa"/>
              <w:bottom w:w="-967" w:type="dxa"/>
              <w:right w:w="-967" w:type="dxa"/>
            </w:tcMar>
          </w:tcPr>
          <w:p w14:paraId="4222B81A" w14:textId="77777777" w:rsidR="00963F42" w:rsidRDefault="00963F42" w:rsidP="00963F42">
            <w:pPr>
              <w:rPr>
                <w:b/>
                <w:sz w:val="20"/>
                <w:szCs w:val="20"/>
              </w:rPr>
            </w:pPr>
          </w:p>
        </w:tc>
        <w:tc>
          <w:tcPr>
            <w:tcW w:w="735" w:type="dxa"/>
            <w:vMerge/>
            <w:tcBorders>
              <w:top w:val="nil"/>
              <w:left w:val="nil"/>
              <w:bottom w:val="single" w:sz="4" w:space="0" w:color="000000"/>
              <w:right w:val="nil"/>
            </w:tcBorders>
            <w:shd w:val="clear" w:color="auto" w:fill="auto"/>
            <w:tcMar>
              <w:top w:w="-967" w:type="dxa"/>
              <w:left w:w="-967" w:type="dxa"/>
              <w:bottom w:w="-967" w:type="dxa"/>
              <w:right w:w="-967" w:type="dxa"/>
            </w:tcMar>
          </w:tcPr>
          <w:p w14:paraId="48FDA5AC" w14:textId="77777777" w:rsidR="00963F42" w:rsidRDefault="00963F42" w:rsidP="00963F42">
            <w:pPr>
              <w:rPr>
                <w:b/>
                <w:sz w:val="20"/>
                <w:szCs w:val="20"/>
              </w:rPr>
            </w:pPr>
          </w:p>
        </w:tc>
        <w:tc>
          <w:tcPr>
            <w:tcW w:w="750" w:type="dxa"/>
            <w:tcBorders>
              <w:top w:val="nil"/>
              <w:left w:val="nil"/>
              <w:bottom w:val="single" w:sz="4" w:space="0" w:color="000000"/>
              <w:right w:val="nil"/>
            </w:tcBorders>
            <w:shd w:val="clear" w:color="auto" w:fill="auto"/>
            <w:tcMar>
              <w:top w:w="-967" w:type="dxa"/>
              <w:left w:w="-967" w:type="dxa"/>
              <w:bottom w:w="-967" w:type="dxa"/>
              <w:right w:w="-967" w:type="dxa"/>
            </w:tcMar>
            <w:vAlign w:val="center"/>
          </w:tcPr>
          <w:p w14:paraId="45C9845C" w14:textId="77777777" w:rsidR="00963F42" w:rsidRDefault="00963F42" w:rsidP="00963F42">
            <w:pPr>
              <w:jc w:val="center"/>
              <w:rPr>
                <w:sz w:val="20"/>
                <w:szCs w:val="20"/>
              </w:rPr>
            </w:pPr>
            <w:r>
              <w:rPr>
                <w:sz w:val="16"/>
                <w:szCs w:val="16"/>
              </w:rPr>
              <w:t>3</w:t>
            </w:r>
          </w:p>
        </w:tc>
        <w:tc>
          <w:tcPr>
            <w:tcW w:w="1020" w:type="dxa"/>
            <w:tcBorders>
              <w:top w:val="nil"/>
              <w:left w:val="nil"/>
              <w:bottom w:val="single" w:sz="4" w:space="0" w:color="000000"/>
              <w:right w:val="nil"/>
            </w:tcBorders>
            <w:shd w:val="clear" w:color="auto" w:fill="auto"/>
            <w:tcMar>
              <w:top w:w="-967" w:type="dxa"/>
              <w:left w:w="-967" w:type="dxa"/>
              <w:bottom w:w="-967" w:type="dxa"/>
              <w:right w:w="-967" w:type="dxa"/>
            </w:tcMar>
            <w:vAlign w:val="center"/>
          </w:tcPr>
          <w:p w14:paraId="5EE7A532" w14:textId="77777777" w:rsidR="00963F42" w:rsidRDefault="00963F42" w:rsidP="00963F42">
            <w:pPr>
              <w:jc w:val="center"/>
              <w:rPr>
                <w:sz w:val="20"/>
                <w:szCs w:val="20"/>
              </w:rPr>
            </w:pPr>
            <w:r>
              <w:rPr>
                <w:sz w:val="16"/>
                <w:szCs w:val="16"/>
              </w:rPr>
              <w:t>1</w:t>
            </w:r>
          </w:p>
        </w:tc>
        <w:tc>
          <w:tcPr>
            <w:tcW w:w="105" w:type="dxa"/>
            <w:tcBorders>
              <w:top w:val="nil"/>
              <w:left w:val="nil"/>
              <w:bottom w:val="single" w:sz="4" w:space="0" w:color="000000"/>
              <w:right w:val="nil"/>
            </w:tcBorders>
            <w:shd w:val="clear" w:color="auto" w:fill="auto"/>
            <w:tcMar>
              <w:top w:w="-967" w:type="dxa"/>
              <w:left w:w="-967" w:type="dxa"/>
              <w:bottom w:w="-967" w:type="dxa"/>
              <w:right w:w="-967" w:type="dxa"/>
            </w:tcMar>
            <w:vAlign w:val="center"/>
          </w:tcPr>
          <w:p w14:paraId="77B95EF4" w14:textId="77777777" w:rsidR="00963F42" w:rsidRDefault="00963F42" w:rsidP="00963F42">
            <w:pPr>
              <w:rPr>
                <w:sz w:val="20"/>
                <w:szCs w:val="20"/>
              </w:rPr>
            </w:pPr>
          </w:p>
        </w:tc>
        <w:tc>
          <w:tcPr>
            <w:tcW w:w="885" w:type="dxa"/>
            <w:tcBorders>
              <w:top w:val="nil"/>
              <w:left w:val="nil"/>
              <w:bottom w:val="single" w:sz="4" w:space="0" w:color="000000"/>
              <w:right w:val="nil"/>
            </w:tcBorders>
            <w:shd w:val="clear" w:color="auto" w:fill="auto"/>
            <w:tcMar>
              <w:top w:w="-967" w:type="dxa"/>
              <w:left w:w="-967" w:type="dxa"/>
              <w:bottom w:w="-967" w:type="dxa"/>
              <w:right w:w="-967" w:type="dxa"/>
            </w:tcMar>
            <w:vAlign w:val="center"/>
          </w:tcPr>
          <w:p w14:paraId="1D7CB725" w14:textId="77777777" w:rsidR="00963F42" w:rsidRDefault="00963F42" w:rsidP="00963F42">
            <w:pPr>
              <w:jc w:val="center"/>
              <w:rPr>
                <w:sz w:val="20"/>
                <w:szCs w:val="20"/>
              </w:rPr>
            </w:pPr>
            <w:r>
              <w:rPr>
                <w:sz w:val="16"/>
                <w:szCs w:val="16"/>
              </w:rPr>
              <w:t>Half</w:t>
            </w:r>
          </w:p>
        </w:tc>
        <w:tc>
          <w:tcPr>
            <w:tcW w:w="1845" w:type="dxa"/>
            <w:tcBorders>
              <w:top w:val="nil"/>
              <w:left w:val="nil"/>
              <w:bottom w:val="single" w:sz="4" w:space="0" w:color="000000"/>
              <w:right w:val="nil"/>
            </w:tcBorders>
            <w:shd w:val="clear" w:color="auto" w:fill="auto"/>
            <w:tcMar>
              <w:top w:w="-967" w:type="dxa"/>
              <w:left w:w="-967" w:type="dxa"/>
              <w:bottom w:w="-967" w:type="dxa"/>
              <w:right w:w="-967" w:type="dxa"/>
            </w:tcMar>
            <w:vAlign w:val="center"/>
          </w:tcPr>
          <w:p w14:paraId="548ACDB3" w14:textId="77777777" w:rsidR="00963F42" w:rsidRDefault="00963F42" w:rsidP="00963F42">
            <w:pPr>
              <w:jc w:val="center"/>
              <w:rPr>
                <w:sz w:val="20"/>
                <w:szCs w:val="20"/>
              </w:rPr>
            </w:pPr>
            <w:r>
              <w:rPr>
                <w:sz w:val="16"/>
                <w:szCs w:val="16"/>
              </w:rPr>
              <w:t>1.06</w:t>
            </w:r>
          </w:p>
        </w:tc>
        <w:tc>
          <w:tcPr>
            <w:tcW w:w="1845" w:type="dxa"/>
            <w:tcBorders>
              <w:top w:val="nil"/>
              <w:left w:val="nil"/>
              <w:bottom w:val="single" w:sz="4" w:space="0" w:color="000000"/>
              <w:right w:val="nil"/>
            </w:tcBorders>
            <w:shd w:val="clear" w:color="auto" w:fill="auto"/>
            <w:tcMar>
              <w:top w:w="-967" w:type="dxa"/>
              <w:left w:w="-967" w:type="dxa"/>
              <w:bottom w:w="-967" w:type="dxa"/>
              <w:right w:w="-967" w:type="dxa"/>
            </w:tcMar>
            <w:vAlign w:val="center"/>
          </w:tcPr>
          <w:p w14:paraId="6C021BE6" w14:textId="77777777" w:rsidR="00963F42" w:rsidRDefault="00963F42" w:rsidP="00963F42">
            <w:pPr>
              <w:jc w:val="center"/>
              <w:rPr>
                <w:sz w:val="16"/>
                <w:szCs w:val="16"/>
              </w:rPr>
            </w:pPr>
            <w:r>
              <w:rPr>
                <w:sz w:val="16"/>
                <w:szCs w:val="16"/>
              </w:rPr>
              <w:t>-</w:t>
            </w:r>
          </w:p>
        </w:tc>
        <w:tc>
          <w:tcPr>
            <w:tcW w:w="105" w:type="dxa"/>
            <w:tcBorders>
              <w:top w:val="nil"/>
              <w:left w:val="nil"/>
              <w:bottom w:val="single" w:sz="4" w:space="0" w:color="000000"/>
              <w:right w:val="nil"/>
            </w:tcBorders>
            <w:shd w:val="clear" w:color="auto" w:fill="auto"/>
            <w:tcMar>
              <w:top w:w="-967" w:type="dxa"/>
              <w:left w:w="-967" w:type="dxa"/>
              <w:bottom w:w="-967" w:type="dxa"/>
              <w:right w:w="-967" w:type="dxa"/>
            </w:tcMar>
            <w:vAlign w:val="center"/>
          </w:tcPr>
          <w:p w14:paraId="27F53886" w14:textId="77777777" w:rsidR="00963F42" w:rsidRDefault="00963F42" w:rsidP="00963F42">
            <w:pPr>
              <w:rPr>
                <w:sz w:val="20"/>
                <w:szCs w:val="20"/>
              </w:rPr>
            </w:pPr>
          </w:p>
        </w:tc>
        <w:tc>
          <w:tcPr>
            <w:tcW w:w="1800" w:type="dxa"/>
            <w:tcBorders>
              <w:top w:val="nil"/>
              <w:left w:val="nil"/>
              <w:bottom w:val="single" w:sz="4" w:space="0" w:color="000000"/>
              <w:right w:val="nil"/>
            </w:tcBorders>
            <w:shd w:val="clear" w:color="auto" w:fill="auto"/>
            <w:tcMar>
              <w:top w:w="-967" w:type="dxa"/>
              <w:left w:w="-967" w:type="dxa"/>
              <w:bottom w:w="-967" w:type="dxa"/>
              <w:right w:w="-967" w:type="dxa"/>
            </w:tcMar>
            <w:vAlign w:val="center"/>
          </w:tcPr>
          <w:p w14:paraId="05862ACD" w14:textId="77777777" w:rsidR="00963F42" w:rsidRDefault="00963F42" w:rsidP="00963F42">
            <w:pPr>
              <w:jc w:val="center"/>
              <w:rPr>
                <w:sz w:val="20"/>
                <w:szCs w:val="20"/>
              </w:rPr>
            </w:pPr>
            <w:r>
              <w:rPr>
                <w:sz w:val="16"/>
                <w:szCs w:val="16"/>
              </w:rPr>
              <w:t>2.37</w:t>
            </w:r>
          </w:p>
        </w:tc>
        <w:tc>
          <w:tcPr>
            <w:tcW w:w="120" w:type="dxa"/>
            <w:tcBorders>
              <w:top w:val="nil"/>
              <w:left w:val="nil"/>
              <w:bottom w:val="single" w:sz="4" w:space="0" w:color="000000"/>
              <w:right w:val="nil"/>
            </w:tcBorders>
            <w:shd w:val="clear" w:color="auto" w:fill="auto"/>
            <w:tcMar>
              <w:top w:w="-679" w:type="dxa"/>
              <w:left w:w="-679" w:type="dxa"/>
              <w:bottom w:w="-679" w:type="dxa"/>
              <w:right w:w="-679" w:type="dxa"/>
            </w:tcMar>
            <w:vAlign w:val="center"/>
          </w:tcPr>
          <w:p w14:paraId="07249DD8" w14:textId="77777777" w:rsidR="00963F42" w:rsidRDefault="00963F42" w:rsidP="00963F42">
            <w:pPr>
              <w:rPr>
                <w:sz w:val="20"/>
                <w:szCs w:val="20"/>
              </w:rPr>
            </w:pPr>
          </w:p>
        </w:tc>
        <w:tc>
          <w:tcPr>
            <w:tcW w:w="1740" w:type="dxa"/>
            <w:tcBorders>
              <w:top w:val="nil"/>
              <w:left w:val="nil"/>
              <w:bottom w:val="single" w:sz="4" w:space="0" w:color="000000"/>
              <w:right w:val="nil"/>
            </w:tcBorders>
            <w:shd w:val="clear" w:color="auto" w:fill="auto"/>
            <w:tcMar>
              <w:top w:w="-679" w:type="dxa"/>
              <w:left w:w="-679" w:type="dxa"/>
              <w:bottom w:w="-679" w:type="dxa"/>
              <w:right w:w="-679" w:type="dxa"/>
            </w:tcMar>
            <w:vAlign w:val="center"/>
          </w:tcPr>
          <w:p w14:paraId="22C810C2" w14:textId="77777777" w:rsidR="00963F42" w:rsidRDefault="00963F42" w:rsidP="00963F42">
            <w:pPr>
              <w:jc w:val="center"/>
              <w:rPr>
                <w:sz w:val="20"/>
                <w:szCs w:val="20"/>
              </w:rPr>
            </w:pPr>
            <w:r>
              <w:rPr>
                <w:sz w:val="16"/>
                <w:szCs w:val="16"/>
              </w:rPr>
              <w:t>50,616</w:t>
            </w:r>
          </w:p>
        </w:tc>
      </w:tr>
    </w:tbl>
    <w:p w14:paraId="260E36D4" w14:textId="00C80D5B" w:rsidR="00AA6435" w:rsidRDefault="00000000" w:rsidP="005F6C83">
      <w:pPr>
        <w:spacing w:before="240"/>
        <w:rPr>
          <w:rFonts w:ascii="Times New Roman" w:eastAsia="Times New Roman" w:hAnsi="Times New Roman" w:cs="Times New Roman"/>
          <w:sz w:val="24"/>
          <w:szCs w:val="24"/>
        </w:rPr>
      </w:pPr>
      <w:r>
        <w:rPr>
          <w:rFonts w:ascii="Times New Roman" w:eastAsia="Times New Roman" w:hAnsi="Times New Roman" w:cs="Times New Roman"/>
          <w:b/>
          <w:sz w:val="24"/>
          <w:szCs w:val="24"/>
        </w:rPr>
        <w:t>Sup 1 Table 1. Filtration, extraction, PCR, and sequencing data for each sample</w:t>
      </w:r>
      <w:r w:rsidR="00963F42">
        <w:rPr>
          <w:rFonts w:ascii="Times New Roman" w:eastAsia="Times New Roman" w:hAnsi="Times New Roman" w:cs="Times New Roman"/>
          <w:b/>
          <w:sz w:val="24"/>
          <w:szCs w:val="24"/>
        </w:rPr>
        <w:t xml:space="preserve"> (continued from previous page)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“Number of filters” indicates the number of filters used to process each water sample. “Half or full” indicates whether all or half of a filter was used during extraction. “Concentration of extracted DNA” is the concentration of DNA quantified from each sample following extraction, with measurements from multiple filters separated by a forward slash (/). In some cases, extractions from multiple filters were not quantified before being pooled–these samples are marked by asterisks. “Concentration of pooled sample” is the concentration of DNA quantified from extractions pooled from samples with multiple filters. “Concentration of PCR product” is the concentration of DNA quantified from the pool of the three metabarcoding replicates associated with each sample. Finally, “Total reads” is the number of reads, prior to downstream data filtration, sequenced from each sample. NA’s indicate that a sample was not ultimately sequenced.</w:t>
      </w:r>
    </w:p>
    <w:p w14:paraId="0A5A21F6" w14:textId="77777777" w:rsidR="00AA6435" w:rsidRDefault="00AA6435">
      <w:pPr>
        <w:rPr>
          <w:rFonts w:ascii="Times New Roman" w:eastAsia="Times New Roman" w:hAnsi="Times New Roman" w:cs="Times New Roman"/>
          <w:sz w:val="24"/>
          <w:szCs w:val="24"/>
        </w:rPr>
      </w:pPr>
    </w:p>
    <w:p w14:paraId="18D115F8" w14:textId="77777777" w:rsidR="00AA643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We compared the DNA recovery between filtration (i.e. multiple versus single filters) and extraction (i.e. half versus full filters) methods to evaluate their possible impact on downstream results. eDNA recovery was calculated as the concentration of the sample as measured by Qubit multiplied by the extraction volume. If the concentration was below the threshold of detection by Qubit (0.2 ng/uL), it was given a concentration of 0.2 ng/uL in calculations. After confirming no violation of assumptions, we ran an ANOVA using filter number (multiple versus single), size (half versus full), and the interaction between these two factors as predictors of Box-</w:t>
      </w:r>
      <w:r>
        <w:rPr>
          <w:rFonts w:ascii="Times New Roman" w:eastAsia="Times New Roman" w:hAnsi="Times New Roman" w:cs="Times New Roman"/>
          <w:sz w:val="24"/>
          <w:szCs w:val="24"/>
        </w:rPr>
        <w:lastRenderedPageBreak/>
        <w:t>Cox-transformed eDNA recovery. Following this, we used a Wilcoxon signed-rank test to compare eDNA recovery between consecutive filters used in multi-filter filtrations. Extractions from multiple filters that were quantified after being pooled were excluded from this analysis.</w:t>
      </w:r>
    </w:p>
    <w:p w14:paraId="2044D0AD" w14:textId="77777777" w:rsidR="00086134" w:rsidRDefault="00086134">
      <w:pPr>
        <w:rPr>
          <w:rFonts w:ascii="Times New Roman" w:eastAsia="Times New Roman" w:hAnsi="Times New Roman" w:cs="Times New Roman"/>
          <w:sz w:val="24"/>
          <w:szCs w:val="24"/>
        </w:rPr>
      </w:pPr>
    </w:p>
    <w:tbl>
      <w:tblPr>
        <w:tblStyle w:val="a0"/>
        <w:tblW w:w="7245" w:type="dxa"/>
        <w:tblBorders>
          <w:top w:val="nil"/>
          <w:left w:val="nil"/>
          <w:bottom w:val="nil"/>
          <w:right w:val="nil"/>
          <w:insideH w:val="nil"/>
          <w:insideV w:val="nil"/>
        </w:tblBorders>
        <w:tblLayout w:type="fixed"/>
        <w:tblLook w:val="0600" w:firstRow="0" w:lastRow="0" w:firstColumn="0" w:lastColumn="0" w:noHBand="1" w:noVBand="1"/>
      </w:tblPr>
      <w:tblGrid>
        <w:gridCol w:w="1770"/>
        <w:gridCol w:w="705"/>
        <w:gridCol w:w="1275"/>
        <w:gridCol w:w="1500"/>
        <w:gridCol w:w="705"/>
        <w:gridCol w:w="1290"/>
      </w:tblGrid>
      <w:tr w:rsidR="00086134" w14:paraId="2646F261" w14:textId="77777777" w:rsidTr="00503254">
        <w:trPr>
          <w:trHeight w:val="240"/>
        </w:trPr>
        <w:tc>
          <w:tcPr>
            <w:tcW w:w="1770" w:type="dxa"/>
            <w:tcBorders>
              <w:top w:val="single" w:sz="8" w:space="0" w:color="000000"/>
              <w:left w:val="nil"/>
              <w:bottom w:val="nil"/>
              <w:right w:val="nil"/>
            </w:tcBorders>
            <w:tcMar>
              <w:top w:w="-679" w:type="dxa"/>
              <w:left w:w="-679" w:type="dxa"/>
              <w:bottom w:w="-679" w:type="dxa"/>
              <w:right w:w="-679" w:type="dxa"/>
            </w:tcMar>
            <w:vAlign w:val="bottom"/>
          </w:tcPr>
          <w:p w14:paraId="0B063E7D" w14:textId="77777777" w:rsidR="00086134" w:rsidRDefault="00086134" w:rsidP="00503254">
            <w:pPr>
              <w:widowControl w:val="0"/>
              <w:rPr>
                <w:sz w:val="20"/>
                <w:szCs w:val="20"/>
              </w:rPr>
            </w:pPr>
          </w:p>
        </w:tc>
        <w:tc>
          <w:tcPr>
            <w:tcW w:w="5475" w:type="dxa"/>
            <w:gridSpan w:val="5"/>
            <w:tcBorders>
              <w:top w:val="single" w:sz="8" w:space="0" w:color="000000"/>
              <w:left w:val="nil"/>
              <w:bottom w:val="single" w:sz="4" w:space="0" w:color="000000"/>
              <w:right w:val="nil"/>
            </w:tcBorders>
            <w:tcMar>
              <w:top w:w="-679" w:type="dxa"/>
              <w:left w:w="-679" w:type="dxa"/>
              <w:bottom w:w="-679" w:type="dxa"/>
              <w:right w:w="-679" w:type="dxa"/>
            </w:tcMar>
            <w:vAlign w:val="bottom"/>
          </w:tcPr>
          <w:p w14:paraId="0997F963" w14:textId="77777777" w:rsidR="00086134" w:rsidRDefault="00086134" w:rsidP="00503254">
            <w:pPr>
              <w:widowControl w:val="0"/>
              <w:jc w:val="center"/>
              <w:rPr>
                <w:sz w:val="20"/>
                <w:szCs w:val="20"/>
              </w:rPr>
            </w:pPr>
            <w:r>
              <w:rPr>
                <w:b/>
                <w:sz w:val="20"/>
                <w:szCs w:val="20"/>
              </w:rPr>
              <w:t>ANOVA results</w:t>
            </w:r>
          </w:p>
        </w:tc>
      </w:tr>
      <w:tr w:rsidR="00086134" w14:paraId="747EE525" w14:textId="77777777" w:rsidTr="00503254">
        <w:trPr>
          <w:trHeight w:val="180"/>
        </w:trPr>
        <w:tc>
          <w:tcPr>
            <w:tcW w:w="1770"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0ACD3B8C" w14:textId="77777777" w:rsidR="00086134" w:rsidRDefault="00086134" w:rsidP="00503254">
            <w:pPr>
              <w:widowControl w:val="0"/>
              <w:jc w:val="center"/>
              <w:rPr>
                <w:sz w:val="20"/>
                <w:szCs w:val="20"/>
              </w:rPr>
            </w:pPr>
            <w:r>
              <w:rPr>
                <w:b/>
                <w:sz w:val="20"/>
                <w:szCs w:val="20"/>
              </w:rPr>
              <w:t>Variable</w:t>
            </w:r>
          </w:p>
        </w:tc>
        <w:tc>
          <w:tcPr>
            <w:tcW w:w="705"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7E722832" w14:textId="77777777" w:rsidR="00086134" w:rsidRDefault="00086134" w:rsidP="00503254">
            <w:pPr>
              <w:widowControl w:val="0"/>
              <w:jc w:val="center"/>
              <w:rPr>
                <w:sz w:val="20"/>
                <w:szCs w:val="20"/>
              </w:rPr>
            </w:pPr>
            <w:r>
              <w:rPr>
                <w:b/>
                <w:sz w:val="20"/>
                <w:szCs w:val="20"/>
              </w:rPr>
              <w:t>df</w:t>
            </w:r>
          </w:p>
        </w:tc>
        <w:tc>
          <w:tcPr>
            <w:tcW w:w="1275"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7C7D0B29" w14:textId="77777777" w:rsidR="00086134" w:rsidRDefault="00086134" w:rsidP="00503254">
            <w:pPr>
              <w:widowControl w:val="0"/>
              <w:jc w:val="center"/>
              <w:rPr>
                <w:sz w:val="20"/>
                <w:szCs w:val="20"/>
              </w:rPr>
            </w:pPr>
            <w:r>
              <w:rPr>
                <w:b/>
                <w:sz w:val="20"/>
                <w:szCs w:val="20"/>
              </w:rPr>
              <w:t>Sum Sq</w:t>
            </w:r>
          </w:p>
        </w:tc>
        <w:tc>
          <w:tcPr>
            <w:tcW w:w="1500"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64220D9E" w14:textId="77777777" w:rsidR="00086134" w:rsidRDefault="00086134" w:rsidP="00503254">
            <w:pPr>
              <w:widowControl w:val="0"/>
              <w:jc w:val="center"/>
              <w:rPr>
                <w:sz w:val="20"/>
                <w:szCs w:val="20"/>
              </w:rPr>
            </w:pPr>
            <w:r>
              <w:rPr>
                <w:b/>
                <w:sz w:val="20"/>
                <w:szCs w:val="20"/>
              </w:rPr>
              <w:t>Mean Sq</w:t>
            </w:r>
          </w:p>
        </w:tc>
        <w:tc>
          <w:tcPr>
            <w:tcW w:w="705"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09714BA1" w14:textId="77777777" w:rsidR="00086134" w:rsidRDefault="00086134" w:rsidP="00503254">
            <w:pPr>
              <w:widowControl w:val="0"/>
              <w:jc w:val="center"/>
              <w:rPr>
                <w:sz w:val="20"/>
                <w:szCs w:val="20"/>
              </w:rPr>
            </w:pPr>
            <w:r>
              <w:rPr>
                <w:b/>
                <w:sz w:val="20"/>
                <w:szCs w:val="20"/>
              </w:rPr>
              <w:t>F</w:t>
            </w:r>
          </w:p>
        </w:tc>
        <w:tc>
          <w:tcPr>
            <w:tcW w:w="1290"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5A6F222C" w14:textId="77777777" w:rsidR="00086134" w:rsidRDefault="00086134" w:rsidP="00503254">
            <w:pPr>
              <w:widowControl w:val="0"/>
              <w:jc w:val="center"/>
              <w:rPr>
                <w:sz w:val="20"/>
                <w:szCs w:val="20"/>
              </w:rPr>
            </w:pPr>
            <w:r>
              <w:rPr>
                <w:b/>
                <w:sz w:val="20"/>
                <w:szCs w:val="20"/>
              </w:rPr>
              <w:t>p</w:t>
            </w:r>
          </w:p>
        </w:tc>
      </w:tr>
      <w:tr w:rsidR="00086134" w14:paraId="586F52B9" w14:textId="77777777" w:rsidTr="00503254">
        <w:trPr>
          <w:trHeight w:val="210"/>
        </w:trPr>
        <w:tc>
          <w:tcPr>
            <w:tcW w:w="1770" w:type="dxa"/>
            <w:tcBorders>
              <w:top w:val="nil"/>
              <w:left w:val="nil"/>
              <w:bottom w:val="nil"/>
              <w:right w:val="nil"/>
            </w:tcBorders>
            <w:shd w:val="clear" w:color="auto" w:fill="auto"/>
            <w:tcMar>
              <w:top w:w="-679" w:type="dxa"/>
              <w:left w:w="-679" w:type="dxa"/>
              <w:bottom w:w="-679" w:type="dxa"/>
              <w:right w:w="-679" w:type="dxa"/>
            </w:tcMar>
            <w:vAlign w:val="bottom"/>
          </w:tcPr>
          <w:p w14:paraId="4329C39D" w14:textId="77777777" w:rsidR="00086134" w:rsidRDefault="00086134" w:rsidP="00503254">
            <w:pPr>
              <w:widowControl w:val="0"/>
              <w:rPr>
                <w:sz w:val="20"/>
                <w:szCs w:val="20"/>
              </w:rPr>
            </w:pPr>
            <w:r>
              <w:rPr>
                <w:sz w:val="20"/>
                <w:szCs w:val="20"/>
              </w:rPr>
              <w:t>Filter number</w:t>
            </w:r>
          </w:p>
        </w:tc>
        <w:tc>
          <w:tcPr>
            <w:tcW w:w="705" w:type="dxa"/>
            <w:tcBorders>
              <w:top w:val="nil"/>
              <w:left w:val="nil"/>
              <w:bottom w:val="nil"/>
              <w:right w:val="nil"/>
            </w:tcBorders>
            <w:shd w:val="clear" w:color="auto" w:fill="auto"/>
            <w:tcMar>
              <w:top w:w="-679" w:type="dxa"/>
              <w:left w:w="-679" w:type="dxa"/>
              <w:bottom w:w="-679" w:type="dxa"/>
              <w:right w:w="-679" w:type="dxa"/>
            </w:tcMar>
            <w:vAlign w:val="bottom"/>
          </w:tcPr>
          <w:p w14:paraId="34422B96" w14:textId="77777777" w:rsidR="00086134" w:rsidRDefault="00086134" w:rsidP="00503254">
            <w:pPr>
              <w:widowControl w:val="0"/>
              <w:jc w:val="center"/>
              <w:rPr>
                <w:sz w:val="20"/>
                <w:szCs w:val="20"/>
              </w:rPr>
            </w:pPr>
            <w:r>
              <w:rPr>
                <w:sz w:val="20"/>
                <w:szCs w:val="20"/>
              </w:rPr>
              <w:t>2</w:t>
            </w:r>
          </w:p>
        </w:tc>
        <w:tc>
          <w:tcPr>
            <w:tcW w:w="1275" w:type="dxa"/>
            <w:tcBorders>
              <w:top w:val="nil"/>
              <w:left w:val="nil"/>
              <w:bottom w:val="nil"/>
              <w:right w:val="nil"/>
            </w:tcBorders>
            <w:shd w:val="clear" w:color="auto" w:fill="auto"/>
            <w:tcMar>
              <w:top w:w="-679" w:type="dxa"/>
              <w:left w:w="-679" w:type="dxa"/>
              <w:bottom w:w="-679" w:type="dxa"/>
              <w:right w:w="-679" w:type="dxa"/>
            </w:tcMar>
            <w:vAlign w:val="bottom"/>
          </w:tcPr>
          <w:p w14:paraId="698EF341" w14:textId="77777777" w:rsidR="00086134" w:rsidRDefault="00086134" w:rsidP="00503254">
            <w:pPr>
              <w:widowControl w:val="0"/>
              <w:jc w:val="center"/>
              <w:rPr>
                <w:sz w:val="20"/>
                <w:szCs w:val="20"/>
              </w:rPr>
            </w:pPr>
            <w:r>
              <w:rPr>
                <w:sz w:val="20"/>
                <w:szCs w:val="20"/>
              </w:rPr>
              <w:t>110.1</w:t>
            </w:r>
          </w:p>
        </w:tc>
        <w:tc>
          <w:tcPr>
            <w:tcW w:w="1500" w:type="dxa"/>
            <w:tcBorders>
              <w:top w:val="nil"/>
              <w:left w:val="nil"/>
              <w:bottom w:val="nil"/>
              <w:right w:val="nil"/>
            </w:tcBorders>
            <w:shd w:val="clear" w:color="auto" w:fill="auto"/>
            <w:tcMar>
              <w:top w:w="-679" w:type="dxa"/>
              <w:left w:w="-679" w:type="dxa"/>
              <w:bottom w:w="-679" w:type="dxa"/>
              <w:right w:w="-679" w:type="dxa"/>
            </w:tcMar>
            <w:vAlign w:val="bottom"/>
          </w:tcPr>
          <w:p w14:paraId="2C16F5AE" w14:textId="77777777" w:rsidR="00086134" w:rsidRDefault="00086134" w:rsidP="00503254">
            <w:pPr>
              <w:widowControl w:val="0"/>
              <w:jc w:val="center"/>
              <w:rPr>
                <w:sz w:val="20"/>
                <w:szCs w:val="20"/>
              </w:rPr>
            </w:pPr>
            <w:r>
              <w:rPr>
                <w:sz w:val="20"/>
                <w:szCs w:val="20"/>
              </w:rPr>
              <w:t>55.06</w:t>
            </w:r>
          </w:p>
        </w:tc>
        <w:tc>
          <w:tcPr>
            <w:tcW w:w="705" w:type="dxa"/>
            <w:tcBorders>
              <w:top w:val="nil"/>
              <w:left w:val="nil"/>
              <w:bottom w:val="nil"/>
              <w:right w:val="nil"/>
            </w:tcBorders>
            <w:shd w:val="clear" w:color="auto" w:fill="auto"/>
            <w:tcMar>
              <w:top w:w="-679" w:type="dxa"/>
              <w:left w:w="-679" w:type="dxa"/>
              <w:bottom w:w="-679" w:type="dxa"/>
              <w:right w:w="-679" w:type="dxa"/>
            </w:tcMar>
            <w:vAlign w:val="bottom"/>
          </w:tcPr>
          <w:p w14:paraId="07DBF1BA" w14:textId="77777777" w:rsidR="00086134" w:rsidRDefault="00086134" w:rsidP="00503254">
            <w:pPr>
              <w:widowControl w:val="0"/>
              <w:jc w:val="center"/>
              <w:rPr>
                <w:sz w:val="20"/>
                <w:szCs w:val="20"/>
              </w:rPr>
            </w:pPr>
            <w:r>
              <w:rPr>
                <w:sz w:val="20"/>
                <w:szCs w:val="20"/>
              </w:rPr>
              <w:t>8.031</w:t>
            </w:r>
          </w:p>
        </w:tc>
        <w:tc>
          <w:tcPr>
            <w:tcW w:w="1290" w:type="dxa"/>
            <w:tcBorders>
              <w:top w:val="nil"/>
              <w:left w:val="nil"/>
              <w:bottom w:val="nil"/>
              <w:right w:val="nil"/>
            </w:tcBorders>
            <w:shd w:val="clear" w:color="auto" w:fill="auto"/>
            <w:tcMar>
              <w:top w:w="-679" w:type="dxa"/>
              <w:left w:w="-679" w:type="dxa"/>
              <w:bottom w:w="-679" w:type="dxa"/>
              <w:right w:w="-679" w:type="dxa"/>
            </w:tcMar>
            <w:vAlign w:val="bottom"/>
          </w:tcPr>
          <w:p w14:paraId="1BD5140F" w14:textId="77777777" w:rsidR="00086134" w:rsidRDefault="00086134" w:rsidP="00503254">
            <w:pPr>
              <w:widowControl w:val="0"/>
              <w:jc w:val="center"/>
              <w:rPr>
                <w:sz w:val="20"/>
                <w:szCs w:val="20"/>
              </w:rPr>
            </w:pPr>
            <w:r>
              <w:rPr>
                <w:b/>
                <w:sz w:val="20"/>
                <w:szCs w:val="20"/>
              </w:rPr>
              <w:t>0.0008</w:t>
            </w:r>
          </w:p>
        </w:tc>
      </w:tr>
      <w:tr w:rsidR="00086134" w14:paraId="203A6C52" w14:textId="77777777" w:rsidTr="00503254">
        <w:tc>
          <w:tcPr>
            <w:tcW w:w="1770" w:type="dxa"/>
            <w:tcBorders>
              <w:top w:val="nil"/>
              <w:left w:val="nil"/>
              <w:bottom w:val="nil"/>
              <w:right w:val="nil"/>
            </w:tcBorders>
            <w:shd w:val="clear" w:color="auto" w:fill="auto"/>
            <w:tcMar>
              <w:top w:w="-679" w:type="dxa"/>
              <w:left w:w="-679" w:type="dxa"/>
              <w:bottom w:w="-679" w:type="dxa"/>
              <w:right w:w="-679" w:type="dxa"/>
            </w:tcMar>
            <w:vAlign w:val="bottom"/>
          </w:tcPr>
          <w:p w14:paraId="41C563CA" w14:textId="77777777" w:rsidR="00086134" w:rsidRDefault="00086134" w:rsidP="00503254">
            <w:pPr>
              <w:widowControl w:val="0"/>
              <w:rPr>
                <w:sz w:val="20"/>
                <w:szCs w:val="20"/>
              </w:rPr>
            </w:pPr>
            <w:r>
              <w:rPr>
                <w:sz w:val="20"/>
                <w:szCs w:val="20"/>
              </w:rPr>
              <w:t>Filter size</w:t>
            </w:r>
          </w:p>
        </w:tc>
        <w:tc>
          <w:tcPr>
            <w:tcW w:w="705" w:type="dxa"/>
            <w:tcBorders>
              <w:top w:val="nil"/>
              <w:left w:val="nil"/>
              <w:bottom w:val="nil"/>
              <w:right w:val="nil"/>
            </w:tcBorders>
            <w:shd w:val="clear" w:color="auto" w:fill="auto"/>
            <w:tcMar>
              <w:top w:w="-679" w:type="dxa"/>
              <w:left w:w="-679" w:type="dxa"/>
              <w:bottom w:w="-679" w:type="dxa"/>
              <w:right w:w="-679" w:type="dxa"/>
            </w:tcMar>
            <w:vAlign w:val="bottom"/>
          </w:tcPr>
          <w:p w14:paraId="4C921B64" w14:textId="77777777" w:rsidR="00086134" w:rsidRDefault="00086134" w:rsidP="00503254">
            <w:pPr>
              <w:widowControl w:val="0"/>
              <w:jc w:val="center"/>
              <w:rPr>
                <w:sz w:val="20"/>
                <w:szCs w:val="20"/>
              </w:rPr>
            </w:pPr>
            <w:r>
              <w:rPr>
                <w:sz w:val="20"/>
                <w:szCs w:val="20"/>
              </w:rPr>
              <w:t>1</w:t>
            </w:r>
          </w:p>
        </w:tc>
        <w:tc>
          <w:tcPr>
            <w:tcW w:w="1275" w:type="dxa"/>
            <w:tcBorders>
              <w:top w:val="nil"/>
              <w:left w:val="nil"/>
              <w:bottom w:val="nil"/>
              <w:right w:val="nil"/>
            </w:tcBorders>
            <w:shd w:val="clear" w:color="auto" w:fill="auto"/>
            <w:tcMar>
              <w:top w:w="-679" w:type="dxa"/>
              <w:left w:w="-679" w:type="dxa"/>
              <w:bottom w:w="-679" w:type="dxa"/>
              <w:right w:w="-679" w:type="dxa"/>
            </w:tcMar>
            <w:vAlign w:val="bottom"/>
          </w:tcPr>
          <w:p w14:paraId="1C31B175" w14:textId="77777777" w:rsidR="00086134" w:rsidRDefault="00086134" w:rsidP="00503254">
            <w:pPr>
              <w:widowControl w:val="0"/>
              <w:jc w:val="center"/>
              <w:rPr>
                <w:sz w:val="20"/>
                <w:szCs w:val="20"/>
              </w:rPr>
            </w:pPr>
            <w:r>
              <w:rPr>
                <w:sz w:val="20"/>
                <w:szCs w:val="20"/>
              </w:rPr>
              <w:t>1.1</w:t>
            </w:r>
          </w:p>
        </w:tc>
        <w:tc>
          <w:tcPr>
            <w:tcW w:w="1500" w:type="dxa"/>
            <w:tcBorders>
              <w:top w:val="nil"/>
              <w:left w:val="nil"/>
              <w:bottom w:val="nil"/>
              <w:right w:val="nil"/>
            </w:tcBorders>
            <w:shd w:val="clear" w:color="auto" w:fill="auto"/>
            <w:tcMar>
              <w:top w:w="-679" w:type="dxa"/>
              <w:left w:w="-679" w:type="dxa"/>
              <w:bottom w:w="-679" w:type="dxa"/>
              <w:right w:w="-679" w:type="dxa"/>
            </w:tcMar>
            <w:vAlign w:val="bottom"/>
          </w:tcPr>
          <w:p w14:paraId="39719F16" w14:textId="77777777" w:rsidR="00086134" w:rsidRDefault="00086134" w:rsidP="00503254">
            <w:pPr>
              <w:widowControl w:val="0"/>
              <w:jc w:val="center"/>
              <w:rPr>
                <w:sz w:val="20"/>
                <w:szCs w:val="20"/>
              </w:rPr>
            </w:pPr>
            <w:r>
              <w:rPr>
                <w:sz w:val="20"/>
                <w:szCs w:val="20"/>
              </w:rPr>
              <w:t>1.1</w:t>
            </w:r>
          </w:p>
        </w:tc>
        <w:tc>
          <w:tcPr>
            <w:tcW w:w="705" w:type="dxa"/>
            <w:tcBorders>
              <w:top w:val="nil"/>
              <w:left w:val="nil"/>
              <w:bottom w:val="nil"/>
              <w:right w:val="nil"/>
            </w:tcBorders>
            <w:shd w:val="clear" w:color="auto" w:fill="auto"/>
            <w:tcMar>
              <w:top w:w="-679" w:type="dxa"/>
              <w:left w:w="-679" w:type="dxa"/>
              <w:bottom w:w="-679" w:type="dxa"/>
              <w:right w:w="-679" w:type="dxa"/>
            </w:tcMar>
            <w:vAlign w:val="bottom"/>
          </w:tcPr>
          <w:p w14:paraId="56F0D0B4" w14:textId="77777777" w:rsidR="00086134" w:rsidRDefault="00086134" w:rsidP="00503254">
            <w:pPr>
              <w:widowControl w:val="0"/>
              <w:jc w:val="center"/>
              <w:rPr>
                <w:sz w:val="20"/>
                <w:szCs w:val="20"/>
              </w:rPr>
            </w:pPr>
            <w:r>
              <w:rPr>
                <w:sz w:val="20"/>
                <w:szCs w:val="20"/>
              </w:rPr>
              <w:t>0.161</w:t>
            </w:r>
          </w:p>
        </w:tc>
        <w:tc>
          <w:tcPr>
            <w:tcW w:w="1290" w:type="dxa"/>
            <w:tcBorders>
              <w:top w:val="nil"/>
              <w:left w:val="nil"/>
              <w:bottom w:val="nil"/>
              <w:right w:val="nil"/>
            </w:tcBorders>
            <w:shd w:val="clear" w:color="auto" w:fill="auto"/>
            <w:tcMar>
              <w:top w:w="-679" w:type="dxa"/>
              <w:left w:w="-679" w:type="dxa"/>
              <w:bottom w:w="-679" w:type="dxa"/>
              <w:right w:w="-679" w:type="dxa"/>
            </w:tcMar>
            <w:vAlign w:val="bottom"/>
          </w:tcPr>
          <w:p w14:paraId="6F836EB1" w14:textId="77777777" w:rsidR="00086134" w:rsidRDefault="00086134" w:rsidP="00503254">
            <w:pPr>
              <w:widowControl w:val="0"/>
              <w:jc w:val="center"/>
              <w:rPr>
                <w:sz w:val="20"/>
                <w:szCs w:val="20"/>
              </w:rPr>
            </w:pPr>
            <w:r>
              <w:rPr>
                <w:sz w:val="20"/>
                <w:szCs w:val="20"/>
              </w:rPr>
              <w:t>0.689</w:t>
            </w:r>
          </w:p>
        </w:tc>
      </w:tr>
      <w:tr w:rsidR="00086134" w14:paraId="04518E46" w14:textId="77777777" w:rsidTr="00503254">
        <w:tc>
          <w:tcPr>
            <w:tcW w:w="1770" w:type="dxa"/>
            <w:tcBorders>
              <w:top w:val="nil"/>
              <w:left w:val="nil"/>
              <w:bottom w:val="nil"/>
              <w:right w:val="nil"/>
            </w:tcBorders>
            <w:shd w:val="clear" w:color="auto" w:fill="auto"/>
            <w:tcMar>
              <w:top w:w="-679" w:type="dxa"/>
              <w:left w:w="-679" w:type="dxa"/>
              <w:bottom w:w="-679" w:type="dxa"/>
              <w:right w:w="-679" w:type="dxa"/>
            </w:tcMar>
            <w:vAlign w:val="bottom"/>
          </w:tcPr>
          <w:p w14:paraId="7C5A4E8B" w14:textId="77777777" w:rsidR="00086134" w:rsidRDefault="00086134" w:rsidP="00503254">
            <w:pPr>
              <w:widowControl w:val="0"/>
              <w:rPr>
                <w:sz w:val="20"/>
                <w:szCs w:val="20"/>
              </w:rPr>
            </w:pPr>
            <w:r>
              <w:rPr>
                <w:sz w:val="20"/>
                <w:szCs w:val="20"/>
              </w:rPr>
              <w:t>Number * Size</w:t>
            </w:r>
          </w:p>
        </w:tc>
        <w:tc>
          <w:tcPr>
            <w:tcW w:w="705" w:type="dxa"/>
            <w:tcBorders>
              <w:top w:val="nil"/>
              <w:left w:val="nil"/>
              <w:bottom w:val="nil"/>
              <w:right w:val="nil"/>
            </w:tcBorders>
            <w:shd w:val="clear" w:color="auto" w:fill="auto"/>
            <w:tcMar>
              <w:top w:w="-679" w:type="dxa"/>
              <w:left w:w="-679" w:type="dxa"/>
              <w:bottom w:w="-679" w:type="dxa"/>
              <w:right w:w="-679" w:type="dxa"/>
            </w:tcMar>
            <w:vAlign w:val="bottom"/>
          </w:tcPr>
          <w:p w14:paraId="2F8412A6" w14:textId="77777777" w:rsidR="00086134" w:rsidRDefault="00086134" w:rsidP="00503254">
            <w:pPr>
              <w:widowControl w:val="0"/>
              <w:jc w:val="center"/>
              <w:rPr>
                <w:sz w:val="20"/>
                <w:szCs w:val="20"/>
              </w:rPr>
            </w:pPr>
            <w:r>
              <w:rPr>
                <w:sz w:val="20"/>
                <w:szCs w:val="20"/>
              </w:rPr>
              <w:t>2</w:t>
            </w:r>
          </w:p>
        </w:tc>
        <w:tc>
          <w:tcPr>
            <w:tcW w:w="1275" w:type="dxa"/>
            <w:tcBorders>
              <w:top w:val="nil"/>
              <w:left w:val="nil"/>
              <w:bottom w:val="nil"/>
              <w:right w:val="nil"/>
            </w:tcBorders>
            <w:shd w:val="clear" w:color="auto" w:fill="auto"/>
            <w:tcMar>
              <w:top w:w="-679" w:type="dxa"/>
              <w:left w:w="-679" w:type="dxa"/>
              <w:bottom w:w="-679" w:type="dxa"/>
              <w:right w:w="-679" w:type="dxa"/>
            </w:tcMar>
            <w:vAlign w:val="bottom"/>
          </w:tcPr>
          <w:p w14:paraId="78CC305C" w14:textId="77777777" w:rsidR="00086134" w:rsidRDefault="00086134" w:rsidP="00503254">
            <w:pPr>
              <w:widowControl w:val="0"/>
              <w:jc w:val="center"/>
              <w:rPr>
                <w:sz w:val="20"/>
                <w:szCs w:val="20"/>
              </w:rPr>
            </w:pPr>
            <w:r>
              <w:rPr>
                <w:sz w:val="20"/>
                <w:szCs w:val="20"/>
              </w:rPr>
              <w:t>37.3</w:t>
            </w:r>
          </w:p>
        </w:tc>
        <w:tc>
          <w:tcPr>
            <w:tcW w:w="1500" w:type="dxa"/>
            <w:tcBorders>
              <w:top w:val="nil"/>
              <w:left w:val="nil"/>
              <w:bottom w:val="nil"/>
              <w:right w:val="nil"/>
            </w:tcBorders>
            <w:shd w:val="clear" w:color="auto" w:fill="auto"/>
            <w:tcMar>
              <w:top w:w="-679" w:type="dxa"/>
              <w:left w:w="-679" w:type="dxa"/>
              <w:bottom w:w="-679" w:type="dxa"/>
              <w:right w:w="-679" w:type="dxa"/>
            </w:tcMar>
            <w:vAlign w:val="bottom"/>
          </w:tcPr>
          <w:p w14:paraId="4C683341" w14:textId="77777777" w:rsidR="00086134" w:rsidRDefault="00086134" w:rsidP="00503254">
            <w:pPr>
              <w:widowControl w:val="0"/>
              <w:jc w:val="center"/>
              <w:rPr>
                <w:sz w:val="20"/>
                <w:szCs w:val="20"/>
              </w:rPr>
            </w:pPr>
            <w:r>
              <w:rPr>
                <w:sz w:val="20"/>
                <w:szCs w:val="20"/>
              </w:rPr>
              <w:t>18.65</w:t>
            </w:r>
          </w:p>
        </w:tc>
        <w:tc>
          <w:tcPr>
            <w:tcW w:w="705" w:type="dxa"/>
            <w:tcBorders>
              <w:top w:val="nil"/>
              <w:left w:val="nil"/>
              <w:bottom w:val="nil"/>
              <w:right w:val="nil"/>
            </w:tcBorders>
            <w:shd w:val="clear" w:color="auto" w:fill="auto"/>
            <w:tcMar>
              <w:top w:w="-679" w:type="dxa"/>
              <w:left w:w="-679" w:type="dxa"/>
              <w:bottom w:w="-679" w:type="dxa"/>
              <w:right w:w="-679" w:type="dxa"/>
            </w:tcMar>
            <w:vAlign w:val="bottom"/>
          </w:tcPr>
          <w:p w14:paraId="54832BF0" w14:textId="77777777" w:rsidR="00086134" w:rsidRDefault="00086134" w:rsidP="00503254">
            <w:pPr>
              <w:widowControl w:val="0"/>
              <w:jc w:val="center"/>
              <w:rPr>
                <w:sz w:val="20"/>
                <w:szCs w:val="20"/>
              </w:rPr>
            </w:pPr>
            <w:r>
              <w:rPr>
                <w:sz w:val="20"/>
                <w:szCs w:val="20"/>
              </w:rPr>
              <w:t>2.72</w:t>
            </w:r>
          </w:p>
        </w:tc>
        <w:tc>
          <w:tcPr>
            <w:tcW w:w="1290" w:type="dxa"/>
            <w:tcBorders>
              <w:top w:val="nil"/>
              <w:left w:val="nil"/>
              <w:bottom w:val="nil"/>
              <w:right w:val="nil"/>
            </w:tcBorders>
            <w:shd w:val="clear" w:color="auto" w:fill="auto"/>
            <w:tcMar>
              <w:top w:w="-679" w:type="dxa"/>
              <w:left w:w="-679" w:type="dxa"/>
              <w:bottom w:w="-679" w:type="dxa"/>
              <w:right w:w="-679" w:type="dxa"/>
            </w:tcMar>
            <w:vAlign w:val="bottom"/>
          </w:tcPr>
          <w:p w14:paraId="47398289" w14:textId="77777777" w:rsidR="00086134" w:rsidRDefault="00086134" w:rsidP="00503254">
            <w:pPr>
              <w:widowControl w:val="0"/>
              <w:jc w:val="center"/>
              <w:rPr>
                <w:sz w:val="20"/>
                <w:szCs w:val="20"/>
              </w:rPr>
            </w:pPr>
            <w:r>
              <w:rPr>
                <w:sz w:val="20"/>
                <w:szCs w:val="20"/>
              </w:rPr>
              <w:t>0.073</w:t>
            </w:r>
          </w:p>
        </w:tc>
      </w:tr>
      <w:tr w:rsidR="00086134" w14:paraId="719FE32F" w14:textId="77777777" w:rsidTr="00503254">
        <w:tc>
          <w:tcPr>
            <w:tcW w:w="1770"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47CBD85D" w14:textId="77777777" w:rsidR="00086134" w:rsidRDefault="00086134" w:rsidP="00503254">
            <w:pPr>
              <w:widowControl w:val="0"/>
              <w:rPr>
                <w:sz w:val="20"/>
                <w:szCs w:val="20"/>
              </w:rPr>
            </w:pPr>
            <w:r>
              <w:rPr>
                <w:sz w:val="20"/>
                <w:szCs w:val="20"/>
              </w:rPr>
              <w:t>Residuals</w:t>
            </w:r>
          </w:p>
        </w:tc>
        <w:tc>
          <w:tcPr>
            <w:tcW w:w="705"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723845D1" w14:textId="77777777" w:rsidR="00086134" w:rsidRDefault="00086134" w:rsidP="00503254">
            <w:pPr>
              <w:widowControl w:val="0"/>
              <w:jc w:val="center"/>
              <w:rPr>
                <w:sz w:val="20"/>
                <w:szCs w:val="20"/>
              </w:rPr>
            </w:pPr>
            <w:r>
              <w:rPr>
                <w:sz w:val="20"/>
                <w:szCs w:val="20"/>
              </w:rPr>
              <w:t>64</w:t>
            </w:r>
          </w:p>
        </w:tc>
        <w:tc>
          <w:tcPr>
            <w:tcW w:w="1275"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73DB618D" w14:textId="77777777" w:rsidR="00086134" w:rsidRDefault="00086134" w:rsidP="00503254">
            <w:pPr>
              <w:widowControl w:val="0"/>
              <w:jc w:val="center"/>
              <w:rPr>
                <w:sz w:val="20"/>
                <w:szCs w:val="20"/>
              </w:rPr>
            </w:pPr>
            <w:r>
              <w:rPr>
                <w:sz w:val="20"/>
                <w:szCs w:val="20"/>
              </w:rPr>
              <w:t>438.8</w:t>
            </w:r>
          </w:p>
        </w:tc>
        <w:tc>
          <w:tcPr>
            <w:tcW w:w="1500"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423A5D87" w14:textId="77777777" w:rsidR="00086134" w:rsidRDefault="00086134" w:rsidP="00503254">
            <w:pPr>
              <w:widowControl w:val="0"/>
              <w:jc w:val="center"/>
              <w:rPr>
                <w:sz w:val="20"/>
                <w:szCs w:val="20"/>
              </w:rPr>
            </w:pPr>
            <w:r>
              <w:rPr>
                <w:sz w:val="20"/>
                <w:szCs w:val="20"/>
              </w:rPr>
              <w:t>6.86</w:t>
            </w:r>
          </w:p>
        </w:tc>
        <w:tc>
          <w:tcPr>
            <w:tcW w:w="705" w:type="dxa"/>
            <w:tcBorders>
              <w:top w:val="nil"/>
              <w:left w:val="nil"/>
              <w:bottom w:val="single" w:sz="4" w:space="0" w:color="000000"/>
              <w:right w:val="nil"/>
            </w:tcBorders>
            <w:shd w:val="clear" w:color="auto" w:fill="auto"/>
            <w:tcMar>
              <w:top w:w="-679" w:type="dxa"/>
              <w:left w:w="-679" w:type="dxa"/>
              <w:bottom w:w="-679" w:type="dxa"/>
              <w:right w:w="-679" w:type="dxa"/>
            </w:tcMar>
          </w:tcPr>
          <w:p w14:paraId="5422CEE5" w14:textId="77777777" w:rsidR="00086134" w:rsidRDefault="00086134" w:rsidP="00503254">
            <w:pPr>
              <w:widowControl w:val="0"/>
              <w:rPr>
                <w:sz w:val="20"/>
                <w:szCs w:val="20"/>
              </w:rPr>
            </w:pPr>
          </w:p>
        </w:tc>
        <w:tc>
          <w:tcPr>
            <w:tcW w:w="1290" w:type="dxa"/>
            <w:tcBorders>
              <w:top w:val="nil"/>
              <w:left w:val="nil"/>
              <w:bottom w:val="single" w:sz="4" w:space="0" w:color="000000"/>
              <w:right w:val="nil"/>
            </w:tcBorders>
            <w:shd w:val="clear" w:color="auto" w:fill="auto"/>
            <w:tcMar>
              <w:top w:w="-679" w:type="dxa"/>
              <w:left w:w="-679" w:type="dxa"/>
              <w:bottom w:w="-679" w:type="dxa"/>
              <w:right w:w="-679" w:type="dxa"/>
            </w:tcMar>
          </w:tcPr>
          <w:p w14:paraId="566812A3" w14:textId="77777777" w:rsidR="00086134" w:rsidRDefault="00086134" w:rsidP="00503254">
            <w:pPr>
              <w:widowControl w:val="0"/>
              <w:rPr>
                <w:sz w:val="20"/>
                <w:szCs w:val="20"/>
              </w:rPr>
            </w:pPr>
          </w:p>
        </w:tc>
      </w:tr>
    </w:tbl>
    <w:p w14:paraId="1DDB7877" w14:textId="77777777" w:rsidR="00086134" w:rsidRDefault="00086134" w:rsidP="00086134">
      <w:pPr>
        <w:spacing w:before="240"/>
        <w:rPr>
          <w:rFonts w:ascii="Times New Roman" w:eastAsia="Times New Roman" w:hAnsi="Times New Roman" w:cs="Times New Roman"/>
          <w:sz w:val="24"/>
          <w:szCs w:val="24"/>
        </w:rPr>
      </w:pPr>
      <w:r>
        <w:rPr>
          <w:rFonts w:ascii="Times New Roman" w:eastAsia="Times New Roman" w:hAnsi="Times New Roman" w:cs="Times New Roman"/>
          <w:b/>
          <w:sz w:val="24"/>
          <w:szCs w:val="24"/>
        </w:rPr>
        <w:t>Sup 1 Table 2. ANOVA table for effect of filter number, filter size, and interaction between number and size on eDNA recovery.</w:t>
      </w:r>
      <w:r>
        <w:rPr>
          <w:rFonts w:ascii="Times New Roman" w:eastAsia="Times New Roman" w:hAnsi="Times New Roman" w:cs="Times New Roman"/>
          <w:sz w:val="24"/>
          <w:szCs w:val="24"/>
        </w:rPr>
        <w:t xml:space="preserve"> Number of filters used during filtration significantly affected the amount of eDNA recovered after extraction.</w:t>
      </w:r>
    </w:p>
    <w:p w14:paraId="7E3BCA91" w14:textId="77777777" w:rsidR="00086134" w:rsidRDefault="00086134" w:rsidP="00086134">
      <w:pPr>
        <w:rPr>
          <w:rFonts w:ascii="Times New Roman" w:eastAsia="Times New Roman" w:hAnsi="Times New Roman" w:cs="Times New Roman"/>
          <w:sz w:val="24"/>
          <w:szCs w:val="24"/>
        </w:rPr>
      </w:pPr>
    </w:p>
    <w:tbl>
      <w:tblPr>
        <w:tblStyle w:val="a1"/>
        <w:tblW w:w="9360" w:type="dxa"/>
        <w:tblBorders>
          <w:top w:val="nil"/>
          <w:left w:val="nil"/>
          <w:bottom w:val="nil"/>
          <w:right w:val="nil"/>
          <w:insideH w:val="nil"/>
          <w:insideV w:val="nil"/>
        </w:tblBorders>
        <w:tblLayout w:type="fixed"/>
        <w:tblLook w:val="0600" w:firstRow="0" w:lastRow="0" w:firstColumn="0" w:lastColumn="0" w:noHBand="1" w:noVBand="1"/>
      </w:tblPr>
      <w:tblGrid>
        <w:gridCol w:w="1170"/>
        <w:gridCol w:w="1170"/>
        <w:gridCol w:w="1170"/>
        <w:gridCol w:w="105"/>
        <w:gridCol w:w="1515"/>
        <w:gridCol w:w="1335"/>
        <w:gridCol w:w="1725"/>
        <w:gridCol w:w="1170"/>
      </w:tblGrid>
      <w:tr w:rsidR="00086134" w14:paraId="3DDA1485" w14:textId="77777777" w:rsidTr="00503254">
        <w:tc>
          <w:tcPr>
            <w:tcW w:w="3510" w:type="dxa"/>
            <w:gridSpan w:val="3"/>
            <w:tcBorders>
              <w:top w:val="single" w:sz="8" w:space="0" w:color="000000"/>
              <w:left w:val="nil"/>
              <w:bottom w:val="nil"/>
              <w:right w:val="nil"/>
            </w:tcBorders>
            <w:tcMar>
              <w:top w:w="-679" w:type="dxa"/>
              <w:left w:w="-679" w:type="dxa"/>
              <w:bottom w:w="-679" w:type="dxa"/>
              <w:right w:w="-679" w:type="dxa"/>
            </w:tcMar>
            <w:vAlign w:val="bottom"/>
          </w:tcPr>
          <w:p w14:paraId="56D70D97" w14:textId="77777777" w:rsidR="00086134" w:rsidRDefault="00086134" w:rsidP="00503254">
            <w:pPr>
              <w:widowControl w:val="0"/>
              <w:rPr>
                <w:sz w:val="20"/>
                <w:szCs w:val="20"/>
              </w:rPr>
            </w:pPr>
          </w:p>
        </w:tc>
        <w:tc>
          <w:tcPr>
            <w:tcW w:w="105" w:type="dxa"/>
            <w:tcBorders>
              <w:top w:val="single" w:sz="8" w:space="0" w:color="000000"/>
              <w:left w:val="nil"/>
              <w:bottom w:val="nil"/>
              <w:right w:val="nil"/>
            </w:tcBorders>
            <w:shd w:val="clear" w:color="auto" w:fill="auto"/>
            <w:tcMar>
              <w:top w:w="-679" w:type="dxa"/>
              <w:left w:w="-679" w:type="dxa"/>
              <w:bottom w:w="-679" w:type="dxa"/>
              <w:right w:w="-679" w:type="dxa"/>
            </w:tcMar>
            <w:vAlign w:val="bottom"/>
          </w:tcPr>
          <w:p w14:paraId="13314FDF" w14:textId="77777777" w:rsidR="00086134" w:rsidRDefault="00086134" w:rsidP="00503254">
            <w:pPr>
              <w:widowControl w:val="0"/>
              <w:rPr>
                <w:sz w:val="20"/>
                <w:szCs w:val="20"/>
              </w:rPr>
            </w:pPr>
          </w:p>
        </w:tc>
        <w:tc>
          <w:tcPr>
            <w:tcW w:w="5745" w:type="dxa"/>
            <w:gridSpan w:val="4"/>
            <w:tcBorders>
              <w:top w:val="single" w:sz="8" w:space="0" w:color="000000"/>
              <w:left w:val="nil"/>
              <w:bottom w:val="single" w:sz="4" w:space="0" w:color="000000"/>
              <w:right w:val="nil"/>
            </w:tcBorders>
            <w:shd w:val="clear" w:color="auto" w:fill="auto"/>
            <w:tcMar>
              <w:top w:w="-679" w:type="dxa"/>
              <w:left w:w="-679" w:type="dxa"/>
              <w:bottom w:w="-679" w:type="dxa"/>
              <w:right w:w="-679" w:type="dxa"/>
            </w:tcMar>
            <w:vAlign w:val="bottom"/>
          </w:tcPr>
          <w:p w14:paraId="65D1D4B5" w14:textId="77777777" w:rsidR="00086134" w:rsidRDefault="00086134" w:rsidP="00503254">
            <w:pPr>
              <w:widowControl w:val="0"/>
              <w:jc w:val="center"/>
              <w:rPr>
                <w:sz w:val="20"/>
                <w:szCs w:val="20"/>
              </w:rPr>
            </w:pPr>
            <w:r>
              <w:rPr>
                <w:b/>
                <w:sz w:val="20"/>
                <w:szCs w:val="20"/>
              </w:rPr>
              <w:t>Tukey test results</w:t>
            </w:r>
          </w:p>
        </w:tc>
      </w:tr>
      <w:tr w:rsidR="00086134" w14:paraId="7201205D" w14:textId="77777777" w:rsidTr="00503254">
        <w:tc>
          <w:tcPr>
            <w:tcW w:w="3510" w:type="dxa"/>
            <w:gridSpan w:val="3"/>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72521A50" w14:textId="77777777" w:rsidR="00086134" w:rsidRDefault="00086134" w:rsidP="00503254">
            <w:pPr>
              <w:widowControl w:val="0"/>
              <w:jc w:val="center"/>
              <w:rPr>
                <w:sz w:val="20"/>
                <w:szCs w:val="20"/>
              </w:rPr>
            </w:pPr>
            <w:r>
              <w:rPr>
                <w:b/>
                <w:sz w:val="20"/>
                <w:szCs w:val="20"/>
              </w:rPr>
              <w:t>Pairwise comparison</w:t>
            </w:r>
          </w:p>
        </w:tc>
        <w:tc>
          <w:tcPr>
            <w:tcW w:w="105"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52C873C2" w14:textId="77777777" w:rsidR="00086134" w:rsidRDefault="00086134" w:rsidP="00503254">
            <w:pPr>
              <w:widowControl w:val="0"/>
              <w:rPr>
                <w:sz w:val="20"/>
                <w:szCs w:val="20"/>
              </w:rPr>
            </w:pPr>
          </w:p>
        </w:tc>
        <w:tc>
          <w:tcPr>
            <w:tcW w:w="1515"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6F0DCDB0" w14:textId="77777777" w:rsidR="00086134" w:rsidRDefault="00086134" w:rsidP="00503254">
            <w:pPr>
              <w:widowControl w:val="0"/>
              <w:jc w:val="center"/>
              <w:rPr>
                <w:sz w:val="20"/>
                <w:szCs w:val="20"/>
              </w:rPr>
            </w:pPr>
            <w:r>
              <w:rPr>
                <w:b/>
                <w:sz w:val="20"/>
                <w:szCs w:val="20"/>
              </w:rPr>
              <w:t>Difference</w:t>
            </w:r>
          </w:p>
        </w:tc>
        <w:tc>
          <w:tcPr>
            <w:tcW w:w="1335"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7F98CE92" w14:textId="77777777" w:rsidR="00086134" w:rsidRDefault="00086134" w:rsidP="00503254">
            <w:pPr>
              <w:widowControl w:val="0"/>
              <w:jc w:val="center"/>
              <w:rPr>
                <w:sz w:val="20"/>
                <w:szCs w:val="20"/>
              </w:rPr>
            </w:pPr>
            <w:r>
              <w:rPr>
                <w:b/>
                <w:sz w:val="20"/>
                <w:szCs w:val="20"/>
              </w:rPr>
              <w:t>Lower Bound</w:t>
            </w:r>
          </w:p>
        </w:tc>
        <w:tc>
          <w:tcPr>
            <w:tcW w:w="1725"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2439BE23" w14:textId="77777777" w:rsidR="00086134" w:rsidRDefault="00086134" w:rsidP="00503254">
            <w:pPr>
              <w:widowControl w:val="0"/>
              <w:jc w:val="center"/>
              <w:rPr>
                <w:sz w:val="20"/>
                <w:szCs w:val="20"/>
              </w:rPr>
            </w:pPr>
            <w:r>
              <w:rPr>
                <w:b/>
                <w:sz w:val="20"/>
                <w:szCs w:val="20"/>
              </w:rPr>
              <w:t>Upper Bound</w:t>
            </w:r>
          </w:p>
        </w:tc>
        <w:tc>
          <w:tcPr>
            <w:tcW w:w="1170"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56400B5F" w14:textId="77777777" w:rsidR="00086134" w:rsidRDefault="00086134" w:rsidP="00503254">
            <w:pPr>
              <w:widowControl w:val="0"/>
              <w:jc w:val="center"/>
              <w:rPr>
                <w:sz w:val="20"/>
                <w:szCs w:val="20"/>
              </w:rPr>
            </w:pPr>
            <w:r>
              <w:rPr>
                <w:b/>
                <w:sz w:val="20"/>
                <w:szCs w:val="20"/>
              </w:rPr>
              <w:t>p</w:t>
            </w:r>
          </w:p>
        </w:tc>
      </w:tr>
      <w:tr w:rsidR="00086134" w14:paraId="57F7486E" w14:textId="77777777" w:rsidTr="00503254">
        <w:trPr>
          <w:trHeight w:val="144"/>
        </w:trPr>
        <w:tc>
          <w:tcPr>
            <w:tcW w:w="1170" w:type="dxa"/>
            <w:tcBorders>
              <w:top w:val="nil"/>
              <w:left w:val="nil"/>
              <w:bottom w:val="nil"/>
              <w:right w:val="nil"/>
            </w:tcBorders>
            <w:shd w:val="clear" w:color="auto" w:fill="auto"/>
            <w:tcMar>
              <w:top w:w="-679" w:type="dxa"/>
              <w:left w:w="-679" w:type="dxa"/>
              <w:bottom w:w="-679" w:type="dxa"/>
              <w:right w:w="-679" w:type="dxa"/>
            </w:tcMar>
            <w:vAlign w:val="bottom"/>
          </w:tcPr>
          <w:p w14:paraId="30437C5C" w14:textId="77777777" w:rsidR="00086134" w:rsidRDefault="00086134" w:rsidP="00503254">
            <w:pPr>
              <w:widowControl w:val="0"/>
              <w:rPr>
                <w:sz w:val="20"/>
                <w:szCs w:val="20"/>
              </w:rPr>
            </w:pPr>
            <w:r>
              <w:rPr>
                <w:sz w:val="20"/>
                <w:szCs w:val="20"/>
              </w:rPr>
              <w:t>single filter</w:t>
            </w:r>
          </w:p>
        </w:tc>
        <w:tc>
          <w:tcPr>
            <w:tcW w:w="1170" w:type="dxa"/>
            <w:tcBorders>
              <w:top w:val="nil"/>
              <w:left w:val="nil"/>
              <w:bottom w:val="nil"/>
              <w:right w:val="nil"/>
            </w:tcBorders>
            <w:shd w:val="clear" w:color="auto" w:fill="FFFFFF"/>
            <w:tcMar>
              <w:top w:w="-679" w:type="dxa"/>
              <w:left w:w="-679" w:type="dxa"/>
              <w:bottom w:w="-679" w:type="dxa"/>
              <w:right w:w="-679" w:type="dxa"/>
            </w:tcMar>
            <w:vAlign w:val="center"/>
          </w:tcPr>
          <w:p w14:paraId="2806908B" w14:textId="77777777" w:rsidR="00086134" w:rsidRDefault="00086134" w:rsidP="00503254">
            <w:pPr>
              <w:widowControl w:val="0"/>
              <w:rPr>
                <w:sz w:val="20"/>
                <w:szCs w:val="20"/>
              </w:rPr>
            </w:pPr>
            <w:r>
              <w:rPr>
                <w:i/>
                <w:color w:val="202122"/>
                <w:sz w:val="20"/>
                <w:szCs w:val="20"/>
              </w:rPr>
              <w:t>×</w:t>
            </w:r>
          </w:p>
        </w:tc>
        <w:tc>
          <w:tcPr>
            <w:tcW w:w="1170" w:type="dxa"/>
            <w:tcBorders>
              <w:top w:val="nil"/>
              <w:left w:val="nil"/>
              <w:bottom w:val="nil"/>
              <w:right w:val="nil"/>
            </w:tcBorders>
            <w:shd w:val="clear" w:color="auto" w:fill="auto"/>
            <w:tcMar>
              <w:top w:w="-679" w:type="dxa"/>
              <w:left w:w="-679" w:type="dxa"/>
              <w:bottom w:w="-679" w:type="dxa"/>
              <w:right w:w="-679" w:type="dxa"/>
            </w:tcMar>
            <w:vAlign w:val="bottom"/>
          </w:tcPr>
          <w:p w14:paraId="1EE3E40A" w14:textId="77777777" w:rsidR="00086134" w:rsidRDefault="00086134" w:rsidP="00503254">
            <w:pPr>
              <w:widowControl w:val="0"/>
              <w:rPr>
                <w:sz w:val="20"/>
                <w:szCs w:val="20"/>
              </w:rPr>
            </w:pPr>
            <w:r>
              <w:rPr>
                <w:sz w:val="20"/>
                <w:szCs w:val="20"/>
              </w:rPr>
              <w:t>first filter</w:t>
            </w:r>
          </w:p>
        </w:tc>
        <w:tc>
          <w:tcPr>
            <w:tcW w:w="105" w:type="dxa"/>
            <w:tcBorders>
              <w:top w:val="nil"/>
              <w:left w:val="nil"/>
              <w:bottom w:val="nil"/>
              <w:right w:val="nil"/>
            </w:tcBorders>
            <w:shd w:val="clear" w:color="auto" w:fill="auto"/>
            <w:tcMar>
              <w:top w:w="-679" w:type="dxa"/>
              <w:left w:w="-679" w:type="dxa"/>
              <w:bottom w:w="-679" w:type="dxa"/>
              <w:right w:w="-679" w:type="dxa"/>
            </w:tcMar>
            <w:vAlign w:val="bottom"/>
          </w:tcPr>
          <w:p w14:paraId="27B0084F" w14:textId="77777777" w:rsidR="00086134" w:rsidRDefault="00086134" w:rsidP="00503254">
            <w:pPr>
              <w:widowControl w:val="0"/>
              <w:rPr>
                <w:sz w:val="20"/>
                <w:szCs w:val="20"/>
              </w:rPr>
            </w:pPr>
          </w:p>
        </w:tc>
        <w:tc>
          <w:tcPr>
            <w:tcW w:w="1515" w:type="dxa"/>
            <w:tcBorders>
              <w:top w:val="nil"/>
              <w:left w:val="nil"/>
              <w:bottom w:val="nil"/>
              <w:right w:val="nil"/>
            </w:tcBorders>
            <w:shd w:val="clear" w:color="auto" w:fill="auto"/>
            <w:tcMar>
              <w:top w:w="-679" w:type="dxa"/>
              <w:left w:w="-679" w:type="dxa"/>
              <w:bottom w:w="-679" w:type="dxa"/>
              <w:right w:w="-679" w:type="dxa"/>
            </w:tcMar>
            <w:vAlign w:val="bottom"/>
          </w:tcPr>
          <w:p w14:paraId="273B8CC7" w14:textId="77777777" w:rsidR="00086134" w:rsidRDefault="00086134" w:rsidP="00503254">
            <w:pPr>
              <w:widowControl w:val="0"/>
              <w:jc w:val="center"/>
              <w:rPr>
                <w:sz w:val="20"/>
                <w:szCs w:val="20"/>
              </w:rPr>
            </w:pPr>
            <w:r>
              <w:rPr>
                <w:sz w:val="20"/>
                <w:szCs w:val="20"/>
              </w:rPr>
              <w:t>-3.449896</w:t>
            </w:r>
          </w:p>
        </w:tc>
        <w:tc>
          <w:tcPr>
            <w:tcW w:w="1335" w:type="dxa"/>
            <w:tcBorders>
              <w:top w:val="nil"/>
              <w:left w:val="nil"/>
              <w:bottom w:val="nil"/>
              <w:right w:val="nil"/>
            </w:tcBorders>
            <w:shd w:val="clear" w:color="auto" w:fill="auto"/>
            <w:tcMar>
              <w:top w:w="-679" w:type="dxa"/>
              <w:left w:w="-679" w:type="dxa"/>
              <w:bottom w:w="-679" w:type="dxa"/>
              <w:right w:w="-679" w:type="dxa"/>
            </w:tcMar>
            <w:vAlign w:val="bottom"/>
          </w:tcPr>
          <w:p w14:paraId="32946C1C" w14:textId="77777777" w:rsidR="00086134" w:rsidRDefault="00086134" w:rsidP="00503254">
            <w:pPr>
              <w:widowControl w:val="0"/>
              <w:jc w:val="center"/>
              <w:rPr>
                <w:sz w:val="20"/>
                <w:szCs w:val="20"/>
              </w:rPr>
            </w:pPr>
            <w:r>
              <w:rPr>
                <w:sz w:val="20"/>
                <w:szCs w:val="20"/>
              </w:rPr>
              <w:t>-5.626264</w:t>
            </w:r>
          </w:p>
        </w:tc>
        <w:tc>
          <w:tcPr>
            <w:tcW w:w="1725" w:type="dxa"/>
            <w:tcBorders>
              <w:top w:val="nil"/>
              <w:left w:val="nil"/>
              <w:bottom w:val="nil"/>
              <w:right w:val="nil"/>
            </w:tcBorders>
            <w:shd w:val="clear" w:color="auto" w:fill="auto"/>
            <w:tcMar>
              <w:top w:w="-679" w:type="dxa"/>
              <w:left w:w="-679" w:type="dxa"/>
              <w:bottom w:w="-679" w:type="dxa"/>
              <w:right w:w="-679" w:type="dxa"/>
            </w:tcMar>
            <w:vAlign w:val="bottom"/>
          </w:tcPr>
          <w:p w14:paraId="03044265" w14:textId="77777777" w:rsidR="00086134" w:rsidRDefault="00086134" w:rsidP="00503254">
            <w:pPr>
              <w:widowControl w:val="0"/>
              <w:jc w:val="center"/>
              <w:rPr>
                <w:sz w:val="20"/>
                <w:szCs w:val="20"/>
              </w:rPr>
            </w:pPr>
            <w:r>
              <w:rPr>
                <w:sz w:val="20"/>
                <w:szCs w:val="20"/>
              </w:rPr>
              <w:t>-1.2735278</w:t>
            </w:r>
          </w:p>
        </w:tc>
        <w:tc>
          <w:tcPr>
            <w:tcW w:w="1170" w:type="dxa"/>
            <w:tcBorders>
              <w:top w:val="nil"/>
              <w:left w:val="nil"/>
              <w:bottom w:val="nil"/>
              <w:right w:val="nil"/>
            </w:tcBorders>
            <w:shd w:val="clear" w:color="auto" w:fill="auto"/>
            <w:tcMar>
              <w:top w:w="-679" w:type="dxa"/>
              <w:left w:w="-679" w:type="dxa"/>
              <w:bottom w:w="-679" w:type="dxa"/>
              <w:right w:w="-679" w:type="dxa"/>
            </w:tcMar>
            <w:vAlign w:val="bottom"/>
          </w:tcPr>
          <w:p w14:paraId="5573D676" w14:textId="77777777" w:rsidR="00086134" w:rsidRDefault="00086134" w:rsidP="00503254">
            <w:pPr>
              <w:widowControl w:val="0"/>
              <w:jc w:val="center"/>
              <w:rPr>
                <w:sz w:val="20"/>
                <w:szCs w:val="20"/>
              </w:rPr>
            </w:pPr>
            <w:r>
              <w:rPr>
                <w:b/>
                <w:sz w:val="20"/>
                <w:szCs w:val="20"/>
              </w:rPr>
              <w:t>0.000926</w:t>
            </w:r>
          </w:p>
        </w:tc>
      </w:tr>
      <w:tr w:rsidR="00086134" w14:paraId="428545EC" w14:textId="77777777" w:rsidTr="00503254">
        <w:trPr>
          <w:trHeight w:val="15"/>
        </w:trPr>
        <w:tc>
          <w:tcPr>
            <w:tcW w:w="1170" w:type="dxa"/>
            <w:tcBorders>
              <w:top w:val="nil"/>
              <w:left w:val="nil"/>
              <w:bottom w:val="nil"/>
              <w:right w:val="nil"/>
            </w:tcBorders>
            <w:shd w:val="clear" w:color="auto" w:fill="auto"/>
            <w:tcMar>
              <w:top w:w="-679" w:type="dxa"/>
              <w:left w:w="-679" w:type="dxa"/>
              <w:bottom w:w="-679" w:type="dxa"/>
              <w:right w:w="-679" w:type="dxa"/>
            </w:tcMar>
          </w:tcPr>
          <w:p w14:paraId="44A29374" w14:textId="77777777" w:rsidR="00086134" w:rsidRDefault="00086134" w:rsidP="00503254">
            <w:pPr>
              <w:widowControl w:val="0"/>
              <w:rPr>
                <w:sz w:val="20"/>
                <w:szCs w:val="20"/>
              </w:rPr>
            </w:pPr>
          </w:p>
        </w:tc>
        <w:tc>
          <w:tcPr>
            <w:tcW w:w="1170" w:type="dxa"/>
            <w:tcBorders>
              <w:top w:val="nil"/>
              <w:left w:val="nil"/>
              <w:bottom w:val="nil"/>
              <w:right w:val="nil"/>
            </w:tcBorders>
            <w:shd w:val="clear" w:color="auto" w:fill="FFFFFF"/>
            <w:tcMar>
              <w:top w:w="-679" w:type="dxa"/>
              <w:left w:w="-679" w:type="dxa"/>
              <w:bottom w:w="-679" w:type="dxa"/>
              <w:right w:w="-679" w:type="dxa"/>
            </w:tcMar>
            <w:vAlign w:val="center"/>
          </w:tcPr>
          <w:p w14:paraId="2BFFADC5" w14:textId="77777777" w:rsidR="00086134" w:rsidRDefault="00086134" w:rsidP="00503254">
            <w:pPr>
              <w:widowControl w:val="0"/>
              <w:rPr>
                <w:sz w:val="20"/>
                <w:szCs w:val="20"/>
              </w:rPr>
            </w:pPr>
            <w:r>
              <w:rPr>
                <w:i/>
                <w:color w:val="202122"/>
                <w:sz w:val="20"/>
                <w:szCs w:val="20"/>
              </w:rPr>
              <w:t>×</w:t>
            </w:r>
          </w:p>
        </w:tc>
        <w:tc>
          <w:tcPr>
            <w:tcW w:w="1170" w:type="dxa"/>
            <w:tcBorders>
              <w:top w:val="nil"/>
              <w:left w:val="nil"/>
              <w:bottom w:val="nil"/>
              <w:right w:val="nil"/>
            </w:tcBorders>
            <w:shd w:val="clear" w:color="auto" w:fill="auto"/>
            <w:tcMar>
              <w:top w:w="-679" w:type="dxa"/>
              <w:left w:w="-679" w:type="dxa"/>
              <w:bottom w:w="-679" w:type="dxa"/>
              <w:right w:w="-679" w:type="dxa"/>
            </w:tcMar>
            <w:vAlign w:val="bottom"/>
          </w:tcPr>
          <w:p w14:paraId="0ABA363C" w14:textId="77777777" w:rsidR="00086134" w:rsidRDefault="00086134" w:rsidP="00503254">
            <w:pPr>
              <w:widowControl w:val="0"/>
              <w:rPr>
                <w:sz w:val="20"/>
                <w:szCs w:val="20"/>
              </w:rPr>
            </w:pPr>
            <w:r>
              <w:rPr>
                <w:sz w:val="20"/>
                <w:szCs w:val="20"/>
              </w:rPr>
              <w:t>second filter</w:t>
            </w:r>
          </w:p>
        </w:tc>
        <w:tc>
          <w:tcPr>
            <w:tcW w:w="105" w:type="dxa"/>
            <w:tcBorders>
              <w:top w:val="nil"/>
              <w:left w:val="nil"/>
              <w:bottom w:val="nil"/>
              <w:right w:val="nil"/>
            </w:tcBorders>
            <w:shd w:val="clear" w:color="auto" w:fill="auto"/>
            <w:tcMar>
              <w:top w:w="-679" w:type="dxa"/>
              <w:left w:w="-679" w:type="dxa"/>
              <w:bottom w:w="-679" w:type="dxa"/>
              <w:right w:w="-679" w:type="dxa"/>
            </w:tcMar>
            <w:vAlign w:val="bottom"/>
          </w:tcPr>
          <w:p w14:paraId="24BF6335" w14:textId="77777777" w:rsidR="00086134" w:rsidRDefault="00086134" w:rsidP="00503254">
            <w:pPr>
              <w:widowControl w:val="0"/>
              <w:rPr>
                <w:sz w:val="20"/>
                <w:szCs w:val="20"/>
              </w:rPr>
            </w:pPr>
          </w:p>
        </w:tc>
        <w:tc>
          <w:tcPr>
            <w:tcW w:w="1515" w:type="dxa"/>
            <w:tcBorders>
              <w:top w:val="nil"/>
              <w:left w:val="nil"/>
              <w:bottom w:val="nil"/>
              <w:right w:val="nil"/>
            </w:tcBorders>
            <w:shd w:val="clear" w:color="auto" w:fill="auto"/>
            <w:tcMar>
              <w:top w:w="-679" w:type="dxa"/>
              <w:left w:w="-679" w:type="dxa"/>
              <w:bottom w:w="-679" w:type="dxa"/>
              <w:right w:w="-679" w:type="dxa"/>
            </w:tcMar>
            <w:vAlign w:val="bottom"/>
          </w:tcPr>
          <w:p w14:paraId="5D4D9FB3" w14:textId="77777777" w:rsidR="00086134" w:rsidRDefault="00086134" w:rsidP="00503254">
            <w:pPr>
              <w:widowControl w:val="0"/>
              <w:jc w:val="center"/>
              <w:rPr>
                <w:sz w:val="20"/>
                <w:szCs w:val="20"/>
              </w:rPr>
            </w:pPr>
            <w:r>
              <w:rPr>
                <w:sz w:val="20"/>
                <w:szCs w:val="20"/>
              </w:rPr>
              <w:t>-1.704484</w:t>
            </w:r>
          </w:p>
        </w:tc>
        <w:tc>
          <w:tcPr>
            <w:tcW w:w="1335" w:type="dxa"/>
            <w:tcBorders>
              <w:top w:val="nil"/>
              <w:left w:val="nil"/>
              <w:bottom w:val="nil"/>
              <w:right w:val="nil"/>
            </w:tcBorders>
            <w:shd w:val="clear" w:color="auto" w:fill="auto"/>
            <w:tcMar>
              <w:top w:w="-679" w:type="dxa"/>
              <w:left w:w="-679" w:type="dxa"/>
              <w:bottom w:w="-679" w:type="dxa"/>
              <w:right w:w="-679" w:type="dxa"/>
            </w:tcMar>
            <w:vAlign w:val="bottom"/>
          </w:tcPr>
          <w:p w14:paraId="05F47FC1" w14:textId="77777777" w:rsidR="00086134" w:rsidRDefault="00086134" w:rsidP="00503254">
            <w:pPr>
              <w:widowControl w:val="0"/>
              <w:jc w:val="center"/>
              <w:rPr>
                <w:sz w:val="20"/>
                <w:szCs w:val="20"/>
              </w:rPr>
            </w:pPr>
            <w:r>
              <w:rPr>
                <w:sz w:val="20"/>
                <w:szCs w:val="20"/>
              </w:rPr>
              <w:t>-3.880852</w:t>
            </w:r>
          </w:p>
        </w:tc>
        <w:tc>
          <w:tcPr>
            <w:tcW w:w="1725" w:type="dxa"/>
            <w:tcBorders>
              <w:top w:val="nil"/>
              <w:left w:val="nil"/>
              <w:bottom w:val="nil"/>
              <w:right w:val="nil"/>
            </w:tcBorders>
            <w:shd w:val="clear" w:color="auto" w:fill="auto"/>
            <w:tcMar>
              <w:top w:w="-679" w:type="dxa"/>
              <w:left w:w="-679" w:type="dxa"/>
              <w:bottom w:w="-679" w:type="dxa"/>
              <w:right w:w="-679" w:type="dxa"/>
            </w:tcMar>
            <w:vAlign w:val="bottom"/>
          </w:tcPr>
          <w:p w14:paraId="0FD5CDE8" w14:textId="77777777" w:rsidR="00086134" w:rsidRDefault="00086134" w:rsidP="00503254">
            <w:pPr>
              <w:widowControl w:val="0"/>
              <w:jc w:val="center"/>
              <w:rPr>
                <w:sz w:val="20"/>
                <w:szCs w:val="20"/>
              </w:rPr>
            </w:pPr>
            <w:r>
              <w:rPr>
                <w:sz w:val="20"/>
                <w:szCs w:val="20"/>
              </w:rPr>
              <w:t>0.4718839</w:t>
            </w:r>
          </w:p>
        </w:tc>
        <w:tc>
          <w:tcPr>
            <w:tcW w:w="1170" w:type="dxa"/>
            <w:tcBorders>
              <w:top w:val="nil"/>
              <w:left w:val="nil"/>
              <w:bottom w:val="nil"/>
              <w:right w:val="nil"/>
            </w:tcBorders>
            <w:shd w:val="clear" w:color="auto" w:fill="auto"/>
            <w:tcMar>
              <w:top w:w="-679" w:type="dxa"/>
              <w:left w:w="-679" w:type="dxa"/>
              <w:bottom w:w="-679" w:type="dxa"/>
              <w:right w:w="-679" w:type="dxa"/>
            </w:tcMar>
            <w:vAlign w:val="bottom"/>
          </w:tcPr>
          <w:p w14:paraId="1848F900" w14:textId="77777777" w:rsidR="00086134" w:rsidRDefault="00086134" w:rsidP="00503254">
            <w:pPr>
              <w:widowControl w:val="0"/>
              <w:jc w:val="center"/>
              <w:rPr>
                <w:sz w:val="20"/>
                <w:szCs w:val="20"/>
              </w:rPr>
            </w:pPr>
            <w:r>
              <w:rPr>
                <w:sz w:val="20"/>
                <w:szCs w:val="20"/>
              </w:rPr>
              <w:t>0.1530094</w:t>
            </w:r>
          </w:p>
        </w:tc>
      </w:tr>
      <w:tr w:rsidR="00086134" w14:paraId="0BA2BF4A" w14:textId="77777777" w:rsidTr="00503254">
        <w:tc>
          <w:tcPr>
            <w:tcW w:w="1170"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0DD84F2C" w14:textId="77777777" w:rsidR="00086134" w:rsidRDefault="00086134" w:rsidP="00503254">
            <w:pPr>
              <w:widowControl w:val="0"/>
              <w:rPr>
                <w:sz w:val="20"/>
                <w:szCs w:val="20"/>
              </w:rPr>
            </w:pPr>
            <w:r>
              <w:rPr>
                <w:sz w:val="20"/>
                <w:szCs w:val="20"/>
              </w:rPr>
              <w:t>first filter</w:t>
            </w:r>
          </w:p>
        </w:tc>
        <w:tc>
          <w:tcPr>
            <w:tcW w:w="1170" w:type="dxa"/>
            <w:tcBorders>
              <w:top w:val="nil"/>
              <w:left w:val="nil"/>
              <w:bottom w:val="single" w:sz="4" w:space="0" w:color="000000"/>
              <w:right w:val="nil"/>
            </w:tcBorders>
            <w:shd w:val="clear" w:color="auto" w:fill="FFFFFF"/>
            <w:tcMar>
              <w:top w:w="-679" w:type="dxa"/>
              <w:left w:w="-679" w:type="dxa"/>
              <w:bottom w:w="-679" w:type="dxa"/>
              <w:right w:w="-679" w:type="dxa"/>
            </w:tcMar>
            <w:vAlign w:val="center"/>
          </w:tcPr>
          <w:p w14:paraId="3E61F5B2" w14:textId="77777777" w:rsidR="00086134" w:rsidRDefault="00086134" w:rsidP="00503254">
            <w:pPr>
              <w:widowControl w:val="0"/>
              <w:rPr>
                <w:sz w:val="20"/>
                <w:szCs w:val="20"/>
              </w:rPr>
            </w:pPr>
            <w:r>
              <w:rPr>
                <w:i/>
                <w:color w:val="202122"/>
                <w:sz w:val="20"/>
                <w:szCs w:val="20"/>
              </w:rPr>
              <w:t>×</w:t>
            </w:r>
          </w:p>
        </w:tc>
        <w:tc>
          <w:tcPr>
            <w:tcW w:w="1170"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4F1B75AB" w14:textId="77777777" w:rsidR="00086134" w:rsidRDefault="00086134" w:rsidP="00503254">
            <w:pPr>
              <w:widowControl w:val="0"/>
              <w:rPr>
                <w:sz w:val="20"/>
                <w:szCs w:val="20"/>
              </w:rPr>
            </w:pPr>
            <w:r>
              <w:rPr>
                <w:sz w:val="20"/>
                <w:szCs w:val="20"/>
              </w:rPr>
              <w:t>second filter</w:t>
            </w:r>
          </w:p>
        </w:tc>
        <w:tc>
          <w:tcPr>
            <w:tcW w:w="105"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6B7E1050" w14:textId="77777777" w:rsidR="00086134" w:rsidRDefault="00086134" w:rsidP="00503254">
            <w:pPr>
              <w:widowControl w:val="0"/>
              <w:rPr>
                <w:sz w:val="20"/>
                <w:szCs w:val="20"/>
              </w:rPr>
            </w:pPr>
          </w:p>
        </w:tc>
        <w:tc>
          <w:tcPr>
            <w:tcW w:w="1515"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5E44BC2E" w14:textId="77777777" w:rsidR="00086134" w:rsidRDefault="00086134" w:rsidP="00503254">
            <w:pPr>
              <w:widowControl w:val="0"/>
              <w:jc w:val="center"/>
              <w:rPr>
                <w:sz w:val="20"/>
                <w:szCs w:val="20"/>
              </w:rPr>
            </w:pPr>
            <w:r>
              <w:rPr>
                <w:sz w:val="20"/>
                <w:szCs w:val="20"/>
              </w:rPr>
              <w:t>1.745412</w:t>
            </w:r>
          </w:p>
        </w:tc>
        <w:tc>
          <w:tcPr>
            <w:tcW w:w="1335"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0DF418F1" w14:textId="77777777" w:rsidR="00086134" w:rsidRDefault="00086134" w:rsidP="00503254">
            <w:pPr>
              <w:widowControl w:val="0"/>
              <w:jc w:val="center"/>
              <w:rPr>
                <w:sz w:val="20"/>
                <w:szCs w:val="20"/>
              </w:rPr>
            </w:pPr>
            <w:r>
              <w:rPr>
                <w:sz w:val="20"/>
                <w:szCs w:val="20"/>
              </w:rPr>
              <w:t>-1.064267</w:t>
            </w:r>
          </w:p>
        </w:tc>
        <w:tc>
          <w:tcPr>
            <w:tcW w:w="1725"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686D7C10" w14:textId="77777777" w:rsidR="00086134" w:rsidRDefault="00086134" w:rsidP="00503254">
            <w:pPr>
              <w:widowControl w:val="0"/>
              <w:jc w:val="center"/>
              <w:rPr>
                <w:sz w:val="20"/>
                <w:szCs w:val="20"/>
              </w:rPr>
            </w:pPr>
            <w:r>
              <w:rPr>
                <w:sz w:val="20"/>
                <w:szCs w:val="20"/>
              </w:rPr>
              <w:t>4.5550907</w:t>
            </w:r>
          </w:p>
        </w:tc>
        <w:tc>
          <w:tcPr>
            <w:tcW w:w="1170"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4B3D5996" w14:textId="77777777" w:rsidR="00086134" w:rsidRDefault="00086134" w:rsidP="00503254">
            <w:pPr>
              <w:widowControl w:val="0"/>
              <w:jc w:val="center"/>
              <w:rPr>
                <w:sz w:val="20"/>
                <w:szCs w:val="20"/>
              </w:rPr>
            </w:pPr>
            <w:r>
              <w:rPr>
                <w:sz w:val="20"/>
                <w:szCs w:val="20"/>
              </w:rPr>
              <w:t>0.302187</w:t>
            </w:r>
          </w:p>
        </w:tc>
      </w:tr>
    </w:tbl>
    <w:p w14:paraId="7D912DA8" w14:textId="77777777" w:rsidR="00086134" w:rsidRDefault="00086134" w:rsidP="00086134">
      <w:pPr>
        <w:spacing w:before="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Sup 1 Table 3. Tukey table for effect of filter number on eDNA recovery. </w:t>
      </w:r>
      <w:r>
        <w:rPr>
          <w:rFonts w:ascii="Times New Roman" w:eastAsia="Times New Roman" w:hAnsi="Times New Roman" w:cs="Times New Roman"/>
          <w:sz w:val="24"/>
          <w:szCs w:val="24"/>
        </w:rPr>
        <w:t>“Single filter” corresponds to samples that required only one filter to process all 500mL of sample. “First” and “second filter” correspond to samples that required two filters to process all 500mL of sample: filters used “first” clogged before the sample was fully processed, while filters used “second” processed the remaining volume of the sample without clogging. Only “single” and “first” filters yielded significantly different amounts of eDNA. This is likely because “first” filters processed a larger amount of organic material, to the point of clogging, than “single” filters.</w:t>
      </w:r>
    </w:p>
    <w:p w14:paraId="1F428514" w14:textId="27E115A7" w:rsidR="00086134" w:rsidRDefault="00086134">
      <w:pPr>
        <w:rPr>
          <w:rFonts w:ascii="Times New Roman" w:eastAsia="Times New Roman" w:hAnsi="Times New Roman" w:cs="Times New Roman"/>
          <w:sz w:val="24"/>
          <w:szCs w:val="24"/>
        </w:rPr>
        <w:sectPr w:rsidR="00086134">
          <w:footerReference w:type="default" r:id="rId6"/>
          <w:pgSz w:w="15840" w:h="12240" w:orient="landscape"/>
          <w:pgMar w:top="1440" w:right="1440" w:bottom="1440" w:left="1440" w:header="720" w:footer="720" w:gutter="0"/>
          <w:pgNumType w:start="1"/>
          <w:cols w:space="720"/>
        </w:sectPr>
      </w:pPr>
    </w:p>
    <w:p w14:paraId="375ECC2D" w14:textId="77777777" w:rsidR="00AA6435" w:rsidRDefault="00AA6435">
      <w:pPr>
        <w:rPr>
          <w:rFonts w:ascii="Times New Roman" w:eastAsia="Times New Roman" w:hAnsi="Times New Roman" w:cs="Times New Roman"/>
          <w:sz w:val="24"/>
          <w:szCs w:val="24"/>
        </w:rPr>
      </w:pPr>
    </w:p>
    <w:tbl>
      <w:tblPr>
        <w:tblStyle w:val="a2"/>
        <w:tblW w:w="7710" w:type="dxa"/>
        <w:tblBorders>
          <w:top w:val="nil"/>
          <w:left w:val="nil"/>
          <w:bottom w:val="nil"/>
          <w:right w:val="nil"/>
          <w:insideH w:val="nil"/>
          <w:insideV w:val="nil"/>
        </w:tblBorders>
        <w:tblLayout w:type="fixed"/>
        <w:tblLook w:val="0600" w:firstRow="0" w:lastRow="0" w:firstColumn="0" w:lastColumn="0" w:noHBand="1" w:noVBand="1"/>
      </w:tblPr>
      <w:tblGrid>
        <w:gridCol w:w="1500"/>
        <w:gridCol w:w="1500"/>
        <w:gridCol w:w="120"/>
        <w:gridCol w:w="1845"/>
        <w:gridCol w:w="1035"/>
        <w:gridCol w:w="1710"/>
      </w:tblGrid>
      <w:tr w:rsidR="00AA6435" w14:paraId="4691B2B2" w14:textId="77777777">
        <w:trPr>
          <w:trHeight w:val="39"/>
        </w:trPr>
        <w:tc>
          <w:tcPr>
            <w:tcW w:w="3000" w:type="dxa"/>
            <w:gridSpan w:val="2"/>
            <w:tcBorders>
              <w:top w:val="single" w:sz="8" w:space="0" w:color="000000"/>
              <w:left w:val="nil"/>
              <w:bottom w:val="single" w:sz="4" w:space="0" w:color="000000"/>
              <w:right w:val="nil"/>
            </w:tcBorders>
            <w:tcMar>
              <w:top w:w="-679" w:type="dxa"/>
              <w:left w:w="-679" w:type="dxa"/>
              <w:bottom w:w="-679" w:type="dxa"/>
              <w:right w:w="-679" w:type="dxa"/>
            </w:tcMar>
            <w:vAlign w:val="bottom"/>
          </w:tcPr>
          <w:p w14:paraId="4ACB9D55" w14:textId="77777777" w:rsidR="00AA6435" w:rsidRDefault="00000000">
            <w:pPr>
              <w:widowControl w:val="0"/>
              <w:jc w:val="center"/>
              <w:rPr>
                <w:sz w:val="16"/>
                <w:szCs w:val="16"/>
              </w:rPr>
            </w:pPr>
            <w:r>
              <w:rPr>
                <w:b/>
                <w:sz w:val="20"/>
                <w:szCs w:val="20"/>
              </w:rPr>
              <w:t>Comparison groups</w:t>
            </w:r>
          </w:p>
        </w:tc>
        <w:tc>
          <w:tcPr>
            <w:tcW w:w="120" w:type="dxa"/>
            <w:tcBorders>
              <w:top w:val="single" w:sz="8" w:space="0" w:color="000000"/>
              <w:left w:val="nil"/>
              <w:bottom w:val="nil"/>
              <w:right w:val="nil"/>
            </w:tcBorders>
            <w:shd w:val="clear" w:color="auto" w:fill="auto"/>
            <w:tcMar>
              <w:top w:w="-679" w:type="dxa"/>
              <w:left w:w="-679" w:type="dxa"/>
              <w:bottom w:w="-679" w:type="dxa"/>
              <w:right w:w="-679" w:type="dxa"/>
            </w:tcMar>
            <w:vAlign w:val="bottom"/>
          </w:tcPr>
          <w:p w14:paraId="005FAE8F" w14:textId="77777777" w:rsidR="00AA6435" w:rsidRDefault="00AA6435">
            <w:pPr>
              <w:widowControl w:val="0"/>
              <w:rPr>
                <w:sz w:val="16"/>
                <w:szCs w:val="16"/>
              </w:rPr>
            </w:pPr>
          </w:p>
        </w:tc>
        <w:tc>
          <w:tcPr>
            <w:tcW w:w="4590" w:type="dxa"/>
            <w:gridSpan w:val="3"/>
            <w:tcBorders>
              <w:top w:val="single" w:sz="8" w:space="0" w:color="000000"/>
              <w:left w:val="nil"/>
              <w:bottom w:val="single" w:sz="4" w:space="0" w:color="000000"/>
              <w:right w:val="nil"/>
            </w:tcBorders>
            <w:shd w:val="clear" w:color="auto" w:fill="auto"/>
            <w:tcMar>
              <w:top w:w="-679" w:type="dxa"/>
              <w:left w:w="-679" w:type="dxa"/>
              <w:bottom w:w="-679" w:type="dxa"/>
              <w:right w:w="-679" w:type="dxa"/>
            </w:tcMar>
            <w:vAlign w:val="bottom"/>
          </w:tcPr>
          <w:p w14:paraId="71B84DE8" w14:textId="77777777" w:rsidR="00AA6435" w:rsidRDefault="00000000">
            <w:pPr>
              <w:widowControl w:val="0"/>
              <w:jc w:val="center"/>
              <w:rPr>
                <w:sz w:val="16"/>
                <w:szCs w:val="16"/>
              </w:rPr>
            </w:pPr>
            <w:r>
              <w:rPr>
                <w:b/>
                <w:sz w:val="20"/>
                <w:szCs w:val="20"/>
              </w:rPr>
              <w:t>Wilcoxon signed-rank test results</w:t>
            </w:r>
          </w:p>
        </w:tc>
      </w:tr>
      <w:tr w:rsidR="00AA6435" w14:paraId="49319576" w14:textId="77777777">
        <w:trPr>
          <w:trHeight w:val="54"/>
        </w:trPr>
        <w:tc>
          <w:tcPr>
            <w:tcW w:w="1500"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5E8130CD" w14:textId="77777777" w:rsidR="00AA6435" w:rsidRDefault="00000000">
            <w:pPr>
              <w:widowControl w:val="0"/>
              <w:rPr>
                <w:sz w:val="16"/>
                <w:szCs w:val="16"/>
              </w:rPr>
            </w:pPr>
            <w:r>
              <w:rPr>
                <w:b/>
                <w:sz w:val="20"/>
                <w:szCs w:val="20"/>
              </w:rPr>
              <w:t>Group 1</w:t>
            </w:r>
          </w:p>
        </w:tc>
        <w:tc>
          <w:tcPr>
            <w:tcW w:w="1500"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1D3A1605" w14:textId="77777777" w:rsidR="00AA6435" w:rsidRDefault="00000000">
            <w:pPr>
              <w:widowControl w:val="0"/>
              <w:rPr>
                <w:sz w:val="16"/>
                <w:szCs w:val="16"/>
              </w:rPr>
            </w:pPr>
            <w:r>
              <w:rPr>
                <w:b/>
                <w:sz w:val="20"/>
                <w:szCs w:val="20"/>
              </w:rPr>
              <w:t>Group 2</w:t>
            </w:r>
          </w:p>
        </w:tc>
        <w:tc>
          <w:tcPr>
            <w:tcW w:w="120"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586B86B8" w14:textId="77777777" w:rsidR="00AA6435" w:rsidRDefault="00AA6435">
            <w:pPr>
              <w:widowControl w:val="0"/>
              <w:rPr>
                <w:sz w:val="16"/>
                <w:szCs w:val="16"/>
              </w:rPr>
            </w:pPr>
          </w:p>
        </w:tc>
        <w:tc>
          <w:tcPr>
            <w:tcW w:w="1845"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301C36EF" w14:textId="77777777" w:rsidR="00AA6435" w:rsidRDefault="00000000">
            <w:pPr>
              <w:widowControl w:val="0"/>
              <w:jc w:val="center"/>
              <w:rPr>
                <w:sz w:val="16"/>
                <w:szCs w:val="16"/>
              </w:rPr>
            </w:pPr>
            <w:r>
              <w:rPr>
                <w:b/>
                <w:sz w:val="20"/>
                <w:szCs w:val="20"/>
              </w:rPr>
              <w:t>df</w:t>
            </w:r>
          </w:p>
        </w:tc>
        <w:tc>
          <w:tcPr>
            <w:tcW w:w="1035"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45742C7D" w14:textId="77777777" w:rsidR="00AA6435" w:rsidRDefault="00000000">
            <w:pPr>
              <w:widowControl w:val="0"/>
              <w:jc w:val="center"/>
              <w:rPr>
                <w:sz w:val="16"/>
                <w:szCs w:val="16"/>
              </w:rPr>
            </w:pPr>
            <w:r>
              <w:rPr>
                <w:b/>
                <w:sz w:val="20"/>
                <w:szCs w:val="20"/>
              </w:rPr>
              <w:t>V</w:t>
            </w:r>
          </w:p>
        </w:tc>
        <w:tc>
          <w:tcPr>
            <w:tcW w:w="1710"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14DBA40F" w14:textId="77777777" w:rsidR="00AA6435" w:rsidRDefault="00000000">
            <w:pPr>
              <w:widowControl w:val="0"/>
              <w:jc w:val="center"/>
              <w:rPr>
                <w:sz w:val="16"/>
                <w:szCs w:val="16"/>
              </w:rPr>
            </w:pPr>
            <w:r>
              <w:rPr>
                <w:b/>
                <w:sz w:val="20"/>
                <w:szCs w:val="20"/>
              </w:rPr>
              <w:t>p</w:t>
            </w:r>
          </w:p>
        </w:tc>
      </w:tr>
      <w:tr w:rsidR="00AA6435" w14:paraId="71046CED" w14:textId="77777777">
        <w:trPr>
          <w:trHeight w:val="15"/>
        </w:trPr>
        <w:tc>
          <w:tcPr>
            <w:tcW w:w="1500"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0E3FAAAF" w14:textId="77777777" w:rsidR="00AA6435" w:rsidRDefault="00000000">
            <w:pPr>
              <w:widowControl w:val="0"/>
              <w:rPr>
                <w:sz w:val="16"/>
                <w:szCs w:val="16"/>
              </w:rPr>
            </w:pPr>
            <w:r>
              <w:rPr>
                <w:sz w:val="20"/>
                <w:szCs w:val="20"/>
              </w:rPr>
              <w:t>First filter</w:t>
            </w:r>
          </w:p>
        </w:tc>
        <w:tc>
          <w:tcPr>
            <w:tcW w:w="1500"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3B83B4BF" w14:textId="77777777" w:rsidR="00AA6435" w:rsidRDefault="00000000">
            <w:pPr>
              <w:widowControl w:val="0"/>
              <w:rPr>
                <w:sz w:val="16"/>
                <w:szCs w:val="16"/>
              </w:rPr>
            </w:pPr>
            <w:r>
              <w:rPr>
                <w:sz w:val="20"/>
                <w:szCs w:val="20"/>
              </w:rPr>
              <w:t>Second filter</w:t>
            </w:r>
          </w:p>
        </w:tc>
        <w:tc>
          <w:tcPr>
            <w:tcW w:w="120"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46B9CD91" w14:textId="77777777" w:rsidR="00AA6435" w:rsidRDefault="00AA6435">
            <w:pPr>
              <w:widowControl w:val="0"/>
              <w:rPr>
                <w:sz w:val="16"/>
                <w:szCs w:val="16"/>
              </w:rPr>
            </w:pPr>
          </w:p>
        </w:tc>
        <w:tc>
          <w:tcPr>
            <w:tcW w:w="1845"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611006C5" w14:textId="77777777" w:rsidR="00AA6435" w:rsidRDefault="00000000">
            <w:pPr>
              <w:widowControl w:val="0"/>
              <w:jc w:val="center"/>
              <w:rPr>
                <w:sz w:val="16"/>
                <w:szCs w:val="16"/>
              </w:rPr>
            </w:pPr>
            <w:r>
              <w:rPr>
                <w:sz w:val="20"/>
                <w:szCs w:val="20"/>
              </w:rPr>
              <w:t>9</w:t>
            </w:r>
          </w:p>
        </w:tc>
        <w:tc>
          <w:tcPr>
            <w:tcW w:w="1035"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3EE09E44" w14:textId="77777777" w:rsidR="00AA6435" w:rsidRDefault="00000000">
            <w:pPr>
              <w:widowControl w:val="0"/>
              <w:jc w:val="center"/>
              <w:rPr>
                <w:sz w:val="16"/>
                <w:szCs w:val="16"/>
              </w:rPr>
            </w:pPr>
            <w:r>
              <w:rPr>
                <w:sz w:val="20"/>
                <w:szCs w:val="20"/>
              </w:rPr>
              <w:t>50</w:t>
            </w:r>
          </w:p>
        </w:tc>
        <w:tc>
          <w:tcPr>
            <w:tcW w:w="1710" w:type="dxa"/>
            <w:tcBorders>
              <w:top w:val="nil"/>
              <w:left w:val="nil"/>
              <w:bottom w:val="single" w:sz="4" w:space="0" w:color="000000"/>
              <w:right w:val="nil"/>
            </w:tcBorders>
            <w:shd w:val="clear" w:color="auto" w:fill="auto"/>
            <w:tcMar>
              <w:top w:w="-679" w:type="dxa"/>
              <w:left w:w="-679" w:type="dxa"/>
              <w:bottom w:w="-679" w:type="dxa"/>
              <w:right w:w="-679" w:type="dxa"/>
            </w:tcMar>
            <w:vAlign w:val="bottom"/>
          </w:tcPr>
          <w:p w14:paraId="4A24635B" w14:textId="77777777" w:rsidR="00AA6435" w:rsidRDefault="00000000">
            <w:pPr>
              <w:widowControl w:val="0"/>
              <w:jc w:val="center"/>
              <w:rPr>
                <w:sz w:val="16"/>
                <w:szCs w:val="16"/>
              </w:rPr>
            </w:pPr>
            <w:r>
              <w:rPr>
                <w:b/>
                <w:sz w:val="20"/>
                <w:szCs w:val="20"/>
              </w:rPr>
              <w:t>0.01953</w:t>
            </w:r>
          </w:p>
        </w:tc>
      </w:tr>
    </w:tbl>
    <w:p w14:paraId="51D3BC41" w14:textId="77777777" w:rsidR="00AA6435" w:rsidRDefault="00000000" w:rsidP="006D579C">
      <w:pPr>
        <w:spacing w:before="240"/>
        <w:rPr>
          <w:rFonts w:ascii="Times New Roman" w:eastAsia="Times New Roman" w:hAnsi="Times New Roman" w:cs="Times New Roman"/>
          <w:sz w:val="24"/>
          <w:szCs w:val="24"/>
        </w:rPr>
      </w:pPr>
      <w:r>
        <w:rPr>
          <w:rFonts w:ascii="Times New Roman" w:eastAsia="Times New Roman" w:hAnsi="Times New Roman" w:cs="Times New Roman"/>
          <w:b/>
          <w:sz w:val="24"/>
          <w:szCs w:val="24"/>
        </w:rPr>
        <w:t>Sup 1 Table 4. Wilcoxon signed-rank test table comparing eDNA recovery between first and second filters.</w:t>
      </w:r>
      <w:r>
        <w:rPr>
          <w:rFonts w:ascii="Times New Roman" w:eastAsia="Times New Roman" w:hAnsi="Times New Roman" w:cs="Times New Roman"/>
          <w:sz w:val="24"/>
          <w:szCs w:val="24"/>
        </w:rPr>
        <w:t xml:space="preserve"> Despite Tukey results, the Wilcoxon signed-rank test indicated that recovery from “first” and “second” filters were significantly different. “First” filters tended to process a larger volume of sample than “second” filters, and potentially a larger amount of organic material.</w:t>
      </w:r>
    </w:p>
    <w:p w14:paraId="03C54791" w14:textId="77777777" w:rsidR="00AA6435" w:rsidRDefault="00AA6435">
      <w:pPr>
        <w:rPr>
          <w:rFonts w:ascii="Times New Roman" w:eastAsia="Times New Roman" w:hAnsi="Times New Roman" w:cs="Times New Roman"/>
          <w:sz w:val="24"/>
          <w:szCs w:val="24"/>
        </w:rPr>
      </w:pPr>
    </w:p>
    <w:tbl>
      <w:tblPr>
        <w:tblStyle w:val="a3"/>
        <w:tblW w:w="9345" w:type="dxa"/>
        <w:tblBorders>
          <w:top w:val="nil"/>
          <w:left w:val="nil"/>
          <w:bottom w:val="nil"/>
          <w:right w:val="nil"/>
          <w:insideH w:val="nil"/>
          <w:insideV w:val="nil"/>
        </w:tblBorders>
        <w:tblLayout w:type="fixed"/>
        <w:tblLook w:val="0600" w:firstRow="0" w:lastRow="0" w:firstColumn="0" w:lastColumn="0" w:noHBand="1" w:noVBand="1"/>
      </w:tblPr>
      <w:tblGrid>
        <w:gridCol w:w="1695"/>
        <w:gridCol w:w="1395"/>
        <w:gridCol w:w="1290"/>
        <w:gridCol w:w="1665"/>
        <w:gridCol w:w="120"/>
        <w:gridCol w:w="1155"/>
        <w:gridCol w:w="2025"/>
      </w:tblGrid>
      <w:tr w:rsidR="00AA6435" w14:paraId="26F361F2" w14:textId="77777777">
        <w:trPr>
          <w:trHeight w:val="210"/>
        </w:trPr>
        <w:tc>
          <w:tcPr>
            <w:tcW w:w="9345" w:type="dxa"/>
            <w:gridSpan w:val="7"/>
            <w:tcBorders>
              <w:top w:val="single" w:sz="8" w:space="0" w:color="000000"/>
              <w:left w:val="nil"/>
              <w:bottom w:val="single" w:sz="4" w:space="0" w:color="000000"/>
              <w:right w:val="nil"/>
            </w:tcBorders>
            <w:shd w:val="clear" w:color="auto" w:fill="FFFFFF"/>
            <w:tcMar>
              <w:top w:w="-679" w:type="dxa"/>
              <w:left w:w="-679" w:type="dxa"/>
              <w:bottom w:w="-679" w:type="dxa"/>
              <w:right w:w="-679" w:type="dxa"/>
            </w:tcMar>
            <w:vAlign w:val="bottom"/>
          </w:tcPr>
          <w:p w14:paraId="4257375A" w14:textId="77777777" w:rsidR="00AA6435" w:rsidRDefault="00000000">
            <w:pPr>
              <w:widowControl w:val="0"/>
              <w:jc w:val="center"/>
              <w:rPr>
                <w:b/>
                <w:sz w:val="20"/>
                <w:szCs w:val="20"/>
              </w:rPr>
            </w:pPr>
            <w:r>
              <w:rPr>
                <w:b/>
                <w:sz w:val="20"/>
                <w:szCs w:val="20"/>
              </w:rPr>
              <w:t>Primer Sequences</w:t>
            </w:r>
          </w:p>
        </w:tc>
      </w:tr>
      <w:tr w:rsidR="00AA6435" w14:paraId="7EC2B072" w14:textId="77777777">
        <w:trPr>
          <w:trHeight w:val="176"/>
        </w:trPr>
        <w:tc>
          <w:tcPr>
            <w:tcW w:w="1695" w:type="dxa"/>
            <w:vMerge w:val="restart"/>
            <w:tcBorders>
              <w:top w:val="single" w:sz="8" w:space="0" w:color="000000"/>
              <w:left w:val="nil"/>
              <w:bottom w:val="single" w:sz="4" w:space="0" w:color="000000"/>
              <w:right w:val="nil"/>
            </w:tcBorders>
            <w:shd w:val="clear" w:color="auto" w:fill="FFFFFF"/>
            <w:tcMar>
              <w:top w:w="-679" w:type="dxa"/>
              <w:left w:w="-679" w:type="dxa"/>
              <w:bottom w:w="-679" w:type="dxa"/>
              <w:right w:w="-679" w:type="dxa"/>
            </w:tcMar>
            <w:vAlign w:val="bottom"/>
          </w:tcPr>
          <w:p w14:paraId="62014A1E" w14:textId="77777777" w:rsidR="00AA6435" w:rsidRDefault="00000000">
            <w:pPr>
              <w:widowControl w:val="0"/>
              <w:rPr>
                <w:b/>
                <w:sz w:val="20"/>
                <w:szCs w:val="20"/>
              </w:rPr>
            </w:pPr>
            <w:r>
              <w:rPr>
                <w:b/>
                <w:sz w:val="20"/>
                <w:szCs w:val="20"/>
              </w:rPr>
              <w:t>Primer</w:t>
            </w:r>
          </w:p>
        </w:tc>
        <w:tc>
          <w:tcPr>
            <w:tcW w:w="1395" w:type="dxa"/>
            <w:vMerge w:val="restart"/>
            <w:tcBorders>
              <w:top w:val="single" w:sz="8" w:space="0" w:color="000000"/>
              <w:left w:val="nil"/>
              <w:bottom w:val="single" w:sz="4" w:space="0" w:color="000000"/>
              <w:right w:val="nil"/>
            </w:tcBorders>
            <w:shd w:val="clear" w:color="auto" w:fill="FFFFFF"/>
            <w:tcMar>
              <w:top w:w="-679" w:type="dxa"/>
              <w:left w:w="-679" w:type="dxa"/>
              <w:bottom w:w="-679" w:type="dxa"/>
              <w:right w:w="-679" w:type="dxa"/>
            </w:tcMar>
            <w:vAlign w:val="bottom"/>
          </w:tcPr>
          <w:p w14:paraId="66854C7E" w14:textId="77777777" w:rsidR="00AA6435" w:rsidRDefault="00000000">
            <w:pPr>
              <w:widowControl w:val="0"/>
              <w:rPr>
                <w:b/>
                <w:sz w:val="20"/>
                <w:szCs w:val="20"/>
              </w:rPr>
            </w:pPr>
            <w:r>
              <w:rPr>
                <w:b/>
                <w:sz w:val="20"/>
                <w:szCs w:val="20"/>
              </w:rPr>
              <w:t>Target</w:t>
            </w:r>
          </w:p>
        </w:tc>
        <w:tc>
          <w:tcPr>
            <w:tcW w:w="2955" w:type="dxa"/>
            <w:gridSpan w:val="2"/>
            <w:tcBorders>
              <w:top w:val="single" w:sz="8" w:space="0" w:color="000000"/>
              <w:left w:val="nil"/>
              <w:bottom w:val="single" w:sz="8" w:space="0" w:color="000000"/>
              <w:right w:val="single" w:sz="4" w:space="0" w:color="CCCCCC"/>
            </w:tcBorders>
            <w:shd w:val="clear" w:color="auto" w:fill="FFFFFF"/>
            <w:tcMar>
              <w:top w:w="-679" w:type="dxa"/>
              <w:left w:w="-679" w:type="dxa"/>
              <w:bottom w:w="-679" w:type="dxa"/>
              <w:right w:w="-679" w:type="dxa"/>
            </w:tcMar>
            <w:vAlign w:val="bottom"/>
          </w:tcPr>
          <w:p w14:paraId="22D477AF" w14:textId="77777777" w:rsidR="00AA6435" w:rsidRDefault="00000000">
            <w:pPr>
              <w:widowControl w:val="0"/>
              <w:jc w:val="center"/>
              <w:rPr>
                <w:sz w:val="20"/>
                <w:szCs w:val="20"/>
              </w:rPr>
            </w:pPr>
            <w:r>
              <w:rPr>
                <w:b/>
                <w:sz w:val="20"/>
                <w:szCs w:val="20"/>
              </w:rPr>
              <w:t>Forward primer</w:t>
            </w:r>
          </w:p>
        </w:tc>
        <w:tc>
          <w:tcPr>
            <w:tcW w:w="120" w:type="dxa"/>
            <w:tcBorders>
              <w:top w:val="single" w:sz="8" w:space="0" w:color="000000"/>
              <w:left w:val="nil"/>
              <w:bottom w:val="nil"/>
              <w:right w:val="nil"/>
            </w:tcBorders>
            <w:shd w:val="clear" w:color="auto" w:fill="FFFFFF"/>
            <w:tcMar>
              <w:top w:w="-679" w:type="dxa"/>
              <w:left w:w="-679" w:type="dxa"/>
              <w:bottom w:w="-679" w:type="dxa"/>
              <w:right w:w="-679" w:type="dxa"/>
            </w:tcMar>
            <w:vAlign w:val="bottom"/>
          </w:tcPr>
          <w:p w14:paraId="4C003C5B" w14:textId="77777777" w:rsidR="00AA6435" w:rsidRDefault="00AA6435">
            <w:pPr>
              <w:widowControl w:val="0"/>
              <w:rPr>
                <w:sz w:val="20"/>
                <w:szCs w:val="20"/>
              </w:rPr>
            </w:pPr>
          </w:p>
        </w:tc>
        <w:tc>
          <w:tcPr>
            <w:tcW w:w="3180" w:type="dxa"/>
            <w:gridSpan w:val="2"/>
            <w:tcBorders>
              <w:top w:val="single" w:sz="8" w:space="0" w:color="000000"/>
              <w:left w:val="nil"/>
              <w:bottom w:val="single" w:sz="8" w:space="0" w:color="000000"/>
              <w:right w:val="single" w:sz="4" w:space="0" w:color="CCCCCC"/>
            </w:tcBorders>
            <w:shd w:val="clear" w:color="auto" w:fill="FFFFFF"/>
            <w:tcMar>
              <w:top w:w="-679" w:type="dxa"/>
              <w:left w:w="-679" w:type="dxa"/>
              <w:bottom w:w="-679" w:type="dxa"/>
              <w:right w:w="-679" w:type="dxa"/>
            </w:tcMar>
            <w:vAlign w:val="bottom"/>
          </w:tcPr>
          <w:p w14:paraId="40184959" w14:textId="77777777" w:rsidR="00AA6435" w:rsidRDefault="00000000">
            <w:pPr>
              <w:widowControl w:val="0"/>
              <w:jc w:val="center"/>
              <w:rPr>
                <w:sz w:val="20"/>
                <w:szCs w:val="20"/>
              </w:rPr>
            </w:pPr>
            <w:r>
              <w:rPr>
                <w:b/>
                <w:sz w:val="20"/>
                <w:szCs w:val="20"/>
              </w:rPr>
              <w:t>Reverse primer</w:t>
            </w:r>
          </w:p>
        </w:tc>
      </w:tr>
      <w:tr w:rsidR="00AA6435" w14:paraId="37AFB2BE" w14:textId="77777777">
        <w:trPr>
          <w:trHeight w:val="176"/>
        </w:trPr>
        <w:tc>
          <w:tcPr>
            <w:tcW w:w="1695" w:type="dxa"/>
            <w:vMerge/>
            <w:tcBorders>
              <w:top w:val="single" w:sz="4" w:space="0" w:color="CCCCCC"/>
              <w:left w:val="nil"/>
              <w:bottom w:val="single" w:sz="8" w:space="0" w:color="000000"/>
              <w:right w:val="nil"/>
            </w:tcBorders>
            <w:shd w:val="clear" w:color="auto" w:fill="auto"/>
            <w:tcMar>
              <w:top w:w="-679" w:type="dxa"/>
              <w:left w:w="-679" w:type="dxa"/>
              <w:bottom w:w="-679" w:type="dxa"/>
              <w:right w:w="-679" w:type="dxa"/>
            </w:tcMar>
          </w:tcPr>
          <w:p w14:paraId="0DF812CF" w14:textId="77777777" w:rsidR="00AA6435" w:rsidRDefault="00AA6435">
            <w:pPr>
              <w:widowControl w:val="0"/>
              <w:rPr>
                <w:sz w:val="20"/>
                <w:szCs w:val="20"/>
              </w:rPr>
            </w:pPr>
          </w:p>
        </w:tc>
        <w:tc>
          <w:tcPr>
            <w:tcW w:w="1395" w:type="dxa"/>
            <w:vMerge/>
            <w:tcBorders>
              <w:top w:val="single" w:sz="4" w:space="0" w:color="CCCCCC"/>
              <w:left w:val="nil"/>
              <w:bottom w:val="single" w:sz="8" w:space="0" w:color="000000"/>
              <w:right w:val="nil"/>
            </w:tcBorders>
            <w:shd w:val="clear" w:color="auto" w:fill="auto"/>
            <w:tcMar>
              <w:top w:w="-679" w:type="dxa"/>
              <w:left w:w="-679" w:type="dxa"/>
              <w:bottom w:w="-679" w:type="dxa"/>
              <w:right w:w="-679" w:type="dxa"/>
            </w:tcMar>
          </w:tcPr>
          <w:p w14:paraId="00F63963" w14:textId="77777777" w:rsidR="00AA6435" w:rsidRDefault="00AA6435">
            <w:pPr>
              <w:widowControl w:val="0"/>
              <w:rPr>
                <w:sz w:val="20"/>
                <w:szCs w:val="20"/>
              </w:rPr>
            </w:pPr>
          </w:p>
        </w:tc>
        <w:tc>
          <w:tcPr>
            <w:tcW w:w="1290" w:type="dxa"/>
            <w:tcBorders>
              <w:top w:val="single" w:sz="8" w:space="0" w:color="000000"/>
              <w:left w:val="nil"/>
              <w:bottom w:val="single" w:sz="8" w:space="0" w:color="000000"/>
              <w:right w:val="nil"/>
            </w:tcBorders>
            <w:shd w:val="clear" w:color="auto" w:fill="FFFFFF"/>
            <w:tcMar>
              <w:top w:w="-679" w:type="dxa"/>
              <w:left w:w="-679" w:type="dxa"/>
              <w:bottom w:w="-679" w:type="dxa"/>
              <w:right w:w="-679" w:type="dxa"/>
            </w:tcMar>
            <w:vAlign w:val="bottom"/>
          </w:tcPr>
          <w:p w14:paraId="0104488F" w14:textId="77777777" w:rsidR="00AA6435" w:rsidRDefault="00000000">
            <w:pPr>
              <w:widowControl w:val="0"/>
              <w:rPr>
                <w:sz w:val="20"/>
                <w:szCs w:val="20"/>
              </w:rPr>
            </w:pPr>
            <w:r>
              <w:rPr>
                <w:b/>
                <w:sz w:val="20"/>
                <w:szCs w:val="20"/>
              </w:rPr>
              <w:t>Name</w:t>
            </w:r>
          </w:p>
        </w:tc>
        <w:tc>
          <w:tcPr>
            <w:tcW w:w="1665" w:type="dxa"/>
            <w:tcBorders>
              <w:top w:val="single" w:sz="8" w:space="0" w:color="000000"/>
              <w:left w:val="nil"/>
              <w:bottom w:val="single" w:sz="8" w:space="0" w:color="000000"/>
              <w:right w:val="nil"/>
            </w:tcBorders>
            <w:shd w:val="clear" w:color="auto" w:fill="FFFFFF"/>
            <w:tcMar>
              <w:top w:w="-679" w:type="dxa"/>
              <w:left w:w="-679" w:type="dxa"/>
              <w:bottom w:w="-679" w:type="dxa"/>
              <w:right w:w="-679" w:type="dxa"/>
            </w:tcMar>
            <w:vAlign w:val="bottom"/>
          </w:tcPr>
          <w:p w14:paraId="1C605544" w14:textId="77777777" w:rsidR="00AA6435" w:rsidRDefault="00000000">
            <w:pPr>
              <w:widowControl w:val="0"/>
              <w:rPr>
                <w:sz w:val="20"/>
                <w:szCs w:val="20"/>
              </w:rPr>
            </w:pPr>
            <w:r>
              <w:rPr>
                <w:b/>
                <w:sz w:val="20"/>
                <w:szCs w:val="20"/>
              </w:rPr>
              <w:t>Sequence</w:t>
            </w:r>
          </w:p>
        </w:tc>
        <w:tc>
          <w:tcPr>
            <w:tcW w:w="120" w:type="dxa"/>
            <w:tcBorders>
              <w:top w:val="nil"/>
              <w:left w:val="nil"/>
              <w:bottom w:val="single" w:sz="8" w:space="0" w:color="000000"/>
              <w:right w:val="nil"/>
            </w:tcBorders>
            <w:shd w:val="clear" w:color="auto" w:fill="FFFFFF"/>
            <w:tcMar>
              <w:top w:w="-679" w:type="dxa"/>
              <w:left w:w="-679" w:type="dxa"/>
              <w:bottom w:w="-679" w:type="dxa"/>
              <w:right w:w="-679" w:type="dxa"/>
            </w:tcMar>
            <w:vAlign w:val="bottom"/>
          </w:tcPr>
          <w:p w14:paraId="36B3E356" w14:textId="77777777" w:rsidR="00AA6435" w:rsidRDefault="00AA6435">
            <w:pPr>
              <w:widowControl w:val="0"/>
              <w:rPr>
                <w:sz w:val="20"/>
                <w:szCs w:val="20"/>
              </w:rPr>
            </w:pPr>
          </w:p>
        </w:tc>
        <w:tc>
          <w:tcPr>
            <w:tcW w:w="1155" w:type="dxa"/>
            <w:tcBorders>
              <w:top w:val="single" w:sz="8" w:space="0" w:color="000000"/>
              <w:left w:val="nil"/>
              <w:bottom w:val="single" w:sz="8" w:space="0" w:color="000000"/>
              <w:right w:val="nil"/>
            </w:tcBorders>
            <w:shd w:val="clear" w:color="auto" w:fill="FFFFFF"/>
            <w:tcMar>
              <w:top w:w="-679" w:type="dxa"/>
              <w:left w:w="-679" w:type="dxa"/>
              <w:bottom w:w="-679" w:type="dxa"/>
              <w:right w:w="-679" w:type="dxa"/>
            </w:tcMar>
            <w:vAlign w:val="bottom"/>
          </w:tcPr>
          <w:p w14:paraId="2E252C54" w14:textId="77777777" w:rsidR="00AA6435" w:rsidRDefault="00000000">
            <w:pPr>
              <w:widowControl w:val="0"/>
              <w:rPr>
                <w:sz w:val="20"/>
                <w:szCs w:val="20"/>
              </w:rPr>
            </w:pPr>
            <w:r>
              <w:rPr>
                <w:b/>
                <w:sz w:val="20"/>
                <w:szCs w:val="20"/>
              </w:rPr>
              <w:t>Name</w:t>
            </w:r>
          </w:p>
        </w:tc>
        <w:tc>
          <w:tcPr>
            <w:tcW w:w="2025" w:type="dxa"/>
            <w:tcBorders>
              <w:top w:val="single" w:sz="8" w:space="0" w:color="000000"/>
              <w:left w:val="nil"/>
              <w:bottom w:val="single" w:sz="8" w:space="0" w:color="000000"/>
              <w:right w:val="nil"/>
            </w:tcBorders>
            <w:shd w:val="clear" w:color="auto" w:fill="FFFFFF"/>
            <w:tcMar>
              <w:top w:w="-679" w:type="dxa"/>
              <w:left w:w="-679" w:type="dxa"/>
              <w:bottom w:w="-679" w:type="dxa"/>
              <w:right w:w="-679" w:type="dxa"/>
            </w:tcMar>
            <w:vAlign w:val="bottom"/>
          </w:tcPr>
          <w:p w14:paraId="632258A6" w14:textId="77777777" w:rsidR="00AA6435" w:rsidRDefault="00000000">
            <w:pPr>
              <w:widowControl w:val="0"/>
              <w:rPr>
                <w:sz w:val="20"/>
                <w:szCs w:val="20"/>
              </w:rPr>
            </w:pPr>
            <w:r>
              <w:rPr>
                <w:b/>
                <w:sz w:val="20"/>
                <w:szCs w:val="20"/>
              </w:rPr>
              <w:t>Sequence</w:t>
            </w:r>
          </w:p>
        </w:tc>
      </w:tr>
      <w:tr w:rsidR="00AA6435" w14:paraId="5E9D3413" w14:textId="77777777">
        <w:trPr>
          <w:trHeight w:val="352"/>
        </w:trPr>
        <w:tc>
          <w:tcPr>
            <w:tcW w:w="1695" w:type="dxa"/>
            <w:tcBorders>
              <w:top w:val="single" w:sz="8" w:space="0" w:color="000000"/>
              <w:left w:val="nil"/>
              <w:bottom w:val="single" w:sz="8" w:space="0" w:color="000000"/>
              <w:right w:val="nil"/>
            </w:tcBorders>
            <w:shd w:val="clear" w:color="auto" w:fill="FFFFFF"/>
            <w:tcMar>
              <w:top w:w="-679" w:type="dxa"/>
              <w:left w:w="-679" w:type="dxa"/>
              <w:bottom w:w="-679" w:type="dxa"/>
              <w:right w:w="-679" w:type="dxa"/>
            </w:tcMar>
            <w:vAlign w:val="bottom"/>
          </w:tcPr>
          <w:p w14:paraId="6A690614" w14:textId="77777777" w:rsidR="00AA6435" w:rsidRDefault="00000000">
            <w:pPr>
              <w:widowControl w:val="0"/>
              <w:rPr>
                <w:sz w:val="20"/>
                <w:szCs w:val="20"/>
              </w:rPr>
            </w:pPr>
            <w:r>
              <w:rPr>
                <w:sz w:val="20"/>
                <w:szCs w:val="20"/>
              </w:rPr>
              <w:t>MiFish-U (Miya et al. 2015)</w:t>
            </w:r>
          </w:p>
        </w:tc>
        <w:tc>
          <w:tcPr>
            <w:tcW w:w="1395" w:type="dxa"/>
            <w:tcBorders>
              <w:top w:val="single" w:sz="8" w:space="0" w:color="000000"/>
              <w:left w:val="nil"/>
              <w:bottom w:val="single" w:sz="8" w:space="0" w:color="000000"/>
              <w:right w:val="nil"/>
            </w:tcBorders>
            <w:shd w:val="clear" w:color="auto" w:fill="FFFFFF"/>
            <w:tcMar>
              <w:top w:w="-679" w:type="dxa"/>
              <w:left w:w="-679" w:type="dxa"/>
              <w:bottom w:w="-679" w:type="dxa"/>
              <w:right w:w="-679" w:type="dxa"/>
            </w:tcMar>
            <w:vAlign w:val="bottom"/>
          </w:tcPr>
          <w:p w14:paraId="5A1B0C0C" w14:textId="77777777" w:rsidR="00AA6435" w:rsidRDefault="00000000">
            <w:pPr>
              <w:widowControl w:val="0"/>
              <w:rPr>
                <w:sz w:val="20"/>
                <w:szCs w:val="20"/>
              </w:rPr>
            </w:pPr>
            <w:r>
              <w:rPr>
                <w:sz w:val="20"/>
                <w:szCs w:val="20"/>
              </w:rPr>
              <w:t>Fish</w:t>
            </w:r>
          </w:p>
        </w:tc>
        <w:tc>
          <w:tcPr>
            <w:tcW w:w="1290" w:type="dxa"/>
            <w:tcBorders>
              <w:top w:val="single" w:sz="8" w:space="0" w:color="000000"/>
              <w:left w:val="nil"/>
              <w:bottom w:val="single" w:sz="8" w:space="0" w:color="000000"/>
              <w:right w:val="nil"/>
            </w:tcBorders>
            <w:shd w:val="clear" w:color="auto" w:fill="FFFFFF"/>
            <w:tcMar>
              <w:top w:w="-679" w:type="dxa"/>
              <w:left w:w="-679" w:type="dxa"/>
              <w:bottom w:w="-679" w:type="dxa"/>
              <w:right w:w="-679" w:type="dxa"/>
            </w:tcMar>
            <w:vAlign w:val="bottom"/>
          </w:tcPr>
          <w:p w14:paraId="5AAA1FF2" w14:textId="77777777" w:rsidR="00AA6435" w:rsidRDefault="00000000">
            <w:pPr>
              <w:widowControl w:val="0"/>
              <w:rPr>
                <w:sz w:val="20"/>
                <w:szCs w:val="20"/>
              </w:rPr>
            </w:pPr>
            <w:r>
              <w:rPr>
                <w:sz w:val="20"/>
                <w:szCs w:val="20"/>
              </w:rPr>
              <w:t>MiFish-U F</w:t>
            </w:r>
          </w:p>
        </w:tc>
        <w:tc>
          <w:tcPr>
            <w:tcW w:w="1665" w:type="dxa"/>
            <w:tcBorders>
              <w:top w:val="single" w:sz="8" w:space="0" w:color="000000"/>
              <w:left w:val="nil"/>
              <w:bottom w:val="single" w:sz="8" w:space="0" w:color="000000"/>
              <w:right w:val="nil"/>
            </w:tcBorders>
            <w:shd w:val="clear" w:color="auto" w:fill="FFFFFF"/>
            <w:tcMar>
              <w:top w:w="-679" w:type="dxa"/>
              <w:left w:w="-679" w:type="dxa"/>
              <w:bottom w:w="-679" w:type="dxa"/>
              <w:right w:w="-679" w:type="dxa"/>
            </w:tcMar>
            <w:vAlign w:val="bottom"/>
          </w:tcPr>
          <w:p w14:paraId="4B985CDB" w14:textId="77777777" w:rsidR="00AA6435" w:rsidRDefault="00000000">
            <w:pPr>
              <w:widowControl w:val="0"/>
              <w:rPr>
                <w:sz w:val="20"/>
                <w:szCs w:val="20"/>
              </w:rPr>
            </w:pPr>
            <w:r>
              <w:rPr>
                <w:sz w:val="20"/>
                <w:szCs w:val="20"/>
              </w:rPr>
              <w:t>GTCGGTAAAACTCGTGCCAGC</w:t>
            </w:r>
          </w:p>
        </w:tc>
        <w:tc>
          <w:tcPr>
            <w:tcW w:w="120" w:type="dxa"/>
            <w:tcBorders>
              <w:top w:val="single" w:sz="8" w:space="0" w:color="000000"/>
              <w:left w:val="nil"/>
              <w:bottom w:val="single" w:sz="8" w:space="0" w:color="000000"/>
              <w:right w:val="nil"/>
            </w:tcBorders>
            <w:shd w:val="clear" w:color="auto" w:fill="FFFFFF"/>
            <w:tcMar>
              <w:top w:w="-679" w:type="dxa"/>
              <w:left w:w="-679" w:type="dxa"/>
              <w:bottom w:w="-679" w:type="dxa"/>
              <w:right w:w="-679" w:type="dxa"/>
            </w:tcMar>
            <w:vAlign w:val="bottom"/>
          </w:tcPr>
          <w:p w14:paraId="2F2F2483" w14:textId="77777777" w:rsidR="00AA6435" w:rsidRDefault="00AA6435">
            <w:pPr>
              <w:widowControl w:val="0"/>
              <w:rPr>
                <w:sz w:val="20"/>
                <w:szCs w:val="20"/>
              </w:rPr>
            </w:pPr>
          </w:p>
        </w:tc>
        <w:tc>
          <w:tcPr>
            <w:tcW w:w="1155" w:type="dxa"/>
            <w:tcBorders>
              <w:top w:val="single" w:sz="8" w:space="0" w:color="000000"/>
              <w:left w:val="nil"/>
              <w:bottom w:val="single" w:sz="8" w:space="0" w:color="000000"/>
              <w:right w:val="nil"/>
            </w:tcBorders>
            <w:shd w:val="clear" w:color="auto" w:fill="FFFFFF"/>
            <w:tcMar>
              <w:top w:w="-679" w:type="dxa"/>
              <w:left w:w="-679" w:type="dxa"/>
              <w:bottom w:w="-679" w:type="dxa"/>
              <w:right w:w="-679" w:type="dxa"/>
            </w:tcMar>
            <w:vAlign w:val="bottom"/>
          </w:tcPr>
          <w:p w14:paraId="3E987F18" w14:textId="77777777" w:rsidR="00AA6435" w:rsidRDefault="00000000">
            <w:pPr>
              <w:widowControl w:val="0"/>
              <w:rPr>
                <w:sz w:val="20"/>
                <w:szCs w:val="20"/>
              </w:rPr>
            </w:pPr>
            <w:r>
              <w:rPr>
                <w:sz w:val="20"/>
                <w:szCs w:val="20"/>
              </w:rPr>
              <w:t>MiFish-U R</w:t>
            </w:r>
          </w:p>
        </w:tc>
        <w:tc>
          <w:tcPr>
            <w:tcW w:w="2025" w:type="dxa"/>
            <w:tcBorders>
              <w:top w:val="single" w:sz="8" w:space="0" w:color="000000"/>
              <w:left w:val="nil"/>
              <w:bottom w:val="single" w:sz="8" w:space="0" w:color="000000"/>
              <w:right w:val="nil"/>
            </w:tcBorders>
            <w:shd w:val="clear" w:color="auto" w:fill="FFFFFF"/>
            <w:tcMar>
              <w:top w:w="-679" w:type="dxa"/>
              <w:left w:w="-679" w:type="dxa"/>
              <w:bottom w:w="-679" w:type="dxa"/>
              <w:right w:w="-679" w:type="dxa"/>
            </w:tcMar>
            <w:vAlign w:val="bottom"/>
          </w:tcPr>
          <w:p w14:paraId="7B509CD3" w14:textId="77777777" w:rsidR="00AA6435" w:rsidRDefault="00000000">
            <w:pPr>
              <w:widowControl w:val="0"/>
              <w:rPr>
                <w:sz w:val="20"/>
                <w:szCs w:val="20"/>
              </w:rPr>
            </w:pPr>
            <w:r>
              <w:rPr>
                <w:sz w:val="20"/>
                <w:szCs w:val="20"/>
              </w:rPr>
              <w:t>CATAGTGGGGTATCTAATCCCAGTTTG</w:t>
            </w:r>
          </w:p>
        </w:tc>
      </w:tr>
      <w:tr w:rsidR="00AA6435" w14:paraId="14A24D69" w14:textId="77777777">
        <w:trPr>
          <w:trHeight w:val="176"/>
        </w:trPr>
        <w:tc>
          <w:tcPr>
            <w:tcW w:w="1695" w:type="dxa"/>
            <w:tcBorders>
              <w:top w:val="single" w:sz="8" w:space="0" w:color="000000"/>
              <w:left w:val="nil"/>
              <w:bottom w:val="single" w:sz="8" w:space="0" w:color="000000"/>
              <w:right w:val="nil"/>
            </w:tcBorders>
            <w:shd w:val="clear" w:color="auto" w:fill="FFFFFF"/>
            <w:tcMar>
              <w:top w:w="-679" w:type="dxa"/>
              <w:left w:w="-679" w:type="dxa"/>
              <w:bottom w:w="-679" w:type="dxa"/>
              <w:right w:w="-679" w:type="dxa"/>
            </w:tcMar>
            <w:vAlign w:val="bottom"/>
          </w:tcPr>
          <w:p w14:paraId="4FE3AC9F" w14:textId="77777777" w:rsidR="00AA6435" w:rsidRDefault="00AA6435">
            <w:pPr>
              <w:widowControl w:val="0"/>
              <w:rPr>
                <w:sz w:val="20"/>
                <w:szCs w:val="20"/>
              </w:rPr>
            </w:pPr>
          </w:p>
        </w:tc>
        <w:tc>
          <w:tcPr>
            <w:tcW w:w="1395" w:type="dxa"/>
            <w:tcBorders>
              <w:top w:val="single" w:sz="8" w:space="0" w:color="000000"/>
              <w:left w:val="nil"/>
              <w:bottom w:val="single" w:sz="8" w:space="0" w:color="000000"/>
              <w:right w:val="nil"/>
            </w:tcBorders>
            <w:shd w:val="clear" w:color="auto" w:fill="FFFFFF"/>
            <w:tcMar>
              <w:top w:w="-679" w:type="dxa"/>
              <w:left w:w="-679" w:type="dxa"/>
              <w:bottom w:w="-679" w:type="dxa"/>
              <w:right w:w="-679" w:type="dxa"/>
            </w:tcMar>
            <w:vAlign w:val="bottom"/>
          </w:tcPr>
          <w:p w14:paraId="6C6222EE" w14:textId="77777777" w:rsidR="00AA6435" w:rsidRDefault="00AA6435">
            <w:pPr>
              <w:widowControl w:val="0"/>
              <w:rPr>
                <w:sz w:val="20"/>
                <w:szCs w:val="20"/>
              </w:rPr>
            </w:pPr>
          </w:p>
        </w:tc>
        <w:tc>
          <w:tcPr>
            <w:tcW w:w="1290" w:type="dxa"/>
            <w:tcBorders>
              <w:top w:val="single" w:sz="8" w:space="0" w:color="000000"/>
              <w:left w:val="nil"/>
              <w:bottom w:val="single" w:sz="8" w:space="0" w:color="000000"/>
              <w:right w:val="nil"/>
            </w:tcBorders>
            <w:shd w:val="clear" w:color="auto" w:fill="FFFFFF"/>
            <w:tcMar>
              <w:top w:w="-679" w:type="dxa"/>
              <w:left w:w="-679" w:type="dxa"/>
              <w:bottom w:w="-679" w:type="dxa"/>
              <w:right w:w="-679" w:type="dxa"/>
            </w:tcMar>
            <w:vAlign w:val="bottom"/>
          </w:tcPr>
          <w:p w14:paraId="0BE2F621" w14:textId="77777777" w:rsidR="00AA6435" w:rsidRDefault="00AA6435">
            <w:pPr>
              <w:widowControl w:val="0"/>
              <w:rPr>
                <w:sz w:val="20"/>
                <w:szCs w:val="20"/>
              </w:rPr>
            </w:pPr>
          </w:p>
        </w:tc>
        <w:tc>
          <w:tcPr>
            <w:tcW w:w="1665" w:type="dxa"/>
            <w:tcBorders>
              <w:top w:val="single" w:sz="8" w:space="0" w:color="000000"/>
              <w:left w:val="nil"/>
              <w:bottom w:val="single" w:sz="8" w:space="0" w:color="000000"/>
              <w:right w:val="nil"/>
            </w:tcBorders>
            <w:shd w:val="clear" w:color="auto" w:fill="FFFFFF"/>
            <w:tcMar>
              <w:top w:w="-679" w:type="dxa"/>
              <w:left w:w="-679" w:type="dxa"/>
              <w:bottom w:w="-679" w:type="dxa"/>
              <w:right w:w="-679" w:type="dxa"/>
            </w:tcMar>
            <w:vAlign w:val="bottom"/>
          </w:tcPr>
          <w:p w14:paraId="1D091899" w14:textId="77777777" w:rsidR="00AA6435" w:rsidRDefault="00AA6435">
            <w:pPr>
              <w:widowControl w:val="0"/>
              <w:rPr>
                <w:sz w:val="20"/>
                <w:szCs w:val="20"/>
              </w:rPr>
            </w:pPr>
          </w:p>
        </w:tc>
        <w:tc>
          <w:tcPr>
            <w:tcW w:w="120" w:type="dxa"/>
            <w:tcBorders>
              <w:top w:val="single" w:sz="8" w:space="0" w:color="000000"/>
              <w:left w:val="nil"/>
              <w:bottom w:val="single" w:sz="8" w:space="0" w:color="000000"/>
              <w:right w:val="nil"/>
            </w:tcBorders>
            <w:shd w:val="clear" w:color="auto" w:fill="FFFFFF"/>
            <w:tcMar>
              <w:top w:w="-679" w:type="dxa"/>
              <w:left w:w="-679" w:type="dxa"/>
              <w:bottom w:w="-679" w:type="dxa"/>
              <w:right w:w="-679" w:type="dxa"/>
            </w:tcMar>
            <w:vAlign w:val="bottom"/>
          </w:tcPr>
          <w:p w14:paraId="01015970" w14:textId="77777777" w:rsidR="00AA6435" w:rsidRDefault="00AA6435">
            <w:pPr>
              <w:widowControl w:val="0"/>
              <w:rPr>
                <w:sz w:val="20"/>
                <w:szCs w:val="20"/>
              </w:rPr>
            </w:pPr>
          </w:p>
        </w:tc>
        <w:tc>
          <w:tcPr>
            <w:tcW w:w="1155" w:type="dxa"/>
            <w:tcBorders>
              <w:top w:val="single" w:sz="8" w:space="0" w:color="000000"/>
              <w:left w:val="nil"/>
              <w:bottom w:val="single" w:sz="8" w:space="0" w:color="000000"/>
              <w:right w:val="nil"/>
            </w:tcBorders>
            <w:shd w:val="clear" w:color="auto" w:fill="FFFFFF"/>
            <w:tcMar>
              <w:top w:w="-679" w:type="dxa"/>
              <w:left w:w="-679" w:type="dxa"/>
              <w:bottom w:w="-679" w:type="dxa"/>
              <w:right w:w="-679" w:type="dxa"/>
            </w:tcMar>
            <w:vAlign w:val="bottom"/>
          </w:tcPr>
          <w:p w14:paraId="2BD0C57A" w14:textId="77777777" w:rsidR="00AA6435" w:rsidRDefault="00AA6435">
            <w:pPr>
              <w:widowControl w:val="0"/>
              <w:rPr>
                <w:sz w:val="20"/>
                <w:szCs w:val="20"/>
              </w:rPr>
            </w:pPr>
          </w:p>
        </w:tc>
        <w:tc>
          <w:tcPr>
            <w:tcW w:w="2025" w:type="dxa"/>
            <w:tcBorders>
              <w:top w:val="single" w:sz="8" w:space="0" w:color="000000"/>
              <w:left w:val="nil"/>
              <w:bottom w:val="single" w:sz="8" w:space="0" w:color="000000"/>
              <w:right w:val="nil"/>
            </w:tcBorders>
            <w:shd w:val="clear" w:color="auto" w:fill="FFFFFF"/>
            <w:tcMar>
              <w:top w:w="-679" w:type="dxa"/>
              <w:left w:w="-679" w:type="dxa"/>
              <w:bottom w:w="-679" w:type="dxa"/>
              <w:right w:w="-679" w:type="dxa"/>
            </w:tcMar>
            <w:vAlign w:val="bottom"/>
          </w:tcPr>
          <w:p w14:paraId="03349E1C" w14:textId="77777777" w:rsidR="00AA6435" w:rsidRDefault="00AA6435">
            <w:pPr>
              <w:widowControl w:val="0"/>
              <w:rPr>
                <w:sz w:val="20"/>
                <w:szCs w:val="20"/>
              </w:rPr>
            </w:pPr>
          </w:p>
        </w:tc>
      </w:tr>
      <w:tr w:rsidR="00AA6435" w14:paraId="296C4FA5" w14:textId="77777777">
        <w:trPr>
          <w:trHeight w:val="210"/>
        </w:trPr>
        <w:tc>
          <w:tcPr>
            <w:tcW w:w="9345" w:type="dxa"/>
            <w:gridSpan w:val="7"/>
            <w:tcBorders>
              <w:top w:val="single" w:sz="8" w:space="0" w:color="000000"/>
              <w:left w:val="nil"/>
              <w:bottom w:val="single" w:sz="8" w:space="0" w:color="000000"/>
              <w:right w:val="single" w:sz="4" w:space="0" w:color="CCCCCC"/>
            </w:tcBorders>
            <w:shd w:val="clear" w:color="auto" w:fill="FFFFFF"/>
            <w:tcMar>
              <w:top w:w="-679" w:type="dxa"/>
              <w:left w:w="-679" w:type="dxa"/>
              <w:bottom w:w="-679" w:type="dxa"/>
              <w:right w:w="-679" w:type="dxa"/>
            </w:tcMar>
            <w:vAlign w:val="bottom"/>
          </w:tcPr>
          <w:p w14:paraId="31807DF1" w14:textId="77777777" w:rsidR="00AA6435" w:rsidRDefault="00000000">
            <w:pPr>
              <w:widowControl w:val="0"/>
              <w:jc w:val="center"/>
              <w:rPr>
                <w:sz w:val="20"/>
                <w:szCs w:val="20"/>
              </w:rPr>
            </w:pPr>
            <w:r>
              <w:rPr>
                <w:b/>
                <w:sz w:val="20"/>
                <w:szCs w:val="20"/>
              </w:rPr>
              <w:t>PCR Protocol</w:t>
            </w:r>
          </w:p>
        </w:tc>
      </w:tr>
      <w:tr w:rsidR="00AA6435" w14:paraId="2F3FB0C9" w14:textId="77777777">
        <w:trPr>
          <w:trHeight w:val="176"/>
        </w:trPr>
        <w:tc>
          <w:tcPr>
            <w:tcW w:w="1695" w:type="dxa"/>
            <w:tcBorders>
              <w:top w:val="single" w:sz="8" w:space="0" w:color="000000"/>
              <w:left w:val="nil"/>
              <w:bottom w:val="single" w:sz="8" w:space="0" w:color="000000"/>
              <w:right w:val="nil"/>
            </w:tcBorders>
            <w:shd w:val="clear" w:color="auto" w:fill="FFFFFF"/>
            <w:tcMar>
              <w:top w:w="-679" w:type="dxa"/>
              <w:left w:w="-679" w:type="dxa"/>
              <w:bottom w:w="-679" w:type="dxa"/>
              <w:right w:w="-679" w:type="dxa"/>
            </w:tcMar>
            <w:vAlign w:val="bottom"/>
          </w:tcPr>
          <w:p w14:paraId="3B383AE8" w14:textId="77777777" w:rsidR="00AA6435" w:rsidRDefault="00000000">
            <w:pPr>
              <w:widowControl w:val="0"/>
              <w:rPr>
                <w:sz w:val="20"/>
                <w:szCs w:val="20"/>
              </w:rPr>
            </w:pPr>
            <w:r>
              <w:rPr>
                <w:b/>
                <w:sz w:val="20"/>
                <w:szCs w:val="20"/>
              </w:rPr>
              <w:t>Reagent</w:t>
            </w:r>
          </w:p>
        </w:tc>
        <w:tc>
          <w:tcPr>
            <w:tcW w:w="1395" w:type="dxa"/>
            <w:tcBorders>
              <w:top w:val="single" w:sz="8" w:space="0" w:color="000000"/>
              <w:left w:val="nil"/>
              <w:bottom w:val="single" w:sz="8" w:space="0" w:color="000000"/>
              <w:right w:val="nil"/>
            </w:tcBorders>
            <w:shd w:val="clear" w:color="auto" w:fill="FFFFFF"/>
            <w:tcMar>
              <w:top w:w="-679" w:type="dxa"/>
              <w:left w:w="-679" w:type="dxa"/>
              <w:bottom w:w="-679" w:type="dxa"/>
              <w:right w:w="-679" w:type="dxa"/>
            </w:tcMar>
            <w:vAlign w:val="bottom"/>
          </w:tcPr>
          <w:p w14:paraId="77389CD3" w14:textId="77777777" w:rsidR="00AA6435" w:rsidRDefault="00000000">
            <w:pPr>
              <w:widowControl w:val="0"/>
              <w:rPr>
                <w:sz w:val="20"/>
                <w:szCs w:val="20"/>
              </w:rPr>
            </w:pPr>
            <w:r>
              <w:rPr>
                <w:b/>
                <w:sz w:val="20"/>
                <w:szCs w:val="20"/>
              </w:rPr>
              <w:t>Volume (uL)</w:t>
            </w:r>
          </w:p>
        </w:tc>
        <w:tc>
          <w:tcPr>
            <w:tcW w:w="1290" w:type="dxa"/>
            <w:tcBorders>
              <w:top w:val="single" w:sz="8" w:space="0" w:color="000000"/>
              <w:left w:val="nil"/>
              <w:bottom w:val="nil"/>
              <w:right w:val="nil"/>
            </w:tcBorders>
            <w:shd w:val="clear" w:color="auto" w:fill="FFFFFF"/>
            <w:tcMar>
              <w:top w:w="-679" w:type="dxa"/>
              <w:left w:w="-679" w:type="dxa"/>
              <w:bottom w:w="-679" w:type="dxa"/>
              <w:right w:w="-679" w:type="dxa"/>
            </w:tcMar>
          </w:tcPr>
          <w:p w14:paraId="51E53832" w14:textId="77777777" w:rsidR="00AA6435" w:rsidRDefault="00AA6435">
            <w:pPr>
              <w:widowControl w:val="0"/>
              <w:rPr>
                <w:sz w:val="20"/>
                <w:szCs w:val="20"/>
              </w:rPr>
            </w:pPr>
          </w:p>
        </w:tc>
        <w:tc>
          <w:tcPr>
            <w:tcW w:w="1665" w:type="dxa"/>
            <w:tcBorders>
              <w:top w:val="single" w:sz="8" w:space="0" w:color="000000"/>
              <w:left w:val="nil"/>
              <w:bottom w:val="nil"/>
              <w:right w:val="nil"/>
            </w:tcBorders>
            <w:shd w:val="clear" w:color="auto" w:fill="FFFFFF"/>
            <w:tcMar>
              <w:top w:w="-679" w:type="dxa"/>
              <w:left w:w="-679" w:type="dxa"/>
              <w:bottom w:w="-679" w:type="dxa"/>
              <w:right w:w="-679" w:type="dxa"/>
            </w:tcMar>
          </w:tcPr>
          <w:p w14:paraId="61A9C595" w14:textId="77777777" w:rsidR="00AA6435" w:rsidRDefault="00AA6435">
            <w:pPr>
              <w:widowControl w:val="0"/>
              <w:rPr>
                <w:sz w:val="20"/>
                <w:szCs w:val="20"/>
              </w:rPr>
            </w:pPr>
          </w:p>
        </w:tc>
        <w:tc>
          <w:tcPr>
            <w:tcW w:w="120" w:type="dxa"/>
            <w:tcBorders>
              <w:top w:val="single" w:sz="8" w:space="0" w:color="000000"/>
              <w:left w:val="nil"/>
              <w:bottom w:val="nil"/>
              <w:right w:val="nil"/>
            </w:tcBorders>
            <w:shd w:val="clear" w:color="auto" w:fill="FFFFFF"/>
            <w:tcMar>
              <w:top w:w="-679" w:type="dxa"/>
              <w:left w:w="-679" w:type="dxa"/>
              <w:bottom w:w="-679" w:type="dxa"/>
              <w:right w:w="-679" w:type="dxa"/>
            </w:tcMar>
            <w:vAlign w:val="bottom"/>
          </w:tcPr>
          <w:p w14:paraId="490DC2CA" w14:textId="77777777" w:rsidR="00AA6435" w:rsidRDefault="00AA6435">
            <w:pPr>
              <w:widowControl w:val="0"/>
              <w:rPr>
                <w:sz w:val="20"/>
                <w:szCs w:val="20"/>
              </w:rPr>
            </w:pPr>
          </w:p>
        </w:tc>
        <w:tc>
          <w:tcPr>
            <w:tcW w:w="1155" w:type="dxa"/>
            <w:tcBorders>
              <w:top w:val="single" w:sz="8" w:space="0" w:color="000000"/>
              <w:left w:val="nil"/>
              <w:bottom w:val="nil"/>
              <w:right w:val="nil"/>
            </w:tcBorders>
            <w:shd w:val="clear" w:color="auto" w:fill="FFFFFF"/>
            <w:tcMar>
              <w:top w:w="-679" w:type="dxa"/>
              <w:left w:w="-679" w:type="dxa"/>
              <w:bottom w:w="-679" w:type="dxa"/>
              <w:right w:w="-679" w:type="dxa"/>
            </w:tcMar>
            <w:vAlign w:val="bottom"/>
          </w:tcPr>
          <w:p w14:paraId="2FF69B2C" w14:textId="77777777" w:rsidR="00AA6435" w:rsidRDefault="00AA6435">
            <w:pPr>
              <w:widowControl w:val="0"/>
              <w:rPr>
                <w:sz w:val="20"/>
                <w:szCs w:val="20"/>
              </w:rPr>
            </w:pPr>
          </w:p>
        </w:tc>
        <w:tc>
          <w:tcPr>
            <w:tcW w:w="2025" w:type="dxa"/>
            <w:tcBorders>
              <w:top w:val="single" w:sz="8" w:space="0" w:color="000000"/>
              <w:left w:val="nil"/>
              <w:bottom w:val="nil"/>
              <w:right w:val="nil"/>
            </w:tcBorders>
            <w:shd w:val="clear" w:color="auto" w:fill="FFFFFF"/>
            <w:tcMar>
              <w:top w:w="-679" w:type="dxa"/>
              <w:left w:w="-679" w:type="dxa"/>
              <w:bottom w:w="-679" w:type="dxa"/>
              <w:right w:w="-679" w:type="dxa"/>
            </w:tcMar>
            <w:vAlign w:val="bottom"/>
          </w:tcPr>
          <w:p w14:paraId="22ABAE05" w14:textId="77777777" w:rsidR="00AA6435" w:rsidRDefault="00AA6435">
            <w:pPr>
              <w:widowControl w:val="0"/>
              <w:rPr>
                <w:sz w:val="20"/>
                <w:szCs w:val="20"/>
              </w:rPr>
            </w:pPr>
          </w:p>
        </w:tc>
      </w:tr>
      <w:tr w:rsidR="00AA6435" w14:paraId="50484860" w14:textId="77777777">
        <w:trPr>
          <w:trHeight w:val="176"/>
        </w:trPr>
        <w:tc>
          <w:tcPr>
            <w:tcW w:w="1695" w:type="dxa"/>
            <w:tcBorders>
              <w:top w:val="single" w:sz="8" w:space="0" w:color="000000"/>
              <w:left w:val="nil"/>
              <w:bottom w:val="nil"/>
              <w:right w:val="nil"/>
            </w:tcBorders>
            <w:shd w:val="clear" w:color="auto" w:fill="FFFFFF"/>
            <w:tcMar>
              <w:top w:w="-679" w:type="dxa"/>
              <w:left w:w="-679" w:type="dxa"/>
              <w:bottom w:w="-679" w:type="dxa"/>
              <w:right w:w="-679" w:type="dxa"/>
            </w:tcMar>
            <w:vAlign w:val="bottom"/>
          </w:tcPr>
          <w:p w14:paraId="396DE6FC" w14:textId="77777777" w:rsidR="00AA6435" w:rsidRDefault="00000000">
            <w:pPr>
              <w:widowControl w:val="0"/>
              <w:rPr>
                <w:sz w:val="20"/>
                <w:szCs w:val="20"/>
              </w:rPr>
            </w:pPr>
            <w:r>
              <w:rPr>
                <w:sz w:val="20"/>
                <w:szCs w:val="20"/>
              </w:rPr>
              <w:t>Multiplex mm</w:t>
            </w:r>
          </w:p>
        </w:tc>
        <w:tc>
          <w:tcPr>
            <w:tcW w:w="1395" w:type="dxa"/>
            <w:tcBorders>
              <w:top w:val="single" w:sz="8" w:space="0" w:color="000000"/>
              <w:left w:val="nil"/>
              <w:bottom w:val="nil"/>
              <w:right w:val="nil"/>
            </w:tcBorders>
            <w:shd w:val="clear" w:color="auto" w:fill="FFFFFF"/>
            <w:tcMar>
              <w:top w:w="-679" w:type="dxa"/>
              <w:left w:w="-679" w:type="dxa"/>
              <w:bottom w:w="-679" w:type="dxa"/>
              <w:right w:w="-679" w:type="dxa"/>
            </w:tcMar>
            <w:vAlign w:val="bottom"/>
          </w:tcPr>
          <w:p w14:paraId="484334D4" w14:textId="77777777" w:rsidR="00AA6435" w:rsidRDefault="00000000">
            <w:pPr>
              <w:widowControl w:val="0"/>
              <w:jc w:val="center"/>
              <w:rPr>
                <w:sz w:val="20"/>
                <w:szCs w:val="20"/>
              </w:rPr>
            </w:pPr>
            <w:r>
              <w:rPr>
                <w:sz w:val="20"/>
                <w:szCs w:val="20"/>
              </w:rPr>
              <w:t>12.5</w:t>
            </w:r>
          </w:p>
        </w:tc>
        <w:tc>
          <w:tcPr>
            <w:tcW w:w="1290" w:type="dxa"/>
            <w:tcBorders>
              <w:top w:val="nil"/>
              <w:left w:val="nil"/>
              <w:bottom w:val="nil"/>
              <w:right w:val="nil"/>
            </w:tcBorders>
            <w:shd w:val="clear" w:color="auto" w:fill="FFFFFF"/>
            <w:tcMar>
              <w:top w:w="-679" w:type="dxa"/>
              <w:left w:w="-679" w:type="dxa"/>
              <w:bottom w:w="-679" w:type="dxa"/>
              <w:right w:w="-679" w:type="dxa"/>
            </w:tcMar>
          </w:tcPr>
          <w:p w14:paraId="554E7657" w14:textId="77777777" w:rsidR="00AA6435" w:rsidRDefault="00AA6435">
            <w:pPr>
              <w:widowControl w:val="0"/>
              <w:rPr>
                <w:sz w:val="20"/>
                <w:szCs w:val="20"/>
              </w:rPr>
            </w:pPr>
          </w:p>
        </w:tc>
        <w:tc>
          <w:tcPr>
            <w:tcW w:w="1665" w:type="dxa"/>
            <w:tcBorders>
              <w:top w:val="nil"/>
              <w:left w:val="nil"/>
              <w:bottom w:val="nil"/>
              <w:right w:val="nil"/>
            </w:tcBorders>
            <w:shd w:val="clear" w:color="auto" w:fill="FFFFFF"/>
            <w:tcMar>
              <w:top w:w="-679" w:type="dxa"/>
              <w:left w:w="-679" w:type="dxa"/>
              <w:bottom w:w="-679" w:type="dxa"/>
              <w:right w:w="-679" w:type="dxa"/>
            </w:tcMar>
          </w:tcPr>
          <w:p w14:paraId="3E1ED2D4" w14:textId="77777777" w:rsidR="00AA6435" w:rsidRDefault="00AA6435">
            <w:pPr>
              <w:widowControl w:val="0"/>
              <w:rPr>
                <w:sz w:val="20"/>
                <w:szCs w:val="20"/>
              </w:rPr>
            </w:pPr>
          </w:p>
        </w:tc>
        <w:tc>
          <w:tcPr>
            <w:tcW w:w="120" w:type="dxa"/>
            <w:tcBorders>
              <w:top w:val="nil"/>
              <w:left w:val="nil"/>
              <w:bottom w:val="nil"/>
              <w:right w:val="nil"/>
            </w:tcBorders>
            <w:shd w:val="clear" w:color="auto" w:fill="FFFFFF"/>
            <w:tcMar>
              <w:top w:w="-679" w:type="dxa"/>
              <w:left w:w="-679" w:type="dxa"/>
              <w:bottom w:w="-679" w:type="dxa"/>
              <w:right w:w="-679" w:type="dxa"/>
            </w:tcMar>
            <w:vAlign w:val="bottom"/>
          </w:tcPr>
          <w:p w14:paraId="3F8AE615" w14:textId="77777777" w:rsidR="00AA6435" w:rsidRDefault="00AA6435">
            <w:pPr>
              <w:widowControl w:val="0"/>
              <w:rPr>
                <w:sz w:val="20"/>
                <w:szCs w:val="20"/>
              </w:rPr>
            </w:pPr>
          </w:p>
        </w:tc>
        <w:tc>
          <w:tcPr>
            <w:tcW w:w="1155" w:type="dxa"/>
            <w:tcBorders>
              <w:top w:val="nil"/>
              <w:left w:val="nil"/>
              <w:bottom w:val="nil"/>
              <w:right w:val="nil"/>
            </w:tcBorders>
            <w:shd w:val="clear" w:color="auto" w:fill="FFFFFF"/>
            <w:tcMar>
              <w:top w:w="-679" w:type="dxa"/>
              <w:left w:w="-679" w:type="dxa"/>
              <w:bottom w:w="-679" w:type="dxa"/>
              <w:right w:w="-679" w:type="dxa"/>
            </w:tcMar>
            <w:vAlign w:val="bottom"/>
          </w:tcPr>
          <w:p w14:paraId="4EA99004" w14:textId="77777777" w:rsidR="00AA6435" w:rsidRDefault="00AA6435">
            <w:pPr>
              <w:widowControl w:val="0"/>
              <w:rPr>
                <w:sz w:val="20"/>
                <w:szCs w:val="20"/>
              </w:rPr>
            </w:pPr>
          </w:p>
        </w:tc>
        <w:tc>
          <w:tcPr>
            <w:tcW w:w="2025" w:type="dxa"/>
            <w:tcBorders>
              <w:top w:val="nil"/>
              <w:left w:val="nil"/>
              <w:bottom w:val="nil"/>
              <w:right w:val="nil"/>
            </w:tcBorders>
            <w:shd w:val="clear" w:color="auto" w:fill="FFFFFF"/>
            <w:tcMar>
              <w:top w:w="-679" w:type="dxa"/>
              <w:left w:w="-679" w:type="dxa"/>
              <w:bottom w:w="-679" w:type="dxa"/>
              <w:right w:w="-679" w:type="dxa"/>
            </w:tcMar>
            <w:vAlign w:val="bottom"/>
          </w:tcPr>
          <w:p w14:paraId="5A06C1DE" w14:textId="77777777" w:rsidR="00AA6435" w:rsidRDefault="00AA6435">
            <w:pPr>
              <w:widowControl w:val="0"/>
              <w:rPr>
                <w:sz w:val="20"/>
                <w:szCs w:val="20"/>
              </w:rPr>
            </w:pPr>
          </w:p>
        </w:tc>
      </w:tr>
      <w:tr w:rsidR="00AA6435" w14:paraId="472E78A0" w14:textId="77777777">
        <w:trPr>
          <w:trHeight w:val="176"/>
        </w:trPr>
        <w:tc>
          <w:tcPr>
            <w:tcW w:w="1695" w:type="dxa"/>
            <w:tcBorders>
              <w:top w:val="nil"/>
              <w:left w:val="nil"/>
              <w:bottom w:val="nil"/>
              <w:right w:val="nil"/>
            </w:tcBorders>
            <w:shd w:val="clear" w:color="auto" w:fill="FFFFFF"/>
            <w:tcMar>
              <w:top w:w="-679" w:type="dxa"/>
              <w:left w:w="-679" w:type="dxa"/>
              <w:bottom w:w="-679" w:type="dxa"/>
              <w:right w:w="-679" w:type="dxa"/>
            </w:tcMar>
            <w:vAlign w:val="bottom"/>
          </w:tcPr>
          <w:p w14:paraId="000D65D8" w14:textId="77777777" w:rsidR="00AA6435" w:rsidRDefault="00000000">
            <w:pPr>
              <w:widowControl w:val="0"/>
              <w:rPr>
                <w:sz w:val="20"/>
                <w:szCs w:val="20"/>
              </w:rPr>
            </w:pPr>
            <w:r>
              <w:rPr>
                <w:sz w:val="20"/>
                <w:szCs w:val="20"/>
              </w:rPr>
              <w:t>H2O</w:t>
            </w:r>
          </w:p>
        </w:tc>
        <w:tc>
          <w:tcPr>
            <w:tcW w:w="1395" w:type="dxa"/>
            <w:tcBorders>
              <w:top w:val="nil"/>
              <w:left w:val="nil"/>
              <w:bottom w:val="nil"/>
              <w:right w:val="nil"/>
            </w:tcBorders>
            <w:shd w:val="clear" w:color="auto" w:fill="FFFFFF"/>
            <w:tcMar>
              <w:top w:w="-679" w:type="dxa"/>
              <w:left w:w="-679" w:type="dxa"/>
              <w:bottom w:w="-679" w:type="dxa"/>
              <w:right w:w="-679" w:type="dxa"/>
            </w:tcMar>
            <w:vAlign w:val="bottom"/>
          </w:tcPr>
          <w:p w14:paraId="1D08B037" w14:textId="77777777" w:rsidR="00AA6435" w:rsidRDefault="00000000">
            <w:pPr>
              <w:widowControl w:val="0"/>
              <w:jc w:val="center"/>
              <w:rPr>
                <w:sz w:val="20"/>
                <w:szCs w:val="20"/>
              </w:rPr>
            </w:pPr>
            <w:r>
              <w:rPr>
                <w:sz w:val="20"/>
                <w:szCs w:val="20"/>
              </w:rPr>
              <w:t>7.5</w:t>
            </w:r>
          </w:p>
        </w:tc>
        <w:tc>
          <w:tcPr>
            <w:tcW w:w="1290" w:type="dxa"/>
            <w:tcBorders>
              <w:top w:val="nil"/>
              <w:left w:val="nil"/>
              <w:bottom w:val="nil"/>
              <w:right w:val="nil"/>
            </w:tcBorders>
            <w:shd w:val="clear" w:color="auto" w:fill="FFFFFF"/>
            <w:tcMar>
              <w:top w:w="-679" w:type="dxa"/>
              <w:left w:w="-679" w:type="dxa"/>
              <w:bottom w:w="-679" w:type="dxa"/>
              <w:right w:w="-679" w:type="dxa"/>
            </w:tcMar>
          </w:tcPr>
          <w:p w14:paraId="715CEFEB" w14:textId="77777777" w:rsidR="00AA6435" w:rsidRDefault="00AA6435">
            <w:pPr>
              <w:widowControl w:val="0"/>
              <w:rPr>
                <w:sz w:val="20"/>
                <w:szCs w:val="20"/>
              </w:rPr>
            </w:pPr>
          </w:p>
        </w:tc>
        <w:tc>
          <w:tcPr>
            <w:tcW w:w="1665" w:type="dxa"/>
            <w:tcBorders>
              <w:top w:val="nil"/>
              <w:left w:val="nil"/>
              <w:bottom w:val="nil"/>
              <w:right w:val="nil"/>
            </w:tcBorders>
            <w:shd w:val="clear" w:color="auto" w:fill="FFFFFF"/>
            <w:tcMar>
              <w:top w:w="-679" w:type="dxa"/>
              <w:left w:w="-679" w:type="dxa"/>
              <w:bottom w:w="-679" w:type="dxa"/>
              <w:right w:w="-679" w:type="dxa"/>
            </w:tcMar>
          </w:tcPr>
          <w:p w14:paraId="156CEBDB" w14:textId="77777777" w:rsidR="00AA6435" w:rsidRDefault="00AA6435">
            <w:pPr>
              <w:widowControl w:val="0"/>
              <w:rPr>
                <w:sz w:val="20"/>
                <w:szCs w:val="20"/>
              </w:rPr>
            </w:pPr>
          </w:p>
        </w:tc>
        <w:tc>
          <w:tcPr>
            <w:tcW w:w="120" w:type="dxa"/>
            <w:tcBorders>
              <w:top w:val="nil"/>
              <w:left w:val="nil"/>
              <w:bottom w:val="nil"/>
              <w:right w:val="nil"/>
            </w:tcBorders>
            <w:shd w:val="clear" w:color="auto" w:fill="FFFFFF"/>
            <w:tcMar>
              <w:top w:w="-679" w:type="dxa"/>
              <w:left w:w="-679" w:type="dxa"/>
              <w:bottom w:w="-679" w:type="dxa"/>
              <w:right w:w="-679" w:type="dxa"/>
            </w:tcMar>
            <w:vAlign w:val="bottom"/>
          </w:tcPr>
          <w:p w14:paraId="0EA0F02D" w14:textId="77777777" w:rsidR="00AA6435" w:rsidRDefault="00AA6435">
            <w:pPr>
              <w:widowControl w:val="0"/>
              <w:rPr>
                <w:sz w:val="20"/>
                <w:szCs w:val="20"/>
              </w:rPr>
            </w:pPr>
          </w:p>
        </w:tc>
        <w:tc>
          <w:tcPr>
            <w:tcW w:w="1155" w:type="dxa"/>
            <w:tcBorders>
              <w:top w:val="nil"/>
              <w:left w:val="nil"/>
              <w:bottom w:val="nil"/>
              <w:right w:val="nil"/>
            </w:tcBorders>
            <w:shd w:val="clear" w:color="auto" w:fill="FFFFFF"/>
            <w:tcMar>
              <w:top w:w="-679" w:type="dxa"/>
              <w:left w:w="-679" w:type="dxa"/>
              <w:bottom w:w="-679" w:type="dxa"/>
              <w:right w:w="-679" w:type="dxa"/>
            </w:tcMar>
            <w:vAlign w:val="bottom"/>
          </w:tcPr>
          <w:p w14:paraId="4F2AA9FD" w14:textId="77777777" w:rsidR="00AA6435" w:rsidRDefault="00AA6435">
            <w:pPr>
              <w:widowControl w:val="0"/>
              <w:rPr>
                <w:sz w:val="20"/>
                <w:szCs w:val="20"/>
              </w:rPr>
            </w:pPr>
          </w:p>
        </w:tc>
        <w:tc>
          <w:tcPr>
            <w:tcW w:w="2025" w:type="dxa"/>
            <w:tcBorders>
              <w:top w:val="nil"/>
              <w:left w:val="nil"/>
              <w:bottom w:val="nil"/>
              <w:right w:val="nil"/>
            </w:tcBorders>
            <w:shd w:val="clear" w:color="auto" w:fill="FFFFFF"/>
            <w:tcMar>
              <w:top w:w="-679" w:type="dxa"/>
              <w:left w:w="-679" w:type="dxa"/>
              <w:bottom w:w="-679" w:type="dxa"/>
              <w:right w:w="-679" w:type="dxa"/>
            </w:tcMar>
            <w:vAlign w:val="bottom"/>
          </w:tcPr>
          <w:p w14:paraId="32C83F3B" w14:textId="77777777" w:rsidR="00AA6435" w:rsidRDefault="00AA6435">
            <w:pPr>
              <w:widowControl w:val="0"/>
              <w:rPr>
                <w:sz w:val="20"/>
                <w:szCs w:val="20"/>
              </w:rPr>
            </w:pPr>
          </w:p>
        </w:tc>
      </w:tr>
      <w:tr w:rsidR="00AA6435" w14:paraId="67DFD90C" w14:textId="77777777">
        <w:trPr>
          <w:trHeight w:val="176"/>
        </w:trPr>
        <w:tc>
          <w:tcPr>
            <w:tcW w:w="1695" w:type="dxa"/>
            <w:tcBorders>
              <w:top w:val="nil"/>
              <w:left w:val="nil"/>
              <w:bottom w:val="nil"/>
              <w:right w:val="nil"/>
            </w:tcBorders>
            <w:shd w:val="clear" w:color="auto" w:fill="FFFFFF"/>
            <w:tcMar>
              <w:top w:w="-679" w:type="dxa"/>
              <w:left w:w="-679" w:type="dxa"/>
              <w:bottom w:w="-679" w:type="dxa"/>
              <w:right w:w="-679" w:type="dxa"/>
            </w:tcMar>
            <w:vAlign w:val="bottom"/>
          </w:tcPr>
          <w:p w14:paraId="5CD662D2" w14:textId="77777777" w:rsidR="00AA6435" w:rsidRDefault="00000000">
            <w:pPr>
              <w:widowControl w:val="0"/>
              <w:rPr>
                <w:sz w:val="20"/>
                <w:szCs w:val="20"/>
              </w:rPr>
            </w:pPr>
            <w:r>
              <w:rPr>
                <w:sz w:val="20"/>
                <w:szCs w:val="20"/>
              </w:rPr>
              <w:t>Forward primer</w:t>
            </w:r>
          </w:p>
        </w:tc>
        <w:tc>
          <w:tcPr>
            <w:tcW w:w="1395" w:type="dxa"/>
            <w:tcBorders>
              <w:top w:val="nil"/>
              <w:left w:val="nil"/>
              <w:bottom w:val="nil"/>
              <w:right w:val="nil"/>
            </w:tcBorders>
            <w:shd w:val="clear" w:color="auto" w:fill="FFFFFF"/>
            <w:tcMar>
              <w:top w:w="-679" w:type="dxa"/>
              <w:left w:w="-679" w:type="dxa"/>
              <w:bottom w:w="-679" w:type="dxa"/>
              <w:right w:w="-679" w:type="dxa"/>
            </w:tcMar>
            <w:vAlign w:val="bottom"/>
          </w:tcPr>
          <w:p w14:paraId="279A042F" w14:textId="77777777" w:rsidR="00AA6435" w:rsidRDefault="00000000">
            <w:pPr>
              <w:widowControl w:val="0"/>
              <w:jc w:val="center"/>
              <w:rPr>
                <w:sz w:val="20"/>
                <w:szCs w:val="20"/>
              </w:rPr>
            </w:pPr>
            <w:r>
              <w:rPr>
                <w:sz w:val="20"/>
                <w:szCs w:val="20"/>
              </w:rPr>
              <w:t>1</w:t>
            </w:r>
          </w:p>
        </w:tc>
        <w:tc>
          <w:tcPr>
            <w:tcW w:w="1290" w:type="dxa"/>
            <w:tcBorders>
              <w:top w:val="nil"/>
              <w:left w:val="nil"/>
              <w:bottom w:val="nil"/>
              <w:right w:val="nil"/>
            </w:tcBorders>
            <w:shd w:val="clear" w:color="auto" w:fill="FFFFFF"/>
            <w:tcMar>
              <w:top w:w="-679" w:type="dxa"/>
              <w:left w:w="-679" w:type="dxa"/>
              <w:bottom w:w="-679" w:type="dxa"/>
              <w:right w:w="-679" w:type="dxa"/>
            </w:tcMar>
          </w:tcPr>
          <w:p w14:paraId="5A9F3625" w14:textId="77777777" w:rsidR="00AA6435" w:rsidRDefault="00AA6435">
            <w:pPr>
              <w:widowControl w:val="0"/>
              <w:rPr>
                <w:sz w:val="20"/>
                <w:szCs w:val="20"/>
              </w:rPr>
            </w:pPr>
          </w:p>
        </w:tc>
        <w:tc>
          <w:tcPr>
            <w:tcW w:w="1665" w:type="dxa"/>
            <w:tcBorders>
              <w:top w:val="nil"/>
              <w:left w:val="nil"/>
              <w:bottom w:val="nil"/>
              <w:right w:val="nil"/>
            </w:tcBorders>
            <w:shd w:val="clear" w:color="auto" w:fill="FFFFFF"/>
            <w:tcMar>
              <w:top w:w="-679" w:type="dxa"/>
              <w:left w:w="-679" w:type="dxa"/>
              <w:bottom w:w="-679" w:type="dxa"/>
              <w:right w:w="-679" w:type="dxa"/>
            </w:tcMar>
          </w:tcPr>
          <w:p w14:paraId="28ED16B0" w14:textId="77777777" w:rsidR="00AA6435" w:rsidRDefault="00AA6435">
            <w:pPr>
              <w:widowControl w:val="0"/>
              <w:rPr>
                <w:sz w:val="20"/>
                <w:szCs w:val="20"/>
              </w:rPr>
            </w:pPr>
          </w:p>
        </w:tc>
        <w:tc>
          <w:tcPr>
            <w:tcW w:w="120" w:type="dxa"/>
            <w:tcBorders>
              <w:top w:val="nil"/>
              <w:left w:val="nil"/>
              <w:bottom w:val="nil"/>
              <w:right w:val="nil"/>
            </w:tcBorders>
            <w:shd w:val="clear" w:color="auto" w:fill="FFFFFF"/>
            <w:tcMar>
              <w:top w:w="-679" w:type="dxa"/>
              <w:left w:w="-679" w:type="dxa"/>
              <w:bottom w:w="-679" w:type="dxa"/>
              <w:right w:w="-679" w:type="dxa"/>
            </w:tcMar>
            <w:vAlign w:val="bottom"/>
          </w:tcPr>
          <w:p w14:paraId="2A8C3156" w14:textId="77777777" w:rsidR="00AA6435" w:rsidRDefault="00AA6435">
            <w:pPr>
              <w:widowControl w:val="0"/>
              <w:rPr>
                <w:sz w:val="20"/>
                <w:szCs w:val="20"/>
              </w:rPr>
            </w:pPr>
          </w:p>
        </w:tc>
        <w:tc>
          <w:tcPr>
            <w:tcW w:w="1155" w:type="dxa"/>
            <w:tcBorders>
              <w:top w:val="nil"/>
              <w:left w:val="nil"/>
              <w:bottom w:val="nil"/>
              <w:right w:val="nil"/>
            </w:tcBorders>
            <w:shd w:val="clear" w:color="auto" w:fill="FFFFFF"/>
            <w:tcMar>
              <w:top w:w="-679" w:type="dxa"/>
              <w:left w:w="-679" w:type="dxa"/>
              <w:bottom w:w="-679" w:type="dxa"/>
              <w:right w:w="-679" w:type="dxa"/>
            </w:tcMar>
            <w:vAlign w:val="bottom"/>
          </w:tcPr>
          <w:p w14:paraId="5F4D6A16" w14:textId="77777777" w:rsidR="00AA6435" w:rsidRDefault="00AA6435">
            <w:pPr>
              <w:widowControl w:val="0"/>
              <w:rPr>
                <w:sz w:val="20"/>
                <w:szCs w:val="20"/>
              </w:rPr>
            </w:pPr>
          </w:p>
        </w:tc>
        <w:tc>
          <w:tcPr>
            <w:tcW w:w="2025" w:type="dxa"/>
            <w:tcBorders>
              <w:top w:val="nil"/>
              <w:left w:val="nil"/>
              <w:bottom w:val="nil"/>
              <w:right w:val="nil"/>
            </w:tcBorders>
            <w:shd w:val="clear" w:color="auto" w:fill="FFFFFF"/>
            <w:tcMar>
              <w:top w:w="-679" w:type="dxa"/>
              <w:left w:w="-679" w:type="dxa"/>
              <w:bottom w:w="-679" w:type="dxa"/>
              <w:right w:w="-679" w:type="dxa"/>
            </w:tcMar>
            <w:vAlign w:val="bottom"/>
          </w:tcPr>
          <w:p w14:paraId="37EBB086" w14:textId="77777777" w:rsidR="00AA6435" w:rsidRDefault="00AA6435">
            <w:pPr>
              <w:widowControl w:val="0"/>
              <w:rPr>
                <w:sz w:val="20"/>
                <w:szCs w:val="20"/>
              </w:rPr>
            </w:pPr>
          </w:p>
        </w:tc>
      </w:tr>
      <w:tr w:rsidR="00AA6435" w14:paraId="30EE073C" w14:textId="77777777">
        <w:trPr>
          <w:trHeight w:val="176"/>
        </w:trPr>
        <w:tc>
          <w:tcPr>
            <w:tcW w:w="1695" w:type="dxa"/>
            <w:tcBorders>
              <w:top w:val="nil"/>
              <w:left w:val="nil"/>
              <w:bottom w:val="nil"/>
              <w:right w:val="nil"/>
            </w:tcBorders>
            <w:shd w:val="clear" w:color="auto" w:fill="FFFFFF"/>
            <w:tcMar>
              <w:top w:w="-679" w:type="dxa"/>
              <w:left w:w="-679" w:type="dxa"/>
              <w:bottom w:w="-679" w:type="dxa"/>
              <w:right w:w="-679" w:type="dxa"/>
            </w:tcMar>
            <w:vAlign w:val="bottom"/>
          </w:tcPr>
          <w:p w14:paraId="11968F6F" w14:textId="77777777" w:rsidR="00AA6435" w:rsidRDefault="00000000">
            <w:pPr>
              <w:widowControl w:val="0"/>
              <w:rPr>
                <w:sz w:val="20"/>
                <w:szCs w:val="20"/>
              </w:rPr>
            </w:pPr>
            <w:r>
              <w:rPr>
                <w:sz w:val="20"/>
                <w:szCs w:val="20"/>
              </w:rPr>
              <w:t>Reverse primer</w:t>
            </w:r>
          </w:p>
        </w:tc>
        <w:tc>
          <w:tcPr>
            <w:tcW w:w="1395" w:type="dxa"/>
            <w:tcBorders>
              <w:top w:val="nil"/>
              <w:left w:val="nil"/>
              <w:bottom w:val="nil"/>
              <w:right w:val="nil"/>
            </w:tcBorders>
            <w:shd w:val="clear" w:color="auto" w:fill="FFFFFF"/>
            <w:tcMar>
              <w:top w:w="-679" w:type="dxa"/>
              <w:left w:w="-679" w:type="dxa"/>
              <w:bottom w:w="-679" w:type="dxa"/>
              <w:right w:w="-679" w:type="dxa"/>
            </w:tcMar>
            <w:vAlign w:val="bottom"/>
          </w:tcPr>
          <w:p w14:paraId="58094248" w14:textId="77777777" w:rsidR="00AA6435" w:rsidRDefault="00000000">
            <w:pPr>
              <w:widowControl w:val="0"/>
              <w:jc w:val="center"/>
              <w:rPr>
                <w:sz w:val="20"/>
                <w:szCs w:val="20"/>
              </w:rPr>
            </w:pPr>
            <w:r>
              <w:rPr>
                <w:sz w:val="20"/>
                <w:szCs w:val="20"/>
              </w:rPr>
              <w:t>1</w:t>
            </w:r>
          </w:p>
        </w:tc>
        <w:tc>
          <w:tcPr>
            <w:tcW w:w="1290" w:type="dxa"/>
            <w:tcBorders>
              <w:top w:val="nil"/>
              <w:left w:val="nil"/>
              <w:bottom w:val="nil"/>
              <w:right w:val="nil"/>
            </w:tcBorders>
            <w:shd w:val="clear" w:color="auto" w:fill="FFFFFF"/>
            <w:tcMar>
              <w:top w:w="-679" w:type="dxa"/>
              <w:left w:w="-679" w:type="dxa"/>
              <w:bottom w:w="-679" w:type="dxa"/>
              <w:right w:w="-679" w:type="dxa"/>
            </w:tcMar>
          </w:tcPr>
          <w:p w14:paraId="76409D65" w14:textId="77777777" w:rsidR="00AA6435" w:rsidRDefault="00AA6435">
            <w:pPr>
              <w:widowControl w:val="0"/>
              <w:rPr>
                <w:sz w:val="20"/>
                <w:szCs w:val="20"/>
              </w:rPr>
            </w:pPr>
          </w:p>
        </w:tc>
        <w:tc>
          <w:tcPr>
            <w:tcW w:w="1665" w:type="dxa"/>
            <w:tcBorders>
              <w:top w:val="nil"/>
              <w:left w:val="nil"/>
              <w:bottom w:val="nil"/>
              <w:right w:val="nil"/>
            </w:tcBorders>
            <w:shd w:val="clear" w:color="auto" w:fill="FFFFFF"/>
            <w:tcMar>
              <w:top w:w="-679" w:type="dxa"/>
              <w:left w:w="-679" w:type="dxa"/>
              <w:bottom w:w="-679" w:type="dxa"/>
              <w:right w:w="-679" w:type="dxa"/>
            </w:tcMar>
          </w:tcPr>
          <w:p w14:paraId="27E31258" w14:textId="77777777" w:rsidR="00AA6435" w:rsidRDefault="00AA6435">
            <w:pPr>
              <w:widowControl w:val="0"/>
              <w:rPr>
                <w:sz w:val="20"/>
                <w:szCs w:val="20"/>
              </w:rPr>
            </w:pPr>
          </w:p>
        </w:tc>
        <w:tc>
          <w:tcPr>
            <w:tcW w:w="120" w:type="dxa"/>
            <w:tcBorders>
              <w:top w:val="nil"/>
              <w:left w:val="nil"/>
              <w:bottom w:val="nil"/>
              <w:right w:val="nil"/>
            </w:tcBorders>
            <w:shd w:val="clear" w:color="auto" w:fill="FFFFFF"/>
            <w:tcMar>
              <w:top w:w="-679" w:type="dxa"/>
              <w:left w:w="-679" w:type="dxa"/>
              <w:bottom w:w="-679" w:type="dxa"/>
              <w:right w:w="-679" w:type="dxa"/>
            </w:tcMar>
            <w:vAlign w:val="bottom"/>
          </w:tcPr>
          <w:p w14:paraId="4D438E1D" w14:textId="77777777" w:rsidR="00AA6435" w:rsidRDefault="00AA6435">
            <w:pPr>
              <w:widowControl w:val="0"/>
              <w:rPr>
                <w:sz w:val="20"/>
                <w:szCs w:val="20"/>
              </w:rPr>
            </w:pPr>
          </w:p>
        </w:tc>
        <w:tc>
          <w:tcPr>
            <w:tcW w:w="1155" w:type="dxa"/>
            <w:tcBorders>
              <w:top w:val="nil"/>
              <w:left w:val="nil"/>
              <w:bottom w:val="nil"/>
              <w:right w:val="nil"/>
            </w:tcBorders>
            <w:shd w:val="clear" w:color="auto" w:fill="FFFFFF"/>
            <w:tcMar>
              <w:top w:w="-679" w:type="dxa"/>
              <w:left w:w="-679" w:type="dxa"/>
              <w:bottom w:w="-679" w:type="dxa"/>
              <w:right w:w="-679" w:type="dxa"/>
            </w:tcMar>
            <w:vAlign w:val="bottom"/>
          </w:tcPr>
          <w:p w14:paraId="33AFC7B3" w14:textId="77777777" w:rsidR="00AA6435" w:rsidRDefault="00AA6435">
            <w:pPr>
              <w:widowControl w:val="0"/>
              <w:rPr>
                <w:sz w:val="20"/>
                <w:szCs w:val="20"/>
              </w:rPr>
            </w:pPr>
          </w:p>
        </w:tc>
        <w:tc>
          <w:tcPr>
            <w:tcW w:w="2025" w:type="dxa"/>
            <w:tcBorders>
              <w:top w:val="nil"/>
              <w:left w:val="nil"/>
              <w:bottom w:val="nil"/>
              <w:right w:val="nil"/>
            </w:tcBorders>
            <w:shd w:val="clear" w:color="auto" w:fill="FFFFFF"/>
            <w:tcMar>
              <w:top w:w="-679" w:type="dxa"/>
              <w:left w:w="-679" w:type="dxa"/>
              <w:bottom w:w="-679" w:type="dxa"/>
              <w:right w:w="-679" w:type="dxa"/>
            </w:tcMar>
            <w:vAlign w:val="bottom"/>
          </w:tcPr>
          <w:p w14:paraId="798CFDB5" w14:textId="77777777" w:rsidR="00AA6435" w:rsidRDefault="00AA6435">
            <w:pPr>
              <w:widowControl w:val="0"/>
              <w:rPr>
                <w:sz w:val="20"/>
                <w:szCs w:val="20"/>
              </w:rPr>
            </w:pPr>
          </w:p>
        </w:tc>
      </w:tr>
      <w:tr w:rsidR="00AA6435" w14:paraId="23217929" w14:textId="77777777">
        <w:trPr>
          <w:trHeight w:val="176"/>
        </w:trPr>
        <w:tc>
          <w:tcPr>
            <w:tcW w:w="1695" w:type="dxa"/>
            <w:tcBorders>
              <w:top w:val="nil"/>
              <w:left w:val="nil"/>
              <w:right w:val="nil"/>
            </w:tcBorders>
            <w:shd w:val="clear" w:color="auto" w:fill="FFFFFF"/>
            <w:tcMar>
              <w:top w:w="-679" w:type="dxa"/>
              <w:left w:w="-679" w:type="dxa"/>
              <w:bottom w:w="-679" w:type="dxa"/>
              <w:right w:w="-679" w:type="dxa"/>
            </w:tcMar>
            <w:vAlign w:val="bottom"/>
          </w:tcPr>
          <w:p w14:paraId="369853A7" w14:textId="77777777" w:rsidR="00AA6435" w:rsidRDefault="00000000">
            <w:pPr>
              <w:widowControl w:val="0"/>
              <w:rPr>
                <w:sz w:val="20"/>
                <w:szCs w:val="20"/>
              </w:rPr>
            </w:pPr>
            <w:r>
              <w:rPr>
                <w:sz w:val="20"/>
                <w:szCs w:val="20"/>
              </w:rPr>
              <w:t>Template</w:t>
            </w:r>
          </w:p>
        </w:tc>
        <w:tc>
          <w:tcPr>
            <w:tcW w:w="1395" w:type="dxa"/>
            <w:tcBorders>
              <w:top w:val="nil"/>
              <w:left w:val="nil"/>
              <w:right w:val="nil"/>
            </w:tcBorders>
            <w:shd w:val="clear" w:color="auto" w:fill="FFFFFF"/>
            <w:tcMar>
              <w:top w:w="-679" w:type="dxa"/>
              <w:left w:w="-679" w:type="dxa"/>
              <w:bottom w:w="-679" w:type="dxa"/>
              <w:right w:w="-679" w:type="dxa"/>
            </w:tcMar>
            <w:vAlign w:val="bottom"/>
          </w:tcPr>
          <w:p w14:paraId="0CCDF2C1" w14:textId="77777777" w:rsidR="00AA6435" w:rsidRDefault="00000000">
            <w:pPr>
              <w:widowControl w:val="0"/>
              <w:jc w:val="center"/>
              <w:rPr>
                <w:sz w:val="20"/>
                <w:szCs w:val="20"/>
              </w:rPr>
            </w:pPr>
            <w:r>
              <w:rPr>
                <w:sz w:val="20"/>
                <w:szCs w:val="20"/>
              </w:rPr>
              <w:t>1</w:t>
            </w:r>
          </w:p>
        </w:tc>
        <w:tc>
          <w:tcPr>
            <w:tcW w:w="1290" w:type="dxa"/>
            <w:tcBorders>
              <w:top w:val="nil"/>
              <w:left w:val="nil"/>
              <w:right w:val="nil"/>
            </w:tcBorders>
            <w:shd w:val="clear" w:color="auto" w:fill="FFFFFF"/>
            <w:tcMar>
              <w:top w:w="-679" w:type="dxa"/>
              <w:left w:w="-679" w:type="dxa"/>
              <w:bottom w:w="-679" w:type="dxa"/>
              <w:right w:w="-679" w:type="dxa"/>
            </w:tcMar>
          </w:tcPr>
          <w:p w14:paraId="53E69BB9" w14:textId="77777777" w:rsidR="00AA6435" w:rsidRDefault="00AA6435">
            <w:pPr>
              <w:widowControl w:val="0"/>
              <w:rPr>
                <w:sz w:val="20"/>
                <w:szCs w:val="20"/>
              </w:rPr>
            </w:pPr>
          </w:p>
        </w:tc>
        <w:tc>
          <w:tcPr>
            <w:tcW w:w="1665" w:type="dxa"/>
            <w:tcBorders>
              <w:top w:val="nil"/>
              <w:left w:val="nil"/>
              <w:right w:val="nil"/>
            </w:tcBorders>
            <w:shd w:val="clear" w:color="auto" w:fill="FFFFFF"/>
            <w:tcMar>
              <w:top w:w="-679" w:type="dxa"/>
              <w:left w:w="-679" w:type="dxa"/>
              <w:bottom w:w="-679" w:type="dxa"/>
              <w:right w:w="-679" w:type="dxa"/>
            </w:tcMar>
          </w:tcPr>
          <w:p w14:paraId="50F0D83B" w14:textId="77777777" w:rsidR="00AA6435" w:rsidRDefault="00AA6435">
            <w:pPr>
              <w:widowControl w:val="0"/>
              <w:rPr>
                <w:sz w:val="20"/>
                <w:szCs w:val="20"/>
              </w:rPr>
            </w:pPr>
          </w:p>
        </w:tc>
        <w:tc>
          <w:tcPr>
            <w:tcW w:w="120" w:type="dxa"/>
            <w:tcBorders>
              <w:top w:val="nil"/>
              <w:left w:val="nil"/>
              <w:right w:val="nil"/>
            </w:tcBorders>
            <w:shd w:val="clear" w:color="auto" w:fill="FFFFFF"/>
            <w:tcMar>
              <w:top w:w="-679" w:type="dxa"/>
              <w:left w:w="-679" w:type="dxa"/>
              <w:bottom w:w="-679" w:type="dxa"/>
              <w:right w:w="-679" w:type="dxa"/>
            </w:tcMar>
            <w:vAlign w:val="bottom"/>
          </w:tcPr>
          <w:p w14:paraId="42A428F9" w14:textId="77777777" w:rsidR="00AA6435" w:rsidRDefault="00AA6435">
            <w:pPr>
              <w:widowControl w:val="0"/>
              <w:rPr>
                <w:sz w:val="20"/>
                <w:szCs w:val="20"/>
              </w:rPr>
            </w:pPr>
          </w:p>
        </w:tc>
        <w:tc>
          <w:tcPr>
            <w:tcW w:w="1155" w:type="dxa"/>
            <w:tcBorders>
              <w:top w:val="nil"/>
              <w:left w:val="nil"/>
              <w:right w:val="nil"/>
            </w:tcBorders>
            <w:shd w:val="clear" w:color="auto" w:fill="FFFFFF"/>
            <w:tcMar>
              <w:top w:w="-679" w:type="dxa"/>
              <w:left w:w="-679" w:type="dxa"/>
              <w:bottom w:w="-679" w:type="dxa"/>
              <w:right w:w="-679" w:type="dxa"/>
            </w:tcMar>
            <w:vAlign w:val="bottom"/>
          </w:tcPr>
          <w:p w14:paraId="2EC4B49F" w14:textId="77777777" w:rsidR="00AA6435" w:rsidRDefault="00AA6435">
            <w:pPr>
              <w:widowControl w:val="0"/>
              <w:rPr>
                <w:sz w:val="20"/>
                <w:szCs w:val="20"/>
              </w:rPr>
            </w:pPr>
          </w:p>
        </w:tc>
        <w:tc>
          <w:tcPr>
            <w:tcW w:w="2025" w:type="dxa"/>
            <w:tcBorders>
              <w:top w:val="nil"/>
              <w:left w:val="nil"/>
              <w:right w:val="nil"/>
            </w:tcBorders>
            <w:shd w:val="clear" w:color="auto" w:fill="FFFFFF"/>
            <w:tcMar>
              <w:top w:w="-679" w:type="dxa"/>
              <w:left w:w="-679" w:type="dxa"/>
              <w:bottom w:w="-679" w:type="dxa"/>
              <w:right w:w="-679" w:type="dxa"/>
            </w:tcMar>
            <w:vAlign w:val="bottom"/>
          </w:tcPr>
          <w:p w14:paraId="4B51FB46" w14:textId="77777777" w:rsidR="00AA6435" w:rsidRDefault="00AA6435">
            <w:pPr>
              <w:widowControl w:val="0"/>
              <w:rPr>
                <w:sz w:val="20"/>
                <w:szCs w:val="20"/>
              </w:rPr>
            </w:pPr>
          </w:p>
        </w:tc>
      </w:tr>
      <w:tr w:rsidR="00AA6435" w14:paraId="30E65746" w14:textId="77777777">
        <w:trPr>
          <w:trHeight w:val="176"/>
        </w:trPr>
        <w:tc>
          <w:tcPr>
            <w:tcW w:w="1695" w:type="dxa"/>
            <w:tcBorders>
              <w:bottom w:val="single" w:sz="8" w:space="0" w:color="000000"/>
            </w:tcBorders>
            <w:shd w:val="clear" w:color="auto" w:fill="FFFFFF"/>
            <w:tcMar>
              <w:top w:w="-679" w:type="dxa"/>
              <w:left w:w="-679" w:type="dxa"/>
              <w:bottom w:w="-679" w:type="dxa"/>
              <w:right w:w="-679" w:type="dxa"/>
            </w:tcMar>
            <w:vAlign w:val="bottom"/>
          </w:tcPr>
          <w:p w14:paraId="5631CD5F" w14:textId="77777777" w:rsidR="00AA6435" w:rsidRDefault="00000000">
            <w:pPr>
              <w:widowControl w:val="0"/>
              <w:jc w:val="right"/>
              <w:rPr>
                <w:sz w:val="20"/>
                <w:szCs w:val="20"/>
              </w:rPr>
            </w:pPr>
            <w:r>
              <w:rPr>
                <w:sz w:val="20"/>
                <w:szCs w:val="20"/>
              </w:rPr>
              <w:t>Total volume</w:t>
            </w:r>
          </w:p>
        </w:tc>
        <w:tc>
          <w:tcPr>
            <w:tcW w:w="1395" w:type="dxa"/>
            <w:tcBorders>
              <w:bottom w:val="single" w:sz="8" w:space="0" w:color="000000"/>
            </w:tcBorders>
            <w:shd w:val="clear" w:color="auto" w:fill="FFFFFF"/>
            <w:tcMar>
              <w:top w:w="-679" w:type="dxa"/>
              <w:left w:w="-679" w:type="dxa"/>
              <w:bottom w:w="-679" w:type="dxa"/>
              <w:right w:w="-679" w:type="dxa"/>
            </w:tcMar>
            <w:vAlign w:val="bottom"/>
          </w:tcPr>
          <w:p w14:paraId="4FA0872F" w14:textId="77777777" w:rsidR="00AA6435" w:rsidRDefault="00000000">
            <w:pPr>
              <w:widowControl w:val="0"/>
              <w:jc w:val="center"/>
              <w:rPr>
                <w:sz w:val="20"/>
                <w:szCs w:val="20"/>
              </w:rPr>
            </w:pPr>
            <w:r>
              <w:rPr>
                <w:sz w:val="20"/>
                <w:szCs w:val="20"/>
              </w:rPr>
              <w:t>24</w:t>
            </w:r>
          </w:p>
        </w:tc>
        <w:tc>
          <w:tcPr>
            <w:tcW w:w="1290" w:type="dxa"/>
            <w:tcBorders>
              <w:bottom w:val="single" w:sz="8" w:space="0" w:color="000000"/>
            </w:tcBorders>
            <w:shd w:val="clear" w:color="auto" w:fill="FFFFFF"/>
            <w:tcMar>
              <w:top w:w="-679" w:type="dxa"/>
              <w:left w:w="-679" w:type="dxa"/>
              <w:bottom w:w="-679" w:type="dxa"/>
              <w:right w:w="-679" w:type="dxa"/>
            </w:tcMar>
          </w:tcPr>
          <w:p w14:paraId="5C6EEF76" w14:textId="77777777" w:rsidR="00AA6435" w:rsidRDefault="00AA6435">
            <w:pPr>
              <w:widowControl w:val="0"/>
              <w:rPr>
                <w:sz w:val="20"/>
                <w:szCs w:val="20"/>
              </w:rPr>
            </w:pPr>
          </w:p>
        </w:tc>
        <w:tc>
          <w:tcPr>
            <w:tcW w:w="1665" w:type="dxa"/>
            <w:tcBorders>
              <w:bottom w:val="single" w:sz="8" w:space="0" w:color="000000"/>
            </w:tcBorders>
            <w:shd w:val="clear" w:color="auto" w:fill="FFFFFF"/>
            <w:tcMar>
              <w:top w:w="-679" w:type="dxa"/>
              <w:left w:w="-679" w:type="dxa"/>
              <w:bottom w:w="-679" w:type="dxa"/>
              <w:right w:w="-679" w:type="dxa"/>
            </w:tcMar>
          </w:tcPr>
          <w:p w14:paraId="26E57675" w14:textId="77777777" w:rsidR="00AA6435" w:rsidRDefault="00AA6435">
            <w:pPr>
              <w:widowControl w:val="0"/>
              <w:rPr>
                <w:sz w:val="20"/>
                <w:szCs w:val="20"/>
              </w:rPr>
            </w:pPr>
          </w:p>
        </w:tc>
        <w:tc>
          <w:tcPr>
            <w:tcW w:w="120" w:type="dxa"/>
            <w:tcBorders>
              <w:bottom w:val="single" w:sz="8" w:space="0" w:color="000000"/>
            </w:tcBorders>
            <w:shd w:val="clear" w:color="auto" w:fill="FFFFFF"/>
            <w:tcMar>
              <w:top w:w="-679" w:type="dxa"/>
              <w:left w:w="-679" w:type="dxa"/>
              <w:bottom w:w="-679" w:type="dxa"/>
              <w:right w:w="-679" w:type="dxa"/>
            </w:tcMar>
            <w:vAlign w:val="bottom"/>
          </w:tcPr>
          <w:p w14:paraId="4BFE3242" w14:textId="77777777" w:rsidR="00AA6435" w:rsidRDefault="00AA6435">
            <w:pPr>
              <w:widowControl w:val="0"/>
              <w:rPr>
                <w:sz w:val="20"/>
                <w:szCs w:val="20"/>
              </w:rPr>
            </w:pPr>
          </w:p>
        </w:tc>
        <w:tc>
          <w:tcPr>
            <w:tcW w:w="1155" w:type="dxa"/>
            <w:tcBorders>
              <w:bottom w:val="single" w:sz="8" w:space="0" w:color="000000"/>
            </w:tcBorders>
            <w:shd w:val="clear" w:color="auto" w:fill="FFFFFF"/>
            <w:tcMar>
              <w:top w:w="-679" w:type="dxa"/>
              <w:left w:w="-679" w:type="dxa"/>
              <w:bottom w:w="-679" w:type="dxa"/>
              <w:right w:w="-679" w:type="dxa"/>
            </w:tcMar>
            <w:vAlign w:val="bottom"/>
          </w:tcPr>
          <w:p w14:paraId="71DAD9F3" w14:textId="77777777" w:rsidR="00AA6435" w:rsidRDefault="00AA6435">
            <w:pPr>
              <w:widowControl w:val="0"/>
              <w:rPr>
                <w:sz w:val="20"/>
                <w:szCs w:val="20"/>
              </w:rPr>
            </w:pPr>
          </w:p>
        </w:tc>
        <w:tc>
          <w:tcPr>
            <w:tcW w:w="2025" w:type="dxa"/>
            <w:tcBorders>
              <w:bottom w:val="single" w:sz="8" w:space="0" w:color="000000"/>
            </w:tcBorders>
            <w:shd w:val="clear" w:color="auto" w:fill="FFFFFF"/>
            <w:tcMar>
              <w:top w:w="-679" w:type="dxa"/>
              <w:left w:w="-679" w:type="dxa"/>
              <w:bottom w:w="-679" w:type="dxa"/>
              <w:right w:w="-679" w:type="dxa"/>
            </w:tcMar>
            <w:vAlign w:val="bottom"/>
          </w:tcPr>
          <w:p w14:paraId="73E84685" w14:textId="77777777" w:rsidR="00AA6435" w:rsidRDefault="00AA6435">
            <w:pPr>
              <w:widowControl w:val="0"/>
              <w:rPr>
                <w:sz w:val="20"/>
                <w:szCs w:val="20"/>
              </w:rPr>
            </w:pPr>
          </w:p>
        </w:tc>
      </w:tr>
      <w:tr w:rsidR="00AA6435" w14:paraId="73E10324" w14:textId="77777777">
        <w:trPr>
          <w:trHeight w:val="176"/>
        </w:trPr>
        <w:tc>
          <w:tcPr>
            <w:tcW w:w="1695" w:type="dxa"/>
            <w:tcBorders>
              <w:top w:val="single" w:sz="8" w:space="0" w:color="000000"/>
              <w:left w:val="nil"/>
              <w:bottom w:val="single" w:sz="8" w:space="0" w:color="000000"/>
              <w:right w:val="nil"/>
            </w:tcBorders>
            <w:shd w:val="clear" w:color="auto" w:fill="FFFFFF"/>
            <w:tcMar>
              <w:top w:w="-679" w:type="dxa"/>
              <w:left w:w="-679" w:type="dxa"/>
              <w:bottom w:w="-679" w:type="dxa"/>
              <w:right w:w="-679" w:type="dxa"/>
            </w:tcMar>
            <w:vAlign w:val="bottom"/>
          </w:tcPr>
          <w:p w14:paraId="0FAEF51F" w14:textId="77777777" w:rsidR="00AA6435" w:rsidRDefault="00AA6435">
            <w:pPr>
              <w:widowControl w:val="0"/>
              <w:rPr>
                <w:sz w:val="20"/>
                <w:szCs w:val="20"/>
              </w:rPr>
            </w:pPr>
          </w:p>
        </w:tc>
        <w:tc>
          <w:tcPr>
            <w:tcW w:w="1395" w:type="dxa"/>
            <w:tcBorders>
              <w:top w:val="single" w:sz="8" w:space="0" w:color="000000"/>
              <w:left w:val="nil"/>
              <w:bottom w:val="single" w:sz="8" w:space="0" w:color="000000"/>
              <w:right w:val="nil"/>
            </w:tcBorders>
            <w:shd w:val="clear" w:color="auto" w:fill="FFFFFF"/>
            <w:tcMar>
              <w:top w:w="-679" w:type="dxa"/>
              <w:left w:w="-679" w:type="dxa"/>
              <w:bottom w:w="-679" w:type="dxa"/>
              <w:right w:w="-679" w:type="dxa"/>
            </w:tcMar>
            <w:vAlign w:val="bottom"/>
          </w:tcPr>
          <w:p w14:paraId="45FE4DD3" w14:textId="77777777" w:rsidR="00AA6435" w:rsidRDefault="00AA6435">
            <w:pPr>
              <w:widowControl w:val="0"/>
              <w:rPr>
                <w:sz w:val="20"/>
                <w:szCs w:val="20"/>
              </w:rPr>
            </w:pPr>
          </w:p>
        </w:tc>
        <w:tc>
          <w:tcPr>
            <w:tcW w:w="1290" w:type="dxa"/>
            <w:tcBorders>
              <w:top w:val="single" w:sz="8" w:space="0" w:color="000000"/>
              <w:left w:val="nil"/>
              <w:bottom w:val="single" w:sz="8" w:space="0" w:color="000000"/>
              <w:right w:val="nil"/>
            </w:tcBorders>
            <w:shd w:val="clear" w:color="auto" w:fill="FFFFFF"/>
            <w:tcMar>
              <w:top w:w="-679" w:type="dxa"/>
              <w:left w:w="-679" w:type="dxa"/>
              <w:bottom w:w="-679" w:type="dxa"/>
              <w:right w:w="-679" w:type="dxa"/>
            </w:tcMar>
            <w:vAlign w:val="bottom"/>
          </w:tcPr>
          <w:p w14:paraId="47FC6DE5" w14:textId="77777777" w:rsidR="00AA6435" w:rsidRDefault="00AA6435">
            <w:pPr>
              <w:widowControl w:val="0"/>
              <w:rPr>
                <w:sz w:val="20"/>
                <w:szCs w:val="20"/>
              </w:rPr>
            </w:pPr>
          </w:p>
        </w:tc>
        <w:tc>
          <w:tcPr>
            <w:tcW w:w="1665" w:type="dxa"/>
            <w:tcBorders>
              <w:top w:val="single" w:sz="8" w:space="0" w:color="000000"/>
              <w:left w:val="nil"/>
              <w:bottom w:val="single" w:sz="8" w:space="0" w:color="000000"/>
              <w:right w:val="nil"/>
            </w:tcBorders>
            <w:shd w:val="clear" w:color="auto" w:fill="FFFFFF"/>
            <w:tcMar>
              <w:top w:w="-679" w:type="dxa"/>
              <w:left w:w="-679" w:type="dxa"/>
              <w:bottom w:w="-679" w:type="dxa"/>
              <w:right w:w="-679" w:type="dxa"/>
            </w:tcMar>
            <w:vAlign w:val="bottom"/>
          </w:tcPr>
          <w:p w14:paraId="3A10C6A7" w14:textId="77777777" w:rsidR="00AA6435" w:rsidRDefault="00AA6435">
            <w:pPr>
              <w:widowControl w:val="0"/>
              <w:rPr>
                <w:sz w:val="20"/>
                <w:szCs w:val="20"/>
              </w:rPr>
            </w:pPr>
          </w:p>
        </w:tc>
        <w:tc>
          <w:tcPr>
            <w:tcW w:w="120" w:type="dxa"/>
            <w:tcBorders>
              <w:top w:val="single" w:sz="8" w:space="0" w:color="000000"/>
              <w:left w:val="nil"/>
              <w:bottom w:val="single" w:sz="8" w:space="0" w:color="000000"/>
              <w:right w:val="nil"/>
            </w:tcBorders>
            <w:shd w:val="clear" w:color="auto" w:fill="FFFFFF"/>
            <w:tcMar>
              <w:top w:w="-679" w:type="dxa"/>
              <w:left w:w="-679" w:type="dxa"/>
              <w:bottom w:w="-679" w:type="dxa"/>
              <w:right w:w="-679" w:type="dxa"/>
            </w:tcMar>
            <w:vAlign w:val="bottom"/>
          </w:tcPr>
          <w:p w14:paraId="30A1D40E" w14:textId="77777777" w:rsidR="00AA6435" w:rsidRDefault="00AA6435">
            <w:pPr>
              <w:widowControl w:val="0"/>
              <w:rPr>
                <w:sz w:val="20"/>
                <w:szCs w:val="20"/>
              </w:rPr>
            </w:pPr>
          </w:p>
        </w:tc>
        <w:tc>
          <w:tcPr>
            <w:tcW w:w="1155" w:type="dxa"/>
            <w:tcBorders>
              <w:top w:val="single" w:sz="8" w:space="0" w:color="000000"/>
              <w:left w:val="nil"/>
              <w:bottom w:val="single" w:sz="8" w:space="0" w:color="000000"/>
              <w:right w:val="nil"/>
            </w:tcBorders>
            <w:shd w:val="clear" w:color="auto" w:fill="FFFFFF"/>
            <w:tcMar>
              <w:top w:w="-679" w:type="dxa"/>
              <w:left w:w="-679" w:type="dxa"/>
              <w:bottom w:w="-679" w:type="dxa"/>
              <w:right w:w="-679" w:type="dxa"/>
            </w:tcMar>
            <w:vAlign w:val="bottom"/>
          </w:tcPr>
          <w:p w14:paraId="4B50D954" w14:textId="77777777" w:rsidR="00AA6435" w:rsidRDefault="00AA6435">
            <w:pPr>
              <w:widowControl w:val="0"/>
              <w:rPr>
                <w:sz w:val="20"/>
                <w:szCs w:val="20"/>
              </w:rPr>
            </w:pPr>
          </w:p>
        </w:tc>
        <w:tc>
          <w:tcPr>
            <w:tcW w:w="2025" w:type="dxa"/>
            <w:tcBorders>
              <w:top w:val="single" w:sz="8" w:space="0" w:color="000000"/>
              <w:left w:val="nil"/>
              <w:bottom w:val="single" w:sz="8" w:space="0" w:color="000000"/>
              <w:right w:val="nil"/>
            </w:tcBorders>
            <w:shd w:val="clear" w:color="auto" w:fill="FFFFFF"/>
            <w:tcMar>
              <w:top w:w="-679" w:type="dxa"/>
              <w:left w:w="-679" w:type="dxa"/>
              <w:bottom w:w="-679" w:type="dxa"/>
              <w:right w:w="-679" w:type="dxa"/>
            </w:tcMar>
            <w:vAlign w:val="bottom"/>
          </w:tcPr>
          <w:p w14:paraId="77AE46DA" w14:textId="77777777" w:rsidR="00AA6435" w:rsidRDefault="00AA6435">
            <w:pPr>
              <w:widowControl w:val="0"/>
              <w:rPr>
                <w:sz w:val="20"/>
                <w:szCs w:val="20"/>
              </w:rPr>
            </w:pPr>
          </w:p>
        </w:tc>
      </w:tr>
      <w:tr w:rsidR="00AA6435" w14:paraId="02C0B241" w14:textId="77777777">
        <w:trPr>
          <w:trHeight w:val="210"/>
        </w:trPr>
        <w:tc>
          <w:tcPr>
            <w:tcW w:w="9345" w:type="dxa"/>
            <w:gridSpan w:val="7"/>
            <w:tcBorders>
              <w:top w:val="single" w:sz="8" w:space="0" w:color="000000"/>
              <w:left w:val="nil"/>
              <w:bottom w:val="single" w:sz="8" w:space="0" w:color="000000"/>
              <w:right w:val="single" w:sz="4" w:space="0" w:color="CCCCCC"/>
            </w:tcBorders>
            <w:shd w:val="clear" w:color="auto" w:fill="FFFFFF"/>
            <w:tcMar>
              <w:top w:w="-679" w:type="dxa"/>
              <w:left w:w="-679" w:type="dxa"/>
              <w:bottom w:w="-679" w:type="dxa"/>
              <w:right w:w="-679" w:type="dxa"/>
            </w:tcMar>
            <w:vAlign w:val="bottom"/>
          </w:tcPr>
          <w:p w14:paraId="1A42764A" w14:textId="77777777" w:rsidR="00AA6435" w:rsidRDefault="00000000">
            <w:pPr>
              <w:widowControl w:val="0"/>
              <w:jc w:val="center"/>
              <w:rPr>
                <w:sz w:val="20"/>
                <w:szCs w:val="20"/>
              </w:rPr>
            </w:pPr>
            <w:r>
              <w:rPr>
                <w:b/>
                <w:sz w:val="20"/>
                <w:szCs w:val="20"/>
              </w:rPr>
              <w:t>Thermocycler Protocol</w:t>
            </w:r>
          </w:p>
        </w:tc>
      </w:tr>
      <w:tr w:rsidR="00AA6435" w14:paraId="4D793C17" w14:textId="77777777">
        <w:trPr>
          <w:trHeight w:val="176"/>
        </w:trPr>
        <w:tc>
          <w:tcPr>
            <w:tcW w:w="1695" w:type="dxa"/>
            <w:tcBorders>
              <w:top w:val="single" w:sz="8" w:space="0" w:color="000000"/>
              <w:left w:val="nil"/>
              <w:bottom w:val="single" w:sz="8" w:space="0" w:color="000000"/>
              <w:right w:val="nil"/>
            </w:tcBorders>
            <w:shd w:val="clear" w:color="auto" w:fill="FFFFFF"/>
            <w:tcMar>
              <w:top w:w="-679" w:type="dxa"/>
              <w:left w:w="-679" w:type="dxa"/>
              <w:bottom w:w="-679" w:type="dxa"/>
              <w:right w:w="-679" w:type="dxa"/>
            </w:tcMar>
          </w:tcPr>
          <w:p w14:paraId="35831206" w14:textId="77777777" w:rsidR="00AA6435" w:rsidRDefault="00000000">
            <w:pPr>
              <w:widowControl w:val="0"/>
              <w:rPr>
                <w:sz w:val="20"/>
                <w:szCs w:val="20"/>
              </w:rPr>
            </w:pPr>
            <w:r>
              <w:rPr>
                <w:b/>
                <w:sz w:val="20"/>
                <w:szCs w:val="20"/>
              </w:rPr>
              <w:t>Step</w:t>
            </w:r>
          </w:p>
        </w:tc>
        <w:tc>
          <w:tcPr>
            <w:tcW w:w="1395" w:type="dxa"/>
            <w:tcBorders>
              <w:top w:val="single" w:sz="8" w:space="0" w:color="000000"/>
              <w:left w:val="nil"/>
              <w:bottom w:val="single" w:sz="8" w:space="0" w:color="000000"/>
              <w:right w:val="nil"/>
            </w:tcBorders>
            <w:shd w:val="clear" w:color="auto" w:fill="FFFFFF"/>
            <w:tcMar>
              <w:top w:w="-679" w:type="dxa"/>
              <w:left w:w="-679" w:type="dxa"/>
              <w:bottom w:w="-679" w:type="dxa"/>
              <w:right w:w="-679" w:type="dxa"/>
            </w:tcMar>
          </w:tcPr>
          <w:p w14:paraId="005742AF" w14:textId="77777777" w:rsidR="00AA6435" w:rsidRDefault="00000000">
            <w:pPr>
              <w:widowControl w:val="0"/>
              <w:jc w:val="center"/>
              <w:rPr>
                <w:sz w:val="20"/>
                <w:szCs w:val="20"/>
              </w:rPr>
            </w:pPr>
            <w:r>
              <w:rPr>
                <w:b/>
                <w:sz w:val="20"/>
                <w:szCs w:val="20"/>
              </w:rPr>
              <w:t>Cycles</w:t>
            </w:r>
          </w:p>
        </w:tc>
        <w:tc>
          <w:tcPr>
            <w:tcW w:w="2955" w:type="dxa"/>
            <w:gridSpan w:val="2"/>
            <w:tcBorders>
              <w:top w:val="single" w:sz="8" w:space="0" w:color="000000"/>
              <w:left w:val="nil"/>
              <w:bottom w:val="single" w:sz="8" w:space="0" w:color="000000"/>
              <w:right w:val="nil"/>
            </w:tcBorders>
            <w:shd w:val="clear" w:color="auto" w:fill="FFFFFF"/>
            <w:tcMar>
              <w:top w:w="-679" w:type="dxa"/>
              <w:left w:w="-679" w:type="dxa"/>
              <w:bottom w:w="-679" w:type="dxa"/>
              <w:right w:w="-679" w:type="dxa"/>
            </w:tcMar>
          </w:tcPr>
          <w:p w14:paraId="2EA5D72B" w14:textId="77777777" w:rsidR="00AA6435" w:rsidRDefault="00000000">
            <w:pPr>
              <w:widowControl w:val="0"/>
              <w:jc w:val="center"/>
              <w:rPr>
                <w:sz w:val="20"/>
                <w:szCs w:val="20"/>
              </w:rPr>
            </w:pPr>
            <w:r>
              <w:rPr>
                <w:b/>
                <w:sz w:val="20"/>
                <w:szCs w:val="20"/>
              </w:rPr>
              <w:t>Temperature</w:t>
            </w:r>
          </w:p>
        </w:tc>
        <w:tc>
          <w:tcPr>
            <w:tcW w:w="120" w:type="dxa"/>
            <w:tcBorders>
              <w:top w:val="single" w:sz="8" w:space="0" w:color="000000"/>
              <w:left w:val="nil"/>
              <w:bottom w:val="single" w:sz="8" w:space="0" w:color="000000"/>
              <w:right w:val="nil"/>
            </w:tcBorders>
            <w:shd w:val="clear" w:color="auto" w:fill="FFFFFF"/>
            <w:tcMar>
              <w:top w:w="-679" w:type="dxa"/>
              <w:left w:w="-679" w:type="dxa"/>
              <w:bottom w:w="-679" w:type="dxa"/>
              <w:right w:w="-679" w:type="dxa"/>
            </w:tcMar>
            <w:vAlign w:val="bottom"/>
          </w:tcPr>
          <w:p w14:paraId="2B3C4AD1" w14:textId="77777777" w:rsidR="00AA6435" w:rsidRDefault="00AA6435">
            <w:pPr>
              <w:widowControl w:val="0"/>
              <w:rPr>
                <w:sz w:val="20"/>
                <w:szCs w:val="20"/>
              </w:rPr>
            </w:pPr>
          </w:p>
        </w:tc>
        <w:tc>
          <w:tcPr>
            <w:tcW w:w="1155" w:type="dxa"/>
            <w:tcBorders>
              <w:top w:val="single" w:sz="8" w:space="0" w:color="000000"/>
              <w:left w:val="nil"/>
              <w:bottom w:val="single" w:sz="8" w:space="0" w:color="000000"/>
              <w:right w:val="nil"/>
            </w:tcBorders>
            <w:shd w:val="clear" w:color="auto" w:fill="FFFFFF"/>
            <w:tcMar>
              <w:top w:w="-679" w:type="dxa"/>
              <w:left w:w="-679" w:type="dxa"/>
              <w:bottom w:w="-679" w:type="dxa"/>
              <w:right w:w="-679" w:type="dxa"/>
            </w:tcMar>
          </w:tcPr>
          <w:p w14:paraId="430EECA6" w14:textId="77777777" w:rsidR="00AA6435" w:rsidRDefault="00000000">
            <w:pPr>
              <w:widowControl w:val="0"/>
              <w:jc w:val="center"/>
              <w:rPr>
                <w:sz w:val="20"/>
                <w:szCs w:val="20"/>
              </w:rPr>
            </w:pPr>
            <w:r>
              <w:rPr>
                <w:b/>
                <w:sz w:val="20"/>
                <w:szCs w:val="20"/>
              </w:rPr>
              <w:t>Time</w:t>
            </w:r>
          </w:p>
        </w:tc>
        <w:tc>
          <w:tcPr>
            <w:tcW w:w="2025" w:type="dxa"/>
            <w:tcBorders>
              <w:top w:val="single" w:sz="8" w:space="0" w:color="000000"/>
              <w:left w:val="nil"/>
              <w:bottom w:val="nil"/>
              <w:right w:val="nil"/>
            </w:tcBorders>
            <w:shd w:val="clear" w:color="auto" w:fill="FFFFFF"/>
            <w:tcMar>
              <w:top w:w="-679" w:type="dxa"/>
              <w:left w:w="-679" w:type="dxa"/>
              <w:bottom w:w="-679" w:type="dxa"/>
              <w:right w:w="-679" w:type="dxa"/>
            </w:tcMar>
          </w:tcPr>
          <w:p w14:paraId="2E99630A" w14:textId="77777777" w:rsidR="00AA6435" w:rsidRDefault="00AA6435">
            <w:pPr>
              <w:widowControl w:val="0"/>
              <w:rPr>
                <w:sz w:val="20"/>
                <w:szCs w:val="20"/>
              </w:rPr>
            </w:pPr>
          </w:p>
        </w:tc>
      </w:tr>
      <w:tr w:rsidR="00AA6435" w14:paraId="01916340" w14:textId="77777777">
        <w:trPr>
          <w:trHeight w:val="176"/>
        </w:trPr>
        <w:tc>
          <w:tcPr>
            <w:tcW w:w="1695" w:type="dxa"/>
            <w:tcBorders>
              <w:top w:val="single" w:sz="8" w:space="0" w:color="000000"/>
              <w:left w:val="nil"/>
              <w:bottom w:val="dashed" w:sz="8" w:space="0" w:color="000000"/>
              <w:right w:val="nil"/>
            </w:tcBorders>
            <w:shd w:val="clear" w:color="auto" w:fill="FFFFFF"/>
            <w:tcMar>
              <w:top w:w="-679" w:type="dxa"/>
              <w:left w:w="-679" w:type="dxa"/>
              <w:bottom w:w="-679" w:type="dxa"/>
              <w:right w:w="-679" w:type="dxa"/>
            </w:tcMar>
          </w:tcPr>
          <w:p w14:paraId="3F0326CE" w14:textId="77777777" w:rsidR="00AA6435" w:rsidRDefault="00000000">
            <w:pPr>
              <w:widowControl w:val="0"/>
              <w:rPr>
                <w:sz w:val="20"/>
                <w:szCs w:val="20"/>
              </w:rPr>
            </w:pPr>
            <w:r>
              <w:rPr>
                <w:i/>
                <w:sz w:val="20"/>
                <w:szCs w:val="20"/>
              </w:rPr>
              <w:t>Initial denature</w:t>
            </w:r>
          </w:p>
        </w:tc>
        <w:tc>
          <w:tcPr>
            <w:tcW w:w="1395" w:type="dxa"/>
            <w:tcBorders>
              <w:top w:val="single" w:sz="8" w:space="0" w:color="000000"/>
              <w:left w:val="nil"/>
              <w:bottom w:val="dashed" w:sz="8" w:space="0" w:color="000000"/>
              <w:right w:val="nil"/>
            </w:tcBorders>
            <w:shd w:val="clear" w:color="auto" w:fill="FFFFFF"/>
            <w:tcMar>
              <w:top w:w="-679" w:type="dxa"/>
              <w:left w:w="-679" w:type="dxa"/>
              <w:bottom w:w="-679" w:type="dxa"/>
              <w:right w:w="-679" w:type="dxa"/>
            </w:tcMar>
          </w:tcPr>
          <w:p w14:paraId="76F48E9D" w14:textId="77777777" w:rsidR="00AA6435" w:rsidRDefault="00000000">
            <w:pPr>
              <w:widowControl w:val="0"/>
              <w:jc w:val="center"/>
              <w:rPr>
                <w:sz w:val="20"/>
                <w:szCs w:val="20"/>
              </w:rPr>
            </w:pPr>
            <w:r>
              <w:rPr>
                <w:sz w:val="20"/>
                <w:szCs w:val="20"/>
              </w:rPr>
              <w:t>1</w:t>
            </w:r>
          </w:p>
        </w:tc>
        <w:tc>
          <w:tcPr>
            <w:tcW w:w="2955" w:type="dxa"/>
            <w:gridSpan w:val="2"/>
            <w:tcBorders>
              <w:top w:val="single" w:sz="8" w:space="0" w:color="000000"/>
              <w:left w:val="nil"/>
              <w:bottom w:val="dashed" w:sz="8" w:space="0" w:color="000000"/>
              <w:right w:val="nil"/>
            </w:tcBorders>
            <w:shd w:val="clear" w:color="auto" w:fill="FFFFFF"/>
            <w:tcMar>
              <w:top w:w="-679" w:type="dxa"/>
              <w:left w:w="-679" w:type="dxa"/>
              <w:bottom w:w="-679" w:type="dxa"/>
              <w:right w:w="-679" w:type="dxa"/>
            </w:tcMar>
          </w:tcPr>
          <w:p w14:paraId="1F101ED0" w14:textId="77777777" w:rsidR="00AA6435" w:rsidRDefault="00000000">
            <w:pPr>
              <w:widowControl w:val="0"/>
              <w:jc w:val="center"/>
              <w:rPr>
                <w:sz w:val="20"/>
                <w:szCs w:val="20"/>
              </w:rPr>
            </w:pPr>
            <w:r>
              <w:rPr>
                <w:sz w:val="20"/>
                <w:szCs w:val="20"/>
              </w:rPr>
              <w:t>95°C</w:t>
            </w:r>
          </w:p>
        </w:tc>
        <w:tc>
          <w:tcPr>
            <w:tcW w:w="120" w:type="dxa"/>
            <w:tcBorders>
              <w:top w:val="single" w:sz="8" w:space="0" w:color="000000"/>
              <w:left w:val="nil"/>
              <w:bottom w:val="dashed" w:sz="8" w:space="0" w:color="000000"/>
              <w:right w:val="nil"/>
            </w:tcBorders>
            <w:shd w:val="clear" w:color="auto" w:fill="FFFFFF"/>
            <w:tcMar>
              <w:top w:w="-679" w:type="dxa"/>
              <w:left w:w="-679" w:type="dxa"/>
              <w:bottom w:w="-679" w:type="dxa"/>
              <w:right w:w="-679" w:type="dxa"/>
            </w:tcMar>
            <w:vAlign w:val="bottom"/>
          </w:tcPr>
          <w:p w14:paraId="487ADC1E" w14:textId="77777777" w:rsidR="00AA6435" w:rsidRDefault="00AA6435">
            <w:pPr>
              <w:widowControl w:val="0"/>
              <w:rPr>
                <w:sz w:val="20"/>
                <w:szCs w:val="20"/>
              </w:rPr>
            </w:pPr>
          </w:p>
        </w:tc>
        <w:tc>
          <w:tcPr>
            <w:tcW w:w="1155" w:type="dxa"/>
            <w:tcBorders>
              <w:top w:val="single" w:sz="8" w:space="0" w:color="000000"/>
              <w:left w:val="nil"/>
              <w:bottom w:val="dashed" w:sz="8" w:space="0" w:color="000000"/>
              <w:right w:val="nil"/>
            </w:tcBorders>
            <w:shd w:val="clear" w:color="auto" w:fill="FFFFFF"/>
            <w:tcMar>
              <w:top w:w="-679" w:type="dxa"/>
              <w:left w:w="-679" w:type="dxa"/>
              <w:bottom w:w="-679" w:type="dxa"/>
              <w:right w:w="-679" w:type="dxa"/>
            </w:tcMar>
          </w:tcPr>
          <w:p w14:paraId="2C5B3A79" w14:textId="77777777" w:rsidR="00AA6435" w:rsidRDefault="00000000">
            <w:pPr>
              <w:widowControl w:val="0"/>
              <w:jc w:val="center"/>
              <w:rPr>
                <w:sz w:val="20"/>
                <w:szCs w:val="20"/>
              </w:rPr>
            </w:pPr>
            <w:r>
              <w:rPr>
                <w:sz w:val="20"/>
                <w:szCs w:val="20"/>
              </w:rPr>
              <w:t>15 min</w:t>
            </w:r>
          </w:p>
        </w:tc>
        <w:tc>
          <w:tcPr>
            <w:tcW w:w="2025" w:type="dxa"/>
            <w:tcBorders>
              <w:top w:val="nil"/>
              <w:left w:val="nil"/>
              <w:bottom w:val="nil"/>
              <w:right w:val="nil"/>
            </w:tcBorders>
            <w:shd w:val="clear" w:color="auto" w:fill="FFFFFF"/>
            <w:tcMar>
              <w:top w:w="-679" w:type="dxa"/>
              <w:left w:w="-679" w:type="dxa"/>
              <w:bottom w:w="-679" w:type="dxa"/>
              <w:right w:w="-679" w:type="dxa"/>
            </w:tcMar>
          </w:tcPr>
          <w:p w14:paraId="42DF0A0D" w14:textId="77777777" w:rsidR="00AA6435" w:rsidRDefault="00AA6435">
            <w:pPr>
              <w:widowControl w:val="0"/>
              <w:rPr>
                <w:sz w:val="20"/>
                <w:szCs w:val="20"/>
              </w:rPr>
            </w:pPr>
          </w:p>
        </w:tc>
      </w:tr>
      <w:tr w:rsidR="00AA6435" w14:paraId="5224D12D" w14:textId="77777777">
        <w:trPr>
          <w:trHeight w:val="176"/>
        </w:trPr>
        <w:tc>
          <w:tcPr>
            <w:tcW w:w="1695" w:type="dxa"/>
            <w:tcBorders>
              <w:top w:val="dashed" w:sz="8" w:space="0" w:color="000000"/>
              <w:left w:val="nil"/>
              <w:bottom w:val="nil"/>
              <w:right w:val="nil"/>
            </w:tcBorders>
            <w:shd w:val="clear" w:color="auto" w:fill="FFFFFF"/>
            <w:tcMar>
              <w:top w:w="-679" w:type="dxa"/>
              <w:left w:w="-679" w:type="dxa"/>
              <w:bottom w:w="-679" w:type="dxa"/>
              <w:right w:w="-679" w:type="dxa"/>
            </w:tcMar>
          </w:tcPr>
          <w:p w14:paraId="41994F83" w14:textId="77777777" w:rsidR="00AA6435" w:rsidRDefault="00000000">
            <w:pPr>
              <w:widowControl w:val="0"/>
              <w:rPr>
                <w:sz w:val="20"/>
                <w:szCs w:val="20"/>
              </w:rPr>
            </w:pPr>
            <w:r>
              <w:rPr>
                <w:i/>
                <w:sz w:val="20"/>
                <w:szCs w:val="20"/>
              </w:rPr>
              <w:t>Touchdown</w:t>
            </w:r>
          </w:p>
        </w:tc>
        <w:tc>
          <w:tcPr>
            <w:tcW w:w="1395" w:type="dxa"/>
            <w:vMerge w:val="restart"/>
            <w:tcBorders>
              <w:top w:val="dashed" w:sz="8" w:space="0" w:color="000000"/>
              <w:left w:val="nil"/>
              <w:bottom w:val="nil"/>
              <w:right w:val="nil"/>
            </w:tcBorders>
            <w:shd w:val="clear" w:color="auto" w:fill="FFFFFF"/>
            <w:tcMar>
              <w:top w:w="-679" w:type="dxa"/>
              <w:left w:w="-679" w:type="dxa"/>
              <w:bottom w:w="-679" w:type="dxa"/>
              <w:right w:w="-679" w:type="dxa"/>
            </w:tcMar>
          </w:tcPr>
          <w:p w14:paraId="318C3673" w14:textId="77777777" w:rsidR="00AA6435" w:rsidRDefault="00000000">
            <w:pPr>
              <w:widowControl w:val="0"/>
              <w:jc w:val="center"/>
              <w:rPr>
                <w:sz w:val="20"/>
                <w:szCs w:val="20"/>
              </w:rPr>
            </w:pPr>
            <w:r>
              <w:rPr>
                <w:sz w:val="20"/>
                <w:szCs w:val="20"/>
              </w:rPr>
              <w:t>13</w:t>
            </w:r>
          </w:p>
        </w:tc>
        <w:tc>
          <w:tcPr>
            <w:tcW w:w="2955" w:type="dxa"/>
            <w:gridSpan w:val="2"/>
            <w:tcBorders>
              <w:top w:val="dashed" w:sz="8" w:space="0" w:color="000000"/>
              <w:left w:val="nil"/>
              <w:bottom w:val="nil"/>
              <w:right w:val="nil"/>
            </w:tcBorders>
            <w:shd w:val="clear" w:color="auto" w:fill="FFFFFF"/>
            <w:tcMar>
              <w:top w:w="-679" w:type="dxa"/>
              <w:left w:w="-679" w:type="dxa"/>
              <w:bottom w:w="-679" w:type="dxa"/>
              <w:right w:w="-679" w:type="dxa"/>
            </w:tcMar>
          </w:tcPr>
          <w:p w14:paraId="6B11A142" w14:textId="77777777" w:rsidR="00AA6435" w:rsidRDefault="00000000">
            <w:pPr>
              <w:widowControl w:val="0"/>
              <w:jc w:val="center"/>
              <w:rPr>
                <w:sz w:val="20"/>
                <w:szCs w:val="20"/>
              </w:rPr>
            </w:pPr>
            <w:r>
              <w:rPr>
                <w:sz w:val="20"/>
                <w:szCs w:val="20"/>
              </w:rPr>
              <w:t>-</w:t>
            </w:r>
          </w:p>
        </w:tc>
        <w:tc>
          <w:tcPr>
            <w:tcW w:w="120" w:type="dxa"/>
            <w:tcBorders>
              <w:top w:val="dashed" w:sz="8" w:space="0" w:color="000000"/>
              <w:left w:val="nil"/>
              <w:bottom w:val="nil"/>
              <w:right w:val="nil"/>
            </w:tcBorders>
            <w:shd w:val="clear" w:color="auto" w:fill="FFFFFF"/>
            <w:tcMar>
              <w:top w:w="-679" w:type="dxa"/>
              <w:left w:w="-679" w:type="dxa"/>
              <w:bottom w:w="-679" w:type="dxa"/>
              <w:right w:w="-679" w:type="dxa"/>
            </w:tcMar>
            <w:vAlign w:val="bottom"/>
          </w:tcPr>
          <w:p w14:paraId="1E6445C2" w14:textId="77777777" w:rsidR="00AA6435" w:rsidRDefault="00AA6435">
            <w:pPr>
              <w:widowControl w:val="0"/>
              <w:rPr>
                <w:sz w:val="20"/>
                <w:szCs w:val="20"/>
              </w:rPr>
            </w:pPr>
          </w:p>
        </w:tc>
        <w:tc>
          <w:tcPr>
            <w:tcW w:w="1155" w:type="dxa"/>
            <w:tcBorders>
              <w:top w:val="dashed" w:sz="8" w:space="0" w:color="000000"/>
              <w:left w:val="nil"/>
              <w:bottom w:val="nil"/>
              <w:right w:val="nil"/>
            </w:tcBorders>
            <w:shd w:val="clear" w:color="auto" w:fill="FFFFFF"/>
            <w:tcMar>
              <w:top w:w="-679" w:type="dxa"/>
              <w:left w:w="-679" w:type="dxa"/>
              <w:bottom w:w="-679" w:type="dxa"/>
              <w:right w:w="-679" w:type="dxa"/>
            </w:tcMar>
          </w:tcPr>
          <w:p w14:paraId="07D4E2CB" w14:textId="77777777" w:rsidR="00AA6435" w:rsidRDefault="00000000">
            <w:pPr>
              <w:widowControl w:val="0"/>
              <w:jc w:val="center"/>
              <w:rPr>
                <w:sz w:val="20"/>
                <w:szCs w:val="20"/>
              </w:rPr>
            </w:pPr>
            <w:r>
              <w:rPr>
                <w:sz w:val="20"/>
                <w:szCs w:val="20"/>
              </w:rPr>
              <w:t>-</w:t>
            </w:r>
          </w:p>
        </w:tc>
        <w:tc>
          <w:tcPr>
            <w:tcW w:w="2025" w:type="dxa"/>
            <w:tcBorders>
              <w:top w:val="nil"/>
              <w:left w:val="nil"/>
              <w:bottom w:val="nil"/>
              <w:right w:val="nil"/>
            </w:tcBorders>
            <w:shd w:val="clear" w:color="auto" w:fill="FFFFFF"/>
            <w:tcMar>
              <w:top w:w="-679" w:type="dxa"/>
              <w:left w:w="-679" w:type="dxa"/>
              <w:bottom w:w="-679" w:type="dxa"/>
              <w:right w:w="-679" w:type="dxa"/>
            </w:tcMar>
          </w:tcPr>
          <w:p w14:paraId="0D0D4BE2" w14:textId="77777777" w:rsidR="00AA6435" w:rsidRDefault="00AA6435">
            <w:pPr>
              <w:widowControl w:val="0"/>
              <w:rPr>
                <w:sz w:val="20"/>
                <w:szCs w:val="20"/>
              </w:rPr>
            </w:pPr>
          </w:p>
        </w:tc>
      </w:tr>
      <w:tr w:rsidR="00AA6435" w14:paraId="49D61CAC" w14:textId="77777777">
        <w:trPr>
          <w:trHeight w:val="176"/>
        </w:trPr>
        <w:tc>
          <w:tcPr>
            <w:tcW w:w="1695" w:type="dxa"/>
            <w:tcBorders>
              <w:top w:val="nil"/>
              <w:left w:val="nil"/>
              <w:bottom w:val="nil"/>
              <w:right w:val="nil"/>
            </w:tcBorders>
            <w:shd w:val="clear" w:color="auto" w:fill="FFFFFF"/>
            <w:tcMar>
              <w:top w:w="-679" w:type="dxa"/>
              <w:left w:w="-679" w:type="dxa"/>
              <w:bottom w:w="-679" w:type="dxa"/>
              <w:right w:w="-679" w:type="dxa"/>
            </w:tcMar>
          </w:tcPr>
          <w:p w14:paraId="69798E67" w14:textId="77777777" w:rsidR="00AA6435" w:rsidRDefault="00000000">
            <w:pPr>
              <w:widowControl w:val="0"/>
              <w:jc w:val="right"/>
              <w:rPr>
                <w:sz w:val="20"/>
                <w:szCs w:val="20"/>
              </w:rPr>
            </w:pPr>
            <w:r>
              <w:rPr>
                <w:sz w:val="20"/>
                <w:szCs w:val="20"/>
              </w:rPr>
              <w:t>Denature</w:t>
            </w:r>
          </w:p>
        </w:tc>
        <w:tc>
          <w:tcPr>
            <w:tcW w:w="1395" w:type="dxa"/>
            <w:vMerge/>
            <w:tcBorders>
              <w:top w:val="nil"/>
              <w:left w:val="nil"/>
              <w:bottom w:val="nil"/>
              <w:right w:val="nil"/>
            </w:tcBorders>
            <w:shd w:val="clear" w:color="auto" w:fill="FFFFFF"/>
            <w:tcMar>
              <w:top w:w="-679" w:type="dxa"/>
              <w:left w:w="-679" w:type="dxa"/>
              <w:bottom w:w="-679" w:type="dxa"/>
              <w:right w:w="-679" w:type="dxa"/>
            </w:tcMar>
            <w:vAlign w:val="bottom"/>
          </w:tcPr>
          <w:p w14:paraId="7758E433" w14:textId="77777777" w:rsidR="00AA6435" w:rsidRDefault="00AA6435">
            <w:pPr>
              <w:widowControl w:val="0"/>
              <w:spacing w:line="240" w:lineRule="auto"/>
              <w:rPr>
                <w:sz w:val="20"/>
                <w:szCs w:val="20"/>
              </w:rPr>
            </w:pPr>
          </w:p>
        </w:tc>
        <w:tc>
          <w:tcPr>
            <w:tcW w:w="2955" w:type="dxa"/>
            <w:gridSpan w:val="2"/>
            <w:tcBorders>
              <w:top w:val="nil"/>
              <w:left w:val="nil"/>
              <w:bottom w:val="nil"/>
              <w:right w:val="nil"/>
            </w:tcBorders>
            <w:shd w:val="clear" w:color="auto" w:fill="FFFFFF"/>
            <w:tcMar>
              <w:top w:w="-679" w:type="dxa"/>
              <w:left w:w="-679" w:type="dxa"/>
              <w:bottom w:w="-679" w:type="dxa"/>
              <w:right w:w="-679" w:type="dxa"/>
            </w:tcMar>
          </w:tcPr>
          <w:p w14:paraId="2837701D" w14:textId="77777777" w:rsidR="00AA6435" w:rsidRDefault="00000000">
            <w:pPr>
              <w:widowControl w:val="0"/>
              <w:jc w:val="center"/>
              <w:rPr>
                <w:sz w:val="20"/>
                <w:szCs w:val="20"/>
              </w:rPr>
            </w:pPr>
            <w:r>
              <w:rPr>
                <w:sz w:val="20"/>
                <w:szCs w:val="20"/>
              </w:rPr>
              <w:t>94°C</w:t>
            </w:r>
          </w:p>
        </w:tc>
        <w:tc>
          <w:tcPr>
            <w:tcW w:w="120" w:type="dxa"/>
            <w:tcBorders>
              <w:top w:val="nil"/>
              <w:left w:val="nil"/>
              <w:bottom w:val="nil"/>
              <w:right w:val="nil"/>
            </w:tcBorders>
            <w:shd w:val="clear" w:color="auto" w:fill="FFFFFF"/>
            <w:tcMar>
              <w:top w:w="-679" w:type="dxa"/>
              <w:left w:w="-679" w:type="dxa"/>
              <w:bottom w:w="-679" w:type="dxa"/>
              <w:right w:w="-679" w:type="dxa"/>
            </w:tcMar>
            <w:vAlign w:val="bottom"/>
          </w:tcPr>
          <w:p w14:paraId="71D4DE7A" w14:textId="77777777" w:rsidR="00AA6435" w:rsidRDefault="00AA6435">
            <w:pPr>
              <w:widowControl w:val="0"/>
              <w:rPr>
                <w:sz w:val="20"/>
                <w:szCs w:val="20"/>
              </w:rPr>
            </w:pPr>
          </w:p>
        </w:tc>
        <w:tc>
          <w:tcPr>
            <w:tcW w:w="1155" w:type="dxa"/>
            <w:tcBorders>
              <w:top w:val="nil"/>
              <w:left w:val="nil"/>
              <w:bottom w:val="nil"/>
              <w:right w:val="nil"/>
            </w:tcBorders>
            <w:shd w:val="clear" w:color="auto" w:fill="FFFFFF"/>
            <w:tcMar>
              <w:top w:w="-679" w:type="dxa"/>
              <w:left w:w="-679" w:type="dxa"/>
              <w:bottom w:w="-679" w:type="dxa"/>
              <w:right w:w="-679" w:type="dxa"/>
            </w:tcMar>
          </w:tcPr>
          <w:p w14:paraId="0E67D546" w14:textId="77777777" w:rsidR="00AA6435" w:rsidRDefault="00000000">
            <w:pPr>
              <w:widowControl w:val="0"/>
              <w:jc w:val="center"/>
              <w:rPr>
                <w:sz w:val="20"/>
                <w:szCs w:val="20"/>
              </w:rPr>
            </w:pPr>
            <w:r>
              <w:rPr>
                <w:sz w:val="20"/>
                <w:szCs w:val="20"/>
              </w:rPr>
              <w:t>30 sec</w:t>
            </w:r>
          </w:p>
        </w:tc>
        <w:tc>
          <w:tcPr>
            <w:tcW w:w="2025" w:type="dxa"/>
            <w:tcBorders>
              <w:top w:val="nil"/>
              <w:left w:val="nil"/>
              <w:bottom w:val="nil"/>
              <w:right w:val="nil"/>
            </w:tcBorders>
            <w:shd w:val="clear" w:color="auto" w:fill="FFFFFF"/>
            <w:tcMar>
              <w:top w:w="-679" w:type="dxa"/>
              <w:left w:w="-679" w:type="dxa"/>
              <w:bottom w:w="-679" w:type="dxa"/>
              <w:right w:w="-679" w:type="dxa"/>
            </w:tcMar>
          </w:tcPr>
          <w:p w14:paraId="406DA816" w14:textId="77777777" w:rsidR="00AA6435" w:rsidRDefault="00AA6435">
            <w:pPr>
              <w:widowControl w:val="0"/>
              <w:rPr>
                <w:sz w:val="20"/>
                <w:szCs w:val="20"/>
              </w:rPr>
            </w:pPr>
          </w:p>
        </w:tc>
      </w:tr>
      <w:tr w:rsidR="00AA6435" w14:paraId="035CBFAF" w14:textId="77777777">
        <w:trPr>
          <w:trHeight w:val="528"/>
        </w:trPr>
        <w:tc>
          <w:tcPr>
            <w:tcW w:w="1695" w:type="dxa"/>
            <w:tcBorders>
              <w:top w:val="nil"/>
              <w:left w:val="nil"/>
              <w:bottom w:val="nil"/>
              <w:right w:val="nil"/>
            </w:tcBorders>
            <w:shd w:val="clear" w:color="auto" w:fill="FFFFFF"/>
            <w:tcMar>
              <w:top w:w="-679" w:type="dxa"/>
              <w:left w:w="-679" w:type="dxa"/>
              <w:bottom w:w="-679" w:type="dxa"/>
              <w:right w:w="-679" w:type="dxa"/>
            </w:tcMar>
          </w:tcPr>
          <w:p w14:paraId="3616D3AB" w14:textId="77777777" w:rsidR="00AA6435" w:rsidRDefault="00000000">
            <w:pPr>
              <w:widowControl w:val="0"/>
              <w:jc w:val="right"/>
              <w:rPr>
                <w:sz w:val="20"/>
                <w:szCs w:val="20"/>
              </w:rPr>
            </w:pPr>
            <w:r>
              <w:rPr>
                <w:sz w:val="20"/>
                <w:szCs w:val="20"/>
              </w:rPr>
              <w:t>Anneal</w:t>
            </w:r>
          </w:p>
        </w:tc>
        <w:tc>
          <w:tcPr>
            <w:tcW w:w="1395" w:type="dxa"/>
            <w:vMerge/>
            <w:tcBorders>
              <w:top w:val="nil"/>
              <w:left w:val="nil"/>
              <w:bottom w:val="nil"/>
              <w:right w:val="nil"/>
            </w:tcBorders>
            <w:shd w:val="clear" w:color="auto" w:fill="FFFFFF"/>
            <w:tcMar>
              <w:top w:w="-679" w:type="dxa"/>
              <w:left w:w="-679" w:type="dxa"/>
              <w:bottom w:w="-679" w:type="dxa"/>
              <w:right w:w="-679" w:type="dxa"/>
            </w:tcMar>
          </w:tcPr>
          <w:p w14:paraId="24C31127" w14:textId="77777777" w:rsidR="00AA6435" w:rsidRDefault="00AA6435">
            <w:pPr>
              <w:widowControl w:val="0"/>
              <w:spacing w:line="240" w:lineRule="auto"/>
              <w:rPr>
                <w:sz w:val="20"/>
                <w:szCs w:val="20"/>
              </w:rPr>
            </w:pPr>
          </w:p>
        </w:tc>
        <w:tc>
          <w:tcPr>
            <w:tcW w:w="2955" w:type="dxa"/>
            <w:gridSpan w:val="2"/>
            <w:tcBorders>
              <w:top w:val="nil"/>
              <w:left w:val="nil"/>
              <w:bottom w:val="nil"/>
              <w:right w:val="nil"/>
            </w:tcBorders>
            <w:shd w:val="clear" w:color="auto" w:fill="FFFFFF"/>
            <w:tcMar>
              <w:top w:w="-679" w:type="dxa"/>
              <w:left w:w="-679" w:type="dxa"/>
              <w:bottom w:w="-679" w:type="dxa"/>
              <w:right w:w="-679" w:type="dxa"/>
            </w:tcMar>
          </w:tcPr>
          <w:p w14:paraId="6A75CA53" w14:textId="77777777" w:rsidR="00AA6435" w:rsidRDefault="00000000">
            <w:pPr>
              <w:widowControl w:val="0"/>
              <w:jc w:val="center"/>
              <w:rPr>
                <w:sz w:val="20"/>
                <w:szCs w:val="20"/>
              </w:rPr>
            </w:pPr>
            <w:r>
              <w:rPr>
                <w:sz w:val="20"/>
                <w:szCs w:val="20"/>
              </w:rPr>
              <w:t>69.5°C</w:t>
            </w:r>
          </w:p>
          <w:p w14:paraId="43DFC518" w14:textId="77777777" w:rsidR="00AA6435" w:rsidRDefault="00000000">
            <w:pPr>
              <w:widowControl w:val="0"/>
              <w:jc w:val="center"/>
              <w:rPr>
                <w:sz w:val="20"/>
                <w:szCs w:val="20"/>
              </w:rPr>
            </w:pPr>
            <w:r>
              <w:rPr>
                <w:sz w:val="20"/>
                <w:szCs w:val="20"/>
              </w:rPr>
              <w:t>(-1.5°C each cycle)</w:t>
            </w:r>
          </w:p>
        </w:tc>
        <w:tc>
          <w:tcPr>
            <w:tcW w:w="120" w:type="dxa"/>
            <w:tcBorders>
              <w:top w:val="nil"/>
              <w:left w:val="nil"/>
              <w:bottom w:val="nil"/>
              <w:right w:val="nil"/>
            </w:tcBorders>
            <w:shd w:val="clear" w:color="auto" w:fill="FFFFFF"/>
            <w:tcMar>
              <w:top w:w="-679" w:type="dxa"/>
              <w:left w:w="-679" w:type="dxa"/>
              <w:bottom w:w="-679" w:type="dxa"/>
              <w:right w:w="-679" w:type="dxa"/>
            </w:tcMar>
            <w:vAlign w:val="bottom"/>
          </w:tcPr>
          <w:p w14:paraId="7A98F59E" w14:textId="77777777" w:rsidR="00AA6435" w:rsidRDefault="00AA6435">
            <w:pPr>
              <w:widowControl w:val="0"/>
              <w:rPr>
                <w:sz w:val="20"/>
                <w:szCs w:val="20"/>
              </w:rPr>
            </w:pPr>
          </w:p>
        </w:tc>
        <w:tc>
          <w:tcPr>
            <w:tcW w:w="1155" w:type="dxa"/>
            <w:tcBorders>
              <w:top w:val="nil"/>
              <w:left w:val="nil"/>
              <w:bottom w:val="nil"/>
              <w:right w:val="nil"/>
            </w:tcBorders>
            <w:shd w:val="clear" w:color="auto" w:fill="FFFFFF"/>
            <w:tcMar>
              <w:top w:w="-679" w:type="dxa"/>
              <w:left w:w="-679" w:type="dxa"/>
              <w:bottom w:w="-679" w:type="dxa"/>
              <w:right w:w="-679" w:type="dxa"/>
            </w:tcMar>
          </w:tcPr>
          <w:p w14:paraId="5913AEAD" w14:textId="77777777" w:rsidR="00AA6435" w:rsidRDefault="00000000">
            <w:pPr>
              <w:widowControl w:val="0"/>
              <w:jc w:val="center"/>
              <w:rPr>
                <w:sz w:val="20"/>
                <w:szCs w:val="20"/>
              </w:rPr>
            </w:pPr>
            <w:r>
              <w:rPr>
                <w:sz w:val="20"/>
                <w:szCs w:val="20"/>
              </w:rPr>
              <w:t>30 sec</w:t>
            </w:r>
          </w:p>
        </w:tc>
        <w:tc>
          <w:tcPr>
            <w:tcW w:w="2025" w:type="dxa"/>
            <w:tcBorders>
              <w:top w:val="nil"/>
              <w:left w:val="nil"/>
              <w:bottom w:val="nil"/>
              <w:right w:val="nil"/>
            </w:tcBorders>
            <w:shd w:val="clear" w:color="auto" w:fill="FFFFFF"/>
            <w:tcMar>
              <w:top w:w="-679" w:type="dxa"/>
              <w:left w:w="-679" w:type="dxa"/>
              <w:bottom w:w="-679" w:type="dxa"/>
              <w:right w:w="-679" w:type="dxa"/>
            </w:tcMar>
          </w:tcPr>
          <w:p w14:paraId="6320FB7C" w14:textId="77777777" w:rsidR="00AA6435" w:rsidRDefault="00AA6435">
            <w:pPr>
              <w:widowControl w:val="0"/>
              <w:rPr>
                <w:sz w:val="20"/>
                <w:szCs w:val="20"/>
              </w:rPr>
            </w:pPr>
          </w:p>
        </w:tc>
      </w:tr>
      <w:tr w:rsidR="00AA6435" w14:paraId="3E5FD259" w14:textId="77777777">
        <w:trPr>
          <w:trHeight w:val="176"/>
        </w:trPr>
        <w:tc>
          <w:tcPr>
            <w:tcW w:w="1695" w:type="dxa"/>
            <w:tcBorders>
              <w:top w:val="nil"/>
              <w:left w:val="nil"/>
              <w:bottom w:val="dashed" w:sz="8" w:space="0" w:color="000000"/>
              <w:right w:val="nil"/>
            </w:tcBorders>
            <w:shd w:val="clear" w:color="auto" w:fill="FFFFFF"/>
            <w:tcMar>
              <w:top w:w="-679" w:type="dxa"/>
              <w:left w:w="-679" w:type="dxa"/>
              <w:bottom w:w="-679" w:type="dxa"/>
              <w:right w:w="-679" w:type="dxa"/>
            </w:tcMar>
          </w:tcPr>
          <w:p w14:paraId="183244D0" w14:textId="77777777" w:rsidR="00AA6435" w:rsidRDefault="00000000">
            <w:pPr>
              <w:widowControl w:val="0"/>
              <w:jc w:val="right"/>
              <w:rPr>
                <w:sz w:val="20"/>
                <w:szCs w:val="20"/>
              </w:rPr>
            </w:pPr>
            <w:r>
              <w:rPr>
                <w:sz w:val="20"/>
                <w:szCs w:val="20"/>
              </w:rPr>
              <w:t>Extension</w:t>
            </w:r>
          </w:p>
        </w:tc>
        <w:tc>
          <w:tcPr>
            <w:tcW w:w="1395" w:type="dxa"/>
            <w:vMerge/>
            <w:tcBorders>
              <w:top w:val="nil"/>
              <w:left w:val="nil"/>
              <w:bottom w:val="dashed" w:sz="8" w:space="0" w:color="000000"/>
              <w:right w:val="nil"/>
            </w:tcBorders>
            <w:shd w:val="clear" w:color="auto" w:fill="FFFFFF"/>
            <w:tcMar>
              <w:top w:w="-679" w:type="dxa"/>
              <w:left w:w="-679" w:type="dxa"/>
              <w:bottom w:w="-679" w:type="dxa"/>
              <w:right w:w="-679" w:type="dxa"/>
            </w:tcMar>
          </w:tcPr>
          <w:p w14:paraId="5B86A7CB" w14:textId="77777777" w:rsidR="00AA6435" w:rsidRDefault="00AA6435">
            <w:pPr>
              <w:widowControl w:val="0"/>
              <w:spacing w:line="240" w:lineRule="auto"/>
              <w:rPr>
                <w:sz w:val="20"/>
                <w:szCs w:val="20"/>
              </w:rPr>
            </w:pPr>
          </w:p>
        </w:tc>
        <w:tc>
          <w:tcPr>
            <w:tcW w:w="2955" w:type="dxa"/>
            <w:gridSpan w:val="2"/>
            <w:tcBorders>
              <w:top w:val="nil"/>
              <w:left w:val="nil"/>
              <w:bottom w:val="dashed" w:sz="8" w:space="0" w:color="000000"/>
              <w:right w:val="nil"/>
            </w:tcBorders>
            <w:shd w:val="clear" w:color="auto" w:fill="FFFFFF"/>
            <w:tcMar>
              <w:top w:w="-679" w:type="dxa"/>
              <w:left w:w="-679" w:type="dxa"/>
              <w:bottom w:w="-679" w:type="dxa"/>
              <w:right w:w="-679" w:type="dxa"/>
            </w:tcMar>
          </w:tcPr>
          <w:p w14:paraId="57DFF47B" w14:textId="77777777" w:rsidR="00AA6435" w:rsidRDefault="00000000">
            <w:pPr>
              <w:widowControl w:val="0"/>
              <w:jc w:val="center"/>
              <w:rPr>
                <w:sz w:val="20"/>
                <w:szCs w:val="20"/>
              </w:rPr>
            </w:pPr>
            <w:r>
              <w:rPr>
                <w:sz w:val="20"/>
                <w:szCs w:val="20"/>
              </w:rPr>
              <w:t>72°C</w:t>
            </w:r>
          </w:p>
        </w:tc>
        <w:tc>
          <w:tcPr>
            <w:tcW w:w="120" w:type="dxa"/>
            <w:tcBorders>
              <w:top w:val="nil"/>
              <w:left w:val="nil"/>
              <w:bottom w:val="dashed" w:sz="8" w:space="0" w:color="000000"/>
              <w:right w:val="nil"/>
            </w:tcBorders>
            <w:shd w:val="clear" w:color="auto" w:fill="FFFFFF"/>
            <w:tcMar>
              <w:top w:w="-679" w:type="dxa"/>
              <w:left w:w="-679" w:type="dxa"/>
              <w:bottom w:w="-679" w:type="dxa"/>
              <w:right w:w="-679" w:type="dxa"/>
            </w:tcMar>
            <w:vAlign w:val="bottom"/>
          </w:tcPr>
          <w:p w14:paraId="45B2F570" w14:textId="77777777" w:rsidR="00AA6435" w:rsidRDefault="00AA6435">
            <w:pPr>
              <w:widowControl w:val="0"/>
              <w:rPr>
                <w:sz w:val="20"/>
                <w:szCs w:val="20"/>
              </w:rPr>
            </w:pPr>
          </w:p>
        </w:tc>
        <w:tc>
          <w:tcPr>
            <w:tcW w:w="1155" w:type="dxa"/>
            <w:tcBorders>
              <w:top w:val="nil"/>
              <w:left w:val="nil"/>
              <w:bottom w:val="dashed" w:sz="8" w:space="0" w:color="000000"/>
              <w:right w:val="nil"/>
            </w:tcBorders>
            <w:shd w:val="clear" w:color="auto" w:fill="FFFFFF"/>
            <w:tcMar>
              <w:top w:w="-679" w:type="dxa"/>
              <w:left w:w="-679" w:type="dxa"/>
              <w:bottom w:w="-679" w:type="dxa"/>
              <w:right w:w="-679" w:type="dxa"/>
            </w:tcMar>
          </w:tcPr>
          <w:p w14:paraId="7D7EB2F5" w14:textId="77777777" w:rsidR="00AA6435" w:rsidRDefault="00000000">
            <w:pPr>
              <w:widowControl w:val="0"/>
              <w:jc w:val="center"/>
              <w:rPr>
                <w:sz w:val="20"/>
                <w:szCs w:val="20"/>
              </w:rPr>
            </w:pPr>
            <w:r>
              <w:rPr>
                <w:sz w:val="20"/>
                <w:szCs w:val="20"/>
              </w:rPr>
              <w:t>90 sec</w:t>
            </w:r>
          </w:p>
        </w:tc>
        <w:tc>
          <w:tcPr>
            <w:tcW w:w="2025" w:type="dxa"/>
            <w:tcBorders>
              <w:top w:val="nil"/>
              <w:left w:val="nil"/>
              <w:bottom w:val="nil"/>
              <w:right w:val="nil"/>
            </w:tcBorders>
            <w:shd w:val="clear" w:color="auto" w:fill="FFFFFF"/>
            <w:tcMar>
              <w:top w:w="-679" w:type="dxa"/>
              <w:left w:w="-679" w:type="dxa"/>
              <w:bottom w:w="-679" w:type="dxa"/>
              <w:right w:w="-679" w:type="dxa"/>
            </w:tcMar>
          </w:tcPr>
          <w:p w14:paraId="00A46914" w14:textId="77777777" w:rsidR="00AA6435" w:rsidRDefault="00AA6435">
            <w:pPr>
              <w:widowControl w:val="0"/>
              <w:rPr>
                <w:sz w:val="20"/>
                <w:szCs w:val="20"/>
              </w:rPr>
            </w:pPr>
          </w:p>
        </w:tc>
      </w:tr>
      <w:tr w:rsidR="00AA6435" w14:paraId="0E578AF5" w14:textId="77777777">
        <w:trPr>
          <w:trHeight w:val="176"/>
        </w:trPr>
        <w:tc>
          <w:tcPr>
            <w:tcW w:w="1695" w:type="dxa"/>
            <w:tcBorders>
              <w:top w:val="dashed" w:sz="8" w:space="0" w:color="000000"/>
              <w:left w:val="nil"/>
              <w:bottom w:val="nil"/>
              <w:right w:val="nil"/>
            </w:tcBorders>
            <w:shd w:val="clear" w:color="auto" w:fill="FFFFFF"/>
            <w:tcMar>
              <w:top w:w="-679" w:type="dxa"/>
              <w:left w:w="-679" w:type="dxa"/>
              <w:bottom w:w="-679" w:type="dxa"/>
              <w:right w:w="-679" w:type="dxa"/>
            </w:tcMar>
          </w:tcPr>
          <w:p w14:paraId="7D156F01" w14:textId="77777777" w:rsidR="00AA6435" w:rsidRDefault="00000000">
            <w:pPr>
              <w:widowControl w:val="0"/>
              <w:rPr>
                <w:sz w:val="20"/>
                <w:szCs w:val="20"/>
              </w:rPr>
            </w:pPr>
            <w:r>
              <w:rPr>
                <w:i/>
                <w:sz w:val="20"/>
                <w:szCs w:val="20"/>
              </w:rPr>
              <w:t>Main cycle</w:t>
            </w:r>
          </w:p>
        </w:tc>
        <w:tc>
          <w:tcPr>
            <w:tcW w:w="1395" w:type="dxa"/>
            <w:tcBorders>
              <w:top w:val="dashed" w:sz="8" w:space="0" w:color="000000"/>
              <w:left w:val="nil"/>
              <w:bottom w:val="nil"/>
              <w:right w:val="nil"/>
            </w:tcBorders>
            <w:shd w:val="clear" w:color="auto" w:fill="FFFFFF"/>
            <w:tcMar>
              <w:top w:w="-679" w:type="dxa"/>
              <w:left w:w="-679" w:type="dxa"/>
              <w:bottom w:w="-679" w:type="dxa"/>
              <w:right w:w="-679" w:type="dxa"/>
            </w:tcMar>
          </w:tcPr>
          <w:p w14:paraId="3A507A64" w14:textId="77777777" w:rsidR="00AA6435" w:rsidRDefault="00000000">
            <w:pPr>
              <w:widowControl w:val="0"/>
              <w:jc w:val="center"/>
              <w:rPr>
                <w:sz w:val="20"/>
                <w:szCs w:val="20"/>
              </w:rPr>
            </w:pPr>
            <w:r>
              <w:rPr>
                <w:sz w:val="20"/>
                <w:szCs w:val="20"/>
              </w:rPr>
              <w:t>25</w:t>
            </w:r>
          </w:p>
        </w:tc>
        <w:tc>
          <w:tcPr>
            <w:tcW w:w="2955" w:type="dxa"/>
            <w:gridSpan w:val="2"/>
            <w:tcBorders>
              <w:top w:val="dashed" w:sz="8" w:space="0" w:color="000000"/>
              <w:left w:val="nil"/>
              <w:bottom w:val="nil"/>
              <w:right w:val="nil"/>
            </w:tcBorders>
            <w:shd w:val="clear" w:color="auto" w:fill="FFFFFF"/>
            <w:tcMar>
              <w:top w:w="-679" w:type="dxa"/>
              <w:left w:w="-679" w:type="dxa"/>
              <w:bottom w:w="-679" w:type="dxa"/>
              <w:right w:w="-679" w:type="dxa"/>
            </w:tcMar>
          </w:tcPr>
          <w:p w14:paraId="3C742013" w14:textId="77777777" w:rsidR="00AA6435" w:rsidRDefault="00000000">
            <w:pPr>
              <w:widowControl w:val="0"/>
              <w:jc w:val="center"/>
              <w:rPr>
                <w:sz w:val="20"/>
                <w:szCs w:val="20"/>
              </w:rPr>
            </w:pPr>
            <w:r>
              <w:rPr>
                <w:sz w:val="20"/>
                <w:szCs w:val="20"/>
              </w:rPr>
              <w:t>-</w:t>
            </w:r>
          </w:p>
        </w:tc>
        <w:tc>
          <w:tcPr>
            <w:tcW w:w="120" w:type="dxa"/>
            <w:tcBorders>
              <w:top w:val="dashed" w:sz="8" w:space="0" w:color="000000"/>
              <w:left w:val="nil"/>
              <w:bottom w:val="nil"/>
              <w:right w:val="nil"/>
            </w:tcBorders>
            <w:shd w:val="clear" w:color="auto" w:fill="FFFFFF"/>
            <w:tcMar>
              <w:top w:w="-679" w:type="dxa"/>
              <w:left w:w="-679" w:type="dxa"/>
              <w:bottom w:w="-679" w:type="dxa"/>
              <w:right w:w="-679" w:type="dxa"/>
            </w:tcMar>
            <w:vAlign w:val="bottom"/>
          </w:tcPr>
          <w:p w14:paraId="4DFF5942" w14:textId="77777777" w:rsidR="00AA6435" w:rsidRDefault="00AA6435">
            <w:pPr>
              <w:widowControl w:val="0"/>
              <w:rPr>
                <w:sz w:val="20"/>
                <w:szCs w:val="20"/>
              </w:rPr>
            </w:pPr>
          </w:p>
        </w:tc>
        <w:tc>
          <w:tcPr>
            <w:tcW w:w="1155" w:type="dxa"/>
            <w:tcBorders>
              <w:top w:val="dashed" w:sz="8" w:space="0" w:color="000000"/>
              <w:left w:val="nil"/>
              <w:bottom w:val="nil"/>
              <w:right w:val="nil"/>
            </w:tcBorders>
            <w:shd w:val="clear" w:color="auto" w:fill="FFFFFF"/>
            <w:tcMar>
              <w:top w:w="-679" w:type="dxa"/>
              <w:left w:w="-679" w:type="dxa"/>
              <w:bottom w:w="-679" w:type="dxa"/>
              <w:right w:w="-679" w:type="dxa"/>
            </w:tcMar>
          </w:tcPr>
          <w:p w14:paraId="58102971" w14:textId="77777777" w:rsidR="00AA6435" w:rsidRDefault="00000000">
            <w:pPr>
              <w:widowControl w:val="0"/>
              <w:jc w:val="center"/>
              <w:rPr>
                <w:sz w:val="20"/>
                <w:szCs w:val="20"/>
              </w:rPr>
            </w:pPr>
            <w:r>
              <w:rPr>
                <w:sz w:val="20"/>
                <w:szCs w:val="20"/>
              </w:rPr>
              <w:t>-</w:t>
            </w:r>
          </w:p>
        </w:tc>
        <w:tc>
          <w:tcPr>
            <w:tcW w:w="2025" w:type="dxa"/>
            <w:tcBorders>
              <w:top w:val="nil"/>
              <w:left w:val="nil"/>
              <w:bottom w:val="nil"/>
              <w:right w:val="nil"/>
            </w:tcBorders>
            <w:shd w:val="clear" w:color="auto" w:fill="FFFFFF"/>
            <w:tcMar>
              <w:top w:w="-679" w:type="dxa"/>
              <w:left w:w="-679" w:type="dxa"/>
              <w:bottom w:w="-679" w:type="dxa"/>
              <w:right w:w="-679" w:type="dxa"/>
            </w:tcMar>
          </w:tcPr>
          <w:p w14:paraId="7F12C68A" w14:textId="77777777" w:rsidR="00AA6435" w:rsidRDefault="00AA6435">
            <w:pPr>
              <w:widowControl w:val="0"/>
              <w:rPr>
                <w:sz w:val="20"/>
                <w:szCs w:val="20"/>
              </w:rPr>
            </w:pPr>
          </w:p>
        </w:tc>
      </w:tr>
      <w:tr w:rsidR="00AA6435" w14:paraId="763E949A" w14:textId="77777777">
        <w:trPr>
          <w:trHeight w:val="249"/>
        </w:trPr>
        <w:tc>
          <w:tcPr>
            <w:tcW w:w="1695" w:type="dxa"/>
            <w:tcBorders>
              <w:top w:val="nil"/>
              <w:left w:val="nil"/>
              <w:bottom w:val="nil"/>
              <w:right w:val="nil"/>
            </w:tcBorders>
            <w:shd w:val="clear" w:color="auto" w:fill="FFFFFF"/>
            <w:tcMar>
              <w:top w:w="-679" w:type="dxa"/>
              <w:left w:w="-679" w:type="dxa"/>
              <w:bottom w:w="-679" w:type="dxa"/>
              <w:right w:w="-679" w:type="dxa"/>
            </w:tcMar>
          </w:tcPr>
          <w:p w14:paraId="4F7A7EFE" w14:textId="77777777" w:rsidR="00AA6435" w:rsidRDefault="00000000">
            <w:pPr>
              <w:widowControl w:val="0"/>
              <w:jc w:val="right"/>
              <w:rPr>
                <w:sz w:val="20"/>
                <w:szCs w:val="20"/>
              </w:rPr>
            </w:pPr>
            <w:r>
              <w:rPr>
                <w:sz w:val="20"/>
                <w:szCs w:val="20"/>
              </w:rPr>
              <w:t>Denature</w:t>
            </w:r>
          </w:p>
        </w:tc>
        <w:tc>
          <w:tcPr>
            <w:tcW w:w="1395" w:type="dxa"/>
            <w:tcBorders>
              <w:top w:val="nil"/>
              <w:left w:val="nil"/>
              <w:bottom w:val="nil"/>
              <w:right w:val="nil"/>
            </w:tcBorders>
            <w:shd w:val="clear" w:color="auto" w:fill="FFFFFF"/>
            <w:tcMar>
              <w:top w:w="-679" w:type="dxa"/>
              <w:left w:w="-679" w:type="dxa"/>
              <w:bottom w:w="-679" w:type="dxa"/>
              <w:right w:w="-679" w:type="dxa"/>
            </w:tcMar>
            <w:vAlign w:val="bottom"/>
          </w:tcPr>
          <w:p w14:paraId="2966B3A3" w14:textId="77777777" w:rsidR="00AA6435" w:rsidRDefault="00AA6435">
            <w:pPr>
              <w:widowControl w:val="0"/>
              <w:rPr>
                <w:sz w:val="20"/>
                <w:szCs w:val="20"/>
              </w:rPr>
            </w:pPr>
          </w:p>
        </w:tc>
        <w:tc>
          <w:tcPr>
            <w:tcW w:w="2955" w:type="dxa"/>
            <w:gridSpan w:val="2"/>
            <w:tcBorders>
              <w:top w:val="nil"/>
              <w:left w:val="nil"/>
              <w:bottom w:val="nil"/>
              <w:right w:val="nil"/>
            </w:tcBorders>
            <w:shd w:val="clear" w:color="auto" w:fill="FFFFFF"/>
            <w:tcMar>
              <w:top w:w="-679" w:type="dxa"/>
              <w:left w:w="-679" w:type="dxa"/>
              <w:bottom w:w="-679" w:type="dxa"/>
              <w:right w:w="-679" w:type="dxa"/>
            </w:tcMar>
          </w:tcPr>
          <w:p w14:paraId="64063420" w14:textId="77777777" w:rsidR="00AA6435" w:rsidRDefault="00000000">
            <w:pPr>
              <w:widowControl w:val="0"/>
              <w:jc w:val="center"/>
              <w:rPr>
                <w:sz w:val="20"/>
                <w:szCs w:val="20"/>
              </w:rPr>
            </w:pPr>
            <w:r>
              <w:rPr>
                <w:sz w:val="20"/>
                <w:szCs w:val="20"/>
              </w:rPr>
              <w:t>94°C</w:t>
            </w:r>
          </w:p>
        </w:tc>
        <w:tc>
          <w:tcPr>
            <w:tcW w:w="120" w:type="dxa"/>
            <w:tcBorders>
              <w:top w:val="nil"/>
              <w:left w:val="nil"/>
              <w:bottom w:val="nil"/>
              <w:right w:val="nil"/>
            </w:tcBorders>
            <w:shd w:val="clear" w:color="auto" w:fill="FFFFFF"/>
            <w:tcMar>
              <w:top w:w="-679" w:type="dxa"/>
              <w:left w:w="-679" w:type="dxa"/>
              <w:bottom w:w="-679" w:type="dxa"/>
              <w:right w:w="-679" w:type="dxa"/>
            </w:tcMar>
            <w:vAlign w:val="bottom"/>
          </w:tcPr>
          <w:p w14:paraId="5D0AAD81" w14:textId="77777777" w:rsidR="00AA6435" w:rsidRDefault="00AA6435">
            <w:pPr>
              <w:widowControl w:val="0"/>
              <w:rPr>
                <w:sz w:val="20"/>
                <w:szCs w:val="20"/>
              </w:rPr>
            </w:pPr>
          </w:p>
        </w:tc>
        <w:tc>
          <w:tcPr>
            <w:tcW w:w="1155" w:type="dxa"/>
            <w:tcBorders>
              <w:top w:val="nil"/>
              <w:left w:val="nil"/>
              <w:bottom w:val="nil"/>
              <w:right w:val="nil"/>
            </w:tcBorders>
            <w:shd w:val="clear" w:color="auto" w:fill="FFFFFF"/>
            <w:tcMar>
              <w:top w:w="-679" w:type="dxa"/>
              <w:left w:w="-679" w:type="dxa"/>
              <w:bottom w:w="-679" w:type="dxa"/>
              <w:right w:w="-679" w:type="dxa"/>
            </w:tcMar>
          </w:tcPr>
          <w:p w14:paraId="7DAF0DB1" w14:textId="77777777" w:rsidR="00AA6435" w:rsidRDefault="00000000">
            <w:pPr>
              <w:widowControl w:val="0"/>
              <w:jc w:val="center"/>
              <w:rPr>
                <w:sz w:val="20"/>
                <w:szCs w:val="20"/>
              </w:rPr>
            </w:pPr>
            <w:r>
              <w:rPr>
                <w:sz w:val="20"/>
                <w:szCs w:val="20"/>
              </w:rPr>
              <w:t>30 sec</w:t>
            </w:r>
          </w:p>
        </w:tc>
        <w:tc>
          <w:tcPr>
            <w:tcW w:w="2025" w:type="dxa"/>
            <w:tcBorders>
              <w:top w:val="nil"/>
              <w:left w:val="nil"/>
              <w:bottom w:val="nil"/>
              <w:right w:val="nil"/>
            </w:tcBorders>
            <w:shd w:val="clear" w:color="auto" w:fill="FFFFFF"/>
            <w:tcMar>
              <w:top w:w="-679" w:type="dxa"/>
              <w:left w:w="-679" w:type="dxa"/>
              <w:bottom w:w="-679" w:type="dxa"/>
              <w:right w:w="-679" w:type="dxa"/>
            </w:tcMar>
          </w:tcPr>
          <w:p w14:paraId="3FAD4BB7" w14:textId="77777777" w:rsidR="00AA6435" w:rsidRDefault="00AA6435">
            <w:pPr>
              <w:widowControl w:val="0"/>
              <w:rPr>
                <w:sz w:val="20"/>
                <w:szCs w:val="20"/>
              </w:rPr>
            </w:pPr>
          </w:p>
        </w:tc>
      </w:tr>
      <w:tr w:rsidR="00AA6435" w14:paraId="047FBD43" w14:textId="77777777">
        <w:trPr>
          <w:trHeight w:val="176"/>
        </w:trPr>
        <w:tc>
          <w:tcPr>
            <w:tcW w:w="1695" w:type="dxa"/>
            <w:tcBorders>
              <w:top w:val="nil"/>
              <w:left w:val="nil"/>
              <w:bottom w:val="nil"/>
              <w:right w:val="nil"/>
            </w:tcBorders>
            <w:shd w:val="clear" w:color="auto" w:fill="FFFFFF"/>
            <w:tcMar>
              <w:top w:w="-679" w:type="dxa"/>
              <w:left w:w="-679" w:type="dxa"/>
              <w:bottom w:w="-679" w:type="dxa"/>
              <w:right w:w="-679" w:type="dxa"/>
            </w:tcMar>
          </w:tcPr>
          <w:p w14:paraId="59D7D214" w14:textId="77777777" w:rsidR="00AA6435" w:rsidRDefault="00000000">
            <w:pPr>
              <w:widowControl w:val="0"/>
              <w:jc w:val="right"/>
              <w:rPr>
                <w:sz w:val="20"/>
                <w:szCs w:val="20"/>
              </w:rPr>
            </w:pPr>
            <w:r>
              <w:rPr>
                <w:sz w:val="20"/>
                <w:szCs w:val="20"/>
              </w:rPr>
              <w:t>Anneal</w:t>
            </w:r>
          </w:p>
        </w:tc>
        <w:tc>
          <w:tcPr>
            <w:tcW w:w="1395" w:type="dxa"/>
            <w:tcBorders>
              <w:top w:val="nil"/>
              <w:left w:val="nil"/>
              <w:bottom w:val="nil"/>
              <w:right w:val="nil"/>
            </w:tcBorders>
            <w:shd w:val="clear" w:color="auto" w:fill="FFFFFF"/>
            <w:tcMar>
              <w:top w:w="-679" w:type="dxa"/>
              <w:left w:w="-679" w:type="dxa"/>
              <w:bottom w:w="-679" w:type="dxa"/>
              <w:right w:w="-679" w:type="dxa"/>
            </w:tcMar>
          </w:tcPr>
          <w:p w14:paraId="47A3261A" w14:textId="77777777" w:rsidR="00AA6435" w:rsidRDefault="00AA6435">
            <w:pPr>
              <w:widowControl w:val="0"/>
              <w:rPr>
                <w:sz w:val="20"/>
                <w:szCs w:val="20"/>
              </w:rPr>
            </w:pPr>
          </w:p>
        </w:tc>
        <w:tc>
          <w:tcPr>
            <w:tcW w:w="2955" w:type="dxa"/>
            <w:gridSpan w:val="2"/>
            <w:tcBorders>
              <w:top w:val="nil"/>
              <w:left w:val="nil"/>
              <w:bottom w:val="nil"/>
              <w:right w:val="nil"/>
            </w:tcBorders>
            <w:shd w:val="clear" w:color="auto" w:fill="FFFFFF"/>
            <w:tcMar>
              <w:top w:w="-679" w:type="dxa"/>
              <w:left w:w="-679" w:type="dxa"/>
              <w:bottom w:w="-679" w:type="dxa"/>
              <w:right w:w="-679" w:type="dxa"/>
            </w:tcMar>
          </w:tcPr>
          <w:p w14:paraId="58F98F4E" w14:textId="77777777" w:rsidR="00AA6435" w:rsidRDefault="00000000">
            <w:pPr>
              <w:widowControl w:val="0"/>
              <w:jc w:val="center"/>
              <w:rPr>
                <w:sz w:val="20"/>
                <w:szCs w:val="20"/>
              </w:rPr>
            </w:pPr>
            <w:r>
              <w:rPr>
                <w:sz w:val="20"/>
                <w:szCs w:val="20"/>
              </w:rPr>
              <w:t>50°C</w:t>
            </w:r>
          </w:p>
        </w:tc>
        <w:tc>
          <w:tcPr>
            <w:tcW w:w="120" w:type="dxa"/>
            <w:tcBorders>
              <w:top w:val="nil"/>
              <w:left w:val="nil"/>
              <w:bottom w:val="nil"/>
              <w:right w:val="nil"/>
            </w:tcBorders>
            <w:shd w:val="clear" w:color="auto" w:fill="FFFFFF"/>
            <w:tcMar>
              <w:top w:w="-679" w:type="dxa"/>
              <w:left w:w="-679" w:type="dxa"/>
              <w:bottom w:w="-679" w:type="dxa"/>
              <w:right w:w="-679" w:type="dxa"/>
            </w:tcMar>
            <w:vAlign w:val="bottom"/>
          </w:tcPr>
          <w:p w14:paraId="78FB97B2" w14:textId="77777777" w:rsidR="00AA6435" w:rsidRDefault="00AA6435">
            <w:pPr>
              <w:widowControl w:val="0"/>
              <w:rPr>
                <w:sz w:val="20"/>
                <w:szCs w:val="20"/>
              </w:rPr>
            </w:pPr>
          </w:p>
        </w:tc>
        <w:tc>
          <w:tcPr>
            <w:tcW w:w="1155" w:type="dxa"/>
            <w:tcBorders>
              <w:top w:val="nil"/>
              <w:left w:val="nil"/>
              <w:bottom w:val="nil"/>
              <w:right w:val="nil"/>
            </w:tcBorders>
            <w:shd w:val="clear" w:color="auto" w:fill="FFFFFF"/>
            <w:tcMar>
              <w:top w:w="-679" w:type="dxa"/>
              <w:left w:w="-679" w:type="dxa"/>
              <w:bottom w:w="-679" w:type="dxa"/>
              <w:right w:w="-679" w:type="dxa"/>
            </w:tcMar>
          </w:tcPr>
          <w:p w14:paraId="66F78B3C" w14:textId="77777777" w:rsidR="00AA6435" w:rsidRDefault="00000000">
            <w:pPr>
              <w:widowControl w:val="0"/>
              <w:jc w:val="center"/>
              <w:rPr>
                <w:sz w:val="20"/>
                <w:szCs w:val="20"/>
              </w:rPr>
            </w:pPr>
            <w:r>
              <w:rPr>
                <w:sz w:val="20"/>
                <w:szCs w:val="20"/>
              </w:rPr>
              <w:t>30 sec</w:t>
            </w:r>
          </w:p>
        </w:tc>
        <w:tc>
          <w:tcPr>
            <w:tcW w:w="2025" w:type="dxa"/>
            <w:tcBorders>
              <w:top w:val="nil"/>
              <w:left w:val="nil"/>
              <w:bottom w:val="nil"/>
              <w:right w:val="nil"/>
            </w:tcBorders>
            <w:shd w:val="clear" w:color="auto" w:fill="FFFFFF"/>
            <w:tcMar>
              <w:top w:w="-679" w:type="dxa"/>
              <w:left w:w="-679" w:type="dxa"/>
              <w:bottom w:w="-679" w:type="dxa"/>
              <w:right w:w="-679" w:type="dxa"/>
            </w:tcMar>
          </w:tcPr>
          <w:p w14:paraId="41A57B80" w14:textId="77777777" w:rsidR="00AA6435" w:rsidRDefault="00AA6435">
            <w:pPr>
              <w:widowControl w:val="0"/>
              <w:rPr>
                <w:sz w:val="20"/>
                <w:szCs w:val="20"/>
              </w:rPr>
            </w:pPr>
          </w:p>
        </w:tc>
      </w:tr>
      <w:tr w:rsidR="00AA6435" w14:paraId="66574D56" w14:textId="77777777">
        <w:trPr>
          <w:trHeight w:val="176"/>
        </w:trPr>
        <w:tc>
          <w:tcPr>
            <w:tcW w:w="1695" w:type="dxa"/>
            <w:tcBorders>
              <w:top w:val="nil"/>
              <w:left w:val="nil"/>
              <w:bottom w:val="dashed" w:sz="8" w:space="0" w:color="000000"/>
              <w:right w:val="nil"/>
            </w:tcBorders>
            <w:shd w:val="clear" w:color="auto" w:fill="FFFFFF"/>
            <w:tcMar>
              <w:top w:w="-679" w:type="dxa"/>
              <w:left w:w="-679" w:type="dxa"/>
              <w:bottom w:w="-679" w:type="dxa"/>
              <w:right w:w="-679" w:type="dxa"/>
            </w:tcMar>
          </w:tcPr>
          <w:p w14:paraId="338C6C10" w14:textId="77777777" w:rsidR="00AA6435" w:rsidRDefault="00000000">
            <w:pPr>
              <w:widowControl w:val="0"/>
              <w:jc w:val="right"/>
              <w:rPr>
                <w:sz w:val="20"/>
                <w:szCs w:val="20"/>
              </w:rPr>
            </w:pPr>
            <w:r>
              <w:rPr>
                <w:sz w:val="20"/>
                <w:szCs w:val="20"/>
              </w:rPr>
              <w:t>Extension</w:t>
            </w:r>
          </w:p>
        </w:tc>
        <w:tc>
          <w:tcPr>
            <w:tcW w:w="1395" w:type="dxa"/>
            <w:tcBorders>
              <w:top w:val="nil"/>
              <w:left w:val="nil"/>
              <w:bottom w:val="dashed" w:sz="8" w:space="0" w:color="000000"/>
              <w:right w:val="nil"/>
            </w:tcBorders>
            <w:shd w:val="clear" w:color="auto" w:fill="FFFFFF"/>
            <w:tcMar>
              <w:top w:w="-679" w:type="dxa"/>
              <w:left w:w="-679" w:type="dxa"/>
              <w:bottom w:w="-679" w:type="dxa"/>
              <w:right w:w="-679" w:type="dxa"/>
            </w:tcMar>
          </w:tcPr>
          <w:p w14:paraId="2D1A688C" w14:textId="77777777" w:rsidR="00AA6435" w:rsidRDefault="00AA6435">
            <w:pPr>
              <w:widowControl w:val="0"/>
              <w:rPr>
                <w:sz w:val="20"/>
                <w:szCs w:val="20"/>
              </w:rPr>
            </w:pPr>
          </w:p>
        </w:tc>
        <w:tc>
          <w:tcPr>
            <w:tcW w:w="2955" w:type="dxa"/>
            <w:gridSpan w:val="2"/>
            <w:tcBorders>
              <w:top w:val="nil"/>
              <w:left w:val="nil"/>
              <w:bottom w:val="dashed" w:sz="8" w:space="0" w:color="000000"/>
              <w:right w:val="nil"/>
            </w:tcBorders>
            <w:shd w:val="clear" w:color="auto" w:fill="FFFFFF"/>
            <w:tcMar>
              <w:top w:w="-679" w:type="dxa"/>
              <w:left w:w="-679" w:type="dxa"/>
              <w:bottom w:w="-679" w:type="dxa"/>
              <w:right w:w="-679" w:type="dxa"/>
            </w:tcMar>
          </w:tcPr>
          <w:p w14:paraId="69298851" w14:textId="77777777" w:rsidR="00AA6435" w:rsidRDefault="00000000">
            <w:pPr>
              <w:widowControl w:val="0"/>
              <w:jc w:val="center"/>
              <w:rPr>
                <w:sz w:val="20"/>
                <w:szCs w:val="20"/>
              </w:rPr>
            </w:pPr>
            <w:r>
              <w:rPr>
                <w:sz w:val="20"/>
                <w:szCs w:val="20"/>
              </w:rPr>
              <w:t>72°C</w:t>
            </w:r>
          </w:p>
        </w:tc>
        <w:tc>
          <w:tcPr>
            <w:tcW w:w="120" w:type="dxa"/>
            <w:tcBorders>
              <w:top w:val="nil"/>
              <w:left w:val="nil"/>
              <w:bottom w:val="dashed" w:sz="8" w:space="0" w:color="000000"/>
              <w:right w:val="nil"/>
            </w:tcBorders>
            <w:shd w:val="clear" w:color="auto" w:fill="FFFFFF"/>
            <w:tcMar>
              <w:top w:w="-679" w:type="dxa"/>
              <w:left w:w="-679" w:type="dxa"/>
              <w:bottom w:w="-679" w:type="dxa"/>
              <w:right w:w="-679" w:type="dxa"/>
            </w:tcMar>
            <w:vAlign w:val="bottom"/>
          </w:tcPr>
          <w:p w14:paraId="795F73DF" w14:textId="77777777" w:rsidR="00AA6435" w:rsidRDefault="00AA6435">
            <w:pPr>
              <w:widowControl w:val="0"/>
              <w:rPr>
                <w:sz w:val="20"/>
                <w:szCs w:val="20"/>
              </w:rPr>
            </w:pPr>
          </w:p>
        </w:tc>
        <w:tc>
          <w:tcPr>
            <w:tcW w:w="1155" w:type="dxa"/>
            <w:tcBorders>
              <w:top w:val="nil"/>
              <w:left w:val="nil"/>
              <w:bottom w:val="dashed" w:sz="8" w:space="0" w:color="000000"/>
              <w:right w:val="nil"/>
            </w:tcBorders>
            <w:shd w:val="clear" w:color="auto" w:fill="FFFFFF"/>
            <w:tcMar>
              <w:top w:w="-679" w:type="dxa"/>
              <w:left w:w="-679" w:type="dxa"/>
              <w:bottom w:w="-679" w:type="dxa"/>
              <w:right w:w="-679" w:type="dxa"/>
            </w:tcMar>
          </w:tcPr>
          <w:p w14:paraId="5DED3A28" w14:textId="77777777" w:rsidR="00AA6435" w:rsidRDefault="00000000">
            <w:pPr>
              <w:widowControl w:val="0"/>
              <w:jc w:val="center"/>
              <w:rPr>
                <w:sz w:val="20"/>
                <w:szCs w:val="20"/>
              </w:rPr>
            </w:pPr>
            <w:r>
              <w:rPr>
                <w:sz w:val="20"/>
                <w:szCs w:val="20"/>
              </w:rPr>
              <w:t>45 sec</w:t>
            </w:r>
          </w:p>
        </w:tc>
        <w:tc>
          <w:tcPr>
            <w:tcW w:w="2025" w:type="dxa"/>
            <w:tcBorders>
              <w:top w:val="nil"/>
              <w:left w:val="nil"/>
              <w:bottom w:val="nil"/>
              <w:right w:val="nil"/>
            </w:tcBorders>
            <w:shd w:val="clear" w:color="auto" w:fill="FFFFFF"/>
            <w:tcMar>
              <w:top w:w="-679" w:type="dxa"/>
              <w:left w:w="-679" w:type="dxa"/>
              <w:bottom w:w="-679" w:type="dxa"/>
              <w:right w:w="-679" w:type="dxa"/>
            </w:tcMar>
          </w:tcPr>
          <w:p w14:paraId="70DCEC04" w14:textId="77777777" w:rsidR="00AA6435" w:rsidRDefault="00AA6435">
            <w:pPr>
              <w:widowControl w:val="0"/>
              <w:rPr>
                <w:sz w:val="20"/>
                <w:szCs w:val="20"/>
              </w:rPr>
            </w:pPr>
          </w:p>
        </w:tc>
      </w:tr>
      <w:tr w:rsidR="00AA6435" w14:paraId="62BD11B9" w14:textId="77777777">
        <w:trPr>
          <w:trHeight w:val="176"/>
        </w:trPr>
        <w:tc>
          <w:tcPr>
            <w:tcW w:w="1695" w:type="dxa"/>
            <w:tcBorders>
              <w:top w:val="dashed" w:sz="8" w:space="0" w:color="000000"/>
              <w:left w:val="nil"/>
              <w:bottom w:val="nil"/>
              <w:right w:val="nil"/>
            </w:tcBorders>
            <w:shd w:val="clear" w:color="auto" w:fill="FFFFFF"/>
            <w:tcMar>
              <w:top w:w="-679" w:type="dxa"/>
              <w:left w:w="-679" w:type="dxa"/>
              <w:bottom w:w="-679" w:type="dxa"/>
              <w:right w:w="-679" w:type="dxa"/>
            </w:tcMar>
          </w:tcPr>
          <w:p w14:paraId="3E3ECE0F" w14:textId="77777777" w:rsidR="00AA6435" w:rsidRDefault="00000000">
            <w:pPr>
              <w:widowControl w:val="0"/>
              <w:rPr>
                <w:sz w:val="20"/>
                <w:szCs w:val="20"/>
              </w:rPr>
            </w:pPr>
            <w:r>
              <w:rPr>
                <w:i/>
                <w:sz w:val="20"/>
                <w:szCs w:val="20"/>
              </w:rPr>
              <w:t>Final cycle</w:t>
            </w:r>
          </w:p>
        </w:tc>
        <w:tc>
          <w:tcPr>
            <w:tcW w:w="1395" w:type="dxa"/>
            <w:tcBorders>
              <w:top w:val="dashed" w:sz="8" w:space="0" w:color="000000"/>
              <w:left w:val="nil"/>
              <w:bottom w:val="nil"/>
              <w:right w:val="nil"/>
            </w:tcBorders>
            <w:shd w:val="clear" w:color="auto" w:fill="FFFFFF"/>
            <w:tcMar>
              <w:top w:w="-679" w:type="dxa"/>
              <w:left w:w="-679" w:type="dxa"/>
              <w:bottom w:w="-679" w:type="dxa"/>
              <w:right w:w="-679" w:type="dxa"/>
            </w:tcMar>
          </w:tcPr>
          <w:p w14:paraId="0A73EBEC" w14:textId="77777777" w:rsidR="00AA6435" w:rsidRDefault="00000000">
            <w:pPr>
              <w:widowControl w:val="0"/>
              <w:jc w:val="center"/>
              <w:rPr>
                <w:sz w:val="20"/>
                <w:szCs w:val="20"/>
              </w:rPr>
            </w:pPr>
            <w:r>
              <w:rPr>
                <w:sz w:val="20"/>
                <w:szCs w:val="20"/>
              </w:rPr>
              <w:t>1</w:t>
            </w:r>
          </w:p>
        </w:tc>
        <w:tc>
          <w:tcPr>
            <w:tcW w:w="2955" w:type="dxa"/>
            <w:gridSpan w:val="2"/>
            <w:tcBorders>
              <w:top w:val="dashed" w:sz="8" w:space="0" w:color="000000"/>
              <w:left w:val="nil"/>
              <w:bottom w:val="nil"/>
              <w:right w:val="nil"/>
            </w:tcBorders>
            <w:shd w:val="clear" w:color="auto" w:fill="FFFFFF"/>
            <w:tcMar>
              <w:top w:w="-679" w:type="dxa"/>
              <w:left w:w="-679" w:type="dxa"/>
              <w:bottom w:w="-679" w:type="dxa"/>
              <w:right w:w="-679" w:type="dxa"/>
            </w:tcMar>
          </w:tcPr>
          <w:p w14:paraId="1C2E6160" w14:textId="77777777" w:rsidR="00AA6435" w:rsidRDefault="00000000">
            <w:pPr>
              <w:widowControl w:val="0"/>
              <w:jc w:val="center"/>
              <w:rPr>
                <w:sz w:val="20"/>
                <w:szCs w:val="20"/>
              </w:rPr>
            </w:pPr>
            <w:r>
              <w:rPr>
                <w:sz w:val="20"/>
                <w:szCs w:val="20"/>
              </w:rPr>
              <w:t>-</w:t>
            </w:r>
          </w:p>
        </w:tc>
        <w:tc>
          <w:tcPr>
            <w:tcW w:w="120" w:type="dxa"/>
            <w:tcBorders>
              <w:top w:val="dashed" w:sz="8" w:space="0" w:color="000000"/>
              <w:left w:val="nil"/>
              <w:bottom w:val="nil"/>
              <w:right w:val="nil"/>
            </w:tcBorders>
            <w:shd w:val="clear" w:color="auto" w:fill="FFFFFF"/>
            <w:tcMar>
              <w:top w:w="-679" w:type="dxa"/>
              <w:left w:w="-679" w:type="dxa"/>
              <w:bottom w:w="-679" w:type="dxa"/>
              <w:right w:w="-679" w:type="dxa"/>
            </w:tcMar>
            <w:vAlign w:val="bottom"/>
          </w:tcPr>
          <w:p w14:paraId="3A5A72E5" w14:textId="77777777" w:rsidR="00AA6435" w:rsidRDefault="00AA6435">
            <w:pPr>
              <w:widowControl w:val="0"/>
              <w:rPr>
                <w:sz w:val="20"/>
                <w:szCs w:val="20"/>
              </w:rPr>
            </w:pPr>
          </w:p>
        </w:tc>
        <w:tc>
          <w:tcPr>
            <w:tcW w:w="1155" w:type="dxa"/>
            <w:tcBorders>
              <w:top w:val="dashed" w:sz="8" w:space="0" w:color="000000"/>
              <w:left w:val="nil"/>
              <w:bottom w:val="nil"/>
              <w:right w:val="nil"/>
            </w:tcBorders>
            <w:shd w:val="clear" w:color="auto" w:fill="FFFFFF"/>
            <w:tcMar>
              <w:top w:w="-679" w:type="dxa"/>
              <w:left w:w="-679" w:type="dxa"/>
              <w:bottom w:w="-679" w:type="dxa"/>
              <w:right w:w="-679" w:type="dxa"/>
            </w:tcMar>
          </w:tcPr>
          <w:p w14:paraId="3AF69EEC" w14:textId="77777777" w:rsidR="00AA6435" w:rsidRDefault="00000000">
            <w:pPr>
              <w:widowControl w:val="0"/>
              <w:jc w:val="center"/>
              <w:rPr>
                <w:sz w:val="20"/>
                <w:szCs w:val="20"/>
              </w:rPr>
            </w:pPr>
            <w:r>
              <w:rPr>
                <w:sz w:val="20"/>
                <w:szCs w:val="20"/>
              </w:rPr>
              <w:t>-</w:t>
            </w:r>
          </w:p>
        </w:tc>
        <w:tc>
          <w:tcPr>
            <w:tcW w:w="2025" w:type="dxa"/>
            <w:tcBorders>
              <w:top w:val="nil"/>
              <w:left w:val="nil"/>
              <w:bottom w:val="nil"/>
              <w:right w:val="nil"/>
            </w:tcBorders>
            <w:shd w:val="clear" w:color="auto" w:fill="FFFFFF"/>
            <w:tcMar>
              <w:top w:w="-679" w:type="dxa"/>
              <w:left w:w="-679" w:type="dxa"/>
              <w:bottom w:w="-679" w:type="dxa"/>
              <w:right w:w="-679" w:type="dxa"/>
            </w:tcMar>
          </w:tcPr>
          <w:p w14:paraId="223B9482" w14:textId="77777777" w:rsidR="00AA6435" w:rsidRDefault="00AA6435">
            <w:pPr>
              <w:widowControl w:val="0"/>
              <w:rPr>
                <w:sz w:val="20"/>
                <w:szCs w:val="20"/>
              </w:rPr>
            </w:pPr>
          </w:p>
        </w:tc>
      </w:tr>
      <w:tr w:rsidR="00AA6435" w14:paraId="53AF4856" w14:textId="77777777">
        <w:trPr>
          <w:trHeight w:val="176"/>
        </w:trPr>
        <w:tc>
          <w:tcPr>
            <w:tcW w:w="1695" w:type="dxa"/>
            <w:tcBorders>
              <w:top w:val="nil"/>
              <w:left w:val="nil"/>
              <w:bottom w:val="nil"/>
              <w:right w:val="nil"/>
            </w:tcBorders>
            <w:shd w:val="clear" w:color="auto" w:fill="FFFFFF"/>
            <w:tcMar>
              <w:top w:w="-679" w:type="dxa"/>
              <w:left w:w="-679" w:type="dxa"/>
              <w:bottom w:w="-679" w:type="dxa"/>
              <w:right w:w="-679" w:type="dxa"/>
            </w:tcMar>
          </w:tcPr>
          <w:p w14:paraId="0A5DBF86" w14:textId="77777777" w:rsidR="00AA6435" w:rsidRDefault="00000000">
            <w:pPr>
              <w:widowControl w:val="0"/>
              <w:jc w:val="right"/>
              <w:rPr>
                <w:sz w:val="20"/>
                <w:szCs w:val="20"/>
              </w:rPr>
            </w:pPr>
            <w:r>
              <w:rPr>
                <w:sz w:val="20"/>
                <w:szCs w:val="20"/>
              </w:rPr>
              <w:t>Final extension</w:t>
            </w:r>
          </w:p>
        </w:tc>
        <w:tc>
          <w:tcPr>
            <w:tcW w:w="1395" w:type="dxa"/>
            <w:tcBorders>
              <w:top w:val="nil"/>
              <w:left w:val="nil"/>
              <w:bottom w:val="nil"/>
              <w:right w:val="nil"/>
            </w:tcBorders>
            <w:shd w:val="clear" w:color="auto" w:fill="FFFFFF"/>
            <w:tcMar>
              <w:top w:w="-679" w:type="dxa"/>
              <w:left w:w="-679" w:type="dxa"/>
              <w:bottom w:w="-679" w:type="dxa"/>
              <w:right w:w="-679" w:type="dxa"/>
            </w:tcMar>
            <w:vAlign w:val="bottom"/>
          </w:tcPr>
          <w:p w14:paraId="49893EF0" w14:textId="77777777" w:rsidR="00AA6435" w:rsidRDefault="00AA6435">
            <w:pPr>
              <w:widowControl w:val="0"/>
              <w:rPr>
                <w:sz w:val="20"/>
                <w:szCs w:val="20"/>
              </w:rPr>
            </w:pPr>
          </w:p>
        </w:tc>
        <w:tc>
          <w:tcPr>
            <w:tcW w:w="2955" w:type="dxa"/>
            <w:gridSpan w:val="2"/>
            <w:tcBorders>
              <w:top w:val="nil"/>
              <w:left w:val="nil"/>
              <w:bottom w:val="nil"/>
              <w:right w:val="nil"/>
            </w:tcBorders>
            <w:shd w:val="clear" w:color="auto" w:fill="FFFFFF"/>
            <w:tcMar>
              <w:top w:w="-679" w:type="dxa"/>
              <w:left w:w="-679" w:type="dxa"/>
              <w:bottom w:w="-679" w:type="dxa"/>
              <w:right w:w="-679" w:type="dxa"/>
            </w:tcMar>
          </w:tcPr>
          <w:p w14:paraId="31404D10" w14:textId="77777777" w:rsidR="00AA6435" w:rsidRDefault="00000000">
            <w:pPr>
              <w:widowControl w:val="0"/>
              <w:jc w:val="center"/>
              <w:rPr>
                <w:sz w:val="20"/>
                <w:szCs w:val="20"/>
              </w:rPr>
            </w:pPr>
            <w:r>
              <w:rPr>
                <w:sz w:val="20"/>
                <w:szCs w:val="20"/>
              </w:rPr>
              <w:t>72°C</w:t>
            </w:r>
          </w:p>
        </w:tc>
        <w:tc>
          <w:tcPr>
            <w:tcW w:w="120" w:type="dxa"/>
            <w:tcBorders>
              <w:top w:val="nil"/>
              <w:left w:val="nil"/>
              <w:bottom w:val="nil"/>
              <w:right w:val="nil"/>
            </w:tcBorders>
            <w:shd w:val="clear" w:color="auto" w:fill="FFFFFF"/>
            <w:tcMar>
              <w:top w:w="-679" w:type="dxa"/>
              <w:left w:w="-679" w:type="dxa"/>
              <w:bottom w:w="-679" w:type="dxa"/>
              <w:right w:w="-679" w:type="dxa"/>
            </w:tcMar>
            <w:vAlign w:val="bottom"/>
          </w:tcPr>
          <w:p w14:paraId="0AD92A6B" w14:textId="77777777" w:rsidR="00AA6435" w:rsidRDefault="00AA6435">
            <w:pPr>
              <w:widowControl w:val="0"/>
              <w:rPr>
                <w:sz w:val="20"/>
                <w:szCs w:val="20"/>
              </w:rPr>
            </w:pPr>
          </w:p>
        </w:tc>
        <w:tc>
          <w:tcPr>
            <w:tcW w:w="1155" w:type="dxa"/>
            <w:tcBorders>
              <w:top w:val="nil"/>
              <w:left w:val="nil"/>
              <w:bottom w:val="nil"/>
              <w:right w:val="nil"/>
            </w:tcBorders>
            <w:shd w:val="clear" w:color="auto" w:fill="FFFFFF"/>
            <w:tcMar>
              <w:top w:w="-679" w:type="dxa"/>
              <w:left w:w="-679" w:type="dxa"/>
              <w:bottom w:w="-679" w:type="dxa"/>
              <w:right w:w="-679" w:type="dxa"/>
            </w:tcMar>
          </w:tcPr>
          <w:p w14:paraId="483D08E9" w14:textId="77777777" w:rsidR="00AA6435" w:rsidRDefault="00000000">
            <w:pPr>
              <w:widowControl w:val="0"/>
              <w:jc w:val="center"/>
              <w:rPr>
                <w:sz w:val="20"/>
                <w:szCs w:val="20"/>
              </w:rPr>
            </w:pPr>
            <w:r>
              <w:rPr>
                <w:sz w:val="20"/>
                <w:szCs w:val="20"/>
              </w:rPr>
              <w:t>10 min</w:t>
            </w:r>
          </w:p>
        </w:tc>
        <w:tc>
          <w:tcPr>
            <w:tcW w:w="2025" w:type="dxa"/>
            <w:tcBorders>
              <w:top w:val="nil"/>
              <w:left w:val="nil"/>
              <w:bottom w:val="nil"/>
              <w:right w:val="nil"/>
            </w:tcBorders>
            <w:shd w:val="clear" w:color="auto" w:fill="FFFFFF"/>
            <w:tcMar>
              <w:top w:w="-679" w:type="dxa"/>
              <w:left w:w="-679" w:type="dxa"/>
              <w:bottom w:w="-679" w:type="dxa"/>
              <w:right w:w="-679" w:type="dxa"/>
            </w:tcMar>
          </w:tcPr>
          <w:p w14:paraId="688BBBC4" w14:textId="77777777" w:rsidR="00AA6435" w:rsidRDefault="00AA6435">
            <w:pPr>
              <w:widowControl w:val="0"/>
              <w:rPr>
                <w:sz w:val="20"/>
                <w:szCs w:val="20"/>
              </w:rPr>
            </w:pPr>
          </w:p>
        </w:tc>
      </w:tr>
      <w:tr w:rsidR="00AA6435" w14:paraId="6C8DFD2A" w14:textId="77777777">
        <w:trPr>
          <w:trHeight w:val="176"/>
        </w:trPr>
        <w:tc>
          <w:tcPr>
            <w:tcW w:w="1695" w:type="dxa"/>
            <w:tcBorders>
              <w:top w:val="nil"/>
              <w:left w:val="nil"/>
              <w:bottom w:val="single" w:sz="8" w:space="0" w:color="000000"/>
              <w:right w:val="nil"/>
            </w:tcBorders>
            <w:shd w:val="clear" w:color="auto" w:fill="FFFFFF"/>
            <w:tcMar>
              <w:top w:w="-679" w:type="dxa"/>
              <w:left w:w="-679" w:type="dxa"/>
              <w:bottom w:w="-679" w:type="dxa"/>
              <w:right w:w="-679" w:type="dxa"/>
            </w:tcMar>
          </w:tcPr>
          <w:p w14:paraId="0676E7EF" w14:textId="77777777" w:rsidR="00AA6435" w:rsidRDefault="00000000">
            <w:pPr>
              <w:widowControl w:val="0"/>
              <w:jc w:val="right"/>
              <w:rPr>
                <w:sz w:val="20"/>
                <w:szCs w:val="20"/>
              </w:rPr>
            </w:pPr>
            <w:r>
              <w:rPr>
                <w:sz w:val="20"/>
                <w:szCs w:val="20"/>
              </w:rPr>
              <w:t>Hold</w:t>
            </w:r>
          </w:p>
        </w:tc>
        <w:tc>
          <w:tcPr>
            <w:tcW w:w="1395" w:type="dxa"/>
            <w:tcBorders>
              <w:top w:val="nil"/>
              <w:left w:val="nil"/>
              <w:bottom w:val="single" w:sz="8" w:space="0" w:color="000000"/>
              <w:right w:val="nil"/>
            </w:tcBorders>
            <w:shd w:val="clear" w:color="auto" w:fill="FFFFFF"/>
            <w:tcMar>
              <w:top w:w="-679" w:type="dxa"/>
              <w:left w:w="-679" w:type="dxa"/>
              <w:bottom w:w="-679" w:type="dxa"/>
              <w:right w:w="-679" w:type="dxa"/>
            </w:tcMar>
            <w:vAlign w:val="bottom"/>
          </w:tcPr>
          <w:p w14:paraId="1AAC6364" w14:textId="77777777" w:rsidR="00AA6435" w:rsidRDefault="00AA6435">
            <w:pPr>
              <w:widowControl w:val="0"/>
              <w:rPr>
                <w:sz w:val="20"/>
                <w:szCs w:val="20"/>
              </w:rPr>
            </w:pPr>
          </w:p>
        </w:tc>
        <w:tc>
          <w:tcPr>
            <w:tcW w:w="2955" w:type="dxa"/>
            <w:gridSpan w:val="2"/>
            <w:tcBorders>
              <w:top w:val="nil"/>
              <w:left w:val="nil"/>
              <w:bottom w:val="single" w:sz="8" w:space="0" w:color="000000"/>
              <w:right w:val="nil"/>
            </w:tcBorders>
            <w:shd w:val="clear" w:color="auto" w:fill="FFFFFF"/>
            <w:tcMar>
              <w:top w:w="-679" w:type="dxa"/>
              <w:left w:w="-679" w:type="dxa"/>
              <w:bottom w:w="-679" w:type="dxa"/>
              <w:right w:w="-679" w:type="dxa"/>
            </w:tcMar>
          </w:tcPr>
          <w:p w14:paraId="626DA335" w14:textId="77777777" w:rsidR="00AA6435" w:rsidRDefault="00000000">
            <w:pPr>
              <w:widowControl w:val="0"/>
              <w:jc w:val="center"/>
              <w:rPr>
                <w:sz w:val="20"/>
                <w:szCs w:val="20"/>
              </w:rPr>
            </w:pPr>
            <w:r>
              <w:rPr>
                <w:sz w:val="20"/>
                <w:szCs w:val="20"/>
              </w:rPr>
              <w:t>10°C</w:t>
            </w:r>
          </w:p>
        </w:tc>
        <w:tc>
          <w:tcPr>
            <w:tcW w:w="120" w:type="dxa"/>
            <w:tcBorders>
              <w:top w:val="nil"/>
              <w:left w:val="nil"/>
              <w:bottom w:val="single" w:sz="8" w:space="0" w:color="000000"/>
              <w:right w:val="nil"/>
            </w:tcBorders>
            <w:shd w:val="clear" w:color="auto" w:fill="FFFFFF"/>
            <w:tcMar>
              <w:top w:w="-679" w:type="dxa"/>
              <w:left w:w="-679" w:type="dxa"/>
              <w:bottom w:w="-679" w:type="dxa"/>
              <w:right w:w="-679" w:type="dxa"/>
            </w:tcMar>
            <w:vAlign w:val="bottom"/>
          </w:tcPr>
          <w:p w14:paraId="231B04B8" w14:textId="77777777" w:rsidR="00AA6435" w:rsidRDefault="00AA6435">
            <w:pPr>
              <w:widowControl w:val="0"/>
              <w:rPr>
                <w:sz w:val="20"/>
                <w:szCs w:val="20"/>
              </w:rPr>
            </w:pPr>
          </w:p>
        </w:tc>
        <w:tc>
          <w:tcPr>
            <w:tcW w:w="1155" w:type="dxa"/>
            <w:tcBorders>
              <w:top w:val="nil"/>
              <w:left w:val="nil"/>
              <w:bottom w:val="single" w:sz="8" w:space="0" w:color="000000"/>
              <w:right w:val="nil"/>
            </w:tcBorders>
            <w:shd w:val="clear" w:color="auto" w:fill="FFFFFF"/>
            <w:tcMar>
              <w:top w:w="-679" w:type="dxa"/>
              <w:left w:w="-679" w:type="dxa"/>
              <w:bottom w:w="-679" w:type="dxa"/>
              <w:right w:w="-679" w:type="dxa"/>
            </w:tcMar>
          </w:tcPr>
          <w:p w14:paraId="5E90BFDD" w14:textId="77777777" w:rsidR="00AA6435" w:rsidRDefault="00000000">
            <w:pPr>
              <w:widowControl w:val="0"/>
              <w:jc w:val="center"/>
              <w:rPr>
                <w:sz w:val="20"/>
                <w:szCs w:val="20"/>
              </w:rPr>
            </w:pPr>
            <w:r>
              <w:rPr>
                <w:sz w:val="20"/>
                <w:szCs w:val="20"/>
              </w:rPr>
              <w:t>forever</w:t>
            </w:r>
          </w:p>
        </w:tc>
        <w:tc>
          <w:tcPr>
            <w:tcW w:w="2025" w:type="dxa"/>
            <w:tcBorders>
              <w:top w:val="nil"/>
              <w:left w:val="nil"/>
              <w:bottom w:val="single" w:sz="8" w:space="0" w:color="000000"/>
              <w:right w:val="nil"/>
            </w:tcBorders>
            <w:shd w:val="clear" w:color="auto" w:fill="FFFFFF"/>
            <w:tcMar>
              <w:top w:w="-679" w:type="dxa"/>
              <w:left w:w="-679" w:type="dxa"/>
              <w:bottom w:w="-679" w:type="dxa"/>
              <w:right w:w="-679" w:type="dxa"/>
            </w:tcMar>
          </w:tcPr>
          <w:p w14:paraId="721D63E3" w14:textId="77777777" w:rsidR="00AA6435" w:rsidRDefault="00AA6435">
            <w:pPr>
              <w:widowControl w:val="0"/>
              <w:rPr>
                <w:sz w:val="20"/>
                <w:szCs w:val="20"/>
              </w:rPr>
            </w:pPr>
          </w:p>
        </w:tc>
      </w:tr>
    </w:tbl>
    <w:p w14:paraId="1E361E49" w14:textId="77777777" w:rsidR="00AA6435" w:rsidRDefault="00000000" w:rsidP="006D579C">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 1 Table 5. Primer, PCR, and thermocycler information.</w:t>
      </w:r>
    </w:p>
    <w:p w14:paraId="1D348AE6" w14:textId="77777777" w:rsidR="00AA6435" w:rsidRPr="006D579C" w:rsidRDefault="00AA6435">
      <w:pPr>
        <w:rPr>
          <w:rFonts w:ascii="Times New Roman" w:eastAsia="Times New Roman" w:hAnsi="Times New Roman" w:cs="Times New Roman"/>
          <w:b/>
          <w:sz w:val="24"/>
          <w:szCs w:val="24"/>
        </w:rPr>
      </w:pPr>
    </w:p>
    <w:p w14:paraId="03C14BC3" w14:textId="77777777" w:rsidR="00AA6435" w:rsidRPr="006D579C" w:rsidRDefault="00AA6435">
      <w:pPr>
        <w:rPr>
          <w:rFonts w:ascii="Times New Roman" w:eastAsia="Times New Roman" w:hAnsi="Times New Roman" w:cs="Times New Roman"/>
          <w:b/>
          <w:sz w:val="24"/>
          <w:szCs w:val="24"/>
        </w:rPr>
      </w:pPr>
    </w:p>
    <w:p w14:paraId="12A8A950" w14:textId="77777777" w:rsidR="00AA6435" w:rsidRDefault="00AA6435">
      <w:pPr>
        <w:rPr>
          <w:rFonts w:ascii="Times New Roman" w:eastAsia="Times New Roman" w:hAnsi="Times New Roman" w:cs="Times New Roman"/>
          <w:b/>
          <w:sz w:val="24"/>
          <w:szCs w:val="24"/>
        </w:rPr>
      </w:pPr>
    </w:p>
    <w:p w14:paraId="51114B7A" w14:textId="77777777" w:rsidR="00AA6435"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Literature Cited</w:t>
      </w:r>
    </w:p>
    <w:p w14:paraId="63A43429" w14:textId="77777777" w:rsidR="00A977AD" w:rsidRDefault="00A977AD">
      <w:pPr>
        <w:rPr>
          <w:rFonts w:ascii="Times New Roman" w:eastAsia="Times New Roman" w:hAnsi="Times New Roman" w:cs="Times New Roman"/>
          <w:b/>
          <w:sz w:val="28"/>
          <w:szCs w:val="28"/>
        </w:rPr>
      </w:pPr>
    </w:p>
    <w:p w14:paraId="737E1DC8" w14:textId="77777777" w:rsidR="00AA6435" w:rsidRDefault="00000000" w:rsidP="00F50DA1">
      <w:pPr>
        <w:ind w:left="360" w:hanging="360"/>
        <w:rPr>
          <w:rFonts w:ascii="Times New Roman" w:eastAsia="Times New Roman" w:hAnsi="Times New Roman" w:cs="Times New Roman"/>
          <w:b/>
          <w:sz w:val="24"/>
          <w:szCs w:val="24"/>
        </w:rPr>
      </w:pPr>
      <w:r>
        <w:rPr>
          <w:rFonts w:ascii="Times New Roman" w:eastAsia="Times New Roman" w:hAnsi="Times New Roman" w:cs="Times New Roman"/>
          <w:sz w:val="24"/>
          <w:szCs w:val="24"/>
        </w:rPr>
        <w:t>Miya M, Sato Y, Fukunaga T, Sado T, Poulsen JY, Sato K, Minamoto T, Yamamoto S, Yamanaka H, Araki H, Kondoh M, Iwasaki W (2015) MiFish, a set of universal PCR primers for metabarcoding environmental DNA from fishes: Detection of more than 230 subtropical marine species. R Soc Open Sci 2:150088. http://dx.doi.org/10.1098/rsos.150088</w:t>
      </w:r>
    </w:p>
    <w:sectPr w:rsidR="00AA643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EB0C7" w14:textId="77777777" w:rsidR="00D11ACB" w:rsidRDefault="00D11ACB" w:rsidP="006D579C">
      <w:pPr>
        <w:spacing w:line="240" w:lineRule="auto"/>
      </w:pPr>
      <w:r>
        <w:separator/>
      </w:r>
    </w:p>
  </w:endnote>
  <w:endnote w:type="continuationSeparator" w:id="0">
    <w:p w14:paraId="4FAC4519" w14:textId="77777777" w:rsidR="00D11ACB" w:rsidRDefault="00D11ACB" w:rsidP="006D57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855262"/>
      <w:docPartObj>
        <w:docPartGallery w:val="Page Numbers (Bottom of Page)"/>
        <w:docPartUnique/>
      </w:docPartObj>
    </w:sdtPr>
    <w:sdtEndPr>
      <w:rPr>
        <w:rFonts w:ascii="Times New Roman" w:hAnsi="Times New Roman" w:cs="Times New Roman"/>
        <w:noProof/>
        <w:sz w:val="24"/>
        <w:szCs w:val="24"/>
      </w:rPr>
    </w:sdtEndPr>
    <w:sdtContent>
      <w:p w14:paraId="720F4820" w14:textId="1ECB0D5B" w:rsidR="006D579C" w:rsidRPr="006D579C" w:rsidRDefault="006D579C">
        <w:pPr>
          <w:pStyle w:val="Footer"/>
          <w:jc w:val="right"/>
          <w:rPr>
            <w:rFonts w:ascii="Times New Roman" w:hAnsi="Times New Roman" w:cs="Times New Roman"/>
            <w:sz w:val="24"/>
            <w:szCs w:val="24"/>
          </w:rPr>
        </w:pPr>
        <w:r w:rsidRPr="006D579C">
          <w:rPr>
            <w:rFonts w:ascii="Times New Roman" w:hAnsi="Times New Roman" w:cs="Times New Roman"/>
            <w:sz w:val="24"/>
            <w:szCs w:val="24"/>
          </w:rPr>
          <w:fldChar w:fldCharType="begin"/>
        </w:r>
        <w:r w:rsidRPr="006D579C">
          <w:rPr>
            <w:rFonts w:ascii="Times New Roman" w:hAnsi="Times New Roman" w:cs="Times New Roman"/>
            <w:sz w:val="24"/>
            <w:szCs w:val="24"/>
          </w:rPr>
          <w:instrText xml:space="preserve"> PAGE   \* MERGEFORMAT </w:instrText>
        </w:r>
        <w:r w:rsidRPr="006D579C">
          <w:rPr>
            <w:rFonts w:ascii="Times New Roman" w:hAnsi="Times New Roman" w:cs="Times New Roman"/>
            <w:sz w:val="24"/>
            <w:szCs w:val="24"/>
          </w:rPr>
          <w:fldChar w:fldCharType="separate"/>
        </w:r>
        <w:r w:rsidRPr="006D579C">
          <w:rPr>
            <w:rFonts w:ascii="Times New Roman" w:hAnsi="Times New Roman" w:cs="Times New Roman"/>
            <w:noProof/>
            <w:sz w:val="24"/>
            <w:szCs w:val="24"/>
          </w:rPr>
          <w:t>2</w:t>
        </w:r>
        <w:r w:rsidRPr="006D579C">
          <w:rPr>
            <w:rFonts w:ascii="Times New Roman" w:hAnsi="Times New Roman" w:cs="Times New Roman"/>
            <w:noProof/>
            <w:sz w:val="24"/>
            <w:szCs w:val="24"/>
          </w:rPr>
          <w:fldChar w:fldCharType="end"/>
        </w:r>
      </w:p>
    </w:sdtContent>
  </w:sdt>
  <w:p w14:paraId="7170ED0E" w14:textId="77777777" w:rsidR="006D579C" w:rsidRPr="006D579C" w:rsidRDefault="006D579C">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56DA1" w14:textId="77777777" w:rsidR="00D11ACB" w:rsidRDefault="00D11ACB" w:rsidP="006D579C">
      <w:pPr>
        <w:spacing w:line="240" w:lineRule="auto"/>
      </w:pPr>
      <w:r>
        <w:separator/>
      </w:r>
    </w:p>
  </w:footnote>
  <w:footnote w:type="continuationSeparator" w:id="0">
    <w:p w14:paraId="652C53BA" w14:textId="77777777" w:rsidR="00D11ACB" w:rsidRDefault="00D11ACB" w:rsidP="006D579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435"/>
    <w:rsid w:val="000416FE"/>
    <w:rsid w:val="00086134"/>
    <w:rsid w:val="001A6483"/>
    <w:rsid w:val="00237B2B"/>
    <w:rsid w:val="004036D3"/>
    <w:rsid w:val="00527F5B"/>
    <w:rsid w:val="005F6C83"/>
    <w:rsid w:val="006B4579"/>
    <w:rsid w:val="006D579C"/>
    <w:rsid w:val="00963F42"/>
    <w:rsid w:val="00A64685"/>
    <w:rsid w:val="00A977AD"/>
    <w:rsid w:val="00AA6435"/>
    <w:rsid w:val="00D11ACB"/>
    <w:rsid w:val="00EB38BE"/>
    <w:rsid w:val="00F50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13222"/>
  <w15:docId w15:val="{38323D52-0E47-4126-9415-DA3604A4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D579C"/>
    <w:pPr>
      <w:tabs>
        <w:tab w:val="center" w:pos="4680"/>
        <w:tab w:val="right" w:pos="9360"/>
      </w:tabs>
      <w:spacing w:line="240" w:lineRule="auto"/>
    </w:pPr>
  </w:style>
  <w:style w:type="character" w:customStyle="1" w:styleId="HeaderChar">
    <w:name w:val="Header Char"/>
    <w:basedOn w:val="DefaultParagraphFont"/>
    <w:link w:val="Header"/>
    <w:uiPriority w:val="99"/>
    <w:rsid w:val="006D579C"/>
  </w:style>
  <w:style w:type="paragraph" w:styleId="Footer">
    <w:name w:val="footer"/>
    <w:basedOn w:val="Normal"/>
    <w:link w:val="FooterChar"/>
    <w:uiPriority w:val="99"/>
    <w:unhideWhenUsed/>
    <w:rsid w:val="006D579C"/>
    <w:pPr>
      <w:tabs>
        <w:tab w:val="center" w:pos="4680"/>
        <w:tab w:val="right" w:pos="9360"/>
      </w:tabs>
      <w:spacing w:line="240" w:lineRule="auto"/>
    </w:pPr>
  </w:style>
  <w:style w:type="character" w:customStyle="1" w:styleId="FooterChar">
    <w:name w:val="Footer Char"/>
    <w:basedOn w:val="DefaultParagraphFont"/>
    <w:link w:val="Footer"/>
    <w:uiPriority w:val="99"/>
    <w:rsid w:val="006D5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Mira Abrecht</cp:lastModifiedBy>
  <cp:revision>6</cp:revision>
  <dcterms:created xsi:type="dcterms:W3CDTF">2025-04-12T07:03:00Z</dcterms:created>
  <dcterms:modified xsi:type="dcterms:W3CDTF">2025-04-12T09:33:00Z</dcterms:modified>
</cp:coreProperties>
</file>