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010F9" w14:textId="77777777" w:rsidR="00032A2C" w:rsidRDefault="00032A2C" w:rsidP="00032A2C">
      <w:pPr>
        <w:rPr>
          <w:rFonts w:ascii="Times New Roman" w:hAnsi="Times New Roman" w:cs="Times New Roman"/>
          <w:sz w:val="24"/>
        </w:rPr>
      </w:pPr>
    </w:p>
    <w:p w14:paraId="1C77F2CE" w14:textId="77777777" w:rsidR="00032A2C" w:rsidRDefault="00032A2C" w:rsidP="00032A2C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6B04D17A" wp14:editId="32E52ACF">
            <wp:simplePos x="0" y="0"/>
            <wp:positionH relativeFrom="column">
              <wp:posOffset>474980</wp:posOffset>
            </wp:positionH>
            <wp:positionV relativeFrom="paragraph">
              <wp:posOffset>0</wp:posOffset>
            </wp:positionV>
            <wp:extent cx="7326630" cy="6270625"/>
            <wp:effectExtent l="0" t="0" r="7620" b="0"/>
            <wp:wrapTopAndBottom/>
            <wp:docPr id="1" name="图片 1" descr="/private/var/folders/py/jhswwjvj2qg6skw44knfhj3h0000gn/T/com.kingsoft.wpsoffice.mac/picturecompress_20250408145932/output_1.pn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folders/py/jhswwjvj2qg6skw44knfhj3h0000gn/T/com.kingsoft.wpsoffice.mac/picturecompress_20250408145932/output_1.pngoutput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26630" cy="627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AA9437" w14:textId="77777777" w:rsidR="00032A2C" w:rsidRDefault="00032A2C" w:rsidP="00032A2C">
      <w:pPr>
        <w:spacing w:after="0" w:line="480" w:lineRule="auto"/>
        <w:rPr>
          <w:rFonts w:ascii="Times New Roman" w:hAnsi="Times New Roman" w:cs="Times New Roman"/>
          <w:sz w:val="24"/>
        </w:rPr>
      </w:pPr>
      <w:r w:rsidRPr="00782EFB">
        <w:rPr>
          <w:rFonts w:ascii="Times New Roman" w:hAnsi="Times New Roman" w:cs="Times New Roman" w:hint="eastAsia"/>
          <w:b/>
          <w:bCs/>
          <w:sz w:val="24"/>
        </w:rPr>
        <w:lastRenderedPageBreak/>
        <w:t>Graphic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A</w:t>
      </w:r>
      <w:r w:rsidRPr="00782EFB">
        <w:rPr>
          <w:rFonts w:ascii="Times New Roman" w:hAnsi="Times New Roman" w:cs="Times New Roman" w:hint="eastAsia"/>
          <w:b/>
          <w:bCs/>
          <w:sz w:val="24"/>
        </w:rPr>
        <w:t>bstract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C773A4">
        <w:rPr>
          <w:rFonts w:ascii="Times New Roman" w:hAnsi="Times New Roman" w:cs="Times New Roman" w:hint="eastAsia"/>
          <w:sz w:val="24"/>
        </w:rPr>
        <w:t>Mechanism insights into the regulation of the LuxS/AI-2 quorum sensing system on the formation of viable but nonculturable state in biofilm cells of beer-spoilage</w:t>
      </w:r>
      <w:r w:rsidRPr="00C773A4">
        <w:rPr>
          <w:rFonts w:ascii="Times New Roman" w:hAnsi="Times New Roman" w:cs="Times New Roman" w:hint="eastAsia"/>
          <w:i/>
          <w:iCs/>
          <w:sz w:val="24"/>
        </w:rPr>
        <w:t xml:space="preserve"> </w:t>
      </w:r>
      <w:r w:rsidRPr="00C773A4">
        <w:rPr>
          <w:rFonts w:ascii="Times New Roman" w:hAnsi="Times New Roman" w:cs="Times New Roman"/>
          <w:i/>
          <w:iCs/>
          <w:sz w:val="24"/>
        </w:rPr>
        <w:t>Lactiplantibacillus plantarum</w:t>
      </w:r>
      <w:r w:rsidRPr="00C773A4">
        <w:rPr>
          <w:rFonts w:ascii="Times New Roman" w:hAnsi="Times New Roman" w:cs="Times New Roman" w:hint="eastAsia"/>
          <w:sz w:val="24"/>
        </w:rPr>
        <w:t>.</w:t>
      </w:r>
    </w:p>
    <w:p w14:paraId="1B96315F" w14:textId="77777777" w:rsidR="00755780" w:rsidRDefault="00755780"/>
    <w:sectPr w:rsidR="00755780" w:rsidSect="00032A2C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A2C"/>
    <w:rsid w:val="00032A2C"/>
    <w:rsid w:val="00331A6B"/>
    <w:rsid w:val="0058665A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C56DD"/>
  <w15:chartTrackingRefBased/>
  <w15:docId w15:val="{06AF71BD-35BF-4137-9100-E3D2D4D73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A2C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2A2C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A2C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A2C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A2C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A2C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A2C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A2C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A2C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A2C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A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A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A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A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A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A2C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32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A2C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32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A2C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32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A2C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032A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A2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A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A2C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3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</Words>
  <Characters>184</Characters>
  <Application>Microsoft Office Word</Application>
  <DocSecurity>0</DocSecurity>
  <Lines>1</Lines>
  <Paragraphs>1</Paragraphs>
  <ScaleCrop>false</ScaleCrop>
  <Company>Springer Nature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2025-04-15T03:29:00Z</dcterms:created>
  <dcterms:modified xsi:type="dcterms:W3CDTF">2025-04-15T03:30:00Z</dcterms:modified>
</cp:coreProperties>
</file>