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6591770" w14:textId="1A03C325" w:rsidR="00E37350" w:rsidRPr="00741757" w:rsidRDefault="006A2505" w:rsidP="00C67559">
      <w:pPr>
        <w:spacing w:line="360" w:lineRule="auto"/>
        <w:jc w:val="center"/>
        <w:rPr>
          <w:rFonts w:ascii="Times New Roman" w:hAnsi="Times New Roman" w:cs="Times New Roman"/>
          <w:sz w:val="32"/>
          <w:szCs w:val="36"/>
        </w:rPr>
      </w:pPr>
      <w:r w:rsidRPr="00741757">
        <w:rPr>
          <w:rFonts w:ascii="Times New Roman" w:hAnsi="Times New Roman" w:cs="Times New Roman"/>
          <w:sz w:val="32"/>
          <w:szCs w:val="36"/>
        </w:rPr>
        <w:t xml:space="preserve">Supplementary </w:t>
      </w:r>
      <w:r w:rsidR="00A12B93" w:rsidRPr="00741757">
        <w:rPr>
          <w:rFonts w:ascii="Times New Roman" w:hAnsi="Times New Roman" w:cs="Times New Roman" w:hint="eastAsia"/>
          <w:sz w:val="32"/>
          <w:szCs w:val="36"/>
        </w:rPr>
        <w:t>Notes</w:t>
      </w:r>
      <w:r w:rsidRPr="00741757">
        <w:rPr>
          <w:rFonts w:ascii="Times New Roman" w:hAnsi="Times New Roman" w:cs="Times New Roman"/>
          <w:sz w:val="32"/>
          <w:szCs w:val="36"/>
        </w:rPr>
        <w:t xml:space="preserve"> for</w:t>
      </w:r>
    </w:p>
    <w:p w14:paraId="2D5C69D4" w14:textId="77777777" w:rsidR="00D260AF" w:rsidRPr="00741757" w:rsidRDefault="00D260AF" w:rsidP="00C67559">
      <w:pPr>
        <w:spacing w:line="360" w:lineRule="auto"/>
        <w:jc w:val="center"/>
        <w:rPr>
          <w:rFonts w:hint="eastAsia"/>
        </w:rPr>
      </w:pPr>
    </w:p>
    <w:p w14:paraId="763D8265" w14:textId="223F186D" w:rsidR="00D260AF" w:rsidRPr="00741757" w:rsidRDefault="00865389" w:rsidP="00C67559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 w:hint="eastAsia"/>
          <w:b/>
          <w:bCs/>
          <w:sz w:val="24"/>
          <w:szCs w:val="28"/>
        </w:rPr>
        <w:t>C</w:t>
      </w:r>
      <w:r w:rsidRPr="00D87EBE">
        <w:rPr>
          <w:rFonts w:ascii="Times New Roman" w:hAnsi="Times New Roman" w:cs="Times New Roman" w:hint="eastAsia"/>
          <w:b/>
          <w:bCs/>
          <w:sz w:val="24"/>
          <w:szCs w:val="28"/>
        </w:rPr>
        <w:t>hiral</w:t>
      </w:r>
      <w:r w:rsidRPr="00D87EBE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Pr="00D87EBE">
        <w:rPr>
          <w:rFonts w:ascii="Times New Roman" w:hAnsi="Times New Roman" w:cs="Times New Roman" w:hint="eastAsia"/>
          <w:b/>
          <w:bCs/>
          <w:sz w:val="24"/>
          <w:szCs w:val="28"/>
        </w:rPr>
        <w:t>multi-curved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shell</w:t>
      </w:r>
      <w:r w:rsidRPr="00D87EBE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</w:t>
      </w:r>
      <w:r w:rsidRPr="00741757">
        <w:rPr>
          <w:rFonts w:ascii="Times New Roman" w:hAnsi="Times New Roman" w:cs="Times New Roman"/>
          <w:b/>
          <w:bCs/>
          <w:sz w:val="24"/>
          <w:szCs w:val="28"/>
        </w:rPr>
        <w:t xml:space="preserve">metamaterials 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>i</w:t>
      </w:r>
      <w:r w:rsidR="00D260AF" w:rsidRPr="00741757">
        <w:rPr>
          <w:rFonts w:ascii="Times New Roman" w:hAnsi="Times New Roman" w:cs="Times New Roman"/>
          <w:b/>
          <w:bCs/>
          <w:sz w:val="24"/>
          <w:szCs w:val="28"/>
        </w:rPr>
        <w:t>ntegrating compression-torsion and buckling mechanisms for ideal energy absorption</w:t>
      </w:r>
    </w:p>
    <w:p w14:paraId="1145294D" w14:textId="77777777" w:rsidR="00BB17C2" w:rsidRPr="00741757" w:rsidRDefault="00BB17C2" w:rsidP="00BB17C2">
      <w:pPr>
        <w:jc w:val="center"/>
        <w:rPr>
          <w:rFonts w:ascii="Times New Roman" w:hAnsi="Times New Roman" w:cs="Times New Roman"/>
          <w:sz w:val="24"/>
          <w:szCs w:val="28"/>
        </w:rPr>
      </w:pPr>
    </w:p>
    <w:p w14:paraId="403936B6" w14:textId="77777777" w:rsidR="00BB17C2" w:rsidRPr="00741757" w:rsidRDefault="00BB17C2" w:rsidP="00BB17C2">
      <w:pPr>
        <w:jc w:val="center"/>
        <w:rPr>
          <w:rFonts w:ascii="Times New Roman" w:hAnsi="Times New Roman" w:cs="Times New Roman"/>
          <w:sz w:val="24"/>
          <w:szCs w:val="28"/>
        </w:rPr>
      </w:pPr>
    </w:p>
    <w:p w14:paraId="6562ABE8" w14:textId="77777777" w:rsidR="00D87EBE" w:rsidRPr="00C75F85" w:rsidRDefault="00D87EBE" w:rsidP="00D87EBE">
      <w:pPr>
        <w:jc w:val="center"/>
        <w:rPr>
          <w:rFonts w:ascii="Times New Roman" w:hAnsi="Times New Roman" w:cs="Times New Roman"/>
          <w:sz w:val="24"/>
          <w:szCs w:val="28"/>
        </w:rPr>
      </w:pPr>
      <w:r w:rsidRPr="00C75F85">
        <w:rPr>
          <w:rFonts w:ascii="Times New Roman" w:hAnsi="Times New Roman" w:cs="Times New Roman" w:hint="eastAsia"/>
          <w:sz w:val="24"/>
          <w:szCs w:val="28"/>
        </w:rPr>
        <w:t>Chen-Xu Liu</w:t>
      </w:r>
      <w:r w:rsidRPr="006A6394">
        <w:rPr>
          <w:rFonts w:ascii="Times New Roman" w:hAnsi="Times New Roman" w:cs="Times New Roman" w:hint="eastAsia"/>
          <w:sz w:val="24"/>
          <w:szCs w:val="28"/>
          <w:vertAlign w:val="superscript"/>
        </w:rPr>
        <w:t>1</w:t>
      </w:r>
      <w:r w:rsidRPr="00C75F85">
        <w:rPr>
          <w:rFonts w:ascii="Times New Roman" w:hAnsi="Times New Roman" w:cs="Times New Roman" w:hint="eastAsia"/>
          <w:sz w:val="24"/>
          <w:szCs w:val="28"/>
        </w:rPr>
        <w:t xml:space="preserve">, </w:t>
      </w:r>
      <w:proofErr w:type="spellStart"/>
      <w:r w:rsidRPr="00C75F85">
        <w:rPr>
          <w:rFonts w:ascii="Times New Roman" w:hAnsi="Times New Roman" w:cs="Times New Roman" w:hint="eastAsia"/>
          <w:sz w:val="24"/>
          <w:szCs w:val="28"/>
        </w:rPr>
        <w:t>Yizhi</w:t>
      </w:r>
      <w:proofErr w:type="spellEnd"/>
      <w:r w:rsidRPr="00C75F85">
        <w:rPr>
          <w:rFonts w:ascii="Times New Roman" w:hAnsi="Times New Roman" w:cs="Times New Roman" w:hint="eastAsia"/>
          <w:sz w:val="24"/>
          <w:szCs w:val="28"/>
        </w:rPr>
        <w:t xml:space="preserve"> Zhang</w:t>
      </w:r>
      <w:r w:rsidRPr="006A6394">
        <w:rPr>
          <w:rFonts w:ascii="Times New Roman" w:hAnsi="Times New Roman" w:cs="Times New Roman" w:hint="eastAsia"/>
          <w:sz w:val="24"/>
          <w:szCs w:val="28"/>
          <w:vertAlign w:val="superscript"/>
        </w:rPr>
        <w:t>1</w:t>
      </w:r>
      <w:r w:rsidRPr="00C75F85">
        <w:rPr>
          <w:rFonts w:ascii="Times New Roman" w:hAnsi="Times New Roman" w:cs="Times New Roman" w:hint="eastAsia"/>
          <w:sz w:val="24"/>
          <w:szCs w:val="28"/>
        </w:rPr>
        <w:t xml:space="preserve">, </w:t>
      </w:r>
      <w:proofErr w:type="spellStart"/>
      <w:r w:rsidRPr="00C75F85">
        <w:rPr>
          <w:rFonts w:ascii="Times New Roman" w:hAnsi="Times New Roman" w:cs="Times New Roman" w:hint="eastAsia"/>
          <w:sz w:val="24"/>
          <w:szCs w:val="28"/>
        </w:rPr>
        <w:t>Xinghao</w:t>
      </w:r>
      <w:proofErr w:type="spellEnd"/>
      <w:r w:rsidRPr="00C75F85">
        <w:rPr>
          <w:rFonts w:ascii="Times New Roman" w:hAnsi="Times New Roman" w:cs="Times New Roman" w:hint="eastAsia"/>
          <w:sz w:val="24"/>
          <w:szCs w:val="28"/>
        </w:rPr>
        <w:t xml:space="preserve"> Wang</w:t>
      </w:r>
      <w:r w:rsidRPr="006A6394">
        <w:rPr>
          <w:rFonts w:ascii="Times New Roman" w:hAnsi="Times New Roman" w:cs="Times New Roman" w:hint="eastAsia"/>
          <w:sz w:val="24"/>
          <w:szCs w:val="28"/>
          <w:vertAlign w:val="superscript"/>
        </w:rPr>
        <w:t>1</w:t>
      </w:r>
      <w:r w:rsidRPr="00C75F85">
        <w:rPr>
          <w:rFonts w:ascii="Times New Roman" w:hAnsi="Times New Roman" w:cs="Times New Roman" w:hint="eastAsia"/>
          <w:sz w:val="24"/>
          <w:szCs w:val="28"/>
        </w:rPr>
        <w:t>,</w:t>
      </w:r>
      <w:r>
        <w:rPr>
          <w:rFonts w:ascii="Times New Roman" w:hAnsi="Times New Roman" w:cs="Times New Roman" w:hint="eastAsia"/>
          <w:sz w:val="24"/>
          <w:szCs w:val="28"/>
        </w:rPr>
        <w:t xml:space="preserve"> Gui-Lan Yu</w:t>
      </w:r>
      <w:r w:rsidRPr="0044084E">
        <w:rPr>
          <w:rFonts w:ascii="Times New Roman" w:hAnsi="Times New Roman" w:cs="Times New Roman" w:hint="eastAsia"/>
          <w:sz w:val="24"/>
          <w:szCs w:val="28"/>
          <w:vertAlign w:val="superscript"/>
        </w:rPr>
        <w:t>2</w:t>
      </w:r>
      <w:r>
        <w:rPr>
          <w:rFonts w:ascii="Times New Roman" w:hAnsi="Times New Roman" w:cs="Times New Roman" w:hint="eastAsia"/>
          <w:sz w:val="24"/>
          <w:szCs w:val="28"/>
        </w:rPr>
        <w:t>, Zhuo Zhuang</w:t>
      </w:r>
      <w:r w:rsidRPr="0044084E">
        <w:rPr>
          <w:rFonts w:ascii="Times New Roman" w:hAnsi="Times New Roman" w:cs="Times New Roman" w:hint="eastAsia"/>
          <w:sz w:val="24"/>
          <w:szCs w:val="28"/>
          <w:vertAlign w:val="superscript"/>
        </w:rPr>
        <w:t>1</w:t>
      </w:r>
      <w:r>
        <w:rPr>
          <w:rFonts w:ascii="Times New Roman" w:hAnsi="Times New Roman" w:cs="Times New Roman" w:hint="eastAsia"/>
          <w:sz w:val="24"/>
          <w:szCs w:val="28"/>
        </w:rPr>
        <w:t>,</w:t>
      </w:r>
      <w:r w:rsidRPr="00C75F85">
        <w:rPr>
          <w:rFonts w:ascii="Times New Roman" w:hAnsi="Times New Roman" w:cs="Times New Roman" w:hint="eastAsia"/>
          <w:sz w:val="24"/>
          <w:szCs w:val="28"/>
        </w:rPr>
        <w:t xml:space="preserve"> and Zhanli Liu</w:t>
      </w:r>
      <w:r w:rsidRPr="0044084E">
        <w:rPr>
          <w:rFonts w:ascii="Times New Roman" w:hAnsi="Times New Roman" w:cs="Times New Roman" w:hint="eastAsia"/>
          <w:sz w:val="24"/>
          <w:szCs w:val="28"/>
          <w:vertAlign w:val="superscript"/>
        </w:rPr>
        <w:t>1</w:t>
      </w:r>
      <w:r w:rsidRPr="00C75F85">
        <w:rPr>
          <w:rFonts w:ascii="Times New Roman" w:hAnsi="Times New Roman" w:cs="Times New Roman"/>
          <w:iCs/>
          <w:szCs w:val="21"/>
          <w:vertAlign w:val="superscript"/>
        </w:rPr>
        <w:t>*</w:t>
      </w:r>
    </w:p>
    <w:p w14:paraId="1569CD62" w14:textId="77777777" w:rsidR="00D87EBE" w:rsidRDefault="00D87EBE" w:rsidP="00D87EBE">
      <w:pPr>
        <w:jc w:val="center"/>
        <w:rPr>
          <w:rFonts w:ascii="Times New Roman" w:hAnsi="Times New Roman" w:cs="Times New Roman"/>
          <w:iCs/>
          <w:szCs w:val="21"/>
        </w:rPr>
      </w:pPr>
    </w:p>
    <w:p w14:paraId="16F8E3DF" w14:textId="77777777" w:rsidR="00D87EBE" w:rsidRDefault="00D87EBE" w:rsidP="00D87EBE">
      <w:pPr>
        <w:ind w:leftChars="400" w:left="840" w:rightChars="400" w:right="840"/>
        <w:jc w:val="center"/>
        <w:rPr>
          <w:rFonts w:ascii="Times New Roman" w:hAnsi="Times New Roman" w:cs="Times New Roman"/>
          <w:iCs/>
          <w:szCs w:val="21"/>
        </w:rPr>
      </w:pPr>
      <w:r>
        <w:rPr>
          <w:rFonts w:ascii="Times New Roman" w:hAnsi="Times New Roman" w:cs="Times New Roman" w:hint="eastAsia"/>
          <w:iCs/>
          <w:szCs w:val="21"/>
        </w:rPr>
        <w:t xml:space="preserve">1 </w:t>
      </w:r>
      <w:r w:rsidRPr="005B6FC7">
        <w:rPr>
          <w:rFonts w:ascii="Times New Roman" w:hAnsi="Times New Roman" w:cs="Times New Roman"/>
          <w:iCs/>
          <w:szCs w:val="21"/>
        </w:rPr>
        <w:t>Applied Mechanics Lab., Department of Engineering Mechanics, School of Aerospace, Tsinghua University, 100084 Beijing, China</w:t>
      </w:r>
    </w:p>
    <w:p w14:paraId="654AAF7C" w14:textId="77777777" w:rsidR="00D87EBE" w:rsidRPr="00C54430" w:rsidRDefault="00D87EBE" w:rsidP="00D87EBE">
      <w:pPr>
        <w:ind w:leftChars="400" w:left="840" w:rightChars="400" w:right="840"/>
        <w:jc w:val="center"/>
        <w:rPr>
          <w:rFonts w:ascii="Times New Roman" w:hAnsi="Times New Roman" w:cs="Times New Roman"/>
          <w:iCs/>
          <w:szCs w:val="21"/>
        </w:rPr>
      </w:pPr>
      <w:r>
        <w:rPr>
          <w:rFonts w:ascii="Times New Roman" w:hAnsi="Times New Roman" w:cs="Times New Roman" w:hint="eastAsia"/>
          <w:iCs/>
          <w:szCs w:val="21"/>
        </w:rPr>
        <w:t xml:space="preserve">2 </w:t>
      </w:r>
      <w:r w:rsidRPr="00C54430">
        <w:rPr>
          <w:rFonts w:ascii="Times New Roman" w:hAnsi="Times New Roman" w:cs="Times New Roman" w:hint="eastAsia"/>
          <w:iCs/>
          <w:szCs w:val="21"/>
        </w:rPr>
        <w:t xml:space="preserve">School of Civil Engineering, Beijing </w:t>
      </w:r>
      <w:proofErr w:type="spellStart"/>
      <w:r w:rsidRPr="00C54430">
        <w:rPr>
          <w:rFonts w:ascii="Times New Roman" w:hAnsi="Times New Roman" w:cs="Times New Roman" w:hint="eastAsia"/>
          <w:iCs/>
          <w:szCs w:val="21"/>
        </w:rPr>
        <w:t>Jiaotong</w:t>
      </w:r>
      <w:proofErr w:type="spellEnd"/>
      <w:r w:rsidRPr="00C54430">
        <w:rPr>
          <w:rFonts w:ascii="Times New Roman" w:hAnsi="Times New Roman" w:cs="Times New Roman" w:hint="eastAsia"/>
          <w:iCs/>
          <w:szCs w:val="21"/>
        </w:rPr>
        <w:t xml:space="preserve"> University, Beijing 100044, China</w:t>
      </w:r>
    </w:p>
    <w:p w14:paraId="7D3B2134" w14:textId="77777777" w:rsidR="00D87EBE" w:rsidRDefault="00D87EBE" w:rsidP="00D87EBE">
      <w:pPr>
        <w:jc w:val="center"/>
        <w:rPr>
          <w:rFonts w:ascii="Times New Roman" w:hAnsi="Times New Roman" w:cs="Times New Roman"/>
          <w:iCs/>
          <w:szCs w:val="21"/>
        </w:rPr>
      </w:pPr>
    </w:p>
    <w:p w14:paraId="6075BD14" w14:textId="77777777" w:rsidR="00D87EBE" w:rsidRDefault="00D87EBE" w:rsidP="00D87EBE">
      <w:pPr>
        <w:jc w:val="center"/>
        <w:rPr>
          <w:rFonts w:ascii="Times New Roman" w:hAnsi="Times New Roman" w:cs="Times New Roman"/>
          <w:iCs/>
          <w:szCs w:val="21"/>
        </w:rPr>
      </w:pPr>
      <w:r w:rsidRPr="005B6FC7">
        <w:rPr>
          <w:rFonts w:ascii="Times New Roman" w:hAnsi="Times New Roman" w:cs="Times New Roman"/>
          <w:iCs/>
          <w:szCs w:val="21"/>
        </w:rPr>
        <w:t xml:space="preserve">*Corresponding author, email: </w:t>
      </w:r>
      <w:hyperlink r:id="rId7" w:history="1">
        <w:r w:rsidRPr="00235A96">
          <w:rPr>
            <w:rStyle w:val="aa"/>
            <w:rFonts w:ascii="Times New Roman" w:hAnsi="Times New Roman" w:cs="Times New Roman" w:hint="eastAsia"/>
            <w:iCs/>
            <w:szCs w:val="21"/>
          </w:rPr>
          <w:t>liuzhanli@mail.tsinghua.edu.cn</w:t>
        </w:r>
      </w:hyperlink>
    </w:p>
    <w:p w14:paraId="1BAFAFFB" w14:textId="03DB9D2D" w:rsidR="00D260AF" w:rsidRPr="00D87EBE" w:rsidRDefault="00D260AF" w:rsidP="00C67559">
      <w:pPr>
        <w:spacing w:line="360" w:lineRule="auto"/>
        <w:rPr>
          <w:rFonts w:ascii="Times New Roman" w:hAnsi="Times New Roman" w:cs="Times New Roman"/>
        </w:rPr>
      </w:pPr>
    </w:p>
    <w:p w14:paraId="23C6A664" w14:textId="77777777" w:rsidR="00D260AF" w:rsidRPr="00741757" w:rsidRDefault="00D260AF" w:rsidP="00C67559">
      <w:pPr>
        <w:spacing w:line="360" w:lineRule="auto"/>
        <w:rPr>
          <w:rFonts w:ascii="Times New Roman" w:hAnsi="Times New Roman" w:cs="Times New Roman"/>
        </w:rPr>
      </w:pPr>
    </w:p>
    <w:p w14:paraId="6AF8451A" w14:textId="76DFFAA0" w:rsidR="00D260AF" w:rsidRPr="00741757" w:rsidRDefault="004F3900" w:rsidP="009E07FE">
      <w:pPr>
        <w:spacing w:line="480" w:lineRule="auto"/>
        <w:rPr>
          <w:rFonts w:ascii="Times New Roman" w:hAnsi="Times New Roman" w:cs="Times New Roman"/>
          <w:sz w:val="22"/>
          <w:szCs w:val="24"/>
        </w:rPr>
      </w:pPr>
      <w:r w:rsidRPr="00741757">
        <w:rPr>
          <w:rFonts w:ascii="Times New Roman" w:hAnsi="Times New Roman" w:cs="Times New Roman"/>
          <w:sz w:val="22"/>
          <w:szCs w:val="24"/>
        </w:rPr>
        <w:t>This PDF file includes:</w:t>
      </w:r>
    </w:p>
    <w:p w14:paraId="29AA5FF1" w14:textId="03C8D84A" w:rsidR="004F3900" w:rsidRPr="00741757" w:rsidRDefault="004F3900" w:rsidP="009E07FE">
      <w:pPr>
        <w:spacing w:line="480" w:lineRule="auto"/>
        <w:rPr>
          <w:rFonts w:ascii="Times New Roman" w:hAnsi="Times New Roman" w:cs="Times New Roman"/>
          <w:sz w:val="22"/>
          <w:szCs w:val="24"/>
        </w:rPr>
      </w:pPr>
      <w:r w:rsidRPr="00741757">
        <w:rPr>
          <w:rFonts w:ascii="Times New Roman" w:hAnsi="Times New Roman" w:cs="Times New Roman"/>
          <w:sz w:val="22"/>
          <w:szCs w:val="24"/>
        </w:rPr>
        <w:t xml:space="preserve">Supplementary </w:t>
      </w:r>
      <w:r w:rsidR="008822E2" w:rsidRPr="00741757">
        <w:rPr>
          <w:rFonts w:ascii="Times New Roman" w:hAnsi="Times New Roman" w:cs="Times New Roman" w:hint="eastAsia"/>
          <w:sz w:val="22"/>
          <w:szCs w:val="24"/>
        </w:rPr>
        <w:t>Text</w:t>
      </w:r>
    </w:p>
    <w:p w14:paraId="13BA32B6" w14:textId="2F575339" w:rsidR="004F3900" w:rsidRPr="00741757" w:rsidRDefault="004F3900" w:rsidP="009E07FE">
      <w:pPr>
        <w:spacing w:line="480" w:lineRule="auto"/>
        <w:rPr>
          <w:rFonts w:ascii="Times New Roman" w:hAnsi="Times New Roman" w:cs="Times New Roman"/>
          <w:sz w:val="22"/>
          <w:szCs w:val="24"/>
        </w:rPr>
      </w:pPr>
      <w:r w:rsidRPr="00741757">
        <w:rPr>
          <w:rFonts w:ascii="Times New Roman" w:hAnsi="Times New Roman" w:cs="Times New Roman"/>
          <w:sz w:val="22"/>
          <w:szCs w:val="24"/>
        </w:rPr>
        <w:t xml:space="preserve">Supplementary Figures </w:t>
      </w:r>
      <w:r w:rsidR="008822E2" w:rsidRPr="00741757">
        <w:rPr>
          <w:rFonts w:ascii="Times New Roman" w:hAnsi="Times New Roman" w:cs="Times New Roman" w:hint="eastAsia"/>
          <w:sz w:val="22"/>
          <w:szCs w:val="24"/>
        </w:rPr>
        <w:t>1 to 12</w:t>
      </w:r>
    </w:p>
    <w:p w14:paraId="55E0621A" w14:textId="4CABA804" w:rsidR="002E4156" w:rsidRPr="00741757" w:rsidRDefault="002E4156" w:rsidP="009E07FE">
      <w:pPr>
        <w:spacing w:line="480" w:lineRule="auto"/>
        <w:rPr>
          <w:rFonts w:ascii="Times New Roman" w:hAnsi="Times New Roman" w:cs="Times New Roman" w:hint="eastAsia"/>
          <w:sz w:val="22"/>
          <w:szCs w:val="24"/>
        </w:rPr>
      </w:pPr>
      <w:r w:rsidRPr="00741757">
        <w:rPr>
          <w:rFonts w:ascii="Times New Roman" w:hAnsi="Times New Roman" w:cs="Times New Roman" w:hint="eastAsia"/>
          <w:sz w:val="22"/>
          <w:szCs w:val="24"/>
        </w:rPr>
        <w:t>Supplementary Tables</w:t>
      </w:r>
      <w:r w:rsidR="008822E2" w:rsidRPr="00741757">
        <w:rPr>
          <w:rFonts w:ascii="Times New Roman" w:hAnsi="Times New Roman" w:cs="Times New Roman" w:hint="eastAsia"/>
          <w:sz w:val="22"/>
          <w:szCs w:val="24"/>
        </w:rPr>
        <w:t xml:space="preserve"> 1 </w:t>
      </w:r>
      <w:r w:rsidR="008018F3">
        <w:rPr>
          <w:rFonts w:ascii="Times New Roman" w:hAnsi="Times New Roman" w:cs="Times New Roman" w:hint="eastAsia"/>
          <w:sz w:val="22"/>
          <w:szCs w:val="24"/>
        </w:rPr>
        <w:t>to 3</w:t>
      </w:r>
    </w:p>
    <w:p w14:paraId="2AC4A216" w14:textId="48110AFA" w:rsidR="004F3900" w:rsidRPr="00741757" w:rsidRDefault="00F413AB" w:rsidP="009E07FE"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8"/>
        </w:rPr>
      </w:pPr>
      <w:r w:rsidRPr="00741757">
        <w:rPr>
          <w:rFonts w:ascii="Times New Roman" w:hAnsi="Times New Roman" w:cs="Times New Roman"/>
          <w:sz w:val="24"/>
          <w:szCs w:val="28"/>
        </w:rPr>
        <w:br w:type="page"/>
      </w:r>
    </w:p>
    <w:p w14:paraId="38EBAF13" w14:textId="268A1D20" w:rsidR="00A63C4A" w:rsidRPr="00741757" w:rsidRDefault="0058675B" w:rsidP="00011C7B">
      <w:pPr>
        <w:spacing w:line="480" w:lineRule="auto"/>
        <w:rPr>
          <w:rFonts w:ascii="Times New Roman" w:hAnsi="Times New Roman" w:cs="Times New Roman"/>
          <w:b/>
          <w:bCs/>
          <w:color w:val="0070C0"/>
        </w:rPr>
      </w:pPr>
      <w:r w:rsidRPr="00741757">
        <w:rPr>
          <w:rFonts w:ascii="Times New Roman" w:hAnsi="Times New Roman" w:cs="Times New Roman" w:hint="eastAsia"/>
          <w:b/>
          <w:bCs/>
          <w:color w:val="0070C0"/>
        </w:rPr>
        <w:lastRenderedPageBreak/>
        <w:t xml:space="preserve">Supplementary Note 1. </w:t>
      </w:r>
      <w:r w:rsidR="001A02F9" w:rsidRPr="00741757">
        <w:rPr>
          <w:rFonts w:ascii="Times New Roman" w:hAnsi="Times New Roman" w:cs="Times New Roman" w:hint="eastAsia"/>
          <w:b/>
          <w:bCs/>
          <w:color w:val="0070C0"/>
        </w:rPr>
        <w:t>T</w:t>
      </w:r>
      <w:r w:rsidR="00080E48" w:rsidRPr="00741757">
        <w:rPr>
          <w:rFonts w:ascii="Times New Roman" w:hAnsi="Times New Roman" w:cs="Times New Roman" w:hint="eastAsia"/>
          <w:b/>
          <w:bCs/>
          <w:color w:val="0070C0"/>
        </w:rPr>
        <w:t>he main structure of</w:t>
      </w:r>
      <w:r w:rsidR="00E650F6" w:rsidRPr="00741757">
        <w:rPr>
          <w:rFonts w:ascii="Times New Roman" w:hAnsi="Times New Roman" w:cs="Times New Roman" w:hint="eastAsia"/>
          <w:b/>
          <w:bCs/>
          <w:color w:val="0070C0"/>
        </w:rPr>
        <w:t xml:space="preserve"> the</w:t>
      </w:r>
      <w:r w:rsidR="00865389">
        <w:rPr>
          <w:rFonts w:ascii="Times New Roman" w:hAnsi="Times New Roman" w:cs="Times New Roman" w:hint="eastAsia"/>
          <w:b/>
          <w:bCs/>
          <w:color w:val="0070C0"/>
        </w:rPr>
        <w:t xml:space="preserve"> chiral</w:t>
      </w:r>
      <w:r w:rsidR="006B22E5">
        <w:rPr>
          <w:rFonts w:ascii="Times New Roman" w:hAnsi="Times New Roman" w:cs="Times New Roman" w:hint="eastAsia"/>
          <w:b/>
          <w:bCs/>
          <w:color w:val="0070C0"/>
        </w:rPr>
        <w:t xml:space="preserve"> </w:t>
      </w:r>
      <w:r w:rsidR="006B22E5" w:rsidRPr="006B22E5">
        <w:rPr>
          <w:rFonts w:ascii="Times New Roman" w:hAnsi="Times New Roman" w:cs="Times New Roman" w:hint="eastAsia"/>
          <w:b/>
          <w:bCs/>
          <w:color w:val="0070C0"/>
        </w:rPr>
        <w:t xml:space="preserve">multi-curved </w:t>
      </w:r>
      <w:r w:rsidR="00865389">
        <w:rPr>
          <w:rFonts w:ascii="Times New Roman" w:hAnsi="Times New Roman" w:cs="Times New Roman" w:hint="eastAsia"/>
          <w:b/>
          <w:bCs/>
          <w:color w:val="0070C0"/>
        </w:rPr>
        <w:t>shell</w:t>
      </w:r>
      <w:r w:rsidR="006B22E5">
        <w:rPr>
          <w:rFonts w:ascii="Times New Roman" w:hAnsi="Times New Roman" w:cs="Times New Roman" w:hint="eastAsia"/>
          <w:b/>
          <w:bCs/>
          <w:color w:val="0070C0"/>
        </w:rPr>
        <w:t xml:space="preserve"> (</w:t>
      </w:r>
      <w:r w:rsidR="00865389">
        <w:rPr>
          <w:rFonts w:ascii="Times New Roman" w:hAnsi="Times New Roman" w:cs="Times New Roman" w:hint="eastAsia"/>
          <w:b/>
          <w:bCs/>
          <w:color w:val="0070C0"/>
        </w:rPr>
        <w:t>CMCS</w:t>
      </w:r>
      <w:r w:rsidR="006B22E5">
        <w:rPr>
          <w:rFonts w:ascii="Times New Roman" w:hAnsi="Times New Roman" w:cs="Times New Roman" w:hint="eastAsia"/>
          <w:b/>
          <w:bCs/>
          <w:color w:val="0070C0"/>
        </w:rPr>
        <w:t>)</w:t>
      </w:r>
      <w:r w:rsidR="00E650F6" w:rsidRPr="00741757">
        <w:rPr>
          <w:rFonts w:ascii="Times New Roman" w:hAnsi="Times New Roman" w:cs="Times New Roman" w:hint="eastAsia"/>
          <w:b/>
          <w:bCs/>
          <w:color w:val="0070C0"/>
        </w:rPr>
        <w:t xml:space="preserve"> </w:t>
      </w:r>
      <w:r w:rsidR="003033B6" w:rsidRPr="00741757">
        <w:rPr>
          <w:rFonts w:ascii="Times New Roman" w:hAnsi="Times New Roman" w:cs="Times New Roman" w:hint="eastAsia"/>
          <w:b/>
          <w:bCs/>
          <w:color w:val="0070C0"/>
        </w:rPr>
        <w:t>metamaterial</w:t>
      </w:r>
      <w:r w:rsidR="00C67559" w:rsidRPr="00741757">
        <w:rPr>
          <w:rFonts w:ascii="Times New Roman" w:hAnsi="Times New Roman" w:cs="Times New Roman" w:hint="eastAsia"/>
          <w:b/>
          <w:bCs/>
          <w:color w:val="0070C0"/>
        </w:rPr>
        <w:t>.</w:t>
      </w:r>
    </w:p>
    <w:p w14:paraId="7282B747" w14:textId="2229A0CD" w:rsidR="00A63C4A" w:rsidRPr="00741757" w:rsidRDefault="007F5ED8" w:rsidP="00011C7B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 w:hint="eastAsia"/>
        </w:rPr>
        <w:t xml:space="preserve">As shown in </w:t>
      </w:r>
      <w:r w:rsidR="00054ACC" w:rsidRPr="00741757">
        <w:rPr>
          <w:rFonts w:ascii="Times New Roman" w:hAnsi="Times New Roman" w:cs="Times New Roman" w:hint="eastAsia"/>
        </w:rPr>
        <w:t xml:space="preserve">Supplementary Figure 1, </w:t>
      </w:r>
      <w:r w:rsidR="00301453" w:rsidRPr="00741757">
        <w:rPr>
          <w:rFonts w:ascii="Times New Roman" w:hAnsi="Times New Roman" w:cs="Times New Roman" w:hint="eastAsia"/>
        </w:rPr>
        <w:t xml:space="preserve">given the shape of the </w:t>
      </w:r>
      <w:r w:rsidR="00192640">
        <w:rPr>
          <w:rFonts w:ascii="Times New Roman" w:hAnsi="Times New Roman" w:cs="Times New Roman" w:hint="eastAsia"/>
        </w:rPr>
        <w:t>bottom</w:t>
      </w:r>
      <w:r w:rsidR="00301453" w:rsidRPr="00741757">
        <w:rPr>
          <w:rFonts w:ascii="Times New Roman" w:hAnsi="Times New Roman" w:cs="Times New Roman" w:hint="eastAsia"/>
        </w:rPr>
        <w:t xml:space="preserve"> </w:t>
      </w:r>
      <w:r w:rsidR="007309B5" w:rsidRPr="00741757">
        <w:rPr>
          <w:rFonts w:ascii="Times New Roman" w:hAnsi="Times New Roman" w:cs="Times New Roman" w:hint="eastAsia"/>
        </w:rPr>
        <w:t xml:space="preserve">plane </w:t>
      </w:r>
      <w:r w:rsidR="00301453" w:rsidRPr="00741757">
        <w:rPr>
          <w:rFonts w:ascii="Times New Roman" w:hAnsi="Times New Roman" w:cs="Times New Roman" w:hint="eastAsia"/>
        </w:rPr>
        <w:t>and the rotation angle</w:t>
      </w:r>
      <w:r w:rsidR="0090636E" w:rsidRPr="00741757">
        <w:rPr>
          <w:rFonts w:ascii="Times New Roman" w:hAnsi="Times New Roman" w:cs="Times New Roman" w:hint="eastAsia"/>
        </w:rPr>
        <w:t xml:space="preserve"> as well as </w:t>
      </w:r>
      <w:r w:rsidR="00F61C21" w:rsidRPr="00741757">
        <w:rPr>
          <w:rFonts w:ascii="Times New Roman" w:hAnsi="Times New Roman" w:cs="Times New Roman" w:hint="eastAsia"/>
        </w:rPr>
        <w:t>location</w:t>
      </w:r>
      <w:r w:rsidR="00301453" w:rsidRPr="00741757">
        <w:rPr>
          <w:rFonts w:ascii="Times New Roman" w:hAnsi="Times New Roman" w:cs="Times New Roman" w:hint="eastAsia"/>
        </w:rPr>
        <w:t xml:space="preserve"> of the </w:t>
      </w:r>
      <w:r w:rsidR="00192640">
        <w:rPr>
          <w:rFonts w:ascii="Times New Roman" w:hAnsi="Times New Roman" w:cs="Times New Roman" w:hint="eastAsia"/>
        </w:rPr>
        <w:t>top</w:t>
      </w:r>
      <w:r w:rsidR="00301453" w:rsidRPr="00741757">
        <w:rPr>
          <w:rFonts w:ascii="Times New Roman" w:hAnsi="Times New Roman" w:cs="Times New Roman" w:hint="eastAsia"/>
        </w:rPr>
        <w:t xml:space="preserve"> </w:t>
      </w:r>
      <w:r w:rsidR="007309B5" w:rsidRPr="00741757">
        <w:rPr>
          <w:rFonts w:ascii="Times New Roman" w:hAnsi="Times New Roman" w:cs="Times New Roman" w:hint="eastAsia"/>
        </w:rPr>
        <w:t>plane</w:t>
      </w:r>
      <w:r w:rsidR="00301453" w:rsidRPr="00741757">
        <w:rPr>
          <w:rFonts w:ascii="Times New Roman" w:hAnsi="Times New Roman" w:cs="Times New Roman" w:hint="eastAsia"/>
        </w:rPr>
        <w:t>, the main structural configuration can be determined.</w:t>
      </w:r>
      <w:r w:rsidR="00FE0C00" w:rsidRPr="00741757">
        <w:rPr>
          <w:rFonts w:ascii="Times New Roman" w:hAnsi="Times New Roman" w:cs="Times New Roman" w:hint="eastAsia"/>
        </w:rPr>
        <w:t xml:space="preserve"> </w:t>
      </w:r>
      <w:r w:rsidR="0090417D" w:rsidRPr="00741757">
        <w:rPr>
          <w:rFonts w:ascii="Times New Roman" w:hAnsi="Times New Roman" w:cs="Times New Roman" w:hint="eastAsia"/>
        </w:rPr>
        <w:t xml:space="preserve">Each line segment </w:t>
      </w:r>
      <w:r w:rsidR="001A02F9" w:rsidRPr="00741757">
        <w:rPr>
          <w:rFonts w:ascii="Times New Roman" w:hAnsi="Times New Roman" w:cs="Times New Roman" w:hint="eastAsia"/>
        </w:rPr>
        <w:t>of</w:t>
      </w:r>
      <w:r w:rsidR="0090417D" w:rsidRPr="00741757">
        <w:rPr>
          <w:rFonts w:ascii="Times New Roman" w:hAnsi="Times New Roman" w:cs="Times New Roman" w:hint="eastAsia"/>
        </w:rPr>
        <w:t xml:space="preserve"> the </w:t>
      </w:r>
      <w:r w:rsidR="00B3549C">
        <w:rPr>
          <w:rFonts w:ascii="Times New Roman" w:hAnsi="Times New Roman" w:cs="Times New Roman" w:hint="eastAsia"/>
        </w:rPr>
        <w:t>bottom</w:t>
      </w:r>
      <w:r w:rsidR="0090417D" w:rsidRPr="00741757">
        <w:rPr>
          <w:rFonts w:ascii="Times New Roman" w:hAnsi="Times New Roman" w:cs="Times New Roman" w:hint="eastAsia"/>
        </w:rPr>
        <w:t xml:space="preserve"> </w:t>
      </w:r>
      <w:r w:rsidR="001A02F9" w:rsidRPr="00741757">
        <w:rPr>
          <w:rFonts w:ascii="Times New Roman" w:hAnsi="Times New Roman" w:cs="Times New Roman" w:hint="eastAsia"/>
        </w:rPr>
        <w:t>polygon</w:t>
      </w:r>
      <w:r w:rsidR="0090417D" w:rsidRPr="00741757">
        <w:rPr>
          <w:rFonts w:ascii="Times New Roman" w:hAnsi="Times New Roman" w:cs="Times New Roman" w:hint="eastAsia"/>
        </w:rPr>
        <w:t>, when swept along the rotating ascending path</w:t>
      </w:r>
      <w:r w:rsidR="000B6F5C" w:rsidRPr="00741757">
        <w:rPr>
          <w:rFonts w:ascii="Times New Roman" w:hAnsi="Times New Roman" w:cs="Times New Roman" w:hint="eastAsia"/>
        </w:rPr>
        <w:t xml:space="preserve">, namely the line from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p</m:t>
            </m:r>
          </m:e>
          <m:sub>
            <m:r>
              <w:rPr>
                <w:rFonts w:ascii="Cambria Math" w:hAnsi="Cambria Math" w:cs="Times New Roman"/>
              </w:rPr>
              <m:t>i</m:t>
            </m:r>
          </m:sub>
        </m:sSub>
      </m:oMath>
      <w:r w:rsidR="0044175B" w:rsidRPr="00741757">
        <w:rPr>
          <w:rFonts w:ascii="Times New Roman" w:hAnsi="Times New Roman" w:cs="Times New Roman" w:hint="eastAsia"/>
        </w:rPr>
        <w:t xml:space="preserve"> to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acc>
              <m:accPr>
                <m:ctrlPr>
                  <w:rPr>
                    <w:rFonts w:ascii="Cambria Math" w:hAnsi="Cambria Math" w:cs="Times New Roman"/>
                    <w:i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p</m:t>
                </m:r>
              </m:e>
            </m:acc>
          </m:e>
          <m:sub>
            <m:r>
              <w:rPr>
                <w:rFonts w:ascii="Cambria Math" w:hAnsi="Cambria Math" w:cs="Times New Roman"/>
              </w:rPr>
              <m:t>i</m:t>
            </m:r>
          </m:sub>
        </m:sSub>
      </m:oMath>
      <w:r w:rsidR="0044175B" w:rsidRPr="00741757">
        <w:rPr>
          <w:rFonts w:ascii="Times New Roman" w:hAnsi="Times New Roman" w:cs="Times New Roman" w:hint="eastAsia"/>
        </w:rPr>
        <w:t xml:space="preserve"> (</w:t>
      </w:r>
      <m:oMath>
        <m:r>
          <w:rPr>
            <w:rFonts w:ascii="Cambria Math" w:hAnsi="Cambria Math" w:cs="Times New Roman"/>
          </w:rPr>
          <m:t>i=1,2,3</m:t>
        </m:r>
        <m:r>
          <w:rPr>
            <w:rFonts w:ascii="Cambria Math" w:hAnsi="Cambria Math" w:cs="Times New Roman" w:hint="eastAsia"/>
          </w:rPr>
          <m:t>···</m:t>
        </m:r>
      </m:oMath>
      <w:r w:rsidR="0044175B" w:rsidRPr="00741757">
        <w:rPr>
          <w:rFonts w:ascii="Times New Roman" w:hAnsi="Times New Roman" w:cs="Times New Roman" w:hint="eastAsia"/>
        </w:rPr>
        <w:t>)</w:t>
      </w:r>
      <w:r w:rsidR="0090417D" w:rsidRPr="00741757">
        <w:rPr>
          <w:rFonts w:ascii="Times New Roman" w:hAnsi="Times New Roman" w:cs="Times New Roman" w:hint="eastAsia"/>
        </w:rPr>
        <w:t xml:space="preserve">, forms the curved surface of the </w:t>
      </w:r>
      <w:r w:rsidR="002D72E9">
        <w:rPr>
          <w:rFonts w:ascii="Times New Roman" w:hAnsi="Times New Roman" w:cs="Times New Roman" w:hint="eastAsia"/>
        </w:rPr>
        <w:t>metamaterial</w:t>
      </w:r>
      <w:r w:rsidR="0090417D" w:rsidRPr="00741757">
        <w:rPr>
          <w:rFonts w:ascii="Times New Roman" w:hAnsi="Times New Roman" w:cs="Times New Roman" w:hint="eastAsia"/>
        </w:rPr>
        <w:t>.</w:t>
      </w:r>
      <w:r w:rsidR="0010239F" w:rsidRPr="00741757">
        <w:rPr>
          <w:rFonts w:ascii="Times New Roman" w:hAnsi="Times New Roman" w:cs="Times New Roman" w:hint="eastAsia"/>
        </w:rPr>
        <w:t xml:space="preserve"> </w:t>
      </w:r>
      <w:r w:rsidR="007C5D06" w:rsidRPr="00741757">
        <w:rPr>
          <w:rFonts w:ascii="Times New Roman" w:hAnsi="Times New Roman" w:cs="Times New Roman" w:hint="eastAsia"/>
        </w:rPr>
        <w:t>The</w:t>
      </w:r>
      <w:r w:rsidR="00D510A0" w:rsidRPr="00741757">
        <w:rPr>
          <w:rFonts w:ascii="Times New Roman" w:hAnsi="Times New Roman" w:cs="Times New Roman" w:hint="eastAsia"/>
        </w:rPr>
        <w:t xml:space="preserve"> construction method </w:t>
      </w:r>
      <w:r w:rsidR="00A84410" w:rsidRPr="00741757">
        <w:rPr>
          <w:rFonts w:ascii="Times New Roman" w:hAnsi="Times New Roman" w:cs="Times New Roman" w:hint="eastAsia"/>
        </w:rPr>
        <w:t>for</w:t>
      </w:r>
      <w:r w:rsidR="00D510A0" w:rsidRPr="00741757">
        <w:rPr>
          <w:rFonts w:ascii="Times New Roman" w:hAnsi="Times New Roman" w:cs="Times New Roman" w:hint="eastAsia"/>
        </w:rPr>
        <w:t xml:space="preserve"> the </w:t>
      </w:r>
      <w:r w:rsidR="00BD21CE">
        <w:rPr>
          <w:rFonts w:ascii="Times New Roman" w:hAnsi="Times New Roman" w:cs="Times New Roman" w:hint="eastAsia"/>
        </w:rPr>
        <w:t>multiple</w:t>
      </w:r>
      <w:r w:rsidR="00C97B96" w:rsidRPr="00741757">
        <w:rPr>
          <w:rFonts w:ascii="Times New Roman" w:hAnsi="Times New Roman" w:cs="Times New Roman" w:hint="eastAsia"/>
        </w:rPr>
        <w:t xml:space="preserve"> curved surfaces </w:t>
      </w:r>
      <w:r w:rsidR="00A84410" w:rsidRPr="00741757">
        <w:rPr>
          <w:rFonts w:ascii="Times New Roman" w:hAnsi="Times New Roman" w:cs="Times New Roman" w:hint="eastAsia"/>
        </w:rPr>
        <w:t>of</w:t>
      </w:r>
      <w:r w:rsidR="00D510A0" w:rsidRPr="00741757">
        <w:rPr>
          <w:rFonts w:ascii="Times New Roman" w:hAnsi="Times New Roman" w:cs="Times New Roman" w:hint="eastAsia"/>
        </w:rPr>
        <w:t xml:space="preserve"> the</w:t>
      </w:r>
      <w:r w:rsidR="007C5D06" w:rsidRPr="00741757">
        <w:rPr>
          <w:rFonts w:ascii="Times New Roman" w:hAnsi="Times New Roman" w:cs="Times New Roman" w:hint="eastAsia"/>
        </w:rPr>
        <w:t xml:space="preserve"> outer and </w:t>
      </w:r>
      <w:r w:rsidR="00D510A0" w:rsidRPr="00741757">
        <w:rPr>
          <w:rFonts w:ascii="Times New Roman" w:hAnsi="Times New Roman" w:cs="Times New Roman" w:hint="eastAsia"/>
        </w:rPr>
        <w:t>inner</w:t>
      </w:r>
      <w:r w:rsidR="007C5D06" w:rsidRPr="00741757">
        <w:rPr>
          <w:rFonts w:ascii="Times New Roman" w:hAnsi="Times New Roman" w:cs="Times New Roman" w:hint="eastAsia"/>
        </w:rPr>
        <w:t xml:space="preserve"> ring polygon</w:t>
      </w:r>
      <w:r w:rsidR="00C97B96" w:rsidRPr="00741757">
        <w:rPr>
          <w:rFonts w:ascii="Times New Roman" w:hAnsi="Times New Roman" w:cs="Times New Roman" w:hint="eastAsia"/>
        </w:rPr>
        <w:t>s</w:t>
      </w:r>
      <w:r w:rsidR="007C5D06" w:rsidRPr="00741757">
        <w:rPr>
          <w:rFonts w:ascii="Times New Roman" w:hAnsi="Times New Roman" w:cs="Times New Roman" w:hint="eastAsia"/>
        </w:rPr>
        <w:t xml:space="preserve"> </w:t>
      </w:r>
      <w:r w:rsidR="00A84410" w:rsidRPr="00741757">
        <w:rPr>
          <w:rFonts w:ascii="Times New Roman" w:hAnsi="Times New Roman" w:cs="Times New Roman" w:hint="eastAsia"/>
        </w:rPr>
        <w:t>is</w:t>
      </w:r>
      <w:r w:rsidR="00C97B96" w:rsidRPr="00741757">
        <w:rPr>
          <w:rFonts w:ascii="Times New Roman" w:hAnsi="Times New Roman" w:cs="Times New Roman" w:hint="eastAsia"/>
        </w:rPr>
        <w:t xml:space="preserve"> identical</w:t>
      </w:r>
      <w:r w:rsidR="007C5D06" w:rsidRPr="00741757">
        <w:rPr>
          <w:rFonts w:ascii="Times New Roman" w:hAnsi="Times New Roman" w:cs="Times New Roman" w:hint="eastAsia"/>
        </w:rPr>
        <w:t>.</w:t>
      </w:r>
      <w:r w:rsidR="006B6530" w:rsidRPr="00741757">
        <w:rPr>
          <w:rFonts w:ascii="Times New Roman" w:hAnsi="Times New Roman" w:cs="Times New Roman" w:hint="eastAsia"/>
        </w:rPr>
        <w:t xml:space="preserve"> </w:t>
      </w:r>
      <w:r w:rsidR="006D2556" w:rsidRPr="00741757">
        <w:rPr>
          <w:rFonts w:ascii="Times New Roman" w:hAnsi="Times New Roman" w:cs="Times New Roman" w:hint="eastAsia"/>
        </w:rPr>
        <w:t>The area enclosed by these generated</w:t>
      </w:r>
      <w:r w:rsidR="00407DDD">
        <w:rPr>
          <w:rFonts w:ascii="Times New Roman" w:hAnsi="Times New Roman" w:cs="Times New Roman" w:hint="eastAsia"/>
        </w:rPr>
        <w:t xml:space="preserve"> curved</w:t>
      </w:r>
      <w:r w:rsidR="006D2556" w:rsidRPr="00741757">
        <w:rPr>
          <w:rFonts w:ascii="Times New Roman" w:hAnsi="Times New Roman" w:cs="Times New Roman" w:hint="eastAsia"/>
        </w:rPr>
        <w:t xml:space="preserve"> surfaces forms the main structure of the</w:t>
      </w:r>
      <w:r w:rsidR="00865389">
        <w:rPr>
          <w:rFonts w:ascii="Times New Roman" w:hAnsi="Times New Roman" w:cs="Times New Roman" w:hint="eastAsia"/>
        </w:rPr>
        <w:t xml:space="preserve"> chiral</w:t>
      </w:r>
      <w:r w:rsidR="007A44BC">
        <w:rPr>
          <w:rFonts w:ascii="Times New Roman" w:hAnsi="Times New Roman" w:cs="Times New Roman" w:hint="eastAsia"/>
        </w:rPr>
        <w:t xml:space="preserve"> </w:t>
      </w:r>
      <w:r w:rsidR="007A44BC" w:rsidRPr="007A44BC">
        <w:rPr>
          <w:rFonts w:ascii="Times New Roman" w:hAnsi="Times New Roman" w:cs="Times New Roman" w:hint="eastAsia"/>
        </w:rPr>
        <w:t xml:space="preserve">multi-curved </w:t>
      </w:r>
      <w:r w:rsidR="00865389">
        <w:rPr>
          <w:rFonts w:ascii="Times New Roman" w:hAnsi="Times New Roman" w:cs="Times New Roman" w:hint="eastAsia"/>
        </w:rPr>
        <w:t>shell</w:t>
      </w:r>
      <w:r w:rsidR="007A44BC" w:rsidRPr="007A44BC">
        <w:rPr>
          <w:rFonts w:ascii="Times New Roman" w:hAnsi="Times New Roman" w:cs="Times New Roman" w:hint="eastAsia"/>
        </w:rPr>
        <w:t xml:space="preserve"> (</w:t>
      </w:r>
      <w:r w:rsidR="00865389">
        <w:rPr>
          <w:rFonts w:ascii="Times New Roman" w:hAnsi="Times New Roman" w:cs="Times New Roman" w:hint="eastAsia"/>
        </w:rPr>
        <w:t>CMCS</w:t>
      </w:r>
      <w:r w:rsidR="007A44BC" w:rsidRPr="007A44BC">
        <w:rPr>
          <w:rFonts w:ascii="Times New Roman" w:hAnsi="Times New Roman" w:cs="Times New Roman" w:hint="eastAsia"/>
        </w:rPr>
        <w:t>)</w:t>
      </w:r>
      <w:r w:rsidR="006D2556" w:rsidRPr="00741757">
        <w:rPr>
          <w:rFonts w:ascii="Times New Roman" w:hAnsi="Times New Roman" w:cs="Times New Roman" w:hint="eastAsia"/>
        </w:rPr>
        <w:t xml:space="preserve"> metamaterial.</w:t>
      </w:r>
    </w:p>
    <w:p w14:paraId="196CA967" w14:textId="77777777" w:rsidR="003F62A1" w:rsidRPr="00741757" w:rsidRDefault="003F62A1" w:rsidP="00011C7B">
      <w:pPr>
        <w:spacing w:line="480" w:lineRule="auto"/>
        <w:rPr>
          <w:rFonts w:ascii="Times New Roman" w:hAnsi="Times New Roman" w:cs="Times New Roman"/>
        </w:rPr>
      </w:pPr>
    </w:p>
    <w:p w14:paraId="06D35222" w14:textId="4856D98D" w:rsidR="00E801A5" w:rsidRPr="00741757" w:rsidRDefault="00016F3A" w:rsidP="00011C7B">
      <w:pPr>
        <w:spacing w:line="480" w:lineRule="auto"/>
        <w:jc w:val="center"/>
        <w:rPr>
          <w:rFonts w:ascii="Times New Roman" w:hAnsi="Times New Roman" w:cs="Times New Roman"/>
        </w:rPr>
      </w:pPr>
      <w:r w:rsidRPr="00741757">
        <w:rPr>
          <w:noProof/>
        </w:rPr>
        <w:drawing>
          <wp:inline distT="0" distB="0" distL="0" distR="0" wp14:anchorId="46E4CB91" wp14:editId="5F53640E">
            <wp:extent cx="4513322" cy="3817794"/>
            <wp:effectExtent l="0" t="0" r="1905" b="0"/>
            <wp:docPr id="20406901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69015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55099" cy="3853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64DFD" w14:textId="625BCF02" w:rsidR="00011C7B" w:rsidRPr="008018F3" w:rsidRDefault="00A15E73" w:rsidP="008018F3">
      <w:pPr>
        <w:rPr>
          <w:rFonts w:ascii="Times New Roman" w:hAnsi="Times New Roman" w:cs="Times New Roman" w:hint="eastAsia"/>
          <w:sz w:val="18"/>
          <w:szCs w:val="20"/>
        </w:rPr>
      </w:pPr>
      <w:r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Supplementary </w:t>
      </w:r>
      <w:r w:rsidR="003F627B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Figure </w:t>
      </w:r>
      <w:r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1</w:t>
      </w:r>
      <w:r w:rsidR="00C23ADE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.</w:t>
      </w:r>
      <w:r w:rsidRPr="00741757">
        <w:rPr>
          <w:rFonts w:ascii="Times New Roman" w:hAnsi="Times New Roman" w:cs="Times New Roman" w:hint="eastAsia"/>
          <w:sz w:val="20"/>
          <w:szCs w:val="21"/>
        </w:rPr>
        <w:t xml:space="preserve"> </w:t>
      </w:r>
      <w:r w:rsidR="001A02F9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Geometry construction method for t</w:t>
      </w:r>
      <w:r w:rsidR="00E53F2B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he main structure of the</w:t>
      </w:r>
      <w:r w:rsidR="00865389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chiral</w:t>
      </w:r>
      <w:r w:rsidR="00E53F2B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</w:t>
      </w:r>
      <w:r w:rsidR="007A44BC" w:rsidRPr="007A44BC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multi-curved </w:t>
      </w:r>
      <w:r w:rsidR="00865389">
        <w:rPr>
          <w:rFonts w:ascii="Times New Roman" w:hAnsi="Times New Roman" w:cs="Times New Roman" w:hint="eastAsia"/>
          <w:b/>
          <w:bCs/>
          <w:sz w:val="20"/>
          <w:szCs w:val="21"/>
        </w:rPr>
        <w:t>shell</w:t>
      </w:r>
      <w:r w:rsidR="007A44BC" w:rsidRPr="007A44BC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(</w:t>
      </w:r>
      <w:r w:rsidR="00865389">
        <w:rPr>
          <w:rFonts w:ascii="Times New Roman" w:hAnsi="Times New Roman" w:cs="Times New Roman" w:hint="eastAsia"/>
          <w:b/>
          <w:bCs/>
          <w:sz w:val="20"/>
          <w:szCs w:val="21"/>
        </w:rPr>
        <w:t>CMCS</w:t>
      </w:r>
      <w:r w:rsidR="007A44BC" w:rsidRPr="007A44BC">
        <w:rPr>
          <w:rFonts w:ascii="Times New Roman" w:hAnsi="Times New Roman" w:cs="Times New Roman" w:hint="eastAsia"/>
          <w:b/>
          <w:bCs/>
          <w:sz w:val="20"/>
          <w:szCs w:val="21"/>
        </w:rPr>
        <w:t>)</w:t>
      </w:r>
      <w:r w:rsidR="0048098C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</w:t>
      </w:r>
      <w:r w:rsidR="003033B6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metamaterial</w:t>
      </w:r>
      <w:r w:rsidR="0039518B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.</w:t>
      </w:r>
      <w:r w:rsidR="002976B9" w:rsidRPr="00741757">
        <w:rPr>
          <w:rFonts w:ascii="Times New Roman" w:hAnsi="Times New Roman" w:cs="Times New Roman" w:hint="eastAsia"/>
          <w:sz w:val="20"/>
          <w:szCs w:val="21"/>
        </w:rPr>
        <w:t xml:space="preserve"> </w:t>
      </w:r>
      <m:oMath>
        <m:r>
          <w:rPr>
            <w:rFonts w:ascii="Cambria Math" w:hAnsi="Cambria Math" w:cs="Times New Roman"/>
            <w:sz w:val="20"/>
            <w:szCs w:val="21"/>
          </w:rPr>
          <m:t>θ</m:t>
        </m:r>
      </m:oMath>
      <w:r w:rsidR="001548A9" w:rsidRPr="00741757">
        <w:rPr>
          <w:rFonts w:ascii="Times New Roman" w:hAnsi="Times New Roman" w:cs="Times New Roman" w:hint="eastAsia"/>
          <w:sz w:val="20"/>
          <w:szCs w:val="21"/>
        </w:rPr>
        <w:t xml:space="preserve"> is the </w:t>
      </w:r>
      <w:r w:rsidR="001548A9" w:rsidRPr="00741757">
        <w:rPr>
          <w:rFonts w:ascii="Times New Roman" w:hAnsi="Times New Roman" w:cs="Times New Roman"/>
          <w:sz w:val="20"/>
          <w:szCs w:val="21"/>
        </w:rPr>
        <w:t>rotation</w:t>
      </w:r>
      <w:r w:rsidR="001548A9" w:rsidRPr="00741757">
        <w:rPr>
          <w:rFonts w:ascii="Times New Roman" w:hAnsi="Times New Roman" w:cs="Times New Roman" w:hint="eastAsia"/>
          <w:sz w:val="20"/>
          <w:szCs w:val="21"/>
        </w:rPr>
        <w:t xml:space="preserve"> angle of the </w:t>
      </w:r>
      <w:r w:rsidR="00741484">
        <w:rPr>
          <w:rFonts w:ascii="Times New Roman" w:hAnsi="Times New Roman" w:cs="Times New Roman" w:hint="eastAsia"/>
          <w:sz w:val="20"/>
          <w:szCs w:val="21"/>
        </w:rPr>
        <w:t>top</w:t>
      </w:r>
      <w:r w:rsidR="001548A9" w:rsidRPr="00741757">
        <w:rPr>
          <w:rFonts w:ascii="Times New Roman" w:hAnsi="Times New Roman" w:cs="Times New Roman" w:hint="eastAsia"/>
          <w:sz w:val="20"/>
          <w:szCs w:val="21"/>
        </w:rPr>
        <w:t xml:space="preserve"> </w:t>
      </w:r>
      <w:r w:rsidR="00287917" w:rsidRPr="00741757">
        <w:rPr>
          <w:rFonts w:ascii="Times New Roman" w:hAnsi="Times New Roman" w:cs="Times New Roman" w:hint="eastAsia"/>
          <w:sz w:val="20"/>
          <w:szCs w:val="21"/>
        </w:rPr>
        <w:t>plane</w:t>
      </w:r>
      <w:r w:rsidR="001548A9" w:rsidRPr="00741757">
        <w:rPr>
          <w:rFonts w:ascii="Times New Roman" w:hAnsi="Times New Roman" w:cs="Times New Roman" w:hint="eastAsia"/>
          <w:sz w:val="20"/>
          <w:szCs w:val="21"/>
        </w:rPr>
        <w:t xml:space="preserve"> </w:t>
      </w:r>
      <w:r w:rsidR="00E708B7" w:rsidRPr="00741757">
        <w:rPr>
          <w:rFonts w:ascii="Times New Roman" w:hAnsi="Times New Roman" w:cs="Times New Roman" w:hint="eastAsia"/>
          <w:sz w:val="20"/>
          <w:szCs w:val="21"/>
        </w:rPr>
        <w:t xml:space="preserve">relative </w:t>
      </w:r>
      <w:r w:rsidR="00C427A6" w:rsidRPr="00741757">
        <w:rPr>
          <w:rFonts w:ascii="Times New Roman" w:hAnsi="Times New Roman" w:cs="Times New Roman" w:hint="eastAsia"/>
          <w:sz w:val="20"/>
          <w:szCs w:val="21"/>
        </w:rPr>
        <w:t xml:space="preserve">to the </w:t>
      </w:r>
      <w:r w:rsidR="00741484">
        <w:rPr>
          <w:rFonts w:ascii="Times New Roman" w:hAnsi="Times New Roman" w:cs="Times New Roman" w:hint="eastAsia"/>
          <w:sz w:val="20"/>
          <w:szCs w:val="21"/>
        </w:rPr>
        <w:t>bottom</w:t>
      </w:r>
      <w:r w:rsidR="00C427A6" w:rsidRPr="00741757">
        <w:rPr>
          <w:rFonts w:ascii="Times New Roman" w:hAnsi="Times New Roman" w:cs="Times New Roman" w:hint="eastAsia"/>
          <w:sz w:val="20"/>
          <w:szCs w:val="21"/>
        </w:rPr>
        <w:t xml:space="preserve"> </w:t>
      </w:r>
      <w:r w:rsidR="00287917" w:rsidRPr="00741757">
        <w:rPr>
          <w:rFonts w:ascii="Times New Roman" w:hAnsi="Times New Roman" w:cs="Times New Roman" w:hint="eastAsia"/>
          <w:sz w:val="20"/>
          <w:szCs w:val="21"/>
        </w:rPr>
        <w:t>plane</w:t>
      </w:r>
      <w:r w:rsidR="008A725C" w:rsidRPr="00741757">
        <w:rPr>
          <w:rFonts w:ascii="Times New Roman" w:hAnsi="Times New Roman" w:cs="Times New Roman" w:hint="eastAsia"/>
          <w:sz w:val="20"/>
          <w:szCs w:val="21"/>
        </w:rPr>
        <w:t>;</w:t>
      </w:r>
      <w:r w:rsidR="00141056" w:rsidRPr="00741757">
        <w:rPr>
          <w:rFonts w:ascii="Times New Roman" w:hAnsi="Times New Roman" w:cs="Times New Roman" w:hint="eastAsia"/>
          <w:sz w:val="18"/>
          <w:szCs w:val="20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0"/>
                <w:szCs w:val="21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1"/>
              </w:rPr>
              <m:t>p</m:t>
            </m:r>
          </m:e>
          <m:sub>
            <m:r>
              <w:rPr>
                <w:rFonts w:ascii="Cambria Math" w:hAnsi="Cambria Math" w:cs="Times New Roman"/>
                <w:sz w:val="20"/>
                <w:szCs w:val="21"/>
              </w:rPr>
              <m:t>i</m:t>
            </m:r>
          </m:sub>
        </m:sSub>
      </m:oMath>
      <w:r w:rsidR="00141056" w:rsidRPr="00741757">
        <w:rPr>
          <w:rFonts w:ascii="Times New Roman" w:hAnsi="Times New Roman" w:cs="Times New Roman" w:hint="eastAsia"/>
          <w:sz w:val="20"/>
          <w:szCs w:val="21"/>
        </w:rPr>
        <w:t xml:space="preserve"> (</w:t>
      </w:r>
      <m:oMath>
        <m:r>
          <w:rPr>
            <w:rFonts w:ascii="Cambria Math" w:hAnsi="Cambria Math" w:cs="Times New Roman"/>
            <w:sz w:val="20"/>
            <w:szCs w:val="21"/>
          </w:rPr>
          <m:t>i=1,2,3</m:t>
        </m:r>
        <m:r>
          <w:rPr>
            <w:rFonts w:ascii="Cambria Math" w:hAnsi="Cambria Math" w:cs="Times New Roman" w:hint="eastAsia"/>
            <w:sz w:val="20"/>
            <w:szCs w:val="21"/>
          </w:rPr>
          <m:t>···</m:t>
        </m:r>
      </m:oMath>
      <w:r w:rsidR="00141056" w:rsidRPr="00741757">
        <w:rPr>
          <w:rFonts w:ascii="Times New Roman" w:hAnsi="Times New Roman" w:cs="Times New Roman" w:hint="eastAsia"/>
          <w:sz w:val="20"/>
          <w:szCs w:val="21"/>
        </w:rPr>
        <w:t>)</w:t>
      </w:r>
      <w:r w:rsidR="00667BB5" w:rsidRPr="00741757">
        <w:rPr>
          <w:rFonts w:ascii="Times New Roman" w:hAnsi="Times New Roman" w:cs="Times New Roman" w:hint="eastAsia"/>
          <w:sz w:val="20"/>
          <w:szCs w:val="21"/>
        </w:rPr>
        <w:t xml:space="preserve"> </w:t>
      </w:r>
      <w:r w:rsidR="00604D47" w:rsidRPr="00741757">
        <w:rPr>
          <w:rFonts w:ascii="Times New Roman" w:hAnsi="Times New Roman" w:cs="Times New Roman" w:hint="eastAsia"/>
          <w:sz w:val="20"/>
          <w:szCs w:val="21"/>
        </w:rPr>
        <w:t xml:space="preserve">is the vertex of </w:t>
      </w:r>
      <w:r w:rsidR="00604D47" w:rsidRPr="00741757">
        <w:rPr>
          <w:rFonts w:ascii="Times New Roman" w:hAnsi="Times New Roman" w:cs="Times New Roman"/>
          <w:sz w:val="20"/>
          <w:szCs w:val="21"/>
        </w:rPr>
        <w:t xml:space="preserve">the polygon on the </w:t>
      </w:r>
      <w:r w:rsidR="00741484">
        <w:rPr>
          <w:rFonts w:ascii="Times New Roman" w:hAnsi="Times New Roman" w:cs="Times New Roman" w:hint="eastAsia"/>
          <w:sz w:val="20"/>
          <w:szCs w:val="21"/>
        </w:rPr>
        <w:t>bottom</w:t>
      </w:r>
      <w:r w:rsidR="00604D47" w:rsidRPr="00741757">
        <w:rPr>
          <w:rFonts w:ascii="Times New Roman" w:hAnsi="Times New Roman" w:cs="Times New Roman"/>
          <w:sz w:val="20"/>
          <w:szCs w:val="21"/>
        </w:rPr>
        <w:t xml:space="preserve"> </w:t>
      </w:r>
      <w:r w:rsidR="00604D47" w:rsidRPr="00741757">
        <w:rPr>
          <w:rFonts w:ascii="Times New Roman" w:hAnsi="Times New Roman" w:cs="Times New Roman" w:hint="eastAsia"/>
          <w:sz w:val="20"/>
          <w:szCs w:val="21"/>
        </w:rPr>
        <w:t>plane</w:t>
      </w:r>
      <w:r w:rsidR="008A725C" w:rsidRPr="00741757">
        <w:rPr>
          <w:rFonts w:ascii="Times New Roman" w:hAnsi="Times New Roman" w:cs="Times New Roman" w:hint="eastAsia"/>
          <w:sz w:val="20"/>
          <w:szCs w:val="21"/>
        </w:rPr>
        <w:t>,</w:t>
      </w:r>
      <w:r w:rsidR="007108E4" w:rsidRPr="00741757">
        <w:rPr>
          <w:rFonts w:ascii="Times New Roman" w:hAnsi="Times New Roman" w:cs="Times New Roman" w:hint="eastAsia"/>
          <w:sz w:val="20"/>
          <w:szCs w:val="21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  <w:sz w:val="20"/>
                <w:szCs w:val="21"/>
              </w:rPr>
            </m:ctrlPr>
          </m:sSubPr>
          <m:e>
            <m:acc>
              <m:accPr>
                <m:ctrlPr>
                  <w:rPr>
                    <w:rFonts w:ascii="Cambria Math" w:hAnsi="Cambria Math" w:cs="Times New Roman"/>
                    <w:i/>
                    <w:sz w:val="20"/>
                    <w:szCs w:val="21"/>
                  </w:rPr>
                </m:ctrlPr>
              </m:accPr>
              <m:e>
                <m:r>
                  <w:rPr>
                    <w:rFonts w:ascii="Cambria Math" w:hAnsi="Cambria Math" w:cs="Times New Roman"/>
                    <w:sz w:val="20"/>
                    <w:szCs w:val="21"/>
                  </w:rPr>
                  <m:t>p</m:t>
                </m:r>
              </m:e>
            </m:acc>
          </m:e>
          <m:sub>
            <m:r>
              <w:rPr>
                <w:rFonts w:ascii="Cambria Math" w:hAnsi="Cambria Math" w:cs="Times New Roman"/>
                <w:sz w:val="20"/>
                <w:szCs w:val="21"/>
              </w:rPr>
              <m:t>i</m:t>
            </m:r>
          </m:sub>
        </m:sSub>
      </m:oMath>
      <w:r w:rsidR="008A725C" w:rsidRPr="00741757">
        <w:rPr>
          <w:rFonts w:ascii="Times New Roman" w:hAnsi="Times New Roman" w:cs="Times New Roman" w:hint="eastAsia"/>
          <w:sz w:val="20"/>
          <w:szCs w:val="21"/>
        </w:rPr>
        <w:t xml:space="preserve"> (</w:t>
      </w:r>
      <m:oMath>
        <m:r>
          <w:rPr>
            <w:rFonts w:ascii="Cambria Math" w:hAnsi="Cambria Math" w:cs="Times New Roman"/>
            <w:sz w:val="20"/>
            <w:szCs w:val="21"/>
          </w:rPr>
          <m:t>i=1,2,3</m:t>
        </m:r>
        <m:r>
          <w:rPr>
            <w:rFonts w:ascii="Cambria Math" w:hAnsi="Cambria Math" w:cs="Times New Roman" w:hint="eastAsia"/>
            <w:sz w:val="20"/>
            <w:szCs w:val="21"/>
          </w:rPr>
          <m:t>···</m:t>
        </m:r>
      </m:oMath>
      <w:r w:rsidR="008A725C" w:rsidRPr="00741757">
        <w:rPr>
          <w:rFonts w:ascii="Times New Roman" w:hAnsi="Times New Roman" w:cs="Times New Roman" w:hint="eastAsia"/>
          <w:sz w:val="20"/>
          <w:szCs w:val="21"/>
        </w:rPr>
        <w:t xml:space="preserve">) is that on the </w:t>
      </w:r>
      <w:r w:rsidR="00741484">
        <w:rPr>
          <w:rFonts w:ascii="Times New Roman" w:hAnsi="Times New Roman" w:cs="Times New Roman" w:hint="eastAsia"/>
          <w:sz w:val="20"/>
          <w:szCs w:val="21"/>
        </w:rPr>
        <w:t>top</w:t>
      </w:r>
      <w:r w:rsidR="008A725C" w:rsidRPr="00741757">
        <w:rPr>
          <w:rFonts w:ascii="Times New Roman" w:hAnsi="Times New Roman" w:cs="Times New Roman" w:hint="eastAsia"/>
          <w:sz w:val="20"/>
          <w:szCs w:val="21"/>
        </w:rPr>
        <w:t xml:space="preserve"> plane</w:t>
      </w:r>
      <w:r w:rsidR="00604D47" w:rsidRPr="00741757">
        <w:rPr>
          <w:rFonts w:ascii="Times New Roman" w:hAnsi="Times New Roman" w:cs="Times New Roman"/>
          <w:sz w:val="20"/>
          <w:szCs w:val="21"/>
        </w:rPr>
        <w:t>.</w:t>
      </w:r>
    </w:p>
    <w:p w14:paraId="3FF5B5BF" w14:textId="1E8BE8CE" w:rsidR="00800DE6" w:rsidRDefault="000774E7" w:rsidP="006A6E48">
      <w:pPr>
        <w:spacing w:line="480" w:lineRule="auto"/>
        <w:ind w:firstLine="420"/>
        <w:rPr>
          <w:rFonts w:ascii="Times New Roman" w:hAnsi="Times New Roman" w:cs="Times New Roman"/>
        </w:rPr>
      </w:pPr>
      <w:r w:rsidRPr="000774E7">
        <w:rPr>
          <w:rFonts w:ascii="Times New Roman" w:hAnsi="Times New Roman" w:cs="Times New Roman"/>
        </w:rPr>
        <w:lastRenderedPageBreak/>
        <w:t xml:space="preserve">Building on the above operations, the main structure of the </w:t>
      </w:r>
      <w:r w:rsidR="006E3C7E">
        <w:rPr>
          <w:rFonts w:ascii="Times New Roman" w:hAnsi="Times New Roman" w:cs="Times New Roman" w:hint="eastAsia"/>
        </w:rPr>
        <w:t>CMCS</w:t>
      </w:r>
      <w:r w:rsidRPr="000774E7">
        <w:rPr>
          <w:rFonts w:ascii="Times New Roman" w:hAnsi="Times New Roman" w:cs="Times New Roman"/>
        </w:rPr>
        <w:t xml:space="preserve"> metamaterial can be described by analytical equations. </w:t>
      </w:r>
    </w:p>
    <w:p w14:paraId="3FC476E7" w14:textId="5A135741" w:rsidR="00B769F6" w:rsidRDefault="000774E7" w:rsidP="00B769F6">
      <w:pPr>
        <w:spacing w:line="480" w:lineRule="auto"/>
        <w:ind w:firstLine="420"/>
        <w:rPr>
          <w:rFonts w:ascii="Times New Roman" w:hAnsi="Times New Roman" w:cs="Times New Roman"/>
        </w:rPr>
      </w:pPr>
      <w:r w:rsidRPr="000774E7">
        <w:rPr>
          <w:rFonts w:ascii="Times New Roman" w:hAnsi="Times New Roman" w:cs="Times New Roman"/>
        </w:rPr>
        <w:t xml:space="preserve">Assume that the center of the bottom polygon is at the coordinate origin, and the two endpoints of </w:t>
      </w:r>
      <w:r w:rsidR="003A7251">
        <w:rPr>
          <w:rFonts w:ascii="Times New Roman" w:hAnsi="Times New Roman" w:cs="Times New Roman" w:hint="eastAsia"/>
        </w:rPr>
        <w:t>a</w:t>
      </w:r>
      <w:r w:rsidR="00E65FD6">
        <w:rPr>
          <w:rFonts w:ascii="Times New Roman" w:hAnsi="Times New Roman" w:cs="Times New Roman" w:hint="eastAsia"/>
        </w:rPr>
        <w:t>n</w:t>
      </w:r>
      <w:r w:rsidRPr="000774E7">
        <w:rPr>
          <w:rFonts w:ascii="Times New Roman" w:hAnsi="Times New Roman" w:cs="Times New Roman"/>
        </w:rPr>
        <w:t xml:space="preserve"> outermost bottom line are represented by</w:t>
      </w:r>
      <w:r w:rsidR="003A7251">
        <w:rPr>
          <w:rFonts w:ascii="Times New Roman" w:hAnsi="Times New Roman" w:cs="Times New Roman" w:hint="eastAsia"/>
        </w:rPr>
        <w:t xml:space="preserve"> </w:t>
      </w:r>
      <m:oMath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x</m:t>
                </m:r>
              </m:e>
              <m:sub>
                <m:r>
                  <w:rPr>
                    <w:rFonts w:ascii="Cambria Math" w:hAnsi="Cambria Math" w:cs="Times New Roman"/>
                  </w:rPr>
                  <m:t>1</m:t>
                </m:r>
              </m:sub>
            </m:sSub>
            <m:r>
              <w:rPr>
                <w:rFonts w:ascii="Cambria Math" w:hAnsi="Cambria Math" w:cs="Times New Roman"/>
              </w:rPr>
              <m:t>,</m:t>
            </m:r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y</m:t>
                </m:r>
              </m:e>
              <m:sub>
                <m:r>
                  <w:rPr>
                    <w:rFonts w:ascii="Cambria Math" w:hAnsi="Cambria Math" w:cs="Times New Roman"/>
                  </w:rPr>
                  <m:t>1</m:t>
                </m:r>
              </m:sub>
            </m:sSub>
            <m:r>
              <w:rPr>
                <w:rFonts w:ascii="Cambria Math" w:hAnsi="Cambria Math" w:cs="Times New Roman"/>
              </w:rPr>
              <m:t>,0</m:t>
            </m:r>
          </m:e>
        </m:d>
      </m:oMath>
      <w:r w:rsidR="003A7251">
        <w:rPr>
          <w:rFonts w:ascii="Times New Roman" w:hAnsi="Times New Roman" w:cs="Times New Roman" w:hint="eastAsia"/>
        </w:rPr>
        <w:t xml:space="preserve"> and </w:t>
      </w:r>
      <m:oMath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x</m:t>
                </m:r>
              </m:e>
              <m:sub>
                <m:r>
                  <w:rPr>
                    <w:rFonts w:ascii="Cambria Math" w:hAnsi="Cambria Math" w:cs="Times New Roman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</w:rPr>
              <m:t>,</m:t>
            </m:r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y</m:t>
                </m:r>
              </m:e>
              <m:sub>
                <m:r>
                  <w:rPr>
                    <w:rFonts w:ascii="Cambria Math" w:hAnsi="Cambria Math" w:cs="Times New Roman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</w:rPr>
              <m:t>,0</m:t>
            </m:r>
          </m:e>
        </m:d>
      </m:oMath>
      <w:r w:rsidR="003A7251">
        <w:rPr>
          <w:rFonts w:ascii="Times New Roman" w:hAnsi="Times New Roman" w:cs="Times New Roman" w:hint="eastAsia"/>
        </w:rPr>
        <w:t>, respectively</w:t>
      </w:r>
      <w:r w:rsidR="00E65FD6">
        <w:rPr>
          <w:rFonts w:ascii="Times New Roman" w:hAnsi="Times New Roman" w:cs="Times New Roman" w:hint="eastAsia"/>
        </w:rPr>
        <w:t>.</w:t>
      </w:r>
      <w:r w:rsidR="00E65FD6" w:rsidRPr="00E65FD6">
        <w:t xml:space="preserve"> </w:t>
      </w:r>
      <w:r w:rsidR="00E65FD6" w:rsidRPr="00E65FD6">
        <w:rPr>
          <w:rFonts w:ascii="Times New Roman" w:hAnsi="Times New Roman" w:cs="Times New Roman"/>
        </w:rPr>
        <w:t xml:space="preserve">These coordinates are known quantities, determined by the geometric parameters </w:t>
      </w:r>
      <m:oMath>
        <m:r>
          <w:rPr>
            <w:rFonts w:ascii="Cambria Math" w:hAnsi="Cambria Math" w:cs="Times New Roman"/>
          </w:rPr>
          <m:t>n</m:t>
        </m:r>
      </m:oMath>
      <w:r w:rsidR="00E65FD6">
        <w:rPr>
          <w:rFonts w:ascii="Times New Roman" w:hAnsi="Times New Roman" w:cs="Times New Roman" w:hint="eastAsia"/>
        </w:rPr>
        <w:t xml:space="preserve">, </w:t>
      </w:r>
      <m:oMath>
        <m:r>
          <w:rPr>
            <w:rFonts w:ascii="Cambria Math" w:hAnsi="Cambria Math" w:cs="Times New Roman"/>
          </w:rPr>
          <m:t>a</m:t>
        </m:r>
      </m:oMath>
      <w:r w:rsidR="00E65FD6">
        <w:rPr>
          <w:rFonts w:ascii="Times New Roman" w:hAnsi="Times New Roman" w:cs="Times New Roman" w:hint="eastAsia"/>
        </w:rPr>
        <w:t xml:space="preserve">, and </w:t>
      </w:r>
      <m:oMath>
        <m:r>
          <w:rPr>
            <w:rFonts w:ascii="Cambria Math" w:hAnsi="Cambria Math" w:cs="Times New Roman"/>
          </w:rPr>
          <m:t>t</m:t>
        </m:r>
      </m:oMath>
      <w:r w:rsidR="00E65FD6" w:rsidRPr="00E65FD6">
        <w:rPr>
          <w:rFonts w:ascii="Times New Roman" w:hAnsi="Times New Roman" w:cs="Times New Roman"/>
        </w:rPr>
        <w:t xml:space="preserve"> of the main structure, as illustrated in Fig. 1a.</w:t>
      </w:r>
      <w:r w:rsidR="00832088">
        <w:rPr>
          <w:rFonts w:ascii="Times New Roman" w:hAnsi="Times New Roman" w:cs="Times New Roman" w:hint="eastAsia"/>
        </w:rPr>
        <w:t xml:space="preserve"> </w:t>
      </w:r>
      <w:r w:rsidR="00E97756">
        <w:rPr>
          <w:rFonts w:ascii="Times New Roman" w:hAnsi="Times New Roman" w:cs="Times New Roman" w:hint="eastAsia"/>
        </w:rPr>
        <w:t xml:space="preserve">The </w:t>
      </w:r>
      <w:r w:rsidR="006D3AA3">
        <w:rPr>
          <w:rFonts w:ascii="Times New Roman" w:hAnsi="Times New Roman" w:cs="Times New Roman" w:hint="eastAsia"/>
        </w:rPr>
        <w:t>two endpoints of o</w:t>
      </w:r>
      <w:r w:rsidR="00832088" w:rsidRPr="00832088">
        <w:rPr>
          <w:rFonts w:ascii="Times New Roman" w:hAnsi="Times New Roman" w:cs="Times New Roman"/>
        </w:rPr>
        <w:t>ther lines on the bottom surface that are parallel to the outermost bottom line can be expressed as</w:t>
      </w:r>
      <m:oMath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</w:rPr>
                      <m:t>1-2</m:t>
                    </m:r>
                    <m:func>
                      <m:func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d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</w:rPr>
                              <m:t>π</m:t>
                            </m:r>
                            <m:r>
                              <w:rPr>
                                <w:rFonts w:ascii="Cambria Math" w:hAnsi="Cambria Math" w:cs="Times New Roman"/>
                              </w:rPr>
                              <m:t>/n</m:t>
                            </m:r>
                          </m:e>
                        </m:d>
                        <m:acc>
                          <m:accPr>
                            <m:chr m:val="̃"/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acc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t</m:t>
                            </m:r>
                          </m:e>
                        </m:acc>
                        <m:r>
                          <w:rPr>
                            <w:rFonts w:ascii="Cambria Math" w:hAnsi="Cambria Math" w:cs="Times New Roman"/>
                          </w:rPr>
                          <m:t>/a</m:t>
                        </m:r>
                      </m:e>
                    </m:func>
                  </m:e>
                </m:d>
                <m:r>
                  <w:rPr>
                    <w:rFonts w:ascii="Cambria Math" w:hAnsi="Cambria Math" w:cs="Times New Roman"/>
                  </w:rPr>
                  <m:t>x</m:t>
                </m:r>
              </m:e>
              <m:sub>
                <m:r>
                  <w:rPr>
                    <w:rFonts w:ascii="Cambria Math" w:hAnsi="Cambria Math" w:cs="Times New Roman"/>
                  </w:rPr>
                  <m:t>1</m:t>
                </m:r>
              </m:sub>
            </m:sSub>
            <m:r>
              <w:rPr>
                <w:rFonts w:ascii="Cambria Math" w:hAnsi="Cambria Math" w:cs="Times New Roman"/>
              </w:rPr>
              <m:t>,</m:t>
            </m:r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</w:rPr>
                      <m:t>1-2</m:t>
                    </m:r>
                    <m:func>
                      <m:func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d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</w:rPr>
                              <m:t>π</m:t>
                            </m:r>
                            <m:r>
                              <w:rPr>
                                <w:rFonts w:ascii="Cambria Math" w:hAnsi="Cambria Math" w:cs="Times New Roman"/>
                              </w:rPr>
                              <m:t>/n</m:t>
                            </m:r>
                          </m:e>
                        </m:d>
                        <m:acc>
                          <m:accPr>
                            <m:chr m:val="̃"/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acc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t</m:t>
                            </m:r>
                          </m:e>
                        </m:acc>
                        <m:r>
                          <w:rPr>
                            <w:rFonts w:ascii="Cambria Math" w:hAnsi="Cambria Math" w:cs="Times New Roman"/>
                          </w:rPr>
                          <m:t>/a</m:t>
                        </m:r>
                      </m:e>
                    </m:func>
                  </m:e>
                </m:d>
                <m:r>
                  <w:rPr>
                    <w:rFonts w:ascii="Cambria Math" w:hAnsi="Cambria Math" w:cs="Times New Roman"/>
                  </w:rPr>
                  <m:t>y</m:t>
                </m:r>
              </m:e>
              <m:sub>
                <m:r>
                  <w:rPr>
                    <w:rFonts w:ascii="Cambria Math" w:hAnsi="Cambria Math" w:cs="Times New Roman"/>
                  </w:rPr>
                  <m:t>1</m:t>
                </m:r>
              </m:sub>
            </m:sSub>
            <m:r>
              <w:rPr>
                <w:rFonts w:ascii="Cambria Math" w:hAnsi="Cambria Math" w:cs="Times New Roman"/>
              </w:rPr>
              <m:t>,0</m:t>
            </m:r>
          </m:e>
        </m:d>
      </m:oMath>
      <w:r w:rsidR="006D4A2B">
        <w:rPr>
          <w:rFonts w:ascii="Times New Roman" w:hAnsi="Times New Roman" w:cs="Times New Roman" w:hint="eastAsia"/>
        </w:rPr>
        <w:t xml:space="preserve"> and </w:t>
      </w:r>
      <m:oMath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</w:rPr>
                      <m:t>1-2</m:t>
                    </m:r>
                    <m:func>
                      <m:func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d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</w:rPr>
                              <m:t>π</m:t>
                            </m:r>
                            <m:r>
                              <w:rPr>
                                <w:rFonts w:ascii="Cambria Math" w:hAnsi="Cambria Math" w:cs="Times New Roman"/>
                              </w:rPr>
                              <m:t>/n</m:t>
                            </m:r>
                          </m:e>
                        </m:d>
                      </m:e>
                    </m:func>
                    <m:acc>
                      <m:accPr>
                        <m:chr m:val="̃"/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</w:rPr>
                          <m:t>t</m:t>
                        </m:r>
                      </m:e>
                    </m:acc>
                    <m:r>
                      <w:rPr>
                        <w:rFonts w:ascii="Cambria Math" w:hAnsi="Cambria Math" w:cs="Times New Roman"/>
                      </w:rPr>
                      <m:t>/a</m:t>
                    </m:r>
                  </m:e>
                </m:d>
                <m:r>
                  <w:rPr>
                    <w:rFonts w:ascii="Cambria Math" w:hAnsi="Cambria Math" w:cs="Times New Roman"/>
                  </w:rPr>
                  <m:t>x</m:t>
                </m:r>
              </m:e>
              <m:sub>
                <m:r>
                  <w:rPr>
                    <w:rFonts w:ascii="Cambria Math" w:hAnsi="Cambria Math" w:cs="Times New Roman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</w:rPr>
              <m:t>,</m:t>
            </m:r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</w:rPr>
                      <m:t>1-2</m:t>
                    </m:r>
                    <m:func>
                      <m:func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d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</w:rPr>
                              <m:t>π</m:t>
                            </m:r>
                            <m:r>
                              <w:rPr>
                                <w:rFonts w:ascii="Cambria Math" w:hAnsi="Cambria Math" w:cs="Times New Roman"/>
                              </w:rPr>
                              <m:t>/n</m:t>
                            </m:r>
                          </m:e>
                        </m:d>
                      </m:e>
                    </m:func>
                    <m:acc>
                      <m:accPr>
                        <m:chr m:val="̃"/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</w:rPr>
                          <m:t>t</m:t>
                        </m:r>
                      </m:e>
                    </m:acc>
                    <m:r>
                      <w:rPr>
                        <w:rFonts w:ascii="Cambria Math" w:hAnsi="Cambria Math" w:cs="Times New Roman"/>
                      </w:rPr>
                      <m:t>/a</m:t>
                    </m:r>
                  </m:e>
                </m:d>
                <m:r>
                  <w:rPr>
                    <w:rFonts w:ascii="Cambria Math" w:hAnsi="Cambria Math" w:cs="Times New Roman"/>
                  </w:rPr>
                  <m:t>y</m:t>
                </m:r>
              </m:e>
              <m:sub>
                <m:r>
                  <w:rPr>
                    <w:rFonts w:ascii="Cambria Math" w:hAnsi="Cambria Math" w:cs="Times New Roman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</w:rPr>
              <m:t>,0</m:t>
            </m:r>
          </m:e>
        </m:d>
      </m:oMath>
      <w:r w:rsidR="00CC3090">
        <w:rPr>
          <w:rFonts w:ascii="Times New Roman" w:hAnsi="Times New Roman" w:cs="Times New Roman" w:hint="eastAsia"/>
        </w:rPr>
        <w:t>, respectively</w:t>
      </w:r>
      <w:r w:rsidR="00E01A27">
        <w:rPr>
          <w:rFonts w:ascii="Times New Roman" w:hAnsi="Times New Roman" w:cs="Times New Roman" w:hint="eastAsia"/>
        </w:rPr>
        <w:t xml:space="preserve">, </w:t>
      </w:r>
      <m:oMath>
        <m:r>
          <w:rPr>
            <w:rFonts w:ascii="Cambria Math" w:hAnsi="Cambria Math" w:cs="Times New Roman"/>
          </w:rPr>
          <m:t>0&lt;</m:t>
        </m:r>
        <m:acc>
          <m:accPr>
            <m:chr m:val="̃"/>
            <m:ctrlPr>
              <w:rPr>
                <w:rFonts w:ascii="Cambria Math" w:hAnsi="Cambria Math" w:cs="Times New Roman"/>
                <w:i/>
              </w:rPr>
            </m:ctrlPr>
          </m:accPr>
          <m:e>
            <m:r>
              <w:rPr>
                <w:rFonts w:ascii="Cambria Math" w:hAnsi="Cambria Math" w:cs="Times New Roman"/>
              </w:rPr>
              <m:t>t</m:t>
            </m:r>
          </m:e>
        </m:acc>
        <m:r>
          <w:rPr>
            <w:rFonts w:ascii="Cambria Math" w:hAnsi="Cambria Math" w:cs="Times New Roman"/>
          </w:rPr>
          <m:t>≤t</m:t>
        </m:r>
      </m:oMath>
      <w:r w:rsidR="00E569C7">
        <w:rPr>
          <w:rFonts w:ascii="Times New Roman" w:hAnsi="Times New Roman" w:cs="Times New Roman" w:hint="eastAsia"/>
        </w:rPr>
        <w:t xml:space="preserve">, where </w:t>
      </w:r>
      <m:oMath>
        <m:acc>
          <m:accPr>
            <m:chr m:val="̃"/>
            <m:ctrlPr>
              <w:rPr>
                <w:rFonts w:ascii="Cambria Math" w:hAnsi="Cambria Math" w:cs="Times New Roman"/>
                <w:i/>
              </w:rPr>
            </m:ctrlPr>
          </m:accPr>
          <m:e>
            <m:r>
              <w:rPr>
                <w:rFonts w:ascii="Cambria Math" w:hAnsi="Cambria Math" w:cs="Times New Roman"/>
              </w:rPr>
              <m:t>t</m:t>
            </m:r>
          </m:e>
        </m:acc>
      </m:oMath>
      <w:r w:rsidR="00E569C7">
        <w:rPr>
          <w:rFonts w:ascii="Times New Roman" w:hAnsi="Times New Roman" w:cs="Times New Roman" w:hint="eastAsia"/>
        </w:rPr>
        <w:t xml:space="preserve"> is the distance from </w:t>
      </w:r>
      <w:r w:rsidR="00E569C7" w:rsidRPr="00C003DF">
        <w:rPr>
          <w:rFonts w:ascii="Times New Roman" w:hAnsi="Times New Roman" w:cs="Times New Roman" w:hint="eastAsia"/>
        </w:rPr>
        <w:t>the current line to its corresponding outermost line</w:t>
      </w:r>
      <w:r w:rsidR="00E01A27">
        <w:rPr>
          <w:rFonts w:ascii="Times New Roman" w:hAnsi="Times New Roman" w:cs="Times New Roman" w:hint="eastAsia"/>
        </w:rPr>
        <w:t>.</w:t>
      </w:r>
      <w:r w:rsidR="00195196">
        <w:rPr>
          <w:rFonts w:ascii="Times New Roman" w:hAnsi="Times New Roman" w:cs="Times New Roman" w:hint="eastAsia"/>
        </w:rPr>
        <w:t xml:space="preserve"> Hence, </w:t>
      </w:r>
      <w:r w:rsidR="004B291F">
        <w:rPr>
          <w:rFonts w:ascii="Times New Roman" w:hAnsi="Times New Roman" w:cs="Times New Roman" w:hint="eastAsia"/>
        </w:rPr>
        <w:t>t</w:t>
      </w:r>
      <w:r w:rsidR="004B291F" w:rsidRPr="004B291F">
        <w:rPr>
          <w:rFonts w:ascii="Times New Roman" w:hAnsi="Times New Roman" w:cs="Times New Roman" w:hint="eastAsia"/>
        </w:rPr>
        <w:t>he line</w:t>
      </w:r>
      <w:r w:rsidR="00AF3469">
        <w:rPr>
          <w:rFonts w:ascii="Times New Roman" w:hAnsi="Times New Roman" w:cs="Times New Roman" w:hint="eastAsia"/>
        </w:rPr>
        <w:t>s</w:t>
      </w:r>
      <w:r w:rsidR="004B291F" w:rsidRPr="004B291F">
        <w:rPr>
          <w:rFonts w:ascii="Times New Roman" w:hAnsi="Times New Roman" w:cs="Times New Roman" w:hint="eastAsia"/>
        </w:rPr>
        <w:t xml:space="preserve"> on the </w:t>
      </w:r>
      <w:r w:rsidR="00AF3469">
        <w:rPr>
          <w:rFonts w:ascii="Times New Roman" w:hAnsi="Times New Roman" w:cs="Times New Roman" w:hint="eastAsia"/>
        </w:rPr>
        <w:t>bottom</w:t>
      </w:r>
      <w:r w:rsidR="007D2C8B">
        <w:rPr>
          <w:rFonts w:ascii="Times New Roman" w:hAnsi="Times New Roman" w:cs="Times New Roman" w:hint="eastAsia"/>
        </w:rPr>
        <w:t xml:space="preserve"> that </w:t>
      </w:r>
      <w:r w:rsidR="007D2C8B" w:rsidRPr="00832088">
        <w:rPr>
          <w:rFonts w:ascii="Times New Roman" w:hAnsi="Times New Roman" w:cs="Times New Roman"/>
        </w:rPr>
        <w:t>parallel to the outermost bottom line</w:t>
      </w:r>
      <w:r w:rsidR="004B291F" w:rsidRPr="004B291F">
        <w:rPr>
          <w:rFonts w:ascii="Times New Roman" w:hAnsi="Times New Roman" w:cs="Times New Roman" w:hint="eastAsia"/>
        </w:rPr>
        <w:t xml:space="preserve"> can be </w:t>
      </w:r>
      <w:r w:rsidR="00F35394">
        <w:rPr>
          <w:rFonts w:ascii="Times New Roman" w:hAnsi="Times New Roman" w:cs="Times New Roman" w:hint="eastAsia"/>
        </w:rPr>
        <w:t>described</w:t>
      </w:r>
      <w:r w:rsidR="004B291F" w:rsidRPr="004B291F">
        <w:rPr>
          <w:rFonts w:ascii="Times New Roman" w:hAnsi="Times New Roman" w:cs="Times New Roman" w:hint="eastAsia"/>
        </w:rPr>
        <w:t xml:space="preserve"> by the following equation</w:t>
      </w:r>
      <w:r w:rsidR="00E81602">
        <w:rPr>
          <w:rFonts w:ascii="Times New Roman" w:hAnsi="Times New Roman" w:cs="Times New Roman" w:hint="eastAsia"/>
        </w:rPr>
        <w:t>s</w:t>
      </w:r>
      <w:r w:rsidR="00AF3469">
        <w:rPr>
          <w:rFonts w:ascii="Times New Roman" w:hAnsi="Times New Roman" w:cs="Times New Roman" w:hint="eastAsia"/>
        </w:rPr>
        <w:t>:</w:t>
      </w:r>
    </w:p>
    <w:p w14:paraId="0F524C63" w14:textId="77777777" w:rsidR="00B769F6" w:rsidRPr="00F35394" w:rsidRDefault="00B769F6" w:rsidP="00B769F6">
      <w:pPr>
        <w:spacing w:line="480" w:lineRule="auto"/>
        <w:ind w:firstLine="420"/>
        <w:rPr>
          <w:rFonts w:ascii="Times New Roman" w:hAnsi="Times New Roman" w:cs="Times New Roman"/>
        </w:rPr>
      </w:pPr>
    </w:p>
    <w:p w14:paraId="6AB3D5DA" w14:textId="4DFA3FEF" w:rsidR="006D3AA3" w:rsidRDefault="008018F3" w:rsidP="004C2900">
      <w:pPr>
        <w:spacing w:line="480" w:lineRule="auto"/>
        <w:rPr>
          <w:rFonts w:ascii="Times New Roman" w:hAnsi="Times New Roman" w:cs="Times New Roman"/>
        </w:rPr>
      </w:pPr>
      <m:oMath>
        <m:d>
          <m:dPr>
            <m:begChr m:val="{"/>
            <m:endChr m:val=""/>
            <m:ctrlPr>
              <w:rPr>
                <w:rFonts w:ascii="Cambria Math" w:hAnsi="Cambria Math" w:cs="Times New Roman"/>
                <w:i/>
              </w:rPr>
            </m:ctrlPr>
          </m:dPr>
          <m:e>
            <m:eqArr>
              <m:eqArrPr>
                <m:ctrlPr>
                  <w:rPr>
                    <w:rFonts w:ascii="Cambria Math" w:hAnsi="Cambria Math" w:cs="Times New Roman"/>
                    <w:i/>
                  </w:rPr>
                </m:ctrlPr>
              </m:eqArrPr>
              <m:e>
                <m:r>
                  <w:rPr>
                    <w:rFonts w:ascii="Cambria Math" w:hAnsi="Cambria Math" w:cs="Times New Roman"/>
                  </w:rPr>
                  <m:t>x∈</m:t>
                </m:r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dPr>
                  <m:e>
                    <m:func>
                      <m:func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</w:rPr>
                          <m:t>min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sSubPr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</w:rPr>
                                      <m:t>1-</m:t>
                                    </m:r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 w:cs="Times New Roman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 w:cs="Times New Roman"/>
                                          </w:rPr>
                                          <m:t>2</m:t>
                                        </m:r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 w:cs="Times New Roman"/>
                                                <w:i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cs="Times New Roman"/>
                                              </w:rPr>
                                              <m:t>cos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 w:cs="Times New Roman"/>
                                                    <w:i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f>
                                                  <m:fPr>
                                                    <m:ctrlPr>
                                                      <w:rPr>
                                                        <w:rFonts w:ascii="Cambria Math" w:hAnsi="Cambria Math" w:cs="Times New Roman"/>
                                                        <w:iCs/>
                                                      </w:rPr>
                                                    </m:ctrlPr>
                                                  </m:fPr>
                                                  <m:num>
                                                    <m:r>
                                                      <m:rPr>
                                                        <m:sty m:val="p"/>
                                                      </m:rPr>
                                                      <w:rPr>
                                                        <w:rFonts w:ascii="Cambria Math" w:hAnsi="Cambria Math" w:cs="Times New Roman"/>
                                                      </w:rPr>
                                                      <m:t>π</m:t>
                                                    </m:r>
                                                  </m:num>
                                                  <m:den>
                                                    <m:r>
                                                      <w:rPr>
                                                        <w:rFonts w:ascii="Cambria Math" w:hAnsi="Cambria Math" w:cs="Times New Roman"/>
                                                      </w:rPr>
                                                      <m:t>n</m:t>
                                                    </m:r>
                                                  </m:den>
                                                </m:f>
                                              </m:e>
                                            </m:d>
                                            <m:acc>
                                              <m:accPr>
                                                <m:chr m:val="̃"/>
                                                <m:ctrlPr>
                                                  <w:rPr>
                                                    <w:rFonts w:ascii="Cambria Math" w:hAnsi="Cambria Math" w:cs="Times New Roman"/>
                                                    <w:i/>
                                                  </w:rPr>
                                                </m:ctrlPr>
                                              </m:accPr>
                                              <m:e>
                                                <m:r>
                                                  <w:rPr>
                                                    <w:rFonts w:ascii="Cambria Math" w:hAnsi="Cambria Math" w:cs="Times New Roman"/>
                                                  </w:rPr>
                                                  <m:t>t</m:t>
                                                </m:r>
                                              </m:e>
                                            </m:acc>
                                          </m:e>
                                        </m:func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 w:cs="Times New Roman"/>
                                          </w:rPr>
                                          <m:t>a</m:t>
                                        </m:r>
                                      </m:den>
                                    </m:f>
                                  </m:e>
                                </m:d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x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1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 w:cs="Times New Roman"/>
                              </w:rPr>
                              <m:t>,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sSubPr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</w:rPr>
                                      <m:t>1-</m:t>
                                    </m:r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 w:cs="Times New Roman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 w:cs="Times New Roman"/>
                                          </w:rPr>
                                          <m:t>2</m:t>
                                        </m:r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 w:cs="Times New Roman"/>
                                                <w:i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cs="Times New Roman"/>
                                              </w:rPr>
                                              <m:t>cos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 w:cs="Times New Roman"/>
                                                    <w:i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f>
                                                  <m:fPr>
                                                    <m:ctrlPr>
                                                      <w:rPr>
                                                        <w:rFonts w:ascii="Cambria Math" w:hAnsi="Cambria Math" w:cs="Times New Roman"/>
                                                        <w:iCs/>
                                                      </w:rPr>
                                                    </m:ctrlPr>
                                                  </m:fPr>
                                                  <m:num>
                                                    <m:r>
                                                      <m:rPr>
                                                        <m:sty m:val="p"/>
                                                      </m:rPr>
                                                      <w:rPr>
                                                        <w:rFonts w:ascii="Cambria Math" w:hAnsi="Cambria Math" w:cs="Times New Roman"/>
                                                      </w:rPr>
                                                      <m:t>π</m:t>
                                                    </m:r>
                                                  </m:num>
                                                  <m:den>
                                                    <m:r>
                                                      <w:rPr>
                                                        <w:rFonts w:ascii="Cambria Math" w:hAnsi="Cambria Math" w:cs="Times New Roman"/>
                                                      </w:rPr>
                                                      <m:t>n</m:t>
                                                    </m:r>
                                                  </m:den>
                                                </m:f>
                                              </m:e>
                                            </m:d>
                                            <m:acc>
                                              <m:accPr>
                                                <m:chr m:val="̃"/>
                                                <m:ctrlPr>
                                                  <w:rPr>
                                                    <w:rFonts w:ascii="Cambria Math" w:hAnsi="Cambria Math" w:cs="Times New Roman"/>
                                                    <w:i/>
                                                  </w:rPr>
                                                </m:ctrlPr>
                                              </m:accPr>
                                              <m:e>
                                                <m:r>
                                                  <w:rPr>
                                                    <w:rFonts w:ascii="Cambria Math" w:hAnsi="Cambria Math" w:cs="Times New Roman"/>
                                                  </w:rPr>
                                                  <m:t>t</m:t>
                                                </m:r>
                                              </m:e>
                                            </m:acc>
                                          </m:e>
                                        </m:func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 w:cs="Times New Roman"/>
                                          </w:rPr>
                                          <m:t>a</m:t>
                                        </m:r>
                                      </m:den>
                                    </m:f>
                                  </m:e>
                                </m:d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x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2</m:t>
                                </m:r>
                              </m:sub>
                            </m:sSub>
                          </m:e>
                        </m:d>
                      </m:e>
                    </m:func>
                    <m:r>
                      <w:rPr>
                        <w:rFonts w:ascii="Cambria Math" w:hAnsi="Cambria Math" w:cs="Times New Roman"/>
                      </w:rPr>
                      <m:t>,</m:t>
                    </m:r>
                    <m:func>
                      <m:func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</w:rPr>
                          <m:t>max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sSubPr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</w:rPr>
                                      <m:t>1-</m:t>
                                    </m:r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 w:cs="Times New Roman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 w:cs="Times New Roman"/>
                                          </w:rPr>
                                          <m:t>2</m:t>
                                        </m:r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 w:cs="Times New Roman"/>
                                                <w:i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cs="Times New Roman"/>
                                              </w:rPr>
                                              <m:t>cos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 w:cs="Times New Roman"/>
                                                    <w:i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f>
                                                  <m:fPr>
                                                    <m:ctrlPr>
                                                      <w:rPr>
                                                        <w:rFonts w:ascii="Cambria Math" w:hAnsi="Cambria Math" w:cs="Times New Roman"/>
                                                        <w:iCs/>
                                                      </w:rPr>
                                                    </m:ctrlPr>
                                                  </m:fPr>
                                                  <m:num>
                                                    <m:r>
                                                      <m:rPr>
                                                        <m:sty m:val="p"/>
                                                      </m:rPr>
                                                      <w:rPr>
                                                        <w:rFonts w:ascii="Cambria Math" w:hAnsi="Cambria Math" w:cs="Times New Roman"/>
                                                      </w:rPr>
                                                      <m:t>π</m:t>
                                                    </m:r>
                                                  </m:num>
                                                  <m:den>
                                                    <m:r>
                                                      <w:rPr>
                                                        <w:rFonts w:ascii="Cambria Math" w:hAnsi="Cambria Math" w:cs="Times New Roman"/>
                                                      </w:rPr>
                                                      <m:t>n</m:t>
                                                    </m:r>
                                                  </m:den>
                                                </m:f>
                                              </m:e>
                                            </m:d>
                                            <m:acc>
                                              <m:accPr>
                                                <m:chr m:val="̃"/>
                                                <m:ctrlPr>
                                                  <w:rPr>
                                                    <w:rFonts w:ascii="Cambria Math" w:hAnsi="Cambria Math" w:cs="Times New Roman"/>
                                                    <w:i/>
                                                  </w:rPr>
                                                </m:ctrlPr>
                                              </m:accPr>
                                              <m:e>
                                                <m:r>
                                                  <w:rPr>
                                                    <w:rFonts w:ascii="Cambria Math" w:hAnsi="Cambria Math" w:cs="Times New Roman"/>
                                                  </w:rPr>
                                                  <m:t>t</m:t>
                                                </m:r>
                                              </m:e>
                                            </m:acc>
                                          </m:e>
                                        </m:func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 w:cs="Times New Roman"/>
                                          </w:rPr>
                                          <m:t>a</m:t>
                                        </m:r>
                                      </m:den>
                                    </m:f>
                                  </m:e>
                                </m:d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x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1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 w:cs="Times New Roman"/>
                              </w:rPr>
                              <m:t>,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sSubPr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</w:rPr>
                                      <m:t>1-</m:t>
                                    </m:r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 w:cs="Times New Roman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 w:cs="Times New Roman"/>
                                          </w:rPr>
                                          <m:t>2</m:t>
                                        </m:r>
                                        <m:func>
                                          <m:funcPr>
                                            <m:ctrlPr>
                                              <w:rPr>
                                                <w:rFonts w:ascii="Cambria Math" w:hAnsi="Cambria Math" w:cs="Times New Roman"/>
                                                <w:i/>
                                              </w:rPr>
                                            </m:ctrlPr>
                                          </m:funcPr>
                                          <m:fNam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cs="Times New Roman"/>
                                              </w:rPr>
                                              <m:t>cos</m:t>
                                            </m:r>
                                          </m:fName>
                                          <m:e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 w:cs="Times New Roman"/>
                                                    <w:i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f>
                                                  <m:fPr>
                                                    <m:ctrlPr>
                                                      <w:rPr>
                                                        <w:rFonts w:ascii="Cambria Math" w:hAnsi="Cambria Math" w:cs="Times New Roman"/>
                                                        <w:iCs/>
                                                      </w:rPr>
                                                    </m:ctrlPr>
                                                  </m:fPr>
                                                  <m:num>
                                                    <m:r>
                                                      <m:rPr>
                                                        <m:sty m:val="p"/>
                                                      </m:rPr>
                                                      <w:rPr>
                                                        <w:rFonts w:ascii="Cambria Math" w:hAnsi="Cambria Math" w:cs="Times New Roman"/>
                                                      </w:rPr>
                                                      <m:t>π</m:t>
                                                    </m:r>
                                                  </m:num>
                                                  <m:den>
                                                    <m:r>
                                                      <w:rPr>
                                                        <w:rFonts w:ascii="Cambria Math" w:hAnsi="Cambria Math" w:cs="Times New Roman"/>
                                                      </w:rPr>
                                                      <m:t>n</m:t>
                                                    </m:r>
                                                  </m:den>
                                                </m:f>
                                              </m:e>
                                            </m:d>
                                            <m:acc>
                                              <m:accPr>
                                                <m:chr m:val="̃"/>
                                                <m:ctrlPr>
                                                  <w:rPr>
                                                    <w:rFonts w:ascii="Cambria Math" w:hAnsi="Cambria Math" w:cs="Times New Roman"/>
                                                    <w:i/>
                                                  </w:rPr>
                                                </m:ctrlPr>
                                              </m:accPr>
                                              <m:e>
                                                <m:r>
                                                  <w:rPr>
                                                    <w:rFonts w:ascii="Cambria Math" w:hAnsi="Cambria Math" w:cs="Times New Roman"/>
                                                  </w:rPr>
                                                  <m:t>t</m:t>
                                                </m:r>
                                              </m:e>
                                            </m:acc>
                                          </m:e>
                                        </m:func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 w:cs="Times New Roman"/>
                                          </w:rPr>
                                          <m:t>a</m:t>
                                        </m:r>
                                      </m:den>
                                    </m:f>
                                  </m:e>
                                </m:d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x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2</m:t>
                                </m:r>
                              </m:sub>
                            </m:sSub>
                          </m:e>
                        </m:d>
                      </m:e>
                    </m:func>
                  </m:e>
                </m:d>
              </m:e>
              <m:e>
                <m:r>
                  <w:rPr>
                    <w:rFonts w:ascii="Cambria Math" w:hAnsi="Cambria Math" w:cs="Times New Roman"/>
                  </w:rPr>
                  <m:t>y=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2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2</m:t>
                        </m:r>
                      </m:sub>
                    </m:sSub>
                  </m:den>
                </m:f>
                <m:d>
                  <m:d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</w:rPr>
                      <m:t>x-</m:t>
                    </m:r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Times New Roman"/>
                          </w:rPr>
                          <m:t>a-2</m:t>
                        </m:r>
                        <m:func>
                          <m:func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funcPr>
                          <m:fNam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</w:rPr>
                              <m:t>cos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 w:cs="Times New Roman"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</w:rPr>
                                      <m:t>π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 w:cs="Times New Roman"/>
                                      </w:rPr>
                                      <m:t>n</m:t>
                                    </m:r>
                                  </m:den>
                                </m:f>
                              </m:e>
                            </m:d>
                            <m:acc>
                              <m:accPr>
                                <m:chr m:val="̃"/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t</m:t>
                                </m:r>
                              </m:e>
                            </m:acc>
                          </m:e>
                        </m:func>
                      </m:num>
                      <m:den>
                        <m:r>
                          <w:rPr>
                            <w:rFonts w:ascii="Cambria Math" w:hAnsi="Cambria Math" w:cs="Times New Roman"/>
                          </w:rPr>
                          <m:t>a</m:t>
                        </m:r>
                      </m:den>
                    </m:f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</m:e>
                </m:d>
                <m:r>
                  <w:rPr>
                    <w:rFonts w:ascii="Cambria Math" w:hAnsi="Cambria Math" w:cs="Times New Roman"/>
                  </w:rPr>
                  <m:t>+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a-2</m:t>
                    </m:r>
                    <m:func>
                      <m:func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dPr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 w:cs="Times New Roman"/>
                                    <w:iCs/>
                                  </w:rPr>
                                </m:ctrlPr>
                              </m:fPr>
                              <m:num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</w:rPr>
                                  <m:t>π</m:t>
                                </m:r>
                              </m:num>
                              <m:den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n</m:t>
                                </m:r>
                              </m:den>
                            </m:f>
                          </m:e>
                        </m:d>
                        <m:acc>
                          <m:accPr>
                            <m:chr m:val="̃"/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acc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t</m:t>
                            </m:r>
                          </m:e>
                        </m:acc>
                      </m:e>
                    </m:func>
                  </m:num>
                  <m:den>
                    <m:r>
                      <w:rPr>
                        <w:rFonts w:ascii="Cambria Math" w:hAnsi="Cambria Math" w:cs="Times New Roman"/>
                      </w:rPr>
                      <m:t>a</m:t>
                    </m:r>
                  </m:den>
                </m:f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y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1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, 0≤</m:t>
                </m:r>
                <m:acc>
                  <m:accPr>
                    <m:chr m:val="̃"/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accPr>
                  <m:e>
                    <m:r>
                      <w:rPr>
                        <w:rFonts w:ascii="Cambria Math" w:hAnsi="Cambria Math" w:cs="Times New Roman"/>
                      </w:rPr>
                      <m:t>t</m:t>
                    </m:r>
                  </m:e>
                </m:acc>
                <m:r>
                  <w:rPr>
                    <w:rFonts w:ascii="Cambria Math" w:hAnsi="Cambria Math" w:cs="Times New Roman"/>
                  </w:rPr>
                  <m:t>≤t</m:t>
                </m:r>
              </m:e>
            </m:eqArr>
          </m:e>
        </m:d>
      </m:oMath>
      <w:r w:rsidR="007F12ED">
        <w:rPr>
          <w:rFonts w:ascii="Times New Roman" w:hAnsi="Times New Roman" w:cs="Times New Roman"/>
        </w:rPr>
        <w:t xml:space="preserve"> </w:t>
      </w:r>
    </w:p>
    <w:p w14:paraId="5EA1D6A9" w14:textId="55FD5E62" w:rsidR="00662EB5" w:rsidRDefault="00B769F6" w:rsidP="00E569C7">
      <w:pPr>
        <w:spacing w:line="480" w:lineRule="auto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(S1)</w:t>
      </w:r>
    </w:p>
    <w:p w14:paraId="7499A928" w14:textId="3D729E15" w:rsidR="00564890" w:rsidRDefault="008209BB" w:rsidP="00D11A39">
      <w:pPr>
        <w:spacing w:line="480" w:lineRule="auto"/>
        <w:ind w:firstLine="420"/>
        <w:rPr>
          <w:rFonts w:ascii="Times New Roman" w:hAnsi="Times New Roman" w:cs="Times New Roman"/>
        </w:rPr>
      </w:pPr>
      <w:r w:rsidRPr="008209BB">
        <w:rPr>
          <w:rFonts w:ascii="Times New Roman" w:hAnsi="Times New Roman" w:cs="Times New Roman"/>
        </w:rPr>
        <w:t xml:space="preserve">As </w:t>
      </w:r>
      <w:r w:rsidR="00AE7AE6">
        <w:rPr>
          <w:rFonts w:ascii="Times New Roman" w:hAnsi="Times New Roman" w:cs="Times New Roman" w:hint="eastAsia"/>
        </w:rPr>
        <w:t>a</w:t>
      </w:r>
      <w:r w:rsidRPr="008209BB">
        <w:rPr>
          <w:rFonts w:ascii="Times New Roman" w:hAnsi="Times New Roman" w:cs="Times New Roman"/>
        </w:rPr>
        <w:t xml:space="preserve"> bottom line sweeps from the bottom to the top, its height can be expressed as</w:t>
      </w:r>
      <w:r w:rsidR="004B67AA">
        <w:rPr>
          <w:rFonts w:ascii="Times New Roman" w:hAnsi="Times New Roman" w:cs="Times New Roman" w:hint="eastAsia"/>
        </w:rPr>
        <w:t>:</w:t>
      </w:r>
    </w:p>
    <w:p w14:paraId="31438CF4" w14:textId="7F28D41F" w:rsidR="004B67AA" w:rsidRPr="00AB185A" w:rsidRDefault="008018F3" w:rsidP="008209BB">
      <w:pPr>
        <w:spacing w:line="480" w:lineRule="auto"/>
        <w:jc w:val="right"/>
        <w:rPr>
          <w:rFonts w:ascii="Times New Roman" w:hAnsi="Times New Roman" w:cs="Times New Roman"/>
        </w:rPr>
      </w:pPr>
      <m:oMath>
        <m:acc>
          <m:accPr>
            <m:chr m:val="̃"/>
            <m:ctrlPr>
              <w:rPr>
                <w:rFonts w:ascii="Cambria Math" w:hAnsi="Cambria Math" w:cs="Times New Roman"/>
                <w:i/>
              </w:rPr>
            </m:ctrlPr>
          </m:accPr>
          <m:e>
            <m:r>
              <w:rPr>
                <w:rFonts w:ascii="Cambria Math" w:hAnsi="Cambria Math" w:cs="Times New Roman"/>
              </w:rPr>
              <m:t>b</m:t>
            </m:r>
          </m:e>
        </m:acc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b</m:t>
            </m:r>
          </m:num>
          <m:den>
            <m:r>
              <w:rPr>
                <w:rFonts w:ascii="Cambria Math" w:hAnsi="Cambria Math" w:cs="Times New Roman"/>
              </w:rPr>
              <m:t>θ</m:t>
            </m:r>
          </m:den>
        </m:f>
        <m:acc>
          <m:accPr>
            <m:chr m:val="̃"/>
            <m:ctrlPr>
              <w:rPr>
                <w:rFonts w:ascii="Cambria Math" w:hAnsi="Cambria Math" w:cs="Times New Roman"/>
                <w:i/>
              </w:rPr>
            </m:ctrlPr>
          </m:accPr>
          <m:e>
            <m:r>
              <w:rPr>
                <w:rFonts w:ascii="Cambria Math" w:hAnsi="Cambria Math" w:cs="Times New Roman"/>
              </w:rPr>
              <m:t>θ</m:t>
            </m:r>
          </m:e>
        </m:acc>
      </m:oMath>
      <w:r w:rsidR="008209BB">
        <w:rPr>
          <w:rFonts w:ascii="Times New Roman" w:hAnsi="Times New Roman" w:cs="Times New Roman" w:hint="eastAsia"/>
        </w:rPr>
        <w:t xml:space="preserve">                                  (S2)</w:t>
      </w:r>
    </w:p>
    <w:p w14:paraId="2B744AAE" w14:textId="029D4AD4" w:rsidR="00BE55A6" w:rsidRDefault="00117517" w:rsidP="0048679D">
      <w:pPr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where</w:t>
      </w:r>
      <w:r w:rsidR="0048679D">
        <w:rPr>
          <w:rFonts w:ascii="Times New Roman" w:hAnsi="Times New Roman" w:cs="Times New Roman" w:hint="eastAsia"/>
        </w:rPr>
        <w:t xml:space="preserve"> </w:t>
      </w:r>
      <m:oMath>
        <m:r>
          <w:rPr>
            <w:rFonts w:ascii="Cambria Math" w:hAnsi="Cambria Math" w:cs="Times New Roman"/>
          </w:rPr>
          <m:t>b</m:t>
        </m:r>
      </m:oMath>
      <w:r w:rsidR="0048679D">
        <w:rPr>
          <w:rFonts w:ascii="Times New Roman" w:hAnsi="Times New Roman" w:cs="Times New Roman" w:hint="eastAsia"/>
        </w:rPr>
        <w:t xml:space="preserve"> and </w:t>
      </w:r>
      <m:oMath>
        <m:r>
          <w:rPr>
            <w:rFonts w:ascii="Cambria Math" w:hAnsi="Cambria Math" w:cs="Times New Roman"/>
          </w:rPr>
          <m:t>θ</m:t>
        </m:r>
      </m:oMath>
      <w:r w:rsidR="0048679D">
        <w:rPr>
          <w:rFonts w:ascii="Times New Roman" w:hAnsi="Times New Roman" w:cs="Times New Roman" w:hint="eastAsia"/>
        </w:rPr>
        <w:t xml:space="preserve"> are </w:t>
      </w:r>
      <w:r w:rsidR="00F82070">
        <w:rPr>
          <w:rFonts w:ascii="Times New Roman" w:hAnsi="Times New Roman" w:cs="Times New Roman" w:hint="eastAsia"/>
        </w:rPr>
        <w:t>known</w:t>
      </w:r>
      <w:r w:rsidR="009766D1" w:rsidRPr="00E65FD6">
        <w:rPr>
          <w:rFonts w:ascii="Times New Roman" w:hAnsi="Times New Roman" w:cs="Times New Roman"/>
        </w:rPr>
        <w:t xml:space="preserve"> geometric parameters</w:t>
      </w:r>
      <w:r w:rsidR="009766D1">
        <w:rPr>
          <w:rFonts w:ascii="Times New Roman" w:hAnsi="Times New Roman" w:cs="Times New Roman" w:hint="eastAsia"/>
        </w:rPr>
        <w:t xml:space="preserve"> </w:t>
      </w:r>
      <w:r w:rsidR="009766D1" w:rsidRPr="00E65FD6">
        <w:rPr>
          <w:rFonts w:ascii="Times New Roman" w:hAnsi="Times New Roman" w:cs="Times New Roman"/>
        </w:rPr>
        <w:t xml:space="preserve">of the main structure, as </w:t>
      </w:r>
      <w:r w:rsidR="00F82070">
        <w:rPr>
          <w:rFonts w:ascii="Times New Roman" w:hAnsi="Times New Roman" w:cs="Times New Roman" w:hint="eastAsia"/>
        </w:rPr>
        <w:t>shown</w:t>
      </w:r>
      <w:r w:rsidR="009766D1" w:rsidRPr="00E65FD6">
        <w:rPr>
          <w:rFonts w:ascii="Times New Roman" w:hAnsi="Times New Roman" w:cs="Times New Roman"/>
        </w:rPr>
        <w:t xml:space="preserve"> in Fig. 1a</w:t>
      </w:r>
      <w:r w:rsidR="009766D1">
        <w:rPr>
          <w:rFonts w:ascii="Times New Roman" w:hAnsi="Times New Roman" w:cs="Times New Roman" w:hint="eastAsia"/>
        </w:rPr>
        <w:t xml:space="preserve">, </w:t>
      </w:r>
      <w:r w:rsidR="00A87411" w:rsidRPr="00A87411">
        <w:rPr>
          <w:rFonts w:ascii="Times New Roman" w:hAnsi="Times New Roman" w:cs="Times New Roman"/>
        </w:rPr>
        <w:t xml:space="preserve">corresponding to the ultimate height and rotation angle of </w:t>
      </w:r>
      <w:r w:rsidR="0080154B">
        <w:rPr>
          <w:rFonts w:ascii="Times New Roman" w:hAnsi="Times New Roman" w:cs="Times New Roman" w:hint="eastAsia"/>
        </w:rPr>
        <w:t>a</w:t>
      </w:r>
      <w:r w:rsidR="00A87411" w:rsidRPr="00A87411">
        <w:rPr>
          <w:rFonts w:ascii="Times New Roman" w:hAnsi="Times New Roman" w:cs="Times New Roman"/>
        </w:rPr>
        <w:t xml:space="preserve"> bottom line, respectively</w:t>
      </w:r>
      <w:r w:rsidR="009766D1">
        <w:rPr>
          <w:rFonts w:ascii="Times New Roman" w:hAnsi="Times New Roman" w:cs="Times New Roman" w:hint="eastAsia"/>
        </w:rPr>
        <w:t>;</w:t>
      </w:r>
      <w:r w:rsidR="0048679D">
        <w:rPr>
          <w:rFonts w:ascii="Times New Roman" w:hAnsi="Times New Roman" w:cs="Times New Roman" w:hint="eastAsia"/>
        </w:rPr>
        <w:t xml:space="preserve"> </w:t>
      </w:r>
      <m:oMath>
        <m:acc>
          <m:accPr>
            <m:chr m:val="̃"/>
            <m:ctrlPr>
              <w:rPr>
                <w:rFonts w:ascii="Cambria Math" w:hAnsi="Cambria Math" w:cs="Times New Roman"/>
                <w:i/>
              </w:rPr>
            </m:ctrlPr>
          </m:accPr>
          <m:e>
            <m:r>
              <w:rPr>
                <w:rFonts w:ascii="Cambria Math" w:hAnsi="Cambria Math" w:cs="Times New Roman"/>
              </w:rPr>
              <m:t>b</m:t>
            </m:r>
          </m:e>
        </m:acc>
      </m:oMath>
      <w:r w:rsidR="00F62AA4">
        <w:rPr>
          <w:rFonts w:ascii="Times New Roman" w:hAnsi="Times New Roman" w:cs="Times New Roman" w:hint="eastAsia"/>
        </w:rPr>
        <w:t xml:space="preserve"> is the </w:t>
      </w:r>
      <w:r w:rsidR="0080154B">
        <w:rPr>
          <w:rFonts w:ascii="Times New Roman" w:hAnsi="Times New Roman" w:cs="Times New Roman" w:hint="eastAsia"/>
        </w:rPr>
        <w:t xml:space="preserve">height </w:t>
      </w:r>
      <w:r w:rsidR="00586C8C">
        <w:rPr>
          <w:rFonts w:ascii="Times New Roman" w:hAnsi="Times New Roman" w:cs="Times New Roman" w:hint="eastAsia"/>
        </w:rPr>
        <w:t>variable</w:t>
      </w:r>
      <w:r w:rsidR="00F62AA4">
        <w:rPr>
          <w:rFonts w:ascii="Times New Roman" w:hAnsi="Times New Roman" w:cs="Times New Roman" w:hint="eastAsia"/>
        </w:rPr>
        <w:t xml:space="preserve"> </w:t>
      </w:r>
      <w:r w:rsidR="00A31F0D">
        <w:rPr>
          <w:rFonts w:ascii="Times New Roman" w:hAnsi="Times New Roman" w:cs="Times New Roman" w:hint="eastAsia"/>
        </w:rPr>
        <w:t>corresponding to the change of</w:t>
      </w:r>
      <w:r w:rsidR="00F62AA4">
        <w:rPr>
          <w:rFonts w:ascii="Times New Roman" w:hAnsi="Times New Roman" w:cs="Times New Roman" w:hint="eastAsia"/>
        </w:rPr>
        <w:t xml:space="preserve"> the</w:t>
      </w:r>
      <w:r w:rsidR="00DA3FF9">
        <w:rPr>
          <w:rFonts w:ascii="Times New Roman" w:hAnsi="Times New Roman" w:cs="Times New Roman" w:hint="eastAsia"/>
        </w:rPr>
        <w:t xml:space="preserve"> </w:t>
      </w:r>
      <w:r w:rsidR="0080154B">
        <w:rPr>
          <w:rFonts w:ascii="Times New Roman" w:hAnsi="Times New Roman" w:cs="Times New Roman" w:hint="eastAsia"/>
        </w:rPr>
        <w:t>rotation angle</w:t>
      </w:r>
      <w:r w:rsidR="00F62AA4">
        <w:rPr>
          <w:rFonts w:ascii="Times New Roman" w:hAnsi="Times New Roman" w:cs="Times New Roman" w:hint="eastAsia"/>
        </w:rPr>
        <w:t xml:space="preserve"> </w:t>
      </w:r>
      <w:r w:rsidR="00A31F0D">
        <w:rPr>
          <w:rFonts w:ascii="Times New Roman" w:hAnsi="Times New Roman" w:cs="Times New Roman" w:hint="eastAsia"/>
        </w:rPr>
        <w:t>variable</w:t>
      </w:r>
      <w:r w:rsidR="00F62AA4">
        <w:rPr>
          <w:rFonts w:ascii="Times New Roman" w:hAnsi="Times New Roman" w:cs="Times New Roman" w:hint="eastAsia"/>
        </w:rPr>
        <w:t xml:space="preserve"> </w:t>
      </w:r>
      <m:oMath>
        <m:acc>
          <m:accPr>
            <m:chr m:val="̃"/>
            <m:ctrlPr>
              <w:rPr>
                <w:rFonts w:ascii="Cambria Math" w:hAnsi="Cambria Math" w:cs="Times New Roman"/>
                <w:i/>
              </w:rPr>
            </m:ctrlPr>
          </m:accPr>
          <m:e>
            <m:r>
              <w:rPr>
                <w:rFonts w:ascii="Cambria Math" w:hAnsi="Cambria Math" w:cs="Times New Roman"/>
              </w:rPr>
              <m:t>θ</m:t>
            </m:r>
          </m:e>
        </m:acc>
      </m:oMath>
      <w:r w:rsidR="00A31F0D">
        <w:rPr>
          <w:rFonts w:ascii="Times New Roman" w:hAnsi="Times New Roman" w:cs="Times New Roman" w:hint="eastAsia"/>
        </w:rPr>
        <w:t>.</w:t>
      </w:r>
      <w:r w:rsidR="00856066" w:rsidRPr="00856066">
        <w:rPr>
          <w:rFonts w:ascii="Times New Roman" w:hAnsi="Times New Roman" w:cs="Times New Roman" w:hint="eastAsia"/>
        </w:rPr>
        <w:t xml:space="preserve"> </w:t>
      </w:r>
    </w:p>
    <w:p w14:paraId="4AFA91BE" w14:textId="3DF2F43F" w:rsidR="00856066" w:rsidRDefault="00856066" w:rsidP="00BE55A6">
      <w:pPr>
        <w:spacing w:line="480" w:lineRule="auto"/>
        <w:ind w:firstLine="420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T</w:t>
      </w:r>
      <w:r w:rsidRPr="002818ED">
        <w:rPr>
          <w:rFonts w:ascii="Times New Roman" w:hAnsi="Times New Roman" w:cs="Times New Roman" w:hint="eastAsia"/>
        </w:rPr>
        <w:t>he coordinates</w:t>
      </w:r>
      <w:r>
        <w:rPr>
          <w:rFonts w:ascii="Times New Roman" w:hAnsi="Times New Roman" w:cs="Times New Roman" w:hint="eastAsia"/>
        </w:rPr>
        <w:t xml:space="preserve"> of the two endpoints of </w:t>
      </w:r>
      <w:r w:rsidR="00381452">
        <w:rPr>
          <w:rFonts w:ascii="Times New Roman" w:hAnsi="Times New Roman" w:cs="Times New Roman" w:hint="eastAsia"/>
        </w:rPr>
        <w:t>a</w:t>
      </w:r>
      <w:r w:rsidR="004E065A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</w:rPr>
        <w:t>line</w:t>
      </w:r>
      <w:r w:rsidR="00381452">
        <w:rPr>
          <w:rFonts w:ascii="Times New Roman" w:hAnsi="Times New Roman" w:cs="Times New Roman" w:hint="eastAsia"/>
        </w:rPr>
        <w:t xml:space="preserve"> </w:t>
      </w:r>
      <w:r w:rsidR="004E2473">
        <w:rPr>
          <w:rFonts w:ascii="Times New Roman" w:hAnsi="Times New Roman" w:cs="Times New Roman" w:hint="eastAsia"/>
        </w:rPr>
        <w:t>on</w:t>
      </w:r>
      <w:r w:rsidR="00381452">
        <w:rPr>
          <w:rFonts w:ascii="Times New Roman" w:hAnsi="Times New Roman" w:cs="Times New Roman" w:hint="eastAsia"/>
        </w:rPr>
        <w:t xml:space="preserve"> </w:t>
      </w:r>
      <w:r w:rsidR="00526914">
        <w:rPr>
          <w:rFonts w:ascii="Times New Roman" w:hAnsi="Times New Roman" w:cs="Times New Roman"/>
        </w:rPr>
        <w:t>the</w:t>
      </w:r>
      <w:r w:rsidR="00526914">
        <w:rPr>
          <w:rFonts w:ascii="Times New Roman" w:hAnsi="Times New Roman" w:cs="Times New Roman" w:hint="eastAsia"/>
        </w:rPr>
        <w:t xml:space="preserve"> main structure</w:t>
      </w:r>
      <w:r w:rsidR="000409D4">
        <w:rPr>
          <w:rFonts w:ascii="Times New Roman" w:hAnsi="Times New Roman" w:cs="Times New Roman" w:hint="eastAsia"/>
        </w:rPr>
        <w:t xml:space="preserve"> parallel to the bottom plane</w:t>
      </w:r>
      <w:r>
        <w:rPr>
          <w:rFonts w:ascii="Times New Roman" w:hAnsi="Times New Roman" w:cs="Times New Roman" w:hint="eastAsia"/>
        </w:rPr>
        <w:t xml:space="preserve"> can be </w:t>
      </w:r>
      <w:r w:rsidR="004E2473">
        <w:rPr>
          <w:rFonts w:ascii="Times New Roman" w:hAnsi="Times New Roman" w:cs="Times New Roman" w:hint="eastAsia"/>
        </w:rPr>
        <w:t>expressed</w:t>
      </w:r>
      <w:r>
        <w:rPr>
          <w:rFonts w:ascii="Times New Roman" w:hAnsi="Times New Roman" w:cs="Times New Roman" w:hint="eastAsia"/>
        </w:rPr>
        <w:t xml:space="preserve"> as </w:t>
      </w:r>
      <m:oMath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</w:rPr>
                      <m:t>1-2</m:t>
                    </m:r>
                    <m:func>
                      <m:func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d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</w:rPr>
                              <m:t>π</m:t>
                            </m:r>
                            <m:r>
                              <w:rPr>
                                <w:rFonts w:ascii="Cambria Math" w:hAnsi="Cambria Math" w:cs="Times New Roman"/>
                              </w:rPr>
                              <m:t>/n</m:t>
                            </m:r>
                          </m:e>
                        </m:d>
                        <m:acc>
                          <m:accPr>
                            <m:chr m:val="̃"/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acc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t</m:t>
                            </m:r>
                          </m:e>
                        </m:acc>
                        <m:r>
                          <w:rPr>
                            <w:rFonts w:ascii="Cambria Math" w:hAnsi="Cambria Math" w:cs="Times New Roman"/>
                          </w:rPr>
                          <m:t>/a</m:t>
                        </m:r>
                      </m:e>
                    </m:func>
                  </m:e>
                </m:d>
                <m:r>
                  <w:rPr>
                    <w:rFonts w:ascii="Cambria Math" w:hAnsi="Cambria Math" w:cs="Times New Roman"/>
                  </w:rPr>
                  <m:t>(x</m:t>
                </m:r>
              </m:e>
              <m:sub>
                <m:r>
                  <w:rPr>
                    <w:rFonts w:ascii="Cambria Math" w:hAnsi="Cambria Math" w:cs="Times New Roman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</w:rPr>
              <m:t>cos</m:t>
            </m:r>
            <m:acc>
              <m:accPr>
                <m:chr m:val="̃"/>
                <m:ctrlPr>
                  <w:rPr>
                    <w:rFonts w:ascii="Cambria Math" w:hAnsi="Cambria Math" w:cs="Times New Roman"/>
                    <w:i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θ</m:t>
                </m:r>
              </m:e>
            </m:acc>
            <m:r>
              <w:rPr>
                <w:rFonts w:ascii="Cambria Math" w:hAnsi="Cambria Math" w:cs="Times New Roman"/>
              </w:rPr>
              <m:t>-</m:t>
            </m:r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y</m:t>
                </m:r>
              </m:e>
              <m:sub>
                <m:r>
                  <w:rPr>
                    <w:rFonts w:ascii="Cambria Math" w:hAnsi="Cambria Math" w:cs="Times New Roman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</w:rPr>
              <m:t>sin</m:t>
            </m:r>
            <m:acc>
              <m:accPr>
                <m:chr m:val="̃"/>
                <m:ctrlPr>
                  <w:rPr>
                    <w:rFonts w:ascii="Cambria Math" w:hAnsi="Cambria Math" w:cs="Times New Roman"/>
                    <w:i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θ</m:t>
                </m:r>
              </m:e>
            </m:acc>
            <m:r>
              <w:rPr>
                <w:rFonts w:ascii="Cambria Math" w:hAnsi="Cambria Math" w:cs="Times New Roman"/>
              </w:rPr>
              <m:t xml:space="preserve">), </m:t>
            </m:r>
            <m:d>
              <m:dPr>
                <m:ctrlPr>
                  <w:rPr>
                    <w:rFonts w:ascii="Cambria Math" w:hAnsi="Cambria Math" w:cs="Times New Roman"/>
                    <w:i/>
                  </w:rPr>
                </m:ctrlPr>
              </m:dPr>
              <m:e>
                <m:r>
                  <w:rPr>
                    <w:rFonts w:ascii="Cambria Math" w:hAnsi="Cambria Math" w:cs="Times New Roman"/>
                  </w:rPr>
                  <m:t>1-2</m:t>
                </m:r>
                <m:func>
                  <m:func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cos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</w:rPr>
                          <m:t>π</m:t>
                        </m:r>
                        <m:r>
                          <w:rPr>
                            <w:rFonts w:ascii="Cambria Math" w:hAnsi="Cambria Math" w:cs="Times New Roman"/>
                          </w:rPr>
                          <m:t>/n</m:t>
                        </m:r>
                      </m:e>
                    </m:d>
                    <m:acc>
                      <m:accPr>
                        <m:chr m:val="̃"/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</w:rPr>
                          <m:t>t</m:t>
                        </m:r>
                      </m:e>
                    </m:acc>
                    <m:r>
                      <w:rPr>
                        <w:rFonts w:ascii="Cambria Math" w:hAnsi="Cambria Math" w:cs="Times New Roman"/>
                      </w:rPr>
                      <m:t>/a</m:t>
                    </m:r>
                  </m:e>
                </m:func>
              </m:e>
            </m:d>
            <m:r>
              <w:rPr>
                <w:rFonts w:ascii="Cambria Math" w:hAnsi="Cambria Math" w:cs="Times New Roman"/>
              </w:rPr>
              <m:t>(</m:t>
            </m:r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x</m:t>
                </m:r>
              </m:e>
              <m:sub>
                <m:r>
                  <w:rPr>
                    <w:rFonts w:ascii="Cambria Math" w:hAnsi="Cambria Math" w:cs="Times New Roman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</w:rPr>
              <m:t>sin</m:t>
            </m:r>
            <m:acc>
              <m:accPr>
                <m:chr m:val="̃"/>
                <m:ctrlPr>
                  <w:rPr>
                    <w:rFonts w:ascii="Cambria Math" w:hAnsi="Cambria Math" w:cs="Times New Roman"/>
                    <w:i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θ</m:t>
                </m:r>
              </m:e>
            </m:acc>
            <m:r>
              <w:rPr>
                <w:rFonts w:ascii="Cambria Math" w:hAnsi="Cambria Math" w:cs="Times New Roman"/>
              </w:rPr>
              <m:t>+</m:t>
            </m:r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y</m:t>
                </m:r>
              </m:e>
              <m:sub>
                <m:r>
                  <w:rPr>
                    <w:rFonts w:ascii="Cambria Math" w:hAnsi="Cambria Math" w:cs="Times New Roman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</w:rPr>
              <m:t>cos</m:t>
            </m:r>
            <m:acc>
              <m:accPr>
                <m:chr m:val="̃"/>
                <m:ctrlPr>
                  <w:rPr>
                    <w:rFonts w:ascii="Cambria Math" w:hAnsi="Cambria Math" w:cs="Times New Roman"/>
                    <w:i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θ</m:t>
                </m:r>
              </m:e>
            </m:acc>
            <m:r>
              <w:rPr>
                <w:rFonts w:ascii="Cambria Math" w:hAnsi="Cambria Math" w:cs="Times New Roman"/>
              </w:rPr>
              <m:t>),</m:t>
            </m:r>
            <m:acc>
              <m:accPr>
                <m:chr m:val="̃"/>
                <m:ctrlPr>
                  <w:rPr>
                    <w:rFonts w:ascii="Cambria Math" w:hAnsi="Cambria Math" w:cs="Times New Roman"/>
                    <w:i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b</m:t>
                </m:r>
              </m:e>
            </m:acc>
          </m:e>
        </m:d>
      </m:oMath>
      <w:r>
        <w:rPr>
          <w:rFonts w:ascii="Times New Roman" w:hAnsi="Times New Roman" w:cs="Times New Roman" w:hint="eastAsia"/>
        </w:rPr>
        <w:t xml:space="preserve"> and </w:t>
      </w:r>
      <m:oMath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d>
              <m:dPr>
                <m:ctrlPr>
                  <w:rPr>
                    <w:rFonts w:ascii="Cambria Math" w:hAnsi="Cambria Math" w:cs="Times New Roman"/>
                    <w:i/>
                  </w:rPr>
                </m:ctrlPr>
              </m:dPr>
              <m:e>
                <m:r>
                  <w:rPr>
                    <w:rFonts w:ascii="Cambria Math" w:hAnsi="Cambria Math" w:cs="Times New Roman"/>
                  </w:rPr>
                  <m:t>1-2</m:t>
                </m:r>
                <m:func>
                  <m:func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cos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</w:rPr>
                          <m:t>π</m:t>
                        </m:r>
                        <m:r>
                          <w:rPr>
                            <w:rFonts w:ascii="Cambria Math" w:hAnsi="Cambria Math" w:cs="Times New Roman"/>
                          </w:rPr>
                          <m:t>/n</m:t>
                        </m:r>
                      </m:e>
                    </m:d>
                    <m:acc>
                      <m:accPr>
                        <m:chr m:val="̃"/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</w:rPr>
                          <m:t>t</m:t>
                        </m:r>
                      </m:e>
                    </m:acc>
                    <m:r>
                      <w:rPr>
                        <w:rFonts w:ascii="Cambria Math" w:hAnsi="Cambria Math" w:cs="Times New Roman"/>
                      </w:rPr>
                      <m:t>/a</m:t>
                    </m:r>
                  </m:e>
                </m:func>
              </m:e>
            </m:d>
            <m:r>
              <w:rPr>
                <w:rFonts w:ascii="Cambria Math" w:hAnsi="Cambria Math" w:cs="Times New Roman"/>
              </w:rPr>
              <m:t>(</m:t>
            </m:r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x</m:t>
                </m:r>
              </m:e>
              <m:sub>
                <m:r>
                  <w:rPr>
                    <w:rFonts w:ascii="Cambria Math" w:hAnsi="Cambria Math" w:cs="Times New Roman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</w:rPr>
              <m:t>cos</m:t>
            </m:r>
            <m:acc>
              <m:accPr>
                <m:chr m:val="̃"/>
                <m:ctrlPr>
                  <w:rPr>
                    <w:rFonts w:ascii="Cambria Math" w:hAnsi="Cambria Math" w:cs="Times New Roman"/>
                    <w:i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θ</m:t>
                </m:r>
              </m:e>
            </m:acc>
            <m:r>
              <w:rPr>
                <w:rFonts w:ascii="Cambria Math" w:hAnsi="Cambria Math" w:cs="Times New Roman"/>
              </w:rPr>
              <m:t>-</m:t>
            </m:r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y</m:t>
                </m:r>
              </m:e>
              <m:sub>
                <m:r>
                  <w:rPr>
                    <w:rFonts w:ascii="Cambria Math" w:hAnsi="Cambria Math" w:cs="Times New Roman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</w:rPr>
              <m:t>sin</m:t>
            </m:r>
            <m:acc>
              <m:accPr>
                <m:chr m:val="̃"/>
                <m:ctrlPr>
                  <w:rPr>
                    <w:rFonts w:ascii="Cambria Math" w:hAnsi="Cambria Math" w:cs="Times New Roman"/>
                    <w:i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θ</m:t>
                </m:r>
              </m:e>
            </m:acc>
            <m:r>
              <w:rPr>
                <w:rFonts w:ascii="Cambria Math" w:hAnsi="Cambria Math" w:cs="Times New Roman"/>
              </w:rPr>
              <m:t>),</m:t>
            </m:r>
            <m:d>
              <m:dPr>
                <m:ctrlPr>
                  <w:rPr>
                    <w:rFonts w:ascii="Cambria Math" w:hAnsi="Cambria Math" w:cs="Times New Roman"/>
                    <w:i/>
                  </w:rPr>
                </m:ctrlPr>
              </m:dPr>
              <m:e>
                <m:r>
                  <w:rPr>
                    <w:rFonts w:ascii="Cambria Math" w:hAnsi="Cambria Math" w:cs="Times New Roman"/>
                  </w:rPr>
                  <m:t>1-2</m:t>
                </m:r>
                <m:func>
                  <m:func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cos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</w:rPr>
                          <m:t>π</m:t>
                        </m:r>
                        <m:r>
                          <w:rPr>
                            <w:rFonts w:ascii="Cambria Math" w:hAnsi="Cambria Math" w:cs="Times New Roman"/>
                          </w:rPr>
                          <m:t>/n</m:t>
                        </m:r>
                      </m:e>
                    </m:d>
                    <m:acc>
                      <m:accPr>
                        <m:chr m:val="̃"/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</w:rPr>
                          <m:t>t</m:t>
                        </m:r>
                      </m:e>
                    </m:acc>
                    <m:r>
                      <w:rPr>
                        <w:rFonts w:ascii="Cambria Math" w:hAnsi="Cambria Math" w:cs="Times New Roman"/>
                      </w:rPr>
                      <m:t>/a</m:t>
                    </m:r>
                  </m:e>
                </m:func>
              </m:e>
            </m:d>
            <m:r>
              <w:rPr>
                <w:rFonts w:ascii="Cambria Math" w:hAnsi="Cambria Math" w:cs="Times New Roman"/>
              </w:rPr>
              <m:t>(</m:t>
            </m:r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x</m:t>
                </m:r>
              </m:e>
              <m:sub>
                <m:r>
                  <w:rPr>
                    <w:rFonts w:ascii="Cambria Math" w:hAnsi="Cambria Math" w:cs="Times New Roman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</w:rPr>
              <m:t>sin</m:t>
            </m:r>
            <m:acc>
              <m:accPr>
                <m:chr m:val="̃"/>
                <m:ctrlPr>
                  <w:rPr>
                    <w:rFonts w:ascii="Cambria Math" w:hAnsi="Cambria Math" w:cs="Times New Roman"/>
                    <w:i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θ</m:t>
                </m:r>
              </m:e>
            </m:acc>
            <m:r>
              <w:rPr>
                <w:rFonts w:ascii="Cambria Math" w:hAnsi="Cambria Math" w:cs="Times New Roman"/>
              </w:rPr>
              <m:t>+</m:t>
            </m:r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y</m:t>
                </m:r>
              </m:e>
              <m:sub>
                <m:r>
                  <w:rPr>
                    <w:rFonts w:ascii="Cambria Math" w:hAnsi="Cambria Math" w:cs="Times New Roman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</w:rPr>
              <m:t>cos</m:t>
            </m:r>
            <m:acc>
              <m:accPr>
                <m:chr m:val="̃"/>
                <m:ctrlPr>
                  <w:rPr>
                    <w:rFonts w:ascii="Cambria Math" w:hAnsi="Cambria Math" w:cs="Times New Roman"/>
                    <w:i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θ</m:t>
                </m:r>
              </m:e>
            </m:acc>
            <m:r>
              <w:rPr>
                <w:rFonts w:ascii="Cambria Math" w:hAnsi="Cambria Math" w:cs="Times New Roman"/>
              </w:rPr>
              <m:t>),</m:t>
            </m:r>
            <m:acc>
              <m:accPr>
                <m:chr m:val="̃"/>
                <m:ctrlPr>
                  <w:rPr>
                    <w:rFonts w:ascii="Cambria Math" w:hAnsi="Cambria Math" w:cs="Times New Roman"/>
                    <w:i/>
                  </w:rPr>
                </m:ctrlPr>
              </m:accPr>
              <m:e>
                <m:r>
                  <w:rPr>
                    <w:rFonts w:ascii="Cambria Math" w:hAnsi="Cambria Math" w:cs="Times New Roman"/>
                  </w:rPr>
                  <m:t>b</m:t>
                </m:r>
              </m:e>
            </m:acc>
          </m:e>
        </m:d>
      </m:oMath>
      <w:r w:rsidR="00F12787">
        <w:rPr>
          <w:rFonts w:ascii="Times New Roman" w:hAnsi="Times New Roman" w:cs="Times New Roman" w:hint="eastAsia"/>
        </w:rPr>
        <w:t>, respectively</w:t>
      </w:r>
      <w:r>
        <w:rPr>
          <w:rFonts w:ascii="Times New Roman" w:hAnsi="Times New Roman" w:cs="Times New Roman" w:hint="eastAsia"/>
        </w:rPr>
        <w:t xml:space="preserve">. </w:t>
      </w:r>
      <w:r w:rsidR="004E065A">
        <w:rPr>
          <w:rFonts w:ascii="Times New Roman" w:hAnsi="Times New Roman" w:cs="Times New Roman" w:hint="eastAsia"/>
        </w:rPr>
        <w:t>Hence,</w:t>
      </w:r>
      <w:r w:rsidR="00CC5A06">
        <w:rPr>
          <w:rFonts w:ascii="Times New Roman" w:hAnsi="Times New Roman" w:cs="Times New Roman" w:hint="eastAsia"/>
        </w:rPr>
        <w:t xml:space="preserve"> </w:t>
      </w:r>
      <w:r w:rsidR="00A22DD5">
        <w:rPr>
          <w:rFonts w:ascii="Times New Roman" w:hAnsi="Times New Roman" w:cs="Times New Roman" w:hint="eastAsia"/>
        </w:rPr>
        <w:t>the</w:t>
      </w:r>
      <w:r w:rsidR="004E065A">
        <w:rPr>
          <w:rFonts w:ascii="Times New Roman" w:hAnsi="Times New Roman" w:cs="Times New Roman" w:hint="eastAsia"/>
        </w:rPr>
        <w:t xml:space="preserve"> line </w:t>
      </w:r>
      <w:r w:rsidR="00066305">
        <w:rPr>
          <w:rFonts w:ascii="Times New Roman" w:hAnsi="Times New Roman" w:cs="Times New Roman" w:hint="eastAsia"/>
        </w:rPr>
        <w:t>can be</w:t>
      </w:r>
      <w:r w:rsidR="003D1870">
        <w:rPr>
          <w:rFonts w:ascii="Times New Roman" w:hAnsi="Times New Roman" w:cs="Times New Roman" w:hint="eastAsia"/>
        </w:rPr>
        <w:t xml:space="preserve"> </w:t>
      </w:r>
      <w:r w:rsidR="00A22DD5">
        <w:rPr>
          <w:rFonts w:ascii="Times New Roman" w:hAnsi="Times New Roman" w:cs="Times New Roman" w:hint="eastAsia"/>
        </w:rPr>
        <w:t>described</w:t>
      </w:r>
      <w:r w:rsidR="003D1870">
        <w:rPr>
          <w:rFonts w:ascii="Times New Roman" w:hAnsi="Times New Roman" w:cs="Times New Roman" w:hint="eastAsia"/>
        </w:rPr>
        <w:t xml:space="preserve"> by the following equations</w:t>
      </w:r>
      <w:r w:rsidR="00EC499B">
        <w:rPr>
          <w:rFonts w:ascii="Times New Roman" w:hAnsi="Times New Roman" w:cs="Times New Roman" w:hint="eastAsia"/>
        </w:rPr>
        <w:t>:</w:t>
      </w:r>
    </w:p>
    <w:p w14:paraId="6C522DC3" w14:textId="5D244C9F" w:rsidR="00AB185A" w:rsidRDefault="008018F3" w:rsidP="00117517">
      <w:pPr>
        <w:spacing w:line="480" w:lineRule="auto"/>
        <w:rPr>
          <w:rFonts w:ascii="Times New Roman" w:hAnsi="Times New Roman" w:cs="Times New Roman"/>
        </w:rPr>
      </w:pPr>
      <m:oMath>
        <m:d>
          <m:dPr>
            <m:begChr m:val="{"/>
            <m:endChr m:val=""/>
            <m:ctrlPr>
              <w:rPr>
                <w:rFonts w:ascii="Cambria Math" w:hAnsi="Cambria Math" w:cs="Times New Roman"/>
                <w:i/>
              </w:rPr>
            </m:ctrlPr>
          </m:dPr>
          <m:e>
            <m:eqArr>
              <m:eqArrPr>
                <m:ctrlPr>
                  <w:rPr>
                    <w:rFonts w:ascii="Cambria Math" w:hAnsi="Cambria Math" w:cs="Times New Roman"/>
                    <w:i/>
                  </w:rPr>
                </m:ctrlPr>
              </m:eqArrPr>
              <m:e>
                <m:r>
                  <w:rPr>
                    <w:rFonts w:ascii="Cambria Math" w:hAnsi="Cambria Math" w:cs="Times New Roman"/>
                  </w:rPr>
                  <m:t>x∈</m:t>
                </m:r>
                <m:d>
                  <m:d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</w:rPr>
                      <m:t>1-</m:t>
                    </m:r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Times New Roman"/>
                          </w:rPr>
                          <m:t>2</m:t>
                        </m:r>
                        <m:func>
                          <m:func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funcPr>
                          <m:fNam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</w:rPr>
                              <m:t>cos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 w:cs="Times New Roman"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</w:rPr>
                                      <m:t>π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 w:cs="Times New Roman"/>
                                      </w:rPr>
                                      <m:t>n</m:t>
                                    </m:r>
                                  </m:den>
                                </m:f>
                              </m:e>
                            </m:d>
                            <m:acc>
                              <m:accPr>
                                <m:chr m:val="̃"/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t</m:t>
                                </m:r>
                              </m:e>
                            </m:acc>
                          </m:e>
                        </m:func>
                      </m:num>
                      <m:den>
                        <m:r>
                          <w:rPr>
                            <w:rFonts w:ascii="Cambria Math" w:hAnsi="Cambria Math" w:cs="Times New Roman"/>
                          </w:rPr>
                          <m:t>a</m:t>
                        </m:r>
                      </m:den>
                    </m:f>
                  </m:e>
                </m:d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dPr>
                  <m:e>
                    <m:func>
                      <m:func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</w:rPr>
                          <m:t>min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x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1</m:t>
                                </m:r>
                              </m:sub>
                            </m:s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</w:rPr>
                              <m:t>cos</m:t>
                            </m:r>
                            <m:acc>
                              <m:accPr>
                                <m:chr m:val="̃"/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θ</m:t>
                                </m:r>
                              </m:e>
                            </m:acc>
                            <m:r>
                              <w:rPr>
                                <w:rFonts w:ascii="Cambria Math" w:hAnsi="Cambria Math" w:cs="Times New Roman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y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1</m:t>
                                </m:r>
                              </m:sub>
                            </m:s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</w:rPr>
                              <m:t>sin</m:t>
                            </m:r>
                            <m:acc>
                              <m:accPr>
                                <m:chr m:val="̃"/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θ</m:t>
                                </m:r>
                              </m:e>
                            </m:acc>
                            <m:r>
                              <w:rPr>
                                <w:rFonts w:ascii="Cambria Math" w:hAnsi="Cambria Math" w:cs="Times New Roman"/>
                              </w:rPr>
                              <m:t>,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x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2</m:t>
                                </m:r>
                              </m:sub>
                            </m:s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</w:rPr>
                              <m:t>cos</m:t>
                            </m:r>
                            <m:acc>
                              <m:accPr>
                                <m:chr m:val="̃"/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θ</m:t>
                                </m:r>
                              </m:e>
                            </m:acc>
                            <m:r>
                              <w:rPr>
                                <w:rFonts w:ascii="Cambria Math" w:hAnsi="Cambria Math" w:cs="Times New Roman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y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2</m:t>
                                </m:r>
                              </m:sub>
                            </m:s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</w:rPr>
                              <m:t>sin</m:t>
                            </m:r>
                            <m:acc>
                              <m:accPr>
                                <m:chr m:val="̃"/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θ</m:t>
                                </m:r>
                              </m:e>
                            </m:acc>
                          </m:e>
                        </m:d>
                      </m:e>
                    </m:func>
                    <m:r>
                      <w:rPr>
                        <w:rFonts w:ascii="Cambria Math" w:hAnsi="Cambria Math" w:cs="Times New Roman"/>
                      </w:rPr>
                      <m:t>,</m:t>
                    </m:r>
                    <m:func>
                      <m:func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</w:rPr>
                          <m:t>max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x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1</m:t>
                                </m:r>
                              </m:sub>
                            </m:s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</w:rPr>
                              <m:t>cos</m:t>
                            </m:r>
                            <m:acc>
                              <m:accPr>
                                <m:chr m:val="̃"/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θ</m:t>
                                </m:r>
                              </m:e>
                            </m:acc>
                            <m:r>
                              <w:rPr>
                                <w:rFonts w:ascii="Cambria Math" w:hAnsi="Cambria Math" w:cs="Times New Roman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y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1</m:t>
                                </m:r>
                              </m:sub>
                            </m:s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</w:rPr>
                              <m:t>sin</m:t>
                            </m:r>
                            <m:acc>
                              <m:accPr>
                                <m:chr m:val="̃"/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θ</m:t>
                                </m:r>
                              </m:e>
                            </m:acc>
                            <m:r>
                              <w:rPr>
                                <w:rFonts w:ascii="Cambria Math" w:hAnsi="Cambria Math" w:cs="Times New Roman"/>
                              </w:rPr>
                              <m:t>,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x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2</m:t>
                                </m:r>
                              </m:sub>
                            </m:s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</w:rPr>
                              <m:t>cos</m:t>
                            </m:r>
                            <m:acc>
                              <m:accPr>
                                <m:chr m:val="̃"/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θ</m:t>
                                </m:r>
                              </m:e>
                            </m:acc>
                            <m:r>
                              <w:rPr>
                                <w:rFonts w:ascii="Cambria Math" w:hAnsi="Cambria Math" w:cs="Times New Roman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y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2</m:t>
                                </m:r>
                              </m:sub>
                            </m:s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</w:rPr>
                              <m:t>sin</m:t>
                            </m:r>
                            <m:acc>
                              <m:accPr>
                                <m:chr m:val="̃"/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θ</m:t>
                                </m:r>
                              </m:e>
                            </m:acc>
                          </m:e>
                        </m:d>
                      </m:e>
                    </m:func>
                  </m:e>
                </m:d>
              </m:e>
              <m:e>
                <m:r>
                  <w:rPr>
                    <w:rFonts w:ascii="Cambria Math" w:hAnsi="Cambria Math" w:cs="Times New Roman"/>
                  </w:rPr>
                  <m:t>y=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x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1</m:t>
                            </m:r>
                          </m:sub>
                        </m:sSub>
                        <m:r>
                          <w:rPr>
                            <w:rFonts w:ascii="Cambria Math" w:hAnsi="Cambria Math" w:cs="Times New Roman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x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b>
                        </m:sSub>
                      </m:e>
                    </m:d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sin</m:t>
                    </m:r>
                    <m:acc>
                      <m:accPr>
                        <m:chr m:val="̃"/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</w:rPr>
                          <m:t>θ</m:t>
                        </m:r>
                      </m:e>
                    </m:acc>
                    <m:r>
                      <w:rPr>
                        <w:rFonts w:ascii="Cambria Math" w:hAnsi="Cambria Math" w:cs="Times New Roman"/>
                      </w:rPr>
                      <m:t>+</m:t>
                    </m:r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y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1</m:t>
                            </m:r>
                          </m:sub>
                        </m:sSub>
                        <m:r>
                          <w:rPr>
                            <w:rFonts w:ascii="Cambria Math" w:hAnsi="Cambria Math" w:cs="Times New Roman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y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b>
                        </m:sSub>
                      </m:e>
                    </m:d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cos</m:t>
                    </m:r>
                    <m:acc>
                      <m:accPr>
                        <m:chr m:val="̃"/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</w:rPr>
                          <m:t>θ</m:t>
                        </m:r>
                      </m:e>
                    </m:acc>
                  </m:num>
                  <m:den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x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1</m:t>
                            </m:r>
                          </m:sub>
                        </m:sSub>
                        <m:r>
                          <w:rPr>
                            <w:rFonts w:ascii="Cambria Math" w:hAnsi="Cambria Math" w:cs="Times New Roman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x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b>
                        </m:sSub>
                      </m:e>
                    </m:d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cos</m:t>
                    </m:r>
                    <m:acc>
                      <m:accPr>
                        <m:chr m:val="̃"/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</w:rPr>
                          <m:t>θ</m:t>
                        </m:r>
                      </m:e>
                    </m:acc>
                    <m:r>
                      <w:rPr>
                        <w:rFonts w:ascii="Cambria Math" w:hAnsi="Cambria Math" w:cs="Times New Roman"/>
                      </w:rPr>
                      <m:t>+</m:t>
                    </m:r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y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b>
                        </m:sSub>
                        <m:r>
                          <w:rPr>
                            <w:rFonts w:ascii="Cambria Math" w:hAnsi="Cambria Math" w:cs="Times New Roman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y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1</m:t>
                            </m:r>
                          </m:sub>
                        </m:sSub>
                      </m:e>
                    </m:d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sin</m:t>
                    </m:r>
                    <m:acc>
                      <m:accPr>
                        <m:chr m:val="̃"/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</w:rPr>
                          <m:t>θ</m:t>
                        </m:r>
                      </m:e>
                    </m:acc>
                  </m:den>
                </m:f>
                <m:d>
                  <m:d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</w:rPr>
                      <m:t>x-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d>
                          <m:d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1-</m:t>
                            </m:r>
                            <m:f>
                              <m:f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2</m:t>
                                </m:r>
                                <m:func>
                                  <m:func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</w:rPr>
                                    </m:ctrlPr>
                                  </m:funcPr>
                                  <m:fName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</w:rPr>
                                      <m:t>cos</m:t>
                                    </m:r>
                                  </m:fName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 w:cs="Times New Roman"/>
                                            <w:i/>
                                          </w:rPr>
                                        </m:ctrlPr>
                                      </m:dPr>
                                      <m:e>
                                        <m:f>
                                          <m:fPr>
                                            <m:ctrlPr>
                                              <w:rPr>
                                                <w:rFonts w:ascii="Cambria Math" w:hAnsi="Cambria Math" w:cs="Times New Roman"/>
                                                <w:iCs/>
                                              </w:rPr>
                                            </m:ctrlPr>
                                          </m:fPr>
                                          <m:num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cs="Times New Roman"/>
                                              </w:rPr>
                                              <m:t>π</m:t>
                                            </m:r>
                                          </m:num>
                                          <m:den>
                                            <m:r>
                                              <w:rPr>
                                                <w:rFonts w:ascii="Cambria Math" w:hAnsi="Cambria Math" w:cs="Times New Roman"/>
                                              </w:rPr>
                                              <m:t>n</m:t>
                                            </m:r>
                                          </m:den>
                                        </m:f>
                                      </m:e>
                                    </m:d>
                                    <m:acc>
                                      <m:accPr>
                                        <m:chr m:val="̃"/>
                                        <m:ctrlPr>
                                          <w:rPr>
                                            <w:rFonts w:ascii="Cambria Math" w:hAnsi="Cambria Math" w:cs="Times New Roman"/>
                                            <w:i/>
                                          </w:rPr>
                                        </m:ctrlPr>
                                      </m:accPr>
                                      <m:e>
                                        <m:r>
                                          <w:rPr>
                                            <w:rFonts w:ascii="Cambria Math" w:hAnsi="Cambria Math" w:cs="Times New Roman"/>
                                          </w:rPr>
                                          <m:t>t</m:t>
                                        </m:r>
                                      </m:e>
                                    </m:acc>
                                  </m:e>
                                </m:func>
                              </m:num>
                              <m:den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a</m:t>
                                </m:r>
                              </m:den>
                            </m:f>
                          </m:e>
                        </m:d>
                        <m:r>
                          <w:rPr>
                            <w:rFonts w:ascii="Cambria Math" w:hAnsi="Cambria Math" w:cs="Times New Roman"/>
                          </w:rPr>
                          <m:t>(x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cos</m:t>
                    </m:r>
                    <m:acc>
                      <m:accPr>
                        <m:chr m:val="̃"/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</w:rPr>
                          <m:t>θ</m:t>
                        </m:r>
                      </m:e>
                    </m:acc>
                    <m:r>
                      <w:rPr>
                        <w:rFonts w:ascii="Cambria Math" w:hAnsi="Cambria Math" w:cs="Times New Roman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sin</m:t>
                    </m:r>
                    <m:acc>
                      <m:accPr>
                        <m:chr m:val="̃"/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</w:rPr>
                          <m:t>θ</m:t>
                        </m:r>
                      </m:e>
                    </m:acc>
                    <m:r>
                      <w:rPr>
                        <w:rFonts w:ascii="Cambria Math" w:hAnsi="Cambria Math" w:cs="Times New Roman"/>
                      </w:rPr>
                      <m:t>)</m:t>
                    </m:r>
                  </m:e>
                </m:d>
                <m:r>
                  <w:rPr>
                    <w:rFonts w:ascii="Cambria Math" w:hAnsi="Cambria Math" w:cs="Times New Roman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</w:rPr>
                      <m:t>1-</m:t>
                    </m:r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Times New Roman"/>
                          </w:rPr>
                          <m:t>2</m:t>
                        </m:r>
                        <m:func>
                          <m:func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funcPr>
                          <m:fNam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</w:rPr>
                              <m:t>cos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 w:cs="Times New Roman"/>
                                        <w:iCs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</w:rPr>
                                      <m:t>π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 w:cs="Times New Roman"/>
                                      </w:rPr>
                                      <m:t>n</m:t>
                                    </m:r>
                                  </m:den>
                                </m:f>
                              </m:e>
                            </m:d>
                            <m:acc>
                              <m:accPr>
                                <m:chr m:val="̃"/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 w:cs="Times New Roman"/>
                                  </w:rPr>
                                  <m:t>t</m:t>
                                </m:r>
                              </m:e>
                            </m:acc>
                          </m:e>
                        </m:func>
                      </m:num>
                      <m:den>
                        <m:r>
                          <w:rPr>
                            <w:rFonts w:ascii="Cambria Math" w:hAnsi="Cambria Math" w:cs="Times New Roman"/>
                          </w:rPr>
                          <m:t>a</m:t>
                        </m:r>
                      </m:den>
                    </m:f>
                  </m:e>
                </m:d>
                <m:d>
                  <m:dPr>
                    <m:ctrlPr>
                      <w:rPr>
                        <w:rFonts w:ascii="Cambria Math" w:hAnsi="Cambria Math" w:cs="Times New Roman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sin</m:t>
                    </m:r>
                    <m:acc>
                      <m:accPr>
                        <m:chr m:val="̃"/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</w:rPr>
                          <m:t>θ</m:t>
                        </m:r>
                      </m:e>
                    </m:acc>
                    <m:r>
                      <w:rPr>
                        <w:rFonts w:ascii="Cambria Math" w:hAnsi="Cambria Math" w:cs="Times New Roman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cos</m:t>
                    </m:r>
                    <m:acc>
                      <m:accPr>
                        <m:chr m:val="̃"/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="Times New Roman"/>
                          </w:rPr>
                          <m:t>θ</m:t>
                        </m:r>
                      </m:e>
                    </m:acc>
                  </m:e>
                </m:d>
              </m:e>
              <m:e>
                <m:r>
                  <w:rPr>
                    <w:rFonts w:ascii="Cambria Math" w:hAnsi="Cambria Math" w:cs="Times New Roman"/>
                  </w:rPr>
                  <m:t>z=</m:t>
                </m:r>
                <m:acc>
                  <m:accPr>
                    <m:chr m:val="̃"/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accPr>
                  <m:e>
                    <m:r>
                      <w:rPr>
                        <w:rFonts w:ascii="Cambria Math" w:hAnsi="Cambria Math" w:cs="Times New Roman"/>
                      </w:rPr>
                      <m:t>b</m:t>
                    </m:r>
                  </m:e>
                </m:acc>
                <m:r>
                  <w:rPr>
                    <w:rFonts w:ascii="Cambria Math" w:hAnsi="Cambria Math" w:cs="Times New Roman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b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θ</m:t>
                    </m:r>
                  </m:den>
                </m:f>
                <m:acc>
                  <m:accPr>
                    <m:chr m:val="̃"/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accPr>
                  <m:e>
                    <m:r>
                      <w:rPr>
                        <w:rFonts w:ascii="Cambria Math" w:hAnsi="Cambria Math" w:cs="Times New Roman"/>
                      </w:rPr>
                      <m:t>θ</m:t>
                    </m:r>
                  </m:e>
                </m:acc>
              </m:e>
            </m:eqArr>
          </m:e>
        </m:d>
      </m:oMath>
      <w:r w:rsidR="002D7A3A">
        <w:rPr>
          <w:rFonts w:ascii="Times New Roman" w:hAnsi="Times New Roman" w:cs="Times New Roman"/>
        </w:rPr>
        <w:t xml:space="preserve"> </w:t>
      </w:r>
    </w:p>
    <w:p w14:paraId="6918E732" w14:textId="259306CE" w:rsidR="00960800" w:rsidRPr="00856066" w:rsidRDefault="00960800" w:rsidP="00960800">
      <w:pPr>
        <w:spacing w:line="480" w:lineRule="auto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(S3)</w:t>
      </w:r>
    </w:p>
    <w:p w14:paraId="76FD175D" w14:textId="76DDF255" w:rsidR="00DD5CF3" w:rsidRDefault="00DD5CF3" w:rsidP="00A07522">
      <w:pPr>
        <w:spacing w:line="480" w:lineRule="auto"/>
        <w:ind w:firstLine="420"/>
        <w:rPr>
          <w:rFonts w:ascii="Times New Roman" w:hAnsi="Times New Roman" w:cs="Times New Roman"/>
        </w:rPr>
      </w:pPr>
      <w:r w:rsidRPr="00DD5CF3">
        <w:rPr>
          <w:rFonts w:ascii="Times New Roman" w:hAnsi="Times New Roman" w:cs="Times New Roman"/>
        </w:rPr>
        <w:t xml:space="preserve">By traversing </w:t>
      </w:r>
      <w:r w:rsidR="00C3187C">
        <w:rPr>
          <w:rFonts w:ascii="Times New Roman" w:hAnsi="Times New Roman" w:cs="Times New Roman" w:hint="eastAsia"/>
        </w:rPr>
        <w:t xml:space="preserve">each </w:t>
      </w:r>
      <w:r w:rsidRPr="00DD5CF3">
        <w:rPr>
          <w:rFonts w:ascii="Times New Roman" w:hAnsi="Times New Roman" w:cs="Times New Roman"/>
        </w:rPr>
        <w:t>line corresponding to</w:t>
      </w:r>
      <w:r w:rsidR="00756F4B">
        <w:rPr>
          <w:rFonts w:ascii="Times New Roman" w:hAnsi="Times New Roman" w:cs="Times New Roman" w:hint="eastAsia"/>
        </w:rPr>
        <w:t xml:space="preserve"> each </w:t>
      </w:r>
      <m:oMath>
        <m:acc>
          <m:accPr>
            <m:chr m:val="̃"/>
            <m:ctrlPr>
              <w:rPr>
                <w:rFonts w:ascii="Cambria Math" w:hAnsi="Cambria Math" w:cs="Times New Roman"/>
                <w:i/>
              </w:rPr>
            </m:ctrlPr>
          </m:accPr>
          <m:e>
            <m:r>
              <w:rPr>
                <w:rFonts w:ascii="Cambria Math" w:hAnsi="Cambria Math" w:cs="Times New Roman"/>
              </w:rPr>
              <m:t>t</m:t>
            </m:r>
          </m:e>
        </m:acc>
      </m:oMath>
      <w:r w:rsidR="00BE2055">
        <w:rPr>
          <w:rFonts w:ascii="Times New Roman" w:hAnsi="Times New Roman" w:cs="Times New Roman" w:hint="eastAsia"/>
        </w:rPr>
        <w:t xml:space="preserve"> and</w:t>
      </w:r>
      <w:r w:rsidRPr="00DD5CF3">
        <w:rPr>
          <w:rFonts w:ascii="Times New Roman" w:hAnsi="Times New Roman" w:cs="Times New Roman"/>
        </w:rPr>
        <w:t xml:space="preserve"> each </w:t>
      </w:r>
      <m:oMath>
        <m:acc>
          <m:accPr>
            <m:chr m:val="̃"/>
            <m:ctrlPr>
              <w:rPr>
                <w:rFonts w:ascii="Cambria Math" w:hAnsi="Cambria Math" w:cs="Times New Roman"/>
                <w:i/>
              </w:rPr>
            </m:ctrlPr>
          </m:accPr>
          <m:e>
            <m:r>
              <w:rPr>
                <w:rFonts w:ascii="Cambria Math" w:hAnsi="Cambria Math" w:cs="Times New Roman"/>
              </w:rPr>
              <m:t>θ</m:t>
            </m:r>
          </m:e>
        </m:acc>
      </m:oMath>
      <w:r w:rsidRPr="00DD5CF3">
        <w:rPr>
          <w:rFonts w:ascii="Times New Roman" w:hAnsi="Times New Roman" w:cs="Times New Roman"/>
        </w:rPr>
        <w:t xml:space="preserve">, a curved </w:t>
      </w:r>
      <w:r w:rsidR="00DA74A7">
        <w:rPr>
          <w:rFonts w:ascii="Times New Roman" w:hAnsi="Times New Roman" w:cs="Times New Roman" w:hint="eastAsia"/>
        </w:rPr>
        <w:t>shell</w:t>
      </w:r>
      <w:r w:rsidRPr="00DD5CF3">
        <w:rPr>
          <w:rFonts w:ascii="Times New Roman" w:hAnsi="Times New Roman" w:cs="Times New Roman"/>
        </w:rPr>
        <w:t xml:space="preserve"> is formed, which is governed by the following equations</w:t>
      </w:r>
      <w:r w:rsidR="005F30E5">
        <w:rPr>
          <w:rFonts w:ascii="Times New Roman" w:hAnsi="Times New Roman" w:cs="Times New Roman" w:hint="eastAsia"/>
        </w:rPr>
        <w:t>:</w:t>
      </w:r>
    </w:p>
    <w:p w14:paraId="7F3D1239" w14:textId="3F376B4E" w:rsidR="00DA74A7" w:rsidRDefault="008018F3" w:rsidP="0062488B">
      <w:pPr>
        <w:spacing w:line="480" w:lineRule="auto"/>
        <w:rPr>
          <w:rFonts w:ascii="Times New Roman" w:hAnsi="Times New Roman" w:cs="Times New Roman"/>
        </w:rPr>
      </w:pPr>
      <m:oMath>
        <m:d>
          <m:dPr>
            <m:begChr m:val="{"/>
            <m:endChr m:val=""/>
            <m:ctrlPr>
              <w:rPr>
                <w:rFonts w:ascii="Cambria Math" w:hAnsi="Cambria Math" w:cs="Times New Roman"/>
                <w:i/>
              </w:rPr>
            </m:ctrlPr>
          </m:dPr>
          <m:e>
            <m:eqArr>
              <m:eqArrPr>
                <m:ctrlPr>
                  <w:rPr>
                    <w:rFonts w:ascii="Cambria Math" w:hAnsi="Cambria Math" w:cs="Times New Roman"/>
                    <w:i/>
                  </w:rPr>
                </m:ctrlPr>
              </m:eqArrPr>
              <m:e>
                <m:m>
                  <m:mPr>
                    <m:mcs>
                      <m:mc>
                        <m:mcPr>
                          <m:count m:val="1"/>
                          <m:mcJc m:val="center"/>
                        </m:mcPr>
                      </m:mc>
                    </m:mcs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mPr>
                  <m:mr>
                    <m:e>
                      <m:acc>
                        <m:accPr>
                          <m:chr m:val="̃"/>
                          <m:ctrlPr>
                            <w:rPr>
                              <w:rFonts w:ascii="Cambria Math" w:hAnsi="Cambria Math" w:cs="Times New Roman"/>
                              <w:i/>
                            </w:rPr>
                          </m:ctrlPr>
                        </m:accPr>
                        <m:e>
                          <m:r>
                            <w:rPr>
                              <w:rFonts w:ascii="Cambria Math" w:hAnsi="Cambria Math" w:cs="Times New Roman"/>
                            </w:rPr>
                            <m:t>t</m:t>
                          </m:r>
                        </m:e>
                      </m:acc>
                      <m:r>
                        <w:rPr>
                          <w:rFonts w:ascii="Cambria Math" w:hAnsi="Cambria Math" w:cs="Times New Roman"/>
                        </w:rPr>
                        <m:t>∈</m:t>
                      </m:r>
                      <m:d>
                        <m:dPr>
                          <m:begChr m:val="["/>
                          <m:endChr m:val="]"/>
                          <m:ctrlPr>
                            <w:rPr>
                              <w:rFonts w:ascii="Cambria Math" w:hAnsi="Cambria Math" w:cs="Times New Roman"/>
                              <w:i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 w:cs="Times New Roman"/>
                            </w:rPr>
                            <m:t>0,t</m:t>
                          </m:r>
                        </m:e>
                      </m:d>
                    </m:e>
                  </m:mr>
                  <m:mr>
                    <m:e>
                      <m:acc>
                        <m:accPr>
                          <m:chr m:val="̃"/>
                          <m:ctrlPr>
                            <w:rPr>
                              <w:rFonts w:ascii="Cambria Math" w:hAnsi="Cambria Math" w:cs="Times New Roman"/>
                              <w:i/>
                            </w:rPr>
                          </m:ctrlPr>
                        </m:accPr>
                        <m:e>
                          <m:r>
                            <w:rPr>
                              <w:rFonts w:ascii="Cambria Math" w:hAnsi="Cambria Math" w:cs="Times New Roman"/>
                            </w:rPr>
                            <m:t>θ</m:t>
                          </m:r>
                        </m:e>
                      </m:acc>
                      <m:r>
                        <w:rPr>
                          <w:rFonts w:ascii="Cambria Math" w:hAnsi="Cambria Math" w:cs="Times New Roman"/>
                        </w:rPr>
                        <m:t>∈</m:t>
                      </m:r>
                      <m:d>
                        <m:dPr>
                          <m:begChr m:val="["/>
                          <m:endChr m:val="]"/>
                          <m:ctrlPr>
                            <w:rPr>
                              <w:rFonts w:ascii="Cambria Math" w:hAnsi="Cambria Math" w:cs="Times New Roman"/>
                              <w:i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 w:cs="Times New Roman"/>
                            </w:rPr>
                            <m:t>0,θ</m:t>
                          </m:r>
                        </m:e>
                      </m:d>
                    </m:e>
                  </m:mr>
                </m:m>
              </m:e>
              <m:e>
                <m:m>
                  <m:mPr>
                    <m:mcs>
                      <m:mc>
                        <m:mcPr>
                          <m:count m:val="1"/>
                          <m:mcJc m:val="center"/>
                        </m:mcPr>
                      </m:mc>
                    </m:mcs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mPr>
                  <m:mr>
                    <m:e>
                      <m:r>
                        <w:rPr>
                          <w:rFonts w:ascii="Cambria Math" w:hAnsi="Cambria Math" w:cs="Times New Roman"/>
                        </w:rPr>
                        <m:t>x∈</m:t>
                      </m:r>
                      <m:d>
                        <m:dPr>
                          <m:ctrlPr>
                            <w:rPr>
                              <w:rFonts w:ascii="Cambria Math" w:hAnsi="Cambria Math" w:cs="Times New Roman"/>
                              <w:i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 w:cs="Times New Roman"/>
                            </w:rPr>
                            <m:t>1-</m:t>
                          </m:r>
                          <m:f>
                            <m:fPr>
                              <m:ctrlPr>
                                <w:rPr>
                                  <w:rFonts w:ascii="Cambria Math" w:hAnsi="Cambria Math" w:cs="Times New Roman"/>
                                  <w:i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 w:cs="Times New Roman"/>
                                </w:rPr>
                                <m:t>2</m:t>
                              </m:r>
                              <m:func>
                                <m:funcPr>
                                  <m:ctrlPr>
                                    <w:rPr>
                                      <w:rFonts w:ascii="Cambria Math" w:hAnsi="Cambria Math" w:cs="Times New Roman"/>
                                      <w:i/>
                                    </w:rPr>
                                  </m:ctrlPr>
                                </m:funcPr>
                                <m:fName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cs="Times New Roman"/>
                                    </w:rPr>
                                    <m:t>cos</m:t>
                                  </m:r>
                                </m:fName>
                                <m:e>
                                  <m:d>
                                    <m:dPr>
                                      <m:ctrlPr>
                                        <w:rPr>
                                          <w:rFonts w:ascii="Cambria Math" w:hAnsi="Cambria Math" w:cs="Times New Roman"/>
                                          <w:i/>
                                        </w:rPr>
                                      </m:ctrlPr>
                                    </m:dPr>
                                    <m:e>
                                      <m:f>
                                        <m:f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Cs/>
                                            </w:rPr>
                                          </m:ctrlPr>
                                        </m:fPr>
                                        <m:num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 w:cs="Times New Roman"/>
                                            </w:rPr>
                                            <m:t>π</m:t>
                                          </m:r>
                                        </m:num>
                                        <m:den>
                                          <m:r>
                                            <w:rPr>
                                              <w:rFonts w:ascii="Cambria Math" w:hAnsi="Cambria Math" w:cs="Times New Roman"/>
                                            </w:rPr>
                                            <m:t>n</m:t>
                                          </m:r>
                                        </m:den>
                                      </m:f>
                                    </m:e>
                                  </m:d>
                                  <m:acc>
                                    <m:accPr>
                                      <m:chr m:val="̃"/>
                                      <m:ctrlPr>
                                        <w:rPr>
                                          <w:rFonts w:ascii="Cambria Math" w:hAnsi="Cambria Math" w:cs="Times New Roman"/>
                                          <w:i/>
                                        </w:rPr>
                                      </m:ctrlPr>
                                    </m:accPr>
                                    <m:e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t</m:t>
                                      </m:r>
                                    </m:e>
                                  </m:acc>
                                </m:e>
                              </m:func>
                            </m:num>
                            <m:den>
                              <m:r>
                                <w:rPr>
                                  <w:rFonts w:ascii="Cambria Math" w:hAnsi="Cambria Math" w:cs="Times New Roman"/>
                                </w:rPr>
                                <m:t>a</m:t>
                              </m:r>
                            </m:den>
                          </m:f>
                        </m:e>
                      </m:d>
                      <m:d>
                        <m:dPr>
                          <m:begChr m:val="["/>
                          <m:endChr m:val="]"/>
                          <m:ctrlPr>
                            <w:rPr>
                              <w:rFonts w:ascii="Cambria Math" w:hAnsi="Cambria Math" w:cs="Times New Roman"/>
                              <w:i/>
                            </w:rPr>
                          </m:ctrlPr>
                        </m:dPr>
                        <m:e>
                          <m:func>
                            <m:funcPr>
                              <m:ctrlPr>
                                <w:rPr>
                                  <w:rFonts w:ascii="Cambria Math" w:hAnsi="Cambria Math" w:cs="Times New Roman"/>
                                  <w:i/>
                                </w:rPr>
                              </m:ctrlPr>
                            </m:funcPr>
                            <m:fNam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</w:rPr>
                                <m:t>min</m:t>
                              </m:r>
                            </m:fName>
                            <m:e>
                              <m:d>
                                <m:dPr>
                                  <m:ctrlPr>
                                    <w:rPr>
                                      <w:rFonts w:ascii="Cambria Math" w:hAnsi="Cambria Math" w:cs="Times New Roman"/>
                                      <w:i/>
                                    </w:rPr>
                                  </m:ctrlPr>
                                </m:dPr>
                                <m:e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cs="Times New Roman"/>
                                          <w:i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x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1</m:t>
                                      </m:r>
                                    </m:sub>
                                  </m:sSub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cs="Times New Roman"/>
                                    </w:rPr>
                                    <m:t>cos</m:t>
                                  </m:r>
                                  <m:acc>
                                    <m:accPr>
                                      <m:chr m:val="̃"/>
                                      <m:ctrlPr>
                                        <w:rPr>
                                          <w:rFonts w:ascii="Cambria Math" w:hAnsi="Cambria Math" w:cs="Times New Roman"/>
                                          <w:i/>
                                        </w:rPr>
                                      </m:ctrlPr>
                                    </m:accPr>
                                    <m:e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θ</m:t>
                                      </m:r>
                                    </m:e>
                                  </m:acc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-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cs="Times New Roman"/>
                                          <w:i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y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1</m:t>
                                      </m:r>
                                    </m:sub>
                                  </m:sSub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cs="Times New Roman"/>
                                    </w:rPr>
                                    <m:t>sin</m:t>
                                  </m:r>
                                  <m:acc>
                                    <m:accPr>
                                      <m:chr m:val="̃"/>
                                      <m:ctrlPr>
                                        <w:rPr>
                                          <w:rFonts w:ascii="Cambria Math" w:hAnsi="Cambria Math" w:cs="Times New Roman"/>
                                          <w:i/>
                                        </w:rPr>
                                      </m:ctrlPr>
                                    </m:accPr>
                                    <m:e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θ</m:t>
                                      </m:r>
                                    </m:e>
                                  </m:acc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,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cs="Times New Roman"/>
                                          <w:i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x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2</m:t>
                                      </m:r>
                                    </m:sub>
                                  </m:sSub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cs="Times New Roman"/>
                                    </w:rPr>
                                    <m:t>cos</m:t>
                                  </m:r>
                                  <m:acc>
                                    <m:accPr>
                                      <m:chr m:val="̃"/>
                                      <m:ctrlPr>
                                        <w:rPr>
                                          <w:rFonts w:ascii="Cambria Math" w:hAnsi="Cambria Math" w:cs="Times New Roman"/>
                                          <w:i/>
                                        </w:rPr>
                                      </m:ctrlPr>
                                    </m:accPr>
                                    <m:e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θ</m:t>
                                      </m:r>
                                    </m:e>
                                  </m:acc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-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cs="Times New Roman"/>
                                          <w:i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y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2</m:t>
                                      </m:r>
                                    </m:sub>
                                  </m:sSub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cs="Times New Roman"/>
                                    </w:rPr>
                                    <m:t>sin</m:t>
                                  </m:r>
                                  <m:acc>
                                    <m:accPr>
                                      <m:chr m:val="̃"/>
                                      <m:ctrlPr>
                                        <w:rPr>
                                          <w:rFonts w:ascii="Cambria Math" w:hAnsi="Cambria Math" w:cs="Times New Roman"/>
                                          <w:i/>
                                        </w:rPr>
                                      </m:ctrlPr>
                                    </m:accPr>
                                    <m:e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θ</m:t>
                                      </m:r>
                                    </m:e>
                                  </m:acc>
                                </m:e>
                              </m:d>
                            </m:e>
                          </m:func>
                          <m:r>
                            <w:rPr>
                              <w:rFonts w:ascii="Cambria Math" w:hAnsi="Cambria Math" w:cs="Times New Roman"/>
                            </w:rPr>
                            <m:t>,</m:t>
                          </m:r>
                          <m:func>
                            <m:funcPr>
                              <m:ctrlPr>
                                <w:rPr>
                                  <w:rFonts w:ascii="Cambria Math" w:hAnsi="Cambria Math" w:cs="Times New Roman"/>
                                  <w:i/>
                                </w:rPr>
                              </m:ctrlPr>
                            </m:funcPr>
                            <m:fNam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</w:rPr>
                                <m:t>max</m:t>
                              </m:r>
                            </m:fName>
                            <m:e>
                              <m:d>
                                <m:dPr>
                                  <m:ctrlPr>
                                    <w:rPr>
                                      <w:rFonts w:ascii="Cambria Math" w:hAnsi="Cambria Math" w:cs="Times New Roman"/>
                                      <w:i/>
                                    </w:rPr>
                                  </m:ctrlPr>
                                </m:dPr>
                                <m:e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cs="Times New Roman"/>
                                          <w:i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x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1</m:t>
                                      </m:r>
                                    </m:sub>
                                  </m:sSub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cs="Times New Roman"/>
                                    </w:rPr>
                                    <m:t>cos</m:t>
                                  </m:r>
                                  <m:acc>
                                    <m:accPr>
                                      <m:chr m:val="̃"/>
                                      <m:ctrlPr>
                                        <w:rPr>
                                          <w:rFonts w:ascii="Cambria Math" w:hAnsi="Cambria Math" w:cs="Times New Roman"/>
                                          <w:i/>
                                        </w:rPr>
                                      </m:ctrlPr>
                                    </m:accPr>
                                    <m:e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θ</m:t>
                                      </m:r>
                                    </m:e>
                                  </m:acc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-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cs="Times New Roman"/>
                                          <w:i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y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1</m:t>
                                      </m:r>
                                    </m:sub>
                                  </m:sSub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cs="Times New Roman"/>
                                    </w:rPr>
                                    <m:t>sin</m:t>
                                  </m:r>
                                  <m:acc>
                                    <m:accPr>
                                      <m:chr m:val="̃"/>
                                      <m:ctrlPr>
                                        <w:rPr>
                                          <w:rFonts w:ascii="Cambria Math" w:hAnsi="Cambria Math" w:cs="Times New Roman"/>
                                          <w:i/>
                                        </w:rPr>
                                      </m:ctrlPr>
                                    </m:accPr>
                                    <m:e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θ</m:t>
                                      </m:r>
                                    </m:e>
                                  </m:acc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,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cs="Times New Roman"/>
                                          <w:i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x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2</m:t>
                                      </m:r>
                                    </m:sub>
                                  </m:sSub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cs="Times New Roman"/>
                                    </w:rPr>
                                    <m:t>cos</m:t>
                                  </m:r>
                                  <m:acc>
                                    <m:accPr>
                                      <m:chr m:val="̃"/>
                                      <m:ctrlPr>
                                        <w:rPr>
                                          <w:rFonts w:ascii="Cambria Math" w:hAnsi="Cambria Math" w:cs="Times New Roman"/>
                                          <w:i/>
                                        </w:rPr>
                                      </m:ctrlPr>
                                    </m:accPr>
                                    <m:e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θ</m:t>
                                      </m:r>
                                    </m:e>
                                  </m:acc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-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cs="Times New Roman"/>
                                          <w:i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y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2</m:t>
                                      </m:r>
                                    </m:sub>
                                  </m:sSub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cs="Times New Roman"/>
                                    </w:rPr>
                                    <m:t>sin</m:t>
                                  </m:r>
                                  <m:acc>
                                    <m:accPr>
                                      <m:chr m:val="̃"/>
                                      <m:ctrlPr>
                                        <w:rPr>
                                          <w:rFonts w:ascii="Cambria Math" w:hAnsi="Cambria Math" w:cs="Times New Roman"/>
                                          <w:i/>
                                        </w:rPr>
                                      </m:ctrlPr>
                                    </m:accPr>
                                    <m:e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θ</m:t>
                                      </m:r>
                                    </m:e>
                                  </m:acc>
                                </m:e>
                              </m:d>
                            </m:e>
                          </m:func>
                        </m:e>
                      </m:d>
                    </m:e>
                  </m:mr>
                  <m:mr>
                    <m:e>
                      <m:r>
                        <w:rPr>
                          <w:rFonts w:ascii="Cambria Math" w:hAnsi="Cambria Math" w:cs="Times New Roman"/>
                        </w:rPr>
                        <m:t>y=</m:t>
                      </m:r>
                      <m:f>
                        <m:fPr>
                          <m:ctrlPr>
                            <w:rPr>
                              <w:rFonts w:ascii="Cambria Math" w:hAnsi="Cambria Math" w:cs="Times New Roman"/>
                              <w:i/>
                            </w:rPr>
                          </m:ctrlPr>
                        </m:fPr>
                        <m:num>
                          <m:d>
                            <m:dPr>
                              <m:ctrlPr>
                                <w:rPr>
                                  <w:rFonts w:ascii="Cambria Math" w:hAnsi="Cambria Math" w:cs="Times New Roman"/>
                                  <w:i/>
                                </w:rPr>
                              </m:ctrlPr>
                            </m:dPr>
                            <m:e>
                              <m:sSub>
                                <m:sSubPr>
                                  <m:ctrlPr>
                                    <w:rPr>
                                      <w:rFonts w:ascii="Cambria Math" w:hAnsi="Cambria Math" w:cs="Times New Roman"/>
                                      <w:i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x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1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 w:cs="Times New Roman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 w:cs="Times New Roman"/>
                                      <w:i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x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2</m:t>
                                  </m:r>
                                </m:sub>
                              </m:sSub>
                            </m:e>
                          </m:d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</w:rPr>
                            <m:t>sin</m:t>
                          </m:r>
                          <m:acc>
                            <m:accPr>
                              <m:chr m:val="̃"/>
                              <m:ctrlPr>
                                <w:rPr>
                                  <w:rFonts w:ascii="Cambria Math" w:hAnsi="Cambria Math" w:cs="Times New Roman"/>
                                  <w:i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hAnsi="Cambria Math" w:cs="Times New Roman"/>
                                </w:rPr>
                                <m:t>θ</m:t>
                              </m:r>
                            </m:e>
                          </m:acc>
                          <m:r>
                            <w:rPr>
                              <w:rFonts w:ascii="Cambria Math" w:hAnsi="Cambria Math" w:cs="Times New Roman"/>
                            </w:rPr>
                            <m:t>+</m:t>
                          </m:r>
                          <m:d>
                            <m:dPr>
                              <m:ctrlPr>
                                <w:rPr>
                                  <w:rFonts w:ascii="Cambria Math" w:hAnsi="Cambria Math" w:cs="Times New Roman"/>
                                  <w:i/>
                                </w:rPr>
                              </m:ctrlPr>
                            </m:dPr>
                            <m:e>
                              <m:sSub>
                                <m:sSubPr>
                                  <m:ctrlPr>
                                    <w:rPr>
                                      <w:rFonts w:ascii="Cambria Math" w:hAnsi="Cambria Math" w:cs="Times New Roman"/>
                                      <w:i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y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1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 w:cs="Times New Roman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 w:cs="Times New Roman"/>
                                      <w:i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y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2</m:t>
                                  </m:r>
                                </m:sub>
                              </m:sSub>
                            </m:e>
                          </m:d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</w:rPr>
                            <m:t>cos</m:t>
                          </m:r>
                          <m:acc>
                            <m:accPr>
                              <m:chr m:val="̃"/>
                              <m:ctrlPr>
                                <w:rPr>
                                  <w:rFonts w:ascii="Cambria Math" w:hAnsi="Cambria Math" w:cs="Times New Roman"/>
                                  <w:i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hAnsi="Cambria Math" w:cs="Times New Roman"/>
                                </w:rPr>
                                <m:t>θ</m:t>
                              </m:r>
                            </m:e>
                          </m:acc>
                        </m:num>
                        <m:den>
                          <m:d>
                            <m:dPr>
                              <m:ctrlPr>
                                <w:rPr>
                                  <w:rFonts w:ascii="Cambria Math" w:hAnsi="Cambria Math" w:cs="Times New Roman"/>
                                  <w:i/>
                                </w:rPr>
                              </m:ctrlPr>
                            </m:dPr>
                            <m:e>
                              <m:sSub>
                                <m:sSubPr>
                                  <m:ctrlPr>
                                    <w:rPr>
                                      <w:rFonts w:ascii="Cambria Math" w:hAnsi="Cambria Math" w:cs="Times New Roman"/>
                                      <w:i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x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1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 w:cs="Times New Roman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 w:cs="Times New Roman"/>
                                      <w:i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x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2</m:t>
                                  </m:r>
                                </m:sub>
                              </m:sSub>
                            </m:e>
                          </m:d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</w:rPr>
                            <m:t>cos</m:t>
                          </m:r>
                          <m:acc>
                            <m:accPr>
                              <m:chr m:val="̃"/>
                              <m:ctrlPr>
                                <w:rPr>
                                  <w:rFonts w:ascii="Cambria Math" w:hAnsi="Cambria Math" w:cs="Times New Roman"/>
                                  <w:i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hAnsi="Cambria Math" w:cs="Times New Roman"/>
                                </w:rPr>
                                <m:t>θ</m:t>
                              </m:r>
                            </m:e>
                          </m:acc>
                          <m:r>
                            <w:rPr>
                              <w:rFonts w:ascii="Cambria Math" w:hAnsi="Cambria Math" w:cs="Times New Roman"/>
                            </w:rPr>
                            <m:t>+</m:t>
                          </m:r>
                          <m:d>
                            <m:dPr>
                              <m:ctrlPr>
                                <w:rPr>
                                  <w:rFonts w:ascii="Cambria Math" w:hAnsi="Cambria Math" w:cs="Times New Roman"/>
                                  <w:i/>
                                </w:rPr>
                              </m:ctrlPr>
                            </m:dPr>
                            <m:e>
                              <m:sSub>
                                <m:sSubPr>
                                  <m:ctrlPr>
                                    <w:rPr>
                                      <w:rFonts w:ascii="Cambria Math" w:hAnsi="Cambria Math" w:cs="Times New Roman"/>
                                      <w:i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y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2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 w:cs="Times New Roman"/>
                                </w:rPr>
                                <m:t>-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 w:cs="Times New Roman"/>
                                      <w:i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y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1</m:t>
                                  </m:r>
                                </m:sub>
                              </m:sSub>
                            </m:e>
                          </m:d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</w:rPr>
                            <m:t>sin</m:t>
                          </m:r>
                          <m:acc>
                            <m:accPr>
                              <m:chr m:val="̃"/>
                              <m:ctrlPr>
                                <w:rPr>
                                  <w:rFonts w:ascii="Cambria Math" w:hAnsi="Cambria Math" w:cs="Times New Roman"/>
                                  <w:i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hAnsi="Cambria Math" w:cs="Times New Roman"/>
                                </w:rPr>
                                <m:t>θ</m:t>
                              </m:r>
                            </m:e>
                          </m:acc>
                        </m:den>
                      </m:f>
                      <m:d>
                        <m:dPr>
                          <m:ctrlPr>
                            <w:rPr>
                              <w:rFonts w:ascii="Cambria Math" w:hAnsi="Cambria Math" w:cs="Times New Roman"/>
                              <w:i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 w:cs="Times New Roman"/>
                            </w:rPr>
                            <m:t>x-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 w:cs="Times New Roman"/>
                                  <w:i/>
                                </w:rPr>
                              </m:ctrlPr>
                            </m:sSubPr>
                            <m:e>
                              <m:d>
                                <m:dPr>
                                  <m:ctrlPr>
                                    <w:rPr>
                                      <w:rFonts w:ascii="Cambria Math" w:hAnsi="Cambria Math" w:cs="Times New Roman"/>
                                      <w:i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1-</m:t>
                                  </m:r>
                                  <m:f>
                                    <m:fPr>
                                      <m:ctrlPr>
                                        <w:rPr>
                                          <w:rFonts w:ascii="Cambria Math" w:hAnsi="Cambria Math" w:cs="Times New Roman"/>
                                          <w:i/>
                                        </w:rPr>
                                      </m:ctrlPr>
                                    </m:fPr>
                                    <m:num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2</m:t>
                                      </m:r>
                                      <m:func>
                                        <m:func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/>
                                            </w:rPr>
                                          </m:ctrlPr>
                                        </m:funcPr>
                                        <m:fName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 w:cs="Times New Roman"/>
                                            </w:rPr>
                                            <m:t>cos</m:t>
                                          </m:r>
                                        </m:fName>
                                        <m:e>
                                          <m:d>
                                            <m:dPr>
                                              <m:ctrlPr>
                                                <w:rPr>
                                                  <w:rFonts w:ascii="Cambria Math" w:hAnsi="Cambria Math" w:cs="Times New Roman"/>
                                                  <w:i/>
                                                </w:rPr>
                                              </m:ctrlPr>
                                            </m:dPr>
                                            <m:e>
                                              <m:f>
                                                <m:fPr>
                                                  <m:ctrlPr>
                                                    <w:rPr>
                                                      <w:rFonts w:ascii="Cambria Math" w:hAnsi="Cambria Math" w:cs="Times New Roman"/>
                                                      <w:iCs/>
                                                    </w:rPr>
                                                  </m:ctrlPr>
                                                </m:fPr>
                                                <m:num>
                                                  <m:r>
                                                    <m:rPr>
                                                      <m:sty m:val="p"/>
                                                    </m:rPr>
                                                    <w:rPr>
                                                      <w:rFonts w:ascii="Cambria Math" w:hAnsi="Cambria Math" w:cs="Times New Roman"/>
                                                    </w:rPr>
                                                    <m:t>π</m:t>
                                                  </m:r>
                                                </m:num>
                                                <m:den>
                                                  <m:r>
                                                    <w:rPr>
                                                      <w:rFonts w:ascii="Cambria Math" w:hAnsi="Cambria Math" w:cs="Times New Roman"/>
                                                    </w:rPr>
                                                    <m:t>n</m:t>
                                                  </m:r>
                                                </m:den>
                                              </m:f>
                                            </m:e>
                                          </m:d>
                                          <m:acc>
                                            <m:accPr>
                                              <m:chr m:val="̃"/>
                                              <m:ctrlPr>
                                                <w:rPr>
                                                  <w:rFonts w:ascii="Cambria Math" w:hAnsi="Cambria Math" w:cs="Times New Roman"/>
                                                  <w:i/>
                                                </w:rPr>
                                              </m:ctrlPr>
                                            </m:accPr>
                                            <m:e>
                                              <m:r>
                                                <w:rPr>
                                                  <w:rFonts w:ascii="Cambria Math" w:hAnsi="Cambria Math" w:cs="Times New Roman"/>
                                                </w:rPr>
                                                <m:t>t</m:t>
                                              </m:r>
                                            </m:e>
                                          </m:acc>
                                        </m:e>
                                      </m:func>
                                    </m:num>
                                    <m:den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a</m:t>
                                      </m:r>
                                    </m:den>
                                  </m:f>
                                </m:e>
                              </m:d>
                              <m:r>
                                <w:rPr>
                                  <w:rFonts w:ascii="Cambria Math" w:hAnsi="Cambria Math" w:cs="Times New Roman"/>
                                </w:rPr>
                                <m:t>(x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 New Roman"/>
                                </w:rPr>
                                <m:t>1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</w:rPr>
                            <m:t>cos</m:t>
                          </m:r>
                          <m:acc>
                            <m:accPr>
                              <m:chr m:val="̃"/>
                              <m:ctrlPr>
                                <w:rPr>
                                  <w:rFonts w:ascii="Cambria Math" w:hAnsi="Cambria Math" w:cs="Times New Roman"/>
                                  <w:i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hAnsi="Cambria Math" w:cs="Times New Roman"/>
                                </w:rPr>
                                <m:t>θ</m:t>
                              </m:r>
                            </m:e>
                          </m:acc>
                          <m:r>
                            <w:rPr>
                              <w:rFonts w:ascii="Cambria Math" w:hAnsi="Cambria Math" w:cs="Times New Roman"/>
                            </w:rPr>
                            <m:t>-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 w:cs="Times New Roman"/>
                                  <w:i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 New Roman"/>
                                </w:rPr>
                                <m:t>y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 New Roman"/>
                                </w:rPr>
                                <m:t>1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</w:rPr>
                            <m:t>sin</m:t>
                          </m:r>
                          <m:acc>
                            <m:accPr>
                              <m:chr m:val="̃"/>
                              <m:ctrlPr>
                                <w:rPr>
                                  <w:rFonts w:ascii="Cambria Math" w:hAnsi="Cambria Math" w:cs="Times New Roman"/>
                                  <w:i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hAnsi="Cambria Math" w:cs="Times New Roman"/>
                                </w:rPr>
                                <m:t>θ</m:t>
                              </m:r>
                            </m:e>
                          </m:acc>
                          <m:r>
                            <w:rPr>
                              <w:rFonts w:ascii="Cambria Math" w:hAnsi="Cambria Math" w:cs="Times New Roman"/>
                            </w:rPr>
                            <m:t>)</m:t>
                          </m:r>
                        </m:e>
                      </m:d>
                      <m:r>
                        <w:rPr>
                          <w:rFonts w:ascii="Cambria Math" w:hAnsi="Cambria Math" w:cs="Times New Roman"/>
                        </w:rPr>
                        <m:t>+</m:t>
                      </m:r>
                      <m:d>
                        <m:dPr>
                          <m:ctrlPr>
                            <w:rPr>
                              <w:rFonts w:ascii="Cambria Math" w:hAnsi="Cambria Math" w:cs="Times New Roman"/>
                              <w:i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 w:cs="Times New Roman"/>
                            </w:rPr>
                            <m:t>1-</m:t>
                          </m:r>
                          <m:f>
                            <m:fPr>
                              <m:ctrlPr>
                                <w:rPr>
                                  <w:rFonts w:ascii="Cambria Math" w:hAnsi="Cambria Math" w:cs="Times New Roman"/>
                                  <w:i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 w:cs="Times New Roman"/>
                                </w:rPr>
                                <m:t>2</m:t>
                              </m:r>
                              <m:func>
                                <m:funcPr>
                                  <m:ctrlPr>
                                    <w:rPr>
                                      <w:rFonts w:ascii="Cambria Math" w:hAnsi="Cambria Math" w:cs="Times New Roman"/>
                                      <w:i/>
                                    </w:rPr>
                                  </m:ctrlPr>
                                </m:funcPr>
                                <m:fName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cs="Times New Roman"/>
                                    </w:rPr>
                                    <m:t>cos</m:t>
                                  </m:r>
                                </m:fName>
                                <m:e>
                                  <m:d>
                                    <m:dPr>
                                      <m:ctrlPr>
                                        <w:rPr>
                                          <w:rFonts w:ascii="Cambria Math" w:hAnsi="Cambria Math" w:cs="Times New Roman"/>
                                          <w:i/>
                                        </w:rPr>
                                      </m:ctrlPr>
                                    </m:dPr>
                                    <m:e>
                                      <m:f>
                                        <m:f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Cs/>
                                            </w:rPr>
                                          </m:ctrlPr>
                                        </m:fPr>
                                        <m:num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 w:cs="Times New Roman"/>
                                            </w:rPr>
                                            <m:t>π</m:t>
                                          </m:r>
                                        </m:num>
                                        <m:den>
                                          <m:r>
                                            <w:rPr>
                                              <w:rFonts w:ascii="Cambria Math" w:hAnsi="Cambria Math" w:cs="Times New Roman"/>
                                            </w:rPr>
                                            <m:t>n</m:t>
                                          </m:r>
                                        </m:den>
                                      </m:f>
                                    </m:e>
                                  </m:d>
                                  <m:acc>
                                    <m:accPr>
                                      <m:chr m:val="̃"/>
                                      <m:ctrlPr>
                                        <w:rPr>
                                          <w:rFonts w:ascii="Cambria Math" w:hAnsi="Cambria Math" w:cs="Times New Roman"/>
                                          <w:i/>
                                        </w:rPr>
                                      </m:ctrlPr>
                                    </m:accPr>
                                    <m:e>
                                      <m:r>
                                        <w:rPr>
                                          <w:rFonts w:ascii="Cambria Math" w:hAnsi="Cambria Math" w:cs="Times New Roman"/>
                                        </w:rPr>
                                        <m:t>t</m:t>
                                      </m:r>
                                    </m:e>
                                  </m:acc>
                                </m:e>
                              </m:func>
                            </m:num>
                            <m:den>
                              <m:r>
                                <w:rPr>
                                  <w:rFonts w:ascii="Cambria Math" w:hAnsi="Cambria Math" w:cs="Times New Roman"/>
                                </w:rPr>
                                <m:t>a</m:t>
                              </m:r>
                            </m:den>
                          </m:f>
                        </m:e>
                      </m:d>
                      <m:d>
                        <m:dPr>
                          <m:ctrlPr>
                            <w:rPr>
                              <w:rFonts w:ascii="Cambria Math" w:hAnsi="Cambria Math" w:cs="Times New Roman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hAnsi="Cambria Math" w:cs="Times New Roman"/>
                                  <w:i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 New Roman"/>
                                </w:rPr>
                                <m:t>x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 New Roman"/>
                                </w:rPr>
                                <m:t>1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</w:rPr>
                            <m:t>sin</m:t>
                          </m:r>
                          <m:acc>
                            <m:accPr>
                              <m:chr m:val="̃"/>
                              <m:ctrlPr>
                                <w:rPr>
                                  <w:rFonts w:ascii="Cambria Math" w:hAnsi="Cambria Math" w:cs="Times New Roman"/>
                                  <w:i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hAnsi="Cambria Math" w:cs="Times New Roman"/>
                                </w:rPr>
                                <m:t>θ</m:t>
                              </m:r>
                            </m:e>
                          </m:acc>
                          <m:r>
                            <w:rPr>
                              <w:rFonts w:ascii="Cambria Math" w:hAnsi="Cambria Math" w:cs="Times New Roman"/>
                            </w:rPr>
                            <m:t>+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 w:cs="Times New Roman"/>
                                  <w:i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 New Roman"/>
                                </w:rPr>
                                <m:t>y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 New Roman"/>
                                </w:rPr>
                                <m:t>1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</w:rPr>
                            <m:t>cos</m:t>
                          </m:r>
                          <m:acc>
                            <m:accPr>
                              <m:chr m:val="̃"/>
                              <m:ctrlPr>
                                <w:rPr>
                                  <w:rFonts w:ascii="Cambria Math" w:hAnsi="Cambria Math" w:cs="Times New Roman"/>
                                  <w:i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hAnsi="Cambria Math" w:cs="Times New Roman"/>
                                </w:rPr>
                                <m:t>θ</m:t>
                              </m:r>
                            </m:e>
                          </m:acc>
                        </m:e>
                      </m:d>
                    </m:e>
                  </m:mr>
                </m:m>
              </m:e>
              <m:e>
                <m:r>
                  <w:rPr>
                    <w:rFonts w:ascii="Cambria Math" w:hAnsi="Cambria Math" w:cs="Times New Roman"/>
                  </w:rPr>
                  <m:t>z=</m:t>
                </m:r>
                <m:acc>
                  <m:accPr>
                    <m:chr m:val="̃"/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accPr>
                  <m:e>
                    <m:r>
                      <w:rPr>
                        <w:rFonts w:ascii="Cambria Math" w:hAnsi="Cambria Math" w:cs="Times New Roman"/>
                      </w:rPr>
                      <m:t>b</m:t>
                    </m:r>
                  </m:e>
                </m:acc>
                <m:r>
                  <w:rPr>
                    <w:rFonts w:ascii="Cambria Math" w:hAnsi="Cambria Math" w:cs="Times New Roman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b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θ</m:t>
                    </m:r>
                  </m:den>
                </m:f>
                <m:acc>
                  <m:accPr>
                    <m:chr m:val="̃"/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accPr>
                  <m:e>
                    <m:r>
                      <w:rPr>
                        <w:rFonts w:ascii="Cambria Math" w:hAnsi="Cambria Math" w:cs="Times New Roman"/>
                      </w:rPr>
                      <m:t>θ</m:t>
                    </m:r>
                  </m:e>
                </m:acc>
              </m:e>
            </m:eqArr>
          </m:e>
        </m:d>
      </m:oMath>
      <w:r w:rsidR="00B34F40">
        <w:rPr>
          <w:rFonts w:ascii="Times New Roman" w:hAnsi="Times New Roman" w:cs="Times New Roman"/>
        </w:rPr>
        <w:t xml:space="preserve"> </w:t>
      </w:r>
    </w:p>
    <w:p w14:paraId="77F2292C" w14:textId="53A9D00B" w:rsidR="00960800" w:rsidRPr="00DA74A7" w:rsidRDefault="00960800" w:rsidP="00960800">
      <w:pPr>
        <w:spacing w:line="480" w:lineRule="auto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(S4)</w:t>
      </w:r>
    </w:p>
    <w:p w14:paraId="40DA0D03" w14:textId="2E669CF6" w:rsidR="009F3B22" w:rsidRDefault="009F3B22" w:rsidP="00011C7B">
      <w:pPr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 w:rsidRPr="009F3B22">
        <w:rPr>
          <w:rFonts w:ascii="Times New Roman" w:hAnsi="Times New Roman" w:cs="Times New Roman"/>
        </w:rPr>
        <w:t xml:space="preserve">Based on </w:t>
      </w:r>
      <w:r w:rsidR="004215B7">
        <w:rPr>
          <w:rFonts w:ascii="Times New Roman" w:hAnsi="Times New Roman" w:cs="Times New Roman" w:hint="eastAsia"/>
        </w:rPr>
        <w:t>Eq. (S4)</w:t>
      </w:r>
      <w:r w:rsidRPr="009F3B22">
        <w:rPr>
          <w:rFonts w:ascii="Times New Roman" w:hAnsi="Times New Roman" w:cs="Times New Roman"/>
        </w:rPr>
        <w:t xml:space="preserve">, a curved shell is </w:t>
      </w:r>
      <w:r>
        <w:rPr>
          <w:rFonts w:ascii="Times New Roman" w:hAnsi="Times New Roman" w:cs="Times New Roman" w:hint="eastAsia"/>
        </w:rPr>
        <w:t>determined</w:t>
      </w:r>
      <w:r w:rsidRPr="009F3B22">
        <w:rPr>
          <w:rFonts w:ascii="Times New Roman" w:hAnsi="Times New Roman" w:cs="Times New Roman"/>
        </w:rPr>
        <w:t xml:space="preserve">, then rotated </w:t>
      </w:r>
      <m:oMath>
        <m:r>
          <w:rPr>
            <w:rFonts w:ascii="Cambria Math" w:hAnsi="Cambria Math" w:cs="Times New Roman"/>
          </w:rPr>
          <m:t>n-1</m:t>
        </m:r>
      </m:oMath>
      <w:r w:rsidRPr="009F3B22">
        <w:rPr>
          <w:rFonts w:ascii="Times New Roman" w:hAnsi="Times New Roman" w:cs="Times New Roman"/>
        </w:rPr>
        <w:t xml:space="preserve"> times around the origin at an angle of </w:t>
      </w:r>
      <m:oMath>
        <m:r>
          <w:rPr>
            <w:rFonts w:ascii="Cambria Math" w:hAnsi="Cambria Math" w:cs="Times New Roman"/>
          </w:rPr>
          <m:t>2</m:t>
        </m:r>
        <m:r>
          <m:rPr>
            <m:sty m:val="p"/>
          </m:rPr>
          <w:rPr>
            <w:rFonts w:ascii="Cambria Math" w:hAnsi="Cambria Math" w:cs="Times New Roman"/>
          </w:rPr>
          <m:t>π</m:t>
        </m:r>
        <m:r>
          <w:rPr>
            <w:rFonts w:ascii="Cambria Math" w:hAnsi="Cambria Math" w:cs="Times New Roman"/>
          </w:rPr>
          <m:t>/n</m:t>
        </m:r>
      </m:oMath>
      <w:r w:rsidRPr="009F3B22">
        <w:rPr>
          <w:rFonts w:ascii="Times New Roman" w:hAnsi="Times New Roman" w:cs="Times New Roman"/>
        </w:rPr>
        <w:t xml:space="preserve"> each time, resulting in the formation of the main structure.</w:t>
      </w:r>
    </w:p>
    <w:p w14:paraId="51741EF0" w14:textId="77777777" w:rsidR="0069639A" w:rsidRDefault="0069639A" w:rsidP="00011C7B">
      <w:pPr>
        <w:spacing w:line="480" w:lineRule="auto"/>
        <w:rPr>
          <w:rFonts w:ascii="Times New Roman" w:hAnsi="Times New Roman" w:cs="Times New Roman"/>
        </w:rPr>
      </w:pPr>
    </w:p>
    <w:p w14:paraId="4DD05A4E" w14:textId="77777777" w:rsidR="0069639A" w:rsidRDefault="0069639A" w:rsidP="00011C7B">
      <w:pPr>
        <w:spacing w:line="480" w:lineRule="auto"/>
        <w:rPr>
          <w:rFonts w:ascii="Times New Roman" w:hAnsi="Times New Roman" w:cs="Times New Roman"/>
        </w:rPr>
      </w:pPr>
    </w:p>
    <w:p w14:paraId="4704F2D9" w14:textId="77777777" w:rsidR="001D1C00" w:rsidRDefault="001D1C00" w:rsidP="00011C7B">
      <w:pPr>
        <w:spacing w:line="480" w:lineRule="auto"/>
        <w:rPr>
          <w:rFonts w:ascii="Times New Roman" w:hAnsi="Times New Roman" w:cs="Times New Roman"/>
        </w:rPr>
      </w:pPr>
    </w:p>
    <w:p w14:paraId="2E94BAFC" w14:textId="77777777" w:rsidR="001D1C00" w:rsidRDefault="001D1C00" w:rsidP="00011C7B">
      <w:pPr>
        <w:spacing w:line="480" w:lineRule="auto"/>
        <w:rPr>
          <w:rFonts w:ascii="Times New Roman" w:hAnsi="Times New Roman" w:cs="Times New Roman"/>
        </w:rPr>
      </w:pPr>
    </w:p>
    <w:p w14:paraId="241E8F12" w14:textId="77777777" w:rsidR="001D1C00" w:rsidRDefault="001D1C00" w:rsidP="00011C7B">
      <w:pPr>
        <w:spacing w:line="480" w:lineRule="auto"/>
        <w:rPr>
          <w:rFonts w:ascii="Times New Roman" w:hAnsi="Times New Roman" w:cs="Times New Roman"/>
        </w:rPr>
      </w:pPr>
    </w:p>
    <w:p w14:paraId="2A540712" w14:textId="77777777" w:rsidR="0069639A" w:rsidRDefault="0069639A" w:rsidP="00011C7B">
      <w:pPr>
        <w:spacing w:line="480" w:lineRule="auto"/>
        <w:rPr>
          <w:rFonts w:ascii="Times New Roman" w:hAnsi="Times New Roman" w:cs="Times New Roman"/>
        </w:rPr>
      </w:pPr>
    </w:p>
    <w:p w14:paraId="59EC84DC" w14:textId="77777777" w:rsidR="00875722" w:rsidRDefault="00875722" w:rsidP="00011C7B">
      <w:pPr>
        <w:spacing w:line="480" w:lineRule="auto"/>
        <w:rPr>
          <w:rFonts w:ascii="Times New Roman" w:hAnsi="Times New Roman" w:cs="Times New Roman"/>
        </w:rPr>
      </w:pPr>
    </w:p>
    <w:p w14:paraId="5A4CD512" w14:textId="77777777" w:rsidR="008018F3" w:rsidRPr="00564890" w:rsidRDefault="008018F3" w:rsidP="00011C7B">
      <w:pPr>
        <w:spacing w:line="480" w:lineRule="auto"/>
        <w:rPr>
          <w:rFonts w:ascii="Times New Roman" w:hAnsi="Times New Roman" w:cs="Times New Roman" w:hint="eastAsia"/>
        </w:rPr>
      </w:pPr>
    </w:p>
    <w:p w14:paraId="570B657F" w14:textId="4577CA14" w:rsidR="009863AE" w:rsidRPr="00741757" w:rsidRDefault="009863AE" w:rsidP="00011C7B">
      <w:pPr>
        <w:spacing w:line="480" w:lineRule="auto"/>
        <w:rPr>
          <w:rFonts w:ascii="Times New Roman" w:hAnsi="Times New Roman" w:cs="Times New Roman"/>
          <w:color w:val="0070C0"/>
        </w:rPr>
      </w:pPr>
      <w:r w:rsidRPr="00741757">
        <w:rPr>
          <w:rFonts w:ascii="Times New Roman" w:hAnsi="Times New Roman" w:cs="Times New Roman" w:hint="eastAsia"/>
          <w:b/>
          <w:bCs/>
          <w:color w:val="0070C0"/>
        </w:rPr>
        <w:lastRenderedPageBreak/>
        <w:t xml:space="preserve">Supplementary Note 2. </w:t>
      </w:r>
      <w:r w:rsidR="00456E1B" w:rsidRPr="00741757">
        <w:rPr>
          <w:rFonts w:ascii="Times New Roman" w:hAnsi="Times New Roman" w:cs="Times New Roman" w:hint="eastAsia"/>
          <w:b/>
          <w:bCs/>
          <w:color w:val="0070C0"/>
        </w:rPr>
        <w:t xml:space="preserve">The </w:t>
      </w:r>
      <w:r w:rsidR="00456E1B" w:rsidRPr="00741757">
        <w:rPr>
          <w:rFonts w:ascii="Times New Roman" w:hAnsi="Times New Roman" w:cs="Times New Roman"/>
          <w:b/>
          <w:bCs/>
          <w:color w:val="0070C0"/>
        </w:rPr>
        <w:t>reason</w:t>
      </w:r>
      <w:r w:rsidR="00456E1B" w:rsidRPr="00741757">
        <w:rPr>
          <w:rFonts w:ascii="Times New Roman" w:hAnsi="Times New Roman" w:cs="Times New Roman" w:hint="eastAsia"/>
          <w:b/>
          <w:bCs/>
          <w:color w:val="0070C0"/>
        </w:rPr>
        <w:t xml:space="preserve"> for </w:t>
      </w:r>
      <w:r w:rsidR="0008045B">
        <w:rPr>
          <w:rFonts w:ascii="Times New Roman" w:hAnsi="Times New Roman" w:cs="Times New Roman" w:hint="eastAsia"/>
          <w:b/>
          <w:bCs/>
          <w:color w:val="0070C0"/>
        </w:rPr>
        <w:t>attaching stiffeners</w:t>
      </w:r>
      <w:r w:rsidR="00456E1B" w:rsidRPr="00741757">
        <w:rPr>
          <w:rFonts w:ascii="Times New Roman" w:hAnsi="Times New Roman" w:cs="Times New Roman" w:hint="eastAsia"/>
          <w:b/>
          <w:bCs/>
          <w:color w:val="0070C0"/>
        </w:rPr>
        <w:t xml:space="preserve"> to the</w:t>
      </w:r>
      <w:r w:rsidR="005221BE" w:rsidRPr="00741757">
        <w:rPr>
          <w:rFonts w:ascii="Times New Roman" w:hAnsi="Times New Roman" w:cs="Times New Roman" w:hint="eastAsia"/>
          <w:b/>
          <w:bCs/>
          <w:color w:val="0070C0"/>
        </w:rPr>
        <w:t xml:space="preserve"> </w:t>
      </w:r>
      <w:r w:rsidR="00865389">
        <w:rPr>
          <w:rFonts w:ascii="Times New Roman" w:hAnsi="Times New Roman" w:cs="Times New Roman" w:hint="eastAsia"/>
          <w:b/>
          <w:bCs/>
          <w:color w:val="0070C0"/>
        </w:rPr>
        <w:t>CMCS</w:t>
      </w:r>
      <w:r w:rsidR="005221BE" w:rsidRPr="00741757">
        <w:rPr>
          <w:rFonts w:ascii="Times New Roman" w:hAnsi="Times New Roman" w:cs="Times New Roman" w:hint="eastAsia"/>
          <w:b/>
          <w:bCs/>
          <w:color w:val="0070C0"/>
        </w:rPr>
        <w:t xml:space="preserve"> </w:t>
      </w:r>
      <w:r w:rsidR="00865389">
        <w:rPr>
          <w:rFonts w:ascii="Times New Roman" w:hAnsi="Times New Roman" w:cs="Times New Roman" w:hint="eastAsia"/>
          <w:b/>
          <w:bCs/>
          <w:color w:val="0070C0"/>
        </w:rPr>
        <w:t>metamaterial</w:t>
      </w:r>
      <w:r w:rsidR="00D257BC" w:rsidRPr="00741757">
        <w:rPr>
          <w:rFonts w:ascii="Times New Roman" w:hAnsi="Times New Roman" w:cs="Times New Roman" w:hint="eastAsia"/>
          <w:b/>
          <w:bCs/>
          <w:color w:val="0070C0"/>
        </w:rPr>
        <w:t>.</w:t>
      </w:r>
    </w:p>
    <w:p w14:paraId="2F114461" w14:textId="01F5840D" w:rsidR="000C7206" w:rsidRPr="00741757" w:rsidRDefault="00742342" w:rsidP="00006616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 w:hint="eastAsia"/>
        </w:rPr>
        <w:t xml:space="preserve">Supplementary Figure 2 shows </w:t>
      </w:r>
      <w:r w:rsidR="00E82692" w:rsidRPr="00741757">
        <w:rPr>
          <w:rFonts w:ascii="Times New Roman" w:hAnsi="Times New Roman" w:cs="Times New Roman" w:hint="eastAsia"/>
        </w:rPr>
        <w:t>the force-displacement curve</w:t>
      </w:r>
      <w:r w:rsidR="00B1281E" w:rsidRPr="00741757">
        <w:rPr>
          <w:rFonts w:ascii="Times New Roman" w:hAnsi="Times New Roman" w:cs="Times New Roman" w:hint="eastAsia"/>
        </w:rPr>
        <w:t>s</w:t>
      </w:r>
      <w:r w:rsidR="00F22CC0" w:rsidRPr="00741757">
        <w:rPr>
          <w:rFonts w:ascii="Times New Roman" w:hAnsi="Times New Roman" w:cs="Times New Roman" w:hint="eastAsia"/>
        </w:rPr>
        <w:t xml:space="preserve"> and deformation processes</w:t>
      </w:r>
      <w:r w:rsidR="00E82692" w:rsidRPr="00741757">
        <w:rPr>
          <w:rFonts w:ascii="Times New Roman" w:hAnsi="Times New Roman" w:cs="Times New Roman" w:hint="eastAsia"/>
        </w:rPr>
        <w:t xml:space="preserve"> of </w:t>
      </w:r>
      <w:r w:rsidR="00931EF3" w:rsidRPr="00741757">
        <w:rPr>
          <w:rFonts w:ascii="Times New Roman" w:hAnsi="Times New Roman" w:cs="Times New Roman" w:hint="eastAsia"/>
        </w:rPr>
        <w:t>two</w:t>
      </w:r>
      <w:r w:rsidR="00E82692" w:rsidRPr="00741757">
        <w:rPr>
          <w:rFonts w:ascii="Times New Roman" w:hAnsi="Times New Roman" w:cs="Times New Roman" w:hint="eastAsia"/>
        </w:rPr>
        <w:t xml:space="preserve"> </w:t>
      </w:r>
      <w:r w:rsidR="006E3C7E">
        <w:rPr>
          <w:rFonts w:ascii="Times New Roman" w:hAnsi="Times New Roman" w:cs="Times New Roman" w:hint="eastAsia"/>
        </w:rPr>
        <w:t>CMCS</w:t>
      </w:r>
      <w:r w:rsidR="00E82692" w:rsidRPr="00741757">
        <w:rPr>
          <w:rFonts w:ascii="Times New Roman" w:hAnsi="Times New Roman" w:cs="Times New Roman" w:hint="eastAsia"/>
        </w:rPr>
        <w:t xml:space="preserve"> </w:t>
      </w:r>
      <w:r w:rsidR="00865389">
        <w:rPr>
          <w:rFonts w:ascii="Times New Roman" w:hAnsi="Times New Roman" w:cs="Times New Roman" w:hint="eastAsia"/>
        </w:rPr>
        <w:t>metamaterials</w:t>
      </w:r>
      <w:r w:rsidR="001822F4" w:rsidRPr="00741757">
        <w:rPr>
          <w:rFonts w:ascii="Times New Roman" w:hAnsi="Times New Roman" w:cs="Times New Roman" w:hint="eastAsia"/>
        </w:rPr>
        <w:t xml:space="preserve"> with or without </w:t>
      </w:r>
      <w:r w:rsidR="0008045B">
        <w:rPr>
          <w:rFonts w:ascii="Times New Roman" w:hAnsi="Times New Roman" w:cs="Times New Roman" w:hint="eastAsia"/>
        </w:rPr>
        <w:t>stiffeners</w:t>
      </w:r>
      <w:r w:rsidR="001822F4" w:rsidRPr="00741757">
        <w:rPr>
          <w:rFonts w:ascii="Times New Roman" w:hAnsi="Times New Roman" w:cs="Times New Roman" w:hint="eastAsia"/>
        </w:rPr>
        <w:t>.</w:t>
      </w:r>
      <w:r w:rsidR="00931EF3" w:rsidRPr="00741757">
        <w:rPr>
          <w:rFonts w:ascii="Times New Roman" w:hAnsi="Times New Roman" w:cs="Times New Roman" w:hint="eastAsia"/>
        </w:rPr>
        <w:t xml:space="preserve"> </w:t>
      </w:r>
      <w:r w:rsidR="00084BB3" w:rsidRPr="00741757">
        <w:rPr>
          <w:rFonts w:ascii="Times New Roman" w:hAnsi="Times New Roman" w:cs="Times New Roman" w:hint="eastAsia"/>
        </w:rPr>
        <w:t>It can be seen that</w:t>
      </w:r>
      <w:r w:rsidR="00452FDA" w:rsidRPr="00741757">
        <w:rPr>
          <w:rFonts w:ascii="Times New Roman" w:hAnsi="Times New Roman" w:cs="Times New Roman" w:hint="eastAsia"/>
        </w:rPr>
        <w:t xml:space="preserve"> the middle plane of</w:t>
      </w:r>
      <w:r w:rsidR="00084BB3" w:rsidRPr="00741757">
        <w:rPr>
          <w:rFonts w:ascii="Times New Roman" w:hAnsi="Times New Roman" w:cs="Times New Roman" w:hint="eastAsia"/>
        </w:rPr>
        <w:t xml:space="preserve"> </w:t>
      </w:r>
      <w:r w:rsidR="00452FDA" w:rsidRPr="00741757">
        <w:rPr>
          <w:rFonts w:ascii="Times New Roman" w:hAnsi="Times New Roman" w:cs="Times New Roman" w:hint="eastAsia"/>
        </w:rPr>
        <w:t>the latter</w:t>
      </w:r>
      <w:r w:rsidR="00495B91" w:rsidRPr="00741757">
        <w:rPr>
          <w:rFonts w:ascii="Times New Roman" w:hAnsi="Times New Roman" w:cs="Times New Roman" w:hint="eastAsia"/>
        </w:rPr>
        <w:t xml:space="preserve"> </w:t>
      </w:r>
      <w:r w:rsidR="00051834" w:rsidRPr="00741757">
        <w:rPr>
          <w:rFonts w:ascii="Times New Roman" w:hAnsi="Times New Roman" w:cs="Times New Roman" w:hint="eastAsia"/>
        </w:rPr>
        <w:t>undergoes</w:t>
      </w:r>
      <w:r w:rsidR="00495B91" w:rsidRPr="00741757">
        <w:rPr>
          <w:rFonts w:ascii="Times New Roman" w:hAnsi="Times New Roman" w:cs="Times New Roman" w:hint="eastAsia"/>
        </w:rPr>
        <w:t xml:space="preserve"> </w:t>
      </w:r>
      <w:r w:rsidR="003648A6" w:rsidRPr="00741757">
        <w:rPr>
          <w:rFonts w:ascii="Times New Roman" w:hAnsi="Times New Roman" w:cs="Times New Roman" w:hint="eastAsia"/>
        </w:rPr>
        <w:t>a out-of-plane instability during</w:t>
      </w:r>
      <w:r w:rsidR="002834BC" w:rsidRPr="00741757">
        <w:rPr>
          <w:rFonts w:ascii="Times New Roman" w:hAnsi="Times New Roman" w:cs="Times New Roman" w:hint="eastAsia"/>
        </w:rPr>
        <w:t xml:space="preserve"> the</w:t>
      </w:r>
      <w:r w:rsidR="003648A6" w:rsidRPr="00741757">
        <w:rPr>
          <w:rFonts w:ascii="Times New Roman" w:hAnsi="Times New Roman" w:cs="Times New Roman" w:hint="eastAsia"/>
        </w:rPr>
        <w:t xml:space="preserve"> compression, </w:t>
      </w:r>
      <w:r w:rsidR="005A6477" w:rsidRPr="00741757">
        <w:rPr>
          <w:rFonts w:ascii="Times New Roman" w:hAnsi="Times New Roman" w:cs="Times New Roman" w:hint="eastAsia"/>
        </w:rPr>
        <w:t xml:space="preserve">resulting in </w:t>
      </w:r>
      <w:r w:rsidR="00051834" w:rsidRPr="00741757">
        <w:rPr>
          <w:rFonts w:ascii="Times New Roman" w:hAnsi="Times New Roman" w:cs="Times New Roman" w:hint="eastAsia"/>
        </w:rPr>
        <w:t>a</w:t>
      </w:r>
      <w:r w:rsidR="005A6477" w:rsidRPr="00741757">
        <w:rPr>
          <w:rFonts w:ascii="Times New Roman" w:hAnsi="Times New Roman" w:cs="Times New Roman" w:hint="eastAsia"/>
        </w:rPr>
        <w:t xml:space="preserve"> significant drop </w:t>
      </w:r>
      <w:r w:rsidR="00051834" w:rsidRPr="00741757">
        <w:rPr>
          <w:rFonts w:ascii="Times New Roman" w:hAnsi="Times New Roman" w:cs="Times New Roman" w:hint="eastAsia"/>
        </w:rPr>
        <w:t>in</w:t>
      </w:r>
      <w:r w:rsidR="005A6477" w:rsidRPr="00741757">
        <w:rPr>
          <w:rFonts w:ascii="Times New Roman" w:hAnsi="Times New Roman" w:cs="Times New Roman" w:hint="eastAsia"/>
        </w:rPr>
        <w:t xml:space="preserve"> </w:t>
      </w:r>
      <w:r w:rsidR="005A6477" w:rsidRPr="00741757">
        <w:rPr>
          <w:rFonts w:ascii="Times New Roman" w:hAnsi="Times New Roman" w:cs="Times New Roman"/>
        </w:rPr>
        <w:t>plateau</w:t>
      </w:r>
      <w:r w:rsidR="005A6477" w:rsidRPr="00741757">
        <w:rPr>
          <w:rFonts w:ascii="Times New Roman" w:hAnsi="Times New Roman" w:cs="Times New Roman" w:hint="eastAsia"/>
        </w:rPr>
        <w:t xml:space="preserve"> </w:t>
      </w:r>
      <w:r w:rsidR="00C60500" w:rsidRPr="00741757">
        <w:rPr>
          <w:rFonts w:ascii="Times New Roman" w:hAnsi="Times New Roman" w:cs="Times New Roman" w:hint="eastAsia"/>
        </w:rPr>
        <w:t>phase</w:t>
      </w:r>
      <w:r w:rsidR="00C84CB9" w:rsidRPr="00741757">
        <w:rPr>
          <w:rFonts w:ascii="Times New Roman" w:hAnsi="Times New Roman" w:cs="Times New Roman" w:hint="eastAsia"/>
        </w:rPr>
        <w:t>,</w:t>
      </w:r>
      <w:r w:rsidR="00F829B1" w:rsidRPr="00741757">
        <w:rPr>
          <w:rFonts w:ascii="Times New Roman" w:hAnsi="Times New Roman" w:cs="Times New Roman" w:hint="eastAsia"/>
        </w:rPr>
        <w:t xml:space="preserve"> which </w:t>
      </w:r>
      <w:r w:rsidR="00C84CB9" w:rsidRPr="00741757">
        <w:rPr>
          <w:rFonts w:ascii="Times New Roman" w:hAnsi="Times New Roman" w:cs="Times New Roman" w:hint="eastAsia"/>
        </w:rPr>
        <w:t>reduces</w:t>
      </w:r>
      <w:r w:rsidR="00EB4B8F" w:rsidRPr="00741757">
        <w:rPr>
          <w:rFonts w:ascii="Times New Roman" w:hAnsi="Times New Roman" w:cs="Times New Roman" w:hint="eastAsia"/>
        </w:rPr>
        <w:t xml:space="preserve"> efficiency of energy absorption (</w:t>
      </w:r>
      <w:r w:rsidR="00C60500" w:rsidRPr="00741757">
        <w:rPr>
          <w:rFonts w:ascii="Times New Roman" w:hAnsi="Times New Roman" w:cs="Times New Roman" w:hint="eastAsia"/>
        </w:rPr>
        <w:t>E</w:t>
      </w:r>
      <w:r w:rsidR="00C84CB9" w:rsidRPr="00741757">
        <w:rPr>
          <w:rFonts w:ascii="Times New Roman" w:hAnsi="Times New Roman" w:cs="Times New Roman" w:hint="eastAsia"/>
        </w:rPr>
        <w:t>EA</w:t>
      </w:r>
      <w:r w:rsidR="00EB4B8F" w:rsidRPr="00741757">
        <w:rPr>
          <w:rFonts w:ascii="Times New Roman" w:hAnsi="Times New Roman" w:cs="Times New Roman" w:hint="eastAsia"/>
        </w:rPr>
        <w:t>)</w:t>
      </w:r>
      <w:r w:rsidR="000E72B1" w:rsidRPr="00741757">
        <w:rPr>
          <w:rFonts w:ascii="Times New Roman" w:hAnsi="Times New Roman" w:cs="Times New Roman" w:hint="eastAsia"/>
        </w:rPr>
        <w:t xml:space="preserve">. However, </w:t>
      </w:r>
      <w:r w:rsidR="00652625" w:rsidRPr="00741757">
        <w:rPr>
          <w:rFonts w:ascii="Times New Roman" w:hAnsi="Times New Roman" w:cs="Times New Roman" w:hint="eastAsia"/>
        </w:rPr>
        <w:t>this ph</w:t>
      </w:r>
      <w:r w:rsidR="007E27D0" w:rsidRPr="00741757">
        <w:rPr>
          <w:rFonts w:ascii="Times New Roman" w:hAnsi="Times New Roman" w:cs="Times New Roman" w:hint="eastAsia"/>
        </w:rPr>
        <w:t xml:space="preserve">enomenon does not occur </w:t>
      </w:r>
      <w:r w:rsidR="007A0D6E" w:rsidRPr="00741757">
        <w:rPr>
          <w:rFonts w:ascii="Times New Roman" w:hAnsi="Times New Roman" w:cs="Times New Roman" w:hint="eastAsia"/>
        </w:rPr>
        <w:t xml:space="preserve">in </w:t>
      </w:r>
      <w:r w:rsidR="00B00CFB" w:rsidRPr="00741757">
        <w:rPr>
          <w:rFonts w:ascii="Times New Roman" w:hAnsi="Times New Roman" w:cs="Times New Roman" w:hint="eastAsia"/>
        </w:rPr>
        <w:t>the former</w:t>
      </w:r>
      <w:r w:rsidR="00A511AC" w:rsidRPr="00741757">
        <w:rPr>
          <w:rFonts w:ascii="Times New Roman" w:hAnsi="Times New Roman" w:cs="Times New Roman" w:hint="eastAsia"/>
        </w:rPr>
        <w:t xml:space="preserve"> </w:t>
      </w:r>
      <w:r w:rsidR="00AB14D3" w:rsidRPr="00741757">
        <w:rPr>
          <w:rFonts w:ascii="Times New Roman" w:hAnsi="Times New Roman" w:cs="Times New Roman" w:hint="eastAsia"/>
        </w:rPr>
        <w:t>since</w:t>
      </w:r>
      <w:r w:rsidR="00B00CFB" w:rsidRPr="00741757">
        <w:rPr>
          <w:rFonts w:ascii="Times New Roman" w:hAnsi="Times New Roman" w:cs="Times New Roman" w:hint="eastAsia"/>
        </w:rPr>
        <w:t xml:space="preserve"> </w:t>
      </w:r>
      <w:r w:rsidR="00AB14D3" w:rsidRPr="00741757">
        <w:rPr>
          <w:rFonts w:ascii="Times New Roman" w:hAnsi="Times New Roman" w:cs="Times New Roman" w:hint="eastAsia"/>
        </w:rPr>
        <w:t>the</w:t>
      </w:r>
      <w:r w:rsidR="00B00CFB" w:rsidRPr="00741757">
        <w:rPr>
          <w:rFonts w:ascii="Times New Roman" w:hAnsi="Times New Roman" w:cs="Times New Roman" w:hint="eastAsia"/>
        </w:rPr>
        <w:t xml:space="preserve"> </w:t>
      </w:r>
      <w:r w:rsidR="0008045B">
        <w:rPr>
          <w:rFonts w:ascii="Times New Roman" w:hAnsi="Times New Roman" w:cs="Times New Roman" w:hint="eastAsia"/>
        </w:rPr>
        <w:t>stiffener</w:t>
      </w:r>
      <w:r w:rsidR="00B00CFB" w:rsidRPr="00741757">
        <w:rPr>
          <w:rFonts w:ascii="Times New Roman" w:hAnsi="Times New Roman" w:cs="Times New Roman" w:hint="eastAsia"/>
        </w:rPr>
        <w:t>s</w:t>
      </w:r>
      <w:r w:rsidR="00EE7A4F" w:rsidRPr="00741757">
        <w:rPr>
          <w:rFonts w:ascii="Times New Roman" w:hAnsi="Times New Roman" w:cs="Times New Roman" w:hint="eastAsia"/>
        </w:rPr>
        <w:t xml:space="preserve"> </w:t>
      </w:r>
      <w:r w:rsidR="00AB14D3" w:rsidRPr="00741757">
        <w:rPr>
          <w:rFonts w:ascii="Times New Roman" w:hAnsi="Times New Roman" w:cs="Times New Roman" w:hint="eastAsia"/>
        </w:rPr>
        <w:t>enhanc</w:t>
      </w:r>
      <w:r w:rsidR="000E5306" w:rsidRPr="00741757">
        <w:rPr>
          <w:rFonts w:ascii="Times New Roman" w:hAnsi="Times New Roman" w:cs="Times New Roman" w:hint="eastAsia"/>
        </w:rPr>
        <w:t>e the</w:t>
      </w:r>
      <w:r w:rsidR="00BD5055">
        <w:rPr>
          <w:rFonts w:ascii="Times New Roman" w:hAnsi="Times New Roman" w:cs="Times New Roman" w:hint="eastAsia"/>
        </w:rPr>
        <w:t xml:space="preserve"> </w:t>
      </w:r>
      <w:bookmarkStart w:id="0" w:name="_Hlk195107966"/>
      <w:r w:rsidR="008F5641">
        <w:rPr>
          <w:rFonts w:ascii="Times New Roman" w:hAnsi="Times New Roman" w:cs="Times New Roman" w:hint="eastAsia"/>
        </w:rPr>
        <w:t>vertical</w:t>
      </w:r>
      <w:r w:rsidR="000E5306" w:rsidRPr="00741757">
        <w:rPr>
          <w:rFonts w:ascii="Times New Roman" w:hAnsi="Times New Roman" w:cs="Times New Roman" w:hint="eastAsia"/>
        </w:rPr>
        <w:t xml:space="preserve"> </w:t>
      </w:r>
      <w:bookmarkEnd w:id="0"/>
      <w:r w:rsidR="000E5306" w:rsidRPr="00741757">
        <w:rPr>
          <w:rFonts w:ascii="Times New Roman" w:hAnsi="Times New Roman" w:cs="Times New Roman" w:hint="eastAsia"/>
        </w:rPr>
        <w:t xml:space="preserve">stiffness of the </w:t>
      </w:r>
      <w:r w:rsidR="00223D0D">
        <w:rPr>
          <w:rFonts w:ascii="Times New Roman" w:hAnsi="Times New Roman" w:cs="Times New Roman" w:hint="eastAsia"/>
        </w:rPr>
        <w:t>rotation</w:t>
      </w:r>
      <w:r w:rsidR="000E5306" w:rsidRPr="00741757">
        <w:rPr>
          <w:rFonts w:ascii="Times New Roman" w:hAnsi="Times New Roman" w:cs="Times New Roman" w:hint="eastAsia"/>
        </w:rPr>
        <w:t xml:space="preserve"> plane. Hence, </w:t>
      </w:r>
      <w:r w:rsidR="00BD5055">
        <w:rPr>
          <w:rFonts w:ascii="Times New Roman" w:hAnsi="Times New Roman" w:cs="Times New Roman" w:hint="eastAsia"/>
        </w:rPr>
        <w:t>attaching stiffeners</w:t>
      </w:r>
      <w:r w:rsidR="00F90AA7" w:rsidRPr="00741757">
        <w:rPr>
          <w:rFonts w:ascii="Times New Roman" w:hAnsi="Times New Roman" w:cs="Times New Roman" w:hint="eastAsia"/>
        </w:rPr>
        <w:t xml:space="preserve"> to </w:t>
      </w:r>
      <w:r w:rsidR="006E3C7E">
        <w:rPr>
          <w:rFonts w:ascii="Times New Roman" w:hAnsi="Times New Roman" w:cs="Times New Roman" w:hint="eastAsia"/>
        </w:rPr>
        <w:t>CMCS</w:t>
      </w:r>
      <w:r w:rsidR="006E3C7E" w:rsidRPr="00741757">
        <w:rPr>
          <w:rFonts w:ascii="Times New Roman" w:hAnsi="Times New Roman" w:cs="Times New Roman" w:hint="eastAsia"/>
        </w:rPr>
        <w:t xml:space="preserve"> </w:t>
      </w:r>
      <w:r w:rsidR="002D72E9">
        <w:rPr>
          <w:rFonts w:ascii="Times New Roman" w:hAnsi="Times New Roman" w:cs="Times New Roman" w:hint="eastAsia"/>
        </w:rPr>
        <w:t>metamaterial</w:t>
      </w:r>
      <w:r w:rsidR="00F90AA7" w:rsidRPr="00741757">
        <w:rPr>
          <w:rFonts w:ascii="Times New Roman" w:hAnsi="Times New Roman" w:cs="Times New Roman" w:hint="eastAsia"/>
        </w:rPr>
        <w:t xml:space="preserve">s is essential to prevent the reduction of </w:t>
      </w:r>
      <w:r w:rsidR="00F61176" w:rsidRPr="00741757">
        <w:rPr>
          <w:rFonts w:ascii="Times New Roman" w:hAnsi="Times New Roman" w:cs="Times New Roman" w:hint="eastAsia"/>
        </w:rPr>
        <w:t>E</w:t>
      </w:r>
      <w:r w:rsidR="00F90AA7" w:rsidRPr="00741757">
        <w:rPr>
          <w:rFonts w:ascii="Times New Roman" w:hAnsi="Times New Roman" w:cs="Times New Roman" w:hint="eastAsia"/>
        </w:rPr>
        <w:t>EA caused by the instability of the middle plane</w:t>
      </w:r>
      <w:r w:rsidR="00863698" w:rsidRPr="00741757">
        <w:rPr>
          <w:rFonts w:ascii="Times New Roman" w:hAnsi="Times New Roman" w:cs="Times New Roman" w:hint="eastAsia"/>
        </w:rPr>
        <w:t>.</w:t>
      </w:r>
    </w:p>
    <w:p w14:paraId="4F2905FC" w14:textId="22CBD6FA" w:rsidR="00006616" w:rsidRPr="00741757" w:rsidRDefault="00955567" w:rsidP="00B57C14">
      <w:pPr>
        <w:spacing w:line="480" w:lineRule="auto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102ECB9" wp14:editId="4F23B623">
            <wp:extent cx="4523515" cy="4095998"/>
            <wp:effectExtent l="0" t="0" r="0" b="0"/>
            <wp:docPr id="20557573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75736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32235" cy="4103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A60B2" w14:textId="18D3F950" w:rsidR="00A3488D" w:rsidRDefault="00A153F5" w:rsidP="005B096C">
      <w:pPr>
        <w:rPr>
          <w:rFonts w:ascii="Times New Roman" w:hAnsi="Times New Roman" w:cs="Times New Roman"/>
          <w:sz w:val="20"/>
          <w:szCs w:val="21"/>
        </w:rPr>
      </w:pPr>
      <w:r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Supplementary Figure 2.</w:t>
      </w:r>
      <w:r w:rsidRPr="00741757">
        <w:rPr>
          <w:rFonts w:ascii="Times New Roman" w:hAnsi="Times New Roman" w:cs="Times New Roman" w:hint="eastAsia"/>
          <w:sz w:val="20"/>
          <w:szCs w:val="21"/>
        </w:rPr>
        <w:t xml:space="preserve"> </w:t>
      </w:r>
      <w:r w:rsidR="00952036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Experimental f</w:t>
      </w:r>
      <w:r w:rsidR="00EC3D79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orce-displacement curves of </w:t>
      </w:r>
      <w:r w:rsidR="006E3C7E">
        <w:rPr>
          <w:rFonts w:ascii="Times New Roman" w:hAnsi="Times New Roman" w:cs="Times New Roman" w:hint="eastAsia"/>
          <w:b/>
          <w:bCs/>
          <w:sz w:val="20"/>
          <w:szCs w:val="21"/>
        </w:rPr>
        <w:t>CMCS</w:t>
      </w:r>
      <w:r w:rsidR="00EB114A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</w:t>
      </w:r>
      <w:r w:rsidR="002D72E9">
        <w:rPr>
          <w:rFonts w:ascii="Times New Roman" w:hAnsi="Times New Roman" w:cs="Times New Roman" w:hint="eastAsia"/>
          <w:b/>
          <w:bCs/>
          <w:sz w:val="20"/>
          <w:szCs w:val="21"/>
        </w:rPr>
        <w:t>metamaterial</w:t>
      </w:r>
      <w:r w:rsidR="00EB114A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s with or without </w:t>
      </w:r>
      <w:r w:rsidR="00313538">
        <w:rPr>
          <w:rFonts w:ascii="Times New Roman" w:hAnsi="Times New Roman" w:cs="Times New Roman" w:hint="eastAsia"/>
          <w:b/>
          <w:bCs/>
          <w:sz w:val="20"/>
          <w:szCs w:val="21"/>
        </w:rPr>
        <w:t>stiffeners</w:t>
      </w:r>
      <w:r w:rsidR="00525560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.</w:t>
      </w:r>
      <w:r w:rsidR="000318BC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</w:t>
      </w:r>
      <w:r w:rsidR="00525560" w:rsidRPr="00741757">
        <w:rPr>
          <w:rFonts w:ascii="Times New Roman" w:hAnsi="Times New Roman" w:cs="Times New Roman" w:hint="eastAsia"/>
          <w:sz w:val="20"/>
          <w:szCs w:val="21"/>
        </w:rPr>
        <w:t>T</w:t>
      </w:r>
      <w:r w:rsidR="002A1723" w:rsidRPr="00741757">
        <w:rPr>
          <w:rFonts w:ascii="Times New Roman" w:hAnsi="Times New Roman" w:cs="Times New Roman" w:hint="eastAsia"/>
          <w:sz w:val="20"/>
          <w:szCs w:val="21"/>
        </w:rPr>
        <w:t>he red solid line is t</w:t>
      </w:r>
      <w:r w:rsidR="0041246A" w:rsidRPr="00741757">
        <w:rPr>
          <w:rFonts w:ascii="Times New Roman" w:hAnsi="Times New Roman" w:cs="Times New Roman" w:hint="eastAsia"/>
          <w:sz w:val="20"/>
          <w:szCs w:val="21"/>
        </w:rPr>
        <w:t xml:space="preserve">he result with </w:t>
      </w:r>
      <w:r w:rsidR="00313538">
        <w:rPr>
          <w:rFonts w:ascii="Times New Roman" w:hAnsi="Times New Roman" w:cs="Times New Roman" w:hint="eastAsia"/>
          <w:sz w:val="20"/>
          <w:szCs w:val="21"/>
        </w:rPr>
        <w:t>stiffeners</w:t>
      </w:r>
      <w:r w:rsidR="0041246A" w:rsidRPr="00741757">
        <w:rPr>
          <w:rFonts w:ascii="Times New Roman" w:hAnsi="Times New Roman" w:cs="Times New Roman" w:hint="eastAsia"/>
          <w:sz w:val="20"/>
          <w:szCs w:val="21"/>
        </w:rPr>
        <w:t xml:space="preserve">, and the black dotted line </w:t>
      </w:r>
      <w:r w:rsidR="00C51A13" w:rsidRPr="00741757">
        <w:rPr>
          <w:rFonts w:ascii="Times New Roman" w:hAnsi="Times New Roman" w:cs="Times New Roman" w:hint="eastAsia"/>
          <w:sz w:val="20"/>
          <w:szCs w:val="21"/>
        </w:rPr>
        <w:t xml:space="preserve">is that without </w:t>
      </w:r>
      <w:r w:rsidR="00313538">
        <w:rPr>
          <w:rFonts w:ascii="Times New Roman" w:hAnsi="Times New Roman" w:cs="Times New Roman" w:hint="eastAsia"/>
          <w:sz w:val="20"/>
          <w:szCs w:val="21"/>
        </w:rPr>
        <w:t>stiffeners</w:t>
      </w:r>
      <w:r w:rsidR="00C51A13" w:rsidRPr="00741757">
        <w:rPr>
          <w:rFonts w:ascii="Times New Roman" w:hAnsi="Times New Roman" w:cs="Times New Roman" w:hint="eastAsia"/>
          <w:sz w:val="20"/>
          <w:szCs w:val="21"/>
        </w:rPr>
        <w:t>;</w:t>
      </w:r>
      <w:r w:rsidR="0041246A" w:rsidRPr="00741757">
        <w:rPr>
          <w:rFonts w:ascii="Times New Roman" w:hAnsi="Times New Roman" w:cs="Times New Roman" w:hint="eastAsia"/>
          <w:sz w:val="20"/>
          <w:szCs w:val="21"/>
        </w:rPr>
        <w:t xml:space="preserve"> </w:t>
      </w:r>
      <w:r w:rsidR="000318BC" w:rsidRPr="00741757">
        <w:rPr>
          <w:rFonts w:ascii="Times New Roman" w:hAnsi="Times New Roman" w:cs="Times New Roman" w:hint="eastAsia"/>
          <w:sz w:val="20"/>
          <w:szCs w:val="21"/>
        </w:rPr>
        <w:t xml:space="preserve">the </w:t>
      </w:r>
      <w:r w:rsidR="005B096C" w:rsidRPr="00741757">
        <w:rPr>
          <w:rFonts w:ascii="Times New Roman" w:hAnsi="Times New Roman" w:cs="Times New Roman" w:hint="eastAsia"/>
          <w:sz w:val="20"/>
          <w:szCs w:val="21"/>
        </w:rPr>
        <w:t>efficiency</w:t>
      </w:r>
      <w:r w:rsidR="000318BC" w:rsidRPr="00741757">
        <w:rPr>
          <w:rFonts w:ascii="Times New Roman" w:hAnsi="Times New Roman" w:cs="Times New Roman" w:hint="eastAsia"/>
          <w:sz w:val="20"/>
          <w:szCs w:val="21"/>
        </w:rPr>
        <w:t xml:space="preserve"> of energy absorption (</w:t>
      </w:r>
      <w:r w:rsidR="005B096C" w:rsidRPr="00741757">
        <w:rPr>
          <w:rFonts w:ascii="Times New Roman" w:hAnsi="Times New Roman" w:cs="Times New Roman" w:hint="eastAsia"/>
          <w:sz w:val="20"/>
          <w:szCs w:val="21"/>
        </w:rPr>
        <w:t>E</w:t>
      </w:r>
      <w:r w:rsidR="000318BC" w:rsidRPr="00741757">
        <w:rPr>
          <w:rFonts w:ascii="Times New Roman" w:hAnsi="Times New Roman" w:cs="Times New Roman" w:hint="eastAsia"/>
          <w:sz w:val="20"/>
          <w:szCs w:val="21"/>
        </w:rPr>
        <w:t xml:space="preserve">EA) with or without </w:t>
      </w:r>
      <w:r w:rsidR="00313538">
        <w:rPr>
          <w:rFonts w:ascii="Times New Roman" w:hAnsi="Times New Roman" w:cs="Times New Roman" w:hint="eastAsia"/>
          <w:sz w:val="20"/>
          <w:szCs w:val="21"/>
        </w:rPr>
        <w:t>stiffeners</w:t>
      </w:r>
      <w:r w:rsidR="00E85ABE" w:rsidRPr="00741757">
        <w:rPr>
          <w:rFonts w:ascii="Times New Roman" w:hAnsi="Times New Roman" w:cs="Times New Roman" w:hint="eastAsia"/>
          <w:sz w:val="20"/>
          <w:szCs w:val="21"/>
        </w:rPr>
        <w:t xml:space="preserve"> is 0.86 or 0.83, respectively.</w:t>
      </w:r>
    </w:p>
    <w:p w14:paraId="60C4F914" w14:textId="77777777" w:rsidR="00313538" w:rsidRDefault="00313538" w:rsidP="005B096C">
      <w:pPr>
        <w:rPr>
          <w:rFonts w:ascii="Times New Roman" w:hAnsi="Times New Roman" w:cs="Times New Roman"/>
          <w:sz w:val="20"/>
          <w:szCs w:val="21"/>
        </w:rPr>
      </w:pPr>
    </w:p>
    <w:p w14:paraId="7C7BBA51" w14:textId="77777777" w:rsidR="00313538" w:rsidRDefault="00313538" w:rsidP="005B096C">
      <w:pPr>
        <w:rPr>
          <w:rFonts w:ascii="Times New Roman" w:hAnsi="Times New Roman" w:cs="Times New Roman"/>
          <w:sz w:val="20"/>
          <w:szCs w:val="21"/>
        </w:rPr>
      </w:pPr>
    </w:p>
    <w:p w14:paraId="071B53D4" w14:textId="77777777" w:rsidR="00313538" w:rsidRPr="00A3488D" w:rsidRDefault="00313538" w:rsidP="005B096C">
      <w:pPr>
        <w:rPr>
          <w:rFonts w:ascii="Times New Roman" w:hAnsi="Times New Roman" w:cs="Times New Roman"/>
          <w:sz w:val="20"/>
          <w:szCs w:val="21"/>
        </w:rPr>
      </w:pPr>
    </w:p>
    <w:p w14:paraId="60331A17" w14:textId="79EF93C6" w:rsidR="002C17DD" w:rsidRPr="00741757" w:rsidRDefault="002C17DD" w:rsidP="00011C7B">
      <w:pPr>
        <w:spacing w:line="480" w:lineRule="auto"/>
        <w:rPr>
          <w:rFonts w:ascii="Times New Roman" w:hAnsi="Times New Roman" w:cs="Times New Roman"/>
          <w:b/>
          <w:bCs/>
          <w:color w:val="0070C0"/>
        </w:rPr>
      </w:pPr>
      <w:r w:rsidRPr="00741757">
        <w:rPr>
          <w:rFonts w:ascii="Times New Roman" w:hAnsi="Times New Roman" w:cs="Times New Roman" w:hint="eastAsia"/>
          <w:b/>
          <w:bCs/>
          <w:color w:val="0070C0"/>
        </w:rPr>
        <w:lastRenderedPageBreak/>
        <w:t xml:space="preserve">Supplementary Note 3. </w:t>
      </w:r>
      <w:r w:rsidR="00205CBD" w:rsidRPr="00741757">
        <w:rPr>
          <w:rFonts w:ascii="Times New Roman" w:hAnsi="Times New Roman" w:cs="Times New Roman" w:hint="eastAsia"/>
          <w:b/>
          <w:bCs/>
          <w:color w:val="0070C0"/>
        </w:rPr>
        <w:t>The</w:t>
      </w:r>
      <w:r w:rsidR="006E3C7E" w:rsidRPr="006E3C7E">
        <w:rPr>
          <w:rFonts w:ascii="Times New Roman" w:hAnsi="Times New Roman" w:cs="Times New Roman" w:hint="eastAsia"/>
          <w:b/>
          <w:bCs/>
          <w:color w:val="0070C0"/>
        </w:rPr>
        <w:t xml:space="preserve"> </w:t>
      </w:r>
      <w:r w:rsidR="006E3C7E" w:rsidRPr="00741757">
        <w:rPr>
          <w:rFonts w:ascii="Times New Roman" w:hAnsi="Times New Roman" w:cs="Times New Roman" w:hint="eastAsia"/>
          <w:b/>
          <w:bCs/>
          <w:color w:val="0070C0"/>
        </w:rPr>
        <w:t>hexagon</w:t>
      </w:r>
      <w:r w:rsidR="006E3C7E">
        <w:rPr>
          <w:rFonts w:ascii="Times New Roman" w:hAnsi="Times New Roman" w:cs="Times New Roman" w:hint="eastAsia"/>
          <w:b/>
          <w:bCs/>
          <w:color w:val="0070C0"/>
        </w:rPr>
        <w:t>,</w:t>
      </w:r>
      <w:r w:rsidR="00830EBC">
        <w:rPr>
          <w:rFonts w:ascii="Times New Roman" w:hAnsi="Times New Roman" w:cs="Times New Roman" w:hint="eastAsia"/>
          <w:b/>
          <w:bCs/>
          <w:color w:val="0070C0"/>
        </w:rPr>
        <w:t xml:space="preserve"> </w:t>
      </w:r>
      <w:proofErr w:type="spellStart"/>
      <w:r w:rsidR="00205CBD" w:rsidRPr="00741757">
        <w:rPr>
          <w:rFonts w:ascii="Times New Roman" w:hAnsi="Times New Roman" w:cs="Times New Roman" w:hint="eastAsia"/>
          <w:b/>
          <w:bCs/>
          <w:color w:val="0070C0"/>
        </w:rPr>
        <w:t>Kresling</w:t>
      </w:r>
      <w:proofErr w:type="spellEnd"/>
      <w:r w:rsidR="00C669EB" w:rsidRPr="00741757">
        <w:rPr>
          <w:rFonts w:ascii="Times New Roman" w:hAnsi="Times New Roman" w:cs="Times New Roman" w:hint="eastAsia"/>
          <w:b/>
          <w:bCs/>
          <w:color w:val="0070C0"/>
        </w:rPr>
        <w:t>,</w:t>
      </w:r>
      <w:r w:rsidR="00205CBD" w:rsidRPr="00741757">
        <w:rPr>
          <w:rFonts w:ascii="Times New Roman" w:hAnsi="Times New Roman" w:cs="Times New Roman" w:hint="eastAsia"/>
          <w:b/>
          <w:bCs/>
          <w:color w:val="0070C0"/>
        </w:rPr>
        <w:t xml:space="preserve"> </w:t>
      </w:r>
      <w:r w:rsidR="00830EBC">
        <w:rPr>
          <w:rFonts w:ascii="Times New Roman" w:hAnsi="Times New Roman" w:cs="Times New Roman" w:hint="eastAsia"/>
          <w:b/>
          <w:bCs/>
          <w:color w:val="0070C0"/>
        </w:rPr>
        <w:t xml:space="preserve">and </w:t>
      </w:r>
      <w:r w:rsidR="006E3C7E">
        <w:rPr>
          <w:rFonts w:ascii="Times New Roman" w:hAnsi="Times New Roman" w:cs="Times New Roman" w:hint="eastAsia"/>
          <w:b/>
          <w:bCs/>
          <w:color w:val="0070C0"/>
        </w:rPr>
        <w:t>CMCS</w:t>
      </w:r>
      <w:r w:rsidR="00205CBD" w:rsidRPr="00741757">
        <w:rPr>
          <w:rFonts w:ascii="Times New Roman" w:hAnsi="Times New Roman" w:cs="Times New Roman" w:hint="eastAsia"/>
          <w:b/>
          <w:bCs/>
          <w:color w:val="0070C0"/>
        </w:rPr>
        <w:t xml:space="preserve"> </w:t>
      </w:r>
      <w:r w:rsidR="006E3C7E">
        <w:rPr>
          <w:rFonts w:ascii="Times New Roman" w:hAnsi="Times New Roman" w:cs="Times New Roman" w:hint="eastAsia"/>
          <w:b/>
          <w:bCs/>
          <w:color w:val="0070C0"/>
        </w:rPr>
        <w:t>metamaterials</w:t>
      </w:r>
      <w:r w:rsidR="00205CBD" w:rsidRPr="00741757">
        <w:rPr>
          <w:rFonts w:ascii="Times New Roman" w:hAnsi="Times New Roman" w:cs="Times New Roman" w:hint="eastAsia"/>
          <w:b/>
          <w:bCs/>
          <w:color w:val="0070C0"/>
        </w:rPr>
        <w:t xml:space="preserve"> for the comparison</w:t>
      </w:r>
      <w:r w:rsidR="006C7B23" w:rsidRPr="00741757">
        <w:rPr>
          <w:rFonts w:ascii="Times New Roman" w:hAnsi="Times New Roman" w:cs="Times New Roman" w:hint="eastAsia"/>
          <w:b/>
          <w:bCs/>
          <w:color w:val="0070C0"/>
        </w:rPr>
        <w:t>.</w:t>
      </w:r>
    </w:p>
    <w:p w14:paraId="4D1B8203" w14:textId="7FF82C95" w:rsidR="002C17DD" w:rsidRPr="00741757" w:rsidRDefault="006C7B23" w:rsidP="00011C7B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 w:hint="eastAsia"/>
        </w:rPr>
        <w:t>Supplementary Figure 3 show</w:t>
      </w:r>
      <w:r w:rsidR="00C62C14" w:rsidRPr="00741757">
        <w:rPr>
          <w:rFonts w:ascii="Times New Roman" w:hAnsi="Times New Roman" w:cs="Times New Roman" w:hint="eastAsia"/>
        </w:rPr>
        <w:t>s the details of the</w:t>
      </w:r>
      <w:r w:rsidR="006E3C7E" w:rsidRPr="006E3C7E">
        <w:rPr>
          <w:rFonts w:ascii="Times New Roman" w:hAnsi="Times New Roman" w:cs="Times New Roman" w:hint="eastAsia"/>
        </w:rPr>
        <w:t xml:space="preserve"> </w:t>
      </w:r>
      <w:r w:rsidR="006E3C7E" w:rsidRPr="00741757">
        <w:rPr>
          <w:rFonts w:ascii="Times New Roman" w:hAnsi="Times New Roman" w:cs="Times New Roman" w:hint="eastAsia"/>
        </w:rPr>
        <w:t>hexagon</w:t>
      </w:r>
      <w:r w:rsidR="006E3C7E">
        <w:rPr>
          <w:rFonts w:ascii="Times New Roman" w:hAnsi="Times New Roman" w:cs="Times New Roman" w:hint="eastAsia"/>
        </w:rPr>
        <w:t>,</w:t>
      </w:r>
      <w:r w:rsidR="00564E38" w:rsidRPr="00741757">
        <w:rPr>
          <w:rFonts w:ascii="Times New Roman" w:hAnsi="Times New Roman" w:cs="Times New Roman" w:hint="eastAsia"/>
        </w:rPr>
        <w:t xml:space="preserve"> </w:t>
      </w:r>
      <w:proofErr w:type="spellStart"/>
      <w:r w:rsidR="00C62C14" w:rsidRPr="00741757">
        <w:rPr>
          <w:rFonts w:ascii="Times New Roman" w:hAnsi="Times New Roman" w:cs="Times New Roman" w:hint="eastAsia"/>
        </w:rPr>
        <w:t>Kresling</w:t>
      </w:r>
      <w:proofErr w:type="spellEnd"/>
      <w:r w:rsidR="00564E38" w:rsidRPr="00741757">
        <w:rPr>
          <w:rFonts w:ascii="Times New Roman" w:hAnsi="Times New Roman" w:cs="Times New Roman" w:hint="eastAsia"/>
        </w:rPr>
        <w:t>,</w:t>
      </w:r>
      <w:r w:rsidR="00C62C14" w:rsidRPr="00741757">
        <w:rPr>
          <w:rFonts w:ascii="Times New Roman" w:hAnsi="Times New Roman" w:cs="Times New Roman" w:hint="eastAsia"/>
        </w:rPr>
        <w:t xml:space="preserve"> </w:t>
      </w:r>
      <w:r w:rsidR="00830EBC">
        <w:rPr>
          <w:rFonts w:ascii="Times New Roman" w:hAnsi="Times New Roman" w:cs="Times New Roman" w:hint="eastAsia"/>
        </w:rPr>
        <w:t xml:space="preserve">and </w:t>
      </w:r>
      <w:r w:rsidR="006E3C7E">
        <w:rPr>
          <w:rFonts w:ascii="Times New Roman" w:hAnsi="Times New Roman" w:cs="Times New Roman" w:hint="eastAsia"/>
        </w:rPr>
        <w:t>CMCS</w:t>
      </w:r>
      <w:r w:rsidR="00C62C14" w:rsidRPr="00741757">
        <w:rPr>
          <w:rFonts w:ascii="Times New Roman" w:hAnsi="Times New Roman" w:cs="Times New Roman" w:hint="eastAsia"/>
        </w:rPr>
        <w:t xml:space="preserve"> </w:t>
      </w:r>
      <w:r w:rsidR="006E3C7E">
        <w:rPr>
          <w:rFonts w:ascii="Times New Roman" w:hAnsi="Times New Roman" w:cs="Times New Roman" w:hint="eastAsia"/>
        </w:rPr>
        <w:t>metamaterials</w:t>
      </w:r>
      <w:r w:rsidR="00C62C14" w:rsidRPr="00741757">
        <w:rPr>
          <w:rFonts w:ascii="Times New Roman" w:hAnsi="Times New Roman" w:cs="Times New Roman" w:hint="eastAsia"/>
        </w:rPr>
        <w:t xml:space="preserve">. </w:t>
      </w:r>
      <w:r w:rsidR="00992BE0" w:rsidRPr="00741757">
        <w:rPr>
          <w:rFonts w:ascii="Times New Roman" w:hAnsi="Times New Roman" w:cs="Times New Roman" w:hint="eastAsia"/>
        </w:rPr>
        <w:t xml:space="preserve">The </w:t>
      </w:r>
      <w:r w:rsidR="00830EBC">
        <w:rPr>
          <w:rFonts w:ascii="Times New Roman" w:hAnsi="Times New Roman" w:cs="Times New Roman" w:hint="eastAsia"/>
        </w:rPr>
        <w:t>former</w:t>
      </w:r>
      <w:r w:rsidR="00564E38" w:rsidRPr="00741757">
        <w:rPr>
          <w:rFonts w:ascii="Times New Roman" w:hAnsi="Times New Roman" w:cs="Times New Roman" w:hint="eastAsia"/>
        </w:rPr>
        <w:t xml:space="preserve"> </w:t>
      </w:r>
      <w:r w:rsidR="00992BE0" w:rsidRPr="00741757">
        <w:rPr>
          <w:rFonts w:ascii="Times New Roman" w:hAnsi="Times New Roman" w:cs="Times New Roman" w:hint="eastAsia"/>
        </w:rPr>
        <w:t xml:space="preserve">two </w:t>
      </w:r>
      <w:r w:rsidR="006E3C7E">
        <w:rPr>
          <w:rFonts w:ascii="Times New Roman" w:hAnsi="Times New Roman" w:cs="Times New Roman" w:hint="eastAsia"/>
        </w:rPr>
        <w:t>metamaterials</w:t>
      </w:r>
      <w:r w:rsidR="006E3C7E" w:rsidRPr="00741757">
        <w:rPr>
          <w:rFonts w:ascii="Times New Roman" w:hAnsi="Times New Roman" w:cs="Times New Roman" w:hint="eastAsia"/>
        </w:rPr>
        <w:t xml:space="preserve"> </w:t>
      </w:r>
      <w:r w:rsidR="009E3FBB" w:rsidRPr="00741757">
        <w:rPr>
          <w:rFonts w:ascii="Times New Roman" w:hAnsi="Times New Roman" w:cs="Times New Roman" w:hint="eastAsia"/>
        </w:rPr>
        <w:t xml:space="preserve">are identical to the </w:t>
      </w:r>
      <w:r w:rsidR="006E3C7E">
        <w:rPr>
          <w:rFonts w:ascii="Times New Roman" w:hAnsi="Times New Roman" w:cs="Times New Roman" w:hint="eastAsia"/>
        </w:rPr>
        <w:t>CMCS</w:t>
      </w:r>
      <w:r w:rsidR="009E3FBB" w:rsidRPr="00741757">
        <w:rPr>
          <w:rFonts w:ascii="Times New Roman" w:hAnsi="Times New Roman" w:cs="Times New Roman" w:hint="eastAsia"/>
        </w:rPr>
        <w:t xml:space="preserve"> </w:t>
      </w:r>
      <w:r w:rsidR="006E3C7E">
        <w:rPr>
          <w:rFonts w:ascii="Times New Roman" w:hAnsi="Times New Roman" w:cs="Times New Roman" w:hint="eastAsia"/>
        </w:rPr>
        <w:t xml:space="preserve">metamaterial </w:t>
      </w:r>
      <w:r w:rsidR="009E3FBB" w:rsidRPr="00741757">
        <w:rPr>
          <w:rFonts w:ascii="Times New Roman" w:hAnsi="Times New Roman" w:cs="Times New Roman" w:hint="eastAsia"/>
        </w:rPr>
        <w:t>in</w:t>
      </w:r>
      <w:r w:rsidR="0096720E" w:rsidRPr="00741757">
        <w:rPr>
          <w:rFonts w:ascii="Times New Roman" w:hAnsi="Times New Roman" w:cs="Times New Roman" w:hint="eastAsia"/>
        </w:rPr>
        <w:t xml:space="preserve"> terms of</w:t>
      </w:r>
      <w:r w:rsidR="009E3FBB" w:rsidRPr="00741757">
        <w:rPr>
          <w:rFonts w:ascii="Times New Roman" w:hAnsi="Times New Roman" w:cs="Times New Roman" w:hint="eastAsia"/>
        </w:rPr>
        <w:t xml:space="preserve"> </w:t>
      </w:r>
      <m:oMath>
        <m:r>
          <w:rPr>
            <w:rFonts w:ascii="Cambria Math" w:hAnsi="Cambria Math" w:cs="Times New Roman"/>
          </w:rPr>
          <m:t>n</m:t>
        </m:r>
      </m:oMath>
      <w:r w:rsidR="00BD7862" w:rsidRPr="00741757">
        <w:rPr>
          <w:rFonts w:ascii="Times New Roman" w:hAnsi="Times New Roman" w:cs="Times New Roman" w:hint="eastAsia"/>
        </w:rPr>
        <w:t xml:space="preserve">, </w:t>
      </w:r>
      <m:oMath>
        <m:r>
          <w:rPr>
            <w:rFonts w:ascii="Cambria Math" w:hAnsi="Cambria Math" w:cs="Times New Roman"/>
          </w:rPr>
          <m:t>a</m:t>
        </m:r>
      </m:oMath>
      <w:r w:rsidR="00BD7862" w:rsidRPr="00741757">
        <w:rPr>
          <w:rFonts w:ascii="Times New Roman" w:hAnsi="Times New Roman" w:cs="Times New Roman" w:hint="eastAsia"/>
        </w:rPr>
        <w:t xml:space="preserve">, </w:t>
      </w:r>
      <m:oMath>
        <m:r>
          <w:rPr>
            <w:rFonts w:ascii="Cambria Math" w:hAnsi="Cambria Math" w:cs="Times New Roman"/>
          </w:rPr>
          <m:t>h</m:t>
        </m:r>
      </m:oMath>
      <w:r w:rsidR="00B862A6" w:rsidRPr="00741757">
        <w:rPr>
          <w:rFonts w:ascii="Times New Roman" w:hAnsi="Times New Roman" w:cs="Times New Roman" w:hint="eastAsia"/>
        </w:rPr>
        <w:t xml:space="preserve">, </w:t>
      </w:r>
      <m:oMath>
        <m:r>
          <w:rPr>
            <w:rFonts w:ascii="Cambria Math" w:hAnsi="Cambria Math" w:cs="Times New Roman"/>
          </w:rPr>
          <m:t>c</m:t>
        </m:r>
      </m:oMath>
      <w:r w:rsidR="00B862A6" w:rsidRPr="00741757">
        <w:rPr>
          <w:rFonts w:ascii="Times New Roman" w:hAnsi="Times New Roman" w:cs="Times New Roman" w:hint="eastAsia"/>
        </w:rPr>
        <w:t>,</w:t>
      </w:r>
      <w:r w:rsidR="00566A32" w:rsidRPr="00741757">
        <w:rPr>
          <w:rFonts w:ascii="Times New Roman" w:hAnsi="Times New Roman" w:cs="Times New Roman" w:hint="eastAsia"/>
        </w:rPr>
        <w:t xml:space="preserve"> </w:t>
      </w:r>
      <m:oMath>
        <m:r>
          <w:rPr>
            <w:rFonts w:ascii="Cambria Math" w:hAnsi="Cambria Math" w:cs="Times New Roman"/>
          </w:rPr>
          <m:t>w</m:t>
        </m:r>
      </m:oMath>
      <w:r w:rsidR="00566A32" w:rsidRPr="00741757">
        <w:rPr>
          <w:rFonts w:ascii="Times New Roman" w:hAnsi="Times New Roman" w:cs="Times New Roman" w:hint="eastAsia"/>
        </w:rPr>
        <w:t xml:space="preserve">, and </w:t>
      </w:r>
      <w:r w:rsidR="00566A32" w:rsidRPr="00741757">
        <w:rPr>
          <w:rFonts w:ascii="Times New Roman" w:hAnsi="Times New Roman" w:cs="Times New Roman"/>
        </w:rPr>
        <w:t>anticipated</w:t>
      </w:r>
      <w:r w:rsidR="00566A32" w:rsidRPr="00741757">
        <w:rPr>
          <w:rFonts w:ascii="Times New Roman" w:hAnsi="Times New Roman" w:cs="Times New Roman" w:hint="eastAsia"/>
        </w:rPr>
        <w:t xml:space="preserve"> mass</w:t>
      </w:r>
      <w:r w:rsidR="00B62D5D" w:rsidRPr="00741757">
        <w:rPr>
          <w:rFonts w:ascii="Times New Roman" w:hAnsi="Times New Roman" w:cs="Times New Roman" w:hint="eastAsia"/>
        </w:rPr>
        <w:t xml:space="preserve"> with 7.75 g</w:t>
      </w:r>
      <w:r w:rsidR="0096595E" w:rsidRPr="00741757">
        <w:rPr>
          <w:rFonts w:ascii="Times New Roman" w:hAnsi="Times New Roman" w:cs="Times New Roman" w:hint="eastAsia"/>
        </w:rPr>
        <w:t>, where</w:t>
      </w:r>
      <w:r w:rsidR="00AB2050" w:rsidRPr="00741757">
        <w:rPr>
          <w:rFonts w:ascii="Times New Roman" w:hAnsi="Times New Roman" w:cs="Times New Roman" w:hint="eastAsia"/>
        </w:rPr>
        <w:t xml:space="preserve"> </w:t>
      </w:r>
      <m:oMath>
        <m:r>
          <w:rPr>
            <w:rFonts w:ascii="Cambria Math" w:hAnsi="Cambria Math" w:cs="Times New Roman"/>
          </w:rPr>
          <m:t>t</m:t>
        </m:r>
      </m:oMath>
      <w:r w:rsidR="00996E12" w:rsidRPr="00741757">
        <w:rPr>
          <w:rFonts w:ascii="Times New Roman" w:hAnsi="Times New Roman" w:cs="Times New Roman" w:hint="eastAsia"/>
        </w:rPr>
        <w:t xml:space="preserve"> can be </w:t>
      </w:r>
      <w:r w:rsidR="00CE1B26" w:rsidRPr="00741757">
        <w:rPr>
          <w:rFonts w:ascii="Times New Roman" w:hAnsi="Times New Roman" w:cs="Times New Roman" w:hint="eastAsia"/>
        </w:rPr>
        <w:t>adjusted</w:t>
      </w:r>
      <w:r w:rsidR="00996E12" w:rsidRPr="00741757">
        <w:rPr>
          <w:rFonts w:ascii="Times New Roman" w:hAnsi="Times New Roman" w:cs="Times New Roman" w:hint="eastAsia"/>
        </w:rPr>
        <w:t xml:space="preserve"> to make </w:t>
      </w:r>
      <w:r w:rsidR="00996E12" w:rsidRPr="00741757">
        <w:rPr>
          <w:rFonts w:ascii="Times New Roman" w:hAnsi="Times New Roman" w:cs="Times New Roman"/>
        </w:rPr>
        <w:t>their</w:t>
      </w:r>
      <w:r w:rsidR="00996E12" w:rsidRPr="00741757">
        <w:rPr>
          <w:rFonts w:ascii="Times New Roman" w:hAnsi="Times New Roman" w:cs="Times New Roman" w:hint="eastAsia"/>
        </w:rPr>
        <w:t xml:space="preserve"> antic</w:t>
      </w:r>
      <w:r w:rsidR="00CC3993" w:rsidRPr="00741757">
        <w:rPr>
          <w:rFonts w:ascii="Times New Roman" w:hAnsi="Times New Roman" w:cs="Times New Roman" w:hint="eastAsia"/>
        </w:rPr>
        <w:t>ipated mass equal</w:t>
      </w:r>
      <w:r w:rsidR="00222C35" w:rsidRPr="00741757">
        <w:rPr>
          <w:rFonts w:ascii="Times New Roman" w:hAnsi="Times New Roman" w:cs="Times New Roman" w:hint="eastAsia"/>
        </w:rPr>
        <w:t xml:space="preserve"> and </w:t>
      </w:r>
      <w:r w:rsidR="008062F4" w:rsidRPr="00741757">
        <w:rPr>
          <w:rFonts w:ascii="Times New Roman" w:hAnsi="Times New Roman" w:cs="Times New Roman" w:hint="eastAsia"/>
        </w:rPr>
        <w:t xml:space="preserve">the corresponding values of the </w:t>
      </w:r>
      <w:proofErr w:type="spellStart"/>
      <w:r w:rsidR="008062F4" w:rsidRPr="00741757">
        <w:rPr>
          <w:rFonts w:ascii="Times New Roman" w:hAnsi="Times New Roman" w:cs="Times New Roman" w:hint="eastAsia"/>
        </w:rPr>
        <w:t>Kresling</w:t>
      </w:r>
      <w:proofErr w:type="spellEnd"/>
      <w:r w:rsidR="008062F4" w:rsidRPr="00741757">
        <w:rPr>
          <w:rFonts w:ascii="Times New Roman" w:hAnsi="Times New Roman" w:cs="Times New Roman" w:hint="eastAsia"/>
        </w:rPr>
        <w:t xml:space="preserve"> and hexagon </w:t>
      </w:r>
      <w:r w:rsidR="00875722">
        <w:rPr>
          <w:rFonts w:ascii="Times New Roman" w:hAnsi="Times New Roman" w:cs="Times New Roman" w:hint="eastAsia"/>
        </w:rPr>
        <w:t>metamaterials</w:t>
      </w:r>
      <w:r w:rsidR="008062F4" w:rsidRPr="00741757">
        <w:rPr>
          <w:rFonts w:ascii="Times New Roman" w:hAnsi="Times New Roman" w:cs="Times New Roman" w:hint="eastAsia"/>
        </w:rPr>
        <w:t xml:space="preserve"> are</w:t>
      </w:r>
      <w:r w:rsidR="00F70CA6" w:rsidRPr="00741757">
        <w:rPr>
          <w:rFonts w:ascii="Times New Roman" w:hAnsi="Times New Roman" w:cs="Times New Roman" w:hint="eastAsia"/>
        </w:rPr>
        <w:t xml:space="preserve"> set to be</w:t>
      </w:r>
      <w:r w:rsidR="008062F4" w:rsidRPr="00741757">
        <w:rPr>
          <w:rFonts w:ascii="Times New Roman" w:hAnsi="Times New Roman" w:cs="Times New Roman" w:hint="eastAsia"/>
        </w:rPr>
        <w:t xml:space="preserve"> </w:t>
      </w:r>
      <w:r w:rsidR="0042069C" w:rsidRPr="00741757">
        <w:rPr>
          <w:rFonts w:ascii="Times New Roman" w:hAnsi="Times New Roman" w:cs="Times New Roman" w:hint="eastAsia"/>
        </w:rPr>
        <w:t>1.27</w:t>
      </w:r>
      <w:r w:rsidR="00731030" w:rsidRPr="00741757">
        <w:rPr>
          <w:rFonts w:ascii="Times New Roman" w:hAnsi="Times New Roman" w:cs="Times New Roman" w:hint="eastAsia"/>
        </w:rPr>
        <w:t xml:space="preserve"> mm and </w:t>
      </w:r>
      <w:r w:rsidR="004C2973" w:rsidRPr="00741757">
        <w:rPr>
          <w:rFonts w:ascii="Times New Roman" w:hAnsi="Times New Roman" w:cs="Times New Roman" w:hint="eastAsia"/>
        </w:rPr>
        <w:t>0.8</w:t>
      </w:r>
      <w:r w:rsidR="00F70CA6" w:rsidRPr="00741757">
        <w:rPr>
          <w:rFonts w:ascii="Times New Roman" w:hAnsi="Times New Roman" w:cs="Times New Roman" w:hint="eastAsia"/>
        </w:rPr>
        <w:t>26 mm</w:t>
      </w:r>
      <w:r w:rsidR="00916459" w:rsidRPr="00741757">
        <w:rPr>
          <w:rFonts w:ascii="Times New Roman" w:hAnsi="Times New Roman" w:cs="Times New Roman" w:hint="eastAsia"/>
        </w:rPr>
        <w:t>.</w:t>
      </w:r>
      <w:r w:rsidR="0096720E" w:rsidRPr="00741757">
        <w:rPr>
          <w:rFonts w:ascii="Times New Roman" w:hAnsi="Times New Roman" w:cs="Times New Roman" w:hint="eastAsia"/>
        </w:rPr>
        <w:t xml:space="preserve"> </w:t>
      </w:r>
      <w:r w:rsidR="00C37896" w:rsidRPr="00741757">
        <w:rPr>
          <w:rFonts w:ascii="Times New Roman" w:hAnsi="Times New Roman" w:cs="Times New Roman"/>
        </w:rPr>
        <w:t>T</w:t>
      </w:r>
      <w:r w:rsidR="00C37896" w:rsidRPr="00741757">
        <w:rPr>
          <w:rFonts w:ascii="Times New Roman" w:hAnsi="Times New Roman" w:cs="Times New Roman" w:hint="eastAsia"/>
        </w:rPr>
        <w:t xml:space="preserve">he rotation angle </w:t>
      </w:r>
      <w:r w:rsidR="009C08A4" w:rsidRPr="00741757">
        <w:rPr>
          <w:rFonts w:ascii="Times New Roman" w:hAnsi="Times New Roman" w:cs="Times New Roman" w:hint="eastAsia"/>
        </w:rPr>
        <w:t xml:space="preserve">of the </w:t>
      </w:r>
      <w:proofErr w:type="spellStart"/>
      <w:r w:rsidR="009C08A4" w:rsidRPr="00741757">
        <w:rPr>
          <w:rFonts w:ascii="Times New Roman" w:hAnsi="Times New Roman" w:cs="Times New Roman" w:hint="eastAsia"/>
        </w:rPr>
        <w:t>Kresling</w:t>
      </w:r>
      <w:proofErr w:type="spellEnd"/>
      <w:r w:rsidR="009C08A4" w:rsidRPr="00741757">
        <w:rPr>
          <w:rFonts w:ascii="Times New Roman" w:hAnsi="Times New Roman" w:cs="Times New Roman" w:hint="eastAsia"/>
        </w:rPr>
        <w:t xml:space="preserve"> </w:t>
      </w:r>
      <w:r w:rsidR="00875722">
        <w:rPr>
          <w:rFonts w:ascii="Times New Roman" w:hAnsi="Times New Roman" w:cs="Times New Roman" w:hint="eastAsia"/>
        </w:rPr>
        <w:t>metamaterial</w:t>
      </w:r>
      <w:r w:rsidR="009C08A4" w:rsidRPr="00741757">
        <w:rPr>
          <w:rFonts w:ascii="Times New Roman" w:hAnsi="Times New Roman" w:cs="Times New Roman" w:hint="eastAsia"/>
        </w:rPr>
        <w:t xml:space="preserve"> is also the same with that of the </w:t>
      </w:r>
      <w:r w:rsidR="00875722">
        <w:rPr>
          <w:rFonts w:ascii="Times New Roman" w:hAnsi="Times New Roman" w:cs="Times New Roman" w:hint="eastAsia"/>
        </w:rPr>
        <w:t>CMCS</w:t>
      </w:r>
      <w:r w:rsidR="00875722" w:rsidRPr="00741757">
        <w:rPr>
          <w:rFonts w:ascii="Times New Roman" w:hAnsi="Times New Roman" w:cs="Times New Roman" w:hint="eastAsia"/>
        </w:rPr>
        <w:t xml:space="preserve"> </w:t>
      </w:r>
      <w:r w:rsidR="00875722">
        <w:rPr>
          <w:rFonts w:ascii="Times New Roman" w:hAnsi="Times New Roman" w:cs="Times New Roman" w:hint="eastAsia"/>
        </w:rPr>
        <w:t>metamaterial</w:t>
      </w:r>
      <w:r w:rsidR="009C08A4" w:rsidRPr="00741757">
        <w:rPr>
          <w:rFonts w:ascii="Times New Roman" w:hAnsi="Times New Roman" w:cs="Times New Roman" w:hint="eastAsia"/>
        </w:rPr>
        <w:t>,</w:t>
      </w:r>
      <w:r w:rsidR="00566A32" w:rsidRPr="00741757">
        <w:rPr>
          <w:rFonts w:ascii="Times New Roman" w:hAnsi="Times New Roman" w:cs="Times New Roman" w:hint="eastAsia"/>
        </w:rPr>
        <w:t xml:space="preserve"> and </w:t>
      </w:r>
      <w:r w:rsidR="000C1BE0" w:rsidRPr="00741757">
        <w:rPr>
          <w:rFonts w:ascii="Times New Roman" w:hAnsi="Times New Roman" w:cs="Times New Roman" w:hint="eastAsia"/>
        </w:rPr>
        <w:t xml:space="preserve">the construction way of the </w:t>
      </w:r>
      <w:proofErr w:type="spellStart"/>
      <w:r w:rsidR="000C1BE0" w:rsidRPr="00741757">
        <w:rPr>
          <w:rFonts w:ascii="Times New Roman" w:hAnsi="Times New Roman" w:cs="Times New Roman" w:hint="eastAsia"/>
        </w:rPr>
        <w:t>Kresling</w:t>
      </w:r>
      <w:proofErr w:type="spellEnd"/>
      <w:r w:rsidR="000C1BE0" w:rsidRPr="00741757">
        <w:rPr>
          <w:rFonts w:ascii="Times New Roman" w:hAnsi="Times New Roman" w:cs="Times New Roman" w:hint="eastAsia"/>
        </w:rPr>
        <w:t xml:space="preserve"> pattern can be </w:t>
      </w:r>
      <w:r w:rsidR="00534B58" w:rsidRPr="00741757">
        <w:rPr>
          <w:rFonts w:ascii="Times New Roman" w:hAnsi="Times New Roman" w:cs="Times New Roman" w:hint="eastAsia"/>
        </w:rPr>
        <w:t xml:space="preserve">found in </w:t>
      </w:r>
      <w:r w:rsidR="004C0F29" w:rsidRPr="00741757">
        <w:rPr>
          <w:rFonts w:ascii="Times New Roman" w:hAnsi="Times New Roman" w:cs="Times New Roman" w:hint="eastAsia"/>
        </w:rPr>
        <w:t>Supplementary Reference [1].</w:t>
      </w:r>
      <w:r w:rsidR="002F058E" w:rsidRPr="00741757">
        <w:rPr>
          <w:rFonts w:ascii="Times New Roman" w:hAnsi="Times New Roman" w:cs="Times New Roman" w:hint="eastAsia"/>
        </w:rPr>
        <w:t xml:space="preserve"> </w:t>
      </w:r>
      <w:r w:rsidR="00F32D11" w:rsidRPr="00741757">
        <w:rPr>
          <w:rFonts w:ascii="Times New Roman" w:hAnsi="Times New Roman" w:cs="Times New Roman" w:hint="eastAsia"/>
        </w:rPr>
        <w:t xml:space="preserve">The two </w:t>
      </w:r>
      <w:r w:rsidR="00313538">
        <w:rPr>
          <w:rFonts w:ascii="Times New Roman" w:hAnsi="Times New Roman" w:cs="Times New Roman" w:hint="eastAsia"/>
        </w:rPr>
        <w:t>stiffener</w:t>
      </w:r>
      <w:r w:rsidR="00F32D11" w:rsidRPr="00741757">
        <w:rPr>
          <w:rFonts w:ascii="Times New Roman" w:hAnsi="Times New Roman" w:cs="Times New Roman" w:hint="eastAsia"/>
        </w:rPr>
        <w:t xml:space="preserve">s </w:t>
      </w:r>
      <w:r w:rsidR="00BA3122" w:rsidRPr="00741757">
        <w:rPr>
          <w:rFonts w:ascii="Times New Roman" w:hAnsi="Times New Roman" w:cs="Times New Roman" w:hint="eastAsia"/>
        </w:rPr>
        <w:t xml:space="preserve">of the </w:t>
      </w:r>
      <w:r w:rsidR="00D205BB" w:rsidRPr="00741757">
        <w:rPr>
          <w:rFonts w:ascii="Times New Roman" w:hAnsi="Times New Roman" w:cs="Times New Roman" w:hint="eastAsia"/>
        </w:rPr>
        <w:t>h</w:t>
      </w:r>
      <w:r w:rsidR="00BA3122" w:rsidRPr="00741757">
        <w:rPr>
          <w:rFonts w:ascii="Times New Roman" w:hAnsi="Times New Roman" w:cs="Times New Roman" w:hint="eastAsia"/>
        </w:rPr>
        <w:t xml:space="preserve">exagon </w:t>
      </w:r>
      <w:r w:rsidR="00875722">
        <w:rPr>
          <w:rFonts w:ascii="Times New Roman" w:hAnsi="Times New Roman" w:cs="Times New Roman" w:hint="eastAsia"/>
        </w:rPr>
        <w:t>metamaterial</w:t>
      </w:r>
      <w:r w:rsidR="00BA3122" w:rsidRPr="00741757">
        <w:rPr>
          <w:rFonts w:ascii="Times New Roman" w:hAnsi="Times New Roman" w:cs="Times New Roman" w:hint="eastAsia"/>
        </w:rPr>
        <w:t xml:space="preserve"> on the middle plane are moved to </w:t>
      </w:r>
      <w:r w:rsidR="007A59E4" w:rsidRPr="00741757">
        <w:rPr>
          <w:rFonts w:ascii="Times New Roman" w:hAnsi="Times New Roman" w:cs="Times New Roman" w:hint="eastAsia"/>
        </w:rPr>
        <w:t>bottom and top planes, respectively.</w:t>
      </w:r>
    </w:p>
    <w:p w14:paraId="7498421E" w14:textId="77777777" w:rsidR="00AB283E" w:rsidRPr="00313538" w:rsidRDefault="00AB283E" w:rsidP="00011C7B">
      <w:pPr>
        <w:spacing w:line="480" w:lineRule="auto"/>
        <w:rPr>
          <w:rFonts w:ascii="Times New Roman" w:hAnsi="Times New Roman" w:cs="Times New Roman"/>
        </w:rPr>
      </w:pPr>
    </w:p>
    <w:p w14:paraId="45621C7B" w14:textId="0A1C1555" w:rsidR="00747841" w:rsidRPr="00741757" w:rsidRDefault="00023A07" w:rsidP="00011C7B">
      <w:pPr>
        <w:spacing w:line="480" w:lineRule="auto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726B26EE" wp14:editId="1C9C51D5">
            <wp:extent cx="5274310" cy="4321810"/>
            <wp:effectExtent l="0" t="0" r="2540" b="2540"/>
            <wp:docPr id="159986003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86003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2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95087" w14:textId="4F91BCF6" w:rsidR="002C17DD" w:rsidRPr="00741757" w:rsidRDefault="000E2B23" w:rsidP="00F4618B">
      <w:pPr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Supplementary Figure 3. </w:t>
      </w:r>
      <w:r w:rsidR="00BF5C89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Configurations of </w:t>
      </w:r>
      <w:r w:rsidR="00A02649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the</w:t>
      </w:r>
      <w:r w:rsidR="00875722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hexagon</w:t>
      </w:r>
      <w:r w:rsidR="00875722">
        <w:rPr>
          <w:rFonts w:ascii="Times New Roman" w:hAnsi="Times New Roman" w:cs="Times New Roman" w:hint="eastAsia"/>
          <w:b/>
          <w:bCs/>
          <w:sz w:val="20"/>
          <w:szCs w:val="21"/>
        </w:rPr>
        <w:t>,</w:t>
      </w:r>
      <w:r w:rsidR="008D3158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</w:t>
      </w:r>
      <w:proofErr w:type="spellStart"/>
      <w:r w:rsidR="00A02649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Kresling</w:t>
      </w:r>
      <w:proofErr w:type="spellEnd"/>
      <w:r w:rsidR="008D3158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, and </w:t>
      </w:r>
      <w:r w:rsidR="00875722">
        <w:rPr>
          <w:rFonts w:ascii="Times New Roman" w:hAnsi="Times New Roman" w:cs="Times New Roman" w:hint="eastAsia"/>
          <w:b/>
          <w:bCs/>
          <w:sz w:val="20"/>
          <w:szCs w:val="21"/>
        </w:rPr>
        <w:t>CMCS</w:t>
      </w:r>
      <w:r w:rsidR="00A02649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</w:t>
      </w:r>
      <w:r w:rsidR="00875722">
        <w:rPr>
          <w:rFonts w:ascii="Times New Roman" w:hAnsi="Times New Roman" w:cs="Times New Roman" w:hint="eastAsia"/>
          <w:b/>
          <w:bCs/>
          <w:sz w:val="20"/>
          <w:szCs w:val="21"/>
        </w:rPr>
        <w:t>metamaterials</w:t>
      </w:r>
      <w:r w:rsidR="00A02649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for the comparison.</w:t>
      </w:r>
    </w:p>
    <w:p w14:paraId="36836A8D" w14:textId="60F15120" w:rsidR="00925D56" w:rsidRPr="00741757" w:rsidRDefault="00925D56" w:rsidP="00011C7B">
      <w:pPr>
        <w:spacing w:line="480" w:lineRule="auto"/>
        <w:rPr>
          <w:rFonts w:ascii="Times New Roman" w:hAnsi="Times New Roman" w:cs="Times New Roman"/>
          <w:b/>
          <w:bCs/>
          <w:color w:val="0070C0"/>
        </w:rPr>
      </w:pPr>
      <w:r w:rsidRPr="00741757">
        <w:rPr>
          <w:rFonts w:ascii="Times New Roman" w:hAnsi="Times New Roman" w:cs="Times New Roman" w:hint="eastAsia"/>
          <w:b/>
          <w:bCs/>
          <w:color w:val="0070C0"/>
        </w:rPr>
        <w:lastRenderedPageBreak/>
        <w:t xml:space="preserve">Supplementary Note 4. </w:t>
      </w:r>
      <w:bookmarkStart w:id="1" w:name="_Hlk185610253"/>
      <w:r w:rsidRPr="00741757">
        <w:rPr>
          <w:rFonts w:ascii="Times New Roman" w:hAnsi="Times New Roman" w:cs="Times New Roman" w:hint="eastAsia"/>
          <w:b/>
          <w:bCs/>
          <w:color w:val="0070C0"/>
        </w:rPr>
        <w:t>Quasi-static compression experiment</w:t>
      </w:r>
      <w:bookmarkEnd w:id="1"/>
      <w:r w:rsidR="001D7CB8" w:rsidRPr="00741757">
        <w:rPr>
          <w:rFonts w:ascii="Times New Roman" w:hAnsi="Times New Roman" w:cs="Times New Roman" w:hint="eastAsia"/>
          <w:b/>
          <w:bCs/>
          <w:color w:val="0070C0"/>
        </w:rPr>
        <w:t>s</w:t>
      </w:r>
      <w:r w:rsidR="00DA4B7C" w:rsidRPr="00741757">
        <w:rPr>
          <w:rFonts w:ascii="Times New Roman" w:hAnsi="Times New Roman" w:cs="Times New Roman" w:hint="eastAsia"/>
          <w:b/>
          <w:bCs/>
          <w:color w:val="0070C0"/>
        </w:rPr>
        <w:t>.</w:t>
      </w:r>
    </w:p>
    <w:p w14:paraId="5A96597F" w14:textId="769950EF" w:rsidR="003F199A" w:rsidRPr="00741757" w:rsidRDefault="00514595" w:rsidP="00011C7B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/>
        </w:rPr>
        <w:t xml:space="preserve">In real engineering applications, energy-absorbing materials are typically sandwiched between a pair of rigid shells, forming the core, and are securely bonded to them. Accordingly, AB glue is used to attach the upper and lower surfaces of a </w:t>
      </w:r>
      <w:r w:rsidR="00875722">
        <w:rPr>
          <w:rFonts w:ascii="Times New Roman" w:hAnsi="Times New Roman" w:cs="Times New Roman" w:hint="eastAsia"/>
        </w:rPr>
        <w:t>metamaterial</w:t>
      </w:r>
      <w:r w:rsidRPr="00741757">
        <w:rPr>
          <w:rFonts w:ascii="Times New Roman" w:hAnsi="Times New Roman" w:cs="Times New Roman"/>
        </w:rPr>
        <w:t xml:space="preserve"> to two steel plates, as shown in Supplementary Figure 4. Each steel plate </w:t>
      </w:r>
      <w:r w:rsidR="006F6194" w:rsidRPr="00741757">
        <w:rPr>
          <w:rFonts w:ascii="Times New Roman" w:hAnsi="Times New Roman" w:cs="Times New Roman" w:hint="eastAsia"/>
        </w:rPr>
        <w:t>is</w:t>
      </w:r>
      <w:r w:rsidRPr="00741757">
        <w:rPr>
          <w:rFonts w:ascii="Times New Roman" w:hAnsi="Times New Roman" w:cs="Times New Roman"/>
        </w:rPr>
        <w:t xml:space="preserve"> 50×50×0.6 mm (length × width × thickness). </w:t>
      </w:r>
      <w:r w:rsidR="00D90EEE" w:rsidRPr="00741757">
        <w:rPr>
          <w:rFonts w:ascii="Times New Roman" w:hAnsi="Times New Roman" w:cs="Times New Roman"/>
        </w:rPr>
        <w:t>A Universal Testing Machine (UTM) is used to measure force-displacement curve</w:t>
      </w:r>
      <w:r w:rsidR="006F6194" w:rsidRPr="00741757">
        <w:rPr>
          <w:rFonts w:ascii="Times New Roman" w:hAnsi="Times New Roman" w:cs="Times New Roman" w:hint="eastAsia"/>
        </w:rPr>
        <w:t>s</w:t>
      </w:r>
      <w:r w:rsidR="00D90EEE" w:rsidRPr="00741757">
        <w:rPr>
          <w:rFonts w:ascii="Times New Roman" w:hAnsi="Times New Roman" w:cs="Times New Roman"/>
        </w:rPr>
        <w:t>.</w:t>
      </w:r>
      <w:r w:rsidR="00D90EEE" w:rsidRPr="00741757">
        <w:rPr>
          <w:rFonts w:ascii="Times New Roman" w:hAnsi="Times New Roman" w:cs="Times New Roman" w:hint="eastAsia"/>
        </w:rPr>
        <w:t xml:space="preserve"> </w:t>
      </w:r>
      <w:r w:rsidRPr="00741757">
        <w:rPr>
          <w:rFonts w:ascii="Times New Roman" w:hAnsi="Times New Roman" w:cs="Times New Roman"/>
        </w:rPr>
        <w:t>To simulate quasi-static compression, a loading speed of 0.4 mm/s is applied.</w:t>
      </w:r>
    </w:p>
    <w:p w14:paraId="7FDBEDFE" w14:textId="77777777" w:rsidR="001F3752" w:rsidRPr="00741757" w:rsidRDefault="001F3752" w:rsidP="00011C7B">
      <w:pPr>
        <w:spacing w:line="480" w:lineRule="auto"/>
        <w:rPr>
          <w:rFonts w:ascii="Times New Roman" w:hAnsi="Times New Roman" w:cs="Times New Roman"/>
        </w:rPr>
      </w:pPr>
    </w:p>
    <w:p w14:paraId="1D4942CD" w14:textId="77777777" w:rsidR="004C6103" w:rsidRPr="00741757" w:rsidRDefault="004C6103" w:rsidP="00011C7B">
      <w:pPr>
        <w:spacing w:line="480" w:lineRule="auto"/>
        <w:rPr>
          <w:rFonts w:ascii="Times New Roman" w:hAnsi="Times New Roman" w:cs="Times New Roman"/>
        </w:rPr>
      </w:pPr>
    </w:p>
    <w:p w14:paraId="44498BF0" w14:textId="3717B300" w:rsidR="005B76E5" w:rsidRPr="00741757" w:rsidRDefault="004710C6" w:rsidP="004E64BF">
      <w:pPr>
        <w:spacing w:line="480" w:lineRule="auto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33AE782" wp14:editId="3E70F07F">
            <wp:extent cx="5274310" cy="3114040"/>
            <wp:effectExtent l="0" t="0" r="2540" b="0"/>
            <wp:docPr id="5334329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43291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1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837C9" w14:textId="7223C2B3" w:rsidR="005B76E5" w:rsidRPr="00741757" w:rsidRDefault="00DF6887" w:rsidP="004E64BF">
      <w:pPr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Supplementary Figure 4. </w:t>
      </w:r>
      <w:r w:rsidR="00443025" w:rsidRPr="00741757">
        <w:rPr>
          <w:rFonts w:ascii="Times New Roman" w:hAnsi="Times New Roman" w:cs="Times New Roman" w:hint="eastAsia"/>
          <w:b/>
          <w:bCs/>
        </w:rPr>
        <w:t xml:space="preserve">Specimen </w:t>
      </w:r>
      <w:r w:rsidR="00591AA0" w:rsidRPr="00741757">
        <w:rPr>
          <w:rFonts w:ascii="Times New Roman" w:hAnsi="Times New Roman" w:cs="Times New Roman" w:hint="eastAsia"/>
          <w:b/>
          <w:bCs/>
        </w:rPr>
        <w:t>and</w:t>
      </w:r>
      <w:r w:rsidR="00EF4069" w:rsidRPr="00741757">
        <w:rPr>
          <w:rFonts w:ascii="Times New Roman" w:hAnsi="Times New Roman" w:cs="Times New Roman" w:hint="eastAsia"/>
          <w:b/>
          <w:bCs/>
        </w:rPr>
        <w:t xml:space="preserve"> </w:t>
      </w:r>
      <w:r w:rsidR="00F3291F" w:rsidRPr="00741757">
        <w:rPr>
          <w:rFonts w:ascii="Times New Roman" w:hAnsi="Times New Roman" w:cs="Times New Roman" w:hint="eastAsia"/>
          <w:b/>
          <w:bCs/>
        </w:rPr>
        <w:t>U</w:t>
      </w:r>
      <w:r w:rsidR="001516E9" w:rsidRPr="00741757">
        <w:rPr>
          <w:rFonts w:ascii="Times New Roman" w:hAnsi="Times New Roman" w:cs="Times New Roman" w:hint="eastAsia"/>
          <w:b/>
          <w:bCs/>
        </w:rPr>
        <w:t xml:space="preserve">niversal </w:t>
      </w:r>
      <w:r w:rsidR="00F3291F" w:rsidRPr="00741757">
        <w:rPr>
          <w:rFonts w:ascii="Times New Roman" w:hAnsi="Times New Roman" w:cs="Times New Roman" w:hint="eastAsia"/>
          <w:b/>
          <w:bCs/>
        </w:rPr>
        <w:t>Testing</w:t>
      </w:r>
      <w:r w:rsidR="00EF4069" w:rsidRPr="00741757">
        <w:rPr>
          <w:rFonts w:ascii="Times New Roman" w:hAnsi="Times New Roman" w:cs="Times New Roman" w:hint="eastAsia"/>
          <w:b/>
          <w:bCs/>
        </w:rPr>
        <w:t xml:space="preserve"> </w:t>
      </w:r>
      <w:r w:rsidR="00F3291F" w:rsidRPr="00741757">
        <w:rPr>
          <w:rFonts w:ascii="Times New Roman" w:hAnsi="Times New Roman" w:cs="Times New Roman" w:hint="eastAsia"/>
          <w:b/>
          <w:bCs/>
        </w:rPr>
        <w:t>M</w:t>
      </w:r>
      <w:r w:rsidR="00EF4069" w:rsidRPr="00741757">
        <w:rPr>
          <w:rFonts w:ascii="Times New Roman" w:hAnsi="Times New Roman" w:cs="Times New Roman" w:hint="eastAsia"/>
          <w:b/>
          <w:bCs/>
        </w:rPr>
        <w:t>achine</w:t>
      </w:r>
      <w:r w:rsidR="00F3291F" w:rsidRPr="00741757">
        <w:rPr>
          <w:rFonts w:ascii="Times New Roman" w:hAnsi="Times New Roman" w:cs="Times New Roman" w:hint="eastAsia"/>
          <w:b/>
          <w:bCs/>
        </w:rPr>
        <w:t xml:space="preserve"> (UTM)</w:t>
      </w:r>
      <w:r w:rsidR="00EF4069" w:rsidRPr="00741757">
        <w:rPr>
          <w:rFonts w:ascii="Times New Roman" w:hAnsi="Times New Roman" w:cs="Times New Roman" w:hint="eastAsia"/>
          <w:b/>
          <w:bCs/>
        </w:rPr>
        <w:t xml:space="preserve"> </w:t>
      </w:r>
      <w:r w:rsidR="00443025" w:rsidRPr="00741757">
        <w:rPr>
          <w:rFonts w:ascii="Times New Roman" w:hAnsi="Times New Roman" w:cs="Times New Roman" w:hint="eastAsia"/>
          <w:b/>
          <w:bCs/>
        </w:rPr>
        <w:t>for quasi-static compression experiment</w:t>
      </w:r>
      <w:r w:rsidR="001D7CB8" w:rsidRPr="00741757">
        <w:rPr>
          <w:rFonts w:ascii="Times New Roman" w:hAnsi="Times New Roman" w:cs="Times New Roman" w:hint="eastAsia"/>
          <w:b/>
          <w:bCs/>
        </w:rPr>
        <w:t>s</w:t>
      </w:r>
      <w:r w:rsidR="00443025" w:rsidRPr="00741757">
        <w:rPr>
          <w:rFonts w:ascii="Times New Roman" w:hAnsi="Times New Roman" w:cs="Times New Roman" w:hint="eastAsia"/>
          <w:b/>
          <w:bCs/>
        </w:rPr>
        <w:t>.</w:t>
      </w:r>
    </w:p>
    <w:p w14:paraId="63B6DEFA" w14:textId="77777777" w:rsidR="00AB283E" w:rsidRPr="00741757" w:rsidRDefault="00AB283E" w:rsidP="00011C7B">
      <w:pPr>
        <w:spacing w:line="480" w:lineRule="auto"/>
        <w:rPr>
          <w:rFonts w:ascii="Times New Roman" w:hAnsi="Times New Roman" w:cs="Times New Roman"/>
        </w:rPr>
      </w:pPr>
    </w:p>
    <w:p w14:paraId="269234FB" w14:textId="77777777" w:rsidR="001F3752" w:rsidRPr="00741757" w:rsidRDefault="001F3752" w:rsidP="00011C7B">
      <w:pPr>
        <w:spacing w:line="480" w:lineRule="auto"/>
        <w:rPr>
          <w:rFonts w:ascii="Times New Roman" w:hAnsi="Times New Roman" w:cs="Times New Roman"/>
        </w:rPr>
      </w:pPr>
    </w:p>
    <w:p w14:paraId="7E0834B0" w14:textId="77777777" w:rsidR="001F3752" w:rsidRPr="00741757" w:rsidRDefault="001F3752" w:rsidP="00011C7B">
      <w:pPr>
        <w:spacing w:line="480" w:lineRule="auto"/>
        <w:rPr>
          <w:rFonts w:ascii="Times New Roman" w:hAnsi="Times New Roman" w:cs="Times New Roman"/>
        </w:rPr>
      </w:pPr>
    </w:p>
    <w:p w14:paraId="32E67E5A" w14:textId="77777777" w:rsidR="001F3752" w:rsidRPr="00741757" w:rsidRDefault="001F3752" w:rsidP="00011C7B">
      <w:pPr>
        <w:spacing w:line="480" w:lineRule="auto"/>
        <w:rPr>
          <w:rFonts w:ascii="Times New Roman" w:hAnsi="Times New Roman" w:cs="Times New Roman"/>
        </w:rPr>
      </w:pPr>
    </w:p>
    <w:p w14:paraId="0F831E58" w14:textId="7E924959" w:rsidR="002E6830" w:rsidRPr="00741757" w:rsidRDefault="002E6830" w:rsidP="00011C7B">
      <w:pPr>
        <w:spacing w:line="480" w:lineRule="auto"/>
        <w:rPr>
          <w:rFonts w:ascii="Times New Roman" w:hAnsi="Times New Roman" w:cs="Times New Roman"/>
          <w:b/>
          <w:bCs/>
          <w:color w:val="0070C0"/>
        </w:rPr>
      </w:pPr>
      <w:r w:rsidRPr="00741757">
        <w:rPr>
          <w:rFonts w:ascii="Times New Roman" w:hAnsi="Times New Roman" w:cs="Times New Roman" w:hint="eastAsia"/>
          <w:b/>
          <w:bCs/>
          <w:color w:val="0070C0"/>
        </w:rPr>
        <w:lastRenderedPageBreak/>
        <w:t xml:space="preserve">Supplementary Note </w:t>
      </w:r>
      <w:r w:rsidR="00DA2255" w:rsidRPr="00741757">
        <w:rPr>
          <w:rFonts w:ascii="Times New Roman" w:hAnsi="Times New Roman" w:cs="Times New Roman" w:hint="eastAsia"/>
          <w:b/>
          <w:bCs/>
          <w:color w:val="0070C0"/>
        </w:rPr>
        <w:t>5</w:t>
      </w:r>
      <w:r w:rsidRPr="00741757">
        <w:rPr>
          <w:rFonts w:ascii="Times New Roman" w:hAnsi="Times New Roman" w:cs="Times New Roman" w:hint="eastAsia"/>
          <w:b/>
          <w:bCs/>
          <w:color w:val="0070C0"/>
        </w:rPr>
        <w:t xml:space="preserve">. </w:t>
      </w:r>
      <w:r w:rsidR="00E305AD" w:rsidRPr="00741757">
        <w:rPr>
          <w:rFonts w:ascii="Times New Roman" w:hAnsi="Times New Roman" w:cs="Times New Roman" w:hint="eastAsia"/>
          <w:b/>
          <w:bCs/>
          <w:color w:val="0070C0"/>
        </w:rPr>
        <w:t>Indices</w:t>
      </w:r>
      <w:r w:rsidR="00E67F9D" w:rsidRPr="00741757">
        <w:rPr>
          <w:rFonts w:ascii="Times New Roman" w:hAnsi="Times New Roman" w:cs="Times New Roman" w:hint="eastAsia"/>
          <w:b/>
          <w:bCs/>
          <w:color w:val="0070C0"/>
        </w:rPr>
        <w:t xml:space="preserve"> for </w:t>
      </w:r>
      <w:r w:rsidR="00347ACD" w:rsidRPr="00741757">
        <w:rPr>
          <w:rFonts w:ascii="Times New Roman" w:hAnsi="Times New Roman" w:cs="Times New Roman" w:hint="eastAsia"/>
          <w:b/>
          <w:bCs/>
          <w:color w:val="0070C0"/>
        </w:rPr>
        <w:t>evaluating energy absorption performance</w:t>
      </w:r>
      <w:r w:rsidR="00DA4B7C" w:rsidRPr="00741757">
        <w:rPr>
          <w:rFonts w:ascii="Times New Roman" w:hAnsi="Times New Roman" w:cs="Times New Roman" w:hint="eastAsia"/>
          <w:b/>
          <w:bCs/>
          <w:color w:val="0070C0"/>
        </w:rPr>
        <w:t>.</w:t>
      </w:r>
    </w:p>
    <w:p w14:paraId="29192309" w14:textId="4C01F26A" w:rsidR="002E6830" w:rsidRPr="00741757" w:rsidRDefault="00DE6A6E" w:rsidP="00011C7B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 w:hint="eastAsia"/>
        </w:rPr>
        <w:t>Pl</w:t>
      </w:r>
      <w:r w:rsidR="00FC6607" w:rsidRPr="00741757">
        <w:rPr>
          <w:rFonts w:ascii="Times New Roman" w:hAnsi="Times New Roman" w:cs="Times New Roman" w:hint="eastAsia"/>
        </w:rPr>
        <w:t>ateau</w:t>
      </w:r>
      <w:r w:rsidRPr="00741757">
        <w:rPr>
          <w:rFonts w:ascii="Times New Roman" w:hAnsi="Times New Roman" w:cs="Times New Roman" w:hint="eastAsia"/>
        </w:rPr>
        <w:t xml:space="preserve"> </w:t>
      </w:r>
      <w:r w:rsidR="005A30E8" w:rsidRPr="00741757">
        <w:rPr>
          <w:rFonts w:ascii="Times New Roman" w:hAnsi="Times New Roman" w:cs="Times New Roman" w:hint="eastAsia"/>
        </w:rPr>
        <w:t>force</w:t>
      </w:r>
      <w:r w:rsidR="00EE3133" w:rsidRPr="00741757">
        <w:rPr>
          <w:rFonts w:ascii="Times New Roman" w:hAnsi="Times New Roman" w:cs="Times New Roman" w:hint="eastAsia"/>
        </w:rPr>
        <w:t xml:space="preserve"> </w:t>
      </w:r>
      <w:r w:rsidR="00EF5A20" w:rsidRPr="00741757">
        <w:rPr>
          <w:rFonts w:ascii="Times New Roman" w:hAnsi="Times New Roman" w:cs="Times New Roman" w:hint="eastAsia"/>
        </w:rPr>
        <w:t xml:space="preserve">is the average </w:t>
      </w:r>
      <w:r w:rsidR="00684E7D" w:rsidRPr="00741757">
        <w:rPr>
          <w:rFonts w:ascii="Times New Roman" w:hAnsi="Times New Roman" w:cs="Times New Roman" w:hint="eastAsia"/>
        </w:rPr>
        <w:t>force</w:t>
      </w:r>
      <w:r w:rsidR="00EF5A20" w:rsidRPr="00741757">
        <w:rPr>
          <w:rFonts w:ascii="Times New Roman" w:hAnsi="Times New Roman" w:cs="Times New Roman" w:hint="eastAsia"/>
        </w:rPr>
        <w:t xml:space="preserve"> from yield to compaction during compression</w:t>
      </w:r>
      <w:r w:rsidR="00031637" w:rsidRPr="00741757">
        <w:rPr>
          <w:rFonts w:ascii="Times New Roman" w:hAnsi="Times New Roman" w:cs="Times New Roman" w:hint="eastAsia"/>
        </w:rPr>
        <w:t xml:space="preserve">, </w:t>
      </w:r>
      <w:r w:rsidR="004470E1" w:rsidRPr="00741757">
        <w:rPr>
          <w:rFonts w:ascii="Times New Roman" w:hAnsi="Times New Roman" w:cs="Times New Roman" w:hint="eastAsia"/>
        </w:rPr>
        <w:t>which is as follows</w:t>
      </w:r>
      <w:r w:rsidR="00E24B1F" w:rsidRPr="00741757">
        <w:rPr>
          <w:rFonts w:ascii="Times New Roman" w:hAnsi="Times New Roman" w:cs="Times New Roman" w:hint="eastAsia"/>
        </w:rPr>
        <w:t>:</w:t>
      </w:r>
    </w:p>
    <w:p w14:paraId="2012D1E3" w14:textId="4E9C736C" w:rsidR="004470E1" w:rsidRPr="00741757" w:rsidRDefault="008018F3" w:rsidP="00011C7B">
      <w:pPr>
        <w:spacing w:line="480" w:lineRule="auto"/>
        <w:jc w:val="right"/>
        <w:rPr>
          <w:rFonts w:ascii="Times New Roman" w:hAnsi="Times New Roman" w:cs="Times New Roman"/>
        </w:rPr>
      </w:pP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F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pl</m:t>
            </m:r>
          </m:sub>
        </m:sSub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P</m:t>
                </m:r>
              </m:sub>
            </m:sSub>
          </m:den>
        </m:f>
        <m:nary>
          <m:naryPr>
            <m:limLoc m:val="subSup"/>
            <m:ctrlPr>
              <w:rPr>
                <w:rFonts w:ascii="Cambria Math" w:hAnsi="Cambria Math" w:cs="Times New Roman"/>
                <w:i/>
              </w:rPr>
            </m:ctrlPr>
          </m:naryPr>
          <m:sub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y</m:t>
                </m:r>
              </m:sub>
            </m:sSub>
          </m:sub>
          <m:sup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D</m:t>
                </m:r>
              </m:sub>
            </m:sSub>
          </m:sup>
          <m:e>
            <m:r>
              <w:rPr>
                <w:rFonts w:ascii="Cambria Math" w:hAnsi="Cambria Math" w:cs="Times New Roman"/>
              </w:rPr>
              <m:t>F</m:t>
            </m:r>
            <m:d>
              <m:dPr>
                <m:ctrlPr>
                  <w:rPr>
                    <w:rFonts w:ascii="Cambria Math" w:hAnsi="Cambria Math" w:cs="Times New Roman"/>
                    <w:i/>
                  </w:rPr>
                </m:ctrlPr>
              </m:dPr>
              <m:e>
                <m:r>
                  <w:rPr>
                    <w:rFonts w:ascii="Cambria Math" w:hAnsi="Cambria Math" w:cs="Times New Roman"/>
                  </w:rPr>
                  <m:t>D</m:t>
                </m:r>
              </m:e>
            </m:d>
            <m:r>
              <m:rPr>
                <m:sty m:val="p"/>
              </m:rPr>
              <w:rPr>
                <w:rFonts w:ascii="Cambria Math" w:hAnsi="Cambria Math" w:cs="Times New Roman"/>
              </w:rPr>
              <m:t>d</m:t>
            </m:r>
            <m:r>
              <w:rPr>
                <w:rFonts w:ascii="Cambria Math" w:hAnsi="Cambria Math" w:cs="Times New Roman"/>
              </w:rPr>
              <m:t>D</m:t>
            </m:r>
          </m:e>
        </m:nary>
      </m:oMath>
      <w:r w:rsidR="00700A06" w:rsidRPr="00741757">
        <w:rPr>
          <w:rFonts w:ascii="Times New Roman" w:hAnsi="Times New Roman" w:cs="Times New Roman" w:hint="eastAsia"/>
        </w:rPr>
        <w:t xml:space="preserve">                           (S</w:t>
      </w:r>
      <w:r w:rsidR="00815ACA">
        <w:rPr>
          <w:rFonts w:ascii="Times New Roman" w:hAnsi="Times New Roman" w:cs="Times New Roman" w:hint="eastAsia"/>
        </w:rPr>
        <w:t>5</w:t>
      </w:r>
      <w:r w:rsidR="00700A06" w:rsidRPr="00741757">
        <w:rPr>
          <w:rFonts w:ascii="Times New Roman" w:hAnsi="Times New Roman" w:cs="Times New Roman" w:hint="eastAsia"/>
        </w:rPr>
        <w:t>)</w:t>
      </w:r>
    </w:p>
    <w:p w14:paraId="2983B632" w14:textId="391C1568" w:rsidR="002E39F0" w:rsidRPr="00741757" w:rsidRDefault="002E39F0" w:rsidP="00011C7B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 w:hint="eastAsia"/>
        </w:rPr>
        <w:t xml:space="preserve">where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F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pl</m:t>
            </m:r>
          </m:sub>
        </m:sSub>
      </m:oMath>
      <w:r w:rsidRPr="00741757">
        <w:rPr>
          <w:rFonts w:ascii="Times New Roman" w:hAnsi="Times New Roman" w:cs="Times New Roman" w:hint="eastAsia"/>
        </w:rPr>
        <w:t xml:space="preserve"> is the </w:t>
      </w:r>
      <w:r w:rsidR="006F2BAA" w:rsidRPr="00741757">
        <w:rPr>
          <w:rFonts w:ascii="Times New Roman" w:hAnsi="Times New Roman" w:cs="Times New Roman" w:hint="eastAsia"/>
        </w:rPr>
        <w:t>plateau force;</w:t>
      </w:r>
      <w:r w:rsidR="005E00E6" w:rsidRPr="00741757">
        <w:rPr>
          <w:rFonts w:ascii="Cambria Math" w:hAnsi="Cambria Math" w:cs="Times New Roman"/>
          <w:i/>
        </w:rPr>
        <w:t xml:space="preserve"> </w:t>
      </w:r>
      <m:oMath>
        <m:r>
          <w:rPr>
            <w:rFonts w:ascii="Cambria Math" w:hAnsi="Cambria Math" w:cs="Times New Roman"/>
          </w:rPr>
          <m:t>D</m:t>
        </m:r>
      </m:oMath>
      <w:r w:rsidR="005E00E6" w:rsidRPr="00741757">
        <w:rPr>
          <w:rFonts w:ascii="Times New Roman" w:hAnsi="Times New Roman" w:cs="Times New Roman" w:hint="eastAsia"/>
        </w:rPr>
        <w:t xml:space="preserve"> is the displacement;</w:t>
      </w:r>
      <w:r w:rsidR="006F2BAA" w:rsidRPr="00741757">
        <w:rPr>
          <w:rFonts w:ascii="Times New Roman" w:hAnsi="Times New Roman" w:cs="Times New Roman" w:hint="eastAsia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D</m:t>
            </m:r>
          </m:sub>
        </m:sSub>
      </m:oMath>
      <w:r w:rsidR="006F2BAA" w:rsidRPr="00741757">
        <w:rPr>
          <w:rFonts w:ascii="Times New Roman" w:hAnsi="Times New Roman" w:cs="Times New Roman" w:hint="eastAsia"/>
        </w:rPr>
        <w:t xml:space="preserve"> is the densification displacement;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y</m:t>
            </m:r>
          </m:sub>
        </m:sSub>
      </m:oMath>
      <w:r w:rsidR="00934A8C" w:rsidRPr="00741757">
        <w:rPr>
          <w:rFonts w:ascii="Times New Roman" w:hAnsi="Times New Roman" w:cs="Times New Roman" w:hint="eastAsia"/>
        </w:rPr>
        <w:t xml:space="preserve"> is the yield displacement</w:t>
      </w:r>
      <w:r w:rsidR="006F5817" w:rsidRPr="00741757">
        <w:rPr>
          <w:rFonts w:ascii="Times New Roman" w:hAnsi="Times New Roman" w:cs="Times New Roman" w:hint="eastAsia"/>
        </w:rPr>
        <w:t xml:space="preserve">;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P</m:t>
            </m:r>
          </m:sub>
        </m:sSub>
      </m:oMath>
      <w:r w:rsidR="006F5817" w:rsidRPr="00741757">
        <w:rPr>
          <w:rFonts w:ascii="Times New Roman" w:hAnsi="Times New Roman" w:cs="Times New Roman" w:hint="eastAsia"/>
        </w:rPr>
        <w:t xml:space="preserve"> is the </w:t>
      </w:r>
      <w:r w:rsidR="000E2A0E" w:rsidRPr="00741757">
        <w:rPr>
          <w:rFonts w:ascii="Times New Roman" w:hAnsi="Times New Roman" w:cs="Times New Roman" w:hint="eastAsia"/>
        </w:rPr>
        <w:t>plateau period</w:t>
      </w:r>
      <w:r w:rsidR="00A43BB9" w:rsidRPr="00741757">
        <w:rPr>
          <w:rFonts w:ascii="Times New Roman" w:hAnsi="Times New Roman" w:cs="Times New Roman" w:hint="eastAsia"/>
        </w:rPr>
        <w:t xml:space="preserve"> which</w:t>
      </w:r>
      <w:r w:rsidR="0074680F" w:rsidRPr="00741757">
        <w:rPr>
          <w:rFonts w:ascii="Times New Roman" w:hAnsi="Times New Roman" w:cs="Times New Roman" w:hint="eastAsia"/>
        </w:rPr>
        <w:t xml:space="preserve"> is equal to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D</m:t>
            </m:r>
          </m:sub>
        </m:sSub>
        <m:r>
          <w:rPr>
            <w:rFonts w:ascii="Cambria Math" w:hAnsi="Cambria Math" w:cs="Times New Roman"/>
          </w:rPr>
          <m:t>-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y</m:t>
            </m:r>
          </m:sub>
        </m:sSub>
      </m:oMath>
      <w:r w:rsidR="00934A8C" w:rsidRPr="00741757">
        <w:rPr>
          <w:rFonts w:ascii="Times New Roman" w:hAnsi="Times New Roman" w:cs="Times New Roman" w:hint="eastAsia"/>
        </w:rPr>
        <w:t>.</w:t>
      </w:r>
    </w:p>
    <w:p w14:paraId="5F636E10" w14:textId="0E91AB6B" w:rsidR="00934A8C" w:rsidRPr="00741757" w:rsidRDefault="00934A8C" w:rsidP="00011C7B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/>
        </w:rPr>
        <w:tab/>
      </w:r>
      <w:r w:rsidR="009808D0" w:rsidRPr="00741757">
        <w:rPr>
          <w:rFonts w:ascii="Times New Roman" w:hAnsi="Times New Roman" w:cs="Times New Roman" w:hint="eastAsia"/>
        </w:rPr>
        <w:t xml:space="preserve">Average force refers to the </w:t>
      </w:r>
      <w:r w:rsidR="009808D0" w:rsidRPr="00741757">
        <w:rPr>
          <w:rFonts w:ascii="Times New Roman" w:hAnsi="Times New Roman" w:cs="Times New Roman"/>
        </w:rPr>
        <w:t>average</w:t>
      </w:r>
      <w:r w:rsidR="009808D0" w:rsidRPr="00741757">
        <w:rPr>
          <w:rFonts w:ascii="Times New Roman" w:hAnsi="Times New Roman" w:cs="Times New Roman" w:hint="eastAsia"/>
        </w:rPr>
        <w:t xml:space="preserve"> </w:t>
      </w:r>
      <w:r w:rsidR="00BE54D9" w:rsidRPr="00741757">
        <w:rPr>
          <w:rFonts w:ascii="Times New Roman" w:hAnsi="Times New Roman" w:cs="Times New Roman" w:hint="eastAsia"/>
        </w:rPr>
        <w:t>force from the beginning to</w:t>
      </w:r>
      <w:r w:rsidR="0040503F" w:rsidRPr="00741757">
        <w:rPr>
          <w:rFonts w:ascii="Times New Roman" w:hAnsi="Times New Roman" w:cs="Times New Roman" w:hint="eastAsia"/>
        </w:rPr>
        <w:t xml:space="preserve"> the</w:t>
      </w:r>
      <w:r w:rsidR="00BE54D9" w:rsidRPr="00741757">
        <w:rPr>
          <w:rFonts w:ascii="Times New Roman" w:hAnsi="Times New Roman" w:cs="Times New Roman" w:hint="eastAsia"/>
        </w:rPr>
        <w:t xml:space="preserve"> </w:t>
      </w:r>
      <w:r w:rsidR="0040503F" w:rsidRPr="00741757">
        <w:rPr>
          <w:rFonts w:ascii="Times New Roman" w:hAnsi="Times New Roman" w:cs="Times New Roman" w:hint="eastAsia"/>
        </w:rPr>
        <w:t>densification displacement, and it can be express</w:t>
      </w:r>
      <w:r w:rsidR="00C12BC4" w:rsidRPr="00741757">
        <w:rPr>
          <w:rFonts w:ascii="Times New Roman" w:hAnsi="Times New Roman" w:cs="Times New Roman" w:hint="eastAsia"/>
        </w:rPr>
        <w:t>ed as</w:t>
      </w:r>
      <w:r w:rsidR="00E24B1F" w:rsidRPr="00741757">
        <w:rPr>
          <w:rFonts w:ascii="Times New Roman" w:hAnsi="Times New Roman" w:cs="Times New Roman" w:hint="eastAsia"/>
        </w:rPr>
        <w:t>:</w:t>
      </w:r>
    </w:p>
    <w:p w14:paraId="2EF5B9D3" w14:textId="49CC24CA" w:rsidR="00C12BC4" w:rsidRPr="00741757" w:rsidRDefault="008018F3" w:rsidP="00011C7B">
      <w:pPr>
        <w:spacing w:line="480" w:lineRule="auto"/>
        <w:jc w:val="right"/>
        <w:rPr>
          <w:rFonts w:ascii="Times New Roman" w:hAnsi="Times New Roman" w:cs="Times New Roman"/>
        </w:rPr>
      </w:pP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F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avg</m:t>
            </m:r>
          </m:sub>
        </m:sSub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D</m:t>
                </m:r>
              </m:sub>
            </m:sSub>
          </m:den>
        </m:f>
        <m:nary>
          <m:naryPr>
            <m:limLoc m:val="subSup"/>
            <m:ctrlPr>
              <w:rPr>
                <w:rFonts w:ascii="Cambria Math" w:hAnsi="Cambria Math" w:cs="Times New Roman"/>
                <w:i/>
              </w:rPr>
            </m:ctrlPr>
          </m:naryPr>
          <m:sub>
            <m:r>
              <w:rPr>
                <w:rFonts w:ascii="Cambria Math" w:hAnsi="Cambria Math" w:cs="Times New Roman"/>
              </w:rPr>
              <m:t>0</m:t>
            </m:r>
          </m:sub>
          <m:sup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D</m:t>
                </m:r>
              </m:sub>
            </m:sSub>
          </m:sup>
          <m:e>
            <m:r>
              <w:rPr>
                <w:rFonts w:ascii="Cambria Math" w:hAnsi="Cambria Math" w:cs="Times New Roman"/>
              </w:rPr>
              <m:t>F</m:t>
            </m:r>
            <m:d>
              <m:dPr>
                <m:ctrlPr>
                  <w:rPr>
                    <w:rFonts w:ascii="Cambria Math" w:hAnsi="Cambria Math" w:cs="Times New Roman"/>
                    <w:i/>
                  </w:rPr>
                </m:ctrlPr>
              </m:dPr>
              <m:e>
                <m:r>
                  <w:rPr>
                    <w:rFonts w:ascii="Cambria Math" w:hAnsi="Cambria Math" w:cs="Times New Roman"/>
                  </w:rPr>
                  <m:t>D</m:t>
                </m:r>
              </m:e>
            </m:d>
            <m:r>
              <m:rPr>
                <m:sty m:val="p"/>
              </m:rPr>
              <w:rPr>
                <w:rFonts w:ascii="Cambria Math" w:hAnsi="Cambria Math" w:cs="Times New Roman"/>
              </w:rPr>
              <m:t>d</m:t>
            </m:r>
            <m:r>
              <w:rPr>
                <w:rFonts w:ascii="Cambria Math" w:hAnsi="Cambria Math" w:cs="Times New Roman"/>
              </w:rPr>
              <m:t>D</m:t>
            </m:r>
          </m:e>
        </m:nary>
      </m:oMath>
      <w:r w:rsidR="00700A06" w:rsidRPr="00741757">
        <w:rPr>
          <w:rFonts w:ascii="Times New Roman" w:hAnsi="Times New Roman" w:cs="Times New Roman" w:hint="eastAsia"/>
        </w:rPr>
        <w:t xml:space="preserve">                           (S</w:t>
      </w:r>
      <w:r w:rsidR="00815ACA">
        <w:rPr>
          <w:rFonts w:ascii="Times New Roman" w:hAnsi="Times New Roman" w:cs="Times New Roman" w:hint="eastAsia"/>
        </w:rPr>
        <w:t>6</w:t>
      </w:r>
      <w:r w:rsidR="00700A06" w:rsidRPr="00741757">
        <w:rPr>
          <w:rFonts w:ascii="Times New Roman" w:hAnsi="Times New Roman" w:cs="Times New Roman" w:hint="eastAsia"/>
        </w:rPr>
        <w:t>)</w:t>
      </w:r>
    </w:p>
    <w:p w14:paraId="436FBBD5" w14:textId="231C6F95" w:rsidR="00C12BC4" w:rsidRPr="00741757" w:rsidRDefault="00AA2A2D" w:rsidP="00011C7B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/>
        </w:rPr>
        <w:tab/>
      </w:r>
      <w:r w:rsidR="000F1FEE" w:rsidRPr="00741757">
        <w:rPr>
          <w:rFonts w:ascii="Times New Roman" w:hAnsi="Times New Roman" w:cs="Times New Roman" w:hint="eastAsia"/>
        </w:rPr>
        <w:t>Undulation</w:t>
      </w:r>
      <w:r w:rsidR="00CC23B8" w:rsidRPr="00741757">
        <w:rPr>
          <w:rFonts w:ascii="Times New Roman" w:hAnsi="Times New Roman" w:cs="Times New Roman" w:hint="eastAsia"/>
        </w:rPr>
        <w:t xml:space="preserve"> of load-carrying (ULC) can </w:t>
      </w:r>
      <w:r w:rsidR="00D12CED" w:rsidRPr="00741757">
        <w:rPr>
          <w:rFonts w:ascii="Times New Roman" w:hAnsi="Times New Roman" w:cs="Times New Roman" w:hint="eastAsia"/>
        </w:rPr>
        <w:t>quantify</w:t>
      </w:r>
      <w:r w:rsidR="00E24B1F" w:rsidRPr="00741757">
        <w:rPr>
          <w:rFonts w:ascii="Times New Roman" w:hAnsi="Times New Roman" w:cs="Times New Roman" w:hint="eastAsia"/>
        </w:rPr>
        <w:t xml:space="preserve"> </w:t>
      </w:r>
      <w:r w:rsidR="00B06ABA" w:rsidRPr="00741757">
        <w:rPr>
          <w:rFonts w:ascii="Times New Roman" w:hAnsi="Times New Roman" w:cs="Times New Roman"/>
        </w:rPr>
        <w:t>the relative fluctuation of force in the compression process</w:t>
      </w:r>
      <w:r w:rsidR="00B06ABA" w:rsidRPr="00741757">
        <w:rPr>
          <w:rFonts w:ascii="Times New Roman" w:hAnsi="Times New Roman" w:cs="Times New Roman" w:hint="eastAsia"/>
        </w:rPr>
        <w:t xml:space="preserve">, which </w:t>
      </w:r>
      <w:r w:rsidR="00E24B1F" w:rsidRPr="00741757">
        <w:rPr>
          <w:rFonts w:ascii="Times New Roman" w:hAnsi="Times New Roman" w:cs="Times New Roman" w:hint="eastAsia"/>
        </w:rPr>
        <w:t>can be calculated as:</w:t>
      </w:r>
    </w:p>
    <w:p w14:paraId="643B4DC6" w14:textId="66F063F3" w:rsidR="00E24B1F" w:rsidRPr="00741757" w:rsidRDefault="008018F3" w:rsidP="00011C7B">
      <w:pPr>
        <w:spacing w:line="480" w:lineRule="auto"/>
        <w:jc w:val="right"/>
        <w:rPr>
          <w:rFonts w:ascii="Times New Roman" w:hAnsi="Times New Roman" w:cs="Times New Roman"/>
        </w:rPr>
      </w:pP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χ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ULC</m:t>
            </m:r>
          </m:sub>
        </m:sSub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nary>
              <m:naryPr>
                <m:limLoc m:val="subSup"/>
                <m:ctrlPr>
                  <w:rPr>
                    <w:rFonts w:ascii="Cambria Math" w:hAnsi="Cambria Math" w:cs="Times New Roman"/>
                    <w:i/>
                  </w:rPr>
                </m:ctrlPr>
              </m:naryPr>
              <m:sub>
                <m:r>
                  <w:rPr>
                    <w:rFonts w:ascii="Cambria Math" w:hAnsi="Cambria Math" w:cs="Times New Roman"/>
                  </w:rPr>
                  <m:t>0</m:t>
                </m:r>
              </m:sub>
              <m:sup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D</m:t>
                    </m:r>
                  </m:sub>
                </m:sSub>
              </m:sup>
              <m:e>
                <m:d>
                  <m:dPr>
                    <m:begChr m:val="|"/>
                    <m:endChr m:val="|"/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</w:rPr>
                      <m:t>F</m:t>
                    </m:r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Times New Roman"/>
                          </w:rPr>
                          <m:t>D</m:t>
                        </m:r>
                      </m:e>
                    </m:d>
                    <m:r>
                      <w:rPr>
                        <w:rFonts w:ascii="Cambria Math" w:hAnsi="Cambria Math" w:cs="Times New Roman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F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</w:rPr>
                          <m:t>avg</m:t>
                        </m:r>
                      </m:sub>
                    </m:sSub>
                  </m:e>
                </m:d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d</m:t>
                </m:r>
                <m:r>
                  <w:rPr>
                    <w:rFonts w:ascii="Cambria Math" w:hAnsi="Cambria Math" w:cs="Times New Roman"/>
                  </w:rPr>
                  <m:t>D</m:t>
                </m:r>
              </m:e>
            </m:nary>
          </m:num>
          <m:den>
            <m:nary>
              <m:naryPr>
                <m:limLoc m:val="subSup"/>
                <m:ctrlPr>
                  <w:rPr>
                    <w:rFonts w:ascii="Cambria Math" w:hAnsi="Cambria Math" w:cs="Times New Roman"/>
                    <w:i/>
                  </w:rPr>
                </m:ctrlPr>
              </m:naryPr>
              <m:sub>
                <m:r>
                  <w:rPr>
                    <w:rFonts w:ascii="Cambria Math" w:hAnsi="Cambria Math" w:cs="Times New Roman"/>
                  </w:rPr>
                  <m:t>0</m:t>
                </m:r>
              </m:sub>
              <m:sup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D</m:t>
                    </m:r>
                  </m:sub>
                </m:sSub>
              </m:sup>
              <m:e>
                <m:r>
                  <w:rPr>
                    <w:rFonts w:ascii="Cambria Math" w:hAnsi="Cambria Math" w:cs="Times New Roman"/>
                  </w:rPr>
                  <m:t>F</m:t>
                </m:r>
                <m:d>
                  <m:d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</w:rPr>
                      <m:t>D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d</m:t>
                </m:r>
                <m:r>
                  <w:rPr>
                    <w:rFonts w:ascii="Cambria Math" w:hAnsi="Cambria Math" w:cs="Times New Roman"/>
                  </w:rPr>
                  <m:t>D</m:t>
                </m:r>
              </m:e>
            </m:nary>
          </m:den>
        </m:f>
      </m:oMath>
      <w:r w:rsidR="00700A06" w:rsidRPr="00741757">
        <w:rPr>
          <w:rFonts w:ascii="Times New Roman" w:hAnsi="Times New Roman" w:cs="Times New Roman" w:hint="eastAsia"/>
        </w:rPr>
        <w:t xml:space="preserve">                          (S</w:t>
      </w:r>
      <w:r w:rsidR="00815ACA">
        <w:rPr>
          <w:rFonts w:ascii="Times New Roman" w:hAnsi="Times New Roman" w:cs="Times New Roman" w:hint="eastAsia"/>
        </w:rPr>
        <w:t>7</w:t>
      </w:r>
      <w:r w:rsidR="00700A06" w:rsidRPr="00741757">
        <w:rPr>
          <w:rFonts w:ascii="Times New Roman" w:hAnsi="Times New Roman" w:cs="Times New Roman" w:hint="eastAsia"/>
        </w:rPr>
        <w:t>)</w:t>
      </w:r>
    </w:p>
    <w:p w14:paraId="48FC97E9" w14:textId="46ECF6E2" w:rsidR="00E24B1F" w:rsidRPr="00741757" w:rsidRDefault="009E2029" w:rsidP="00011C7B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/>
        </w:rPr>
        <w:tab/>
      </w:r>
      <w:r w:rsidR="00092027" w:rsidRPr="00741757">
        <w:rPr>
          <w:rFonts w:ascii="Times New Roman" w:hAnsi="Times New Roman" w:cs="Times New Roman"/>
        </w:rPr>
        <w:t>S</w:t>
      </w:r>
      <w:r w:rsidR="00092027" w:rsidRPr="00741757">
        <w:rPr>
          <w:rFonts w:ascii="Times New Roman" w:hAnsi="Times New Roman" w:cs="Times New Roman" w:hint="eastAsia"/>
        </w:rPr>
        <w:t>peci</w:t>
      </w:r>
      <w:r w:rsidR="00FC1AA0" w:rsidRPr="00741757">
        <w:rPr>
          <w:rFonts w:ascii="Times New Roman" w:hAnsi="Times New Roman" w:cs="Times New Roman" w:hint="eastAsia"/>
        </w:rPr>
        <w:t>fic</w:t>
      </w:r>
      <w:r w:rsidR="00092027" w:rsidRPr="00741757">
        <w:rPr>
          <w:rFonts w:ascii="Times New Roman" w:hAnsi="Times New Roman" w:cs="Times New Roman" w:hint="eastAsia"/>
        </w:rPr>
        <w:t xml:space="preserve"> energy absorption</w:t>
      </w:r>
      <w:r w:rsidR="00586471" w:rsidRPr="00741757">
        <w:rPr>
          <w:rFonts w:ascii="Times New Roman" w:hAnsi="Times New Roman" w:cs="Times New Roman" w:hint="eastAsia"/>
        </w:rPr>
        <w:t xml:space="preserve"> (SEA)</w:t>
      </w:r>
      <w:r w:rsidR="00EF188C" w:rsidRPr="00741757">
        <w:rPr>
          <w:rFonts w:ascii="Times New Roman" w:hAnsi="Times New Roman" w:cs="Times New Roman" w:hint="eastAsia"/>
        </w:rPr>
        <w:t xml:space="preserve"> reflects the amount of energy absorbed per unit mass, and</w:t>
      </w:r>
      <w:r w:rsidR="009850EF" w:rsidRPr="00741757">
        <w:rPr>
          <w:rFonts w:ascii="Times New Roman" w:hAnsi="Times New Roman" w:cs="Times New Roman" w:hint="eastAsia"/>
        </w:rPr>
        <w:t xml:space="preserve"> </w:t>
      </w:r>
      <w:r w:rsidR="00A755BB" w:rsidRPr="00741757">
        <w:rPr>
          <w:rFonts w:ascii="Times New Roman" w:hAnsi="Times New Roman" w:cs="Times New Roman" w:hint="eastAsia"/>
        </w:rPr>
        <w:t xml:space="preserve">it is </w:t>
      </w:r>
      <w:r w:rsidR="006420A5" w:rsidRPr="00741757">
        <w:rPr>
          <w:rFonts w:ascii="Times New Roman" w:hAnsi="Times New Roman" w:cs="Times New Roman" w:hint="eastAsia"/>
        </w:rPr>
        <w:t>calculated</w:t>
      </w:r>
      <w:r w:rsidR="009850EF" w:rsidRPr="00741757">
        <w:rPr>
          <w:rFonts w:ascii="Times New Roman" w:hAnsi="Times New Roman" w:cs="Times New Roman" w:hint="eastAsia"/>
        </w:rPr>
        <w:t xml:space="preserve"> when </w:t>
      </w:r>
      <m:oMath>
        <m:r>
          <w:rPr>
            <w:rFonts w:ascii="Cambria Math" w:hAnsi="Cambria Math" w:cs="Times New Roman"/>
          </w:rPr>
          <m:t>D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=D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D</m:t>
            </m:r>
          </m:sub>
        </m:sSub>
      </m:oMath>
      <w:r w:rsidR="00A755BB" w:rsidRPr="00741757">
        <w:rPr>
          <w:rFonts w:ascii="Times New Roman" w:hAnsi="Times New Roman" w:cs="Times New Roman" w:hint="eastAsia"/>
        </w:rPr>
        <w:t xml:space="preserve"> in this study</w:t>
      </w:r>
      <w:r w:rsidR="007D28C8" w:rsidRPr="00741757">
        <w:rPr>
          <w:rFonts w:ascii="Times New Roman" w:hAnsi="Times New Roman" w:cs="Times New Roman" w:hint="eastAsia"/>
        </w:rPr>
        <w:t>. Hence, SEA</w:t>
      </w:r>
      <w:r w:rsidR="00EF188C" w:rsidRPr="00741757">
        <w:rPr>
          <w:rFonts w:ascii="Times New Roman" w:hAnsi="Times New Roman" w:cs="Times New Roman" w:hint="eastAsia"/>
        </w:rPr>
        <w:t xml:space="preserve"> can be </w:t>
      </w:r>
      <w:r w:rsidR="006420A5" w:rsidRPr="00741757">
        <w:rPr>
          <w:rFonts w:ascii="Times New Roman" w:hAnsi="Times New Roman" w:cs="Times New Roman" w:hint="eastAsia"/>
        </w:rPr>
        <w:t>expressed as</w:t>
      </w:r>
      <w:r w:rsidR="00EF188C" w:rsidRPr="00741757">
        <w:rPr>
          <w:rFonts w:ascii="Times New Roman" w:hAnsi="Times New Roman" w:cs="Times New Roman" w:hint="eastAsia"/>
        </w:rPr>
        <w:t>:</w:t>
      </w:r>
    </w:p>
    <w:p w14:paraId="118BD464" w14:textId="79F9E4FC" w:rsidR="00CA2C68" w:rsidRPr="00741757" w:rsidRDefault="00CA2C68" w:rsidP="00011C7B">
      <w:pPr>
        <w:spacing w:line="480" w:lineRule="auto"/>
        <w:jc w:val="right"/>
        <w:rPr>
          <w:rFonts w:ascii="Times New Roman" w:hAnsi="Times New Roman" w:cs="Times New Roman"/>
        </w:rPr>
      </w:pPr>
      <m:oMath>
        <m:r>
          <w:rPr>
            <w:rFonts w:ascii="Cambria Math" w:hAnsi="Cambria Math" w:cs="Times New Roman"/>
          </w:rPr>
          <m:t>SEA=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mD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D</m:t>
                </m:r>
              </m:sub>
            </m:sSub>
          </m:den>
        </m:f>
        <m:nary>
          <m:naryPr>
            <m:limLoc m:val="subSup"/>
            <m:ctrlPr>
              <w:rPr>
                <w:rFonts w:ascii="Cambria Math" w:hAnsi="Cambria Math" w:cs="Times New Roman"/>
                <w:i/>
              </w:rPr>
            </m:ctrlPr>
          </m:naryPr>
          <m:sub>
            <m:r>
              <w:rPr>
                <w:rFonts w:ascii="Cambria Math" w:hAnsi="Cambria Math" w:cs="Times New Roman"/>
              </w:rPr>
              <m:t>0</m:t>
            </m:r>
          </m:sub>
          <m:sup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D</m:t>
                </m:r>
              </m:sub>
            </m:sSub>
          </m:sup>
          <m:e>
            <m:r>
              <w:rPr>
                <w:rFonts w:ascii="Cambria Math" w:hAnsi="Cambria Math" w:cs="Times New Roman"/>
              </w:rPr>
              <m:t>F</m:t>
            </m:r>
            <m:d>
              <m:dPr>
                <m:ctrlPr>
                  <w:rPr>
                    <w:rFonts w:ascii="Cambria Math" w:hAnsi="Cambria Math" w:cs="Times New Roman"/>
                    <w:i/>
                  </w:rPr>
                </m:ctrlPr>
              </m:dPr>
              <m:e>
                <m:r>
                  <w:rPr>
                    <w:rFonts w:ascii="Cambria Math" w:hAnsi="Cambria Math" w:cs="Times New Roman"/>
                  </w:rPr>
                  <m:t>D</m:t>
                </m:r>
              </m:e>
            </m:d>
            <m:r>
              <m:rPr>
                <m:sty m:val="p"/>
              </m:rPr>
              <w:rPr>
                <w:rFonts w:ascii="Cambria Math" w:hAnsi="Cambria Math" w:cs="Times New Roman"/>
              </w:rPr>
              <m:t>d</m:t>
            </m:r>
            <m:r>
              <w:rPr>
                <w:rFonts w:ascii="Cambria Math" w:hAnsi="Cambria Math" w:cs="Times New Roman"/>
              </w:rPr>
              <m:t>D</m:t>
            </m:r>
          </m:e>
        </m:nary>
      </m:oMath>
      <w:r w:rsidR="00B24DE2" w:rsidRPr="00741757">
        <w:rPr>
          <w:rFonts w:ascii="Times New Roman" w:hAnsi="Times New Roman" w:cs="Times New Roman" w:hint="eastAsia"/>
        </w:rPr>
        <w:t xml:space="preserve">                         (S</w:t>
      </w:r>
      <w:r w:rsidR="00815ACA">
        <w:rPr>
          <w:rFonts w:ascii="Times New Roman" w:hAnsi="Times New Roman" w:cs="Times New Roman" w:hint="eastAsia"/>
        </w:rPr>
        <w:t>8</w:t>
      </w:r>
      <w:r w:rsidR="00B24DE2" w:rsidRPr="00741757">
        <w:rPr>
          <w:rFonts w:ascii="Times New Roman" w:hAnsi="Times New Roman" w:cs="Times New Roman" w:hint="eastAsia"/>
        </w:rPr>
        <w:t>)</w:t>
      </w:r>
    </w:p>
    <w:p w14:paraId="06CE824F" w14:textId="399041AB" w:rsidR="00F42DF5" w:rsidRPr="00741757" w:rsidRDefault="00DD3324" w:rsidP="00011C7B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 w:hint="eastAsia"/>
        </w:rPr>
        <w:t>where</w:t>
      </w:r>
      <w:r w:rsidR="007D28C8" w:rsidRPr="00741757">
        <w:rPr>
          <w:rFonts w:ascii="Times New Roman" w:hAnsi="Times New Roman" w:cs="Times New Roman" w:hint="eastAsia"/>
        </w:rPr>
        <w:t xml:space="preserve"> </w:t>
      </w:r>
      <m:oMath>
        <m:r>
          <w:rPr>
            <w:rFonts w:ascii="Cambria Math" w:hAnsi="Cambria Math" w:cs="Times New Roman"/>
          </w:rPr>
          <m:t>m</m:t>
        </m:r>
      </m:oMath>
      <w:r w:rsidR="007D28C8" w:rsidRPr="00741757">
        <w:rPr>
          <w:rFonts w:ascii="Times New Roman" w:hAnsi="Times New Roman" w:cs="Times New Roman" w:hint="eastAsia"/>
        </w:rPr>
        <w:t xml:space="preserve"> is the mass</w:t>
      </w:r>
      <w:r w:rsidR="009A1885" w:rsidRPr="00741757">
        <w:rPr>
          <w:rFonts w:ascii="Times New Roman" w:hAnsi="Times New Roman" w:cs="Times New Roman" w:hint="eastAsia"/>
        </w:rPr>
        <w:t>.</w:t>
      </w:r>
    </w:p>
    <w:p w14:paraId="26D35F98" w14:textId="305D9B30" w:rsidR="002E39F0" w:rsidRPr="00741757" w:rsidRDefault="00780CE3" w:rsidP="00F42DF5">
      <w:pPr>
        <w:spacing w:line="480" w:lineRule="auto"/>
        <w:ind w:firstLine="420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 w:hint="eastAsia"/>
        </w:rPr>
        <w:t>E</w:t>
      </w:r>
      <w:r w:rsidR="00BD36FA" w:rsidRPr="00741757">
        <w:rPr>
          <w:rFonts w:ascii="Times New Roman" w:hAnsi="Times New Roman" w:cs="Times New Roman" w:hint="eastAsia"/>
        </w:rPr>
        <w:t>EA</w:t>
      </w:r>
      <w:r w:rsidR="009E032E" w:rsidRPr="00741757">
        <w:rPr>
          <w:rFonts w:ascii="Times New Roman" w:hAnsi="Times New Roman" w:cs="Times New Roman" w:hint="eastAsia"/>
        </w:rPr>
        <w:t xml:space="preserve"> </w:t>
      </w:r>
      <w:r w:rsidR="00204196" w:rsidRPr="00741757">
        <w:rPr>
          <w:rFonts w:ascii="Times New Roman" w:hAnsi="Times New Roman" w:cs="Times New Roman" w:hint="eastAsia"/>
        </w:rPr>
        <w:t>is</w:t>
      </w:r>
      <w:r w:rsidR="005B3EB8" w:rsidRPr="00741757">
        <w:rPr>
          <w:rFonts w:ascii="Times New Roman" w:hAnsi="Times New Roman" w:cs="Times New Roman" w:hint="eastAsia"/>
        </w:rPr>
        <w:t xml:space="preserve"> the ratio of </w:t>
      </w:r>
      <w:r w:rsidR="00365CAC" w:rsidRPr="00741757">
        <w:rPr>
          <w:rFonts w:ascii="Times New Roman" w:hAnsi="Times New Roman" w:cs="Times New Roman"/>
        </w:rPr>
        <w:t xml:space="preserve">the amount of energy absorbed prior </w:t>
      </w:r>
      <w:r w:rsidR="00204CF1" w:rsidRPr="00741757">
        <w:rPr>
          <w:rFonts w:ascii="Times New Roman" w:hAnsi="Times New Roman" w:cs="Times New Roman" w:hint="eastAsia"/>
        </w:rPr>
        <w:t>to densification displacement</w:t>
      </w:r>
      <w:r w:rsidR="00980588" w:rsidRPr="00741757">
        <w:rPr>
          <w:rFonts w:ascii="Times New Roman" w:hAnsi="Times New Roman" w:cs="Times New Roman" w:hint="eastAsia"/>
        </w:rPr>
        <w:t xml:space="preserve"> to the</w:t>
      </w:r>
      <w:r w:rsidR="005970DB" w:rsidRPr="00741757">
        <w:rPr>
          <w:rFonts w:ascii="Times New Roman" w:hAnsi="Times New Roman" w:cs="Times New Roman" w:hint="eastAsia"/>
        </w:rPr>
        <w:t xml:space="preserve"> product of the</w:t>
      </w:r>
      <w:r w:rsidR="00980588" w:rsidRPr="00741757">
        <w:rPr>
          <w:rFonts w:ascii="Times New Roman" w:hAnsi="Times New Roman" w:cs="Times New Roman" w:hint="eastAsia"/>
        </w:rPr>
        <w:t xml:space="preserve"> peak force </w:t>
      </w:r>
      <w:r w:rsidR="005970DB" w:rsidRPr="00741757">
        <w:rPr>
          <w:rFonts w:ascii="Times New Roman" w:hAnsi="Times New Roman" w:cs="Times New Roman" w:hint="eastAsia"/>
        </w:rPr>
        <w:t>before</w:t>
      </w:r>
      <w:r w:rsidR="00BD36FA" w:rsidRPr="00741757">
        <w:rPr>
          <w:rFonts w:ascii="Times New Roman" w:hAnsi="Times New Roman" w:cs="Times New Roman" w:hint="eastAsia"/>
        </w:rPr>
        <w:t xml:space="preserve"> compaction and</w:t>
      </w:r>
      <w:r w:rsidR="00980588" w:rsidRPr="00741757">
        <w:rPr>
          <w:rFonts w:ascii="Times New Roman" w:hAnsi="Times New Roman" w:cs="Times New Roman" w:hint="eastAsia"/>
        </w:rPr>
        <w:t xml:space="preserve"> the densification displacement</w:t>
      </w:r>
      <w:r w:rsidR="00365CAC" w:rsidRPr="00741757">
        <w:rPr>
          <w:rFonts w:ascii="Times New Roman" w:hAnsi="Times New Roman" w:cs="Times New Roman"/>
        </w:rPr>
        <w:t>.</w:t>
      </w:r>
      <w:r w:rsidR="00BD36FA" w:rsidRPr="00741757">
        <w:rPr>
          <w:rFonts w:ascii="Times New Roman" w:hAnsi="Times New Roman" w:cs="Times New Roman" w:hint="eastAsia"/>
        </w:rPr>
        <w:t xml:space="preserve"> It can be </w:t>
      </w:r>
      <w:r w:rsidR="0049231A" w:rsidRPr="00741757">
        <w:rPr>
          <w:rFonts w:ascii="Times New Roman" w:hAnsi="Times New Roman" w:cs="Times New Roman" w:hint="eastAsia"/>
        </w:rPr>
        <w:t xml:space="preserve">calculated by the following </w:t>
      </w:r>
      <w:r w:rsidR="0049231A" w:rsidRPr="00741757">
        <w:rPr>
          <w:rFonts w:ascii="Times New Roman" w:hAnsi="Times New Roman" w:cs="Times New Roman"/>
        </w:rPr>
        <w:t>equation</w:t>
      </w:r>
      <w:r w:rsidR="0049231A" w:rsidRPr="00741757">
        <w:rPr>
          <w:rFonts w:ascii="Times New Roman" w:hAnsi="Times New Roman" w:cs="Times New Roman" w:hint="eastAsia"/>
        </w:rPr>
        <w:t>:</w:t>
      </w:r>
    </w:p>
    <w:p w14:paraId="06F7CCE3" w14:textId="6034BF30" w:rsidR="00EB4202" w:rsidRPr="00741757" w:rsidRDefault="00780CE3" w:rsidP="00011C7B">
      <w:pPr>
        <w:spacing w:line="480" w:lineRule="auto"/>
        <w:jc w:val="right"/>
        <w:rPr>
          <w:rFonts w:ascii="Times New Roman" w:hAnsi="Times New Roman" w:cs="Times New Roman"/>
        </w:rPr>
      </w:pPr>
      <m:oMath>
        <m:r>
          <w:rPr>
            <w:rFonts w:ascii="Cambria Math" w:hAnsi="Cambria Math" w:cs="Times New Roman"/>
          </w:rPr>
          <m:t>EEA=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F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peak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D</m:t>
                </m:r>
              </m:sub>
            </m:sSub>
          </m:den>
        </m:f>
        <m:nary>
          <m:naryPr>
            <m:limLoc m:val="subSup"/>
            <m:ctrlPr>
              <w:rPr>
                <w:rFonts w:ascii="Cambria Math" w:hAnsi="Cambria Math" w:cs="Times New Roman"/>
                <w:i/>
              </w:rPr>
            </m:ctrlPr>
          </m:naryPr>
          <m:sub>
            <m:r>
              <w:rPr>
                <w:rFonts w:ascii="Cambria Math" w:hAnsi="Cambria Math" w:cs="Times New Roman"/>
              </w:rPr>
              <m:t>0</m:t>
            </m:r>
          </m:sub>
          <m:sup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D</m:t>
                </m:r>
              </m:sub>
            </m:sSub>
          </m:sup>
          <m:e>
            <m:r>
              <w:rPr>
                <w:rFonts w:ascii="Cambria Math" w:hAnsi="Cambria Math" w:cs="Times New Roman"/>
              </w:rPr>
              <m:t>F</m:t>
            </m:r>
            <m:d>
              <m:dPr>
                <m:ctrlPr>
                  <w:rPr>
                    <w:rFonts w:ascii="Cambria Math" w:hAnsi="Cambria Math" w:cs="Times New Roman"/>
                    <w:i/>
                  </w:rPr>
                </m:ctrlPr>
              </m:dPr>
              <m:e>
                <m:r>
                  <w:rPr>
                    <w:rFonts w:ascii="Cambria Math" w:hAnsi="Cambria Math" w:cs="Times New Roman"/>
                  </w:rPr>
                  <m:t>D</m:t>
                </m:r>
              </m:e>
            </m:d>
            <m:r>
              <m:rPr>
                <m:sty m:val="p"/>
              </m:rPr>
              <w:rPr>
                <w:rFonts w:ascii="Cambria Math" w:hAnsi="Cambria Math" w:cs="Times New Roman"/>
              </w:rPr>
              <m:t>d</m:t>
            </m:r>
            <m:r>
              <w:rPr>
                <w:rFonts w:ascii="Cambria Math" w:hAnsi="Cambria Math" w:cs="Times New Roman"/>
              </w:rPr>
              <m:t>D</m:t>
            </m:r>
          </m:e>
        </m:nary>
      </m:oMath>
      <w:r w:rsidR="00B24DE2" w:rsidRPr="00741757">
        <w:rPr>
          <w:rFonts w:ascii="Times New Roman" w:hAnsi="Times New Roman" w:cs="Times New Roman" w:hint="eastAsia"/>
        </w:rPr>
        <w:t xml:space="preserve">          </w:t>
      </w:r>
      <w:r w:rsidR="005573BE" w:rsidRPr="00741757">
        <w:rPr>
          <w:rFonts w:ascii="Times New Roman" w:hAnsi="Times New Roman" w:cs="Times New Roman" w:hint="eastAsia"/>
        </w:rPr>
        <w:t xml:space="preserve"> </w:t>
      </w:r>
      <w:r w:rsidR="00B24DE2" w:rsidRPr="00741757">
        <w:rPr>
          <w:rFonts w:ascii="Times New Roman" w:hAnsi="Times New Roman" w:cs="Times New Roman" w:hint="eastAsia"/>
        </w:rPr>
        <w:t xml:space="preserve">             (S</w:t>
      </w:r>
      <w:r w:rsidR="00815ACA">
        <w:rPr>
          <w:rFonts w:ascii="Times New Roman" w:hAnsi="Times New Roman" w:cs="Times New Roman" w:hint="eastAsia"/>
        </w:rPr>
        <w:t>9</w:t>
      </w:r>
      <w:r w:rsidR="00B24DE2" w:rsidRPr="00741757">
        <w:rPr>
          <w:rFonts w:ascii="Times New Roman" w:hAnsi="Times New Roman" w:cs="Times New Roman" w:hint="eastAsia"/>
        </w:rPr>
        <w:t>)</w:t>
      </w:r>
    </w:p>
    <w:p w14:paraId="5DACC0B2" w14:textId="4105C610" w:rsidR="00AC1F78" w:rsidRPr="00741757" w:rsidRDefault="00B24DE2" w:rsidP="00011C7B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 w:hint="eastAsia"/>
        </w:rPr>
        <w:t xml:space="preserve">where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F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peak</m:t>
            </m:r>
          </m:sub>
        </m:sSub>
      </m:oMath>
      <w:r w:rsidRPr="00741757">
        <w:rPr>
          <w:rFonts w:ascii="Times New Roman" w:hAnsi="Times New Roman" w:cs="Times New Roman" w:hint="eastAsia"/>
        </w:rPr>
        <w:t xml:space="preserve"> is the peak force during the compression from the beginning to the densification displacement.</w:t>
      </w:r>
    </w:p>
    <w:p w14:paraId="5B0CDAFF" w14:textId="0DEF708A" w:rsidR="001F3545" w:rsidRPr="00741757" w:rsidRDefault="001F3545" w:rsidP="00011C7B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/>
        </w:rPr>
        <w:tab/>
      </w:r>
      <w:r w:rsidR="009A1196" w:rsidRPr="00741757">
        <w:rPr>
          <w:rFonts w:ascii="Times New Roman" w:hAnsi="Times New Roman" w:cs="Times New Roman" w:hint="eastAsia"/>
        </w:rPr>
        <w:t xml:space="preserve">In addition, the densification displacement is the displacement at which the maximum of the </w:t>
      </w:r>
      <w:r w:rsidR="009A1196" w:rsidRPr="00741757">
        <w:rPr>
          <w:rFonts w:ascii="Times New Roman" w:hAnsi="Times New Roman" w:cs="Times New Roman" w:hint="eastAsia"/>
        </w:rPr>
        <w:lastRenderedPageBreak/>
        <w:t>energy absorption efficiency function occurs</w:t>
      </w:r>
      <w:r w:rsidR="00EE3737" w:rsidRPr="00741757">
        <w:rPr>
          <w:rFonts w:ascii="Times New Roman" w:hAnsi="Times New Roman" w:cs="Times New Roman" w:hint="eastAsia"/>
        </w:rPr>
        <w:t xml:space="preserve"> in this study</w:t>
      </w:r>
      <w:r w:rsidR="009A1196" w:rsidRPr="00741757">
        <w:rPr>
          <w:rFonts w:ascii="Times New Roman" w:hAnsi="Times New Roman" w:cs="Times New Roman" w:hint="eastAsia"/>
        </w:rPr>
        <w:t>, where the function is as follows:</w:t>
      </w:r>
    </w:p>
    <w:p w14:paraId="00BCD4D9" w14:textId="1C994CD9" w:rsidR="00780CE3" w:rsidRPr="00741757" w:rsidRDefault="00502144" w:rsidP="00780CE3">
      <w:pPr>
        <w:spacing w:line="480" w:lineRule="auto"/>
        <w:jc w:val="right"/>
        <w:rPr>
          <w:rFonts w:ascii="Times New Roman" w:hAnsi="Times New Roman" w:cs="Times New Roman"/>
        </w:rPr>
      </w:pPr>
      <m:oMath>
        <m:r>
          <w:rPr>
            <w:rFonts w:ascii="Cambria Math" w:hAnsi="Cambria Math" w:cs="Times New Roman"/>
          </w:rPr>
          <m:t>η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a</m:t>
                </m:r>
              </m:sub>
            </m:sSub>
          </m:e>
        </m:d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F</m:t>
            </m:r>
            <m:d>
              <m:dPr>
                <m:ctrlPr>
                  <w:rPr>
                    <w:rFonts w:ascii="Cambria Math" w:hAnsi="Cambria Math" w:cs="Times New Roman"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a</m:t>
                    </m:r>
                  </m:sub>
                </m:sSub>
              </m:e>
            </m:d>
          </m:den>
        </m:f>
        <m:nary>
          <m:naryPr>
            <m:limLoc m:val="subSup"/>
            <m:ctrlPr>
              <w:rPr>
                <w:rFonts w:ascii="Cambria Math" w:hAnsi="Cambria Math" w:cs="Times New Roman"/>
                <w:i/>
              </w:rPr>
            </m:ctrlPr>
          </m:naryPr>
          <m:sub>
            <m:r>
              <w:rPr>
                <w:rFonts w:ascii="Cambria Math" w:hAnsi="Cambria Math" w:cs="Times New Roman"/>
              </w:rPr>
              <m:t>0</m:t>
            </m:r>
          </m:sub>
          <m:sup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a</m:t>
                </m:r>
              </m:sub>
            </m:sSub>
          </m:sup>
          <m:e>
            <m:r>
              <w:rPr>
                <w:rFonts w:ascii="Cambria Math" w:hAnsi="Cambria Math" w:cs="Times New Roman"/>
              </w:rPr>
              <m:t>F</m:t>
            </m:r>
            <m:d>
              <m:dPr>
                <m:ctrlPr>
                  <w:rPr>
                    <w:rFonts w:ascii="Cambria Math" w:hAnsi="Cambria Math" w:cs="Times New Roman"/>
                    <w:i/>
                  </w:rPr>
                </m:ctrlPr>
              </m:dPr>
              <m:e>
                <m:r>
                  <w:rPr>
                    <w:rFonts w:ascii="Cambria Math" w:hAnsi="Cambria Math" w:cs="Times New Roman"/>
                  </w:rPr>
                  <m:t>D</m:t>
                </m:r>
              </m:e>
            </m:d>
            <m:r>
              <m:rPr>
                <m:sty m:val="p"/>
              </m:rPr>
              <w:rPr>
                <w:rFonts w:ascii="Cambria Math" w:hAnsi="Cambria Math" w:cs="Times New Roman"/>
              </w:rPr>
              <m:t>d</m:t>
            </m:r>
            <m:r>
              <w:rPr>
                <w:rFonts w:ascii="Cambria Math" w:hAnsi="Cambria Math" w:cs="Times New Roman"/>
              </w:rPr>
              <m:t>D</m:t>
            </m:r>
          </m:e>
        </m:nary>
      </m:oMath>
      <w:r w:rsidR="00780CE3" w:rsidRPr="00741757">
        <w:rPr>
          <w:rFonts w:ascii="Times New Roman" w:hAnsi="Times New Roman" w:cs="Times New Roman" w:hint="eastAsia"/>
        </w:rPr>
        <w:t xml:space="preserve">          </w:t>
      </w:r>
      <w:r w:rsidR="00E319BE" w:rsidRPr="00741757">
        <w:rPr>
          <w:rFonts w:ascii="Times New Roman" w:hAnsi="Times New Roman" w:cs="Times New Roman" w:hint="eastAsia"/>
        </w:rPr>
        <w:t xml:space="preserve"> </w:t>
      </w:r>
      <w:r w:rsidR="00780CE3" w:rsidRPr="00741757">
        <w:rPr>
          <w:rFonts w:ascii="Times New Roman" w:hAnsi="Times New Roman" w:cs="Times New Roman" w:hint="eastAsia"/>
        </w:rPr>
        <w:t xml:space="preserve">              (S</w:t>
      </w:r>
      <w:r w:rsidR="00815ACA">
        <w:rPr>
          <w:rFonts w:ascii="Times New Roman" w:hAnsi="Times New Roman" w:cs="Times New Roman" w:hint="eastAsia"/>
        </w:rPr>
        <w:t>10</w:t>
      </w:r>
      <w:r w:rsidR="00780CE3" w:rsidRPr="00741757">
        <w:rPr>
          <w:rFonts w:ascii="Times New Roman" w:hAnsi="Times New Roman" w:cs="Times New Roman" w:hint="eastAsia"/>
        </w:rPr>
        <w:t>)</w:t>
      </w:r>
    </w:p>
    <w:p w14:paraId="3FAFFD4F" w14:textId="5247B1AA" w:rsidR="00EA0AEB" w:rsidRPr="00741757" w:rsidRDefault="00970761" w:rsidP="00011C7B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 w:hint="eastAsia"/>
        </w:rPr>
        <w:t>where</w:t>
      </w:r>
      <w:r w:rsidR="00FC6BCD" w:rsidRPr="00741757">
        <w:rPr>
          <w:rFonts w:ascii="Times New Roman" w:hAnsi="Times New Roman" w:cs="Times New Roman" w:hint="eastAsia"/>
        </w:rPr>
        <w:t xml:space="preserve"> </w:t>
      </w:r>
      <m:oMath>
        <m:r>
          <w:rPr>
            <w:rFonts w:ascii="Cambria Math" w:hAnsi="Cambria Math" w:cs="Times New Roman"/>
          </w:rPr>
          <m:t>η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a</m:t>
                </m:r>
              </m:sub>
            </m:sSub>
          </m:e>
        </m:d>
      </m:oMath>
      <w:r w:rsidR="00FC6BCD" w:rsidRPr="00741757">
        <w:rPr>
          <w:rFonts w:ascii="Times New Roman" w:hAnsi="Times New Roman" w:cs="Times New Roman" w:hint="eastAsia"/>
        </w:rPr>
        <w:t xml:space="preserve"> and </w:t>
      </w:r>
      <m:oMath>
        <m:r>
          <w:rPr>
            <w:rFonts w:ascii="Cambria Math" w:hAnsi="Cambria Math" w:cs="Times New Roman"/>
          </w:rPr>
          <m:t>F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a</m:t>
                </m:r>
              </m:sub>
            </m:sSub>
          </m:e>
        </m:d>
      </m:oMath>
      <w:r w:rsidR="00FC6BCD" w:rsidRPr="00741757">
        <w:rPr>
          <w:rFonts w:ascii="Times New Roman" w:hAnsi="Times New Roman" w:cs="Times New Roman" w:hint="eastAsia"/>
        </w:rPr>
        <w:t xml:space="preserve"> </w:t>
      </w:r>
      <w:r w:rsidR="00DF7F17" w:rsidRPr="00741757">
        <w:rPr>
          <w:rFonts w:ascii="Times New Roman" w:hAnsi="Times New Roman" w:cs="Times New Roman" w:hint="eastAsia"/>
        </w:rPr>
        <w:t xml:space="preserve">refer to </w:t>
      </w:r>
      <w:r w:rsidR="00FC6BCD" w:rsidRPr="00741757">
        <w:rPr>
          <w:rFonts w:ascii="Times New Roman" w:hAnsi="Times New Roman" w:cs="Times New Roman" w:hint="eastAsia"/>
        </w:rPr>
        <w:t>the</w:t>
      </w:r>
      <w:r w:rsidR="00B5110D" w:rsidRPr="00741757">
        <w:rPr>
          <w:rFonts w:ascii="Times New Roman" w:hAnsi="Times New Roman" w:cs="Times New Roman" w:hint="eastAsia"/>
        </w:rPr>
        <w:t xml:space="preserve"> energy absorption efficiency function value and force at</w:t>
      </w:r>
      <w:r w:rsidR="00E56B7C" w:rsidRPr="00741757">
        <w:rPr>
          <w:rFonts w:ascii="Cambria Math" w:hAnsi="Cambria Math" w:cs="Times New Roman"/>
          <w:i/>
        </w:rPr>
        <w:t xml:space="preserve"> </w:t>
      </w:r>
      <m:oMath>
        <m:r>
          <w:rPr>
            <w:rFonts w:ascii="Cambria Math" w:hAnsi="Cambria Math" w:cs="Times New Roman"/>
          </w:rPr>
          <m:t>D=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a</m:t>
            </m:r>
          </m:sub>
        </m:sSub>
      </m:oMath>
      <w:r w:rsidR="00E56B7C" w:rsidRPr="00741757">
        <w:rPr>
          <w:rFonts w:ascii="Times New Roman" w:hAnsi="Times New Roman" w:cs="Times New Roman" w:hint="eastAsia"/>
        </w:rPr>
        <w:t>, respectively.</w:t>
      </w:r>
    </w:p>
    <w:p w14:paraId="065B23D8" w14:textId="77777777" w:rsidR="00232929" w:rsidRPr="00741757" w:rsidRDefault="00232929" w:rsidP="00011C7B">
      <w:pPr>
        <w:spacing w:line="480" w:lineRule="auto"/>
        <w:rPr>
          <w:rFonts w:ascii="Times New Roman" w:hAnsi="Times New Roman" w:cs="Times New Roman"/>
        </w:rPr>
      </w:pPr>
    </w:p>
    <w:p w14:paraId="16A65D24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2055E1B2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7F63639C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1FFB9BBE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1A61BA9D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7A6B7556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0A2DD8C8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4F5A0976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7A3E5080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68DFEEC1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6AECDCBF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1CBCB78E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6E93EE1C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17DBE59F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5680BB44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5809FC12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45AD81E5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5CD411BF" w14:textId="2D2F7FA5" w:rsidR="004F3900" w:rsidRPr="00741757" w:rsidRDefault="008628DF" w:rsidP="00011C7B">
      <w:pPr>
        <w:spacing w:line="480" w:lineRule="auto"/>
        <w:rPr>
          <w:rFonts w:ascii="Times New Roman" w:hAnsi="Times New Roman" w:cs="Times New Roman"/>
          <w:color w:val="0070C0"/>
        </w:rPr>
      </w:pPr>
      <w:r w:rsidRPr="00741757">
        <w:rPr>
          <w:rFonts w:ascii="Times New Roman" w:hAnsi="Times New Roman" w:cs="Times New Roman" w:hint="eastAsia"/>
          <w:b/>
          <w:bCs/>
          <w:color w:val="0070C0"/>
        </w:rPr>
        <w:lastRenderedPageBreak/>
        <w:t xml:space="preserve">Supplementary Note </w:t>
      </w:r>
      <w:r w:rsidR="00DA2255" w:rsidRPr="00741757">
        <w:rPr>
          <w:rFonts w:ascii="Times New Roman" w:hAnsi="Times New Roman" w:cs="Times New Roman" w:hint="eastAsia"/>
          <w:b/>
          <w:bCs/>
          <w:color w:val="0070C0"/>
        </w:rPr>
        <w:t>6</w:t>
      </w:r>
      <w:r w:rsidRPr="00741757">
        <w:rPr>
          <w:rFonts w:ascii="Times New Roman" w:hAnsi="Times New Roman" w:cs="Times New Roman" w:hint="eastAsia"/>
          <w:b/>
          <w:bCs/>
          <w:color w:val="0070C0"/>
        </w:rPr>
        <w:t xml:space="preserve">. </w:t>
      </w:r>
      <w:r w:rsidR="00F41851" w:rsidRPr="00741757">
        <w:rPr>
          <w:rFonts w:ascii="Times New Roman" w:hAnsi="Times New Roman" w:cs="Times New Roman" w:hint="eastAsia"/>
          <w:b/>
          <w:bCs/>
          <w:color w:val="0070C0"/>
        </w:rPr>
        <w:t>Ideal energy absorption</w:t>
      </w:r>
      <w:r w:rsidR="00BE5717" w:rsidRPr="00741757">
        <w:rPr>
          <w:rFonts w:ascii="Times New Roman" w:hAnsi="Times New Roman" w:cs="Times New Roman" w:hint="eastAsia"/>
          <w:b/>
          <w:bCs/>
          <w:color w:val="0070C0"/>
        </w:rPr>
        <w:t xml:space="preserve"> curve</w:t>
      </w:r>
      <w:r w:rsidR="00DA4B7C" w:rsidRPr="00741757">
        <w:rPr>
          <w:rFonts w:ascii="Times New Roman" w:hAnsi="Times New Roman" w:cs="Times New Roman" w:hint="eastAsia"/>
          <w:b/>
          <w:bCs/>
          <w:color w:val="0070C0"/>
        </w:rPr>
        <w:t>.</w:t>
      </w:r>
    </w:p>
    <w:p w14:paraId="43B1EAAA" w14:textId="03802E45" w:rsidR="004F3900" w:rsidRPr="00741757" w:rsidRDefault="0008281F" w:rsidP="00011C7B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 w:hint="eastAsia"/>
        </w:rPr>
        <w:t xml:space="preserve">Supplementary </w:t>
      </w:r>
      <w:r w:rsidR="00B71A97" w:rsidRPr="00741757">
        <w:rPr>
          <w:rFonts w:ascii="Times New Roman" w:hAnsi="Times New Roman" w:cs="Times New Roman" w:hint="eastAsia"/>
        </w:rPr>
        <w:t xml:space="preserve">Figure </w:t>
      </w:r>
      <w:r w:rsidR="0093517E" w:rsidRPr="00741757">
        <w:rPr>
          <w:rFonts w:ascii="Times New Roman" w:hAnsi="Times New Roman" w:cs="Times New Roman" w:hint="eastAsia"/>
        </w:rPr>
        <w:t>5</w:t>
      </w:r>
      <w:r w:rsidR="00B71A97" w:rsidRPr="00741757">
        <w:rPr>
          <w:rFonts w:ascii="Times New Roman" w:hAnsi="Times New Roman" w:cs="Times New Roman" w:hint="eastAsia"/>
        </w:rPr>
        <w:t xml:space="preserve"> shows </w:t>
      </w:r>
      <w:r w:rsidR="00085549" w:rsidRPr="00741757">
        <w:rPr>
          <w:rFonts w:ascii="Times New Roman" w:hAnsi="Times New Roman" w:cs="Times New Roman" w:hint="eastAsia"/>
        </w:rPr>
        <w:t>the schematic diagram of an</w:t>
      </w:r>
      <w:r w:rsidR="00B71A97" w:rsidRPr="00741757">
        <w:rPr>
          <w:rFonts w:ascii="Times New Roman" w:hAnsi="Times New Roman" w:cs="Times New Roman" w:hint="eastAsia"/>
        </w:rPr>
        <w:t xml:space="preserve"> ideal energy absorption curve</w:t>
      </w:r>
      <w:r w:rsidR="00510F52" w:rsidRPr="00741757">
        <w:rPr>
          <w:rFonts w:ascii="Times New Roman" w:hAnsi="Times New Roman" w:cs="Times New Roman" w:hint="eastAsia"/>
        </w:rPr>
        <w:t>, and</w:t>
      </w:r>
      <w:r w:rsidR="00897106" w:rsidRPr="00741757">
        <w:rPr>
          <w:rFonts w:ascii="Times New Roman" w:hAnsi="Times New Roman" w:cs="Times New Roman" w:hint="eastAsia"/>
        </w:rPr>
        <w:t xml:space="preserve"> the standards are as follows:</w:t>
      </w:r>
    </w:p>
    <w:p w14:paraId="4F206B45" w14:textId="7E969BC4" w:rsidR="00897106" w:rsidRPr="00741757" w:rsidRDefault="00FC53C5" w:rsidP="00011C7B">
      <w:pPr>
        <w:pStyle w:val="a8"/>
        <w:numPr>
          <w:ilvl w:val="0"/>
          <w:numId w:val="2"/>
        </w:numPr>
        <w:spacing w:line="480" w:lineRule="auto"/>
        <w:ind w:firstLineChars="0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 w:hint="eastAsia"/>
        </w:rPr>
        <w:t>E</w:t>
      </w:r>
      <w:r w:rsidR="00E55B22" w:rsidRPr="00741757">
        <w:rPr>
          <w:rFonts w:ascii="Times New Roman" w:hAnsi="Times New Roman" w:cs="Times New Roman" w:hint="eastAsia"/>
        </w:rPr>
        <w:t xml:space="preserve">EA </w:t>
      </w:r>
      <w:r w:rsidR="009B5B47" w:rsidRPr="00741757">
        <w:rPr>
          <w:rFonts w:ascii="Times New Roman" w:hAnsi="Times New Roman" w:cs="Times New Roman" w:hint="eastAsia"/>
        </w:rPr>
        <w:t>app</w:t>
      </w:r>
      <w:r w:rsidR="00E47BBE" w:rsidRPr="00741757">
        <w:rPr>
          <w:rFonts w:ascii="Times New Roman" w:hAnsi="Times New Roman" w:cs="Times New Roman" w:hint="eastAsia"/>
        </w:rPr>
        <w:t>ro</w:t>
      </w:r>
      <w:r w:rsidR="009B5B47" w:rsidRPr="00741757">
        <w:rPr>
          <w:rFonts w:ascii="Times New Roman" w:hAnsi="Times New Roman" w:cs="Times New Roman" w:hint="eastAsia"/>
        </w:rPr>
        <w:t>aches</w:t>
      </w:r>
      <w:r w:rsidR="00EB549D" w:rsidRPr="00741757">
        <w:rPr>
          <w:rFonts w:ascii="Times New Roman" w:hAnsi="Times New Roman" w:cs="Times New Roman" w:hint="eastAsia"/>
        </w:rPr>
        <w:t xml:space="preserve"> 1</w:t>
      </w:r>
      <w:r w:rsidR="00E419D8" w:rsidRPr="00741757">
        <w:rPr>
          <w:rFonts w:ascii="Times New Roman" w:hAnsi="Times New Roman" w:cs="Times New Roman" w:hint="eastAsia"/>
        </w:rPr>
        <w:t xml:space="preserve">. </w:t>
      </w:r>
      <w:r w:rsidR="00C56FC7" w:rsidRPr="00741757">
        <w:rPr>
          <w:rFonts w:ascii="Times New Roman" w:hAnsi="Times New Roman" w:cs="Times New Roman" w:hint="eastAsia"/>
        </w:rPr>
        <w:t>To achieve</w:t>
      </w:r>
      <w:r w:rsidR="00E419D8" w:rsidRPr="00741757">
        <w:rPr>
          <w:rFonts w:ascii="Times New Roman" w:hAnsi="Times New Roman" w:cs="Times New Roman" w:hint="eastAsia"/>
        </w:rPr>
        <w:t xml:space="preserve"> this goal, </w:t>
      </w:r>
      <w:r w:rsidR="00FB4DF3" w:rsidRPr="00741757">
        <w:rPr>
          <w:rFonts w:ascii="Times New Roman" w:hAnsi="Times New Roman" w:cs="Times New Roman" w:hint="eastAsia"/>
        </w:rPr>
        <w:t xml:space="preserve">ULC </w:t>
      </w:r>
      <w:r w:rsidR="00D47C6D" w:rsidRPr="00741757">
        <w:rPr>
          <w:rFonts w:ascii="Times New Roman" w:hAnsi="Times New Roman" w:cs="Times New Roman" w:hint="eastAsia"/>
        </w:rPr>
        <w:t>must be close to</w:t>
      </w:r>
      <w:r w:rsidR="00AC39E5" w:rsidRPr="00741757">
        <w:rPr>
          <w:rFonts w:ascii="Times New Roman" w:hAnsi="Times New Roman" w:cs="Times New Roman" w:hint="eastAsia"/>
        </w:rPr>
        <w:t xml:space="preserve"> 0, </w:t>
      </w:r>
      <w:r w:rsidR="00684E7D" w:rsidRPr="00741757">
        <w:rPr>
          <w:rFonts w:ascii="Times New Roman" w:hAnsi="Times New Roman" w:cs="Times New Roman" w:hint="eastAsia"/>
        </w:rPr>
        <w:t xml:space="preserve">the plateau force </w:t>
      </w:r>
      <w:r w:rsidR="00D47C6D" w:rsidRPr="00741757">
        <w:rPr>
          <w:rFonts w:ascii="Times New Roman" w:hAnsi="Times New Roman" w:cs="Times New Roman" w:hint="eastAsia"/>
        </w:rPr>
        <w:t>should be</w:t>
      </w:r>
      <w:r w:rsidR="00684E7D" w:rsidRPr="00741757">
        <w:rPr>
          <w:rFonts w:ascii="Times New Roman" w:hAnsi="Times New Roman" w:cs="Times New Roman" w:hint="eastAsia"/>
        </w:rPr>
        <w:t xml:space="preserve"> equal to </w:t>
      </w:r>
      <w:r w:rsidR="00D42097" w:rsidRPr="00741757">
        <w:rPr>
          <w:rFonts w:ascii="Times New Roman" w:hAnsi="Times New Roman" w:cs="Times New Roman" w:hint="eastAsia"/>
        </w:rPr>
        <w:t>the yield force</w:t>
      </w:r>
      <w:r w:rsidR="00C6792E" w:rsidRPr="00741757">
        <w:rPr>
          <w:rFonts w:ascii="Times New Roman" w:hAnsi="Times New Roman" w:cs="Times New Roman" w:hint="eastAsia"/>
        </w:rPr>
        <w:t>, and the displacement</w:t>
      </w:r>
      <w:r w:rsidR="00177360" w:rsidRPr="00741757">
        <w:rPr>
          <w:rFonts w:ascii="Times New Roman" w:hAnsi="Times New Roman" w:cs="Times New Roman" w:hint="eastAsia"/>
        </w:rPr>
        <w:t xml:space="preserve"> interval</w:t>
      </w:r>
      <w:r w:rsidR="00C6792E" w:rsidRPr="00741757">
        <w:rPr>
          <w:rFonts w:ascii="Times New Roman" w:hAnsi="Times New Roman" w:cs="Times New Roman" w:hint="eastAsia"/>
        </w:rPr>
        <w:t xml:space="preserve"> of the linear stage is as small as possible</w:t>
      </w:r>
      <w:r w:rsidR="004218BE" w:rsidRPr="00741757">
        <w:rPr>
          <w:rFonts w:ascii="Times New Roman" w:hAnsi="Times New Roman" w:cs="Times New Roman" w:hint="eastAsia"/>
        </w:rPr>
        <w:t xml:space="preserve">, which normally refers to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y</m:t>
            </m:r>
          </m:sub>
        </m:sSub>
      </m:oMath>
      <w:r w:rsidR="00D42097" w:rsidRPr="00741757">
        <w:rPr>
          <w:rFonts w:ascii="Times New Roman" w:hAnsi="Times New Roman" w:cs="Times New Roman" w:hint="eastAsia"/>
        </w:rPr>
        <w:t>.</w:t>
      </w:r>
    </w:p>
    <w:p w14:paraId="7C542B17" w14:textId="14E9F63D" w:rsidR="00B853A4" w:rsidRPr="00741757" w:rsidRDefault="00B853A4" w:rsidP="00B853A4">
      <w:pPr>
        <w:pStyle w:val="a8"/>
        <w:numPr>
          <w:ilvl w:val="0"/>
          <w:numId w:val="2"/>
        </w:numPr>
        <w:spacing w:line="480" w:lineRule="auto"/>
        <w:ind w:firstLineChars="0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 w:hint="eastAsia"/>
        </w:rPr>
        <w:t xml:space="preserve">The plateau phase, namely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D</m:t>
            </m:r>
          </m:sub>
        </m:sSub>
      </m:oMath>
      <w:r w:rsidRPr="00741757">
        <w:rPr>
          <w:rFonts w:ascii="Times New Roman" w:hAnsi="Times New Roman" w:cs="Times New Roman" w:hint="eastAsia"/>
        </w:rPr>
        <w:t>-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y</m:t>
            </m:r>
          </m:sub>
        </m:sSub>
      </m:oMath>
      <w:r w:rsidRPr="00741757">
        <w:rPr>
          <w:rFonts w:ascii="Times New Roman" w:hAnsi="Times New Roman" w:cs="Times New Roman" w:hint="eastAsia"/>
        </w:rPr>
        <w:t>, is long enough.</w:t>
      </w:r>
    </w:p>
    <w:p w14:paraId="5EE9585A" w14:textId="1A4B91BD" w:rsidR="00A41693" w:rsidRPr="00741757" w:rsidRDefault="00C452EF" w:rsidP="00011C7B">
      <w:pPr>
        <w:pStyle w:val="a8"/>
        <w:numPr>
          <w:ilvl w:val="0"/>
          <w:numId w:val="2"/>
        </w:numPr>
        <w:spacing w:line="480" w:lineRule="auto"/>
        <w:ind w:firstLineChars="0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 w:hint="eastAsia"/>
        </w:rPr>
        <w:t xml:space="preserve">The </w:t>
      </w:r>
      <w:r w:rsidR="00495820" w:rsidRPr="00741757">
        <w:rPr>
          <w:rFonts w:ascii="Times New Roman" w:hAnsi="Times New Roman" w:cs="Times New Roman" w:hint="eastAsia"/>
        </w:rPr>
        <w:t xml:space="preserve">plateau </w:t>
      </w:r>
      <w:r w:rsidRPr="00741757">
        <w:rPr>
          <w:rFonts w:ascii="Times New Roman" w:hAnsi="Times New Roman" w:cs="Times New Roman" w:hint="eastAsia"/>
        </w:rPr>
        <w:t xml:space="preserve">force is close to the damage threshold of </w:t>
      </w:r>
      <w:r w:rsidR="00EE6CA1">
        <w:rPr>
          <w:rFonts w:ascii="Times New Roman" w:hAnsi="Times New Roman" w:cs="Times New Roman" w:hint="eastAsia"/>
        </w:rPr>
        <w:t>a</w:t>
      </w:r>
      <w:r w:rsidRPr="00741757">
        <w:rPr>
          <w:rFonts w:ascii="Times New Roman" w:hAnsi="Times New Roman" w:cs="Times New Roman" w:hint="eastAsia"/>
        </w:rPr>
        <w:t xml:space="preserve"> protected structure</w:t>
      </w:r>
      <w:r w:rsidR="00D61A08" w:rsidRPr="00741757">
        <w:rPr>
          <w:rFonts w:ascii="Times New Roman" w:hAnsi="Times New Roman" w:cs="Times New Roman" w:hint="eastAsia"/>
        </w:rPr>
        <w:t>.</w:t>
      </w:r>
    </w:p>
    <w:p w14:paraId="6825853F" w14:textId="77777777" w:rsidR="00AB283E" w:rsidRPr="00741757" w:rsidRDefault="00AB283E" w:rsidP="00AB283E">
      <w:pPr>
        <w:pStyle w:val="a8"/>
        <w:spacing w:line="480" w:lineRule="auto"/>
        <w:ind w:left="440" w:firstLineChars="0" w:firstLine="0"/>
        <w:rPr>
          <w:rFonts w:ascii="Times New Roman" w:hAnsi="Times New Roman" w:cs="Times New Roman"/>
        </w:rPr>
      </w:pPr>
    </w:p>
    <w:p w14:paraId="27573BF4" w14:textId="6C591498" w:rsidR="00131586" w:rsidRPr="00741757" w:rsidRDefault="00B853A4" w:rsidP="00011C7B">
      <w:pPr>
        <w:spacing w:line="480" w:lineRule="auto"/>
        <w:jc w:val="center"/>
        <w:rPr>
          <w:rFonts w:ascii="Times New Roman" w:hAnsi="Times New Roman" w:cs="Times New Roman"/>
        </w:rPr>
      </w:pPr>
      <w:r w:rsidRPr="00741757">
        <w:rPr>
          <w:noProof/>
        </w:rPr>
        <w:drawing>
          <wp:inline distT="0" distB="0" distL="0" distR="0" wp14:anchorId="33CD10FE" wp14:editId="418BA6E9">
            <wp:extent cx="5041900" cy="2625362"/>
            <wp:effectExtent l="0" t="0" r="0" b="0"/>
            <wp:docPr id="84666634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269" cy="2639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7BFE0" w14:textId="1E4909CC" w:rsidR="005215B4" w:rsidRPr="00741757" w:rsidRDefault="00B62CC3" w:rsidP="00F06DFC">
      <w:pPr>
        <w:rPr>
          <w:rFonts w:ascii="Times New Roman" w:hAnsi="Times New Roman" w:cs="Times New Roman"/>
          <w:sz w:val="20"/>
          <w:szCs w:val="21"/>
        </w:rPr>
      </w:pPr>
      <w:r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Supple</w:t>
      </w:r>
      <w:r w:rsidR="002102AA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mentary Figure </w:t>
      </w:r>
      <w:r w:rsidR="0093517E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5</w:t>
      </w:r>
      <w:r w:rsidR="002102AA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.</w:t>
      </w:r>
      <w:r w:rsidR="002102AA" w:rsidRPr="00741757">
        <w:rPr>
          <w:rFonts w:ascii="Times New Roman" w:hAnsi="Times New Roman" w:cs="Times New Roman" w:hint="eastAsia"/>
          <w:sz w:val="20"/>
          <w:szCs w:val="21"/>
        </w:rPr>
        <w:t xml:space="preserve"> </w:t>
      </w:r>
      <w:r w:rsidR="00280B97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Ideal energy absorption curve</w:t>
      </w:r>
      <w:r w:rsidR="005076EA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.</w:t>
      </w:r>
      <w:r w:rsidR="006A440B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0"/>
                <w:szCs w:val="21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1"/>
              </w:rPr>
              <m:t>F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0"/>
                <w:szCs w:val="21"/>
              </w:rPr>
              <m:t>y</m:t>
            </m:r>
          </m:sub>
        </m:sSub>
      </m:oMath>
      <w:r w:rsidR="006A440B" w:rsidRPr="00741757">
        <w:rPr>
          <w:rFonts w:ascii="Times New Roman" w:hAnsi="Times New Roman" w:cs="Times New Roman" w:hint="eastAsia"/>
          <w:sz w:val="20"/>
          <w:szCs w:val="21"/>
        </w:rPr>
        <w:t xml:space="preserve"> is the yield force; </w:t>
      </w:r>
      <m:oMath>
        <m:sSub>
          <m:sSubPr>
            <m:ctrlPr>
              <w:rPr>
                <w:rFonts w:ascii="Cambria Math" w:hAnsi="Cambria Math" w:cs="Times New Roman"/>
                <w:i/>
                <w:sz w:val="20"/>
                <w:szCs w:val="21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1"/>
              </w:rPr>
              <m:t>F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0"/>
                <w:szCs w:val="21"/>
              </w:rPr>
              <m:t>pl</m:t>
            </m:r>
          </m:sub>
        </m:sSub>
      </m:oMath>
      <w:r w:rsidR="006A440B" w:rsidRPr="00741757">
        <w:rPr>
          <w:rFonts w:ascii="Times New Roman" w:hAnsi="Times New Roman" w:cs="Times New Roman" w:hint="eastAsia"/>
          <w:sz w:val="20"/>
          <w:szCs w:val="21"/>
        </w:rPr>
        <w:t xml:space="preserve"> is the plateau force</w:t>
      </w:r>
      <w:r w:rsidR="00F461CB" w:rsidRPr="00741757">
        <w:rPr>
          <w:rFonts w:ascii="Times New Roman" w:hAnsi="Times New Roman" w:cs="Times New Roman" w:hint="eastAsia"/>
          <w:sz w:val="20"/>
          <w:szCs w:val="21"/>
        </w:rPr>
        <w:t xml:space="preserve">; </w:t>
      </w:r>
      <m:oMath>
        <m:sSub>
          <m:sSubPr>
            <m:ctrlPr>
              <w:rPr>
                <w:rFonts w:ascii="Cambria Math" w:hAnsi="Cambria Math" w:cs="Times New Roman"/>
                <w:i/>
                <w:sz w:val="20"/>
                <w:szCs w:val="21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1"/>
              </w:rPr>
              <m:t>D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0"/>
                <w:szCs w:val="21"/>
              </w:rPr>
              <m:t>y</m:t>
            </m:r>
          </m:sub>
        </m:sSub>
      </m:oMath>
      <w:r w:rsidR="00F461CB" w:rsidRPr="00741757">
        <w:rPr>
          <w:rFonts w:ascii="Times New Roman" w:hAnsi="Times New Roman" w:cs="Times New Roman" w:hint="eastAsia"/>
          <w:sz w:val="20"/>
          <w:szCs w:val="21"/>
        </w:rPr>
        <w:t xml:space="preserve"> is the yield displacement</w:t>
      </w:r>
      <w:r w:rsidR="006A440B" w:rsidRPr="00741757">
        <w:rPr>
          <w:rFonts w:ascii="Times New Roman" w:hAnsi="Times New Roman" w:cs="Times New Roman" w:hint="eastAsia"/>
          <w:sz w:val="20"/>
          <w:szCs w:val="21"/>
        </w:rPr>
        <w:t xml:space="preserve">; </w:t>
      </w:r>
      <m:oMath>
        <m:sSub>
          <m:sSubPr>
            <m:ctrlPr>
              <w:rPr>
                <w:rFonts w:ascii="Cambria Math" w:hAnsi="Cambria Math" w:cs="Times New Roman"/>
                <w:i/>
                <w:sz w:val="20"/>
                <w:szCs w:val="21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1"/>
              </w:rPr>
              <m:t>D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0"/>
                <w:szCs w:val="21"/>
              </w:rPr>
              <m:t>D</m:t>
            </m:r>
          </m:sub>
        </m:sSub>
      </m:oMath>
      <w:r w:rsidR="006A440B" w:rsidRPr="00741757">
        <w:rPr>
          <w:rFonts w:ascii="Times New Roman" w:hAnsi="Times New Roman" w:cs="Times New Roman" w:hint="eastAsia"/>
          <w:sz w:val="20"/>
          <w:szCs w:val="21"/>
        </w:rPr>
        <w:t xml:space="preserve"> is the densification displacement.</w:t>
      </w:r>
    </w:p>
    <w:p w14:paraId="099F3A59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31E4D059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1F251E39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56AE8C38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7ABA7F7B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74227234" w14:textId="401F8F3E" w:rsidR="00C320B2" w:rsidRPr="00741757" w:rsidRDefault="008A5594" w:rsidP="00011C7B">
      <w:pPr>
        <w:spacing w:line="480" w:lineRule="auto"/>
        <w:rPr>
          <w:rFonts w:ascii="Times New Roman" w:hAnsi="Times New Roman" w:cs="Times New Roman"/>
          <w:b/>
          <w:bCs/>
          <w:color w:val="0070C0"/>
        </w:rPr>
      </w:pPr>
      <w:r w:rsidRPr="00741757">
        <w:rPr>
          <w:rFonts w:ascii="Times New Roman" w:hAnsi="Times New Roman" w:cs="Times New Roman" w:hint="eastAsia"/>
          <w:b/>
          <w:bCs/>
          <w:color w:val="0070C0"/>
        </w:rPr>
        <w:lastRenderedPageBreak/>
        <w:t xml:space="preserve">Supplementary Note </w:t>
      </w:r>
      <w:r w:rsidR="00AC66E8" w:rsidRPr="00741757">
        <w:rPr>
          <w:rFonts w:ascii="Times New Roman" w:hAnsi="Times New Roman" w:cs="Times New Roman" w:hint="eastAsia"/>
          <w:b/>
          <w:bCs/>
          <w:color w:val="0070C0"/>
        </w:rPr>
        <w:t>7</w:t>
      </w:r>
      <w:r w:rsidRPr="00741757">
        <w:rPr>
          <w:rFonts w:ascii="Times New Roman" w:hAnsi="Times New Roman" w:cs="Times New Roman" w:hint="eastAsia"/>
          <w:b/>
          <w:bCs/>
          <w:color w:val="0070C0"/>
        </w:rPr>
        <w:t xml:space="preserve">. </w:t>
      </w:r>
      <w:proofErr w:type="spellStart"/>
      <w:r w:rsidR="008E4444" w:rsidRPr="00741757">
        <w:rPr>
          <w:rFonts w:ascii="Times New Roman" w:hAnsi="Times New Roman" w:cs="Times New Roman" w:hint="eastAsia"/>
          <w:b/>
          <w:bCs/>
          <w:color w:val="0070C0"/>
        </w:rPr>
        <w:t>Hyperelastic</w:t>
      </w:r>
      <w:proofErr w:type="spellEnd"/>
      <w:r w:rsidR="008E4444" w:rsidRPr="00741757">
        <w:rPr>
          <w:rFonts w:ascii="Times New Roman" w:hAnsi="Times New Roman" w:cs="Times New Roman" w:hint="eastAsia"/>
          <w:b/>
          <w:bCs/>
          <w:color w:val="0070C0"/>
        </w:rPr>
        <w:t xml:space="preserve"> parameters of </w:t>
      </w:r>
      <w:r w:rsidR="00255158">
        <w:rPr>
          <w:rFonts w:ascii="Times New Roman" w:hAnsi="Times New Roman" w:cs="Times New Roman" w:hint="eastAsia"/>
          <w:b/>
          <w:bCs/>
          <w:color w:val="0070C0"/>
        </w:rPr>
        <w:t xml:space="preserve">the </w:t>
      </w:r>
      <w:r w:rsidR="008E4444" w:rsidRPr="00741757">
        <w:rPr>
          <w:rFonts w:ascii="Times New Roman" w:hAnsi="Times New Roman" w:cs="Times New Roman" w:hint="eastAsia"/>
          <w:b/>
          <w:bCs/>
          <w:color w:val="0070C0"/>
        </w:rPr>
        <w:t>TPU</w:t>
      </w:r>
      <w:r w:rsidR="00255158">
        <w:rPr>
          <w:rFonts w:ascii="Times New Roman" w:hAnsi="Times New Roman" w:cs="Times New Roman" w:hint="eastAsia"/>
          <w:b/>
          <w:bCs/>
          <w:color w:val="0070C0"/>
        </w:rPr>
        <w:t xml:space="preserve"> material </w:t>
      </w:r>
      <w:r w:rsidR="00407B9B">
        <w:rPr>
          <w:rFonts w:ascii="Times New Roman" w:hAnsi="Times New Roman" w:cs="Times New Roman" w:hint="eastAsia"/>
          <w:b/>
          <w:bCs/>
          <w:color w:val="0070C0"/>
        </w:rPr>
        <w:t>used in 3D-printing</w:t>
      </w:r>
      <w:r w:rsidR="00DA4B7C" w:rsidRPr="00741757">
        <w:rPr>
          <w:rFonts w:ascii="Times New Roman" w:hAnsi="Times New Roman" w:cs="Times New Roman" w:hint="eastAsia"/>
          <w:b/>
          <w:bCs/>
          <w:color w:val="0070C0"/>
        </w:rPr>
        <w:t>.</w:t>
      </w:r>
    </w:p>
    <w:p w14:paraId="3029EBBE" w14:textId="415F599A" w:rsidR="00C320B2" w:rsidRPr="00741757" w:rsidRDefault="009E26E1" w:rsidP="00011C7B">
      <w:pPr>
        <w:spacing w:line="480" w:lineRule="auto"/>
        <w:rPr>
          <w:rFonts w:ascii="Times New Roman" w:hAnsi="Times New Roman" w:cs="Times New Roman"/>
        </w:rPr>
      </w:pPr>
      <w:proofErr w:type="spellStart"/>
      <w:r w:rsidRPr="00741757">
        <w:rPr>
          <w:rFonts w:ascii="Times New Roman" w:hAnsi="Times New Roman" w:cs="Times New Roman" w:hint="eastAsia"/>
        </w:rPr>
        <w:t>Hyperelastic</w:t>
      </w:r>
      <w:proofErr w:type="spellEnd"/>
      <w:r w:rsidR="008D0835" w:rsidRPr="00741757">
        <w:rPr>
          <w:rFonts w:ascii="Times New Roman" w:hAnsi="Times New Roman" w:cs="Times New Roman" w:hint="eastAsia"/>
        </w:rPr>
        <w:t xml:space="preserve"> </w:t>
      </w:r>
      <w:r w:rsidR="00B56276" w:rsidRPr="00741757">
        <w:rPr>
          <w:rFonts w:ascii="Times New Roman" w:hAnsi="Times New Roman" w:cs="Times New Roman" w:hint="eastAsia"/>
        </w:rPr>
        <w:t xml:space="preserve">Yeoh model is </w:t>
      </w:r>
      <w:r w:rsidR="004A26BA" w:rsidRPr="00741757">
        <w:rPr>
          <w:rFonts w:ascii="Times New Roman" w:hAnsi="Times New Roman" w:cs="Times New Roman" w:hint="eastAsia"/>
        </w:rPr>
        <w:t>used to describe the nonlinear material behavior of the</w:t>
      </w:r>
      <w:r w:rsidR="008C094B" w:rsidRPr="00741757">
        <w:rPr>
          <w:rFonts w:ascii="Times New Roman" w:hAnsi="Times New Roman" w:cs="Times New Roman" w:hint="eastAsia"/>
        </w:rPr>
        <w:t xml:space="preserve"> </w:t>
      </w:r>
      <w:r w:rsidR="004A26BA" w:rsidRPr="00741757">
        <w:rPr>
          <w:rFonts w:ascii="Times New Roman" w:hAnsi="Times New Roman" w:cs="Times New Roman" w:hint="eastAsia"/>
        </w:rPr>
        <w:t>TPU</w:t>
      </w:r>
      <w:r w:rsidR="00573070">
        <w:rPr>
          <w:rFonts w:ascii="Times New Roman" w:hAnsi="Times New Roman" w:cs="Times New Roman" w:hint="eastAsia"/>
        </w:rPr>
        <w:t xml:space="preserve"> in 3D-printing</w:t>
      </w:r>
      <w:r w:rsidR="00D574E9" w:rsidRPr="00741757">
        <w:rPr>
          <w:rFonts w:ascii="Times New Roman" w:hAnsi="Times New Roman" w:cs="Times New Roman" w:hint="eastAsia"/>
        </w:rPr>
        <w:t xml:space="preserve">, </w:t>
      </w:r>
      <w:r w:rsidR="00BE6FB2" w:rsidRPr="00741757">
        <w:rPr>
          <w:rFonts w:ascii="Times New Roman" w:hAnsi="Times New Roman" w:cs="Times New Roman" w:hint="eastAsia"/>
        </w:rPr>
        <w:t>of which function is as follows:</w:t>
      </w:r>
    </w:p>
    <w:p w14:paraId="7CC37993" w14:textId="4CB8D58A" w:rsidR="00BE6FB2" w:rsidRPr="00741757" w:rsidRDefault="00F671A5" w:rsidP="00D968B1">
      <w:pPr>
        <w:spacing w:line="480" w:lineRule="auto"/>
        <w:jc w:val="right"/>
        <w:rPr>
          <w:rFonts w:ascii="Times New Roman" w:hAnsi="Times New Roman" w:cs="Times New Roman"/>
        </w:rPr>
      </w:pPr>
      <m:oMath>
        <m:r>
          <w:rPr>
            <w:rFonts w:ascii="Cambria Math" w:hAnsi="Cambria Math" w:cs="Times New Roman"/>
          </w:rPr>
          <m:t>W=</m:t>
        </m:r>
        <m:sSub>
          <m:sSubPr>
            <m:ctrlPr>
              <w:rPr>
                <w:rFonts w:ascii="Cambria Math" w:hAnsi="Cambria Math" w:cs="Times New Roman"/>
                <w:i/>
                <w:iCs/>
              </w:rPr>
            </m:ctrlPr>
          </m:sSubPr>
          <m:e>
            <m:r>
              <w:rPr>
                <w:rFonts w:ascii="Cambria Math" w:hAnsi="Cambria Math" w:cs="Times New Roman"/>
              </w:rPr>
              <m:t>C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d>
          <m:dPr>
            <m:ctrlPr>
              <w:rPr>
                <w:rFonts w:ascii="Cambria Math" w:hAnsi="Cambria Math" w:cs="Times New Roman"/>
                <w:i/>
                <w:iCs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I</m:t>
                </m:r>
              </m:e>
              <m:sub>
                <m:r>
                  <w:rPr>
                    <w:rFonts w:ascii="Cambria Math" w:hAnsi="Cambria Math" w:cs="Times New Roman"/>
                  </w:rPr>
                  <m:t>1</m:t>
                </m:r>
              </m:sub>
            </m:sSub>
            <m:r>
              <w:rPr>
                <w:rFonts w:ascii="Cambria Math" w:hAnsi="Cambria Math" w:cs="Times New Roman"/>
              </w:rPr>
              <m:t>-3</m:t>
            </m:r>
          </m:e>
        </m:d>
        <m:r>
          <w:rPr>
            <w:rFonts w:ascii="Cambria Math" w:hAnsi="Cambria Math" w:cs="Times New Roman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iCs/>
              </w:rPr>
            </m:ctrlPr>
          </m:sSubPr>
          <m:e>
            <m:r>
              <w:rPr>
                <w:rFonts w:ascii="Cambria Math" w:hAnsi="Cambria Math" w:cs="Times New Roman"/>
              </w:rPr>
              <m:t>C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  <m:sSup>
          <m:sSupPr>
            <m:ctrlPr>
              <w:rPr>
                <w:rFonts w:ascii="Cambria Math" w:hAnsi="Cambria Math" w:cs="Times New Roman"/>
                <w:i/>
                <w:iCs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iCs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1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-3</m:t>
                </m:r>
              </m:e>
            </m:d>
          </m:e>
          <m:sup>
            <m:r>
              <w:rPr>
                <w:rFonts w:ascii="Cambria Math" w:hAnsi="Cambria Math" w:cs="Times New Roman"/>
              </w:rPr>
              <m:t>2</m:t>
            </m:r>
          </m:sup>
        </m:sSup>
        <m:r>
          <w:rPr>
            <w:rFonts w:ascii="Cambria Math" w:hAnsi="Cambria Math" w:cs="Times New Roman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iCs/>
              </w:rPr>
            </m:ctrlPr>
          </m:sSubPr>
          <m:e>
            <m:r>
              <w:rPr>
                <w:rFonts w:ascii="Cambria Math" w:hAnsi="Cambria Math" w:cs="Times New Roman"/>
              </w:rPr>
              <m:t>C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  <m:sSup>
          <m:sSupPr>
            <m:ctrlPr>
              <w:rPr>
                <w:rFonts w:ascii="Cambria Math" w:hAnsi="Cambria Math" w:cs="Times New Roman"/>
                <w:i/>
                <w:iCs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iCs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1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-3</m:t>
                </m:r>
              </m:e>
            </m:d>
          </m:e>
          <m:sup>
            <m:r>
              <w:rPr>
                <w:rFonts w:ascii="Cambria Math" w:hAnsi="Cambria Math" w:cs="Times New Roman"/>
              </w:rPr>
              <m:t>3</m:t>
            </m:r>
          </m:sup>
        </m:sSup>
      </m:oMath>
      <w:r w:rsidR="00D968B1" w:rsidRPr="00741757">
        <w:rPr>
          <w:rFonts w:ascii="Times New Roman" w:hAnsi="Times New Roman" w:cs="Times New Roman" w:hint="eastAsia"/>
          <w:iCs/>
        </w:rPr>
        <w:t xml:space="preserve">               (S</w:t>
      </w:r>
      <w:r w:rsidR="00FF273D">
        <w:rPr>
          <w:rFonts w:ascii="Times New Roman" w:hAnsi="Times New Roman" w:cs="Times New Roman" w:hint="eastAsia"/>
          <w:iCs/>
        </w:rPr>
        <w:t>11</w:t>
      </w:r>
      <w:r w:rsidR="00D968B1" w:rsidRPr="00741757">
        <w:rPr>
          <w:rFonts w:ascii="Times New Roman" w:hAnsi="Times New Roman" w:cs="Times New Roman" w:hint="eastAsia"/>
          <w:iCs/>
        </w:rPr>
        <w:t>)</w:t>
      </w:r>
    </w:p>
    <w:p w14:paraId="549785DC" w14:textId="27BCBF13" w:rsidR="00285671" w:rsidRPr="00741757" w:rsidRDefault="00610EB5" w:rsidP="00011C7B">
      <w:pPr>
        <w:spacing w:line="480" w:lineRule="auto"/>
        <w:rPr>
          <w:rFonts w:ascii="Times New Roman" w:hAnsi="Times New Roman" w:cs="Times New Roman"/>
          <w:iCs/>
        </w:rPr>
      </w:pPr>
      <w:r w:rsidRPr="00741757">
        <w:rPr>
          <w:rFonts w:ascii="Times New Roman" w:hAnsi="Times New Roman" w:cs="Times New Roman" w:hint="eastAsia"/>
        </w:rPr>
        <w:t xml:space="preserve">where </w:t>
      </w:r>
      <m:oMath>
        <m:r>
          <w:rPr>
            <w:rFonts w:ascii="Cambria Math" w:hAnsi="Cambria Math" w:cs="Times New Roman"/>
          </w:rPr>
          <m:t>W</m:t>
        </m:r>
      </m:oMath>
      <w:r w:rsidRPr="00741757">
        <w:rPr>
          <w:rFonts w:ascii="Times New Roman" w:hAnsi="Times New Roman" w:cs="Times New Roman" w:hint="eastAsia"/>
          <w:iCs/>
        </w:rPr>
        <w:t xml:space="preserve"> is the strain energy</w:t>
      </w:r>
      <w:r w:rsidR="00D145AA" w:rsidRPr="00741757">
        <w:rPr>
          <w:rFonts w:ascii="Times New Roman" w:hAnsi="Times New Roman" w:cs="Times New Roman" w:hint="eastAsia"/>
          <w:iCs/>
        </w:rPr>
        <w:t xml:space="preserve"> density</w:t>
      </w:r>
      <w:r w:rsidR="00EF7698" w:rsidRPr="00741757">
        <w:rPr>
          <w:rFonts w:ascii="Times New Roman" w:hAnsi="Times New Roman" w:cs="Times New Roman" w:hint="eastAsia"/>
          <w:iCs/>
        </w:rPr>
        <w:t xml:space="preserve">; </w:t>
      </w:r>
      <m:oMath>
        <m:sSub>
          <m:sSubPr>
            <m:ctrlPr>
              <w:rPr>
                <w:rFonts w:ascii="Cambria Math" w:hAnsi="Cambria Math" w:cs="Times New Roman"/>
                <w:i/>
                <w:iCs/>
              </w:rPr>
            </m:ctrlPr>
          </m:sSubPr>
          <m:e>
            <m:r>
              <w:rPr>
                <w:rFonts w:ascii="Cambria Math" w:hAnsi="Cambria Math" w:cs="Times New Roman"/>
              </w:rPr>
              <m:t>C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="00EF7698" w:rsidRPr="00741757">
        <w:rPr>
          <w:rFonts w:ascii="Times New Roman" w:hAnsi="Times New Roman" w:cs="Times New Roman" w:hint="eastAsia"/>
          <w:iCs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iCs/>
              </w:rPr>
            </m:ctrlPr>
          </m:sSubPr>
          <m:e>
            <m:r>
              <w:rPr>
                <w:rFonts w:ascii="Cambria Math" w:hAnsi="Cambria Math" w:cs="Times New Roman"/>
              </w:rPr>
              <m:t>C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="00EF7698" w:rsidRPr="00741757">
        <w:rPr>
          <w:rFonts w:ascii="Times New Roman" w:hAnsi="Times New Roman" w:cs="Times New Roman" w:hint="eastAsia"/>
          <w:iCs/>
        </w:rPr>
        <w:t xml:space="preserve">, and </w:t>
      </w:r>
      <m:oMath>
        <m:sSub>
          <m:sSubPr>
            <m:ctrlPr>
              <w:rPr>
                <w:rFonts w:ascii="Cambria Math" w:hAnsi="Cambria Math" w:cs="Times New Roman"/>
                <w:i/>
                <w:iCs/>
              </w:rPr>
            </m:ctrlPr>
          </m:sSubPr>
          <m:e>
            <m:r>
              <w:rPr>
                <w:rFonts w:ascii="Cambria Math" w:hAnsi="Cambria Math" w:cs="Times New Roman"/>
              </w:rPr>
              <m:t>C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</m:oMath>
      <w:r w:rsidR="00EF7698" w:rsidRPr="00741757">
        <w:rPr>
          <w:rFonts w:ascii="Times New Roman" w:hAnsi="Times New Roman" w:cs="Times New Roman" w:hint="eastAsia"/>
          <w:iCs/>
        </w:rPr>
        <w:t xml:space="preserve"> are the material coefficients</w:t>
      </w:r>
      <w:r w:rsidR="00F66F75" w:rsidRPr="00741757">
        <w:rPr>
          <w:rFonts w:ascii="Times New Roman" w:hAnsi="Times New Roman" w:cs="Times New Roman" w:hint="eastAsia"/>
          <w:iCs/>
        </w:rPr>
        <w:t xml:space="preserve">; </w:t>
      </w:r>
      <m:oMath>
        <m:sSub>
          <m:sSubPr>
            <m:ctrlPr>
              <w:rPr>
                <w:rFonts w:ascii="Cambria Math" w:hAnsi="Cambria Math" w:cs="Times New Roman"/>
                <w:i/>
                <w:iCs/>
              </w:rPr>
            </m:ctrlPr>
          </m:sSubPr>
          <m:e>
            <m:r>
              <w:rPr>
                <w:rFonts w:ascii="Cambria Math" w:hAnsi="Cambria Math" w:cs="Times New Roman"/>
              </w:rPr>
              <m:t>I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="00D145AA" w:rsidRPr="00741757">
        <w:rPr>
          <w:rFonts w:ascii="Times New Roman" w:hAnsi="Times New Roman" w:cs="Times New Roman" w:hint="eastAsia"/>
          <w:iCs/>
        </w:rPr>
        <w:t xml:space="preserve"> is the </w:t>
      </w:r>
      <w:r w:rsidR="00105D38" w:rsidRPr="00741757">
        <w:rPr>
          <w:rFonts w:ascii="Times New Roman" w:hAnsi="Times New Roman" w:cs="Times New Roman" w:hint="eastAsia"/>
          <w:iCs/>
        </w:rPr>
        <w:t>first invariant.</w:t>
      </w:r>
    </w:p>
    <w:p w14:paraId="4AE6658C" w14:textId="5ED65B38" w:rsidR="00285671" w:rsidRPr="00741757" w:rsidRDefault="00285671" w:rsidP="00011C7B">
      <w:pPr>
        <w:spacing w:line="480" w:lineRule="auto"/>
        <w:rPr>
          <w:rFonts w:ascii="Times New Roman" w:hAnsi="Times New Roman" w:cs="Times New Roman"/>
          <w:iCs/>
        </w:rPr>
      </w:pPr>
      <w:r w:rsidRPr="00741757">
        <w:rPr>
          <w:rFonts w:ascii="Times New Roman" w:hAnsi="Times New Roman" w:cs="Times New Roman"/>
          <w:iCs/>
        </w:rPr>
        <w:tab/>
      </w:r>
      <w:r w:rsidR="00E4173D" w:rsidRPr="00741757">
        <w:rPr>
          <w:rFonts w:ascii="Times New Roman" w:hAnsi="Times New Roman" w:cs="Times New Roman"/>
          <w:iCs/>
        </w:rPr>
        <w:t xml:space="preserve">Assume the material is stretched along </w:t>
      </w:r>
      <w:r w:rsidR="00E16701" w:rsidRPr="00741757">
        <w:rPr>
          <w:rFonts w:ascii="Times New Roman" w:hAnsi="Times New Roman" w:cs="Times New Roman" w:hint="eastAsia"/>
          <w:iCs/>
        </w:rPr>
        <w:t xml:space="preserve">an </w:t>
      </w:r>
      <w:r w:rsidR="00E4173D" w:rsidRPr="00741757">
        <w:rPr>
          <w:rFonts w:ascii="Times New Roman" w:hAnsi="Times New Roman" w:cs="Times New Roman"/>
          <w:iCs/>
        </w:rPr>
        <w:t>axis with a stretch ratio</w:t>
      </w:r>
      <w:r w:rsidR="005143FD" w:rsidRPr="00741757">
        <w:rPr>
          <w:rFonts w:ascii="Times New Roman" w:hAnsi="Times New Roman" w:cs="Times New Roman" w:hint="eastAsia"/>
          <w:iCs/>
        </w:rPr>
        <w:t xml:space="preserve"> or strain</w:t>
      </w:r>
      <w:r w:rsidR="00E16701" w:rsidRPr="00741757">
        <w:rPr>
          <w:rFonts w:ascii="Times New Roman" w:hAnsi="Times New Roman" w:cs="Times New Roman" w:hint="eastAsia"/>
          <w:iCs/>
        </w:rPr>
        <w:t xml:space="preserve"> </w:t>
      </w:r>
      <m:oMath>
        <m:r>
          <w:rPr>
            <w:rFonts w:ascii="Cambria Math" w:hAnsi="Cambria Math" w:cs="Times New Roman"/>
          </w:rPr>
          <m:t>ε</m:t>
        </m:r>
      </m:oMath>
      <w:r w:rsidR="00E4173D" w:rsidRPr="00741757">
        <w:rPr>
          <w:rFonts w:ascii="Times New Roman" w:hAnsi="Times New Roman" w:cs="Times New Roman"/>
          <w:iCs/>
        </w:rPr>
        <w:t xml:space="preserve">. To maintain incompressibility (constant volume), the stretches in the other two perpendicular directions are </w:t>
      </w:r>
      <m:oMath>
        <m:sSup>
          <m:sSupPr>
            <m:ctrlPr>
              <w:rPr>
                <w:rFonts w:ascii="Cambria Math" w:hAnsi="Cambria Math" w:cs="Times New Roman"/>
                <w:i/>
                <w:iCs/>
              </w:rPr>
            </m:ctrlPr>
          </m:sSupPr>
          <m:e>
            <m:r>
              <w:rPr>
                <w:rFonts w:ascii="Cambria Math" w:hAnsi="Cambria Math" w:cs="Times New Roman"/>
              </w:rPr>
              <m:t>ε</m:t>
            </m:r>
          </m:e>
          <m:sup>
            <m:r>
              <w:rPr>
                <w:rFonts w:ascii="Cambria Math" w:hAnsi="Cambria Math" w:cs="Times New Roman"/>
              </w:rPr>
              <m:t>-</m:t>
            </m:r>
            <m:f>
              <m:fPr>
                <m:ctrlPr>
                  <w:rPr>
                    <w:rFonts w:ascii="Cambria Math" w:hAnsi="Cambria Math" w:cs="Times New Roman"/>
                    <w:i/>
                  </w:rPr>
                </m:ctrlPr>
              </m:fPr>
              <m:num>
                <m:r>
                  <w:rPr>
                    <w:rFonts w:ascii="Cambria Math" w:hAnsi="Cambria Math" w:cs="Times New Roman"/>
                  </w:rPr>
                  <m:t>1</m:t>
                </m:r>
              </m:num>
              <m:den>
                <m:r>
                  <w:rPr>
                    <w:rFonts w:ascii="Cambria Math" w:hAnsi="Cambria Math" w:cs="Times New Roman"/>
                  </w:rPr>
                  <m:t>2</m:t>
                </m:r>
              </m:den>
            </m:f>
          </m:sup>
        </m:sSup>
      </m:oMath>
      <w:r w:rsidR="00E4173D" w:rsidRPr="00741757">
        <w:rPr>
          <w:rFonts w:ascii="Times New Roman" w:hAnsi="Times New Roman" w:cs="Times New Roman"/>
          <w:iCs/>
        </w:rPr>
        <w:t xml:space="preserve">. Thus, the first invariant </w:t>
      </w:r>
      <m:oMath>
        <m:sSub>
          <m:sSubPr>
            <m:ctrlPr>
              <w:rPr>
                <w:rFonts w:ascii="Cambria Math" w:hAnsi="Cambria Math" w:cs="Times New Roman"/>
                <w:i/>
                <w:iCs/>
              </w:rPr>
            </m:ctrlPr>
          </m:sSubPr>
          <m:e>
            <m:r>
              <w:rPr>
                <w:rFonts w:ascii="Cambria Math" w:hAnsi="Cambria Math" w:cs="Times New Roman"/>
              </w:rPr>
              <m:t>I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="00E4173D" w:rsidRPr="00741757">
        <w:rPr>
          <w:rFonts w:ascii="Times New Roman" w:hAnsi="Times New Roman" w:cs="Times New Roman"/>
          <w:iCs/>
        </w:rPr>
        <w:t>​ becomes:</w:t>
      </w:r>
    </w:p>
    <w:p w14:paraId="23D2E038" w14:textId="3CF6C78D" w:rsidR="000B0EEE" w:rsidRPr="00741757" w:rsidRDefault="008018F3" w:rsidP="00D968B1">
      <w:pPr>
        <w:spacing w:line="480" w:lineRule="auto"/>
        <w:jc w:val="right"/>
        <w:rPr>
          <w:rFonts w:ascii="Times New Roman" w:hAnsi="Times New Roman" w:cs="Times New Roman"/>
          <w:iCs/>
        </w:rPr>
      </w:pPr>
      <m:oMath>
        <m:sSub>
          <m:sSubPr>
            <m:ctrlPr>
              <w:rPr>
                <w:rFonts w:ascii="Cambria Math" w:hAnsi="Cambria Math" w:cs="Times New Roman"/>
                <w:i/>
                <w:iCs/>
              </w:rPr>
            </m:ctrlPr>
          </m:sSubPr>
          <m:e>
            <m:r>
              <w:rPr>
                <w:rFonts w:ascii="Cambria Math" w:hAnsi="Cambria Math" w:cs="Times New Roman"/>
              </w:rPr>
              <m:t>I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iCs/>
              </w:rPr>
            </m:ctrlPr>
          </m:sSupPr>
          <m:e>
            <m:r>
              <w:rPr>
                <w:rFonts w:ascii="Cambria Math" w:hAnsi="Cambria Math" w:cs="Times New Roman"/>
              </w:rPr>
              <m:t>ε</m:t>
            </m:r>
          </m:e>
          <m:sup>
            <m:r>
              <w:rPr>
                <w:rFonts w:ascii="Cambria Math" w:hAnsi="Cambria Math" w:cs="Times New Roman"/>
              </w:rPr>
              <m:t>2</m:t>
            </m:r>
          </m:sup>
        </m:sSup>
        <m:r>
          <w:rPr>
            <w:rFonts w:ascii="Cambria Math" w:hAnsi="Cambria Math" w:cs="Times New Roman"/>
          </w:rPr>
          <m:t>+2</m:t>
        </m:r>
        <m:sSup>
          <m:sSupPr>
            <m:ctrlPr>
              <w:rPr>
                <w:rFonts w:ascii="Cambria Math" w:hAnsi="Cambria Math" w:cs="Times New Roman"/>
                <w:i/>
                <w:iCs/>
              </w:rPr>
            </m:ctrlPr>
          </m:sSupPr>
          <m:e>
            <m:r>
              <w:rPr>
                <w:rFonts w:ascii="Cambria Math" w:hAnsi="Cambria Math" w:cs="Times New Roman"/>
              </w:rPr>
              <m:t>ε</m:t>
            </m:r>
          </m:e>
          <m:sup>
            <m:r>
              <w:rPr>
                <w:rFonts w:ascii="Cambria Math" w:hAnsi="Cambria Math" w:cs="Times New Roman"/>
              </w:rPr>
              <m:t>-1</m:t>
            </m:r>
          </m:sup>
        </m:sSup>
      </m:oMath>
      <w:r w:rsidR="00D968B1" w:rsidRPr="00741757">
        <w:rPr>
          <w:rFonts w:ascii="Times New Roman" w:hAnsi="Times New Roman" w:cs="Times New Roman" w:hint="eastAsia"/>
          <w:iCs/>
        </w:rPr>
        <w:t xml:space="preserve">                             (S</w:t>
      </w:r>
      <w:r w:rsidR="00FF273D">
        <w:rPr>
          <w:rFonts w:ascii="Times New Roman" w:hAnsi="Times New Roman" w:cs="Times New Roman" w:hint="eastAsia"/>
          <w:iCs/>
        </w:rPr>
        <w:t>12</w:t>
      </w:r>
      <w:r w:rsidR="00D968B1" w:rsidRPr="00741757">
        <w:rPr>
          <w:rFonts w:ascii="Times New Roman" w:hAnsi="Times New Roman" w:cs="Times New Roman" w:hint="eastAsia"/>
          <w:iCs/>
        </w:rPr>
        <w:t>)</w:t>
      </w:r>
    </w:p>
    <w:p w14:paraId="44867CE8" w14:textId="081A1058" w:rsidR="00E4173D" w:rsidRPr="00741757" w:rsidRDefault="005E41B8" w:rsidP="00011C7B">
      <w:pPr>
        <w:spacing w:line="480" w:lineRule="auto"/>
        <w:rPr>
          <w:rFonts w:ascii="Times New Roman" w:hAnsi="Times New Roman" w:cs="Times New Roman"/>
          <w:iCs/>
        </w:rPr>
      </w:pPr>
      <w:r w:rsidRPr="00741757">
        <w:rPr>
          <w:rFonts w:ascii="Times New Roman" w:hAnsi="Times New Roman" w:cs="Times New Roman"/>
          <w:iCs/>
        </w:rPr>
        <w:tab/>
        <w:t xml:space="preserve">The Cauchy stress </w:t>
      </w:r>
      <m:oMath>
        <m:r>
          <w:rPr>
            <w:rFonts w:ascii="Cambria Math" w:hAnsi="Cambria Math" w:cs="Times New Roman"/>
          </w:rPr>
          <m:t>σ</m:t>
        </m:r>
      </m:oMath>
      <w:r w:rsidRPr="00741757">
        <w:rPr>
          <w:rFonts w:ascii="Times New Roman" w:hAnsi="Times New Roman" w:cs="Times New Roman"/>
          <w:iCs/>
        </w:rPr>
        <w:t xml:space="preserve"> in the direction of stretching can be obtained by differentiating the strain energy function with respect to</w:t>
      </w:r>
      <w:r w:rsidRPr="00741757">
        <w:rPr>
          <w:rFonts w:ascii="Times New Roman" w:hAnsi="Times New Roman" w:cs="Times New Roman" w:hint="eastAsia"/>
          <w:iCs/>
        </w:rPr>
        <w:t xml:space="preserve"> </w:t>
      </w:r>
      <m:oMath>
        <m:r>
          <w:rPr>
            <w:rFonts w:ascii="Cambria Math" w:hAnsi="Cambria Math" w:cs="Times New Roman"/>
          </w:rPr>
          <m:t>ε</m:t>
        </m:r>
      </m:oMath>
      <w:r w:rsidRPr="00741757">
        <w:rPr>
          <w:rFonts w:ascii="Times New Roman" w:hAnsi="Times New Roman" w:cs="Times New Roman" w:hint="eastAsia"/>
          <w:iCs/>
        </w:rPr>
        <w:t>:</w:t>
      </w:r>
    </w:p>
    <w:p w14:paraId="6572C24B" w14:textId="7997A53F" w:rsidR="00BA45A4" w:rsidRPr="00741757" w:rsidRDefault="00BA45A4" w:rsidP="00D968B1">
      <w:pPr>
        <w:spacing w:line="480" w:lineRule="auto"/>
        <w:jc w:val="right"/>
        <w:rPr>
          <w:rFonts w:ascii="Times New Roman" w:hAnsi="Times New Roman" w:cs="Times New Roman"/>
          <w:iCs/>
        </w:rPr>
      </w:pPr>
      <m:oMath>
        <m:r>
          <w:rPr>
            <w:rFonts w:ascii="Cambria Math" w:hAnsi="Cambria Math" w:cs="Times New Roman"/>
          </w:rPr>
          <m:t>σ=</m:t>
        </m:r>
        <m:f>
          <m:fPr>
            <m:ctrlPr>
              <w:rPr>
                <w:rFonts w:ascii="Cambria Math" w:hAnsi="Cambria Math" w:cs="Times New Roman"/>
                <w:i/>
                <w:iCs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ε</m:t>
            </m:r>
          </m:den>
        </m:f>
        <m:d>
          <m:dPr>
            <m:ctrlPr>
              <w:rPr>
                <w:rFonts w:ascii="Cambria Math" w:hAnsi="Cambria Math" w:cs="Times New Roman"/>
                <w:i/>
                <w:iCs/>
              </w:rPr>
            </m:ctrlPr>
          </m:dPr>
          <m:e>
            <m:r>
              <w:rPr>
                <w:rFonts w:ascii="Cambria Math" w:hAnsi="Cambria Math" w:cs="Times New Roman"/>
              </w:rPr>
              <m:t>2</m:t>
            </m:r>
            <m:f>
              <m:fPr>
                <m:ctrlPr>
                  <w:rPr>
                    <w:rFonts w:ascii="Cambria Math" w:hAnsi="Cambria Math" w:cs="Times New Roman"/>
                    <w:i/>
                    <w:iCs/>
                  </w:rPr>
                </m:ctrlPr>
              </m:fPr>
              <m:num>
                <m:r>
                  <w:rPr>
                    <w:rFonts w:ascii="Cambria Math" w:hAnsi="Cambria Math" w:cs="Times New Roman"/>
                  </w:rPr>
                  <m:t>∂W</m:t>
                </m:r>
              </m:num>
              <m:den>
                <m:r>
                  <w:rPr>
                    <w:rFonts w:ascii="Cambria Math" w:hAnsi="Cambria Math" w:cs="Times New Roman"/>
                  </w:rPr>
                  <m:t>∂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1</m:t>
                    </m:r>
                  </m:sub>
                </m:sSub>
              </m:den>
            </m:f>
            <m:f>
              <m:fPr>
                <m:ctrlPr>
                  <w:rPr>
                    <w:rFonts w:ascii="Cambria Math" w:hAnsi="Cambria Math" w:cs="Times New Roman"/>
                    <w:i/>
                    <w:iCs/>
                  </w:rPr>
                </m:ctrlPr>
              </m:fPr>
              <m:num>
                <m:r>
                  <w:rPr>
                    <w:rFonts w:ascii="Cambria Math" w:hAnsi="Cambria Math" w:cs="Times New Roman"/>
                  </w:rPr>
                  <m:t>∂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1</m:t>
                    </m:r>
                  </m:sub>
                </m:sSub>
              </m:num>
              <m:den>
                <m:r>
                  <w:rPr>
                    <w:rFonts w:ascii="Cambria Math" w:hAnsi="Cambria Math" w:cs="Times New Roman"/>
                  </w:rPr>
                  <m:t>∂ε</m:t>
                </m:r>
              </m:den>
            </m:f>
          </m:e>
        </m:d>
      </m:oMath>
      <w:r w:rsidR="00D968B1" w:rsidRPr="00741757">
        <w:rPr>
          <w:rFonts w:ascii="Times New Roman" w:hAnsi="Times New Roman" w:cs="Times New Roman" w:hint="eastAsia"/>
          <w:iCs/>
        </w:rPr>
        <w:t xml:space="preserve">                             (S</w:t>
      </w:r>
      <w:r w:rsidR="00FF273D">
        <w:rPr>
          <w:rFonts w:ascii="Times New Roman" w:hAnsi="Times New Roman" w:cs="Times New Roman" w:hint="eastAsia"/>
          <w:iCs/>
        </w:rPr>
        <w:t>13</w:t>
      </w:r>
      <w:r w:rsidR="00D968B1" w:rsidRPr="00741757">
        <w:rPr>
          <w:rFonts w:ascii="Times New Roman" w:hAnsi="Times New Roman" w:cs="Times New Roman" w:hint="eastAsia"/>
          <w:iCs/>
        </w:rPr>
        <w:t>)</w:t>
      </w:r>
    </w:p>
    <w:p w14:paraId="2A455E4B" w14:textId="01E278B7" w:rsidR="00E4173D" w:rsidRPr="00741757" w:rsidRDefault="00BF6D4D" w:rsidP="00011C7B">
      <w:pPr>
        <w:spacing w:line="480" w:lineRule="auto"/>
        <w:rPr>
          <w:rFonts w:ascii="Times New Roman" w:hAnsi="Times New Roman" w:cs="Times New Roman"/>
          <w:iCs/>
        </w:rPr>
      </w:pPr>
      <w:proofErr w:type="gramStart"/>
      <w:r w:rsidRPr="00741757">
        <w:rPr>
          <w:rFonts w:ascii="Times New Roman" w:hAnsi="Times New Roman" w:cs="Times New Roman" w:hint="eastAsia"/>
          <w:iCs/>
        </w:rPr>
        <w:t>where</w:t>
      </w:r>
      <w:proofErr w:type="gramEnd"/>
    </w:p>
    <w:p w14:paraId="22E6A242" w14:textId="4E40C524" w:rsidR="00BF6D4D" w:rsidRPr="00741757" w:rsidRDefault="008018F3" w:rsidP="00D968B1">
      <w:pPr>
        <w:spacing w:line="480" w:lineRule="auto"/>
        <w:jc w:val="right"/>
        <w:rPr>
          <w:rFonts w:ascii="Times New Roman" w:hAnsi="Times New Roman" w:cs="Times New Roman"/>
          <w:iCs/>
        </w:rPr>
      </w:pPr>
      <m:oMath>
        <m:f>
          <m:fPr>
            <m:ctrlPr>
              <w:rPr>
                <w:rFonts w:ascii="Cambria Math" w:hAnsi="Cambria Math" w:cs="Times New Roman"/>
                <w:i/>
                <w:iCs/>
              </w:rPr>
            </m:ctrlPr>
          </m:fPr>
          <m:num>
            <m:r>
              <w:rPr>
                <w:rFonts w:ascii="Cambria Math" w:hAnsi="Cambria Math" w:cs="Times New Roman"/>
              </w:rPr>
              <m:t>∂W</m:t>
            </m:r>
          </m:num>
          <m:den>
            <m:r>
              <w:rPr>
                <w:rFonts w:ascii="Cambria Math" w:hAnsi="Cambria Math" w:cs="Times New Roman"/>
              </w:rPr>
              <m:t>∂</m:t>
            </m:r>
            <m:sSub>
              <m:sSubPr>
                <m:ctrlPr>
                  <w:rPr>
                    <w:rFonts w:ascii="Cambria Math" w:hAnsi="Cambria Math" w:cs="Times New Roman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I</m:t>
                </m:r>
              </m:e>
              <m:sub>
                <m:r>
                  <w:rPr>
                    <w:rFonts w:ascii="Cambria Math" w:hAnsi="Cambria Math" w:cs="Times New Roman"/>
                  </w:rPr>
                  <m:t>1</m:t>
                </m:r>
              </m:sub>
            </m:sSub>
          </m:den>
        </m:f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iCs/>
              </w:rPr>
            </m:ctrlPr>
          </m:sSubPr>
          <m:e>
            <m:r>
              <w:rPr>
                <w:rFonts w:ascii="Cambria Math" w:hAnsi="Cambria Math" w:cs="Times New Roman"/>
              </w:rPr>
              <m:t>C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+2</m:t>
        </m:r>
        <m:sSub>
          <m:sSubPr>
            <m:ctrlPr>
              <w:rPr>
                <w:rFonts w:ascii="Cambria Math" w:hAnsi="Cambria Math" w:cs="Times New Roman"/>
                <w:i/>
                <w:iCs/>
              </w:rPr>
            </m:ctrlPr>
          </m:sSubPr>
          <m:e>
            <m:r>
              <w:rPr>
                <w:rFonts w:ascii="Cambria Math" w:hAnsi="Cambria Math" w:cs="Times New Roman"/>
              </w:rPr>
              <m:t>C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  <m:d>
          <m:dPr>
            <m:ctrlPr>
              <w:rPr>
                <w:rFonts w:ascii="Cambria Math" w:hAnsi="Cambria Math" w:cs="Times New Roman"/>
                <w:i/>
                <w:iCs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I</m:t>
                </m:r>
              </m:e>
              <m:sub>
                <m:r>
                  <w:rPr>
                    <w:rFonts w:ascii="Cambria Math" w:hAnsi="Cambria Math" w:cs="Times New Roman"/>
                  </w:rPr>
                  <m:t>1</m:t>
                </m:r>
              </m:sub>
            </m:sSub>
            <m:r>
              <w:rPr>
                <w:rFonts w:ascii="Cambria Math" w:hAnsi="Cambria Math" w:cs="Times New Roman"/>
              </w:rPr>
              <m:t>-3</m:t>
            </m:r>
          </m:e>
        </m:d>
        <m:r>
          <w:rPr>
            <w:rFonts w:ascii="Cambria Math" w:hAnsi="Cambria Math" w:cs="Times New Roman"/>
          </w:rPr>
          <m:t>+3</m:t>
        </m:r>
        <m:sSub>
          <m:sSubPr>
            <m:ctrlPr>
              <w:rPr>
                <w:rFonts w:ascii="Cambria Math" w:hAnsi="Cambria Math" w:cs="Times New Roman"/>
                <w:i/>
                <w:iCs/>
              </w:rPr>
            </m:ctrlPr>
          </m:sSubPr>
          <m:e>
            <m:r>
              <w:rPr>
                <w:rFonts w:ascii="Cambria Math" w:hAnsi="Cambria Math" w:cs="Times New Roman"/>
              </w:rPr>
              <m:t>C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  <m:sSup>
          <m:sSupPr>
            <m:ctrlPr>
              <w:rPr>
                <w:rFonts w:ascii="Cambria Math" w:hAnsi="Cambria Math" w:cs="Times New Roman"/>
                <w:i/>
                <w:iCs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iCs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1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-3</m:t>
                </m:r>
              </m:e>
            </m:d>
          </m:e>
          <m:sup>
            <m:r>
              <w:rPr>
                <w:rFonts w:ascii="Cambria Math" w:hAnsi="Cambria Math" w:cs="Times New Roman"/>
              </w:rPr>
              <m:t>2</m:t>
            </m:r>
          </m:sup>
        </m:sSup>
      </m:oMath>
      <w:r w:rsidR="00D968B1" w:rsidRPr="00741757">
        <w:rPr>
          <w:rFonts w:ascii="Times New Roman" w:hAnsi="Times New Roman" w:cs="Times New Roman" w:hint="eastAsia"/>
          <w:iCs/>
        </w:rPr>
        <w:t xml:space="preserve">                  (S1</w:t>
      </w:r>
      <w:r w:rsidR="00FF273D">
        <w:rPr>
          <w:rFonts w:ascii="Times New Roman" w:hAnsi="Times New Roman" w:cs="Times New Roman" w:hint="eastAsia"/>
          <w:iCs/>
        </w:rPr>
        <w:t>4</w:t>
      </w:r>
      <w:r w:rsidR="00D968B1" w:rsidRPr="00741757">
        <w:rPr>
          <w:rFonts w:ascii="Times New Roman" w:hAnsi="Times New Roman" w:cs="Times New Roman" w:hint="eastAsia"/>
          <w:iCs/>
        </w:rPr>
        <w:t>)</w:t>
      </w:r>
    </w:p>
    <w:p w14:paraId="60E1F23C" w14:textId="62B7E2E5" w:rsidR="00206BA9" w:rsidRPr="00741757" w:rsidRDefault="008018F3" w:rsidP="00D968B1">
      <w:pPr>
        <w:spacing w:line="480" w:lineRule="auto"/>
        <w:jc w:val="right"/>
        <w:rPr>
          <w:rFonts w:ascii="Times New Roman" w:hAnsi="Times New Roman" w:cs="Times New Roman"/>
          <w:iCs/>
        </w:rPr>
      </w:pPr>
      <m:oMath>
        <m:f>
          <m:fPr>
            <m:ctrlPr>
              <w:rPr>
                <w:rFonts w:ascii="Cambria Math" w:hAnsi="Cambria Math" w:cs="Times New Roman"/>
                <w:i/>
                <w:iCs/>
              </w:rPr>
            </m:ctrlPr>
          </m:fPr>
          <m:num>
            <m:r>
              <w:rPr>
                <w:rFonts w:ascii="Cambria Math" w:hAnsi="Cambria Math" w:cs="Times New Roman"/>
              </w:rPr>
              <m:t>∂</m:t>
            </m:r>
            <m:sSub>
              <m:sSubPr>
                <m:ctrlPr>
                  <w:rPr>
                    <w:rFonts w:ascii="Cambria Math" w:hAnsi="Cambria Math" w:cs="Times New Roman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I</m:t>
                </m:r>
              </m:e>
              <m:sub>
                <m:r>
                  <w:rPr>
                    <w:rFonts w:ascii="Cambria Math" w:hAnsi="Cambria Math" w:cs="Times New Roman"/>
                  </w:rPr>
                  <m:t>1</m:t>
                </m:r>
              </m:sub>
            </m:sSub>
          </m:num>
          <m:den>
            <m:r>
              <w:rPr>
                <w:rFonts w:ascii="Cambria Math" w:hAnsi="Cambria Math" w:cs="Times New Roman"/>
              </w:rPr>
              <m:t>∂ε</m:t>
            </m:r>
          </m:den>
        </m:f>
        <m:r>
          <w:rPr>
            <w:rFonts w:ascii="Cambria Math" w:hAnsi="Cambria Math" w:cs="Times New Roman"/>
          </w:rPr>
          <m:t>=2ε-2</m:t>
        </m:r>
        <m:sSup>
          <m:sSupPr>
            <m:ctrlPr>
              <w:rPr>
                <w:rFonts w:ascii="Cambria Math" w:hAnsi="Cambria Math" w:cs="Times New Roman"/>
                <w:i/>
                <w:iCs/>
              </w:rPr>
            </m:ctrlPr>
          </m:sSupPr>
          <m:e>
            <m:r>
              <w:rPr>
                <w:rFonts w:ascii="Cambria Math" w:hAnsi="Cambria Math" w:cs="Times New Roman"/>
              </w:rPr>
              <m:t>ε</m:t>
            </m:r>
          </m:e>
          <m:sup>
            <m:r>
              <w:rPr>
                <w:rFonts w:ascii="Cambria Math" w:hAnsi="Cambria Math" w:cs="Times New Roman"/>
              </w:rPr>
              <m:t>-2</m:t>
            </m:r>
          </m:sup>
        </m:sSup>
      </m:oMath>
      <w:r w:rsidR="00D968B1" w:rsidRPr="00741757">
        <w:rPr>
          <w:rFonts w:ascii="Times New Roman" w:hAnsi="Times New Roman" w:cs="Times New Roman" w:hint="eastAsia"/>
          <w:iCs/>
        </w:rPr>
        <w:t xml:space="preserve">                            (S1</w:t>
      </w:r>
      <w:r w:rsidR="00FF273D">
        <w:rPr>
          <w:rFonts w:ascii="Times New Roman" w:hAnsi="Times New Roman" w:cs="Times New Roman" w:hint="eastAsia"/>
          <w:iCs/>
        </w:rPr>
        <w:t>5</w:t>
      </w:r>
      <w:r w:rsidR="00D968B1" w:rsidRPr="00741757">
        <w:rPr>
          <w:rFonts w:ascii="Times New Roman" w:hAnsi="Times New Roman" w:cs="Times New Roman" w:hint="eastAsia"/>
          <w:iCs/>
        </w:rPr>
        <w:t>)</w:t>
      </w:r>
    </w:p>
    <w:p w14:paraId="15A05A2C" w14:textId="6A55FF88" w:rsidR="00D968B1" w:rsidRPr="00741757" w:rsidRDefault="00BE05D7" w:rsidP="00011C7B">
      <w:pPr>
        <w:spacing w:line="480" w:lineRule="auto"/>
        <w:rPr>
          <w:rFonts w:ascii="Times New Roman" w:hAnsi="Times New Roman" w:cs="Times New Roman"/>
          <w:iCs/>
        </w:rPr>
      </w:pPr>
      <w:r w:rsidRPr="00741757">
        <w:rPr>
          <w:rFonts w:ascii="Times New Roman" w:hAnsi="Times New Roman" w:cs="Times New Roman"/>
          <w:iCs/>
        </w:rPr>
        <w:tab/>
        <w:t>Substitute</w:t>
      </w:r>
      <w:r w:rsidRPr="00741757">
        <w:rPr>
          <w:rFonts w:ascii="Times New Roman" w:hAnsi="Times New Roman" w:cs="Times New Roman" w:hint="eastAsia"/>
          <w:iCs/>
        </w:rPr>
        <w:t xml:space="preserve"> </w:t>
      </w:r>
      <w:proofErr w:type="spellStart"/>
      <w:r w:rsidR="00E7138F" w:rsidRPr="00741757">
        <w:rPr>
          <w:rFonts w:ascii="Times New Roman" w:hAnsi="Times New Roman" w:cs="Times New Roman" w:hint="eastAsia"/>
          <w:iCs/>
        </w:rPr>
        <w:t>Eqs</w:t>
      </w:r>
      <w:proofErr w:type="spellEnd"/>
      <w:r w:rsidR="006C3790">
        <w:rPr>
          <w:rFonts w:ascii="Times New Roman" w:hAnsi="Times New Roman" w:cs="Times New Roman" w:hint="eastAsia"/>
          <w:iCs/>
        </w:rPr>
        <w:t>.</w:t>
      </w:r>
      <w:r w:rsidR="00B14FEF" w:rsidRPr="00741757">
        <w:rPr>
          <w:rFonts w:ascii="Times New Roman" w:hAnsi="Times New Roman" w:cs="Times New Roman" w:hint="eastAsia"/>
          <w:iCs/>
        </w:rPr>
        <w:t xml:space="preserve"> (S</w:t>
      </w:r>
      <w:r w:rsidR="00FF273D">
        <w:rPr>
          <w:rFonts w:ascii="Times New Roman" w:hAnsi="Times New Roman" w:cs="Times New Roman" w:hint="eastAsia"/>
          <w:iCs/>
        </w:rPr>
        <w:t>12</w:t>
      </w:r>
      <w:r w:rsidR="00B14FEF" w:rsidRPr="00741757">
        <w:rPr>
          <w:rFonts w:ascii="Times New Roman" w:hAnsi="Times New Roman" w:cs="Times New Roman" w:hint="eastAsia"/>
          <w:iCs/>
        </w:rPr>
        <w:t>),</w:t>
      </w:r>
      <w:r w:rsidR="00E7138F" w:rsidRPr="00741757">
        <w:rPr>
          <w:rFonts w:ascii="Times New Roman" w:hAnsi="Times New Roman" w:cs="Times New Roman" w:hint="eastAsia"/>
          <w:iCs/>
        </w:rPr>
        <w:t xml:space="preserve"> (</w:t>
      </w:r>
      <w:r w:rsidRPr="00741757">
        <w:rPr>
          <w:rFonts w:ascii="Times New Roman" w:hAnsi="Times New Roman" w:cs="Times New Roman" w:hint="eastAsia"/>
          <w:iCs/>
        </w:rPr>
        <w:t>S1</w:t>
      </w:r>
      <w:r w:rsidR="00FF273D">
        <w:rPr>
          <w:rFonts w:ascii="Times New Roman" w:hAnsi="Times New Roman" w:cs="Times New Roman" w:hint="eastAsia"/>
          <w:iCs/>
        </w:rPr>
        <w:t>4</w:t>
      </w:r>
      <w:r w:rsidR="00E7138F" w:rsidRPr="00741757">
        <w:rPr>
          <w:rFonts w:ascii="Times New Roman" w:hAnsi="Times New Roman" w:cs="Times New Roman" w:hint="eastAsia"/>
          <w:iCs/>
        </w:rPr>
        <w:t>)</w:t>
      </w:r>
      <w:r w:rsidR="00B14FEF" w:rsidRPr="00741757">
        <w:rPr>
          <w:rFonts w:ascii="Times New Roman" w:hAnsi="Times New Roman" w:cs="Times New Roman" w:hint="eastAsia"/>
          <w:iCs/>
        </w:rPr>
        <w:t>, and</w:t>
      </w:r>
      <w:r w:rsidRPr="00741757">
        <w:rPr>
          <w:rFonts w:ascii="Times New Roman" w:hAnsi="Times New Roman" w:cs="Times New Roman" w:hint="eastAsia"/>
          <w:iCs/>
        </w:rPr>
        <w:t xml:space="preserve"> </w:t>
      </w:r>
      <w:r w:rsidR="00E7138F" w:rsidRPr="00741757">
        <w:rPr>
          <w:rFonts w:ascii="Times New Roman" w:hAnsi="Times New Roman" w:cs="Times New Roman" w:hint="eastAsia"/>
          <w:iCs/>
        </w:rPr>
        <w:t>(</w:t>
      </w:r>
      <w:r w:rsidRPr="00741757">
        <w:rPr>
          <w:rFonts w:ascii="Times New Roman" w:hAnsi="Times New Roman" w:cs="Times New Roman" w:hint="eastAsia"/>
          <w:iCs/>
        </w:rPr>
        <w:t>S1</w:t>
      </w:r>
      <w:r w:rsidR="00FF273D">
        <w:rPr>
          <w:rFonts w:ascii="Times New Roman" w:hAnsi="Times New Roman" w:cs="Times New Roman" w:hint="eastAsia"/>
          <w:iCs/>
        </w:rPr>
        <w:t>5</w:t>
      </w:r>
      <w:r w:rsidR="00E7138F" w:rsidRPr="00741757">
        <w:rPr>
          <w:rFonts w:ascii="Times New Roman" w:hAnsi="Times New Roman" w:cs="Times New Roman" w:hint="eastAsia"/>
          <w:iCs/>
        </w:rPr>
        <w:t>)</w:t>
      </w:r>
      <w:r w:rsidRPr="00741757">
        <w:rPr>
          <w:rFonts w:ascii="Times New Roman" w:hAnsi="Times New Roman" w:cs="Times New Roman" w:hint="eastAsia"/>
          <w:iCs/>
        </w:rPr>
        <w:t xml:space="preserve"> into </w:t>
      </w:r>
      <w:r w:rsidR="00E7138F" w:rsidRPr="00741757">
        <w:rPr>
          <w:rFonts w:ascii="Times New Roman" w:hAnsi="Times New Roman" w:cs="Times New Roman"/>
          <w:iCs/>
        </w:rPr>
        <w:t>the</w:t>
      </w:r>
      <w:r w:rsidR="00E7138F" w:rsidRPr="00741757">
        <w:rPr>
          <w:rFonts w:ascii="Times New Roman" w:hAnsi="Times New Roman" w:cs="Times New Roman" w:hint="eastAsia"/>
          <w:iCs/>
        </w:rPr>
        <w:t xml:space="preserve"> stress expression, namely Eq. (S</w:t>
      </w:r>
      <w:r w:rsidR="00FF273D">
        <w:rPr>
          <w:rFonts w:ascii="Times New Roman" w:hAnsi="Times New Roman" w:cs="Times New Roman" w:hint="eastAsia"/>
          <w:iCs/>
        </w:rPr>
        <w:t>13</w:t>
      </w:r>
      <w:r w:rsidR="00E7138F" w:rsidRPr="00741757">
        <w:rPr>
          <w:rFonts w:ascii="Times New Roman" w:hAnsi="Times New Roman" w:cs="Times New Roman" w:hint="eastAsia"/>
          <w:iCs/>
        </w:rPr>
        <w:t>), and the</w:t>
      </w:r>
      <w:r w:rsidR="00463898" w:rsidRPr="00741757">
        <w:rPr>
          <w:rFonts w:ascii="Times New Roman" w:hAnsi="Times New Roman" w:cs="Times New Roman" w:hint="eastAsia"/>
          <w:iCs/>
        </w:rPr>
        <w:t xml:space="preserve"> </w:t>
      </w:r>
      <w:r w:rsidR="00873CC8" w:rsidRPr="00741757">
        <w:rPr>
          <w:rFonts w:ascii="Times New Roman" w:hAnsi="Times New Roman" w:cs="Times New Roman" w:hint="eastAsia"/>
          <w:iCs/>
        </w:rPr>
        <w:t>stress-strain</w:t>
      </w:r>
      <w:r w:rsidR="00463898" w:rsidRPr="00741757">
        <w:rPr>
          <w:rFonts w:ascii="Times New Roman" w:hAnsi="Times New Roman" w:cs="Times New Roman" w:hint="eastAsia"/>
          <w:iCs/>
        </w:rPr>
        <w:t xml:space="preserve"> equation can be obtained</w:t>
      </w:r>
      <w:r w:rsidR="00873CC8" w:rsidRPr="00741757">
        <w:rPr>
          <w:rFonts w:ascii="Times New Roman" w:hAnsi="Times New Roman" w:cs="Times New Roman" w:hint="eastAsia"/>
          <w:iCs/>
        </w:rPr>
        <w:t xml:space="preserve"> as follows</w:t>
      </w:r>
      <w:r w:rsidR="00F06DFC" w:rsidRPr="00741757">
        <w:rPr>
          <w:rFonts w:ascii="Times New Roman" w:hAnsi="Times New Roman" w:cs="Times New Roman" w:hint="eastAsia"/>
          <w:iCs/>
        </w:rPr>
        <w:t>:</w:t>
      </w:r>
    </w:p>
    <w:p w14:paraId="7A90F832" w14:textId="61B84871" w:rsidR="0080396A" w:rsidRPr="00741757" w:rsidRDefault="00CC623B" w:rsidP="0080396A">
      <w:pPr>
        <w:spacing w:line="480" w:lineRule="auto"/>
        <w:jc w:val="right"/>
        <w:rPr>
          <w:rFonts w:ascii="Times New Roman" w:hAnsi="Times New Roman" w:cs="Times New Roman"/>
        </w:rPr>
      </w:pPr>
      <m:oMath>
        <m:r>
          <w:rPr>
            <w:rFonts w:ascii="Cambria Math" w:hAnsi="Cambria Math" w:cs="Times New Roman"/>
          </w:rPr>
          <m:t>σ=2</m:t>
        </m:r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iCs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C</m:t>
                </m:r>
              </m:e>
              <m:sub>
                <m:r>
                  <w:rPr>
                    <w:rFonts w:ascii="Cambria Math" w:hAnsi="Cambria Math" w:cs="Times New Roman"/>
                  </w:rPr>
                  <m:t>1</m:t>
                </m:r>
              </m:sub>
            </m:sSub>
            <m:r>
              <w:rPr>
                <w:rFonts w:ascii="Cambria Math" w:hAnsi="Cambria Math" w:cs="Times New Roman"/>
              </w:rPr>
              <m:t>+2</m:t>
            </m:r>
            <m:sSub>
              <m:sSubPr>
                <m:ctrlPr>
                  <w:rPr>
                    <w:rFonts w:ascii="Cambria Math" w:hAnsi="Cambria Math" w:cs="Times New Roman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C</m:t>
                </m:r>
              </m:e>
              <m:sub>
                <m:r>
                  <w:rPr>
                    <w:rFonts w:ascii="Cambria Math" w:hAnsi="Cambria Math" w:cs="Times New Roman"/>
                  </w:rPr>
                  <m:t>2</m:t>
                </m:r>
              </m:sub>
            </m:sSub>
            <m:d>
              <m:dPr>
                <m:ctrlPr>
                  <w:rPr>
                    <w:rFonts w:ascii="Cambria Math" w:hAnsi="Cambria Math" w:cs="Times New Roman"/>
                    <w:i/>
                    <w:iCs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</w:rPr>
                      <m:t>ε</m:t>
                    </m:r>
                  </m:e>
                  <m:sup>
                    <m:r>
                      <w:rPr>
                        <w:rFonts w:ascii="Cambria Math" w:hAnsi="Cambria Math" w:cs="Times New Roman"/>
                      </w:rPr>
                      <m:t>2</m:t>
                    </m:r>
                  </m:sup>
                </m:sSup>
                <m:r>
                  <w:rPr>
                    <w:rFonts w:ascii="Cambria Math" w:hAnsi="Cambria Math" w:cs="Times New Roman"/>
                  </w:rPr>
                  <m:t>+2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</w:rPr>
                      <m:t>ε</m:t>
                    </m:r>
                  </m:e>
                  <m:sup>
                    <m:r>
                      <w:rPr>
                        <w:rFonts w:ascii="Cambria Math" w:hAnsi="Cambria Math" w:cs="Times New Roman"/>
                      </w:rPr>
                      <m:t>-1</m:t>
                    </m:r>
                  </m:sup>
                </m:sSup>
                <m:r>
                  <w:rPr>
                    <w:rFonts w:ascii="Cambria Math" w:hAnsi="Cambria Math" w:cs="Times New Roman"/>
                  </w:rPr>
                  <m:t>-3</m:t>
                </m:r>
              </m:e>
            </m:d>
            <m:r>
              <w:rPr>
                <w:rFonts w:ascii="Cambria Math" w:hAnsi="Cambria Math" w:cs="Times New Roman"/>
              </w:rPr>
              <m:t>+3</m:t>
            </m:r>
            <m:sSub>
              <m:sSubPr>
                <m:ctrlPr>
                  <w:rPr>
                    <w:rFonts w:ascii="Cambria Math" w:hAnsi="Cambria Math" w:cs="Times New Roman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C</m:t>
                </m:r>
              </m:e>
              <m:sub>
                <m:r>
                  <w:rPr>
                    <w:rFonts w:ascii="Cambria Math" w:hAnsi="Cambria Math" w:cs="Times New Roman"/>
                  </w:rPr>
                  <m:t>3</m:t>
                </m:r>
              </m:sub>
            </m:sSub>
            <m:sSup>
              <m:sSupPr>
                <m:ctrlPr>
                  <w:rPr>
                    <w:rFonts w:ascii="Cambria Math" w:hAnsi="Cambria Math" w:cs="Times New Roman"/>
                    <w:i/>
                    <w:iCs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  <w:iCs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iCs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</w:rPr>
                          <m:t>ε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</w:rPr>
                      <m:t>+2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iCs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</w:rPr>
                          <m:t>ε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</w:rPr>
                          <m:t>-1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</w:rPr>
                      <m:t>-3</m:t>
                    </m:r>
                  </m:e>
                </m:d>
              </m:e>
              <m:sup>
                <m:r>
                  <w:rPr>
                    <w:rFonts w:ascii="Cambria Math" w:hAnsi="Cambria Math" w:cs="Times New Roman"/>
                  </w:rPr>
                  <m:t>2</m:t>
                </m:r>
              </m:sup>
            </m:sSup>
          </m:e>
        </m:d>
        <m:d>
          <m:dPr>
            <m:ctrlPr>
              <w:rPr>
                <w:rFonts w:ascii="Cambria Math" w:hAnsi="Cambria Math" w:cs="Times New Roman"/>
                <w:i/>
                <w:iCs/>
              </w:rPr>
            </m:ctrlPr>
          </m:dPr>
          <m:e>
            <m:r>
              <w:rPr>
                <w:rFonts w:ascii="Cambria Math" w:hAnsi="Cambria Math" w:cs="Times New Roman"/>
              </w:rPr>
              <m:t>1-</m:t>
            </m:r>
            <m:sSup>
              <m:sSupPr>
                <m:ctrlPr>
                  <w:rPr>
                    <w:rFonts w:ascii="Cambria Math" w:hAnsi="Cambria Math" w:cs="Times New Roman"/>
                    <w:i/>
                    <w:iCs/>
                  </w:rPr>
                </m:ctrlPr>
              </m:sSupPr>
              <m:e>
                <m:r>
                  <w:rPr>
                    <w:rFonts w:ascii="Cambria Math" w:hAnsi="Cambria Math" w:cs="Times New Roman"/>
                  </w:rPr>
                  <m:t>ε</m:t>
                </m:r>
              </m:e>
              <m:sup>
                <m:r>
                  <w:rPr>
                    <w:rFonts w:ascii="Cambria Math" w:hAnsi="Cambria Math" w:cs="Times New Roman"/>
                  </w:rPr>
                  <m:t>-3</m:t>
                </m:r>
              </m:sup>
            </m:sSup>
          </m:e>
        </m:d>
      </m:oMath>
      <w:r w:rsidR="0080396A" w:rsidRPr="00741757">
        <w:rPr>
          <w:rFonts w:ascii="Times New Roman" w:hAnsi="Times New Roman" w:cs="Times New Roman" w:hint="eastAsia"/>
          <w:i/>
          <w:iCs/>
        </w:rPr>
        <w:t xml:space="preserve">      </w:t>
      </w:r>
      <w:r w:rsidR="0080396A" w:rsidRPr="00741757">
        <w:rPr>
          <w:rFonts w:ascii="Times New Roman" w:hAnsi="Times New Roman" w:cs="Times New Roman" w:hint="eastAsia"/>
        </w:rPr>
        <w:t>(S1</w:t>
      </w:r>
      <w:r w:rsidR="00FF273D">
        <w:rPr>
          <w:rFonts w:ascii="Times New Roman" w:hAnsi="Times New Roman" w:cs="Times New Roman" w:hint="eastAsia"/>
        </w:rPr>
        <w:t>6</w:t>
      </w:r>
      <w:r w:rsidR="0080396A" w:rsidRPr="00741757">
        <w:rPr>
          <w:rFonts w:ascii="Times New Roman" w:hAnsi="Times New Roman" w:cs="Times New Roman" w:hint="eastAsia"/>
        </w:rPr>
        <w:t>)</w:t>
      </w:r>
    </w:p>
    <w:p w14:paraId="5AB29008" w14:textId="7C2DF924" w:rsidR="00DC0D1B" w:rsidRPr="00741757" w:rsidRDefault="00346B92" w:rsidP="0080396A">
      <w:pPr>
        <w:spacing w:line="480" w:lineRule="auto"/>
        <w:ind w:firstLine="420"/>
        <w:rPr>
          <w:rFonts w:ascii="Times New Roman" w:hAnsi="Times New Roman" w:cs="Times New Roman"/>
          <w:iCs/>
        </w:rPr>
      </w:pPr>
      <w:r w:rsidRPr="00741757">
        <w:rPr>
          <w:rFonts w:ascii="Times New Roman" w:hAnsi="Times New Roman" w:cs="Times New Roman" w:hint="eastAsia"/>
        </w:rPr>
        <w:t xml:space="preserve">As shown in Supplementary Figure 6a, a set of tensile and compressive specimens are printed to determine the constitutive parameters of the TPU. </w:t>
      </w:r>
      <w:r w:rsidR="004F733D" w:rsidRPr="00741757">
        <w:rPr>
          <w:rFonts w:ascii="Times New Roman" w:hAnsi="Times New Roman" w:cs="Times New Roman" w:hint="eastAsia"/>
        </w:rPr>
        <w:t xml:space="preserve">Supplementary Figure 6b shows the </w:t>
      </w:r>
      <w:r w:rsidR="00393A7D" w:rsidRPr="00741757">
        <w:rPr>
          <w:rFonts w:ascii="Times New Roman" w:hAnsi="Times New Roman" w:cs="Times New Roman" w:hint="eastAsia"/>
        </w:rPr>
        <w:t xml:space="preserve">experimental and </w:t>
      </w:r>
      <w:r w:rsidR="002F020F" w:rsidRPr="00741757">
        <w:rPr>
          <w:rFonts w:ascii="Times New Roman" w:hAnsi="Times New Roman" w:cs="Times New Roman" w:hint="eastAsia"/>
        </w:rPr>
        <w:t>fitting</w:t>
      </w:r>
      <w:r w:rsidR="000D5BF5" w:rsidRPr="00741757">
        <w:rPr>
          <w:rFonts w:ascii="Times New Roman" w:hAnsi="Times New Roman" w:cs="Times New Roman" w:hint="eastAsia"/>
        </w:rPr>
        <w:t xml:space="preserve"> stre</w:t>
      </w:r>
      <w:r w:rsidR="00ED41F6" w:rsidRPr="00741757">
        <w:rPr>
          <w:rFonts w:ascii="Times New Roman" w:hAnsi="Times New Roman" w:cs="Times New Roman" w:hint="eastAsia"/>
        </w:rPr>
        <w:t>ss</w:t>
      </w:r>
      <w:r w:rsidR="000D5BF5" w:rsidRPr="00741757">
        <w:rPr>
          <w:rFonts w:ascii="Times New Roman" w:hAnsi="Times New Roman" w:cs="Times New Roman" w:hint="eastAsia"/>
        </w:rPr>
        <w:t>-strain</w:t>
      </w:r>
      <w:r w:rsidR="00ED41F6" w:rsidRPr="00741757">
        <w:rPr>
          <w:rFonts w:ascii="Times New Roman" w:hAnsi="Times New Roman" w:cs="Times New Roman" w:hint="eastAsia"/>
        </w:rPr>
        <w:t xml:space="preserve"> curves of the </w:t>
      </w:r>
      <w:r w:rsidR="00A150FC" w:rsidRPr="00741757">
        <w:rPr>
          <w:rFonts w:ascii="Times New Roman" w:hAnsi="Times New Roman" w:cs="Times New Roman" w:hint="eastAsia"/>
        </w:rPr>
        <w:t>3D-printed specimens with TPU</w:t>
      </w:r>
      <w:r w:rsidR="00BE6318" w:rsidRPr="00741757">
        <w:rPr>
          <w:rFonts w:ascii="Times New Roman" w:hAnsi="Times New Roman" w:cs="Times New Roman" w:hint="eastAsia"/>
        </w:rPr>
        <w:t xml:space="preserve">, where </w:t>
      </w:r>
      <m:oMath>
        <m:sSub>
          <m:sSubPr>
            <m:ctrlPr>
              <w:rPr>
                <w:rFonts w:ascii="Cambria Math" w:hAnsi="Cambria Math" w:cs="Times New Roman"/>
                <w:i/>
                <w:iCs/>
              </w:rPr>
            </m:ctrlPr>
          </m:sSubPr>
          <m:e>
            <m:r>
              <w:rPr>
                <w:rFonts w:ascii="Cambria Math" w:hAnsi="Cambria Math" w:cs="Times New Roman"/>
              </w:rPr>
              <m:t>C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=</m:t>
        </m:r>
        <m:r>
          <w:rPr>
            <w:rFonts w:ascii="Cambria Math" w:hAnsi="Cambria Math" w:cs="Times New Roman"/>
          </w:rPr>
          <w:lastRenderedPageBreak/>
          <m:t>5.1</m:t>
        </m:r>
      </m:oMath>
      <w:r w:rsidR="00BE6318" w:rsidRPr="00741757">
        <w:rPr>
          <w:rFonts w:ascii="Times New Roman" w:hAnsi="Times New Roman" w:cs="Times New Roman" w:hint="eastAsia"/>
          <w:iCs/>
        </w:rPr>
        <w:t xml:space="preserve"> MPa, </w:t>
      </w:r>
      <m:oMath>
        <m:sSub>
          <m:sSubPr>
            <m:ctrlPr>
              <w:rPr>
                <w:rFonts w:ascii="Cambria Math" w:hAnsi="Cambria Math" w:cs="Times New Roman"/>
                <w:i/>
                <w:iCs/>
              </w:rPr>
            </m:ctrlPr>
          </m:sSubPr>
          <m:e>
            <m:r>
              <w:rPr>
                <w:rFonts w:ascii="Cambria Math" w:hAnsi="Cambria Math" w:cs="Times New Roman"/>
              </w:rPr>
              <m:t>C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  <m:r>
          <w:rPr>
            <w:rFonts w:ascii="Cambria Math" w:hAnsi="Cambria Math" w:cs="Times New Roman"/>
          </w:rPr>
          <m:t>=-2.5</m:t>
        </m:r>
      </m:oMath>
      <w:r w:rsidR="004E4CB1" w:rsidRPr="00741757">
        <w:rPr>
          <w:rFonts w:ascii="Times New Roman" w:hAnsi="Times New Roman" w:cs="Times New Roman" w:hint="eastAsia"/>
          <w:iCs/>
        </w:rPr>
        <w:t xml:space="preserve"> MPa</w:t>
      </w:r>
      <w:r w:rsidR="00BE6318" w:rsidRPr="00741757">
        <w:rPr>
          <w:rFonts w:ascii="Times New Roman" w:hAnsi="Times New Roman" w:cs="Times New Roman" w:hint="eastAsia"/>
          <w:iCs/>
        </w:rPr>
        <w:t xml:space="preserve">, and </w:t>
      </w:r>
      <m:oMath>
        <m:sSub>
          <m:sSubPr>
            <m:ctrlPr>
              <w:rPr>
                <w:rFonts w:ascii="Cambria Math" w:hAnsi="Cambria Math" w:cs="Times New Roman"/>
                <w:i/>
                <w:iCs/>
              </w:rPr>
            </m:ctrlPr>
          </m:sSubPr>
          <m:e>
            <m:r>
              <w:rPr>
                <w:rFonts w:ascii="Cambria Math" w:hAnsi="Cambria Math" w:cs="Times New Roman"/>
              </w:rPr>
              <m:t>C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  <m:r>
          <w:rPr>
            <w:rFonts w:ascii="Cambria Math" w:hAnsi="Cambria Math" w:cs="Times New Roman"/>
          </w:rPr>
          <m:t>=0.8</m:t>
        </m:r>
      </m:oMath>
      <w:r w:rsidR="00102D36" w:rsidRPr="00741757">
        <w:rPr>
          <w:rFonts w:ascii="Times New Roman" w:hAnsi="Times New Roman" w:cs="Times New Roman" w:hint="eastAsia"/>
          <w:iCs/>
        </w:rPr>
        <w:t xml:space="preserve"> MPa.</w:t>
      </w:r>
    </w:p>
    <w:p w14:paraId="167C6DF3" w14:textId="77777777" w:rsidR="00AB283E" w:rsidRPr="00741757" w:rsidRDefault="00AB283E" w:rsidP="0080396A">
      <w:pPr>
        <w:spacing w:line="480" w:lineRule="auto"/>
        <w:ind w:firstLine="420"/>
        <w:rPr>
          <w:rFonts w:ascii="Times New Roman" w:hAnsi="Times New Roman" w:cs="Times New Roman"/>
        </w:rPr>
      </w:pPr>
    </w:p>
    <w:p w14:paraId="01EA81E7" w14:textId="0FD1D77C" w:rsidR="00DC0D1B" w:rsidRPr="00741757" w:rsidRDefault="00D81137" w:rsidP="00011C7B">
      <w:pPr>
        <w:spacing w:line="480" w:lineRule="auto"/>
        <w:jc w:val="center"/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00446AB8" wp14:editId="0CFB662A">
            <wp:extent cx="5274310" cy="2425065"/>
            <wp:effectExtent l="0" t="0" r="2540" b="0"/>
            <wp:docPr id="9977566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75667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0822" w:rsidRPr="00741757">
        <w:t xml:space="preserve"> </w:t>
      </w:r>
    </w:p>
    <w:p w14:paraId="39935802" w14:textId="695A37BE" w:rsidR="008742AC" w:rsidRPr="00741757" w:rsidRDefault="008C1E87" w:rsidP="00F06DFC">
      <w:pPr>
        <w:rPr>
          <w:rFonts w:ascii="Times New Roman" w:hAnsi="Times New Roman" w:cs="Times New Roman"/>
          <w:b/>
          <w:bCs/>
          <w:sz w:val="20"/>
          <w:szCs w:val="20"/>
        </w:rPr>
      </w:pPr>
      <w:r w:rsidRPr="00741757">
        <w:rPr>
          <w:rFonts w:ascii="Times New Roman" w:hAnsi="Times New Roman" w:cs="Times New Roman" w:hint="eastAsia"/>
          <w:b/>
          <w:bCs/>
          <w:sz w:val="20"/>
          <w:szCs w:val="20"/>
        </w:rPr>
        <w:t>Supplementary Figure 6.</w:t>
      </w:r>
      <w:r w:rsidR="00C07F39" w:rsidRPr="00741757">
        <w:rPr>
          <w:rFonts w:ascii="Times New Roman" w:hAnsi="Times New Roman" w:cs="Times New Roman" w:hint="eastAsia"/>
          <w:b/>
          <w:bCs/>
          <w:sz w:val="20"/>
          <w:szCs w:val="20"/>
        </w:rPr>
        <w:t xml:space="preserve"> </w:t>
      </w:r>
      <w:r w:rsidR="003A4332" w:rsidRPr="00741757">
        <w:rPr>
          <w:rFonts w:ascii="Times New Roman" w:hAnsi="Times New Roman" w:cs="Times New Roman" w:hint="eastAsia"/>
          <w:b/>
          <w:bCs/>
          <w:sz w:val="20"/>
          <w:szCs w:val="20"/>
        </w:rPr>
        <w:t>Identify</w:t>
      </w:r>
      <w:r w:rsidR="007D2B83" w:rsidRPr="00741757">
        <w:rPr>
          <w:rFonts w:ascii="Times New Roman" w:hAnsi="Times New Roman" w:cs="Times New Roman" w:hint="eastAsia"/>
          <w:b/>
          <w:bCs/>
          <w:sz w:val="20"/>
          <w:szCs w:val="20"/>
        </w:rPr>
        <w:t xml:space="preserve">ing </w:t>
      </w:r>
      <w:r w:rsidR="00F7003C" w:rsidRPr="00741757">
        <w:rPr>
          <w:rFonts w:ascii="Times New Roman" w:hAnsi="Times New Roman" w:cs="Times New Roman" w:hint="eastAsia"/>
          <w:b/>
          <w:bCs/>
          <w:sz w:val="20"/>
          <w:szCs w:val="20"/>
        </w:rPr>
        <w:t>Yeoh model</w:t>
      </w:r>
      <w:r w:rsidR="007D2B83" w:rsidRPr="00741757">
        <w:rPr>
          <w:rFonts w:ascii="Times New Roman" w:hAnsi="Times New Roman" w:cs="Times New Roman" w:hint="eastAsia"/>
          <w:b/>
          <w:bCs/>
          <w:sz w:val="20"/>
          <w:szCs w:val="20"/>
        </w:rPr>
        <w:t xml:space="preserve"> parameters </w:t>
      </w:r>
      <w:r w:rsidR="00F7003C" w:rsidRPr="00741757">
        <w:rPr>
          <w:rFonts w:ascii="Times New Roman" w:hAnsi="Times New Roman" w:cs="Times New Roman" w:hint="eastAsia"/>
          <w:b/>
          <w:bCs/>
          <w:sz w:val="20"/>
          <w:szCs w:val="20"/>
        </w:rPr>
        <w:t xml:space="preserve">of </w:t>
      </w:r>
      <w:r w:rsidR="000D0C73" w:rsidRPr="00741757">
        <w:rPr>
          <w:rFonts w:ascii="Times New Roman" w:hAnsi="Times New Roman" w:cs="Times New Roman" w:hint="eastAsia"/>
          <w:b/>
          <w:bCs/>
          <w:sz w:val="20"/>
          <w:szCs w:val="20"/>
        </w:rPr>
        <w:t xml:space="preserve">the </w:t>
      </w:r>
      <w:r w:rsidR="00F7003C" w:rsidRPr="00741757">
        <w:rPr>
          <w:rFonts w:ascii="Times New Roman" w:hAnsi="Times New Roman" w:cs="Times New Roman" w:hint="eastAsia"/>
          <w:b/>
          <w:bCs/>
          <w:sz w:val="20"/>
          <w:szCs w:val="20"/>
        </w:rPr>
        <w:t>TPU</w:t>
      </w:r>
      <w:r w:rsidR="00573070">
        <w:rPr>
          <w:rFonts w:ascii="Times New Roman" w:hAnsi="Times New Roman" w:cs="Times New Roman" w:hint="eastAsia"/>
          <w:b/>
          <w:bCs/>
          <w:sz w:val="20"/>
          <w:szCs w:val="20"/>
        </w:rPr>
        <w:t xml:space="preserve"> material used in 3D-printing</w:t>
      </w:r>
      <w:r w:rsidR="00832F42" w:rsidRPr="00741757">
        <w:rPr>
          <w:rFonts w:ascii="Times New Roman" w:hAnsi="Times New Roman" w:cs="Times New Roman" w:hint="eastAsia"/>
          <w:b/>
          <w:bCs/>
          <w:sz w:val="20"/>
          <w:szCs w:val="20"/>
        </w:rPr>
        <w:t>. a</w:t>
      </w:r>
      <w:r w:rsidR="008B110A" w:rsidRPr="00741757">
        <w:rPr>
          <w:rFonts w:ascii="Times New Roman" w:hAnsi="Times New Roman" w:cs="Times New Roman" w:hint="eastAsia"/>
          <w:sz w:val="20"/>
          <w:szCs w:val="20"/>
        </w:rPr>
        <w:t xml:space="preserve"> 3</w:t>
      </w:r>
      <w:r w:rsidR="000D0C73" w:rsidRPr="00741757">
        <w:rPr>
          <w:rFonts w:ascii="Times New Roman" w:hAnsi="Times New Roman" w:cs="Times New Roman" w:hint="eastAsia"/>
          <w:sz w:val="20"/>
          <w:szCs w:val="20"/>
        </w:rPr>
        <w:t>D-printed tensile and compressive specimens</w:t>
      </w:r>
      <w:r w:rsidR="00EB2D4A" w:rsidRPr="00741757">
        <w:rPr>
          <w:rFonts w:ascii="Times New Roman" w:hAnsi="Times New Roman" w:cs="Times New Roman" w:hint="eastAsia"/>
          <w:sz w:val="20"/>
          <w:szCs w:val="20"/>
        </w:rPr>
        <w:t xml:space="preserve"> with TPU. </w:t>
      </w:r>
      <w:r w:rsidR="00EB2D4A" w:rsidRPr="00741757">
        <w:rPr>
          <w:rFonts w:ascii="Times New Roman" w:hAnsi="Times New Roman" w:cs="Times New Roman" w:hint="eastAsia"/>
          <w:b/>
          <w:bCs/>
          <w:sz w:val="20"/>
          <w:szCs w:val="20"/>
        </w:rPr>
        <w:t>b</w:t>
      </w:r>
      <w:r w:rsidR="00EB2D4A" w:rsidRPr="00741757">
        <w:rPr>
          <w:rFonts w:ascii="Times New Roman" w:hAnsi="Times New Roman" w:cs="Times New Roman" w:hint="eastAsia"/>
          <w:sz w:val="20"/>
          <w:szCs w:val="20"/>
        </w:rPr>
        <w:t xml:space="preserve"> Stress-strain</w:t>
      </w:r>
      <w:r w:rsidR="00134F15" w:rsidRPr="00741757">
        <w:rPr>
          <w:rFonts w:ascii="Times New Roman" w:hAnsi="Times New Roman" w:cs="Times New Roman" w:hint="eastAsia"/>
          <w:sz w:val="20"/>
          <w:szCs w:val="20"/>
        </w:rPr>
        <w:t xml:space="preserve"> curves, where the black line is </w:t>
      </w:r>
      <w:r w:rsidR="00DD1B83" w:rsidRPr="00741757">
        <w:rPr>
          <w:rFonts w:ascii="Times New Roman" w:hAnsi="Times New Roman" w:cs="Times New Roman"/>
          <w:sz w:val="20"/>
          <w:szCs w:val="20"/>
        </w:rPr>
        <w:t>experimental</w:t>
      </w:r>
      <w:r w:rsidR="00DD1B83" w:rsidRPr="00741757">
        <w:rPr>
          <w:rFonts w:ascii="Times New Roman" w:hAnsi="Times New Roman" w:cs="Times New Roman" w:hint="eastAsia"/>
          <w:sz w:val="20"/>
          <w:szCs w:val="20"/>
        </w:rPr>
        <w:t xml:space="preserve"> results and the red line is from </w:t>
      </w:r>
      <w:r w:rsidR="00F25805" w:rsidRPr="00741757">
        <w:rPr>
          <w:rFonts w:ascii="Times New Roman" w:hAnsi="Times New Roman" w:cs="Times New Roman" w:hint="eastAsia"/>
          <w:sz w:val="20"/>
          <w:szCs w:val="20"/>
        </w:rPr>
        <w:t xml:space="preserve">Yeoh model with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0"/>
              </w:rPr>
              <m:t>C</m:t>
            </m:r>
          </m:e>
          <m:sub>
            <m:r>
              <w:rPr>
                <w:rFonts w:ascii="Cambria Math" w:hAnsi="Cambria Math" w:cs="Times New Roman"/>
                <w:sz w:val="20"/>
                <w:szCs w:val="20"/>
              </w:rPr>
              <m:t>1</m:t>
            </m:r>
          </m:sub>
        </m:sSub>
        <m:r>
          <w:rPr>
            <w:rFonts w:ascii="Cambria Math" w:hAnsi="Cambria Math" w:cs="Times New Roman"/>
            <w:sz w:val="20"/>
            <w:szCs w:val="20"/>
          </w:rPr>
          <m:t>=5.1</m:t>
        </m:r>
      </m:oMath>
      <w:r w:rsidR="00F25805" w:rsidRPr="00741757">
        <w:rPr>
          <w:rFonts w:ascii="Times New Roman" w:hAnsi="Times New Roman" w:cs="Times New Roman" w:hint="eastAsia"/>
          <w:iCs/>
          <w:sz w:val="20"/>
          <w:szCs w:val="20"/>
        </w:rPr>
        <w:t xml:space="preserve"> MPa,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0"/>
              </w:rPr>
              <m:t>C</m:t>
            </m:r>
          </m:e>
          <m:sub>
            <m:r>
              <w:rPr>
                <w:rFonts w:ascii="Cambria Math" w:hAnsi="Cambria Math" w:cs="Times New Roman"/>
                <w:sz w:val="20"/>
                <w:szCs w:val="20"/>
              </w:rPr>
              <m:t>2</m:t>
            </m:r>
          </m:sub>
        </m:sSub>
        <m:r>
          <w:rPr>
            <w:rFonts w:ascii="Cambria Math" w:hAnsi="Cambria Math" w:cs="Times New Roman"/>
            <w:sz w:val="20"/>
            <w:szCs w:val="20"/>
          </w:rPr>
          <m:t>=-2.5</m:t>
        </m:r>
      </m:oMath>
      <w:r w:rsidR="00F25805" w:rsidRPr="00741757">
        <w:rPr>
          <w:rFonts w:ascii="Times New Roman" w:hAnsi="Times New Roman" w:cs="Times New Roman" w:hint="eastAsia"/>
          <w:iCs/>
          <w:sz w:val="20"/>
          <w:szCs w:val="20"/>
        </w:rPr>
        <w:t xml:space="preserve"> MPa, and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sz w:val="20"/>
                <w:szCs w:val="20"/>
              </w:rPr>
              <m:t>C</m:t>
            </m:r>
          </m:e>
          <m:sub>
            <m:r>
              <w:rPr>
                <w:rFonts w:ascii="Cambria Math" w:hAnsi="Cambria Math" w:cs="Times New Roman"/>
                <w:sz w:val="20"/>
                <w:szCs w:val="20"/>
              </w:rPr>
              <m:t>3</m:t>
            </m:r>
          </m:sub>
        </m:sSub>
        <m:r>
          <w:rPr>
            <w:rFonts w:ascii="Cambria Math" w:hAnsi="Cambria Math" w:cs="Times New Roman"/>
            <w:sz w:val="20"/>
            <w:szCs w:val="20"/>
          </w:rPr>
          <m:t>=0.8</m:t>
        </m:r>
      </m:oMath>
      <w:r w:rsidR="00F25805" w:rsidRPr="00741757">
        <w:rPr>
          <w:rFonts w:ascii="Times New Roman" w:hAnsi="Times New Roman" w:cs="Times New Roman" w:hint="eastAsia"/>
          <w:iCs/>
          <w:sz w:val="20"/>
          <w:szCs w:val="20"/>
        </w:rPr>
        <w:t xml:space="preserve"> MPa.</w:t>
      </w:r>
    </w:p>
    <w:p w14:paraId="58F7618C" w14:textId="77777777" w:rsidR="005C2A60" w:rsidRPr="00573070" w:rsidRDefault="005C2A60" w:rsidP="00011C7B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6EEA7A0E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6533AA87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51E0EF62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340A9DAA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7DF9473E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2A6A48E0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5A3524BF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106BED93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07CA2620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3E3F994D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721F2FEB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6B0140BA" w14:textId="02132F07" w:rsidR="008A5594" w:rsidRPr="00741757" w:rsidRDefault="00C320B2" w:rsidP="00011C7B">
      <w:pPr>
        <w:spacing w:line="480" w:lineRule="auto"/>
        <w:rPr>
          <w:rFonts w:ascii="Times New Roman" w:hAnsi="Times New Roman" w:cs="Times New Roman"/>
          <w:b/>
          <w:bCs/>
          <w:color w:val="0070C0"/>
        </w:rPr>
      </w:pPr>
      <w:r w:rsidRPr="00741757">
        <w:rPr>
          <w:rFonts w:ascii="Times New Roman" w:hAnsi="Times New Roman" w:cs="Times New Roman" w:hint="eastAsia"/>
          <w:b/>
          <w:bCs/>
          <w:color w:val="0070C0"/>
        </w:rPr>
        <w:lastRenderedPageBreak/>
        <w:t>Supplementary Note 8. F</w:t>
      </w:r>
      <w:r w:rsidR="008A5594" w:rsidRPr="00741757">
        <w:rPr>
          <w:rFonts w:ascii="Times New Roman" w:hAnsi="Times New Roman" w:cs="Times New Roman" w:hint="eastAsia"/>
          <w:b/>
          <w:bCs/>
          <w:color w:val="0070C0"/>
        </w:rPr>
        <w:t xml:space="preserve">inite </w:t>
      </w:r>
      <w:r w:rsidR="008A5594" w:rsidRPr="00741757">
        <w:rPr>
          <w:rFonts w:ascii="Times New Roman" w:hAnsi="Times New Roman" w:cs="Times New Roman"/>
          <w:b/>
          <w:bCs/>
          <w:color w:val="0070C0"/>
        </w:rPr>
        <w:t>element</w:t>
      </w:r>
      <w:r w:rsidR="008A5594" w:rsidRPr="00741757">
        <w:rPr>
          <w:rFonts w:ascii="Times New Roman" w:hAnsi="Times New Roman" w:cs="Times New Roman" w:hint="eastAsia"/>
          <w:b/>
          <w:bCs/>
          <w:color w:val="0070C0"/>
        </w:rPr>
        <w:t xml:space="preserve"> models of the</w:t>
      </w:r>
      <w:r w:rsidR="00875722" w:rsidRPr="00875722">
        <w:rPr>
          <w:rFonts w:ascii="Times New Roman" w:hAnsi="Times New Roman" w:cs="Times New Roman" w:hint="eastAsia"/>
          <w:b/>
          <w:bCs/>
          <w:color w:val="0070C0"/>
        </w:rPr>
        <w:t xml:space="preserve"> </w:t>
      </w:r>
      <w:r w:rsidR="00875722" w:rsidRPr="00741757">
        <w:rPr>
          <w:rFonts w:ascii="Times New Roman" w:hAnsi="Times New Roman" w:cs="Times New Roman" w:hint="eastAsia"/>
          <w:b/>
          <w:bCs/>
          <w:color w:val="0070C0"/>
        </w:rPr>
        <w:t>hexagon</w:t>
      </w:r>
      <w:r w:rsidR="00875722">
        <w:rPr>
          <w:rFonts w:ascii="Times New Roman" w:hAnsi="Times New Roman" w:cs="Times New Roman" w:hint="eastAsia"/>
          <w:b/>
          <w:bCs/>
          <w:color w:val="0070C0"/>
        </w:rPr>
        <w:t>,</w:t>
      </w:r>
      <w:r w:rsidR="00034A6B">
        <w:rPr>
          <w:rFonts w:ascii="Times New Roman" w:hAnsi="Times New Roman" w:cs="Times New Roman" w:hint="eastAsia"/>
          <w:b/>
          <w:bCs/>
          <w:color w:val="0070C0"/>
        </w:rPr>
        <w:t xml:space="preserve"> </w:t>
      </w:r>
      <w:proofErr w:type="spellStart"/>
      <w:r w:rsidR="00CE754B" w:rsidRPr="00741757">
        <w:rPr>
          <w:rFonts w:ascii="Times New Roman" w:hAnsi="Times New Roman" w:cs="Times New Roman" w:hint="eastAsia"/>
          <w:b/>
          <w:bCs/>
          <w:color w:val="0070C0"/>
        </w:rPr>
        <w:t>Kresling</w:t>
      </w:r>
      <w:proofErr w:type="spellEnd"/>
      <w:r w:rsidR="00CE754B" w:rsidRPr="00741757">
        <w:rPr>
          <w:rFonts w:ascii="Times New Roman" w:hAnsi="Times New Roman" w:cs="Times New Roman" w:hint="eastAsia"/>
          <w:b/>
          <w:bCs/>
          <w:color w:val="0070C0"/>
        </w:rPr>
        <w:t xml:space="preserve">, </w:t>
      </w:r>
      <w:r w:rsidR="00034A6B">
        <w:rPr>
          <w:rFonts w:ascii="Times New Roman" w:hAnsi="Times New Roman" w:cs="Times New Roman" w:hint="eastAsia"/>
          <w:b/>
          <w:bCs/>
          <w:color w:val="0070C0"/>
        </w:rPr>
        <w:t xml:space="preserve">and </w:t>
      </w:r>
      <w:r w:rsidR="00875722">
        <w:rPr>
          <w:rFonts w:ascii="Times New Roman" w:hAnsi="Times New Roman" w:cs="Times New Roman" w:hint="eastAsia"/>
          <w:b/>
          <w:bCs/>
          <w:color w:val="0070C0"/>
        </w:rPr>
        <w:t>CMCS</w:t>
      </w:r>
      <w:r w:rsidR="00CE754B" w:rsidRPr="00741757">
        <w:rPr>
          <w:rFonts w:ascii="Times New Roman" w:hAnsi="Times New Roman" w:cs="Times New Roman" w:hint="eastAsia"/>
          <w:b/>
          <w:bCs/>
          <w:color w:val="0070C0"/>
        </w:rPr>
        <w:t xml:space="preserve"> </w:t>
      </w:r>
      <w:r w:rsidR="00875722">
        <w:rPr>
          <w:rFonts w:ascii="Times New Roman" w:hAnsi="Times New Roman" w:cs="Times New Roman" w:hint="eastAsia"/>
          <w:b/>
          <w:bCs/>
          <w:color w:val="0070C0"/>
        </w:rPr>
        <w:t>metamaterials</w:t>
      </w:r>
      <w:r w:rsidR="00DA4B7C" w:rsidRPr="00741757">
        <w:rPr>
          <w:rFonts w:ascii="Times New Roman" w:hAnsi="Times New Roman" w:cs="Times New Roman" w:hint="eastAsia"/>
          <w:b/>
          <w:bCs/>
          <w:color w:val="0070C0"/>
        </w:rPr>
        <w:t>.</w:t>
      </w:r>
    </w:p>
    <w:p w14:paraId="0557AD08" w14:textId="1A084616" w:rsidR="008143CB" w:rsidRPr="00741757" w:rsidRDefault="00BE0770" w:rsidP="00011C7B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 w:hint="eastAsia"/>
        </w:rPr>
        <w:t xml:space="preserve">ABAQUS is used to </w:t>
      </w:r>
      <w:r w:rsidR="0061357F" w:rsidRPr="00741757">
        <w:rPr>
          <w:rFonts w:ascii="Times New Roman" w:hAnsi="Times New Roman" w:cs="Times New Roman" w:hint="eastAsia"/>
        </w:rPr>
        <w:t xml:space="preserve">build </w:t>
      </w:r>
      <w:r w:rsidR="008143CB" w:rsidRPr="00741757">
        <w:rPr>
          <w:rFonts w:ascii="Times New Roman" w:hAnsi="Times New Roman" w:cs="Times New Roman" w:hint="eastAsia"/>
        </w:rPr>
        <w:t>the finite element models of the</w:t>
      </w:r>
      <w:r w:rsidR="00875722" w:rsidRPr="00875722">
        <w:rPr>
          <w:rFonts w:ascii="Times New Roman" w:hAnsi="Times New Roman" w:cs="Times New Roman" w:hint="eastAsia"/>
        </w:rPr>
        <w:t xml:space="preserve"> </w:t>
      </w:r>
      <w:r w:rsidR="00875722" w:rsidRPr="00741757">
        <w:rPr>
          <w:rFonts w:ascii="Times New Roman" w:hAnsi="Times New Roman" w:cs="Times New Roman" w:hint="eastAsia"/>
        </w:rPr>
        <w:t>hexagon</w:t>
      </w:r>
      <w:r w:rsidR="00875722">
        <w:rPr>
          <w:rFonts w:ascii="Times New Roman" w:hAnsi="Times New Roman" w:cs="Times New Roman" w:hint="eastAsia"/>
        </w:rPr>
        <w:t>,</w:t>
      </w:r>
      <w:r w:rsidR="008143CB" w:rsidRPr="00741757">
        <w:rPr>
          <w:rFonts w:ascii="Times New Roman" w:hAnsi="Times New Roman" w:cs="Times New Roman" w:hint="eastAsia"/>
        </w:rPr>
        <w:t xml:space="preserve"> </w:t>
      </w:r>
      <w:proofErr w:type="spellStart"/>
      <w:r w:rsidR="008143CB" w:rsidRPr="00741757">
        <w:rPr>
          <w:rFonts w:ascii="Times New Roman" w:hAnsi="Times New Roman" w:cs="Times New Roman" w:hint="eastAsia"/>
        </w:rPr>
        <w:t>Kresling</w:t>
      </w:r>
      <w:proofErr w:type="spellEnd"/>
      <w:r w:rsidR="008143CB" w:rsidRPr="00741757">
        <w:rPr>
          <w:rFonts w:ascii="Times New Roman" w:hAnsi="Times New Roman" w:cs="Times New Roman" w:hint="eastAsia"/>
        </w:rPr>
        <w:t xml:space="preserve">, </w:t>
      </w:r>
      <w:r w:rsidR="00034A6B">
        <w:rPr>
          <w:rFonts w:ascii="Times New Roman" w:hAnsi="Times New Roman" w:cs="Times New Roman" w:hint="eastAsia"/>
        </w:rPr>
        <w:t xml:space="preserve">and </w:t>
      </w:r>
      <w:r w:rsidR="00875722">
        <w:rPr>
          <w:rFonts w:ascii="Times New Roman" w:hAnsi="Times New Roman" w:cs="Times New Roman" w:hint="eastAsia"/>
        </w:rPr>
        <w:t>CMCS</w:t>
      </w:r>
      <w:r w:rsidR="008143CB" w:rsidRPr="00741757">
        <w:rPr>
          <w:rFonts w:ascii="Times New Roman" w:hAnsi="Times New Roman" w:cs="Times New Roman" w:hint="eastAsia"/>
        </w:rPr>
        <w:t xml:space="preserve"> </w:t>
      </w:r>
      <w:r w:rsidR="00875722">
        <w:rPr>
          <w:rFonts w:ascii="Times New Roman" w:hAnsi="Times New Roman" w:cs="Times New Roman" w:hint="eastAsia"/>
        </w:rPr>
        <w:t>metamaterials</w:t>
      </w:r>
      <w:r w:rsidR="00BD5C6C" w:rsidRPr="00741757">
        <w:rPr>
          <w:rFonts w:ascii="Times New Roman" w:hAnsi="Times New Roman" w:cs="Times New Roman" w:hint="eastAsia"/>
        </w:rPr>
        <w:t xml:space="preserve"> under quasi-static compression</w:t>
      </w:r>
      <w:r w:rsidR="008143CB" w:rsidRPr="00741757">
        <w:rPr>
          <w:rFonts w:ascii="Times New Roman" w:hAnsi="Times New Roman" w:cs="Times New Roman" w:hint="eastAsia"/>
        </w:rPr>
        <w:t>.</w:t>
      </w:r>
      <w:r w:rsidR="00C32031" w:rsidRPr="00741757">
        <w:rPr>
          <w:rFonts w:ascii="Times New Roman" w:hAnsi="Times New Roman" w:cs="Times New Roman" w:hint="eastAsia"/>
        </w:rPr>
        <w:t xml:space="preserve"> </w:t>
      </w:r>
      <w:r w:rsidR="00AD45C5" w:rsidRPr="00741757">
        <w:rPr>
          <w:rFonts w:ascii="Times New Roman" w:hAnsi="Times New Roman" w:cs="Times New Roman" w:hint="eastAsia"/>
        </w:rPr>
        <w:t xml:space="preserve">The </w:t>
      </w:r>
      <w:r w:rsidR="008671A9" w:rsidRPr="00741757">
        <w:rPr>
          <w:rFonts w:ascii="Times New Roman" w:hAnsi="Times New Roman" w:cs="Times New Roman" w:hint="eastAsia"/>
        </w:rPr>
        <w:t>finite element mesh division</w:t>
      </w:r>
      <w:r w:rsidR="000911D5" w:rsidRPr="00741757">
        <w:rPr>
          <w:rFonts w:ascii="Times New Roman" w:hAnsi="Times New Roman" w:cs="Times New Roman" w:hint="eastAsia"/>
        </w:rPr>
        <w:t xml:space="preserve"> </w:t>
      </w:r>
      <w:r w:rsidR="00D56788" w:rsidRPr="00741757">
        <w:rPr>
          <w:rFonts w:ascii="Times New Roman" w:hAnsi="Times New Roman" w:cs="Times New Roman" w:hint="eastAsia"/>
        </w:rPr>
        <w:t xml:space="preserve">of the three </w:t>
      </w:r>
      <w:r w:rsidR="00875722">
        <w:rPr>
          <w:rFonts w:ascii="Times New Roman" w:hAnsi="Times New Roman" w:cs="Times New Roman" w:hint="eastAsia"/>
        </w:rPr>
        <w:t>metamaterials</w:t>
      </w:r>
      <w:r w:rsidR="00D56788" w:rsidRPr="00741757">
        <w:rPr>
          <w:rFonts w:ascii="Times New Roman" w:hAnsi="Times New Roman" w:cs="Times New Roman" w:hint="eastAsia"/>
        </w:rPr>
        <w:t xml:space="preserve"> is </w:t>
      </w:r>
      <w:r w:rsidR="00453010" w:rsidRPr="00741757">
        <w:rPr>
          <w:rFonts w:ascii="Times New Roman" w:hAnsi="Times New Roman" w:cs="Times New Roman" w:hint="eastAsia"/>
        </w:rPr>
        <w:t>given in Supplementary Figure 7a</w:t>
      </w:r>
      <w:r w:rsidR="0084568C" w:rsidRPr="00741757">
        <w:rPr>
          <w:rFonts w:ascii="Times New Roman" w:hAnsi="Times New Roman" w:cs="Times New Roman" w:hint="eastAsia"/>
        </w:rPr>
        <w:t>, where</w:t>
      </w:r>
      <w:r w:rsidR="00453010" w:rsidRPr="00741757">
        <w:rPr>
          <w:rFonts w:ascii="Times New Roman" w:hAnsi="Times New Roman" w:cs="Times New Roman" w:hint="eastAsia"/>
        </w:rPr>
        <w:t xml:space="preserve"> </w:t>
      </w:r>
      <w:r w:rsidR="0084568C" w:rsidRPr="00741757">
        <w:rPr>
          <w:rFonts w:ascii="Times New Roman" w:hAnsi="Times New Roman" w:cs="Times New Roman" w:hint="eastAsia"/>
        </w:rPr>
        <w:t>t</w:t>
      </w:r>
      <w:r w:rsidR="00453010" w:rsidRPr="00741757">
        <w:rPr>
          <w:rFonts w:ascii="Times New Roman" w:hAnsi="Times New Roman" w:cs="Times New Roman" w:hint="eastAsia"/>
        </w:rPr>
        <w:t xml:space="preserve">he maximum size of </w:t>
      </w:r>
      <w:r w:rsidR="002D6E97" w:rsidRPr="00741757">
        <w:rPr>
          <w:rFonts w:ascii="Times New Roman" w:hAnsi="Times New Roman" w:cs="Times New Roman" w:hint="eastAsia"/>
        </w:rPr>
        <w:t xml:space="preserve">elements </w:t>
      </w:r>
      <w:r w:rsidR="0084568C" w:rsidRPr="00741757">
        <w:rPr>
          <w:rFonts w:ascii="Times New Roman" w:hAnsi="Times New Roman" w:cs="Times New Roman" w:hint="eastAsia"/>
        </w:rPr>
        <w:t>is lower than 0.5 mm</w:t>
      </w:r>
      <w:r w:rsidR="009A223F" w:rsidRPr="00741757">
        <w:rPr>
          <w:rFonts w:ascii="Times New Roman" w:hAnsi="Times New Roman" w:cs="Times New Roman" w:hint="eastAsia"/>
        </w:rPr>
        <w:t xml:space="preserve">. </w:t>
      </w:r>
      <w:r w:rsidR="006100F6" w:rsidRPr="00741757">
        <w:rPr>
          <w:rFonts w:ascii="Times New Roman" w:hAnsi="Times New Roman" w:cs="Times New Roman" w:hint="eastAsia"/>
        </w:rPr>
        <w:t>Eight-node</w:t>
      </w:r>
      <w:r w:rsidR="001E5D79" w:rsidRPr="00741757">
        <w:rPr>
          <w:rFonts w:ascii="Times New Roman" w:hAnsi="Times New Roman" w:cs="Times New Roman" w:hint="eastAsia"/>
        </w:rPr>
        <w:t xml:space="preserve"> linear brick with reduced integration (element type C3D8R)</w:t>
      </w:r>
      <w:r w:rsidR="000D1F38" w:rsidRPr="00741757">
        <w:rPr>
          <w:rFonts w:ascii="Times New Roman" w:hAnsi="Times New Roman" w:cs="Times New Roman" w:hint="eastAsia"/>
        </w:rPr>
        <w:t xml:space="preserve"> is adopted for hexahedral elements, and</w:t>
      </w:r>
      <w:r w:rsidR="00422C2A" w:rsidRPr="00741757">
        <w:rPr>
          <w:rFonts w:ascii="Times New Roman" w:hAnsi="Times New Roman" w:cs="Times New Roman" w:hint="eastAsia"/>
        </w:rPr>
        <w:t xml:space="preserve"> ten</w:t>
      </w:r>
      <w:r w:rsidR="00214393" w:rsidRPr="00741757">
        <w:rPr>
          <w:rFonts w:ascii="Times New Roman" w:hAnsi="Times New Roman" w:cs="Times New Roman" w:hint="eastAsia"/>
        </w:rPr>
        <w:t>-node</w:t>
      </w:r>
      <w:r w:rsidR="001A0804" w:rsidRPr="00741757">
        <w:rPr>
          <w:rFonts w:ascii="Times New Roman" w:hAnsi="Times New Roman" w:cs="Times New Roman" w:hint="eastAsia"/>
        </w:rPr>
        <w:t xml:space="preserve"> modified</w:t>
      </w:r>
      <w:r w:rsidR="00214393" w:rsidRPr="00741757">
        <w:rPr>
          <w:rFonts w:ascii="Times New Roman" w:hAnsi="Times New Roman" w:cs="Times New Roman" w:hint="eastAsia"/>
        </w:rPr>
        <w:t xml:space="preserve"> </w:t>
      </w:r>
      <w:r w:rsidR="001A0804" w:rsidRPr="00741757">
        <w:rPr>
          <w:rFonts w:ascii="Times New Roman" w:hAnsi="Times New Roman" w:cs="Times New Roman" w:hint="eastAsia"/>
        </w:rPr>
        <w:t xml:space="preserve">quadratic </w:t>
      </w:r>
      <w:r w:rsidR="00214393" w:rsidRPr="00741757">
        <w:rPr>
          <w:rFonts w:ascii="Times New Roman" w:hAnsi="Times New Roman" w:cs="Times New Roman" w:hint="eastAsia"/>
        </w:rPr>
        <w:t>tetrahedron</w:t>
      </w:r>
      <w:bookmarkStart w:id="2" w:name="_Hlk184980073"/>
      <w:r w:rsidR="00214393" w:rsidRPr="00741757">
        <w:rPr>
          <w:rFonts w:ascii="Times New Roman" w:hAnsi="Times New Roman" w:cs="Times New Roman" w:hint="eastAsia"/>
        </w:rPr>
        <w:t xml:space="preserve"> </w:t>
      </w:r>
      <w:r w:rsidR="00F57977" w:rsidRPr="00741757">
        <w:rPr>
          <w:rFonts w:ascii="Times New Roman" w:hAnsi="Times New Roman" w:cs="Times New Roman" w:hint="eastAsia"/>
        </w:rPr>
        <w:t>(element type C3D</w:t>
      </w:r>
      <w:r w:rsidR="006964E2" w:rsidRPr="00741757">
        <w:rPr>
          <w:rFonts w:ascii="Times New Roman" w:hAnsi="Times New Roman" w:cs="Times New Roman" w:hint="eastAsia"/>
        </w:rPr>
        <w:t>10M</w:t>
      </w:r>
      <w:r w:rsidR="00F57977" w:rsidRPr="00741757">
        <w:rPr>
          <w:rFonts w:ascii="Times New Roman" w:hAnsi="Times New Roman" w:cs="Times New Roman" w:hint="eastAsia"/>
        </w:rPr>
        <w:t xml:space="preserve">) </w:t>
      </w:r>
      <w:bookmarkEnd w:id="2"/>
      <w:r w:rsidR="00F57977" w:rsidRPr="00741757">
        <w:rPr>
          <w:rFonts w:ascii="Times New Roman" w:hAnsi="Times New Roman" w:cs="Times New Roman" w:hint="eastAsia"/>
        </w:rPr>
        <w:t>is used for tetrahedral element</w:t>
      </w:r>
      <w:r w:rsidR="00BB2E38" w:rsidRPr="00741757">
        <w:rPr>
          <w:rFonts w:ascii="Times New Roman" w:hAnsi="Times New Roman" w:cs="Times New Roman" w:hint="eastAsia"/>
        </w:rPr>
        <w:t>s</w:t>
      </w:r>
      <w:r w:rsidR="00876F44" w:rsidRPr="00741757">
        <w:rPr>
          <w:rFonts w:ascii="Times New Roman" w:hAnsi="Times New Roman" w:cs="Times New Roman" w:hint="eastAsia"/>
        </w:rPr>
        <w:t>.</w:t>
      </w:r>
      <w:r w:rsidR="00BB2E38" w:rsidRPr="00741757">
        <w:rPr>
          <w:rFonts w:ascii="Times New Roman" w:hAnsi="Times New Roman" w:cs="Times New Roman" w:hint="eastAsia"/>
        </w:rPr>
        <w:t xml:space="preserve"> </w:t>
      </w:r>
      <w:r w:rsidR="005055D6" w:rsidRPr="00741757">
        <w:rPr>
          <w:rFonts w:ascii="Times New Roman" w:hAnsi="Times New Roman" w:cs="Times New Roman" w:hint="eastAsia"/>
        </w:rPr>
        <w:t xml:space="preserve">The </w:t>
      </w:r>
      <w:r w:rsidR="00875411" w:rsidRPr="00741757">
        <w:rPr>
          <w:rFonts w:ascii="Times New Roman" w:hAnsi="Times New Roman" w:cs="Times New Roman" w:hint="eastAsia"/>
        </w:rPr>
        <w:t>lower surface</w:t>
      </w:r>
      <w:r w:rsidR="005055D6" w:rsidRPr="00741757">
        <w:rPr>
          <w:rFonts w:ascii="Times New Roman" w:hAnsi="Times New Roman" w:cs="Times New Roman" w:hint="eastAsia"/>
        </w:rPr>
        <w:t xml:space="preserve"> is a fixed boundary condition, and</w:t>
      </w:r>
      <w:r w:rsidR="00BE3BD6" w:rsidRPr="00741757">
        <w:rPr>
          <w:rFonts w:ascii="Times New Roman" w:hAnsi="Times New Roman" w:cs="Times New Roman" w:hint="eastAsia"/>
        </w:rPr>
        <w:t xml:space="preserve"> a</w:t>
      </w:r>
      <w:r w:rsidR="005055D6" w:rsidRPr="00741757">
        <w:rPr>
          <w:rFonts w:ascii="Times New Roman" w:hAnsi="Times New Roman" w:cs="Times New Roman" w:hint="eastAsia"/>
        </w:rPr>
        <w:t xml:space="preserve"> </w:t>
      </w:r>
      <w:r w:rsidR="00BE3BD6" w:rsidRPr="00741757">
        <w:rPr>
          <w:rFonts w:ascii="Times New Roman" w:hAnsi="Times New Roman" w:cs="Times New Roman" w:hint="eastAsia"/>
        </w:rPr>
        <w:t xml:space="preserve">displacement load is applied to the </w:t>
      </w:r>
      <w:r w:rsidR="0039232C" w:rsidRPr="00741757">
        <w:rPr>
          <w:rFonts w:ascii="Times New Roman" w:hAnsi="Times New Roman" w:cs="Times New Roman" w:hint="eastAsia"/>
        </w:rPr>
        <w:t>upper surface</w:t>
      </w:r>
      <w:r w:rsidR="00E75E69" w:rsidRPr="00741757">
        <w:rPr>
          <w:rFonts w:ascii="Times New Roman" w:hAnsi="Times New Roman" w:cs="Times New Roman" w:hint="eastAsia"/>
        </w:rPr>
        <w:t xml:space="preserve">. The </w:t>
      </w:r>
      <w:proofErr w:type="spellStart"/>
      <w:r w:rsidR="00E75E69" w:rsidRPr="00741757">
        <w:rPr>
          <w:rFonts w:ascii="Times New Roman" w:hAnsi="Times New Roman" w:cs="Times New Roman" w:hint="eastAsia"/>
        </w:rPr>
        <w:t>hyperelastic</w:t>
      </w:r>
      <w:proofErr w:type="spellEnd"/>
      <w:r w:rsidR="00E75E69" w:rsidRPr="00741757">
        <w:rPr>
          <w:rFonts w:ascii="Times New Roman" w:hAnsi="Times New Roman" w:cs="Times New Roman" w:hint="eastAsia"/>
        </w:rPr>
        <w:t xml:space="preserve"> parameters of </w:t>
      </w:r>
      <w:r w:rsidR="00E75E69" w:rsidRPr="00741757">
        <w:rPr>
          <w:rFonts w:ascii="Times New Roman" w:hAnsi="Times New Roman" w:cs="Times New Roman"/>
        </w:rPr>
        <w:t>their</w:t>
      </w:r>
      <w:r w:rsidR="00E75E69" w:rsidRPr="00741757">
        <w:rPr>
          <w:rFonts w:ascii="Times New Roman" w:hAnsi="Times New Roman" w:cs="Times New Roman" w:hint="eastAsia"/>
        </w:rPr>
        <w:t xml:space="preserve"> TPU is the same with those in Supplementary Note 7</w:t>
      </w:r>
      <w:r w:rsidR="00382155" w:rsidRPr="00741757">
        <w:rPr>
          <w:rFonts w:ascii="Times New Roman" w:hAnsi="Times New Roman" w:cs="Times New Roman" w:hint="eastAsia"/>
        </w:rPr>
        <w:t>.</w:t>
      </w:r>
      <w:r w:rsidR="002E050A" w:rsidRPr="00741757">
        <w:rPr>
          <w:rFonts w:ascii="Times New Roman" w:hAnsi="Times New Roman" w:cs="Times New Roman" w:hint="eastAsia"/>
        </w:rPr>
        <w:t xml:space="preserve"> </w:t>
      </w:r>
      <w:r w:rsidR="00F503CF" w:rsidRPr="00741757">
        <w:rPr>
          <w:rFonts w:ascii="Times New Roman" w:hAnsi="Times New Roman" w:cs="Times New Roman" w:hint="eastAsia"/>
        </w:rPr>
        <w:t>It can be seen from Supplementary Figure 7b</w:t>
      </w:r>
      <w:r w:rsidR="00693E13" w:rsidRPr="00741757">
        <w:rPr>
          <w:rFonts w:ascii="Times New Roman" w:hAnsi="Times New Roman" w:cs="Times New Roman" w:hint="eastAsia"/>
        </w:rPr>
        <w:t xml:space="preserve"> that the force-displacement curves </w:t>
      </w:r>
      <w:r w:rsidR="00CD5127" w:rsidRPr="00741757">
        <w:rPr>
          <w:rFonts w:ascii="Times New Roman" w:hAnsi="Times New Roman" w:cs="Times New Roman" w:hint="eastAsia"/>
        </w:rPr>
        <w:t>obtained from</w:t>
      </w:r>
      <w:r w:rsidR="00693E13" w:rsidRPr="00741757">
        <w:rPr>
          <w:rFonts w:ascii="Times New Roman" w:hAnsi="Times New Roman" w:cs="Times New Roman" w:hint="eastAsia"/>
        </w:rPr>
        <w:t xml:space="preserve"> </w:t>
      </w:r>
      <w:r w:rsidR="00D5290F" w:rsidRPr="00741757">
        <w:rPr>
          <w:rFonts w:ascii="Times New Roman" w:hAnsi="Times New Roman" w:cs="Times New Roman" w:hint="eastAsia"/>
        </w:rPr>
        <w:t xml:space="preserve">ABAQUS are </w:t>
      </w:r>
      <w:r w:rsidR="008D5EE6" w:rsidRPr="00741757">
        <w:rPr>
          <w:rFonts w:ascii="Times New Roman" w:hAnsi="Times New Roman" w:cs="Times New Roman" w:hint="eastAsia"/>
        </w:rPr>
        <w:t xml:space="preserve">generally </w:t>
      </w:r>
      <w:r w:rsidR="00052332" w:rsidRPr="00741757">
        <w:rPr>
          <w:rFonts w:ascii="Times New Roman" w:hAnsi="Times New Roman" w:cs="Times New Roman" w:hint="eastAsia"/>
        </w:rPr>
        <w:t xml:space="preserve">consistent with those </w:t>
      </w:r>
      <w:r w:rsidR="00CD5127" w:rsidRPr="00741757">
        <w:rPr>
          <w:rFonts w:ascii="Times New Roman" w:hAnsi="Times New Roman" w:cs="Times New Roman" w:hint="eastAsia"/>
        </w:rPr>
        <w:t>from</w:t>
      </w:r>
      <w:r w:rsidR="00052332" w:rsidRPr="00741757">
        <w:rPr>
          <w:rFonts w:ascii="Times New Roman" w:hAnsi="Times New Roman" w:cs="Times New Roman" w:hint="eastAsia"/>
        </w:rPr>
        <w:t xml:space="preserve"> experiments</w:t>
      </w:r>
      <w:r w:rsidR="00CA6235" w:rsidRPr="00741757">
        <w:rPr>
          <w:rFonts w:ascii="Times New Roman" w:hAnsi="Times New Roman" w:cs="Times New Roman" w:hint="eastAsia"/>
        </w:rPr>
        <w:t xml:space="preserve">. Hence, the results </w:t>
      </w:r>
      <w:r w:rsidR="0039232C" w:rsidRPr="00741757">
        <w:rPr>
          <w:rFonts w:ascii="Times New Roman" w:hAnsi="Times New Roman" w:cs="Times New Roman" w:hint="eastAsia"/>
        </w:rPr>
        <w:t>from</w:t>
      </w:r>
      <w:r w:rsidR="00CA6235" w:rsidRPr="00741757">
        <w:rPr>
          <w:rFonts w:ascii="Times New Roman" w:hAnsi="Times New Roman" w:cs="Times New Roman" w:hint="eastAsia"/>
        </w:rPr>
        <w:t xml:space="preserve"> numerical simulation</w:t>
      </w:r>
      <w:r w:rsidR="0039232C" w:rsidRPr="00741757">
        <w:rPr>
          <w:rFonts w:ascii="Times New Roman" w:hAnsi="Times New Roman" w:cs="Times New Roman" w:hint="eastAsia"/>
        </w:rPr>
        <w:t>s</w:t>
      </w:r>
      <w:r w:rsidR="00CA6235" w:rsidRPr="00741757">
        <w:rPr>
          <w:rFonts w:ascii="Times New Roman" w:hAnsi="Times New Roman" w:cs="Times New Roman" w:hint="eastAsia"/>
        </w:rPr>
        <w:t xml:space="preserve"> are credible.</w:t>
      </w:r>
    </w:p>
    <w:p w14:paraId="1E9C2EBA" w14:textId="77777777" w:rsidR="00AB283E" w:rsidRPr="00741757" w:rsidRDefault="00AB283E" w:rsidP="00011C7B">
      <w:pPr>
        <w:spacing w:line="480" w:lineRule="auto"/>
        <w:rPr>
          <w:rFonts w:ascii="Times New Roman" w:hAnsi="Times New Roman" w:cs="Times New Roman"/>
        </w:rPr>
      </w:pPr>
    </w:p>
    <w:p w14:paraId="782A6A9C" w14:textId="36B963FC" w:rsidR="00C320B2" w:rsidRPr="00741757" w:rsidRDefault="00974A5F" w:rsidP="00F73184">
      <w:pPr>
        <w:spacing w:line="480" w:lineRule="auto"/>
        <w:jc w:val="center"/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013D98E3" wp14:editId="1D02946E">
            <wp:extent cx="4925464" cy="4090519"/>
            <wp:effectExtent l="0" t="0" r="8890" b="5715"/>
            <wp:docPr id="4737330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73300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28198" cy="409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311D1" w14:textId="6A1E4A67" w:rsidR="00F73184" w:rsidRPr="00741757" w:rsidRDefault="00F73184" w:rsidP="005C2A60">
      <w:pPr>
        <w:rPr>
          <w:rFonts w:ascii="Times New Roman" w:hAnsi="Times New Roman" w:cs="Times New Roman"/>
          <w:sz w:val="20"/>
          <w:szCs w:val="21"/>
        </w:rPr>
      </w:pPr>
      <w:r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Supplementary Figure 7. </w:t>
      </w:r>
      <w:r w:rsidR="0064090D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Finite element models of </w:t>
      </w:r>
      <w:r w:rsidR="002A21E4">
        <w:rPr>
          <w:rFonts w:ascii="Times New Roman" w:hAnsi="Times New Roman" w:cs="Times New Roman" w:hint="eastAsia"/>
          <w:b/>
          <w:bCs/>
          <w:sz w:val="20"/>
          <w:szCs w:val="21"/>
        </w:rPr>
        <w:t>th</w:t>
      </w:r>
      <w:r w:rsidR="007D60A6">
        <w:rPr>
          <w:rFonts w:ascii="Times New Roman" w:hAnsi="Times New Roman" w:cs="Times New Roman" w:hint="eastAsia"/>
          <w:b/>
          <w:bCs/>
          <w:sz w:val="20"/>
          <w:szCs w:val="21"/>
        </w:rPr>
        <w:t>e</w:t>
      </w:r>
      <w:r w:rsidR="0032700F" w:rsidRPr="0032700F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</w:t>
      </w:r>
      <w:r w:rsidR="0032700F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hexagon</w:t>
      </w:r>
      <w:r w:rsidR="0032700F">
        <w:rPr>
          <w:rFonts w:ascii="Times New Roman" w:hAnsi="Times New Roman" w:cs="Times New Roman" w:hint="eastAsia"/>
          <w:b/>
          <w:bCs/>
          <w:sz w:val="20"/>
          <w:szCs w:val="21"/>
        </w:rPr>
        <w:t>,</w:t>
      </w:r>
      <w:r w:rsidR="0064090D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</w:t>
      </w:r>
      <w:proofErr w:type="spellStart"/>
      <w:r w:rsidR="0064090D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Kresling</w:t>
      </w:r>
      <w:proofErr w:type="spellEnd"/>
      <w:r w:rsidR="0064090D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, </w:t>
      </w:r>
      <w:r w:rsidR="007D60A6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and </w:t>
      </w:r>
      <w:r w:rsidR="002D72E9">
        <w:rPr>
          <w:rFonts w:ascii="Times New Roman" w:hAnsi="Times New Roman" w:cs="Times New Roman" w:hint="eastAsia"/>
          <w:b/>
          <w:bCs/>
          <w:sz w:val="20"/>
          <w:szCs w:val="21"/>
        </w:rPr>
        <w:t>CMCS</w:t>
      </w:r>
      <w:r w:rsidR="0064090D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</w:t>
      </w:r>
      <w:r w:rsidR="002D72E9">
        <w:rPr>
          <w:rFonts w:ascii="Times New Roman" w:hAnsi="Times New Roman" w:cs="Times New Roman" w:hint="eastAsia"/>
          <w:b/>
          <w:bCs/>
          <w:sz w:val="20"/>
          <w:szCs w:val="21"/>
        </w:rPr>
        <w:t>metamaterial</w:t>
      </w:r>
      <w:r w:rsidR="0064090D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s </w:t>
      </w:r>
      <w:r w:rsidR="000F6D4C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under quasi-static compression.</w:t>
      </w:r>
      <w:r w:rsidR="000F6D4C" w:rsidRPr="00741757">
        <w:rPr>
          <w:rFonts w:ascii="Times New Roman" w:hAnsi="Times New Roman" w:cs="Times New Roman" w:hint="eastAsia"/>
          <w:sz w:val="20"/>
          <w:szCs w:val="21"/>
        </w:rPr>
        <w:t xml:space="preserve"> </w:t>
      </w:r>
      <w:r w:rsidR="000F6D4C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a. </w:t>
      </w:r>
      <w:r w:rsidR="00AC4934" w:rsidRPr="00741757">
        <w:rPr>
          <w:rFonts w:ascii="Times New Roman" w:hAnsi="Times New Roman" w:cs="Times New Roman" w:hint="eastAsia"/>
          <w:sz w:val="20"/>
          <w:szCs w:val="21"/>
        </w:rPr>
        <w:t>Finite element mesh division</w:t>
      </w:r>
      <w:r w:rsidR="008671A9" w:rsidRPr="00741757">
        <w:rPr>
          <w:rFonts w:ascii="Times New Roman" w:hAnsi="Times New Roman" w:cs="Times New Roman" w:hint="eastAsia"/>
          <w:sz w:val="20"/>
          <w:szCs w:val="21"/>
        </w:rPr>
        <w:t xml:space="preserve"> of</w:t>
      </w:r>
      <w:r w:rsidR="00140456" w:rsidRPr="00741757">
        <w:rPr>
          <w:rFonts w:ascii="Times New Roman" w:hAnsi="Times New Roman" w:cs="Times New Roman" w:hint="eastAsia"/>
          <w:sz w:val="20"/>
          <w:szCs w:val="21"/>
        </w:rPr>
        <w:t xml:space="preserve"> </w:t>
      </w:r>
      <w:r w:rsidR="00D85A38">
        <w:rPr>
          <w:rFonts w:ascii="Times New Roman" w:hAnsi="Times New Roman" w:cs="Times New Roman" w:hint="eastAsia"/>
          <w:sz w:val="20"/>
          <w:szCs w:val="21"/>
        </w:rPr>
        <w:t>the</w:t>
      </w:r>
      <w:r w:rsidR="0032700F" w:rsidRPr="0032700F">
        <w:rPr>
          <w:rFonts w:ascii="Times New Roman" w:hAnsi="Times New Roman" w:cs="Times New Roman" w:hint="eastAsia"/>
          <w:sz w:val="20"/>
          <w:szCs w:val="21"/>
        </w:rPr>
        <w:t xml:space="preserve"> </w:t>
      </w:r>
      <w:r w:rsidR="0032700F" w:rsidRPr="00741757">
        <w:rPr>
          <w:rFonts w:ascii="Times New Roman" w:hAnsi="Times New Roman" w:cs="Times New Roman" w:hint="eastAsia"/>
          <w:sz w:val="20"/>
          <w:szCs w:val="21"/>
        </w:rPr>
        <w:t>hexagon</w:t>
      </w:r>
      <w:r w:rsidR="0032700F">
        <w:rPr>
          <w:rFonts w:ascii="Times New Roman" w:hAnsi="Times New Roman" w:cs="Times New Roman" w:hint="eastAsia"/>
          <w:sz w:val="20"/>
          <w:szCs w:val="21"/>
        </w:rPr>
        <w:t>,</w:t>
      </w:r>
      <w:r w:rsidR="00D85A38">
        <w:rPr>
          <w:rFonts w:ascii="Times New Roman" w:hAnsi="Times New Roman" w:cs="Times New Roman" w:hint="eastAsia"/>
          <w:sz w:val="20"/>
          <w:szCs w:val="21"/>
        </w:rPr>
        <w:t xml:space="preserve"> </w:t>
      </w:r>
      <w:proofErr w:type="spellStart"/>
      <w:r w:rsidR="00140456" w:rsidRPr="00741757">
        <w:rPr>
          <w:rFonts w:ascii="Times New Roman" w:hAnsi="Times New Roman" w:cs="Times New Roman" w:hint="eastAsia"/>
          <w:sz w:val="20"/>
          <w:szCs w:val="21"/>
        </w:rPr>
        <w:t>Kresling</w:t>
      </w:r>
      <w:proofErr w:type="spellEnd"/>
      <w:r w:rsidR="00140456" w:rsidRPr="00741757">
        <w:rPr>
          <w:rFonts w:ascii="Times New Roman" w:hAnsi="Times New Roman" w:cs="Times New Roman" w:hint="eastAsia"/>
          <w:sz w:val="20"/>
          <w:szCs w:val="21"/>
        </w:rPr>
        <w:t xml:space="preserve">, </w:t>
      </w:r>
      <w:r w:rsidR="007D60A6">
        <w:rPr>
          <w:rFonts w:ascii="Times New Roman" w:hAnsi="Times New Roman" w:cs="Times New Roman" w:hint="eastAsia"/>
          <w:sz w:val="20"/>
          <w:szCs w:val="21"/>
        </w:rPr>
        <w:t xml:space="preserve">and </w:t>
      </w:r>
      <w:r w:rsidR="002D72E9">
        <w:rPr>
          <w:rFonts w:ascii="Times New Roman" w:hAnsi="Times New Roman" w:cs="Times New Roman" w:hint="eastAsia"/>
          <w:sz w:val="20"/>
          <w:szCs w:val="21"/>
        </w:rPr>
        <w:t>CMCS</w:t>
      </w:r>
      <w:r w:rsidR="00140456" w:rsidRPr="00741757">
        <w:rPr>
          <w:rFonts w:ascii="Times New Roman" w:hAnsi="Times New Roman" w:cs="Times New Roman" w:hint="eastAsia"/>
          <w:sz w:val="20"/>
          <w:szCs w:val="21"/>
        </w:rPr>
        <w:t xml:space="preserve"> </w:t>
      </w:r>
      <w:r w:rsidR="002D72E9">
        <w:rPr>
          <w:rFonts w:ascii="Times New Roman" w:hAnsi="Times New Roman" w:cs="Times New Roman" w:hint="eastAsia"/>
          <w:sz w:val="20"/>
          <w:szCs w:val="21"/>
        </w:rPr>
        <w:t>metamaterial</w:t>
      </w:r>
      <w:r w:rsidR="0032700F">
        <w:rPr>
          <w:rFonts w:ascii="Times New Roman" w:hAnsi="Times New Roman" w:cs="Times New Roman" w:hint="eastAsia"/>
          <w:sz w:val="20"/>
          <w:szCs w:val="21"/>
        </w:rPr>
        <w:t>s</w:t>
      </w:r>
      <w:r w:rsidR="00140456" w:rsidRPr="00741757">
        <w:rPr>
          <w:rFonts w:ascii="Times New Roman" w:hAnsi="Times New Roman" w:cs="Times New Roman" w:hint="eastAsia"/>
          <w:sz w:val="20"/>
          <w:szCs w:val="21"/>
        </w:rPr>
        <w:t xml:space="preserve">. </w:t>
      </w:r>
      <w:r w:rsidR="00140456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b.</w:t>
      </w:r>
      <w:r w:rsidR="00140456" w:rsidRPr="00741757">
        <w:rPr>
          <w:rFonts w:ascii="Times New Roman" w:hAnsi="Times New Roman" w:cs="Times New Roman" w:hint="eastAsia"/>
          <w:sz w:val="20"/>
          <w:szCs w:val="21"/>
        </w:rPr>
        <w:t xml:space="preserve"> </w:t>
      </w:r>
      <w:r w:rsidR="00774323" w:rsidRPr="00741757">
        <w:rPr>
          <w:rFonts w:ascii="Times New Roman" w:hAnsi="Times New Roman" w:cs="Times New Roman" w:hint="eastAsia"/>
          <w:sz w:val="20"/>
          <w:szCs w:val="21"/>
        </w:rPr>
        <w:t xml:space="preserve">Force-displacement curves by </w:t>
      </w:r>
      <w:r w:rsidR="003E67C9" w:rsidRPr="00741757">
        <w:rPr>
          <w:rFonts w:ascii="Times New Roman" w:hAnsi="Times New Roman" w:cs="Times New Roman"/>
          <w:sz w:val="20"/>
          <w:szCs w:val="21"/>
        </w:rPr>
        <w:t>experiment</w:t>
      </w:r>
      <w:r w:rsidR="003E67C9" w:rsidRPr="00741757">
        <w:rPr>
          <w:rFonts w:ascii="Times New Roman" w:hAnsi="Times New Roman" w:cs="Times New Roman" w:hint="eastAsia"/>
          <w:sz w:val="20"/>
          <w:szCs w:val="21"/>
        </w:rPr>
        <w:t>s (solid lines) and simulations (dotted lines).</w:t>
      </w:r>
    </w:p>
    <w:p w14:paraId="5A56F3F4" w14:textId="77777777" w:rsidR="005C2A60" w:rsidRPr="0032700F" w:rsidRDefault="005C2A60" w:rsidP="00011C7B">
      <w:pPr>
        <w:spacing w:line="480" w:lineRule="auto"/>
        <w:rPr>
          <w:rFonts w:ascii="Times New Roman" w:hAnsi="Times New Roman" w:cs="Times New Roman"/>
        </w:rPr>
      </w:pPr>
    </w:p>
    <w:p w14:paraId="52D7D3FB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481ACB6E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2AE39C6E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6622B762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662770D7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1223FFE5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07A6E4D1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552FAD5E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10BBD234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3870A046" w14:textId="4C1CD0AD" w:rsidR="006D3B5A" w:rsidRPr="00741757" w:rsidRDefault="006D3B5A" w:rsidP="00011C7B">
      <w:pPr>
        <w:spacing w:line="480" w:lineRule="auto"/>
        <w:rPr>
          <w:rFonts w:ascii="Times New Roman" w:hAnsi="Times New Roman" w:cs="Times New Roman"/>
          <w:color w:val="0070C0"/>
        </w:rPr>
      </w:pPr>
      <w:r w:rsidRPr="00741757">
        <w:rPr>
          <w:rFonts w:ascii="Times New Roman" w:hAnsi="Times New Roman" w:cs="Times New Roman" w:hint="eastAsia"/>
          <w:b/>
          <w:bCs/>
          <w:color w:val="0070C0"/>
        </w:rPr>
        <w:lastRenderedPageBreak/>
        <w:t xml:space="preserve">Supplementary Note 9. </w:t>
      </w:r>
      <w:r w:rsidR="009E7EBB" w:rsidRPr="00741757">
        <w:rPr>
          <w:rFonts w:ascii="Times New Roman" w:hAnsi="Times New Roman" w:cs="Times New Roman" w:hint="eastAsia"/>
          <w:b/>
          <w:bCs/>
          <w:color w:val="0070C0"/>
        </w:rPr>
        <w:t>Experimental force-displacement curves</w:t>
      </w:r>
      <w:r w:rsidR="00D04A3F" w:rsidRPr="00741757">
        <w:rPr>
          <w:rFonts w:ascii="Times New Roman" w:hAnsi="Times New Roman" w:cs="Times New Roman" w:hint="eastAsia"/>
          <w:b/>
          <w:bCs/>
          <w:color w:val="0070C0"/>
        </w:rPr>
        <w:t xml:space="preserve"> </w:t>
      </w:r>
      <w:r w:rsidR="00F97442" w:rsidRPr="00741757">
        <w:rPr>
          <w:rFonts w:ascii="Times New Roman" w:hAnsi="Times New Roman" w:cs="Times New Roman" w:hint="eastAsia"/>
          <w:b/>
          <w:bCs/>
          <w:color w:val="0070C0"/>
        </w:rPr>
        <w:t>for investigating the relationship of geometry parameters, EEA, and SEA.</w:t>
      </w:r>
    </w:p>
    <w:p w14:paraId="5B5AD2B6" w14:textId="69BA4F95" w:rsidR="006D3B5A" w:rsidRPr="00741757" w:rsidRDefault="00A56E7D" w:rsidP="00011C7B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 w:hint="eastAsia"/>
        </w:rPr>
        <w:t xml:space="preserve">To find an optimal </w:t>
      </w:r>
      <w:r w:rsidR="007566F8">
        <w:rPr>
          <w:rFonts w:ascii="Times New Roman" w:hAnsi="Times New Roman" w:cs="Times New Roman" w:hint="eastAsia"/>
        </w:rPr>
        <w:t>metamaterial</w:t>
      </w:r>
      <w:r w:rsidRPr="00741757">
        <w:rPr>
          <w:rFonts w:ascii="Times New Roman" w:hAnsi="Times New Roman" w:cs="Times New Roman" w:hint="eastAsia"/>
        </w:rPr>
        <w:t xml:space="preserve">, </w:t>
      </w:r>
      <w:r w:rsidR="0092241D" w:rsidRPr="00741757">
        <w:rPr>
          <w:rFonts w:ascii="Times New Roman" w:hAnsi="Times New Roman" w:cs="Times New Roman" w:hint="eastAsia"/>
        </w:rPr>
        <w:t>dozens of</w:t>
      </w:r>
      <w:r w:rsidR="0016078F" w:rsidRPr="00741757">
        <w:rPr>
          <w:rFonts w:ascii="Times New Roman" w:hAnsi="Times New Roman" w:cs="Times New Roman" w:hint="eastAsia"/>
        </w:rPr>
        <w:t xml:space="preserve"> experiments are </w:t>
      </w:r>
      <w:r w:rsidR="00E51047" w:rsidRPr="00741757">
        <w:rPr>
          <w:rFonts w:ascii="Times New Roman" w:hAnsi="Times New Roman" w:cs="Times New Roman" w:hint="eastAsia"/>
        </w:rPr>
        <w:t xml:space="preserve">conducted </w:t>
      </w:r>
      <w:r w:rsidR="005838D4" w:rsidRPr="00741757">
        <w:rPr>
          <w:rFonts w:ascii="Times New Roman" w:hAnsi="Times New Roman" w:cs="Times New Roman" w:hint="eastAsia"/>
        </w:rPr>
        <w:t>to discover the influence of geometry parameters</w:t>
      </w:r>
      <w:r w:rsidR="007309A5" w:rsidRPr="00741757">
        <w:rPr>
          <w:rFonts w:ascii="Times New Roman" w:hAnsi="Times New Roman" w:cs="Times New Roman" w:hint="eastAsia"/>
        </w:rPr>
        <w:t xml:space="preserve">, </w:t>
      </w:r>
      <w:r w:rsidR="007309A5" w:rsidRPr="00741757">
        <w:rPr>
          <w:rFonts w:ascii="Times New Roman" w:hAnsi="Times New Roman" w:cs="Times New Roman"/>
        </w:rPr>
        <w:t>including</w:t>
      </w:r>
      <w:r w:rsidR="007309A5" w:rsidRPr="00741757">
        <w:rPr>
          <w:rFonts w:ascii="Times New Roman" w:hAnsi="Times New Roman" w:cs="Times New Roman" w:hint="eastAsia"/>
        </w:rPr>
        <w:t xml:space="preserve"> the thickness</w:t>
      </w:r>
      <w:r w:rsidR="00791632" w:rsidRPr="00741757">
        <w:rPr>
          <w:rFonts w:ascii="Times New Roman" w:hAnsi="Times New Roman" w:cs="Times New Roman" w:hint="eastAsia"/>
        </w:rPr>
        <w:t xml:space="preserve"> </w:t>
      </w:r>
      <m:oMath>
        <m:r>
          <w:rPr>
            <w:rFonts w:ascii="Cambria Math" w:hAnsi="Cambria Math" w:cs="Times New Roman"/>
          </w:rPr>
          <m:t>t</m:t>
        </m:r>
      </m:oMath>
      <w:r w:rsidR="007309A5" w:rsidRPr="00741757">
        <w:rPr>
          <w:rFonts w:ascii="Times New Roman" w:hAnsi="Times New Roman" w:cs="Times New Roman" w:hint="eastAsia"/>
        </w:rPr>
        <w:t xml:space="preserve">, </w:t>
      </w:r>
      <w:r w:rsidR="0092241D" w:rsidRPr="00741757">
        <w:rPr>
          <w:rFonts w:ascii="Times New Roman" w:hAnsi="Times New Roman" w:cs="Times New Roman" w:hint="eastAsia"/>
        </w:rPr>
        <w:t xml:space="preserve">the side number </w:t>
      </w:r>
      <m:oMath>
        <m:r>
          <w:rPr>
            <w:rFonts w:ascii="Cambria Math" w:hAnsi="Cambria Math" w:cs="Times New Roman"/>
          </w:rPr>
          <m:t>n</m:t>
        </m:r>
      </m:oMath>
      <w:r w:rsidR="0092241D" w:rsidRPr="00741757">
        <w:rPr>
          <w:rFonts w:ascii="Times New Roman" w:hAnsi="Times New Roman" w:cs="Times New Roman" w:hint="eastAsia"/>
        </w:rPr>
        <w:t xml:space="preserve">, and </w:t>
      </w:r>
      <w:r w:rsidR="007309A5" w:rsidRPr="00741757">
        <w:rPr>
          <w:rFonts w:ascii="Times New Roman" w:hAnsi="Times New Roman" w:cs="Times New Roman" w:hint="eastAsia"/>
        </w:rPr>
        <w:t>the rotation angle</w:t>
      </w:r>
      <w:r w:rsidR="00791632" w:rsidRPr="00741757">
        <w:rPr>
          <w:rFonts w:ascii="Times New Roman" w:hAnsi="Times New Roman" w:cs="Times New Roman" w:hint="eastAsia"/>
        </w:rPr>
        <w:t xml:space="preserve"> </w:t>
      </w:r>
      <m:oMath>
        <m:r>
          <w:rPr>
            <w:rFonts w:ascii="Cambria Math" w:hAnsi="Cambria Math" w:cs="Times New Roman"/>
          </w:rPr>
          <m:t>θ</m:t>
        </m:r>
      </m:oMath>
      <w:r w:rsidR="00791632" w:rsidRPr="00741757">
        <w:rPr>
          <w:rFonts w:ascii="Times New Roman" w:hAnsi="Times New Roman" w:cs="Times New Roman" w:hint="eastAsia"/>
        </w:rPr>
        <w:t>,</w:t>
      </w:r>
      <w:r w:rsidR="005838D4" w:rsidRPr="00741757">
        <w:rPr>
          <w:rFonts w:ascii="Times New Roman" w:hAnsi="Times New Roman" w:cs="Times New Roman" w:hint="eastAsia"/>
        </w:rPr>
        <w:t xml:space="preserve"> on </w:t>
      </w:r>
      <w:r w:rsidR="00984B95">
        <w:rPr>
          <w:rFonts w:ascii="Times New Roman" w:hAnsi="Times New Roman" w:cs="Times New Roman" w:hint="eastAsia"/>
        </w:rPr>
        <w:t>force-displacement</w:t>
      </w:r>
      <w:r w:rsidR="00761637" w:rsidRPr="00741757">
        <w:rPr>
          <w:rFonts w:ascii="Times New Roman" w:hAnsi="Times New Roman" w:cs="Times New Roman" w:hint="eastAsia"/>
        </w:rPr>
        <w:t xml:space="preserve"> curves. </w:t>
      </w:r>
      <w:r w:rsidR="00BA2042" w:rsidRPr="00741757">
        <w:rPr>
          <w:rFonts w:ascii="Times New Roman" w:hAnsi="Times New Roman" w:cs="Times New Roman" w:hint="eastAsia"/>
        </w:rPr>
        <w:t>In</w:t>
      </w:r>
      <w:r w:rsidR="009E7941" w:rsidRPr="00741757">
        <w:rPr>
          <w:rFonts w:ascii="Times New Roman" w:hAnsi="Times New Roman" w:cs="Times New Roman" w:hint="eastAsia"/>
        </w:rPr>
        <w:t xml:space="preserve"> these experiment</w:t>
      </w:r>
      <w:r w:rsidR="0097748A" w:rsidRPr="00741757">
        <w:rPr>
          <w:rFonts w:ascii="Times New Roman" w:hAnsi="Times New Roman" w:cs="Times New Roman" w:hint="eastAsia"/>
        </w:rPr>
        <w:t>s</w:t>
      </w:r>
      <w:r w:rsidR="009E7941" w:rsidRPr="00741757">
        <w:rPr>
          <w:rFonts w:ascii="Times New Roman" w:hAnsi="Times New Roman" w:cs="Times New Roman" w:hint="eastAsia"/>
        </w:rPr>
        <w:t xml:space="preserve">, only one geometry parameter </w:t>
      </w:r>
      <w:r w:rsidR="0097748A" w:rsidRPr="00741757">
        <w:rPr>
          <w:rFonts w:ascii="Times New Roman" w:hAnsi="Times New Roman" w:cs="Times New Roman" w:hint="eastAsia"/>
        </w:rPr>
        <w:t>is</w:t>
      </w:r>
      <w:r w:rsidR="009E7941" w:rsidRPr="00741757">
        <w:rPr>
          <w:rFonts w:ascii="Times New Roman" w:hAnsi="Times New Roman" w:cs="Times New Roman" w:hint="eastAsia"/>
        </w:rPr>
        <w:t xml:space="preserve"> </w:t>
      </w:r>
      <w:r w:rsidR="00EC4DAC" w:rsidRPr="00741757">
        <w:rPr>
          <w:rFonts w:ascii="Times New Roman" w:hAnsi="Times New Roman" w:cs="Times New Roman" w:hint="eastAsia"/>
        </w:rPr>
        <w:t>varied</w:t>
      </w:r>
      <w:r w:rsidR="0097748A" w:rsidRPr="00741757">
        <w:rPr>
          <w:rFonts w:ascii="Times New Roman" w:hAnsi="Times New Roman" w:cs="Times New Roman" w:hint="eastAsia"/>
        </w:rPr>
        <w:t xml:space="preserve">, </w:t>
      </w:r>
      <w:r w:rsidR="00EC4DAC" w:rsidRPr="00741757">
        <w:rPr>
          <w:rFonts w:ascii="Times New Roman" w:hAnsi="Times New Roman" w:cs="Times New Roman" w:hint="eastAsia"/>
        </w:rPr>
        <w:t>while all</w:t>
      </w:r>
      <w:r w:rsidR="0097748A" w:rsidRPr="00741757">
        <w:rPr>
          <w:rFonts w:ascii="Times New Roman" w:hAnsi="Times New Roman" w:cs="Times New Roman" w:hint="eastAsia"/>
        </w:rPr>
        <w:t xml:space="preserve"> other parameters</w:t>
      </w:r>
      <w:r w:rsidR="00EC4DAC" w:rsidRPr="00741757">
        <w:rPr>
          <w:rFonts w:ascii="Times New Roman" w:hAnsi="Times New Roman" w:cs="Times New Roman" w:hint="eastAsia"/>
        </w:rPr>
        <w:t xml:space="preserve"> remain</w:t>
      </w:r>
      <w:r w:rsidR="0097748A" w:rsidRPr="00741757">
        <w:rPr>
          <w:rFonts w:ascii="Times New Roman" w:hAnsi="Times New Roman" w:cs="Times New Roman" w:hint="eastAsia"/>
        </w:rPr>
        <w:t xml:space="preserve"> unchanged, where</w:t>
      </w:r>
      <w:r w:rsidR="00510BD6" w:rsidRPr="00741757">
        <w:rPr>
          <w:rFonts w:ascii="Times New Roman" w:hAnsi="Times New Roman" w:cs="Times New Roman" w:hint="eastAsia"/>
        </w:rPr>
        <w:t xml:space="preserve"> </w:t>
      </w:r>
      <m:oMath>
        <m:r>
          <w:rPr>
            <w:rFonts w:ascii="Cambria Math" w:hAnsi="Cambria Math" w:cs="Times New Roman"/>
          </w:rPr>
          <m:t>t=</m:t>
        </m:r>
      </m:oMath>
      <w:r w:rsidR="00510BD6" w:rsidRPr="00741757">
        <w:rPr>
          <w:rFonts w:ascii="Times New Roman" w:hAnsi="Times New Roman" w:cs="Times New Roman" w:hint="eastAsia"/>
          <w:iCs/>
        </w:rPr>
        <w:t xml:space="preserve"> 1 mm,</w:t>
      </w:r>
      <w:r w:rsidR="00510BD6" w:rsidRPr="00741757">
        <w:rPr>
          <w:rFonts w:ascii="Cambria Math" w:hAnsi="Cambria Math" w:cs="Times New Roman"/>
          <w:i/>
        </w:rPr>
        <w:t xml:space="preserve"> </w:t>
      </w:r>
      <m:oMath>
        <m:r>
          <w:rPr>
            <w:rFonts w:ascii="Cambria Math" w:hAnsi="Cambria Math" w:cs="Times New Roman"/>
          </w:rPr>
          <m:t>θ=</m:t>
        </m:r>
      </m:oMath>
      <w:r w:rsidR="00510BD6" w:rsidRPr="00741757">
        <w:rPr>
          <w:rFonts w:ascii="Times New Roman" w:hAnsi="Times New Roman" w:cs="Times New Roman" w:hint="eastAsia"/>
          <w:iCs/>
        </w:rPr>
        <w:t xml:space="preserve"> </w:t>
      </w:r>
      <w:r w:rsidR="00510BD6" w:rsidRPr="00741757">
        <w:rPr>
          <w:rFonts w:ascii="Times New Roman" w:hAnsi="Times New Roman" w:cs="Times New Roman" w:hint="eastAsia"/>
        </w:rPr>
        <w:t>60</w:t>
      </w:r>
      <w:r w:rsidR="00510BD6" w:rsidRPr="00741757">
        <w:rPr>
          <w:rFonts w:ascii="Times New Roman" w:hAnsi="Times New Roman" w:cs="Times New Roman" w:hint="eastAsia"/>
        </w:rPr>
        <w:t>°</w:t>
      </w:r>
      <w:r w:rsidR="00510BD6" w:rsidRPr="00741757">
        <w:rPr>
          <w:rFonts w:ascii="Times New Roman" w:hAnsi="Times New Roman" w:cs="Times New Roman" w:hint="eastAsia"/>
        </w:rPr>
        <w:t>,</w:t>
      </w:r>
      <w:r w:rsidR="0097748A" w:rsidRPr="00741757">
        <w:rPr>
          <w:rFonts w:ascii="Times New Roman" w:hAnsi="Times New Roman" w:cs="Times New Roman" w:hint="eastAsia"/>
        </w:rPr>
        <w:t xml:space="preserve"> </w:t>
      </w:r>
      <m:oMath>
        <m:r>
          <w:rPr>
            <w:rFonts w:ascii="Cambria Math" w:hAnsi="Cambria Math" w:cs="Times New Roman"/>
          </w:rPr>
          <m:t>n=</m:t>
        </m:r>
      </m:oMath>
      <w:r w:rsidR="00ED741E" w:rsidRPr="00741757">
        <w:rPr>
          <w:rFonts w:ascii="Times New Roman" w:hAnsi="Times New Roman" w:cs="Times New Roman" w:hint="eastAsia"/>
          <w:iCs/>
        </w:rPr>
        <w:t xml:space="preserve"> 6, </w:t>
      </w:r>
      <m:oMath>
        <m:r>
          <w:rPr>
            <w:rFonts w:ascii="Cambria Math" w:hAnsi="Cambria Math" w:cs="Times New Roman"/>
          </w:rPr>
          <m:t>h=</m:t>
        </m:r>
      </m:oMath>
      <w:r w:rsidR="00ED741E" w:rsidRPr="00741757">
        <w:rPr>
          <w:rFonts w:ascii="Times New Roman" w:hAnsi="Times New Roman" w:cs="Times New Roman" w:hint="eastAsia"/>
          <w:iCs/>
        </w:rPr>
        <w:t xml:space="preserve"> 40 mm, </w:t>
      </w:r>
      <m:oMath>
        <m:r>
          <w:rPr>
            <w:rFonts w:ascii="Cambria Math" w:hAnsi="Times New Roman" w:cs="Times New Roman"/>
          </w:rPr>
          <m:t>a</m:t>
        </m:r>
      </m:oMath>
      <w:r w:rsidR="00ED741E" w:rsidRPr="00741757">
        <w:rPr>
          <w:rFonts w:ascii="Times New Roman" w:hAnsi="Times New Roman" w:cs="Times New Roman" w:hint="eastAsia"/>
          <w:iCs/>
        </w:rPr>
        <w:t xml:space="preserve"> = 20 mm, </w:t>
      </w:r>
      <m:oMath>
        <m:r>
          <w:rPr>
            <w:rFonts w:ascii="Cambria Math" w:hAnsi="Cambria Math" w:cs="Times New Roman"/>
          </w:rPr>
          <m:t>b=</m:t>
        </m:r>
      </m:oMath>
      <w:r w:rsidR="00ED741E" w:rsidRPr="00741757">
        <w:rPr>
          <w:rFonts w:ascii="Times New Roman" w:hAnsi="Times New Roman" w:cs="Times New Roman" w:hint="eastAsia"/>
          <w:iCs/>
        </w:rPr>
        <w:t xml:space="preserve"> </w:t>
      </w:r>
      <w:r w:rsidR="00B50FC4" w:rsidRPr="00741757">
        <w:rPr>
          <w:rFonts w:ascii="Times New Roman" w:hAnsi="Times New Roman" w:cs="Times New Roman" w:hint="eastAsia"/>
          <w:iCs/>
        </w:rPr>
        <w:t>18</w:t>
      </w:r>
      <w:r w:rsidR="00ED741E" w:rsidRPr="00741757">
        <w:rPr>
          <w:rFonts w:ascii="Times New Roman" w:hAnsi="Times New Roman" w:cs="Times New Roman" w:hint="eastAsia"/>
          <w:iCs/>
        </w:rPr>
        <w:t xml:space="preserve"> mm, </w:t>
      </w:r>
      <m:oMath>
        <m:r>
          <w:rPr>
            <w:rFonts w:ascii="Cambria Math" w:hAnsi="Times New Roman" w:cs="Times New Roman"/>
          </w:rPr>
          <m:t>c=</m:t>
        </m:r>
      </m:oMath>
      <w:r w:rsidR="00ED741E" w:rsidRPr="00741757">
        <w:rPr>
          <w:rFonts w:ascii="Times New Roman" w:hAnsi="Times New Roman" w:cs="Times New Roman" w:hint="eastAsia"/>
          <w:iCs/>
        </w:rPr>
        <w:t xml:space="preserve"> </w:t>
      </w:r>
      <w:r w:rsidR="00B50FC4" w:rsidRPr="00741757">
        <w:rPr>
          <w:rFonts w:ascii="Times New Roman" w:hAnsi="Times New Roman" w:cs="Times New Roman" w:hint="eastAsia"/>
          <w:iCs/>
        </w:rPr>
        <w:t>1</w:t>
      </w:r>
      <w:r w:rsidR="00ED741E" w:rsidRPr="00741757">
        <w:rPr>
          <w:rFonts w:ascii="Times New Roman" w:hAnsi="Times New Roman" w:cs="Times New Roman" w:hint="eastAsia"/>
          <w:iCs/>
        </w:rPr>
        <w:t xml:space="preserve"> mm</w:t>
      </w:r>
      <w:r w:rsidR="00B50FC4" w:rsidRPr="00741757">
        <w:rPr>
          <w:rFonts w:ascii="Times New Roman" w:hAnsi="Times New Roman" w:cs="Times New Roman" w:hint="eastAsia"/>
          <w:iCs/>
        </w:rPr>
        <w:t xml:space="preserve">, and </w:t>
      </w:r>
      <m:oMath>
        <m:r>
          <w:rPr>
            <w:rFonts w:ascii="Cambria Math" w:hAnsi="Times New Roman" w:cs="Times New Roman"/>
          </w:rPr>
          <m:t>w</m:t>
        </m:r>
        <m:r>
          <w:rPr>
            <w:rFonts w:ascii="Cambria Math" w:hAnsi="Cambria Math" w:cs="Times New Roman"/>
          </w:rPr>
          <m:t>=5</m:t>
        </m:r>
        <m:rad>
          <m:radPr>
            <m:degHide m:val="1"/>
            <m:ctrlPr>
              <w:rPr>
                <w:rFonts w:ascii="Cambria Math" w:hAnsi="Cambria Math" w:cs="Times New Roman"/>
                <w:i/>
              </w:rPr>
            </m:ctrlPr>
          </m:radPr>
          <m:deg/>
          <m:e>
            <m:r>
              <w:rPr>
                <w:rFonts w:ascii="Cambria Math" w:hAnsi="Cambria Math" w:cs="Times New Roman"/>
              </w:rPr>
              <m:t>3</m:t>
            </m:r>
          </m:e>
        </m:rad>
      </m:oMath>
      <w:r w:rsidR="00B50FC4" w:rsidRPr="00741757">
        <w:rPr>
          <w:rFonts w:ascii="Times New Roman" w:hAnsi="Times New Roman" w:cs="Times New Roman" w:hint="eastAsia"/>
        </w:rPr>
        <w:t xml:space="preserve"> </w:t>
      </w:r>
      <w:r w:rsidR="007E777C" w:rsidRPr="00741757">
        <w:rPr>
          <w:rFonts w:ascii="Times New Roman" w:hAnsi="Times New Roman" w:cs="Times New Roman" w:hint="eastAsia"/>
        </w:rPr>
        <w:t>mm</w:t>
      </w:r>
      <w:r w:rsidR="008908F4" w:rsidRPr="00741757">
        <w:rPr>
          <w:rFonts w:ascii="Times New Roman" w:hAnsi="Times New Roman" w:cs="Times New Roman" w:hint="eastAsia"/>
        </w:rPr>
        <w:t>.</w:t>
      </w:r>
      <w:r w:rsidR="00D34A0C" w:rsidRPr="00741757">
        <w:rPr>
          <w:rFonts w:ascii="Times New Roman" w:hAnsi="Times New Roman" w:cs="Times New Roman" w:hint="eastAsia"/>
        </w:rPr>
        <w:t xml:space="preserve"> Supplementary </w:t>
      </w:r>
      <w:r w:rsidR="00F37ED2" w:rsidRPr="00741757">
        <w:rPr>
          <w:rFonts w:ascii="Times New Roman" w:hAnsi="Times New Roman" w:cs="Times New Roman" w:hint="eastAsia"/>
        </w:rPr>
        <w:t xml:space="preserve">Figure 8 </w:t>
      </w:r>
      <w:r w:rsidR="00E94E36" w:rsidRPr="00741757">
        <w:rPr>
          <w:rFonts w:ascii="Times New Roman" w:hAnsi="Times New Roman" w:cs="Times New Roman" w:hint="eastAsia"/>
        </w:rPr>
        <w:t>presents</w:t>
      </w:r>
      <w:r w:rsidR="00F37ED2" w:rsidRPr="00741757">
        <w:rPr>
          <w:rFonts w:ascii="Times New Roman" w:hAnsi="Times New Roman" w:cs="Times New Roman" w:hint="eastAsia"/>
        </w:rPr>
        <w:t xml:space="preserve"> all experimental force-displacement curves</w:t>
      </w:r>
      <w:r w:rsidR="00EB78AC" w:rsidRPr="00741757">
        <w:rPr>
          <w:rFonts w:ascii="Times New Roman" w:hAnsi="Times New Roman" w:cs="Times New Roman" w:hint="eastAsia"/>
        </w:rPr>
        <w:t xml:space="preserve"> </w:t>
      </w:r>
      <w:r w:rsidR="00E94E36" w:rsidRPr="00741757">
        <w:rPr>
          <w:rFonts w:ascii="Times New Roman" w:hAnsi="Times New Roman" w:cs="Times New Roman" w:hint="eastAsia"/>
        </w:rPr>
        <w:t>for</w:t>
      </w:r>
      <w:r w:rsidR="00510BD6" w:rsidRPr="00741757">
        <w:rPr>
          <w:rFonts w:ascii="Times New Roman" w:hAnsi="Times New Roman" w:cs="Times New Roman" w:hint="eastAsia"/>
        </w:rPr>
        <w:t xml:space="preserve"> </w:t>
      </w:r>
      <m:oMath>
        <m:r>
          <w:rPr>
            <w:rFonts w:ascii="Cambria Math" w:hAnsi="Cambria Math" w:cs="Times New Roman"/>
          </w:rPr>
          <m:t>t=</m:t>
        </m:r>
      </m:oMath>
      <w:r w:rsidR="00510BD6" w:rsidRPr="00741757">
        <w:rPr>
          <w:rFonts w:ascii="Times New Roman" w:hAnsi="Times New Roman" w:cs="Times New Roman" w:hint="eastAsia"/>
        </w:rPr>
        <w:t xml:space="preserve"> 1 mm to 1.8 mm</w:t>
      </w:r>
      <w:r w:rsidR="00A06066" w:rsidRPr="00741757">
        <w:rPr>
          <w:rFonts w:ascii="Times New Roman" w:hAnsi="Times New Roman" w:cs="Times New Roman" w:hint="eastAsia"/>
        </w:rPr>
        <w:t xml:space="preserve">, </w:t>
      </w:r>
      <m:oMath>
        <m:r>
          <w:rPr>
            <w:rFonts w:ascii="Cambria Math" w:hAnsi="Cambria Math" w:cs="Times New Roman"/>
          </w:rPr>
          <m:t>n=</m:t>
        </m:r>
      </m:oMath>
      <w:r w:rsidR="00A06066" w:rsidRPr="00741757">
        <w:rPr>
          <w:rFonts w:ascii="Times New Roman" w:hAnsi="Times New Roman" w:cs="Times New Roman" w:hint="eastAsia"/>
        </w:rPr>
        <w:t xml:space="preserve"> 4 to 8</w:t>
      </w:r>
      <w:r w:rsidR="009F5D89" w:rsidRPr="00741757">
        <w:rPr>
          <w:rFonts w:ascii="Times New Roman" w:hAnsi="Times New Roman" w:cs="Times New Roman" w:hint="eastAsia"/>
        </w:rPr>
        <w:t>,</w:t>
      </w:r>
      <w:r w:rsidR="00C01A74">
        <w:rPr>
          <w:rFonts w:ascii="Times New Roman" w:hAnsi="Times New Roman" w:cs="Times New Roman" w:hint="eastAsia"/>
        </w:rPr>
        <w:t xml:space="preserve"> and </w:t>
      </w:r>
      <w:r w:rsidR="00C01A74" w:rsidRPr="00741757">
        <w:rPr>
          <w:rFonts w:ascii="Times New Roman" w:hAnsi="Times New Roman" w:cs="Times New Roman" w:hint="eastAsia"/>
        </w:rPr>
        <w:t xml:space="preserve">, </w:t>
      </w:r>
      <m:oMath>
        <m:r>
          <w:rPr>
            <w:rFonts w:ascii="Cambria Math" w:hAnsi="Cambria Math" w:cs="Times New Roman"/>
          </w:rPr>
          <m:t>θ=</m:t>
        </m:r>
      </m:oMath>
      <w:r w:rsidR="00C01A74" w:rsidRPr="00741757">
        <w:rPr>
          <w:rFonts w:ascii="Times New Roman" w:hAnsi="Times New Roman" w:cs="Times New Roman" w:hint="eastAsia"/>
        </w:rPr>
        <w:t xml:space="preserve"> 30</w:t>
      </w:r>
      <w:r w:rsidR="00C01A74" w:rsidRPr="00741757">
        <w:rPr>
          <w:rFonts w:ascii="Times New Roman" w:hAnsi="Times New Roman" w:cs="Times New Roman" w:hint="eastAsia"/>
        </w:rPr>
        <w:t>°</w:t>
      </w:r>
      <w:r w:rsidR="00C01A74" w:rsidRPr="00741757">
        <w:rPr>
          <w:rFonts w:ascii="Times New Roman" w:hAnsi="Times New Roman" w:cs="Times New Roman" w:hint="eastAsia"/>
        </w:rPr>
        <w:t xml:space="preserve"> to 90</w:t>
      </w:r>
      <w:r w:rsidR="00C01A74" w:rsidRPr="00741757">
        <w:rPr>
          <w:rFonts w:ascii="Times New Roman" w:hAnsi="Times New Roman" w:cs="Times New Roman" w:hint="eastAsia"/>
        </w:rPr>
        <w:t>°</w:t>
      </w:r>
      <w:r w:rsidR="00C01A74">
        <w:rPr>
          <w:rFonts w:ascii="Times New Roman" w:hAnsi="Times New Roman" w:cs="Times New Roman" w:hint="eastAsia"/>
        </w:rPr>
        <w:t>,</w:t>
      </w:r>
      <w:r w:rsidR="009F5D89" w:rsidRPr="00741757">
        <w:rPr>
          <w:rFonts w:ascii="Times New Roman" w:hAnsi="Times New Roman" w:cs="Times New Roman" w:hint="eastAsia"/>
        </w:rPr>
        <w:t xml:space="preserve"> </w:t>
      </w:r>
      <w:r w:rsidR="008007E4" w:rsidRPr="00741757">
        <w:rPr>
          <w:rFonts w:ascii="Times New Roman" w:hAnsi="Times New Roman" w:cs="Times New Roman"/>
        </w:rPr>
        <w:t>with the corresponding sample masses provided in Supplementary Table 1</w:t>
      </w:r>
      <w:r w:rsidR="00E94E36" w:rsidRPr="00741757">
        <w:rPr>
          <w:rFonts w:ascii="Times New Roman" w:hAnsi="Times New Roman" w:cs="Times New Roman" w:hint="eastAsia"/>
        </w:rPr>
        <w:t xml:space="preserve">. </w:t>
      </w:r>
      <w:r w:rsidR="003F243C" w:rsidRPr="00741757">
        <w:rPr>
          <w:rFonts w:ascii="Times New Roman" w:hAnsi="Times New Roman" w:cs="Times New Roman" w:hint="eastAsia"/>
        </w:rPr>
        <w:t xml:space="preserve">The plateau force is observed to increase significantly with an increase in </w:t>
      </w:r>
      <m:oMath>
        <m:r>
          <w:rPr>
            <w:rFonts w:ascii="Cambria Math" w:hAnsi="Cambria Math" w:cs="Times New Roman"/>
          </w:rPr>
          <m:t>t</m:t>
        </m:r>
      </m:oMath>
      <w:r w:rsidR="0028267A" w:rsidRPr="00741757">
        <w:rPr>
          <w:rFonts w:ascii="Times New Roman" w:hAnsi="Times New Roman" w:cs="Times New Roman" w:hint="eastAsia"/>
        </w:rPr>
        <w:t xml:space="preserve">, while </w:t>
      </w:r>
      <w:r w:rsidR="00C8642D" w:rsidRPr="00741757">
        <w:rPr>
          <w:rFonts w:ascii="Times New Roman" w:hAnsi="Times New Roman" w:cs="Times New Roman" w:hint="eastAsia"/>
        </w:rPr>
        <w:t>the</w:t>
      </w:r>
      <w:r w:rsidR="00AA0013" w:rsidRPr="00741757">
        <w:rPr>
          <w:rFonts w:ascii="Times New Roman" w:hAnsi="Times New Roman" w:cs="Times New Roman" w:hint="eastAsia"/>
        </w:rPr>
        <w:t xml:space="preserve"> overall</w:t>
      </w:r>
      <w:r w:rsidR="00C8642D" w:rsidRPr="00741757">
        <w:rPr>
          <w:rFonts w:ascii="Times New Roman" w:hAnsi="Times New Roman" w:cs="Times New Roman" w:hint="eastAsia"/>
        </w:rPr>
        <w:t xml:space="preserve"> shapes of </w:t>
      </w:r>
      <w:r w:rsidR="00AA0013" w:rsidRPr="00741757">
        <w:rPr>
          <w:rFonts w:ascii="Times New Roman" w:hAnsi="Times New Roman" w:cs="Times New Roman" w:hint="eastAsia"/>
        </w:rPr>
        <w:t>the</w:t>
      </w:r>
      <w:r w:rsidR="00C8642D" w:rsidRPr="00741757">
        <w:rPr>
          <w:rFonts w:ascii="Times New Roman" w:hAnsi="Times New Roman" w:cs="Times New Roman" w:hint="eastAsia"/>
        </w:rPr>
        <w:t xml:space="preserve"> curves </w:t>
      </w:r>
      <w:r w:rsidR="00AA0013" w:rsidRPr="00741757">
        <w:rPr>
          <w:rFonts w:ascii="Times New Roman" w:hAnsi="Times New Roman" w:cs="Times New Roman" w:hint="eastAsia"/>
        </w:rPr>
        <w:t>remain</w:t>
      </w:r>
      <w:r w:rsidR="00C8642D" w:rsidRPr="00741757">
        <w:rPr>
          <w:rFonts w:ascii="Times New Roman" w:hAnsi="Times New Roman" w:cs="Times New Roman" w:hint="eastAsia"/>
        </w:rPr>
        <w:t xml:space="preserve"> similar</w:t>
      </w:r>
      <w:r w:rsidR="003F243C" w:rsidRPr="00741757">
        <w:rPr>
          <w:rFonts w:ascii="Times New Roman" w:hAnsi="Times New Roman" w:cs="Times New Roman" w:hint="eastAsia"/>
        </w:rPr>
        <w:t>.</w:t>
      </w:r>
      <w:r w:rsidR="00260D5B" w:rsidRPr="00741757">
        <w:rPr>
          <w:rFonts w:ascii="Times New Roman" w:hAnsi="Times New Roman" w:cs="Times New Roman" w:hint="eastAsia"/>
        </w:rPr>
        <w:t xml:space="preserve"> </w:t>
      </w:r>
      <m:oMath>
        <m:r>
          <w:rPr>
            <w:rFonts w:ascii="Cambria Math" w:hAnsi="Cambria Math" w:cs="Times New Roman"/>
          </w:rPr>
          <m:t>n</m:t>
        </m:r>
      </m:oMath>
      <w:r w:rsidR="0071470B">
        <w:rPr>
          <w:rFonts w:ascii="Times New Roman" w:hAnsi="Times New Roman" w:cs="Times New Roman" w:hint="eastAsia"/>
        </w:rPr>
        <w:t xml:space="preserve"> and</w:t>
      </w:r>
      <w:r w:rsidR="00B13772" w:rsidRPr="00741757">
        <w:rPr>
          <w:rFonts w:ascii="Times New Roman" w:hAnsi="Times New Roman" w:cs="Times New Roman" w:hint="eastAsia"/>
        </w:rPr>
        <w:t xml:space="preserve"> </w:t>
      </w:r>
      <m:oMath>
        <m:r>
          <w:rPr>
            <w:rFonts w:ascii="Cambria Math" w:hAnsi="Cambria Math" w:cs="Times New Roman"/>
          </w:rPr>
          <m:t>θ</m:t>
        </m:r>
      </m:oMath>
      <w:r w:rsidR="008806F2">
        <w:rPr>
          <w:rFonts w:ascii="Times New Roman" w:hAnsi="Times New Roman" w:cs="Times New Roman" w:hint="eastAsia"/>
        </w:rPr>
        <w:t xml:space="preserve"> </w:t>
      </w:r>
      <w:r w:rsidR="00B13772" w:rsidRPr="00741757">
        <w:rPr>
          <w:rFonts w:ascii="Times New Roman" w:hAnsi="Times New Roman" w:cs="Times New Roman" w:hint="eastAsia"/>
        </w:rPr>
        <w:t xml:space="preserve">have a considerable </w:t>
      </w:r>
      <w:r w:rsidR="00A6707F" w:rsidRPr="00741757">
        <w:rPr>
          <w:rFonts w:ascii="Times New Roman" w:hAnsi="Times New Roman" w:cs="Times New Roman" w:hint="eastAsia"/>
        </w:rPr>
        <w:t>effect</w:t>
      </w:r>
      <w:r w:rsidR="00B13772" w:rsidRPr="00741757">
        <w:rPr>
          <w:rFonts w:ascii="Times New Roman" w:hAnsi="Times New Roman" w:cs="Times New Roman" w:hint="eastAsia"/>
        </w:rPr>
        <w:t xml:space="preserve"> on the shape of the </w:t>
      </w:r>
      <w:r w:rsidR="00237554" w:rsidRPr="00741757">
        <w:rPr>
          <w:rFonts w:ascii="Times New Roman" w:hAnsi="Times New Roman" w:cs="Times New Roman" w:hint="eastAsia"/>
        </w:rPr>
        <w:t>force-displacement</w:t>
      </w:r>
      <w:r w:rsidR="00B13772" w:rsidRPr="00741757">
        <w:rPr>
          <w:rFonts w:ascii="Times New Roman" w:hAnsi="Times New Roman" w:cs="Times New Roman" w:hint="eastAsia"/>
        </w:rPr>
        <w:t xml:space="preserve"> curve.</w:t>
      </w:r>
    </w:p>
    <w:p w14:paraId="42248CF1" w14:textId="1098F620" w:rsidR="00CE073C" w:rsidRPr="00741757" w:rsidRDefault="005D2271" w:rsidP="00CE073C">
      <w:pPr>
        <w:spacing w:line="480" w:lineRule="auto"/>
        <w:ind w:left="420" w:hangingChars="200" w:hanging="420"/>
        <w:jc w:val="center"/>
        <w:rPr>
          <w:rFonts w:ascii="Times New Roman" w:hAnsi="Times New Roman" w:cs="Times New Roman"/>
        </w:rPr>
      </w:pPr>
      <w:r w:rsidRPr="00741757">
        <w:rPr>
          <w:noProof/>
        </w:rPr>
        <w:lastRenderedPageBreak/>
        <w:drawing>
          <wp:inline distT="0" distB="0" distL="0" distR="0" wp14:anchorId="2DB2ABAD" wp14:editId="6F8D08D6">
            <wp:extent cx="4631690" cy="5800725"/>
            <wp:effectExtent l="0" t="0" r="0" b="0"/>
            <wp:docPr id="4321894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690" cy="580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26AEA" w14:textId="3AD6E6AB" w:rsidR="006D3B5A" w:rsidRPr="00741757" w:rsidRDefault="00EF3064" w:rsidP="00F23EF0">
      <w:pPr>
        <w:rPr>
          <w:rFonts w:ascii="Times New Roman" w:hAnsi="Times New Roman" w:cs="Times New Roman"/>
          <w:sz w:val="20"/>
          <w:szCs w:val="21"/>
        </w:rPr>
      </w:pPr>
      <w:r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Supplementary Figure 8. </w:t>
      </w:r>
      <w:r w:rsidR="00F84BF8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Experimental force-displacement curves</w:t>
      </w:r>
      <w:r w:rsidR="004A23F4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of </w:t>
      </w:r>
      <w:r w:rsidR="007566F8">
        <w:rPr>
          <w:rFonts w:ascii="Times New Roman" w:hAnsi="Times New Roman" w:cs="Times New Roman" w:hint="eastAsia"/>
          <w:b/>
          <w:bCs/>
          <w:sz w:val="20"/>
          <w:szCs w:val="21"/>
        </w:rPr>
        <w:t>CMCS</w:t>
      </w:r>
      <w:r w:rsidR="004A23F4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</w:t>
      </w:r>
      <w:r w:rsidR="007566F8">
        <w:rPr>
          <w:rFonts w:ascii="Times New Roman" w:hAnsi="Times New Roman" w:cs="Times New Roman" w:hint="eastAsia"/>
          <w:b/>
          <w:bCs/>
          <w:sz w:val="20"/>
          <w:szCs w:val="21"/>
        </w:rPr>
        <w:t>metamaterials</w:t>
      </w:r>
      <w:r w:rsidR="00437D2C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.</w:t>
      </w:r>
      <w:r w:rsidR="00D7394E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</w:t>
      </w:r>
      <w:r w:rsidR="00437D2C" w:rsidRPr="00741757">
        <w:rPr>
          <w:rFonts w:ascii="Times New Roman" w:hAnsi="Times New Roman" w:cs="Times New Roman" w:hint="eastAsia"/>
          <w:sz w:val="20"/>
          <w:szCs w:val="21"/>
        </w:rPr>
        <w:t>O</w:t>
      </w:r>
      <w:r w:rsidR="00D7394E" w:rsidRPr="00741757">
        <w:rPr>
          <w:rFonts w:ascii="Times New Roman" w:hAnsi="Times New Roman" w:cs="Times New Roman" w:hint="eastAsia"/>
          <w:sz w:val="20"/>
          <w:szCs w:val="21"/>
        </w:rPr>
        <w:t>nly one parameter varies</w:t>
      </w:r>
      <w:r w:rsidR="008A74AF" w:rsidRPr="00741757">
        <w:rPr>
          <w:rFonts w:ascii="Times New Roman" w:hAnsi="Times New Roman" w:cs="Times New Roman" w:hint="eastAsia"/>
          <w:sz w:val="20"/>
          <w:szCs w:val="21"/>
        </w:rPr>
        <w:t xml:space="preserve"> while the </w:t>
      </w:r>
      <w:r w:rsidR="00C2348B" w:rsidRPr="00741757">
        <w:rPr>
          <w:rFonts w:ascii="Times New Roman" w:hAnsi="Times New Roman" w:cs="Times New Roman" w:hint="eastAsia"/>
          <w:sz w:val="20"/>
          <w:szCs w:val="21"/>
        </w:rPr>
        <w:t>other</w:t>
      </w:r>
      <w:r w:rsidR="008A74AF" w:rsidRPr="00741757">
        <w:rPr>
          <w:rFonts w:ascii="Times New Roman" w:hAnsi="Times New Roman" w:cs="Times New Roman" w:hint="eastAsia"/>
          <w:sz w:val="20"/>
          <w:szCs w:val="21"/>
        </w:rPr>
        <w:t xml:space="preserve">s </w:t>
      </w:r>
      <w:r w:rsidR="00C2348B" w:rsidRPr="00741757">
        <w:rPr>
          <w:rFonts w:ascii="Times New Roman" w:hAnsi="Times New Roman" w:cs="Times New Roman" w:hint="eastAsia"/>
          <w:sz w:val="20"/>
          <w:szCs w:val="21"/>
        </w:rPr>
        <w:t xml:space="preserve">remain </w:t>
      </w:r>
      <w:r w:rsidR="0076329A" w:rsidRPr="00741757">
        <w:rPr>
          <w:rFonts w:ascii="Times New Roman" w:hAnsi="Times New Roman" w:cs="Times New Roman" w:hint="eastAsia"/>
          <w:sz w:val="20"/>
          <w:szCs w:val="21"/>
        </w:rPr>
        <w:t>constant with the following values:</w:t>
      </w:r>
      <w:r w:rsidR="007521D9" w:rsidRPr="00741757">
        <w:rPr>
          <w:rFonts w:ascii="Times New Roman" w:hAnsi="Times New Roman" w:cs="Times New Roman" w:hint="eastAsia"/>
          <w:sz w:val="20"/>
          <w:szCs w:val="21"/>
        </w:rPr>
        <w:t xml:space="preserve"> </w:t>
      </w:r>
      <m:oMath>
        <m:r>
          <w:rPr>
            <w:rFonts w:ascii="Cambria Math" w:hAnsi="Cambria Math" w:cs="Times New Roman"/>
            <w:sz w:val="20"/>
            <w:szCs w:val="21"/>
          </w:rPr>
          <m:t>t=</m:t>
        </m:r>
      </m:oMath>
      <w:r w:rsidR="00D16446" w:rsidRPr="00741757">
        <w:rPr>
          <w:rFonts w:ascii="Times New Roman" w:hAnsi="Times New Roman" w:cs="Times New Roman" w:hint="eastAsia"/>
          <w:iCs/>
          <w:sz w:val="20"/>
          <w:szCs w:val="21"/>
        </w:rPr>
        <w:t xml:space="preserve"> </w:t>
      </w:r>
      <w:r w:rsidR="00D16446" w:rsidRPr="00741757">
        <w:rPr>
          <w:rFonts w:ascii="Times New Roman" w:hAnsi="Times New Roman" w:cs="Times New Roman" w:hint="eastAsia"/>
          <w:sz w:val="20"/>
          <w:szCs w:val="21"/>
        </w:rPr>
        <w:t xml:space="preserve">1 mm, </w:t>
      </w:r>
      <m:oMath>
        <m:r>
          <w:rPr>
            <w:rFonts w:ascii="Cambria Math" w:hAnsi="Cambria Math" w:cs="Times New Roman"/>
            <w:sz w:val="20"/>
            <w:szCs w:val="21"/>
          </w:rPr>
          <m:t>θ=</m:t>
        </m:r>
      </m:oMath>
      <w:r w:rsidR="00D16446" w:rsidRPr="00741757">
        <w:rPr>
          <w:rFonts w:ascii="Times New Roman" w:hAnsi="Times New Roman" w:cs="Times New Roman" w:hint="eastAsia"/>
          <w:iCs/>
          <w:sz w:val="20"/>
          <w:szCs w:val="21"/>
        </w:rPr>
        <w:t xml:space="preserve"> </w:t>
      </w:r>
      <w:r w:rsidR="00D16446" w:rsidRPr="00741757">
        <w:rPr>
          <w:rFonts w:ascii="Times New Roman" w:hAnsi="Times New Roman" w:cs="Times New Roman" w:hint="eastAsia"/>
          <w:sz w:val="20"/>
          <w:szCs w:val="21"/>
        </w:rPr>
        <w:t>60</w:t>
      </w:r>
      <w:r w:rsidR="00D16446" w:rsidRPr="00741757">
        <w:rPr>
          <w:rFonts w:ascii="Times New Roman" w:hAnsi="Times New Roman" w:cs="Times New Roman" w:hint="eastAsia"/>
          <w:sz w:val="20"/>
          <w:szCs w:val="21"/>
        </w:rPr>
        <w:t>°</w:t>
      </w:r>
      <w:r w:rsidR="00D16446" w:rsidRPr="00741757">
        <w:rPr>
          <w:rFonts w:ascii="Times New Roman" w:hAnsi="Times New Roman" w:cs="Times New Roman" w:hint="eastAsia"/>
          <w:sz w:val="20"/>
          <w:szCs w:val="21"/>
        </w:rPr>
        <w:t xml:space="preserve">, </w:t>
      </w:r>
      <m:oMath>
        <m:r>
          <w:rPr>
            <w:rFonts w:ascii="Cambria Math" w:hAnsi="Cambria Math" w:cs="Times New Roman"/>
            <w:sz w:val="20"/>
            <w:szCs w:val="21"/>
          </w:rPr>
          <m:t>n=</m:t>
        </m:r>
      </m:oMath>
      <w:r w:rsidR="00D16446" w:rsidRPr="00741757">
        <w:rPr>
          <w:rFonts w:ascii="Times New Roman" w:hAnsi="Times New Roman" w:cs="Times New Roman" w:hint="eastAsia"/>
          <w:iCs/>
          <w:sz w:val="20"/>
          <w:szCs w:val="21"/>
        </w:rPr>
        <w:t xml:space="preserve"> 6, </w:t>
      </w:r>
      <m:oMath>
        <m:r>
          <w:rPr>
            <w:rFonts w:ascii="Cambria Math" w:hAnsi="Cambria Math" w:cs="Times New Roman"/>
            <w:sz w:val="20"/>
            <w:szCs w:val="21"/>
          </w:rPr>
          <m:t>h=</m:t>
        </m:r>
      </m:oMath>
      <w:r w:rsidR="00D16446" w:rsidRPr="00741757">
        <w:rPr>
          <w:rFonts w:ascii="Times New Roman" w:hAnsi="Times New Roman" w:cs="Times New Roman" w:hint="eastAsia"/>
          <w:iCs/>
          <w:sz w:val="20"/>
          <w:szCs w:val="21"/>
        </w:rPr>
        <w:t xml:space="preserve"> 40 mm, </w:t>
      </w:r>
      <m:oMath>
        <m:r>
          <w:rPr>
            <w:rFonts w:ascii="Cambria Math" w:hAnsi="Times New Roman" w:cs="Times New Roman"/>
            <w:sz w:val="20"/>
            <w:szCs w:val="21"/>
          </w:rPr>
          <m:t>a</m:t>
        </m:r>
      </m:oMath>
      <w:r w:rsidR="00D16446" w:rsidRPr="00741757">
        <w:rPr>
          <w:rFonts w:ascii="Times New Roman" w:hAnsi="Times New Roman" w:cs="Times New Roman" w:hint="eastAsia"/>
          <w:iCs/>
          <w:sz w:val="20"/>
          <w:szCs w:val="21"/>
        </w:rPr>
        <w:t xml:space="preserve"> = 20 mm, </w:t>
      </w:r>
      <m:oMath>
        <m:r>
          <w:rPr>
            <w:rFonts w:ascii="Cambria Math" w:hAnsi="Cambria Math" w:cs="Times New Roman"/>
            <w:sz w:val="20"/>
            <w:szCs w:val="21"/>
          </w:rPr>
          <m:t>b=</m:t>
        </m:r>
      </m:oMath>
      <w:r w:rsidR="00D16446" w:rsidRPr="00741757">
        <w:rPr>
          <w:rFonts w:ascii="Times New Roman" w:hAnsi="Times New Roman" w:cs="Times New Roman" w:hint="eastAsia"/>
          <w:iCs/>
          <w:sz w:val="20"/>
          <w:szCs w:val="21"/>
        </w:rPr>
        <w:t xml:space="preserve"> 18 mm, </w:t>
      </w:r>
      <m:oMath>
        <m:r>
          <w:rPr>
            <w:rFonts w:ascii="Cambria Math" w:hAnsi="Times New Roman" w:cs="Times New Roman"/>
            <w:sz w:val="20"/>
            <w:szCs w:val="21"/>
          </w:rPr>
          <m:t>c=</m:t>
        </m:r>
      </m:oMath>
      <w:r w:rsidR="00D16446" w:rsidRPr="00741757">
        <w:rPr>
          <w:rFonts w:ascii="Times New Roman" w:hAnsi="Times New Roman" w:cs="Times New Roman" w:hint="eastAsia"/>
          <w:iCs/>
          <w:sz w:val="20"/>
          <w:szCs w:val="21"/>
        </w:rPr>
        <w:t xml:space="preserve"> 1 mm, and </w:t>
      </w:r>
      <m:oMath>
        <m:r>
          <w:rPr>
            <w:rFonts w:ascii="Cambria Math" w:hAnsi="Times New Roman" w:cs="Times New Roman"/>
            <w:sz w:val="20"/>
            <w:szCs w:val="21"/>
          </w:rPr>
          <m:t>w</m:t>
        </m:r>
        <m:r>
          <w:rPr>
            <w:rFonts w:ascii="Cambria Math" w:hAnsi="Cambria Math" w:cs="Times New Roman"/>
            <w:sz w:val="20"/>
            <w:szCs w:val="21"/>
          </w:rPr>
          <m:t>=5</m:t>
        </m:r>
        <m:rad>
          <m:radPr>
            <m:degHide m:val="1"/>
            <m:ctrlPr>
              <w:rPr>
                <w:rFonts w:ascii="Cambria Math" w:hAnsi="Cambria Math" w:cs="Times New Roman"/>
                <w:i/>
                <w:sz w:val="20"/>
                <w:szCs w:val="21"/>
              </w:rPr>
            </m:ctrlPr>
          </m:radPr>
          <m:deg/>
          <m:e>
            <m:r>
              <w:rPr>
                <w:rFonts w:ascii="Cambria Math" w:hAnsi="Cambria Math" w:cs="Times New Roman"/>
                <w:sz w:val="20"/>
                <w:szCs w:val="21"/>
              </w:rPr>
              <m:t>3</m:t>
            </m:r>
          </m:e>
        </m:rad>
      </m:oMath>
      <w:r w:rsidR="00D16446" w:rsidRPr="00741757">
        <w:rPr>
          <w:rFonts w:ascii="Times New Roman" w:hAnsi="Times New Roman" w:cs="Times New Roman" w:hint="eastAsia"/>
          <w:sz w:val="20"/>
          <w:szCs w:val="21"/>
        </w:rPr>
        <w:t xml:space="preserve"> mm</w:t>
      </w:r>
      <w:r w:rsidR="00B32C4C" w:rsidRPr="00741757">
        <w:rPr>
          <w:rFonts w:ascii="Times New Roman" w:hAnsi="Times New Roman" w:cs="Times New Roman" w:hint="eastAsia"/>
          <w:sz w:val="20"/>
          <w:szCs w:val="21"/>
        </w:rPr>
        <w:t>.</w:t>
      </w:r>
      <w:r w:rsidR="00B32C4C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a. </w:t>
      </w:r>
      <m:oMath>
        <m:r>
          <w:rPr>
            <w:rFonts w:ascii="Cambria Math" w:hAnsi="Cambria Math" w:cs="Times New Roman"/>
            <w:sz w:val="20"/>
            <w:szCs w:val="21"/>
          </w:rPr>
          <m:t>t</m:t>
        </m:r>
      </m:oMath>
      <w:r w:rsidR="00B32C4C" w:rsidRPr="00741757">
        <w:rPr>
          <w:rFonts w:ascii="Times New Roman" w:hAnsi="Times New Roman" w:cs="Times New Roman" w:hint="eastAsia"/>
          <w:sz w:val="20"/>
          <w:szCs w:val="21"/>
        </w:rPr>
        <w:t xml:space="preserve"> varies </w:t>
      </w:r>
      <w:r w:rsidR="001A4F93" w:rsidRPr="00741757">
        <w:rPr>
          <w:rFonts w:ascii="Times New Roman" w:hAnsi="Times New Roman" w:cs="Times New Roman" w:hint="eastAsia"/>
          <w:sz w:val="20"/>
          <w:szCs w:val="21"/>
        </w:rPr>
        <w:t>between</w:t>
      </w:r>
      <w:r w:rsidR="00B32C4C" w:rsidRPr="00741757">
        <w:rPr>
          <w:rFonts w:ascii="Times New Roman" w:hAnsi="Times New Roman" w:cs="Times New Roman" w:hint="eastAsia"/>
          <w:sz w:val="20"/>
          <w:szCs w:val="21"/>
        </w:rPr>
        <w:t xml:space="preserve"> 1</w:t>
      </w:r>
      <w:r w:rsidR="001A4F93" w:rsidRPr="00741757">
        <w:rPr>
          <w:rFonts w:ascii="Times New Roman" w:hAnsi="Times New Roman" w:cs="Times New Roman" w:hint="eastAsia"/>
          <w:sz w:val="20"/>
          <w:szCs w:val="21"/>
        </w:rPr>
        <w:t xml:space="preserve"> mm</w:t>
      </w:r>
      <w:r w:rsidR="00B32C4C" w:rsidRPr="00741757">
        <w:rPr>
          <w:rFonts w:ascii="Times New Roman" w:hAnsi="Times New Roman" w:cs="Times New Roman" w:hint="eastAsia"/>
          <w:sz w:val="20"/>
          <w:szCs w:val="21"/>
        </w:rPr>
        <w:t xml:space="preserve"> </w:t>
      </w:r>
      <w:r w:rsidR="001A4F93" w:rsidRPr="00741757">
        <w:rPr>
          <w:rFonts w:ascii="Times New Roman" w:hAnsi="Times New Roman" w:cs="Times New Roman" w:hint="eastAsia"/>
          <w:sz w:val="20"/>
          <w:szCs w:val="21"/>
        </w:rPr>
        <w:t>and</w:t>
      </w:r>
      <w:r w:rsidR="00B32C4C" w:rsidRPr="00741757">
        <w:rPr>
          <w:rFonts w:ascii="Times New Roman" w:hAnsi="Times New Roman" w:cs="Times New Roman" w:hint="eastAsia"/>
          <w:sz w:val="20"/>
          <w:szCs w:val="21"/>
        </w:rPr>
        <w:t xml:space="preserve"> 1.8 mm</w:t>
      </w:r>
      <w:r w:rsidR="001C09BD" w:rsidRPr="00741757">
        <w:rPr>
          <w:rFonts w:ascii="Times New Roman" w:hAnsi="Times New Roman" w:cs="Times New Roman" w:hint="eastAsia"/>
          <w:sz w:val="20"/>
          <w:szCs w:val="21"/>
        </w:rPr>
        <w:t xml:space="preserve">. </w:t>
      </w:r>
      <w:r w:rsidR="003339F6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b</w:t>
      </w:r>
      <w:r w:rsidR="00190132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.</w:t>
      </w:r>
      <w:r w:rsidR="00190132" w:rsidRPr="00741757">
        <w:rPr>
          <w:rFonts w:ascii="Times New Roman" w:hAnsi="Times New Roman" w:cs="Times New Roman" w:hint="eastAsia"/>
          <w:sz w:val="20"/>
          <w:szCs w:val="21"/>
        </w:rPr>
        <w:t xml:space="preserve"> </w:t>
      </w:r>
      <m:oMath>
        <m:r>
          <w:rPr>
            <w:rFonts w:ascii="Cambria Math" w:hAnsi="Cambria Math" w:cs="Times New Roman"/>
            <w:sz w:val="20"/>
            <w:szCs w:val="21"/>
          </w:rPr>
          <m:t>n</m:t>
        </m:r>
      </m:oMath>
      <w:r w:rsidR="00190132" w:rsidRPr="00741757">
        <w:rPr>
          <w:rFonts w:ascii="Times New Roman" w:hAnsi="Times New Roman" w:cs="Times New Roman" w:hint="eastAsia"/>
          <w:sz w:val="20"/>
          <w:szCs w:val="21"/>
        </w:rPr>
        <w:t xml:space="preserve"> varies between </w:t>
      </w:r>
      <w:r w:rsidR="00F203ED" w:rsidRPr="00741757">
        <w:rPr>
          <w:rFonts w:ascii="Times New Roman" w:hAnsi="Times New Roman" w:cs="Times New Roman" w:hint="eastAsia"/>
          <w:sz w:val="20"/>
          <w:szCs w:val="21"/>
        </w:rPr>
        <w:t>4</w:t>
      </w:r>
      <w:r w:rsidR="00190132" w:rsidRPr="00741757">
        <w:rPr>
          <w:rFonts w:ascii="Times New Roman" w:hAnsi="Times New Roman" w:cs="Times New Roman" w:hint="eastAsia"/>
          <w:sz w:val="20"/>
          <w:szCs w:val="21"/>
        </w:rPr>
        <w:t xml:space="preserve"> and </w:t>
      </w:r>
      <w:r w:rsidR="00F203ED" w:rsidRPr="00741757">
        <w:rPr>
          <w:rFonts w:ascii="Times New Roman" w:hAnsi="Times New Roman" w:cs="Times New Roman" w:hint="eastAsia"/>
          <w:sz w:val="20"/>
          <w:szCs w:val="21"/>
        </w:rPr>
        <w:t>8</w:t>
      </w:r>
      <w:r w:rsidR="00190132" w:rsidRPr="00741757">
        <w:rPr>
          <w:rFonts w:ascii="Times New Roman" w:hAnsi="Times New Roman" w:cs="Times New Roman" w:hint="eastAsia"/>
          <w:sz w:val="20"/>
          <w:szCs w:val="21"/>
        </w:rPr>
        <w:t>.</w:t>
      </w:r>
      <w:r w:rsidR="003339F6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c.</w:t>
      </w:r>
      <w:r w:rsidR="003339F6" w:rsidRPr="00741757">
        <w:rPr>
          <w:rFonts w:ascii="Times New Roman" w:hAnsi="Times New Roman" w:cs="Times New Roman" w:hint="eastAsia"/>
          <w:sz w:val="20"/>
          <w:szCs w:val="21"/>
        </w:rPr>
        <w:t xml:space="preserve"> </w:t>
      </w:r>
      <m:oMath>
        <m:r>
          <w:rPr>
            <w:rFonts w:ascii="Cambria Math" w:hAnsi="Cambria Math" w:cs="Times New Roman"/>
            <w:sz w:val="20"/>
            <w:szCs w:val="21"/>
          </w:rPr>
          <m:t>θ</m:t>
        </m:r>
      </m:oMath>
      <w:r w:rsidR="003339F6" w:rsidRPr="00741757">
        <w:rPr>
          <w:rFonts w:ascii="Times New Roman" w:hAnsi="Times New Roman" w:cs="Times New Roman" w:hint="eastAsia"/>
          <w:sz w:val="20"/>
          <w:szCs w:val="21"/>
        </w:rPr>
        <w:t xml:space="preserve"> varies between 30</w:t>
      </w:r>
      <w:r w:rsidR="003339F6" w:rsidRPr="00741757">
        <w:rPr>
          <w:rFonts w:ascii="Times New Roman" w:hAnsi="Times New Roman" w:cs="Times New Roman" w:hint="eastAsia"/>
          <w:sz w:val="20"/>
          <w:szCs w:val="21"/>
        </w:rPr>
        <w:t>°</w:t>
      </w:r>
      <w:r w:rsidR="003339F6" w:rsidRPr="00741757">
        <w:rPr>
          <w:rFonts w:ascii="Times New Roman" w:hAnsi="Times New Roman" w:cs="Times New Roman" w:hint="eastAsia"/>
          <w:sz w:val="20"/>
          <w:szCs w:val="21"/>
        </w:rPr>
        <w:t xml:space="preserve"> and 90</w:t>
      </w:r>
      <w:r w:rsidR="003339F6" w:rsidRPr="00741757">
        <w:rPr>
          <w:rFonts w:ascii="Times New Roman" w:hAnsi="Times New Roman" w:cs="Times New Roman" w:hint="eastAsia"/>
          <w:sz w:val="20"/>
          <w:szCs w:val="21"/>
        </w:rPr>
        <w:t>°</w:t>
      </w:r>
      <w:r w:rsidR="003339F6" w:rsidRPr="00741757">
        <w:rPr>
          <w:rFonts w:ascii="Times New Roman" w:hAnsi="Times New Roman" w:cs="Times New Roman" w:hint="eastAsia"/>
          <w:sz w:val="20"/>
          <w:szCs w:val="21"/>
        </w:rPr>
        <w:t>.</w:t>
      </w:r>
    </w:p>
    <w:p w14:paraId="003766D1" w14:textId="77777777" w:rsidR="006D3B5A" w:rsidRPr="00741757" w:rsidRDefault="006D3B5A" w:rsidP="00011C7B">
      <w:pPr>
        <w:spacing w:line="480" w:lineRule="auto"/>
        <w:rPr>
          <w:rFonts w:ascii="Times New Roman" w:hAnsi="Times New Roman" w:cs="Times New Roman"/>
        </w:rPr>
      </w:pPr>
    </w:p>
    <w:p w14:paraId="4F04CF44" w14:textId="77777777" w:rsidR="00F23EF0" w:rsidRPr="00741757" w:rsidRDefault="00F23EF0" w:rsidP="00011C7B">
      <w:pPr>
        <w:spacing w:line="480" w:lineRule="auto"/>
        <w:rPr>
          <w:rFonts w:ascii="Times New Roman" w:hAnsi="Times New Roman" w:cs="Times New Roman"/>
        </w:rPr>
      </w:pPr>
    </w:p>
    <w:p w14:paraId="7A074CB2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4343DAFA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051D6132" w14:textId="77777777" w:rsidR="009A2DAC" w:rsidRPr="00741757" w:rsidRDefault="009A2DAC" w:rsidP="00011C7B">
      <w:pPr>
        <w:spacing w:line="480" w:lineRule="auto"/>
        <w:rPr>
          <w:rFonts w:ascii="Times New Roman" w:hAnsi="Times New Roman" w:cs="Times New Roman"/>
        </w:rPr>
      </w:pPr>
    </w:p>
    <w:p w14:paraId="2F79DE86" w14:textId="72EBD1C1" w:rsidR="006D3B5A" w:rsidRPr="00741757" w:rsidRDefault="00EC0B66" w:rsidP="00420009">
      <w:pPr>
        <w:spacing w:line="480" w:lineRule="auto"/>
        <w:rPr>
          <w:rFonts w:ascii="Times New Roman" w:hAnsi="Times New Roman" w:cs="Times New Roman"/>
          <w:b/>
          <w:bCs/>
          <w:sz w:val="20"/>
          <w:szCs w:val="21"/>
        </w:rPr>
      </w:pPr>
      <w:r w:rsidRPr="00741757">
        <w:rPr>
          <w:rFonts w:ascii="Times New Roman" w:hAnsi="Times New Roman" w:cs="Times New Roman" w:hint="eastAsia"/>
          <w:b/>
          <w:bCs/>
          <w:sz w:val="20"/>
          <w:szCs w:val="21"/>
        </w:rPr>
        <w:lastRenderedPageBreak/>
        <w:t xml:space="preserve">Supplementary Table 1. </w:t>
      </w:r>
      <w:r w:rsidR="005513BA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Masses of </w:t>
      </w:r>
      <w:r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3D-printed </w:t>
      </w:r>
      <w:r w:rsidR="007566F8">
        <w:rPr>
          <w:rFonts w:ascii="Times New Roman" w:hAnsi="Times New Roman" w:cs="Times New Roman" w:hint="eastAsia"/>
          <w:b/>
          <w:bCs/>
          <w:sz w:val="20"/>
          <w:szCs w:val="21"/>
        </w:rPr>
        <w:t>CMCS</w:t>
      </w:r>
      <w:r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</w:t>
      </w:r>
      <w:r w:rsidR="007566F8">
        <w:rPr>
          <w:rFonts w:ascii="Times New Roman" w:hAnsi="Times New Roman" w:cs="Times New Roman" w:hint="eastAsia"/>
          <w:b/>
          <w:bCs/>
          <w:sz w:val="20"/>
          <w:szCs w:val="21"/>
        </w:rPr>
        <w:t>metamaterials</w:t>
      </w:r>
      <w:r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in Supplementary Figure 8.</w:t>
      </w:r>
    </w:p>
    <w:tbl>
      <w:tblPr>
        <w:tblStyle w:val="a9"/>
        <w:tblW w:w="0" w:type="auto"/>
        <w:tblInd w:w="-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1186"/>
        <w:gridCol w:w="1185"/>
        <w:gridCol w:w="1185"/>
        <w:gridCol w:w="1185"/>
        <w:gridCol w:w="1185"/>
        <w:gridCol w:w="1185"/>
        <w:gridCol w:w="1185"/>
      </w:tblGrid>
      <w:tr w:rsidR="008C02B1" w:rsidRPr="00741757" w14:paraId="3EB2A3F2" w14:textId="77777777" w:rsidTr="00CE6D7A">
        <w:trPr>
          <w:gridBefore w:val="1"/>
          <w:wBefore w:w="108" w:type="dxa"/>
          <w:trHeight w:hRule="exact" w:val="567"/>
        </w:trPr>
        <w:tc>
          <w:tcPr>
            <w:tcW w:w="1186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C56505" w14:textId="3E85B550" w:rsidR="008C02B1" w:rsidRPr="00741757" w:rsidRDefault="008C02B1" w:rsidP="008C02B1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/>
                <w:sz w:val="20"/>
                <w:szCs w:val="20"/>
              </w:rPr>
              <w:t>N</w:t>
            </w: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umber</w:t>
            </w:r>
          </w:p>
        </w:tc>
        <w:tc>
          <w:tcPr>
            <w:tcW w:w="3555" w:type="dxa"/>
            <w:gridSpan w:val="3"/>
            <w:tcBorders>
              <w:top w:val="single" w:sz="4" w:space="0" w:color="auto"/>
            </w:tcBorders>
            <w:vAlign w:val="center"/>
          </w:tcPr>
          <w:p w14:paraId="6528D764" w14:textId="50200744" w:rsidR="008C02B1" w:rsidRPr="00741757" w:rsidRDefault="008C02B1" w:rsidP="008C02B1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Geometrical parameters</w:t>
            </w:r>
          </w:p>
        </w:tc>
        <w:tc>
          <w:tcPr>
            <w:tcW w:w="1185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ADBFB0E" w14:textId="39010686" w:rsidR="008C02B1" w:rsidRPr="00741757" w:rsidRDefault="008C02B1" w:rsidP="008C02B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Anticipated mass (g)</w:t>
            </w:r>
          </w:p>
        </w:tc>
        <w:tc>
          <w:tcPr>
            <w:tcW w:w="1185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3B3F3A" w14:textId="392905A8" w:rsidR="008C02B1" w:rsidRPr="00741757" w:rsidRDefault="008C02B1" w:rsidP="008C02B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Real mass (g)</w:t>
            </w:r>
          </w:p>
        </w:tc>
        <w:tc>
          <w:tcPr>
            <w:tcW w:w="1185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F5405A" w14:textId="6A051D46" w:rsidR="008C02B1" w:rsidRPr="00741757" w:rsidRDefault="008C02B1" w:rsidP="008C02B1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/>
                <w:sz w:val="20"/>
                <w:szCs w:val="20"/>
              </w:rPr>
              <w:t>E</w:t>
            </w: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rror (%)</w:t>
            </w:r>
          </w:p>
        </w:tc>
      </w:tr>
      <w:tr w:rsidR="008C02B1" w:rsidRPr="00741757" w14:paraId="34960027" w14:textId="77777777" w:rsidTr="00CE6D7A">
        <w:trPr>
          <w:gridBefore w:val="1"/>
          <w:wBefore w:w="108" w:type="dxa"/>
          <w:trHeight w:hRule="exact" w:val="567"/>
        </w:trPr>
        <w:tc>
          <w:tcPr>
            <w:tcW w:w="1186" w:type="dxa"/>
            <w:vMerge/>
            <w:tcBorders>
              <w:bottom w:val="single" w:sz="4" w:space="0" w:color="auto"/>
            </w:tcBorders>
            <w:vAlign w:val="center"/>
          </w:tcPr>
          <w:p w14:paraId="6648604A" w14:textId="77777777" w:rsidR="008C02B1" w:rsidRPr="00741757" w:rsidRDefault="008C02B1" w:rsidP="008C02B1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5" w:type="dxa"/>
            <w:tcBorders>
              <w:bottom w:val="single" w:sz="4" w:space="0" w:color="auto"/>
            </w:tcBorders>
            <w:vAlign w:val="center"/>
          </w:tcPr>
          <w:p w14:paraId="09619B79" w14:textId="6AA809C8" w:rsidR="008C02B1" w:rsidRPr="00741757" w:rsidRDefault="008C02B1" w:rsidP="008C02B1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>
              <m:r>
                <w:rPr>
                  <w:rFonts w:ascii="Cambria Math" w:hAnsi="Cambria Math" w:cs="Times New Roman"/>
                  <w:sz w:val="20"/>
                  <w:szCs w:val="20"/>
                </w:rPr>
                <m:t>t</m:t>
              </m:r>
            </m:oMath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 xml:space="preserve"> (mm)</w:t>
            </w:r>
          </w:p>
        </w:tc>
        <w:tc>
          <w:tcPr>
            <w:tcW w:w="1185" w:type="dxa"/>
            <w:tcBorders>
              <w:bottom w:val="single" w:sz="4" w:space="0" w:color="auto"/>
            </w:tcBorders>
            <w:vAlign w:val="center"/>
          </w:tcPr>
          <w:p w14:paraId="01A2EDE0" w14:textId="1B0185F7" w:rsidR="008C02B1" w:rsidRPr="00741757" w:rsidRDefault="008C02B1" w:rsidP="008C02B1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>
              <m:r>
                <w:rPr>
                  <w:rFonts w:ascii="Cambria Math" w:hAnsi="Cambria Math" w:cs="Times New Roman"/>
                  <w:sz w:val="20"/>
                  <w:szCs w:val="20"/>
                </w:rPr>
                <m:t>θ</m:t>
              </m:r>
            </m:oMath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 xml:space="preserve"> (</w:t>
            </w: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°</w:t>
            </w: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)</w:t>
            </w:r>
          </w:p>
        </w:tc>
        <w:tc>
          <w:tcPr>
            <w:tcW w:w="1185" w:type="dxa"/>
            <w:tcBorders>
              <w:bottom w:val="single" w:sz="4" w:space="0" w:color="auto"/>
            </w:tcBorders>
            <w:vAlign w:val="center"/>
          </w:tcPr>
          <w:p w14:paraId="628C4892" w14:textId="399373CE" w:rsidR="008C02B1" w:rsidRPr="00741757" w:rsidRDefault="008C02B1" w:rsidP="008C02B1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n</m:t>
                </m:r>
              </m:oMath>
            </m:oMathPara>
          </w:p>
        </w:tc>
        <w:tc>
          <w:tcPr>
            <w:tcW w:w="1185" w:type="dxa"/>
            <w:vMerge/>
            <w:tcBorders>
              <w:bottom w:val="single" w:sz="4" w:space="0" w:color="auto"/>
            </w:tcBorders>
            <w:vAlign w:val="center"/>
          </w:tcPr>
          <w:p w14:paraId="3AC8EA99" w14:textId="77777777" w:rsidR="008C02B1" w:rsidRPr="00741757" w:rsidRDefault="008C02B1" w:rsidP="008C02B1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5" w:type="dxa"/>
            <w:vMerge/>
            <w:tcBorders>
              <w:bottom w:val="single" w:sz="4" w:space="0" w:color="auto"/>
            </w:tcBorders>
            <w:vAlign w:val="center"/>
          </w:tcPr>
          <w:p w14:paraId="48DCC18E" w14:textId="77777777" w:rsidR="008C02B1" w:rsidRPr="00741757" w:rsidRDefault="008C02B1" w:rsidP="008C02B1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5" w:type="dxa"/>
            <w:vMerge/>
            <w:tcBorders>
              <w:bottom w:val="single" w:sz="4" w:space="0" w:color="auto"/>
            </w:tcBorders>
            <w:vAlign w:val="center"/>
          </w:tcPr>
          <w:p w14:paraId="57FA337C" w14:textId="77777777" w:rsidR="008C02B1" w:rsidRPr="00741757" w:rsidRDefault="008C02B1" w:rsidP="008C02B1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254EC" w:rsidRPr="00741757" w14:paraId="76439F3A" w14:textId="77777777" w:rsidTr="00CE6D7A">
        <w:trPr>
          <w:gridBefore w:val="1"/>
          <w:wBefore w:w="108" w:type="dxa"/>
          <w:trHeight w:hRule="exact" w:val="510"/>
        </w:trPr>
        <w:tc>
          <w:tcPr>
            <w:tcW w:w="1186" w:type="dxa"/>
            <w:tcBorders>
              <w:top w:val="single" w:sz="4" w:space="0" w:color="auto"/>
            </w:tcBorders>
            <w:vAlign w:val="center"/>
          </w:tcPr>
          <w:p w14:paraId="7990A56A" w14:textId="1A99643C" w:rsidR="00F254EC" w:rsidRPr="00741757" w:rsidRDefault="00F254EC" w:rsidP="00F254E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</w:p>
        </w:tc>
        <w:tc>
          <w:tcPr>
            <w:tcW w:w="1185" w:type="dxa"/>
            <w:tcBorders>
              <w:top w:val="single" w:sz="4" w:space="0" w:color="auto"/>
            </w:tcBorders>
            <w:vAlign w:val="center"/>
          </w:tcPr>
          <w:p w14:paraId="36FB1335" w14:textId="7963B682" w:rsidR="00F254EC" w:rsidRPr="00741757" w:rsidRDefault="00F254EC" w:rsidP="00F254E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1.0</w:t>
            </w:r>
          </w:p>
        </w:tc>
        <w:tc>
          <w:tcPr>
            <w:tcW w:w="1185" w:type="dxa"/>
            <w:tcBorders>
              <w:top w:val="single" w:sz="4" w:space="0" w:color="auto"/>
            </w:tcBorders>
            <w:vAlign w:val="center"/>
          </w:tcPr>
          <w:p w14:paraId="3D26DE20" w14:textId="7AE8AFEA" w:rsidR="00F254EC" w:rsidRPr="00741757" w:rsidRDefault="00F254EC" w:rsidP="00F254E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60</w:t>
            </w:r>
          </w:p>
        </w:tc>
        <w:tc>
          <w:tcPr>
            <w:tcW w:w="1185" w:type="dxa"/>
            <w:tcBorders>
              <w:top w:val="single" w:sz="4" w:space="0" w:color="auto"/>
            </w:tcBorders>
            <w:vAlign w:val="center"/>
          </w:tcPr>
          <w:p w14:paraId="17244CF7" w14:textId="4BB19E24" w:rsidR="00F254EC" w:rsidRPr="00741757" w:rsidRDefault="00F254EC" w:rsidP="00F254E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</w:t>
            </w:r>
          </w:p>
        </w:tc>
        <w:tc>
          <w:tcPr>
            <w:tcW w:w="1185" w:type="dxa"/>
            <w:tcBorders>
              <w:top w:val="single" w:sz="4" w:space="0" w:color="auto"/>
            </w:tcBorders>
          </w:tcPr>
          <w:p w14:paraId="66A96350" w14:textId="25B6D68B" w:rsidR="00F254EC" w:rsidRPr="00741757" w:rsidRDefault="00F254EC" w:rsidP="00F254E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7.75</w:t>
            </w:r>
          </w:p>
        </w:tc>
        <w:tc>
          <w:tcPr>
            <w:tcW w:w="1185" w:type="dxa"/>
            <w:tcBorders>
              <w:top w:val="single" w:sz="4" w:space="0" w:color="auto"/>
            </w:tcBorders>
          </w:tcPr>
          <w:p w14:paraId="0B53EE20" w14:textId="72516BA8" w:rsidR="00F254EC" w:rsidRPr="00741757" w:rsidRDefault="00F254EC" w:rsidP="00F254E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7.71</w:t>
            </w:r>
          </w:p>
        </w:tc>
        <w:tc>
          <w:tcPr>
            <w:tcW w:w="1185" w:type="dxa"/>
            <w:tcBorders>
              <w:top w:val="single" w:sz="4" w:space="0" w:color="auto"/>
            </w:tcBorders>
            <w:vAlign w:val="center"/>
          </w:tcPr>
          <w:p w14:paraId="2DE2F0FB" w14:textId="3093CECF" w:rsidR="00F254EC" w:rsidRPr="00741757" w:rsidRDefault="00F254EC" w:rsidP="00F254E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0.52</w:t>
            </w:r>
          </w:p>
        </w:tc>
      </w:tr>
      <w:tr w:rsidR="008069AC" w:rsidRPr="00741757" w14:paraId="797600B4" w14:textId="77777777" w:rsidTr="00CE6D7A">
        <w:trPr>
          <w:gridBefore w:val="1"/>
          <w:wBefore w:w="108" w:type="dxa"/>
          <w:trHeight w:hRule="exact" w:val="510"/>
        </w:trPr>
        <w:tc>
          <w:tcPr>
            <w:tcW w:w="1186" w:type="dxa"/>
            <w:vAlign w:val="center"/>
          </w:tcPr>
          <w:p w14:paraId="28EC4B3C" w14:textId="77777777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2</w:t>
            </w:r>
          </w:p>
          <w:p w14:paraId="1B40704E" w14:textId="04380462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5" w:type="dxa"/>
            <w:vAlign w:val="center"/>
          </w:tcPr>
          <w:p w14:paraId="284A4885" w14:textId="3DEDD5F9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1.1</w:t>
            </w:r>
          </w:p>
        </w:tc>
        <w:tc>
          <w:tcPr>
            <w:tcW w:w="1185" w:type="dxa"/>
            <w:vAlign w:val="center"/>
          </w:tcPr>
          <w:p w14:paraId="12211A1C" w14:textId="5F6F76CD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60</w:t>
            </w:r>
          </w:p>
        </w:tc>
        <w:tc>
          <w:tcPr>
            <w:tcW w:w="1185" w:type="dxa"/>
            <w:vAlign w:val="center"/>
          </w:tcPr>
          <w:p w14:paraId="1AF35960" w14:textId="522D8990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</w:t>
            </w:r>
          </w:p>
        </w:tc>
        <w:tc>
          <w:tcPr>
            <w:tcW w:w="1185" w:type="dxa"/>
            <w:vAlign w:val="bottom"/>
          </w:tcPr>
          <w:p w14:paraId="04B86A02" w14:textId="2EA7358E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8.14</w:t>
            </w:r>
          </w:p>
        </w:tc>
        <w:tc>
          <w:tcPr>
            <w:tcW w:w="1185" w:type="dxa"/>
            <w:vAlign w:val="bottom"/>
          </w:tcPr>
          <w:p w14:paraId="31C76FB2" w14:textId="5FBE5C6E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7.98</w:t>
            </w:r>
          </w:p>
        </w:tc>
        <w:tc>
          <w:tcPr>
            <w:tcW w:w="1185" w:type="dxa"/>
            <w:vAlign w:val="bottom"/>
          </w:tcPr>
          <w:p w14:paraId="4B14D681" w14:textId="24ECCB9E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1.97</w:t>
            </w:r>
          </w:p>
        </w:tc>
      </w:tr>
      <w:tr w:rsidR="008069AC" w:rsidRPr="00741757" w14:paraId="7467C18B" w14:textId="77777777" w:rsidTr="00CE6D7A">
        <w:trPr>
          <w:gridBefore w:val="1"/>
          <w:wBefore w:w="108" w:type="dxa"/>
          <w:trHeight w:hRule="exact" w:val="510"/>
        </w:trPr>
        <w:tc>
          <w:tcPr>
            <w:tcW w:w="1186" w:type="dxa"/>
            <w:vAlign w:val="center"/>
          </w:tcPr>
          <w:p w14:paraId="3F060488" w14:textId="0C0F160A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3</w:t>
            </w:r>
          </w:p>
        </w:tc>
        <w:tc>
          <w:tcPr>
            <w:tcW w:w="1185" w:type="dxa"/>
            <w:vAlign w:val="center"/>
          </w:tcPr>
          <w:p w14:paraId="4EA03123" w14:textId="2D8EBAB6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1.2</w:t>
            </w:r>
          </w:p>
        </w:tc>
        <w:tc>
          <w:tcPr>
            <w:tcW w:w="1185" w:type="dxa"/>
            <w:vAlign w:val="center"/>
          </w:tcPr>
          <w:p w14:paraId="64E8BB15" w14:textId="4C3DC9A1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60</w:t>
            </w:r>
          </w:p>
        </w:tc>
        <w:tc>
          <w:tcPr>
            <w:tcW w:w="1185" w:type="dxa"/>
            <w:vAlign w:val="center"/>
          </w:tcPr>
          <w:p w14:paraId="4F5E0120" w14:textId="796D0AF0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</w:t>
            </w:r>
          </w:p>
        </w:tc>
        <w:tc>
          <w:tcPr>
            <w:tcW w:w="1185" w:type="dxa"/>
            <w:vAlign w:val="bottom"/>
          </w:tcPr>
          <w:p w14:paraId="645E0310" w14:textId="2B4C3634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8.52</w:t>
            </w:r>
          </w:p>
        </w:tc>
        <w:tc>
          <w:tcPr>
            <w:tcW w:w="1185" w:type="dxa"/>
            <w:vAlign w:val="bottom"/>
          </w:tcPr>
          <w:p w14:paraId="05A85FDF" w14:textId="25C83F82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8.45</w:t>
            </w:r>
          </w:p>
        </w:tc>
        <w:tc>
          <w:tcPr>
            <w:tcW w:w="1185" w:type="dxa"/>
            <w:vAlign w:val="bottom"/>
          </w:tcPr>
          <w:p w14:paraId="2772A66F" w14:textId="0E39372B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0.82</w:t>
            </w:r>
          </w:p>
        </w:tc>
      </w:tr>
      <w:tr w:rsidR="008069AC" w:rsidRPr="00741757" w14:paraId="53CAEE01" w14:textId="77777777" w:rsidTr="00CE6D7A">
        <w:trPr>
          <w:gridBefore w:val="1"/>
          <w:wBefore w:w="108" w:type="dxa"/>
          <w:trHeight w:hRule="exact" w:val="510"/>
        </w:trPr>
        <w:tc>
          <w:tcPr>
            <w:tcW w:w="1186" w:type="dxa"/>
            <w:vAlign w:val="center"/>
          </w:tcPr>
          <w:p w14:paraId="4B78EDCD" w14:textId="39CD3DEC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4</w:t>
            </w:r>
          </w:p>
        </w:tc>
        <w:tc>
          <w:tcPr>
            <w:tcW w:w="1185" w:type="dxa"/>
            <w:vAlign w:val="center"/>
          </w:tcPr>
          <w:p w14:paraId="1F9505F0" w14:textId="6D52F9F4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1.3</w:t>
            </w:r>
          </w:p>
        </w:tc>
        <w:tc>
          <w:tcPr>
            <w:tcW w:w="1185" w:type="dxa"/>
            <w:vAlign w:val="center"/>
          </w:tcPr>
          <w:p w14:paraId="7947B87F" w14:textId="2FB0C3A7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60</w:t>
            </w:r>
          </w:p>
        </w:tc>
        <w:tc>
          <w:tcPr>
            <w:tcW w:w="1185" w:type="dxa"/>
            <w:vAlign w:val="center"/>
          </w:tcPr>
          <w:p w14:paraId="4F7DD6F9" w14:textId="2B4EAC45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</w:t>
            </w:r>
          </w:p>
        </w:tc>
        <w:tc>
          <w:tcPr>
            <w:tcW w:w="1185" w:type="dxa"/>
            <w:vAlign w:val="bottom"/>
          </w:tcPr>
          <w:p w14:paraId="29ACEB98" w14:textId="44063766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8.9</w:t>
            </w:r>
          </w:p>
        </w:tc>
        <w:tc>
          <w:tcPr>
            <w:tcW w:w="1185" w:type="dxa"/>
            <w:vAlign w:val="bottom"/>
          </w:tcPr>
          <w:p w14:paraId="69D6F797" w14:textId="3D882889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8.77</w:t>
            </w:r>
          </w:p>
        </w:tc>
        <w:tc>
          <w:tcPr>
            <w:tcW w:w="1185" w:type="dxa"/>
            <w:vAlign w:val="bottom"/>
          </w:tcPr>
          <w:p w14:paraId="76E53FBB" w14:textId="2B87D980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1.46</w:t>
            </w:r>
          </w:p>
        </w:tc>
      </w:tr>
      <w:tr w:rsidR="008069AC" w:rsidRPr="00741757" w14:paraId="13020248" w14:textId="77777777" w:rsidTr="00CE6D7A">
        <w:trPr>
          <w:gridBefore w:val="1"/>
          <w:wBefore w:w="108" w:type="dxa"/>
          <w:trHeight w:hRule="exact" w:val="510"/>
        </w:trPr>
        <w:tc>
          <w:tcPr>
            <w:tcW w:w="1186" w:type="dxa"/>
            <w:vAlign w:val="center"/>
          </w:tcPr>
          <w:p w14:paraId="2B198CFB" w14:textId="11CD5ABB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5</w:t>
            </w:r>
          </w:p>
        </w:tc>
        <w:tc>
          <w:tcPr>
            <w:tcW w:w="1185" w:type="dxa"/>
            <w:vAlign w:val="center"/>
          </w:tcPr>
          <w:p w14:paraId="7432062D" w14:textId="47319BF5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1.4</w:t>
            </w:r>
          </w:p>
        </w:tc>
        <w:tc>
          <w:tcPr>
            <w:tcW w:w="1185" w:type="dxa"/>
            <w:vAlign w:val="center"/>
          </w:tcPr>
          <w:p w14:paraId="0E425340" w14:textId="0E5E93BB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60</w:t>
            </w:r>
          </w:p>
        </w:tc>
        <w:tc>
          <w:tcPr>
            <w:tcW w:w="1185" w:type="dxa"/>
            <w:vAlign w:val="center"/>
          </w:tcPr>
          <w:p w14:paraId="21807E77" w14:textId="5D5613F8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</w:t>
            </w:r>
          </w:p>
        </w:tc>
        <w:tc>
          <w:tcPr>
            <w:tcW w:w="1185" w:type="dxa"/>
            <w:vAlign w:val="bottom"/>
          </w:tcPr>
          <w:p w14:paraId="59806841" w14:textId="15AFD327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9.29</w:t>
            </w:r>
          </w:p>
        </w:tc>
        <w:tc>
          <w:tcPr>
            <w:tcW w:w="1185" w:type="dxa"/>
            <w:vAlign w:val="bottom"/>
          </w:tcPr>
          <w:p w14:paraId="2E2C7B54" w14:textId="154435DE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9.16</w:t>
            </w:r>
          </w:p>
        </w:tc>
        <w:tc>
          <w:tcPr>
            <w:tcW w:w="1185" w:type="dxa"/>
            <w:vAlign w:val="bottom"/>
          </w:tcPr>
          <w:p w14:paraId="7B8406B3" w14:textId="74D3500D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1.4</w:t>
            </w:r>
          </w:p>
        </w:tc>
      </w:tr>
      <w:tr w:rsidR="008069AC" w:rsidRPr="00741757" w14:paraId="2DEBB153" w14:textId="77777777" w:rsidTr="00CE6D7A">
        <w:trPr>
          <w:gridBefore w:val="1"/>
          <w:wBefore w:w="108" w:type="dxa"/>
          <w:trHeight w:hRule="exact" w:val="510"/>
        </w:trPr>
        <w:tc>
          <w:tcPr>
            <w:tcW w:w="1186" w:type="dxa"/>
            <w:vAlign w:val="center"/>
          </w:tcPr>
          <w:p w14:paraId="4F1E445F" w14:textId="0E1E832A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</w:t>
            </w:r>
          </w:p>
        </w:tc>
        <w:tc>
          <w:tcPr>
            <w:tcW w:w="1185" w:type="dxa"/>
            <w:vAlign w:val="center"/>
          </w:tcPr>
          <w:p w14:paraId="3BFA9659" w14:textId="39C11B90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1.5</w:t>
            </w:r>
          </w:p>
        </w:tc>
        <w:tc>
          <w:tcPr>
            <w:tcW w:w="1185" w:type="dxa"/>
            <w:vAlign w:val="center"/>
          </w:tcPr>
          <w:p w14:paraId="5731BD89" w14:textId="4A1DE59F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60</w:t>
            </w:r>
          </w:p>
        </w:tc>
        <w:tc>
          <w:tcPr>
            <w:tcW w:w="1185" w:type="dxa"/>
            <w:vAlign w:val="center"/>
          </w:tcPr>
          <w:p w14:paraId="2A41267C" w14:textId="77FED2C2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</w:t>
            </w:r>
          </w:p>
        </w:tc>
        <w:tc>
          <w:tcPr>
            <w:tcW w:w="1185" w:type="dxa"/>
            <w:vAlign w:val="bottom"/>
          </w:tcPr>
          <w:p w14:paraId="206E243D" w14:textId="69B2EAB9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9.67</w:t>
            </w:r>
          </w:p>
        </w:tc>
        <w:tc>
          <w:tcPr>
            <w:tcW w:w="1185" w:type="dxa"/>
            <w:vAlign w:val="bottom"/>
          </w:tcPr>
          <w:p w14:paraId="3C70ECAF" w14:textId="0FE3998C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9.4</w:t>
            </w:r>
          </w:p>
        </w:tc>
        <w:tc>
          <w:tcPr>
            <w:tcW w:w="1185" w:type="dxa"/>
            <w:vAlign w:val="bottom"/>
          </w:tcPr>
          <w:p w14:paraId="5334DC13" w14:textId="29863746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2.79</w:t>
            </w:r>
          </w:p>
        </w:tc>
      </w:tr>
      <w:tr w:rsidR="008069AC" w:rsidRPr="00741757" w14:paraId="694C3FD4" w14:textId="77777777" w:rsidTr="00CE6D7A">
        <w:trPr>
          <w:gridBefore w:val="1"/>
          <w:wBefore w:w="108" w:type="dxa"/>
          <w:trHeight w:hRule="exact" w:val="510"/>
        </w:trPr>
        <w:tc>
          <w:tcPr>
            <w:tcW w:w="1186" w:type="dxa"/>
            <w:vAlign w:val="center"/>
          </w:tcPr>
          <w:p w14:paraId="5197B1FF" w14:textId="439AA3D2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7</w:t>
            </w:r>
          </w:p>
        </w:tc>
        <w:tc>
          <w:tcPr>
            <w:tcW w:w="1185" w:type="dxa"/>
            <w:vAlign w:val="center"/>
          </w:tcPr>
          <w:p w14:paraId="295E12AF" w14:textId="3280DA39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1.6</w:t>
            </w:r>
          </w:p>
        </w:tc>
        <w:tc>
          <w:tcPr>
            <w:tcW w:w="1185" w:type="dxa"/>
            <w:vAlign w:val="center"/>
          </w:tcPr>
          <w:p w14:paraId="43945B3A" w14:textId="0AC66A0A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60</w:t>
            </w:r>
          </w:p>
        </w:tc>
        <w:tc>
          <w:tcPr>
            <w:tcW w:w="1185" w:type="dxa"/>
            <w:vAlign w:val="center"/>
          </w:tcPr>
          <w:p w14:paraId="2D7CA6E0" w14:textId="78DEBDB9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</w:t>
            </w:r>
          </w:p>
        </w:tc>
        <w:tc>
          <w:tcPr>
            <w:tcW w:w="1185" w:type="dxa"/>
            <w:vAlign w:val="bottom"/>
          </w:tcPr>
          <w:p w14:paraId="221A9AF2" w14:textId="1D0340BD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10.04</w:t>
            </w:r>
          </w:p>
        </w:tc>
        <w:tc>
          <w:tcPr>
            <w:tcW w:w="1185" w:type="dxa"/>
            <w:vAlign w:val="bottom"/>
          </w:tcPr>
          <w:p w14:paraId="71B6F8E6" w14:textId="20D75101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9.86</w:t>
            </w:r>
          </w:p>
        </w:tc>
        <w:tc>
          <w:tcPr>
            <w:tcW w:w="1185" w:type="dxa"/>
            <w:vAlign w:val="bottom"/>
          </w:tcPr>
          <w:p w14:paraId="1377783C" w14:textId="7F4B4BA2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1.79</w:t>
            </w:r>
          </w:p>
        </w:tc>
      </w:tr>
      <w:tr w:rsidR="008069AC" w:rsidRPr="00741757" w14:paraId="6F17ADD6" w14:textId="77777777" w:rsidTr="00CE6D7A">
        <w:trPr>
          <w:gridBefore w:val="1"/>
          <w:wBefore w:w="108" w:type="dxa"/>
          <w:trHeight w:hRule="exact" w:val="510"/>
        </w:trPr>
        <w:tc>
          <w:tcPr>
            <w:tcW w:w="1186" w:type="dxa"/>
            <w:vAlign w:val="center"/>
          </w:tcPr>
          <w:p w14:paraId="2D39A466" w14:textId="1E8B86A8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8</w:t>
            </w:r>
          </w:p>
        </w:tc>
        <w:tc>
          <w:tcPr>
            <w:tcW w:w="1185" w:type="dxa"/>
            <w:vAlign w:val="center"/>
          </w:tcPr>
          <w:p w14:paraId="0C0214DE" w14:textId="7C68582D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1.7</w:t>
            </w:r>
          </w:p>
        </w:tc>
        <w:tc>
          <w:tcPr>
            <w:tcW w:w="1185" w:type="dxa"/>
            <w:vAlign w:val="center"/>
          </w:tcPr>
          <w:p w14:paraId="1764A49D" w14:textId="7B91A8D7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60</w:t>
            </w:r>
          </w:p>
        </w:tc>
        <w:tc>
          <w:tcPr>
            <w:tcW w:w="1185" w:type="dxa"/>
            <w:vAlign w:val="center"/>
          </w:tcPr>
          <w:p w14:paraId="0B0BE06C" w14:textId="1E07303D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</w:t>
            </w:r>
          </w:p>
        </w:tc>
        <w:tc>
          <w:tcPr>
            <w:tcW w:w="1185" w:type="dxa"/>
            <w:vAlign w:val="bottom"/>
          </w:tcPr>
          <w:p w14:paraId="61AD4A5A" w14:textId="06A16F81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10.42</w:t>
            </w:r>
          </w:p>
        </w:tc>
        <w:tc>
          <w:tcPr>
            <w:tcW w:w="1185" w:type="dxa"/>
            <w:vAlign w:val="bottom"/>
          </w:tcPr>
          <w:p w14:paraId="500A4499" w14:textId="7A3F5FD5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10.76</w:t>
            </w:r>
          </w:p>
        </w:tc>
        <w:tc>
          <w:tcPr>
            <w:tcW w:w="1185" w:type="dxa"/>
            <w:vAlign w:val="bottom"/>
          </w:tcPr>
          <w:p w14:paraId="34F67C9F" w14:textId="6C4C6284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3.26</w:t>
            </w:r>
          </w:p>
        </w:tc>
      </w:tr>
      <w:tr w:rsidR="008069AC" w:rsidRPr="00741757" w14:paraId="09DF4AAB" w14:textId="77777777" w:rsidTr="00CE6D7A">
        <w:trPr>
          <w:gridBefore w:val="1"/>
          <w:wBefore w:w="108" w:type="dxa"/>
          <w:trHeight w:hRule="exact" w:val="510"/>
        </w:trPr>
        <w:tc>
          <w:tcPr>
            <w:tcW w:w="1186" w:type="dxa"/>
            <w:vAlign w:val="center"/>
          </w:tcPr>
          <w:p w14:paraId="7A74CEEB" w14:textId="69B9ACED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9</w:t>
            </w:r>
          </w:p>
        </w:tc>
        <w:tc>
          <w:tcPr>
            <w:tcW w:w="1185" w:type="dxa"/>
            <w:vAlign w:val="center"/>
          </w:tcPr>
          <w:p w14:paraId="3D31ED18" w14:textId="735D765C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1.8</w:t>
            </w:r>
          </w:p>
        </w:tc>
        <w:tc>
          <w:tcPr>
            <w:tcW w:w="1185" w:type="dxa"/>
            <w:vAlign w:val="center"/>
          </w:tcPr>
          <w:p w14:paraId="6E330807" w14:textId="75E8A949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60</w:t>
            </w:r>
          </w:p>
        </w:tc>
        <w:tc>
          <w:tcPr>
            <w:tcW w:w="1185" w:type="dxa"/>
            <w:vAlign w:val="center"/>
          </w:tcPr>
          <w:p w14:paraId="36C7DBB8" w14:textId="79B354BF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</w:t>
            </w:r>
          </w:p>
        </w:tc>
        <w:tc>
          <w:tcPr>
            <w:tcW w:w="1185" w:type="dxa"/>
            <w:vAlign w:val="bottom"/>
          </w:tcPr>
          <w:p w14:paraId="2C450054" w14:textId="496C50C6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10.79</w:t>
            </w:r>
          </w:p>
        </w:tc>
        <w:tc>
          <w:tcPr>
            <w:tcW w:w="1185" w:type="dxa"/>
            <w:vAlign w:val="bottom"/>
          </w:tcPr>
          <w:p w14:paraId="6E2A723A" w14:textId="5B638848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10.92</w:t>
            </w:r>
          </w:p>
        </w:tc>
        <w:tc>
          <w:tcPr>
            <w:tcW w:w="1185" w:type="dxa"/>
            <w:vAlign w:val="bottom"/>
          </w:tcPr>
          <w:p w14:paraId="6D6D017F" w14:textId="14700F85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1.2</w:t>
            </w:r>
          </w:p>
        </w:tc>
      </w:tr>
      <w:tr w:rsidR="008069AC" w:rsidRPr="00741757" w14:paraId="5255BA7D" w14:textId="77777777" w:rsidTr="00CE6D7A">
        <w:trPr>
          <w:gridBefore w:val="1"/>
          <w:wBefore w:w="108" w:type="dxa"/>
          <w:trHeight w:hRule="exact" w:val="510"/>
        </w:trPr>
        <w:tc>
          <w:tcPr>
            <w:tcW w:w="1186" w:type="dxa"/>
            <w:vAlign w:val="center"/>
          </w:tcPr>
          <w:p w14:paraId="56403A64" w14:textId="17655A8E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10</w:t>
            </w:r>
          </w:p>
        </w:tc>
        <w:tc>
          <w:tcPr>
            <w:tcW w:w="1185" w:type="dxa"/>
            <w:vAlign w:val="center"/>
          </w:tcPr>
          <w:p w14:paraId="3FEE3230" w14:textId="02B8CD33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1.0</w:t>
            </w:r>
          </w:p>
        </w:tc>
        <w:tc>
          <w:tcPr>
            <w:tcW w:w="1185" w:type="dxa"/>
            <w:vAlign w:val="center"/>
          </w:tcPr>
          <w:p w14:paraId="790CF7F9" w14:textId="7A85D575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30</w:t>
            </w:r>
          </w:p>
        </w:tc>
        <w:tc>
          <w:tcPr>
            <w:tcW w:w="1185" w:type="dxa"/>
            <w:vAlign w:val="center"/>
          </w:tcPr>
          <w:p w14:paraId="01921002" w14:textId="7B5AF289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</w:t>
            </w:r>
          </w:p>
        </w:tc>
        <w:tc>
          <w:tcPr>
            <w:tcW w:w="1185" w:type="dxa"/>
            <w:vAlign w:val="bottom"/>
          </w:tcPr>
          <w:p w14:paraId="5B7CDCA4" w14:textId="5A0A2AFC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8.35</w:t>
            </w:r>
          </w:p>
        </w:tc>
        <w:tc>
          <w:tcPr>
            <w:tcW w:w="1185" w:type="dxa"/>
            <w:vAlign w:val="bottom"/>
          </w:tcPr>
          <w:p w14:paraId="60295718" w14:textId="531FEEE5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8.37</w:t>
            </w:r>
          </w:p>
        </w:tc>
        <w:tc>
          <w:tcPr>
            <w:tcW w:w="1185" w:type="dxa"/>
            <w:vAlign w:val="bottom"/>
          </w:tcPr>
          <w:p w14:paraId="2CFF1F04" w14:textId="0B1CAFDF" w:rsidR="008069AC" w:rsidRPr="00741757" w:rsidRDefault="008069AC" w:rsidP="008069AC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0.24</w:t>
            </w:r>
          </w:p>
        </w:tc>
      </w:tr>
      <w:tr w:rsidR="00CE6D7A" w:rsidRPr="00741757" w14:paraId="22271A41" w14:textId="77777777" w:rsidTr="00CE6D7A">
        <w:trPr>
          <w:gridBefore w:val="1"/>
          <w:wBefore w:w="108" w:type="dxa"/>
          <w:trHeight w:hRule="exact" w:val="510"/>
        </w:trPr>
        <w:tc>
          <w:tcPr>
            <w:tcW w:w="1186" w:type="dxa"/>
            <w:vAlign w:val="center"/>
          </w:tcPr>
          <w:p w14:paraId="3DE025AD" w14:textId="41BAD909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</w:p>
        </w:tc>
        <w:tc>
          <w:tcPr>
            <w:tcW w:w="1185" w:type="dxa"/>
            <w:vAlign w:val="center"/>
          </w:tcPr>
          <w:p w14:paraId="37A08397" w14:textId="782239DE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1.0</w:t>
            </w:r>
          </w:p>
        </w:tc>
        <w:tc>
          <w:tcPr>
            <w:tcW w:w="1185" w:type="dxa"/>
            <w:vAlign w:val="center"/>
          </w:tcPr>
          <w:p w14:paraId="5B1236A3" w14:textId="5412E5B2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60</w:t>
            </w:r>
          </w:p>
        </w:tc>
        <w:tc>
          <w:tcPr>
            <w:tcW w:w="1185" w:type="dxa"/>
            <w:vAlign w:val="center"/>
          </w:tcPr>
          <w:p w14:paraId="64C6EE6B" w14:textId="7402B4CE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4</w:t>
            </w:r>
          </w:p>
        </w:tc>
        <w:tc>
          <w:tcPr>
            <w:tcW w:w="1185" w:type="dxa"/>
            <w:vAlign w:val="bottom"/>
          </w:tcPr>
          <w:p w14:paraId="3EB56B98" w14:textId="26DF2631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5.96</w:t>
            </w:r>
          </w:p>
        </w:tc>
        <w:tc>
          <w:tcPr>
            <w:tcW w:w="1185" w:type="dxa"/>
            <w:vAlign w:val="bottom"/>
          </w:tcPr>
          <w:p w14:paraId="50ED6F33" w14:textId="59C8FA3E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6.11</w:t>
            </w:r>
          </w:p>
        </w:tc>
        <w:tc>
          <w:tcPr>
            <w:tcW w:w="1185" w:type="dxa"/>
            <w:vAlign w:val="bottom"/>
          </w:tcPr>
          <w:p w14:paraId="3FCFCE38" w14:textId="0E351191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2.52</w:t>
            </w:r>
          </w:p>
        </w:tc>
      </w:tr>
      <w:tr w:rsidR="00CE6D7A" w:rsidRPr="00741757" w14:paraId="628ACE5D" w14:textId="77777777" w:rsidTr="00CE6D7A">
        <w:trPr>
          <w:gridBefore w:val="1"/>
          <w:wBefore w:w="108" w:type="dxa"/>
          <w:trHeight w:hRule="exact" w:val="510"/>
        </w:trPr>
        <w:tc>
          <w:tcPr>
            <w:tcW w:w="1186" w:type="dxa"/>
            <w:vAlign w:val="center"/>
          </w:tcPr>
          <w:p w14:paraId="4C61D39B" w14:textId="72C63DBB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12</w:t>
            </w:r>
          </w:p>
        </w:tc>
        <w:tc>
          <w:tcPr>
            <w:tcW w:w="1185" w:type="dxa"/>
            <w:vAlign w:val="center"/>
          </w:tcPr>
          <w:p w14:paraId="6564E03D" w14:textId="1587CB35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1.0</w:t>
            </w:r>
          </w:p>
        </w:tc>
        <w:tc>
          <w:tcPr>
            <w:tcW w:w="1185" w:type="dxa"/>
            <w:vAlign w:val="center"/>
          </w:tcPr>
          <w:p w14:paraId="5FFFCA22" w14:textId="158B6D06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60</w:t>
            </w:r>
          </w:p>
        </w:tc>
        <w:tc>
          <w:tcPr>
            <w:tcW w:w="1185" w:type="dxa"/>
            <w:vAlign w:val="center"/>
          </w:tcPr>
          <w:p w14:paraId="72FA589C" w14:textId="20E23E92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5</w:t>
            </w:r>
          </w:p>
        </w:tc>
        <w:tc>
          <w:tcPr>
            <w:tcW w:w="1185" w:type="dxa"/>
            <w:vAlign w:val="bottom"/>
          </w:tcPr>
          <w:p w14:paraId="092645D9" w14:textId="22873424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7.08</w:t>
            </w:r>
          </w:p>
        </w:tc>
        <w:tc>
          <w:tcPr>
            <w:tcW w:w="1185" w:type="dxa"/>
            <w:vAlign w:val="bottom"/>
          </w:tcPr>
          <w:p w14:paraId="1C523BF9" w14:textId="37E81F65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6.94</w:t>
            </w:r>
          </w:p>
        </w:tc>
        <w:tc>
          <w:tcPr>
            <w:tcW w:w="1185" w:type="dxa"/>
            <w:vAlign w:val="bottom"/>
          </w:tcPr>
          <w:p w14:paraId="19D38465" w14:textId="5F09491F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1.98</w:t>
            </w:r>
          </w:p>
        </w:tc>
      </w:tr>
      <w:tr w:rsidR="00CE6D7A" w:rsidRPr="00741757" w14:paraId="1F745A15" w14:textId="77777777" w:rsidTr="00CE6D7A">
        <w:trPr>
          <w:gridBefore w:val="1"/>
          <w:wBefore w:w="108" w:type="dxa"/>
          <w:trHeight w:hRule="exact" w:val="510"/>
        </w:trPr>
        <w:tc>
          <w:tcPr>
            <w:tcW w:w="1186" w:type="dxa"/>
            <w:vAlign w:val="center"/>
          </w:tcPr>
          <w:p w14:paraId="021B9E0E" w14:textId="1125B589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13</w:t>
            </w:r>
          </w:p>
        </w:tc>
        <w:tc>
          <w:tcPr>
            <w:tcW w:w="1185" w:type="dxa"/>
            <w:vAlign w:val="center"/>
          </w:tcPr>
          <w:p w14:paraId="27B7E793" w14:textId="79ABC8A8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1.0</w:t>
            </w:r>
          </w:p>
        </w:tc>
        <w:tc>
          <w:tcPr>
            <w:tcW w:w="1185" w:type="dxa"/>
            <w:vAlign w:val="center"/>
          </w:tcPr>
          <w:p w14:paraId="788B3182" w14:textId="4E3DD336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60</w:t>
            </w:r>
          </w:p>
        </w:tc>
        <w:tc>
          <w:tcPr>
            <w:tcW w:w="1185" w:type="dxa"/>
            <w:vAlign w:val="center"/>
          </w:tcPr>
          <w:p w14:paraId="0EF751CD" w14:textId="34DCAB0A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7</w:t>
            </w:r>
          </w:p>
        </w:tc>
        <w:tc>
          <w:tcPr>
            <w:tcW w:w="1185" w:type="dxa"/>
            <w:vAlign w:val="bottom"/>
          </w:tcPr>
          <w:p w14:paraId="4109DC8C" w14:textId="109A721B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8.15</w:t>
            </w:r>
          </w:p>
        </w:tc>
        <w:tc>
          <w:tcPr>
            <w:tcW w:w="1185" w:type="dxa"/>
            <w:vAlign w:val="bottom"/>
          </w:tcPr>
          <w:p w14:paraId="325EADBE" w14:textId="101836A0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8.05</w:t>
            </w:r>
          </w:p>
        </w:tc>
        <w:tc>
          <w:tcPr>
            <w:tcW w:w="1185" w:type="dxa"/>
            <w:vAlign w:val="bottom"/>
          </w:tcPr>
          <w:p w14:paraId="753C256A" w14:textId="0BF4502D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1.23</w:t>
            </w:r>
          </w:p>
        </w:tc>
      </w:tr>
      <w:tr w:rsidR="00CE6D7A" w:rsidRPr="00741757" w14:paraId="41849FCD" w14:textId="77777777" w:rsidTr="00CE6D7A">
        <w:trPr>
          <w:gridBefore w:val="1"/>
          <w:wBefore w:w="108" w:type="dxa"/>
          <w:trHeight w:hRule="exact" w:val="510"/>
        </w:trPr>
        <w:tc>
          <w:tcPr>
            <w:tcW w:w="1186" w:type="dxa"/>
            <w:vAlign w:val="center"/>
          </w:tcPr>
          <w:p w14:paraId="4DB093CC" w14:textId="5412EEEA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14</w:t>
            </w:r>
          </w:p>
        </w:tc>
        <w:tc>
          <w:tcPr>
            <w:tcW w:w="1185" w:type="dxa"/>
            <w:vAlign w:val="center"/>
          </w:tcPr>
          <w:p w14:paraId="4ECEAE9F" w14:textId="4521D61E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1.0</w:t>
            </w:r>
          </w:p>
        </w:tc>
        <w:tc>
          <w:tcPr>
            <w:tcW w:w="1185" w:type="dxa"/>
            <w:vAlign w:val="center"/>
          </w:tcPr>
          <w:p w14:paraId="0A22CD7B" w14:textId="3E2021FA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60</w:t>
            </w:r>
          </w:p>
        </w:tc>
        <w:tc>
          <w:tcPr>
            <w:tcW w:w="1185" w:type="dxa"/>
            <w:vAlign w:val="center"/>
          </w:tcPr>
          <w:p w14:paraId="7431AF63" w14:textId="71C44EEE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8</w:t>
            </w:r>
          </w:p>
        </w:tc>
        <w:tc>
          <w:tcPr>
            <w:tcW w:w="1185" w:type="dxa"/>
            <w:vAlign w:val="bottom"/>
          </w:tcPr>
          <w:p w14:paraId="312262A6" w14:textId="1314FBDF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8.44</w:t>
            </w:r>
          </w:p>
        </w:tc>
        <w:tc>
          <w:tcPr>
            <w:tcW w:w="1185" w:type="dxa"/>
            <w:vAlign w:val="bottom"/>
          </w:tcPr>
          <w:p w14:paraId="0F2F538C" w14:textId="270F53C9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8.34</w:t>
            </w:r>
          </w:p>
        </w:tc>
        <w:tc>
          <w:tcPr>
            <w:tcW w:w="1185" w:type="dxa"/>
            <w:vAlign w:val="bottom"/>
          </w:tcPr>
          <w:p w14:paraId="25A4E226" w14:textId="120DFB39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1.18</w:t>
            </w:r>
          </w:p>
        </w:tc>
      </w:tr>
      <w:tr w:rsidR="00CE6D7A" w:rsidRPr="00741757" w14:paraId="1EB7865E" w14:textId="77777777" w:rsidTr="00CE6D7A">
        <w:trPr>
          <w:trHeight w:hRule="exact" w:val="510"/>
        </w:trPr>
        <w:tc>
          <w:tcPr>
            <w:tcW w:w="1294" w:type="dxa"/>
            <w:gridSpan w:val="2"/>
            <w:vAlign w:val="center"/>
          </w:tcPr>
          <w:p w14:paraId="1FAC8973" w14:textId="3CFD2A7C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 xml:space="preserve"> 15</w:t>
            </w:r>
          </w:p>
        </w:tc>
        <w:tc>
          <w:tcPr>
            <w:tcW w:w="1185" w:type="dxa"/>
            <w:vAlign w:val="center"/>
          </w:tcPr>
          <w:p w14:paraId="3921BDD8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1.0</w:t>
            </w:r>
          </w:p>
        </w:tc>
        <w:tc>
          <w:tcPr>
            <w:tcW w:w="1185" w:type="dxa"/>
            <w:vAlign w:val="center"/>
          </w:tcPr>
          <w:p w14:paraId="5E7CE2BB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45</w:t>
            </w:r>
          </w:p>
        </w:tc>
        <w:tc>
          <w:tcPr>
            <w:tcW w:w="1185" w:type="dxa"/>
            <w:vAlign w:val="center"/>
          </w:tcPr>
          <w:p w14:paraId="781302E9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</w:t>
            </w:r>
          </w:p>
        </w:tc>
        <w:tc>
          <w:tcPr>
            <w:tcW w:w="1185" w:type="dxa"/>
            <w:vAlign w:val="bottom"/>
          </w:tcPr>
          <w:p w14:paraId="0C63A2D4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8.09</w:t>
            </w:r>
          </w:p>
        </w:tc>
        <w:tc>
          <w:tcPr>
            <w:tcW w:w="1185" w:type="dxa"/>
            <w:vAlign w:val="bottom"/>
          </w:tcPr>
          <w:p w14:paraId="656A4DFE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8.06</w:t>
            </w:r>
          </w:p>
        </w:tc>
        <w:tc>
          <w:tcPr>
            <w:tcW w:w="1185" w:type="dxa"/>
            <w:vAlign w:val="bottom"/>
          </w:tcPr>
          <w:p w14:paraId="3A3F0535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0.37</w:t>
            </w:r>
          </w:p>
        </w:tc>
      </w:tr>
      <w:tr w:rsidR="00CE6D7A" w:rsidRPr="00741757" w14:paraId="65BE0BD6" w14:textId="77777777" w:rsidTr="00CE6D7A">
        <w:trPr>
          <w:trHeight w:hRule="exact" w:val="510"/>
        </w:trPr>
        <w:tc>
          <w:tcPr>
            <w:tcW w:w="1294" w:type="dxa"/>
            <w:gridSpan w:val="2"/>
            <w:vAlign w:val="center"/>
          </w:tcPr>
          <w:p w14:paraId="01AA7BE6" w14:textId="0F328AED" w:rsidR="00CE6D7A" w:rsidRPr="00741757" w:rsidRDefault="00186AA1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 xml:space="preserve"> 16</w:t>
            </w:r>
          </w:p>
        </w:tc>
        <w:tc>
          <w:tcPr>
            <w:tcW w:w="1185" w:type="dxa"/>
            <w:vAlign w:val="center"/>
          </w:tcPr>
          <w:p w14:paraId="045FDF6E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1.0</w:t>
            </w:r>
          </w:p>
        </w:tc>
        <w:tc>
          <w:tcPr>
            <w:tcW w:w="1185" w:type="dxa"/>
            <w:vAlign w:val="center"/>
          </w:tcPr>
          <w:p w14:paraId="6D0B2D44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70</w:t>
            </w:r>
          </w:p>
        </w:tc>
        <w:tc>
          <w:tcPr>
            <w:tcW w:w="1185" w:type="dxa"/>
            <w:vAlign w:val="center"/>
          </w:tcPr>
          <w:p w14:paraId="60D48446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</w:t>
            </w:r>
          </w:p>
        </w:tc>
        <w:tc>
          <w:tcPr>
            <w:tcW w:w="1185" w:type="dxa"/>
            <w:vAlign w:val="bottom"/>
          </w:tcPr>
          <w:p w14:paraId="53E368CA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7.49</w:t>
            </w:r>
          </w:p>
        </w:tc>
        <w:tc>
          <w:tcPr>
            <w:tcW w:w="1185" w:type="dxa"/>
            <w:vAlign w:val="bottom"/>
          </w:tcPr>
          <w:p w14:paraId="5637F4C8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7.31</w:t>
            </w:r>
          </w:p>
        </w:tc>
        <w:tc>
          <w:tcPr>
            <w:tcW w:w="1185" w:type="dxa"/>
            <w:vAlign w:val="bottom"/>
          </w:tcPr>
          <w:p w14:paraId="3BB68FF9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2.4</w:t>
            </w:r>
          </w:p>
        </w:tc>
      </w:tr>
      <w:tr w:rsidR="00CE6D7A" w:rsidRPr="00741757" w14:paraId="0A322A55" w14:textId="77777777" w:rsidTr="00CE6D7A">
        <w:trPr>
          <w:trHeight w:hRule="exact" w:val="510"/>
        </w:trPr>
        <w:tc>
          <w:tcPr>
            <w:tcW w:w="1294" w:type="dxa"/>
            <w:gridSpan w:val="2"/>
            <w:vAlign w:val="center"/>
          </w:tcPr>
          <w:p w14:paraId="46D8FC6A" w14:textId="21085FDF" w:rsidR="00CE6D7A" w:rsidRPr="00741757" w:rsidRDefault="00186AA1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 xml:space="preserve"> 17</w:t>
            </w:r>
          </w:p>
        </w:tc>
        <w:tc>
          <w:tcPr>
            <w:tcW w:w="1185" w:type="dxa"/>
            <w:vAlign w:val="center"/>
          </w:tcPr>
          <w:p w14:paraId="0D584906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1.0</w:t>
            </w:r>
          </w:p>
        </w:tc>
        <w:tc>
          <w:tcPr>
            <w:tcW w:w="1185" w:type="dxa"/>
            <w:vAlign w:val="center"/>
          </w:tcPr>
          <w:p w14:paraId="0EF62ED8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72</w:t>
            </w:r>
          </w:p>
        </w:tc>
        <w:tc>
          <w:tcPr>
            <w:tcW w:w="1185" w:type="dxa"/>
            <w:vAlign w:val="center"/>
          </w:tcPr>
          <w:p w14:paraId="156FC8C6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</w:t>
            </w:r>
          </w:p>
        </w:tc>
        <w:tc>
          <w:tcPr>
            <w:tcW w:w="1185" w:type="dxa"/>
            <w:vAlign w:val="bottom"/>
          </w:tcPr>
          <w:p w14:paraId="7C75FF29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7.43</w:t>
            </w:r>
          </w:p>
        </w:tc>
        <w:tc>
          <w:tcPr>
            <w:tcW w:w="1185" w:type="dxa"/>
            <w:vAlign w:val="bottom"/>
          </w:tcPr>
          <w:p w14:paraId="55CAC0AE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7.25</w:t>
            </w:r>
          </w:p>
        </w:tc>
        <w:tc>
          <w:tcPr>
            <w:tcW w:w="1185" w:type="dxa"/>
            <w:vAlign w:val="bottom"/>
          </w:tcPr>
          <w:p w14:paraId="5E4EA58E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2.42</w:t>
            </w:r>
          </w:p>
        </w:tc>
      </w:tr>
      <w:tr w:rsidR="00CE6D7A" w:rsidRPr="00741757" w14:paraId="0DBBAC7C" w14:textId="77777777" w:rsidTr="00CE6D7A">
        <w:trPr>
          <w:trHeight w:hRule="exact" w:val="510"/>
        </w:trPr>
        <w:tc>
          <w:tcPr>
            <w:tcW w:w="1294" w:type="dxa"/>
            <w:gridSpan w:val="2"/>
            <w:vAlign w:val="center"/>
          </w:tcPr>
          <w:p w14:paraId="418EA804" w14:textId="5952A336" w:rsidR="00CE6D7A" w:rsidRPr="00741757" w:rsidRDefault="00186AA1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 xml:space="preserve"> 18</w:t>
            </w:r>
          </w:p>
        </w:tc>
        <w:tc>
          <w:tcPr>
            <w:tcW w:w="1185" w:type="dxa"/>
            <w:vAlign w:val="center"/>
          </w:tcPr>
          <w:p w14:paraId="18D07095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1.0</w:t>
            </w:r>
          </w:p>
        </w:tc>
        <w:tc>
          <w:tcPr>
            <w:tcW w:w="1185" w:type="dxa"/>
            <w:vAlign w:val="center"/>
          </w:tcPr>
          <w:p w14:paraId="0F7BB06A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73</w:t>
            </w:r>
          </w:p>
        </w:tc>
        <w:tc>
          <w:tcPr>
            <w:tcW w:w="1185" w:type="dxa"/>
            <w:vAlign w:val="center"/>
          </w:tcPr>
          <w:p w14:paraId="172B9366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</w:t>
            </w:r>
          </w:p>
        </w:tc>
        <w:tc>
          <w:tcPr>
            <w:tcW w:w="1185" w:type="dxa"/>
            <w:vAlign w:val="bottom"/>
          </w:tcPr>
          <w:p w14:paraId="7DC26F11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7.4</w:t>
            </w:r>
          </w:p>
        </w:tc>
        <w:tc>
          <w:tcPr>
            <w:tcW w:w="1185" w:type="dxa"/>
            <w:vAlign w:val="bottom"/>
          </w:tcPr>
          <w:p w14:paraId="272BD62A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7.21</w:t>
            </w:r>
          </w:p>
        </w:tc>
        <w:tc>
          <w:tcPr>
            <w:tcW w:w="1185" w:type="dxa"/>
            <w:vAlign w:val="bottom"/>
          </w:tcPr>
          <w:p w14:paraId="57C3CDD1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2.57</w:t>
            </w:r>
          </w:p>
        </w:tc>
      </w:tr>
      <w:tr w:rsidR="00CE6D7A" w:rsidRPr="00741757" w14:paraId="359738DE" w14:textId="77777777" w:rsidTr="00CE6D7A">
        <w:trPr>
          <w:trHeight w:hRule="exact" w:val="510"/>
        </w:trPr>
        <w:tc>
          <w:tcPr>
            <w:tcW w:w="1294" w:type="dxa"/>
            <w:gridSpan w:val="2"/>
            <w:vAlign w:val="center"/>
          </w:tcPr>
          <w:p w14:paraId="73D4D78D" w14:textId="524C271B" w:rsidR="00CE6D7A" w:rsidRPr="00741757" w:rsidRDefault="00186AA1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 xml:space="preserve"> 19</w:t>
            </w:r>
          </w:p>
        </w:tc>
        <w:tc>
          <w:tcPr>
            <w:tcW w:w="1185" w:type="dxa"/>
            <w:vAlign w:val="center"/>
          </w:tcPr>
          <w:p w14:paraId="475E3981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1.0</w:t>
            </w:r>
          </w:p>
        </w:tc>
        <w:tc>
          <w:tcPr>
            <w:tcW w:w="1185" w:type="dxa"/>
            <w:vAlign w:val="center"/>
          </w:tcPr>
          <w:p w14:paraId="04D0D851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74</w:t>
            </w:r>
          </w:p>
        </w:tc>
        <w:tc>
          <w:tcPr>
            <w:tcW w:w="1185" w:type="dxa"/>
            <w:vAlign w:val="center"/>
          </w:tcPr>
          <w:p w14:paraId="5B0755B8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</w:t>
            </w:r>
          </w:p>
        </w:tc>
        <w:tc>
          <w:tcPr>
            <w:tcW w:w="1185" w:type="dxa"/>
            <w:vAlign w:val="bottom"/>
          </w:tcPr>
          <w:p w14:paraId="437059D2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7.38</w:t>
            </w:r>
          </w:p>
        </w:tc>
        <w:tc>
          <w:tcPr>
            <w:tcW w:w="1185" w:type="dxa"/>
            <w:vAlign w:val="bottom"/>
          </w:tcPr>
          <w:p w14:paraId="4832AF4C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7.23</w:t>
            </w:r>
          </w:p>
        </w:tc>
        <w:tc>
          <w:tcPr>
            <w:tcW w:w="1185" w:type="dxa"/>
            <w:vAlign w:val="bottom"/>
          </w:tcPr>
          <w:p w14:paraId="5B7BC090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2.03</w:t>
            </w:r>
          </w:p>
        </w:tc>
      </w:tr>
      <w:tr w:rsidR="00CE6D7A" w:rsidRPr="00741757" w14:paraId="1183100B" w14:textId="77777777" w:rsidTr="00CE6D7A">
        <w:trPr>
          <w:trHeight w:hRule="exact" w:val="510"/>
        </w:trPr>
        <w:tc>
          <w:tcPr>
            <w:tcW w:w="1294" w:type="dxa"/>
            <w:gridSpan w:val="2"/>
            <w:vAlign w:val="center"/>
          </w:tcPr>
          <w:p w14:paraId="056D6D5A" w14:textId="4E852481" w:rsidR="00CE6D7A" w:rsidRPr="00741757" w:rsidRDefault="00186AA1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 xml:space="preserve"> 20</w:t>
            </w:r>
          </w:p>
        </w:tc>
        <w:tc>
          <w:tcPr>
            <w:tcW w:w="1185" w:type="dxa"/>
            <w:vAlign w:val="center"/>
          </w:tcPr>
          <w:p w14:paraId="5208BADC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1.0</w:t>
            </w:r>
          </w:p>
        </w:tc>
        <w:tc>
          <w:tcPr>
            <w:tcW w:w="1185" w:type="dxa"/>
            <w:vAlign w:val="center"/>
          </w:tcPr>
          <w:p w14:paraId="33F5675C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75</w:t>
            </w:r>
          </w:p>
        </w:tc>
        <w:tc>
          <w:tcPr>
            <w:tcW w:w="1185" w:type="dxa"/>
            <w:vAlign w:val="center"/>
          </w:tcPr>
          <w:p w14:paraId="688AFB4D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</w:t>
            </w:r>
          </w:p>
        </w:tc>
        <w:tc>
          <w:tcPr>
            <w:tcW w:w="1185" w:type="dxa"/>
            <w:vAlign w:val="bottom"/>
          </w:tcPr>
          <w:p w14:paraId="36D7B2BB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7.34</w:t>
            </w:r>
          </w:p>
        </w:tc>
        <w:tc>
          <w:tcPr>
            <w:tcW w:w="1185" w:type="dxa"/>
            <w:vAlign w:val="bottom"/>
          </w:tcPr>
          <w:p w14:paraId="0BF09025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7.23</w:t>
            </w:r>
          </w:p>
        </w:tc>
        <w:tc>
          <w:tcPr>
            <w:tcW w:w="1185" w:type="dxa"/>
            <w:vAlign w:val="bottom"/>
          </w:tcPr>
          <w:p w14:paraId="26D6979C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1.5</w:t>
            </w:r>
          </w:p>
        </w:tc>
      </w:tr>
      <w:tr w:rsidR="00CE6D7A" w:rsidRPr="00741757" w14:paraId="72C1A4AB" w14:textId="77777777" w:rsidTr="00186AA1">
        <w:trPr>
          <w:trHeight w:hRule="exact" w:val="510"/>
        </w:trPr>
        <w:tc>
          <w:tcPr>
            <w:tcW w:w="1294" w:type="dxa"/>
            <w:gridSpan w:val="2"/>
            <w:vAlign w:val="center"/>
          </w:tcPr>
          <w:p w14:paraId="6C0B3DB3" w14:textId="64D63FB4" w:rsidR="00CE6D7A" w:rsidRPr="00741757" w:rsidRDefault="00186AA1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 xml:space="preserve"> 21</w:t>
            </w:r>
          </w:p>
        </w:tc>
        <w:tc>
          <w:tcPr>
            <w:tcW w:w="1185" w:type="dxa"/>
            <w:vAlign w:val="center"/>
          </w:tcPr>
          <w:p w14:paraId="064AF5B7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1.0</w:t>
            </w:r>
          </w:p>
        </w:tc>
        <w:tc>
          <w:tcPr>
            <w:tcW w:w="1185" w:type="dxa"/>
            <w:vAlign w:val="center"/>
          </w:tcPr>
          <w:p w14:paraId="04C1205C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76</w:t>
            </w:r>
          </w:p>
        </w:tc>
        <w:tc>
          <w:tcPr>
            <w:tcW w:w="1185" w:type="dxa"/>
            <w:vAlign w:val="center"/>
          </w:tcPr>
          <w:p w14:paraId="000329B7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</w:t>
            </w:r>
          </w:p>
        </w:tc>
        <w:tc>
          <w:tcPr>
            <w:tcW w:w="1185" w:type="dxa"/>
            <w:vAlign w:val="bottom"/>
          </w:tcPr>
          <w:p w14:paraId="1463FF1D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7.32</w:t>
            </w:r>
          </w:p>
        </w:tc>
        <w:tc>
          <w:tcPr>
            <w:tcW w:w="1185" w:type="dxa"/>
            <w:vAlign w:val="bottom"/>
          </w:tcPr>
          <w:p w14:paraId="5B3EC6C3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7.2</w:t>
            </w:r>
          </w:p>
        </w:tc>
        <w:tc>
          <w:tcPr>
            <w:tcW w:w="1185" w:type="dxa"/>
            <w:vAlign w:val="bottom"/>
          </w:tcPr>
          <w:p w14:paraId="125C1C98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1.64</w:t>
            </w:r>
          </w:p>
        </w:tc>
      </w:tr>
      <w:tr w:rsidR="00CE6D7A" w:rsidRPr="00741757" w14:paraId="69A54DFB" w14:textId="77777777" w:rsidTr="00186AA1">
        <w:trPr>
          <w:trHeight w:hRule="exact" w:val="510"/>
        </w:trPr>
        <w:tc>
          <w:tcPr>
            <w:tcW w:w="1294" w:type="dxa"/>
            <w:gridSpan w:val="2"/>
            <w:tcBorders>
              <w:bottom w:val="single" w:sz="4" w:space="0" w:color="auto"/>
            </w:tcBorders>
            <w:vAlign w:val="center"/>
          </w:tcPr>
          <w:p w14:paraId="09D72FD5" w14:textId="0A56CA3D" w:rsidR="00CE6D7A" w:rsidRPr="00741757" w:rsidRDefault="00186AA1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 xml:space="preserve"> 22</w:t>
            </w:r>
          </w:p>
        </w:tc>
        <w:tc>
          <w:tcPr>
            <w:tcW w:w="1185" w:type="dxa"/>
            <w:tcBorders>
              <w:bottom w:val="single" w:sz="4" w:space="0" w:color="auto"/>
            </w:tcBorders>
            <w:vAlign w:val="center"/>
          </w:tcPr>
          <w:p w14:paraId="1F52ADA9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1.0</w:t>
            </w:r>
          </w:p>
        </w:tc>
        <w:tc>
          <w:tcPr>
            <w:tcW w:w="1185" w:type="dxa"/>
            <w:tcBorders>
              <w:bottom w:val="single" w:sz="4" w:space="0" w:color="auto"/>
            </w:tcBorders>
            <w:vAlign w:val="center"/>
          </w:tcPr>
          <w:p w14:paraId="41DCF779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90</w:t>
            </w:r>
          </w:p>
        </w:tc>
        <w:tc>
          <w:tcPr>
            <w:tcW w:w="1185" w:type="dxa"/>
            <w:tcBorders>
              <w:bottom w:val="single" w:sz="4" w:space="0" w:color="auto"/>
            </w:tcBorders>
            <w:vAlign w:val="center"/>
          </w:tcPr>
          <w:p w14:paraId="550EB6F2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</w:t>
            </w:r>
          </w:p>
        </w:tc>
        <w:tc>
          <w:tcPr>
            <w:tcW w:w="1185" w:type="dxa"/>
            <w:tcBorders>
              <w:bottom w:val="single" w:sz="4" w:space="0" w:color="auto"/>
            </w:tcBorders>
            <w:vAlign w:val="bottom"/>
          </w:tcPr>
          <w:p w14:paraId="308D4186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6.91</w:t>
            </w:r>
          </w:p>
        </w:tc>
        <w:tc>
          <w:tcPr>
            <w:tcW w:w="1185" w:type="dxa"/>
            <w:tcBorders>
              <w:bottom w:val="single" w:sz="4" w:space="0" w:color="auto"/>
            </w:tcBorders>
            <w:vAlign w:val="bottom"/>
          </w:tcPr>
          <w:p w14:paraId="361782D4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7.01</w:t>
            </w:r>
          </w:p>
        </w:tc>
        <w:tc>
          <w:tcPr>
            <w:tcW w:w="1185" w:type="dxa"/>
            <w:tcBorders>
              <w:bottom w:val="single" w:sz="4" w:space="0" w:color="auto"/>
            </w:tcBorders>
            <w:vAlign w:val="bottom"/>
          </w:tcPr>
          <w:p w14:paraId="3F02CDFE" w14:textId="77777777" w:rsidR="00CE6D7A" w:rsidRPr="00741757" w:rsidRDefault="00CE6D7A" w:rsidP="00CE6D7A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1.45</w:t>
            </w:r>
          </w:p>
        </w:tc>
      </w:tr>
    </w:tbl>
    <w:p w14:paraId="4440DDFB" w14:textId="77777777" w:rsidR="008A5594" w:rsidRPr="00741757" w:rsidRDefault="008A5594" w:rsidP="00011C7B">
      <w:pPr>
        <w:spacing w:line="480" w:lineRule="auto"/>
        <w:rPr>
          <w:rFonts w:ascii="Times New Roman" w:hAnsi="Times New Roman" w:cs="Times New Roman"/>
        </w:rPr>
      </w:pPr>
    </w:p>
    <w:p w14:paraId="4491C947" w14:textId="234C36B6" w:rsidR="00212F2B" w:rsidRPr="00741757" w:rsidRDefault="00DC7D4E" w:rsidP="00011C7B">
      <w:pPr>
        <w:spacing w:line="480" w:lineRule="auto"/>
        <w:rPr>
          <w:rFonts w:ascii="Times New Roman" w:hAnsi="Times New Roman" w:cs="Times New Roman"/>
          <w:color w:val="0070C0"/>
        </w:rPr>
      </w:pPr>
      <w:r w:rsidRPr="00741757">
        <w:rPr>
          <w:rFonts w:ascii="Times New Roman" w:hAnsi="Times New Roman" w:cs="Times New Roman" w:hint="eastAsia"/>
          <w:b/>
          <w:bCs/>
          <w:color w:val="0070C0"/>
        </w:rPr>
        <w:lastRenderedPageBreak/>
        <w:t>Supplementary Note 10.</w:t>
      </w:r>
      <w:r w:rsidR="00336E1A" w:rsidRPr="00741757">
        <w:rPr>
          <w:rFonts w:ascii="Times New Roman" w:hAnsi="Times New Roman" w:cs="Times New Roman" w:hint="eastAsia"/>
          <w:b/>
          <w:bCs/>
          <w:color w:val="0070C0"/>
        </w:rPr>
        <w:t xml:space="preserve"> </w:t>
      </w:r>
      <w:r w:rsidR="000E72A3" w:rsidRPr="00741757">
        <w:rPr>
          <w:rFonts w:ascii="Times New Roman" w:hAnsi="Times New Roman" w:cs="Times New Roman" w:hint="eastAsia"/>
          <w:b/>
          <w:bCs/>
          <w:color w:val="0070C0"/>
        </w:rPr>
        <w:t xml:space="preserve">Take the </w:t>
      </w:r>
      <w:bookmarkStart w:id="3" w:name="_Hlk184733499"/>
      <w:r w:rsidR="000E72A3" w:rsidRPr="00741757">
        <w:rPr>
          <w:rFonts w:ascii="Times New Roman" w:hAnsi="Times New Roman" w:cs="Times New Roman" w:hint="eastAsia"/>
          <w:b/>
          <w:bCs/>
          <w:color w:val="0070C0"/>
        </w:rPr>
        <w:t>cantilever beam</w:t>
      </w:r>
      <w:bookmarkEnd w:id="3"/>
      <w:r w:rsidR="000E72A3" w:rsidRPr="00741757">
        <w:rPr>
          <w:rFonts w:ascii="Times New Roman" w:hAnsi="Times New Roman" w:cs="Times New Roman" w:hint="eastAsia"/>
          <w:b/>
          <w:bCs/>
          <w:color w:val="0070C0"/>
        </w:rPr>
        <w:t xml:space="preserve"> as an example to illustrate that increasing thickness significantly enhances SE</w:t>
      </w:r>
      <w:r w:rsidR="00BD7A76" w:rsidRPr="00741757">
        <w:rPr>
          <w:rFonts w:ascii="Times New Roman" w:hAnsi="Times New Roman" w:cs="Times New Roman" w:hint="eastAsia"/>
          <w:b/>
          <w:bCs/>
          <w:color w:val="0070C0"/>
        </w:rPr>
        <w:t>A</w:t>
      </w:r>
      <w:r w:rsidR="003F3349" w:rsidRPr="00741757">
        <w:rPr>
          <w:rFonts w:ascii="Times New Roman" w:hAnsi="Times New Roman" w:cs="Times New Roman" w:hint="eastAsia"/>
          <w:b/>
          <w:bCs/>
          <w:color w:val="0070C0"/>
        </w:rPr>
        <w:t xml:space="preserve"> of </w:t>
      </w:r>
      <w:r w:rsidR="007566F8">
        <w:rPr>
          <w:rFonts w:ascii="Times New Roman" w:hAnsi="Times New Roman" w:cs="Times New Roman" w:hint="eastAsia"/>
          <w:b/>
          <w:bCs/>
          <w:color w:val="0070C0"/>
        </w:rPr>
        <w:t>CMCS</w:t>
      </w:r>
      <w:r w:rsidR="003F3349" w:rsidRPr="00741757">
        <w:rPr>
          <w:rFonts w:ascii="Times New Roman" w:hAnsi="Times New Roman" w:cs="Times New Roman" w:hint="eastAsia"/>
          <w:b/>
          <w:bCs/>
          <w:color w:val="0070C0"/>
        </w:rPr>
        <w:t xml:space="preserve"> metamaterials</w:t>
      </w:r>
      <w:r w:rsidR="000E72A3" w:rsidRPr="00741757">
        <w:rPr>
          <w:rFonts w:ascii="Times New Roman" w:hAnsi="Times New Roman" w:cs="Times New Roman" w:hint="eastAsia"/>
          <w:b/>
          <w:bCs/>
          <w:color w:val="0070C0"/>
        </w:rPr>
        <w:t>.</w:t>
      </w:r>
    </w:p>
    <w:p w14:paraId="6E04B530" w14:textId="6C8FB6AD" w:rsidR="003E246F" w:rsidRPr="00741757" w:rsidRDefault="00B20F89" w:rsidP="00011C7B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 w:hint="eastAsia"/>
        </w:rPr>
        <w:t xml:space="preserve">Increasing the thickness </w:t>
      </w:r>
      <m:oMath>
        <m:r>
          <w:rPr>
            <w:rFonts w:ascii="Cambria Math" w:hAnsi="Cambria Math" w:cs="Times New Roman"/>
          </w:rPr>
          <m:t>t</m:t>
        </m:r>
      </m:oMath>
      <w:r w:rsidR="0087211D" w:rsidRPr="00741757">
        <w:rPr>
          <w:rFonts w:ascii="Times New Roman" w:hAnsi="Times New Roman" w:cs="Times New Roman" w:hint="eastAsia"/>
        </w:rPr>
        <w:t xml:space="preserve"> </w:t>
      </w:r>
      <w:r w:rsidRPr="00741757">
        <w:rPr>
          <w:rFonts w:ascii="Times New Roman" w:hAnsi="Times New Roman" w:cs="Times New Roman" w:hint="eastAsia"/>
        </w:rPr>
        <w:t xml:space="preserve">of the </w:t>
      </w:r>
      <w:r w:rsidR="00442C7D">
        <w:rPr>
          <w:rFonts w:ascii="Times New Roman" w:hAnsi="Times New Roman" w:cs="Times New Roman" w:hint="eastAsia"/>
        </w:rPr>
        <w:t>CMCS</w:t>
      </w:r>
      <w:r w:rsidRPr="00741757">
        <w:rPr>
          <w:rFonts w:ascii="Times New Roman" w:hAnsi="Times New Roman" w:cs="Times New Roman" w:hint="eastAsia"/>
        </w:rPr>
        <w:t xml:space="preserve"> </w:t>
      </w:r>
      <w:r w:rsidR="00442C7D">
        <w:rPr>
          <w:rFonts w:ascii="Times New Roman" w:hAnsi="Times New Roman" w:cs="Times New Roman" w:hint="eastAsia"/>
        </w:rPr>
        <w:t>metamaterial</w:t>
      </w:r>
      <w:r w:rsidRPr="00741757">
        <w:rPr>
          <w:rFonts w:ascii="Times New Roman" w:hAnsi="Times New Roman" w:cs="Times New Roman" w:hint="eastAsia"/>
        </w:rPr>
        <w:t xml:space="preserve"> will greatly </w:t>
      </w:r>
      <w:r w:rsidR="0087211D" w:rsidRPr="00741757">
        <w:rPr>
          <w:rFonts w:ascii="Times New Roman" w:hAnsi="Times New Roman" w:cs="Times New Roman" w:hint="eastAsia"/>
        </w:rPr>
        <w:t>improve</w:t>
      </w:r>
      <w:r w:rsidRPr="00741757">
        <w:rPr>
          <w:rFonts w:ascii="Times New Roman" w:hAnsi="Times New Roman" w:cs="Times New Roman" w:hint="eastAsia"/>
        </w:rPr>
        <w:t xml:space="preserve"> </w:t>
      </w:r>
      <w:r w:rsidR="0087211D" w:rsidRPr="00741757">
        <w:rPr>
          <w:rFonts w:ascii="Times New Roman" w:hAnsi="Times New Roman" w:cs="Times New Roman" w:hint="eastAsia"/>
        </w:rPr>
        <w:t>its</w:t>
      </w:r>
      <w:r w:rsidRPr="00741757">
        <w:rPr>
          <w:rFonts w:ascii="Times New Roman" w:hAnsi="Times New Roman" w:cs="Times New Roman" w:hint="eastAsia"/>
        </w:rPr>
        <w:t xml:space="preserve"> </w:t>
      </w:r>
      <w:r w:rsidR="0087211D" w:rsidRPr="00741757">
        <w:rPr>
          <w:rFonts w:ascii="Times New Roman" w:hAnsi="Times New Roman" w:cs="Times New Roman" w:hint="eastAsia"/>
        </w:rPr>
        <w:t>SEA</w:t>
      </w:r>
      <w:r w:rsidR="001164FA">
        <w:rPr>
          <w:rFonts w:ascii="Times New Roman" w:hAnsi="Times New Roman" w:cs="Times New Roman" w:hint="eastAsia"/>
        </w:rPr>
        <w:t xml:space="preserve"> as illustrated in Fi</w:t>
      </w:r>
      <w:r w:rsidR="00EE1B4B">
        <w:rPr>
          <w:rFonts w:ascii="Times New Roman" w:hAnsi="Times New Roman" w:cs="Times New Roman" w:hint="eastAsia"/>
        </w:rPr>
        <w:t>gure 2a</w:t>
      </w:r>
      <w:r w:rsidR="0087211D" w:rsidRPr="00741757">
        <w:rPr>
          <w:rFonts w:ascii="Times New Roman" w:hAnsi="Times New Roman" w:cs="Times New Roman" w:hint="eastAsia"/>
        </w:rPr>
        <w:t xml:space="preserve">. </w:t>
      </w:r>
      <w:r w:rsidR="00DF6240" w:rsidRPr="00741757">
        <w:rPr>
          <w:rFonts w:ascii="Times New Roman" w:hAnsi="Times New Roman" w:cs="Times New Roman" w:hint="eastAsia"/>
        </w:rPr>
        <w:t xml:space="preserve">To explain this phenomenon, we use a cantilever beam as an example, as both the cantilever beam and the curved </w:t>
      </w:r>
      <w:r w:rsidR="00CE7D94">
        <w:rPr>
          <w:rFonts w:ascii="Times New Roman" w:hAnsi="Times New Roman" w:cs="Times New Roman" w:hint="eastAsia"/>
        </w:rPr>
        <w:t>shell</w:t>
      </w:r>
      <w:r w:rsidR="00DF6240" w:rsidRPr="00741757">
        <w:rPr>
          <w:rFonts w:ascii="Times New Roman" w:hAnsi="Times New Roman" w:cs="Times New Roman" w:hint="eastAsia"/>
        </w:rPr>
        <w:t xml:space="preserve"> of the </w:t>
      </w:r>
      <w:r w:rsidR="00442C7D">
        <w:rPr>
          <w:rFonts w:ascii="Times New Roman" w:hAnsi="Times New Roman" w:cs="Times New Roman" w:hint="eastAsia"/>
        </w:rPr>
        <w:t>CMCS</w:t>
      </w:r>
      <w:r w:rsidR="00DF6240" w:rsidRPr="00741757">
        <w:rPr>
          <w:rFonts w:ascii="Times New Roman" w:hAnsi="Times New Roman" w:cs="Times New Roman" w:hint="eastAsia"/>
        </w:rPr>
        <w:t xml:space="preserve"> </w:t>
      </w:r>
      <w:r w:rsidR="00442C7D">
        <w:rPr>
          <w:rFonts w:ascii="Times New Roman" w:hAnsi="Times New Roman" w:cs="Times New Roman" w:hint="eastAsia"/>
        </w:rPr>
        <w:t>metamaterial</w:t>
      </w:r>
      <w:r w:rsidR="00DF6240" w:rsidRPr="00741757">
        <w:rPr>
          <w:rFonts w:ascii="Times New Roman" w:hAnsi="Times New Roman" w:cs="Times New Roman" w:hint="eastAsia"/>
        </w:rPr>
        <w:t xml:space="preserve"> have one end fixed and the other end free. </w:t>
      </w:r>
      <w:r w:rsidR="004629E2" w:rsidRPr="00741757">
        <w:rPr>
          <w:rFonts w:ascii="Times New Roman" w:hAnsi="Times New Roman" w:cs="Times New Roman" w:hint="eastAsia"/>
        </w:rPr>
        <w:t xml:space="preserve">As shown in Supplementary Figure 9, </w:t>
      </w:r>
      <w:r w:rsidR="006F06A6" w:rsidRPr="00741757">
        <w:rPr>
          <w:rFonts w:ascii="Times New Roman" w:hAnsi="Times New Roman" w:cs="Times New Roman" w:hint="eastAsia"/>
        </w:rPr>
        <w:t>the cross section of the cantilever beam is</w:t>
      </w:r>
      <w:r w:rsidR="005B0B08" w:rsidRPr="00741757">
        <w:rPr>
          <w:rFonts w:ascii="Times New Roman" w:hAnsi="Times New Roman" w:cs="Times New Roman" w:hint="eastAsia"/>
        </w:rPr>
        <w:t xml:space="preserve"> a square</w:t>
      </w:r>
      <w:r w:rsidR="00B85FC4" w:rsidRPr="00741757">
        <w:rPr>
          <w:rFonts w:ascii="Times New Roman" w:hAnsi="Times New Roman" w:cs="Times New Roman" w:hint="eastAsia"/>
        </w:rPr>
        <w:t xml:space="preserve"> with</w:t>
      </w:r>
      <w:r w:rsidR="006F06A6" w:rsidRPr="00741757">
        <w:rPr>
          <w:rFonts w:ascii="Times New Roman" w:hAnsi="Times New Roman" w:cs="Times New Roman" w:hint="eastAsia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sub>
        </m:sSub>
      </m:oMath>
      <w:r w:rsidR="005B0B08" w:rsidRPr="00741757">
        <w:rPr>
          <w:rFonts w:ascii="Times New Roman" w:hAnsi="Times New Roman" w:cs="Times New Roman" w:hint="eastAsia"/>
        </w:rPr>
        <w:t xml:space="preserve"> and</w:t>
      </w:r>
      <w:r w:rsidR="007F2344" w:rsidRPr="00741757">
        <w:rPr>
          <w:rFonts w:ascii="Times New Roman" w:hAnsi="Times New Roman" w:cs="Times New Roman" w:hint="eastAsia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</m:oMath>
      <w:r w:rsidR="00E132D3" w:rsidRPr="00741757">
        <w:rPr>
          <w:rFonts w:ascii="Times New Roman" w:hAnsi="Times New Roman" w:cs="Times New Roman" w:hint="eastAsia"/>
        </w:rPr>
        <w:t>,</w:t>
      </w:r>
      <w:r w:rsidR="006B13EA" w:rsidRPr="00741757">
        <w:rPr>
          <w:rFonts w:ascii="Times New Roman" w:hAnsi="Times New Roman" w:cs="Times New Roman" w:hint="eastAsia"/>
        </w:rPr>
        <w:t xml:space="preserve"> </w:t>
      </w:r>
      <w:r w:rsidR="00E132D3" w:rsidRPr="00741757">
        <w:rPr>
          <w:rFonts w:ascii="Times New Roman" w:hAnsi="Times New Roman" w:cs="Times New Roman" w:hint="eastAsia"/>
        </w:rPr>
        <w:t>the</w:t>
      </w:r>
      <w:r w:rsidR="006B13EA" w:rsidRPr="00741757">
        <w:rPr>
          <w:rFonts w:ascii="Times New Roman" w:hAnsi="Times New Roman" w:cs="Times New Roman" w:hint="eastAsia"/>
        </w:rPr>
        <w:t xml:space="preserve"> length is </w:t>
      </w:r>
      <m:oMath>
        <m:r>
          <w:rPr>
            <w:rFonts w:ascii="Cambria Math" w:hAnsi="Cambria Math" w:cs="Times New Roman"/>
          </w:rPr>
          <m:t>L</m:t>
        </m:r>
      </m:oMath>
      <w:r w:rsidR="006B13EA" w:rsidRPr="00741757">
        <w:rPr>
          <w:rFonts w:ascii="Times New Roman" w:hAnsi="Times New Roman" w:cs="Times New Roman" w:hint="eastAsia"/>
        </w:rPr>
        <w:t xml:space="preserve">, a force is </w:t>
      </w:r>
      <w:r w:rsidR="0093718C" w:rsidRPr="00741757">
        <w:rPr>
          <w:rFonts w:ascii="Times New Roman" w:hAnsi="Times New Roman" w:cs="Times New Roman" w:hint="eastAsia"/>
        </w:rPr>
        <w:t xml:space="preserve">vertically </w:t>
      </w:r>
      <w:r w:rsidR="006B13EA" w:rsidRPr="00741757">
        <w:rPr>
          <w:rFonts w:ascii="Times New Roman" w:hAnsi="Times New Roman" w:cs="Times New Roman" w:hint="eastAsia"/>
        </w:rPr>
        <w:t xml:space="preserve">applied </w:t>
      </w:r>
      <w:r w:rsidR="0093718C" w:rsidRPr="00741757">
        <w:rPr>
          <w:rFonts w:ascii="Times New Roman" w:hAnsi="Times New Roman" w:cs="Times New Roman" w:hint="eastAsia"/>
        </w:rPr>
        <w:t>at</w:t>
      </w:r>
      <w:r w:rsidR="006B13EA" w:rsidRPr="00741757">
        <w:rPr>
          <w:rFonts w:ascii="Times New Roman" w:hAnsi="Times New Roman" w:cs="Times New Roman" w:hint="eastAsia"/>
        </w:rPr>
        <w:t xml:space="preserve"> the free</w:t>
      </w:r>
      <w:r w:rsidR="00E132D3" w:rsidRPr="00741757">
        <w:rPr>
          <w:rFonts w:ascii="Times New Roman" w:hAnsi="Times New Roman" w:cs="Times New Roman" w:hint="eastAsia"/>
        </w:rPr>
        <w:t xml:space="preserve"> end</w:t>
      </w:r>
      <w:r w:rsidR="007F58C5" w:rsidRPr="00741757">
        <w:rPr>
          <w:rFonts w:ascii="Times New Roman" w:hAnsi="Times New Roman" w:cs="Times New Roman" w:hint="eastAsia"/>
        </w:rPr>
        <w:t>, the material is assumed</w:t>
      </w:r>
      <w:r w:rsidR="00E816BC" w:rsidRPr="00741757">
        <w:t xml:space="preserve"> </w:t>
      </w:r>
      <w:r w:rsidR="00E816BC" w:rsidRPr="00741757">
        <w:rPr>
          <w:rFonts w:ascii="Times New Roman" w:hAnsi="Times New Roman" w:cs="Times New Roman"/>
        </w:rPr>
        <w:t>to be linear</w:t>
      </w:r>
      <w:r w:rsidR="003F1768" w:rsidRPr="00741757">
        <w:rPr>
          <w:rFonts w:ascii="Times New Roman" w:hAnsi="Times New Roman" w:cs="Times New Roman" w:hint="eastAsia"/>
        </w:rPr>
        <w:t>ly</w:t>
      </w:r>
      <w:r w:rsidR="00E816BC" w:rsidRPr="00741757">
        <w:rPr>
          <w:rFonts w:ascii="Times New Roman" w:hAnsi="Times New Roman" w:cs="Times New Roman"/>
        </w:rPr>
        <w:t xml:space="preserve"> elastic</w:t>
      </w:r>
      <w:r w:rsidR="003F1768" w:rsidRPr="00741757">
        <w:rPr>
          <w:rFonts w:ascii="Times New Roman" w:hAnsi="Times New Roman" w:cs="Times New Roman" w:hint="eastAsia"/>
        </w:rPr>
        <w:t>, isotropic,</w:t>
      </w:r>
      <w:r w:rsidR="00E816BC" w:rsidRPr="00741757">
        <w:rPr>
          <w:rFonts w:ascii="Times New Roman" w:hAnsi="Times New Roman" w:cs="Times New Roman"/>
        </w:rPr>
        <w:t xml:space="preserve"> and homogeneous</w:t>
      </w:r>
      <w:r w:rsidR="005706A2" w:rsidRPr="00741757">
        <w:rPr>
          <w:rFonts w:ascii="Times New Roman" w:hAnsi="Times New Roman" w:cs="Times New Roman" w:hint="eastAsia"/>
        </w:rPr>
        <w:t>, and</w:t>
      </w:r>
      <w:r w:rsidR="00530281" w:rsidRPr="00741757">
        <w:rPr>
          <w:rFonts w:ascii="Times New Roman" w:hAnsi="Times New Roman" w:cs="Times New Roman" w:hint="eastAsia"/>
        </w:rPr>
        <w:t xml:space="preserve"> the small deformation is considered</w:t>
      </w:r>
      <w:r w:rsidR="00E132D3" w:rsidRPr="00741757">
        <w:rPr>
          <w:rFonts w:ascii="Times New Roman" w:hAnsi="Times New Roman" w:cs="Times New Roman" w:hint="eastAsia"/>
        </w:rPr>
        <w:t xml:space="preserve">. </w:t>
      </w:r>
    </w:p>
    <w:p w14:paraId="0EC032D2" w14:textId="77777777" w:rsidR="00EC0B66" w:rsidRPr="00741757" w:rsidRDefault="00EC0B66" w:rsidP="00011C7B">
      <w:pPr>
        <w:spacing w:line="480" w:lineRule="auto"/>
        <w:rPr>
          <w:rFonts w:ascii="Times New Roman" w:hAnsi="Times New Roman" w:cs="Times New Roman"/>
        </w:rPr>
      </w:pPr>
    </w:p>
    <w:p w14:paraId="35924519" w14:textId="67C896F4" w:rsidR="006B0F7E" w:rsidRPr="00741757" w:rsidRDefault="008543CF" w:rsidP="0046744B">
      <w:pPr>
        <w:spacing w:line="480" w:lineRule="auto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5540EFF" wp14:editId="2D799022">
            <wp:extent cx="5274310" cy="1123950"/>
            <wp:effectExtent l="0" t="0" r="2540" b="0"/>
            <wp:docPr id="16503445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344548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E7C4B" w14:textId="1C82486B" w:rsidR="0046744B" w:rsidRPr="00741757" w:rsidRDefault="0046744B" w:rsidP="00FE1E77">
      <w:pPr>
        <w:spacing w:line="480" w:lineRule="auto"/>
        <w:rPr>
          <w:rFonts w:ascii="Times New Roman" w:hAnsi="Times New Roman" w:cs="Times New Roman"/>
          <w:b/>
          <w:bCs/>
          <w:sz w:val="20"/>
          <w:szCs w:val="21"/>
        </w:rPr>
      </w:pPr>
      <w:r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Supplementary Figure 9</w:t>
      </w:r>
      <w:r w:rsidR="00A44FEA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. </w:t>
      </w:r>
      <w:r w:rsidR="00D25160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Cantilever beam schematic diagram</w:t>
      </w:r>
      <w:r w:rsidR="00033F7B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.</w:t>
      </w:r>
    </w:p>
    <w:p w14:paraId="2EE09CAC" w14:textId="77777777" w:rsidR="00D25160" w:rsidRPr="00741757" w:rsidRDefault="00D25160" w:rsidP="0046744B">
      <w:pPr>
        <w:spacing w:line="480" w:lineRule="auto"/>
        <w:jc w:val="center"/>
        <w:rPr>
          <w:rFonts w:ascii="Times New Roman" w:hAnsi="Times New Roman" w:cs="Times New Roman"/>
          <w:b/>
          <w:bCs/>
        </w:rPr>
      </w:pPr>
    </w:p>
    <w:p w14:paraId="60BDB400" w14:textId="70F9F4C5" w:rsidR="00212F2B" w:rsidRPr="00741757" w:rsidRDefault="005C55BA" w:rsidP="003E246F">
      <w:pPr>
        <w:spacing w:line="480" w:lineRule="auto"/>
        <w:ind w:firstLine="420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/>
        </w:rPr>
        <w:t xml:space="preserve">The </w:t>
      </w:r>
      <w:r w:rsidR="007D2D24" w:rsidRPr="00741757">
        <w:rPr>
          <w:rFonts w:ascii="Times New Roman" w:hAnsi="Times New Roman" w:cs="Times New Roman" w:hint="eastAsia"/>
        </w:rPr>
        <w:t xml:space="preserve">second </w:t>
      </w:r>
      <w:r w:rsidRPr="00741757">
        <w:rPr>
          <w:rFonts w:ascii="Times New Roman" w:hAnsi="Times New Roman" w:cs="Times New Roman"/>
        </w:rPr>
        <w:t>moment of inertia</w:t>
      </w:r>
      <w:r w:rsidR="005F709C" w:rsidRPr="00741757">
        <w:rPr>
          <w:rFonts w:ascii="Times New Roman" w:hAnsi="Times New Roman" w:cs="Times New Roman" w:hint="eastAsia"/>
        </w:rPr>
        <w:t xml:space="preserve"> </w:t>
      </w:r>
      <w:r w:rsidRPr="00741757">
        <w:rPr>
          <w:rFonts w:ascii="Times New Roman" w:hAnsi="Times New Roman" w:cs="Times New Roman" w:hint="eastAsia"/>
        </w:rPr>
        <w:t>is as follows:</w:t>
      </w:r>
    </w:p>
    <w:p w14:paraId="7B6D98E6" w14:textId="1507D5A7" w:rsidR="005C55BA" w:rsidRPr="00741757" w:rsidRDefault="009C12FE" w:rsidP="00061D2E">
      <w:pPr>
        <w:spacing w:line="480" w:lineRule="auto"/>
        <w:jc w:val="right"/>
        <w:rPr>
          <w:rFonts w:ascii="Times New Roman" w:hAnsi="Times New Roman" w:cs="Times New Roman"/>
        </w:rPr>
      </w:pPr>
      <m:oMath>
        <m:r>
          <w:rPr>
            <w:rFonts w:ascii="Cambria Math" w:hAnsi="Cambria Math" w:cs="Times New Roman"/>
          </w:rPr>
          <m:t>I=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R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 w:hint="eastAsia"/>
              </w:rPr>
              <m:t xml:space="preserve"> </m:t>
            </m:r>
            <m:sSubSup>
              <m:sSubSupPr>
                <m:ctrlPr>
                  <w:rPr>
                    <w:rFonts w:ascii="Cambria Math" w:hAnsi="Cambria Math" w:cs="Times New Roman"/>
                    <w:i/>
                  </w:rPr>
                </m:ctrlPr>
              </m:sSubSupPr>
              <m:e>
                <m:r>
                  <w:rPr>
                    <w:rFonts w:ascii="Cambria Math" w:hAnsi="Cambria Math" w:cs="Times New Roman"/>
                  </w:rPr>
                  <m:t>R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2</m:t>
                </m:r>
              </m:sub>
              <m:sup>
                <m:r>
                  <w:rPr>
                    <w:rFonts w:ascii="Cambria Math" w:hAnsi="Cambria Math" w:cs="Times New Roman"/>
                  </w:rPr>
                  <m:t>3</m:t>
                </m:r>
              </m:sup>
            </m:sSubSup>
          </m:num>
          <m:den>
            <m:r>
              <w:rPr>
                <w:rFonts w:ascii="Cambria Math" w:hAnsi="Cambria Math" w:cs="Times New Roman"/>
              </w:rPr>
              <m:t>12</m:t>
            </m:r>
          </m:den>
        </m:f>
      </m:oMath>
      <w:r w:rsidR="00061D2E" w:rsidRPr="00741757">
        <w:rPr>
          <w:rFonts w:ascii="Times New Roman" w:hAnsi="Times New Roman" w:cs="Times New Roman" w:hint="eastAsia"/>
        </w:rPr>
        <w:t xml:space="preserve">                             (S1</w:t>
      </w:r>
      <w:r w:rsidR="00747143">
        <w:rPr>
          <w:rFonts w:ascii="Times New Roman" w:hAnsi="Times New Roman" w:cs="Times New Roman" w:hint="eastAsia"/>
        </w:rPr>
        <w:t>7</w:t>
      </w:r>
      <w:r w:rsidR="00061D2E" w:rsidRPr="00741757">
        <w:rPr>
          <w:rFonts w:ascii="Times New Roman" w:hAnsi="Times New Roman" w:cs="Times New Roman" w:hint="eastAsia"/>
        </w:rPr>
        <w:t>)</w:t>
      </w:r>
    </w:p>
    <w:p w14:paraId="79D3EBA7" w14:textId="1D1BF727" w:rsidR="00052DB8" w:rsidRPr="00741757" w:rsidRDefault="0023526F" w:rsidP="00011C7B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/>
        </w:rPr>
        <w:tab/>
      </w:r>
      <w:r w:rsidRPr="00741757">
        <w:rPr>
          <w:rFonts w:ascii="Times New Roman" w:hAnsi="Times New Roman" w:cs="Times New Roman" w:hint="eastAsia"/>
        </w:rPr>
        <w:t xml:space="preserve">The relation </w:t>
      </w:r>
      <w:r w:rsidR="0093718C" w:rsidRPr="00741757">
        <w:rPr>
          <w:rFonts w:ascii="Times New Roman" w:hAnsi="Times New Roman" w:cs="Times New Roman" w:hint="eastAsia"/>
        </w:rPr>
        <w:t>of</w:t>
      </w:r>
      <w:r w:rsidRPr="00741757">
        <w:rPr>
          <w:rFonts w:ascii="Times New Roman" w:hAnsi="Times New Roman" w:cs="Times New Roman" w:hint="eastAsia"/>
        </w:rPr>
        <w:t xml:space="preserve"> the force </w:t>
      </w:r>
      <w:r w:rsidR="0093718C" w:rsidRPr="00741757">
        <w:rPr>
          <w:rFonts w:ascii="Times New Roman" w:hAnsi="Times New Roman" w:cs="Times New Roman" w:hint="eastAsia"/>
        </w:rPr>
        <w:t xml:space="preserve">and </w:t>
      </w:r>
      <w:r w:rsidR="00B767A6" w:rsidRPr="00741757">
        <w:rPr>
          <w:rFonts w:ascii="Times New Roman" w:hAnsi="Times New Roman" w:cs="Times New Roman" w:hint="eastAsia"/>
        </w:rPr>
        <w:t>displacement at the free end is the following equation:</w:t>
      </w:r>
    </w:p>
    <w:p w14:paraId="7D189F7C" w14:textId="12440F94" w:rsidR="00B767A6" w:rsidRPr="00741757" w:rsidRDefault="00166EF0" w:rsidP="00061D2E">
      <w:pPr>
        <w:spacing w:line="480" w:lineRule="auto"/>
        <w:jc w:val="right"/>
        <w:rPr>
          <w:rFonts w:ascii="Times New Roman" w:hAnsi="Times New Roman" w:cs="Times New Roman"/>
        </w:rPr>
      </w:pPr>
      <m:oMath>
        <m:r>
          <w:rPr>
            <w:rFonts w:ascii="Cambria Math" w:hAnsi="Cambria Math" w:cs="Times New Roman"/>
          </w:rPr>
          <m:t>F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D</m:t>
            </m:r>
          </m:e>
        </m:d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3EID</m:t>
            </m:r>
          </m:num>
          <m:den>
            <m:sSup>
              <m:sSupPr>
                <m:ctrlPr>
                  <w:rPr>
                    <w:rFonts w:ascii="Cambria Math" w:hAnsi="Cambria Math" w:cs="Times New Roman"/>
                    <w:i/>
                  </w:rPr>
                </m:ctrlPr>
              </m:sSupPr>
              <m:e>
                <m:r>
                  <w:rPr>
                    <w:rFonts w:ascii="Cambria Math" w:hAnsi="Cambria Math" w:cs="Times New Roman"/>
                  </w:rPr>
                  <m:t>L</m:t>
                </m:r>
              </m:e>
              <m:sup>
                <m:r>
                  <w:rPr>
                    <w:rFonts w:ascii="Cambria Math" w:hAnsi="Cambria Math" w:cs="Times New Roman"/>
                  </w:rPr>
                  <m:t>3</m:t>
                </m:r>
              </m:sup>
            </m:sSup>
          </m:den>
        </m:f>
      </m:oMath>
      <w:r w:rsidR="00061D2E" w:rsidRPr="00741757">
        <w:rPr>
          <w:rFonts w:ascii="Times New Roman" w:hAnsi="Times New Roman" w:cs="Times New Roman" w:hint="eastAsia"/>
        </w:rPr>
        <w:t xml:space="preserve">                           (S1</w:t>
      </w:r>
      <w:r w:rsidR="00747143">
        <w:rPr>
          <w:rFonts w:ascii="Times New Roman" w:hAnsi="Times New Roman" w:cs="Times New Roman" w:hint="eastAsia"/>
        </w:rPr>
        <w:t>8</w:t>
      </w:r>
      <w:r w:rsidR="00061D2E" w:rsidRPr="00741757">
        <w:rPr>
          <w:rFonts w:ascii="Times New Roman" w:hAnsi="Times New Roman" w:cs="Times New Roman" w:hint="eastAsia"/>
        </w:rPr>
        <w:t>)</w:t>
      </w:r>
    </w:p>
    <w:p w14:paraId="31C8674F" w14:textId="63B027BE" w:rsidR="00FF0B70" w:rsidRPr="00741757" w:rsidRDefault="00FF0B70" w:rsidP="00011C7B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 w:hint="eastAsia"/>
        </w:rPr>
        <w:t xml:space="preserve">where </w:t>
      </w:r>
      <m:oMath>
        <m:r>
          <w:rPr>
            <w:rFonts w:ascii="Cambria Math" w:hAnsi="Cambria Math" w:cs="Times New Roman"/>
          </w:rPr>
          <m:t>D</m:t>
        </m:r>
      </m:oMath>
      <w:r w:rsidRPr="00741757">
        <w:rPr>
          <w:rFonts w:ascii="Times New Roman" w:hAnsi="Times New Roman" w:cs="Times New Roman" w:hint="eastAsia"/>
        </w:rPr>
        <w:t xml:space="preserve"> is</w:t>
      </w:r>
      <w:r w:rsidR="00351DFE" w:rsidRPr="00741757">
        <w:rPr>
          <w:rFonts w:ascii="Times New Roman" w:hAnsi="Times New Roman" w:cs="Times New Roman" w:hint="eastAsia"/>
        </w:rPr>
        <w:t xml:space="preserve"> the displacement at the free end.</w:t>
      </w:r>
    </w:p>
    <w:p w14:paraId="01CB1C98" w14:textId="03BD71CA" w:rsidR="00DA1D3D" w:rsidRPr="00741757" w:rsidRDefault="00DA1D3D" w:rsidP="00011C7B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/>
        </w:rPr>
        <w:tab/>
      </w:r>
      <w:r w:rsidR="001E2F15" w:rsidRPr="00741757">
        <w:rPr>
          <w:rFonts w:ascii="Times New Roman" w:hAnsi="Times New Roman" w:cs="Times New Roman"/>
        </w:rPr>
        <w:t>T</w:t>
      </w:r>
      <w:r w:rsidR="001E2F15" w:rsidRPr="00741757">
        <w:rPr>
          <w:rFonts w:ascii="Times New Roman" w:hAnsi="Times New Roman" w:cs="Times New Roman" w:hint="eastAsia"/>
        </w:rPr>
        <w:t xml:space="preserve">he </w:t>
      </w:r>
      <w:r w:rsidR="008147C5" w:rsidRPr="00741757">
        <w:rPr>
          <w:rFonts w:ascii="Times New Roman" w:hAnsi="Times New Roman" w:cs="Times New Roman" w:hint="eastAsia"/>
        </w:rPr>
        <w:t>bending moment on a cross section can be expressed as:</w:t>
      </w:r>
    </w:p>
    <w:p w14:paraId="759F3C46" w14:textId="004DC44F" w:rsidR="008147C5" w:rsidRPr="00741757" w:rsidRDefault="00104A95" w:rsidP="00061D2E">
      <w:pPr>
        <w:spacing w:line="480" w:lineRule="auto"/>
        <w:jc w:val="right"/>
        <w:rPr>
          <w:rFonts w:ascii="Times New Roman" w:hAnsi="Times New Roman" w:cs="Times New Roman"/>
        </w:rPr>
      </w:pPr>
      <m:oMath>
        <m:r>
          <w:rPr>
            <w:rFonts w:ascii="Cambria Math" w:hAnsi="Cambria Math" w:cs="Times New Roman"/>
          </w:rPr>
          <m:t>M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D,l</m:t>
            </m:r>
          </m:e>
        </m:d>
        <m:r>
          <w:rPr>
            <w:rFonts w:ascii="Cambria Math" w:hAnsi="Cambria Math" w:cs="Times New Roman"/>
          </w:rPr>
          <m:t>=F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D</m:t>
            </m:r>
          </m:e>
        </m:d>
        <m:r>
          <w:rPr>
            <w:rFonts w:ascii="Cambria Math" w:hAnsi="Cambria Math" w:cs="Times New Roman"/>
          </w:rPr>
          <m:t>l</m:t>
        </m:r>
      </m:oMath>
      <w:r w:rsidR="00061D2E" w:rsidRPr="00741757">
        <w:rPr>
          <w:rFonts w:ascii="Times New Roman" w:hAnsi="Times New Roman" w:cs="Times New Roman" w:hint="eastAsia"/>
        </w:rPr>
        <w:t xml:space="preserve">                         (S1</w:t>
      </w:r>
      <w:r w:rsidR="00747143">
        <w:rPr>
          <w:rFonts w:ascii="Times New Roman" w:hAnsi="Times New Roman" w:cs="Times New Roman" w:hint="eastAsia"/>
        </w:rPr>
        <w:t>9</w:t>
      </w:r>
      <w:r w:rsidR="00061D2E" w:rsidRPr="00741757">
        <w:rPr>
          <w:rFonts w:ascii="Times New Roman" w:hAnsi="Times New Roman" w:cs="Times New Roman" w:hint="eastAsia"/>
        </w:rPr>
        <w:t>)</w:t>
      </w:r>
    </w:p>
    <w:p w14:paraId="580C4D60" w14:textId="5322D516" w:rsidR="008A5594" w:rsidRPr="00741757" w:rsidRDefault="00DE09D7" w:rsidP="00011C7B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/>
        </w:rPr>
        <w:tab/>
      </w:r>
      <w:r w:rsidR="00B404A0" w:rsidRPr="00741757">
        <w:rPr>
          <w:rFonts w:ascii="Times New Roman" w:hAnsi="Times New Roman" w:cs="Times New Roman"/>
        </w:rPr>
        <w:t>T</w:t>
      </w:r>
      <w:r w:rsidR="00B404A0" w:rsidRPr="00741757">
        <w:rPr>
          <w:rFonts w:ascii="Times New Roman" w:hAnsi="Times New Roman" w:cs="Times New Roman" w:hint="eastAsia"/>
        </w:rPr>
        <w:t xml:space="preserve">he normal stress </w:t>
      </w:r>
      <w:r w:rsidR="006A5227" w:rsidRPr="00741757">
        <w:rPr>
          <w:rFonts w:ascii="Times New Roman" w:hAnsi="Times New Roman" w:cs="Times New Roman" w:hint="eastAsia"/>
        </w:rPr>
        <w:t>in a cross section can be calculated by the following equation:</w:t>
      </w:r>
    </w:p>
    <w:p w14:paraId="40DFCB7F" w14:textId="1165C2A3" w:rsidR="006A5227" w:rsidRDefault="008018F3" w:rsidP="00061D2E">
      <w:pPr>
        <w:spacing w:line="480" w:lineRule="auto"/>
        <w:jc w:val="right"/>
        <w:rPr>
          <w:rFonts w:ascii="Times New Roman" w:hAnsi="Times New Roman" w:cs="Times New Roman"/>
        </w:rPr>
      </w:pP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σ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r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</w:rPr>
              <m:t>,D,l</m:t>
            </m:r>
          </m:e>
        </m:d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M</m:t>
            </m:r>
            <m:d>
              <m:dPr>
                <m:ctrlPr>
                  <w:rPr>
                    <w:rFonts w:ascii="Cambria Math" w:hAnsi="Cambria Math" w:cs="Times New Roman"/>
                    <w:i/>
                  </w:rPr>
                </m:ctrlPr>
              </m:dPr>
              <m:e>
                <m:r>
                  <w:rPr>
                    <w:rFonts w:ascii="Cambria Math" w:hAnsi="Cambria Math" w:cs="Times New Roman"/>
                  </w:rPr>
                  <m:t>D,l</m:t>
                </m:r>
              </m:e>
            </m:d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r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2</m:t>
                </m:r>
              </m:sub>
            </m:sSub>
          </m:num>
          <m:den>
            <m:r>
              <w:rPr>
                <w:rFonts w:ascii="Cambria Math" w:hAnsi="Cambria Math" w:cs="Times New Roman"/>
              </w:rPr>
              <m:t>I</m:t>
            </m:r>
          </m:den>
        </m:f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3ED</m:t>
            </m:r>
            <m:r>
              <w:rPr>
                <w:rFonts w:ascii="Cambria Math" w:hAnsi="Cambria Math" w:cs="Times New Roman" w:hint="eastAsia"/>
              </w:rPr>
              <m:t>l</m:t>
            </m:r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r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2</m:t>
                </m:r>
              </m:sub>
            </m:sSub>
          </m:num>
          <m:den>
            <m:sSup>
              <m:sSupPr>
                <m:ctrlPr>
                  <w:rPr>
                    <w:rFonts w:ascii="Cambria Math" w:hAnsi="Cambria Math" w:cs="Times New Roman"/>
                    <w:i/>
                  </w:rPr>
                </m:ctrlPr>
              </m:sSupPr>
              <m:e>
                <m:r>
                  <w:rPr>
                    <w:rFonts w:ascii="Cambria Math" w:hAnsi="Cambria Math" w:cs="Times New Roman"/>
                  </w:rPr>
                  <m:t>L</m:t>
                </m:r>
              </m:e>
              <m:sup>
                <m:r>
                  <w:rPr>
                    <w:rFonts w:ascii="Cambria Math" w:hAnsi="Cambria Math" w:cs="Times New Roman"/>
                  </w:rPr>
                  <m:t>3</m:t>
                </m:r>
              </m:sup>
            </m:sSup>
          </m:den>
        </m:f>
      </m:oMath>
      <w:r w:rsidR="00061D2E" w:rsidRPr="00741757">
        <w:rPr>
          <w:rFonts w:ascii="Times New Roman" w:hAnsi="Times New Roman" w:cs="Times New Roman" w:hint="eastAsia"/>
        </w:rPr>
        <w:t xml:space="preserve">                    (S</w:t>
      </w:r>
      <w:r w:rsidR="00747143">
        <w:rPr>
          <w:rFonts w:ascii="Times New Roman" w:hAnsi="Times New Roman" w:cs="Times New Roman" w:hint="eastAsia"/>
        </w:rPr>
        <w:t>20</w:t>
      </w:r>
      <w:r w:rsidR="00061D2E" w:rsidRPr="00741757">
        <w:rPr>
          <w:rFonts w:ascii="Times New Roman" w:hAnsi="Times New Roman" w:cs="Times New Roman" w:hint="eastAsia"/>
        </w:rPr>
        <w:t>)</w:t>
      </w:r>
    </w:p>
    <w:p w14:paraId="51866861" w14:textId="3FE2873B" w:rsidR="007E404B" w:rsidRPr="007E404B" w:rsidRDefault="007E404B" w:rsidP="007E404B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 w:hint="eastAsia"/>
        </w:rPr>
        <w:t xml:space="preserve">where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</m:oMath>
      <w:r w:rsidRPr="00741757">
        <w:rPr>
          <w:rFonts w:ascii="Times New Roman" w:hAnsi="Times New Roman" w:cs="Times New Roman" w:hint="eastAsia"/>
        </w:rPr>
        <w:t xml:space="preserve"> is the absolute distance from the center line of the cross section.</w:t>
      </w:r>
    </w:p>
    <w:p w14:paraId="53CA02CA" w14:textId="540101D8" w:rsidR="005215B4" w:rsidRPr="00741757" w:rsidRDefault="005A79CB" w:rsidP="00011C7B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/>
        </w:rPr>
        <w:tab/>
      </w:r>
      <w:r w:rsidR="000F2C9D">
        <w:rPr>
          <w:rFonts w:ascii="Times New Roman" w:hAnsi="Times New Roman" w:cs="Times New Roman" w:hint="eastAsia"/>
        </w:rPr>
        <w:t>T</w:t>
      </w:r>
      <w:r w:rsidR="006E0CE2" w:rsidRPr="00741757">
        <w:rPr>
          <w:rFonts w:ascii="Times New Roman" w:hAnsi="Times New Roman" w:cs="Times New Roman" w:hint="eastAsia"/>
        </w:rPr>
        <w:t>he</w:t>
      </w:r>
      <w:r w:rsidR="00FF1C65" w:rsidRPr="00741757">
        <w:rPr>
          <w:rFonts w:ascii="Times New Roman" w:hAnsi="Times New Roman" w:cs="Times New Roman" w:hint="eastAsia"/>
        </w:rPr>
        <w:t xml:space="preserve"> bending</w:t>
      </w:r>
      <w:r w:rsidR="006E0CE2" w:rsidRPr="00741757">
        <w:rPr>
          <w:rFonts w:ascii="Times New Roman" w:hAnsi="Times New Roman" w:cs="Times New Roman" w:hint="eastAsia"/>
        </w:rPr>
        <w:t xml:space="preserve"> strain</w:t>
      </w:r>
      <w:r w:rsidR="000E149A" w:rsidRPr="00741757">
        <w:rPr>
          <w:rFonts w:ascii="Times New Roman" w:hAnsi="Times New Roman" w:cs="Times New Roman" w:hint="eastAsia"/>
        </w:rPr>
        <w:t xml:space="preserve"> energy </w:t>
      </w:r>
      <w:r w:rsidR="00FF1C65" w:rsidRPr="00741757">
        <w:rPr>
          <w:rFonts w:ascii="Times New Roman" w:hAnsi="Times New Roman" w:cs="Times New Roman" w:hint="eastAsia"/>
        </w:rPr>
        <w:t>is as follows:</w:t>
      </w:r>
    </w:p>
    <w:p w14:paraId="23500883" w14:textId="658BC5A2" w:rsidR="00FF1C65" w:rsidRPr="00741757" w:rsidRDefault="008018F3" w:rsidP="00061D2E">
      <w:pPr>
        <w:spacing w:line="480" w:lineRule="auto"/>
        <w:jc w:val="right"/>
        <w:rPr>
          <w:rFonts w:ascii="Times New Roman" w:hAnsi="Times New Roman" w:cs="Times New Roman"/>
        </w:rPr>
      </w:pP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=</m:t>
        </m:r>
        <m:nary>
          <m:naryPr>
            <m:limLoc m:val="subSup"/>
            <m:ctrlPr>
              <w:rPr>
                <w:rFonts w:ascii="Cambria Math" w:hAnsi="Cambria Math" w:cs="Times New Roman"/>
                <w:i/>
              </w:rPr>
            </m:ctrlPr>
          </m:naryPr>
          <m:sub>
            <m:r>
              <w:rPr>
                <w:rFonts w:ascii="Cambria Math" w:hAnsi="Cambria Math" w:cs="Times New Roman"/>
              </w:rPr>
              <m:t>0</m:t>
            </m:r>
          </m:sub>
          <m:sup>
            <m:r>
              <w:rPr>
                <w:rFonts w:ascii="Cambria Math" w:hAnsi="Cambria Math" w:cs="Times New Roman"/>
              </w:rPr>
              <m:t>L</m:t>
            </m:r>
          </m:sup>
          <m:e>
            <m:nary>
              <m:naryPr>
                <m:limLoc m:val="subSup"/>
                <m:ctrlPr>
                  <w:rPr>
                    <w:rFonts w:ascii="Cambria Math" w:hAnsi="Cambria Math" w:cs="Times New Roman"/>
                    <w:i/>
                  </w:rPr>
                </m:ctrlPr>
              </m:naryPr>
              <m:sub>
                <m:r>
                  <w:rPr>
                    <w:rFonts w:ascii="Cambria Math" w:hAnsi="Cambria Math" w:cs="Times New Roman"/>
                  </w:rPr>
                  <m:t>-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R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</w:rPr>
                          <m:t>2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 w:cs="Times New Roman"/>
                      </w:rPr>
                      <m:t>2</m:t>
                    </m:r>
                  </m:den>
                </m:f>
              </m:sub>
              <m:sup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</w:rPr>
                          <m:t>R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</w:rPr>
                          <m:t>2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 w:cs="Times New Roman"/>
                      </w:rPr>
                      <m:t>2</m:t>
                    </m:r>
                  </m:den>
                </m:f>
              </m:sup>
              <m:e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 w:cs="Times New Roman"/>
                          </w:rPr>
                          <m:t>σ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sub>
                      <m:sup>
                        <m:r>
                          <w:rPr>
                            <w:rFonts w:ascii="Cambria Math" w:hAnsi="Cambria Math" w:cs="Times New Roman"/>
                          </w:rPr>
                          <m:t>2</m:t>
                        </m:r>
                      </m:sup>
                    </m:sSubSup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r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sub>
                        </m:sSub>
                        <m:r>
                          <w:rPr>
                            <w:rFonts w:ascii="Cambria Math" w:hAnsi="Cambria Math" w:cs="Times New Roman"/>
                          </w:rPr>
                          <m:t>,D,l</m:t>
                        </m:r>
                      </m:e>
                    </m:d>
                  </m:num>
                  <m:den>
                    <m:r>
                      <w:rPr>
                        <w:rFonts w:ascii="Cambria Math" w:hAnsi="Cambria Math" w:cs="Times New Roman"/>
                      </w:rPr>
                      <m:t>2E</m:t>
                    </m:r>
                  </m:den>
                </m:f>
              </m:e>
            </m:nary>
          </m:e>
        </m:nary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sub>
        </m:sSub>
        <m:r>
          <m:rPr>
            <m:sty m:val="p"/>
          </m:rPr>
          <w:rPr>
            <w:rFonts w:ascii="Cambria Math" w:hAnsi="Cambria Math" w:cs="Times New Roman"/>
          </w:rPr>
          <m:t>d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  <m:r>
          <m:rPr>
            <m:sty m:val="p"/>
          </m:rPr>
          <w:rPr>
            <w:rFonts w:ascii="Cambria Math" w:hAnsi="Cambria Math" w:cs="Times New Roman"/>
          </w:rPr>
          <m:t>d</m:t>
        </m:r>
        <m:r>
          <w:rPr>
            <w:rFonts w:ascii="Cambria Math" w:hAnsi="Cambria Math" w:cs="Times New Roman"/>
          </w:rPr>
          <m:t>l=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E</m:t>
            </m:r>
            <m:sSup>
              <m:sSupPr>
                <m:ctrlPr>
                  <w:rPr>
                    <w:rFonts w:ascii="Cambria Math" w:hAnsi="Cambria Math" w:cs="Times New Roman"/>
                    <w:i/>
                  </w:rPr>
                </m:ctrlPr>
              </m:sSupPr>
              <m:e>
                <m:r>
                  <w:rPr>
                    <w:rFonts w:ascii="Cambria Math" w:hAnsi="Cambria Math" w:cs="Times New Roman"/>
                  </w:rPr>
                  <m:t>D</m:t>
                </m:r>
              </m:e>
              <m:sup>
                <m:r>
                  <w:rPr>
                    <w:rFonts w:ascii="Cambria Math" w:hAnsi="Cambria Math" w:cs="Times New Roman"/>
                  </w:rPr>
                  <m:t>2</m:t>
                </m:r>
              </m:sup>
            </m:sSup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R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1</m:t>
                </m:r>
              </m:sub>
            </m:sSub>
          </m:num>
          <m:den>
            <m:r>
              <w:rPr>
                <w:rFonts w:ascii="Cambria Math" w:hAnsi="Cambria Math" w:cs="Times New Roman"/>
              </w:rPr>
              <m:t>8</m:t>
            </m:r>
            <m:sSup>
              <m:sSupPr>
                <m:ctrlPr>
                  <w:rPr>
                    <w:rFonts w:ascii="Cambria Math" w:hAnsi="Cambria Math" w:cs="Times New Roman"/>
                    <w:i/>
                  </w:rPr>
                </m:ctrlPr>
              </m:sSupPr>
              <m:e>
                <m:r>
                  <w:rPr>
                    <w:rFonts w:ascii="Cambria Math" w:hAnsi="Cambria Math" w:cs="Times New Roman"/>
                  </w:rPr>
                  <m:t>L</m:t>
                </m:r>
              </m:e>
              <m:sup>
                <m:r>
                  <w:rPr>
                    <w:rFonts w:ascii="Cambria Math" w:hAnsi="Cambria Math" w:cs="Times New Roman"/>
                  </w:rPr>
                  <m:t>3</m:t>
                </m:r>
              </m:sup>
            </m:sSup>
          </m:den>
        </m:f>
        <m:sSubSup>
          <m:sSubSupPr>
            <m:ctrlPr>
              <w:rPr>
                <w:rFonts w:ascii="Cambria Math" w:hAnsi="Cambria Math" w:cs="Times New Roman"/>
                <w:i/>
              </w:rPr>
            </m:ctrlPr>
          </m:sSubSup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  <m:sup>
            <m:r>
              <w:rPr>
                <w:rFonts w:ascii="Cambria Math" w:hAnsi="Cambria Math" w:cs="Times New Roman"/>
              </w:rPr>
              <m:t>3</m:t>
            </m:r>
          </m:sup>
        </m:sSubSup>
      </m:oMath>
      <w:r w:rsidR="00061D2E" w:rsidRPr="00741757">
        <w:rPr>
          <w:rFonts w:ascii="Times New Roman" w:hAnsi="Times New Roman" w:cs="Times New Roman" w:hint="eastAsia"/>
        </w:rPr>
        <w:t xml:space="preserve">      </w:t>
      </w:r>
      <w:r w:rsidR="000D1F50" w:rsidRPr="00741757">
        <w:rPr>
          <w:rFonts w:ascii="Times New Roman" w:hAnsi="Times New Roman" w:cs="Times New Roman" w:hint="eastAsia"/>
        </w:rPr>
        <w:t xml:space="preserve"> </w:t>
      </w:r>
      <w:r w:rsidR="00061D2E" w:rsidRPr="00741757">
        <w:rPr>
          <w:rFonts w:ascii="Times New Roman" w:hAnsi="Times New Roman" w:cs="Times New Roman" w:hint="eastAsia"/>
        </w:rPr>
        <w:t xml:space="preserve">           (S</w:t>
      </w:r>
      <w:r w:rsidR="00747143">
        <w:rPr>
          <w:rFonts w:ascii="Times New Roman" w:hAnsi="Times New Roman" w:cs="Times New Roman" w:hint="eastAsia"/>
        </w:rPr>
        <w:t>21</w:t>
      </w:r>
      <w:r w:rsidR="00061D2E" w:rsidRPr="00741757">
        <w:rPr>
          <w:rFonts w:ascii="Times New Roman" w:hAnsi="Times New Roman" w:cs="Times New Roman" w:hint="eastAsia"/>
        </w:rPr>
        <w:t>)</w:t>
      </w:r>
    </w:p>
    <w:p w14:paraId="1DE1625D" w14:textId="325E8C0D" w:rsidR="005A46D0" w:rsidRPr="00741757" w:rsidRDefault="00B605A1" w:rsidP="00B605A1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/>
        </w:rPr>
        <w:tab/>
      </w:r>
      <w:r w:rsidR="000F2C9D">
        <w:rPr>
          <w:rFonts w:ascii="Times New Roman" w:hAnsi="Times New Roman" w:cs="Times New Roman" w:hint="eastAsia"/>
        </w:rPr>
        <w:t>Hence</w:t>
      </w:r>
      <w:r w:rsidR="00050334" w:rsidRPr="00741757">
        <w:rPr>
          <w:rFonts w:ascii="Times New Roman" w:hAnsi="Times New Roman" w:cs="Times New Roman" w:hint="eastAsia"/>
        </w:rPr>
        <w:t xml:space="preserve">, </w:t>
      </w:r>
      <w:r w:rsidR="0051372A" w:rsidRPr="00741757">
        <w:rPr>
          <w:rFonts w:ascii="Times New Roman" w:hAnsi="Times New Roman" w:cs="Times New Roman" w:hint="eastAsia"/>
        </w:rPr>
        <w:t>the SEA of the cantilever beam can be expressed as follows:</w:t>
      </w:r>
    </w:p>
    <w:p w14:paraId="6B1A7AF3" w14:textId="2F60E142" w:rsidR="0051372A" w:rsidRPr="00741757" w:rsidRDefault="00BB1F44" w:rsidP="00061D2E">
      <w:pPr>
        <w:spacing w:line="480" w:lineRule="auto"/>
        <w:jc w:val="right"/>
        <w:rPr>
          <w:rFonts w:ascii="Times New Roman" w:hAnsi="Times New Roman" w:cs="Times New Roman"/>
        </w:rPr>
      </w:pPr>
      <m:oMath>
        <m:r>
          <w:rPr>
            <w:rFonts w:ascii="Cambria Math" w:hAnsi="Cambria Math" w:cs="Times New Roman"/>
          </w:rPr>
          <m:t>SEA=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W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1</m:t>
                </m:r>
              </m:sub>
            </m:sSub>
          </m:num>
          <m:den>
            <m:r>
              <w:rPr>
                <w:rFonts w:ascii="Cambria Math" w:hAnsi="Cambria Math" w:cs="Times New Roman"/>
              </w:rPr>
              <m:t>ρL</m:t>
            </m:r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R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R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2</m:t>
                </m:r>
              </m:sub>
            </m:sSub>
          </m:den>
        </m:f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E</m:t>
            </m:r>
            <m:sSup>
              <m:sSupPr>
                <m:ctrlPr>
                  <w:rPr>
                    <w:rFonts w:ascii="Cambria Math" w:hAnsi="Cambria Math" w:cs="Times New Roman"/>
                    <w:i/>
                  </w:rPr>
                </m:ctrlPr>
              </m:sSupPr>
              <m:e>
                <m:r>
                  <w:rPr>
                    <w:rFonts w:ascii="Cambria Math" w:hAnsi="Cambria Math" w:cs="Times New Roman"/>
                  </w:rPr>
                  <m:t>D</m:t>
                </m:r>
              </m:e>
              <m:sup>
                <m:r>
                  <w:rPr>
                    <w:rFonts w:ascii="Cambria Math" w:hAnsi="Cambria Math" w:cs="Times New Roman"/>
                  </w:rPr>
                  <m:t>2</m:t>
                </m:r>
              </m:sup>
            </m:sSup>
          </m:num>
          <m:den>
            <m:r>
              <w:rPr>
                <w:rFonts w:ascii="Cambria Math" w:hAnsi="Cambria Math" w:cs="Times New Roman"/>
              </w:rPr>
              <m:t>8ρ</m:t>
            </m:r>
            <m:sSup>
              <m:sSupPr>
                <m:ctrlPr>
                  <w:rPr>
                    <w:rFonts w:ascii="Cambria Math" w:hAnsi="Cambria Math" w:cs="Times New Roman"/>
                    <w:i/>
                  </w:rPr>
                </m:ctrlPr>
              </m:sSupPr>
              <m:e>
                <m:r>
                  <w:rPr>
                    <w:rFonts w:ascii="Cambria Math" w:hAnsi="Cambria Math" w:cs="Times New Roman"/>
                  </w:rPr>
                  <m:t>L</m:t>
                </m:r>
              </m:e>
              <m:sup>
                <m:r>
                  <w:rPr>
                    <w:rFonts w:ascii="Cambria Math" w:hAnsi="Cambria Math" w:cs="Times New Roman"/>
                  </w:rPr>
                  <m:t>2</m:t>
                </m:r>
              </m:sup>
            </m:sSup>
          </m:den>
        </m:f>
        <m:sSubSup>
          <m:sSubSupPr>
            <m:ctrlPr>
              <w:rPr>
                <w:rFonts w:ascii="Cambria Math" w:hAnsi="Cambria Math" w:cs="Times New Roman"/>
                <w:i/>
              </w:rPr>
            </m:ctrlPr>
          </m:sSubSup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  <m:sup>
            <m:r>
              <w:rPr>
                <w:rFonts w:ascii="Cambria Math" w:hAnsi="Cambria Math" w:cs="Times New Roman"/>
              </w:rPr>
              <m:t>2</m:t>
            </m:r>
          </m:sup>
        </m:sSubSup>
      </m:oMath>
      <w:r w:rsidR="00061D2E" w:rsidRPr="00741757">
        <w:rPr>
          <w:rFonts w:ascii="Times New Roman" w:hAnsi="Times New Roman" w:cs="Times New Roman" w:hint="eastAsia"/>
        </w:rPr>
        <w:t xml:space="preserve">        </w:t>
      </w:r>
      <w:r w:rsidR="000D1F50" w:rsidRPr="00741757">
        <w:rPr>
          <w:rFonts w:ascii="Times New Roman" w:hAnsi="Times New Roman" w:cs="Times New Roman" w:hint="eastAsia"/>
        </w:rPr>
        <w:t xml:space="preserve"> </w:t>
      </w:r>
      <w:r w:rsidR="00061D2E" w:rsidRPr="00741757">
        <w:rPr>
          <w:rFonts w:ascii="Times New Roman" w:hAnsi="Times New Roman" w:cs="Times New Roman" w:hint="eastAsia"/>
        </w:rPr>
        <w:t xml:space="preserve"> </w:t>
      </w:r>
      <w:r w:rsidR="004B659F">
        <w:rPr>
          <w:rFonts w:ascii="Times New Roman" w:hAnsi="Times New Roman" w:cs="Times New Roman" w:hint="eastAsia"/>
        </w:rPr>
        <w:t xml:space="preserve">     </w:t>
      </w:r>
      <w:r w:rsidR="00061D2E" w:rsidRPr="00741757">
        <w:rPr>
          <w:rFonts w:ascii="Times New Roman" w:hAnsi="Times New Roman" w:cs="Times New Roman" w:hint="eastAsia"/>
        </w:rPr>
        <w:t xml:space="preserve">          (S</w:t>
      </w:r>
      <w:r w:rsidR="00E53F59" w:rsidRPr="00741757">
        <w:rPr>
          <w:rFonts w:ascii="Times New Roman" w:hAnsi="Times New Roman" w:cs="Times New Roman" w:hint="eastAsia"/>
        </w:rPr>
        <w:t>2</w:t>
      </w:r>
      <w:r w:rsidR="00D74582">
        <w:rPr>
          <w:rFonts w:ascii="Times New Roman" w:hAnsi="Times New Roman" w:cs="Times New Roman" w:hint="eastAsia"/>
        </w:rPr>
        <w:t>2</w:t>
      </w:r>
      <w:r w:rsidR="00061D2E" w:rsidRPr="00741757">
        <w:rPr>
          <w:rFonts w:ascii="Times New Roman" w:hAnsi="Times New Roman" w:cs="Times New Roman" w:hint="eastAsia"/>
        </w:rPr>
        <w:t>)</w:t>
      </w:r>
    </w:p>
    <w:p w14:paraId="695557D3" w14:textId="1AF69FC4" w:rsidR="005A46D0" w:rsidRPr="00741757" w:rsidRDefault="00C02936" w:rsidP="00C02936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 w:hint="eastAsia"/>
        </w:rPr>
        <w:t xml:space="preserve">where </w:t>
      </w:r>
      <m:oMath>
        <m:r>
          <w:rPr>
            <w:rFonts w:ascii="Cambria Math" w:hAnsi="Cambria Math" w:cs="Times New Roman"/>
          </w:rPr>
          <m:t>ρ</m:t>
        </m:r>
      </m:oMath>
      <w:r w:rsidRPr="00741757">
        <w:rPr>
          <w:rFonts w:ascii="Times New Roman" w:hAnsi="Times New Roman" w:cs="Times New Roman" w:hint="eastAsia"/>
        </w:rPr>
        <w:t xml:space="preserve"> is the density. </w:t>
      </w:r>
    </w:p>
    <w:p w14:paraId="1C6E345A" w14:textId="6D48E62A" w:rsidR="00C02936" w:rsidRPr="00741757" w:rsidRDefault="00C02936" w:rsidP="00C02936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/>
        </w:rPr>
        <w:tab/>
      </w:r>
      <w:r w:rsidRPr="00741757">
        <w:rPr>
          <w:rFonts w:ascii="Times New Roman" w:hAnsi="Times New Roman" w:cs="Times New Roman" w:hint="eastAsia"/>
        </w:rPr>
        <w:t xml:space="preserve">It can </w:t>
      </w:r>
      <w:r w:rsidR="0028150F" w:rsidRPr="00741757">
        <w:rPr>
          <w:rFonts w:ascii="Times New Roman" w:hAnsi="Times New Roman" w:cs="Times New Roman" w:hint="eastAsia"/>
        </w:rPr>
        <w:t>be seen from Eq. (S</w:t>
      </w:r>
      <w:r w:rsidR="00D84C24" w:rsidRPr="00741757">
        <w:rPr>
          <w:rFonts w:ascii="Times New Roman" w:hAnsi="Times New Roman" w:cs="Times New Roman" w:hint="eastAsia"/>
        </w:rPr>
        <w:t>2</w:t>
      </w:r>
      <w:r w:rsidR="000F2C9D">
        <w:rPr>
          <w:rFonts w:ascii="Times New Roman" w:hAnsi="Times New Roman" w:cs="Times New Roman" w:hint="eastAsia"/>
        </w:rPr>
        <w:t>2</w:t>
      </w:r>
      <w:r w:rsidR="0028150F" w:rsidRPr="00741757">
        <w:rPr>
          <w:rFonts w:ascii="Times New Roman" w:hAnsi="Times New Roman" w:cs="Times New Roman" w:hint="eastAsia"/>
        </w:rPr>
        <w:t xml:space="preserve">) that </w:t>
      </w:r>
      <w:r w:rsidR="00353143" w:rsidRPr="00741757">
        <w:rPr>
          <w:rFonts w:ascii="Times New Roman" w:hAnsi="Times New Roman" w:cs="Times New Roman" w:hint="eastAsia"/>
        </w:rPr>
        <w:t xml:space="preserve">increasing the thickness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</m:oMath>
      <w:r w:rsidR="00353143" w:rsidRPr="00741757">
        <w:rPr>
          <w:rFonts w:ascii="Times New Roman" w:hAnsi="Times New Roman" w:cs="Times New Roman" w:hint="eastAsia"/>
        </w:rPr>
        <w:t xml:space="preserve"> can significantly improve the SEA under the same deformation</w:t>
      </w:r>
      <w:r w:rsidR="004A6A99" w:rsidRPr="00741757">
        <w:rPr>
          <w:rFonts w:ascii="Times New Roman" w:hAnsi="Times New Roman" w:cs="Times New Roman" w:hint="eastAsia"/>
        </w:rPr>
        <w:t xml:space="preserve"> or displacement</w:t>
      </w:r>
      <w:r w:rsidR="00121F5B" w:rsidRPr="00741757">
        <w:rPr>
          <w:rFonts w:ascii="Times New Roman" w:hAnsi="Times New Roman" w:cs="Times New Roman" w:hint="eastAsia"/>
        </w:rPr>
        <w:t xml:space="preserve"> </w:t>
      </w:r>
      <m:oMath>
        <m:r>
          <w:rPr>
            <w:rFonts w:ascii="Cambria Math" w:hAnsi="Cambria Math" w:cs="Times New Roman"/>
          </w:rPr>
          <m:t>D</m:t>
        </m:r>
      </m:oMath>
      <w:r w:rsidR="00353143" w:rsidRPr="00741757">
        <w:rPr>
          <w:rFonts w:ascii="Times New Roman" w:hAnsi="Times New Roman" w:cs="Times New Roman" w:hint="eastAsia"/>
        </w:rPr>
        <w:t>.</w:t>
      </w:r>
      <w:r w:rsidR="001A3450" w:rsidRPr="00741757">
        <w:rPr>
          <w:rFonts w:ascii="Times New Roman" w:hAnsi="Times New Roman" w:cs="Times New Roman" w:hint="eastAsia"/>
        </w:rPr>
        <w:t xml:space="preserve"> </w:t>
      </w:r>
      <w:r w:rsidR="0098433B" w:rsidRPr="00741757">
        <w:rPr>
          <w:rFonts w:ascii="Times New Roman" w:hAnsi="Times New Roman" w:cs="Times New Roman" w:hint="eastAsia"/>
        </w:rPr>
        <w:t>Therefore</w:t>
      </w:r>
      <w:r w:rsidR="001A3450" w:rsidRPr="00741757">
        <w:rPr>
          <w:rFonts w:ascii="Times New Roman" w:hAnsi="Times New Roman" w:cs="Times New Roman" w:hint="eastAsia"/>
        </w:rPr>
        <w:t xml:space="preserve">, </w:t>
      </w:r>
      <w:r w:rsidR="00FB0E22" w:rsidRPr="00741757">
        <w:rPr>
          <w:rFonts w:ascii="Times New Roman" w:hAnsi="Times New Roman" w:cs="Times New Roman" w:hint="eastAsia"/>
        </w:rPr>
        <w:t xml:space="preserve">increasing the thickness of curved </w:t>
      </w:r>
      <w:r w:rsidR="00782A55">
        <w:rPr>
          <w:rFonts w:ascii="Times New Roman" w:hAnsi="Times New Roman" w:cs="Times New Roman" w:hint="eastAsia"/>
        </w:rPr>
        <w:t>shells</w:t>
      </w:r>
      <w:r w:rsidR="00FB0E22" w:rsidRPr="00741757">
        <w:rPr>
          <w:rFonts w:ascii="Times New Roman" w:hAnsi="Times New Roman" w:cs="Times New Roman" w:hint="eastAsia"/>
        </w:rPr>
        <w:t xml:space="preserve"> will greatly </w:t>
      </w:r>
      <w:r w:rsidR="006E15A8" w:rsidRPr="00741757">
        <w:rPr>
          <w:rFonts w:ascii="Times New Roman" w:hAnsi="Times New Roman" w:cs="Times New Roman" w:hint="eastAsia"/>
        </w:rPr>
        <w:t>enhance</w:t>
      </w:r>
      <w:r w:rsidR="00F539C2" w:rsidRPr="00741757">
        <w:rPr>
          <w:rFonts w:ascii="Times New Roman" w:hAnsi="Times New Roman" w:cs="Times New Roman" w:hint="eastAsia"/>
        </w:rPr>
        <w:t xml:space="preserve"> the</w:t>
      </w:r>
      <w:r w:rsidR="00FB0E22" w:rsidRPr="00741757">
        <w:rPr>
          <w:rFonts w:ascii="Times New Roman" w:hAnsi="Times New Roman" w:cs="Times New Roman" w:hint="eastAsia"/>
        </w:rPr>
        <w:t xml:space="preserve"> SEA of </w:t>
      </w:r>
      <w:r w:rsidR="00442C7D">
        <w:rPr>
          <w:rFonts w:ascii="Times New Roman" w:hAnsi="Times New Roman" w:cs="Times New Roman" w:hint="eastAsia"/>
        </w:rPr>
        <w:t>CMCS</w:t>
      </w:r>
      <w:r w:rsidR="00FB0E22" w:rsidRPr="00741757">
        <w:rPr>
          <w:rFonts w:ascii="Times New Roman" w:hAnsi="Times New Roman" w:cs="Times New Roman" w:hint="eastAsia"/>
        </w:rPr>
        <w:t xml:space="preserve"> </w:t>
      </w:r>
      <w:r w:rsidR="00442C7D">
        <w:rPr>
          <w:rFonts w:ascii="Times New Roman" w:hAnsi="Times New Roman" w:cs="Times New Roman" w:hint="eastAsia"/>
        </w:rPr>
        <w:t>metamaterials</w:t>
      </w:r>
      <w:r w:rsidR="0098433B" w:rsidRPr="00741757">
        <w:rPr>
          <w:rFonts w:ascii="Times New Roman" w:hAnsi="Times New Roman" w:cs="Times New Roman" w:hint="eastAsia"/>
        </w:rPr>
        <w:t>.</w:t>
      </w:r>
    </w:p>
    <w:p w14:paraId="5A1DACC5" w14:textId="77777777" w:rsidR="007D547E" w:rsidRPr="00741757" w:rsidRDefault="007D547E" w:rsidP="00C02936">
      <w:pPr>
        <w:spacing w:line="480" w:lineRule="auto"/>
        <w:rPr>
          <w:rFonts w:ascii="Times New Roman" w:hAnsi="Times New Roman" w:cs="Times New Roman"/>
        </w:rPr>
      </w:pPr>
    </w:p>
    <w:p w14:paraId="056F2FBE" w14:textId="77777777" w:rsidR="009A2DAC" w:rsidRPr="00741757" w:rsidRDefault="009A2DAC" w:rsidP="00C02936">
      <w:pPr>
        <w:spacing w:line="480" w:lineRule="auto"/>
        <w:rPr>
          <w:rFonts w:ascii="Times New Roman" w:hAnsi="Times New Roman" w:cs="Times New Roman"/>
        </w:rPr>
      </w:pPr>
    </w:p>
    <w:p w14:paraId="031166DB" w14:textId="77777777" w:rsidR="009A2DAC" w:rsidRPr="00741757" w:rsidRDefault="009A2DAC" w:rsidP="00C02936">
      <w:pPr>
        <w:spacing w:line="480" w:lineRule="auto"/>
        <w:rPr>
          <w:rFonts w:ascii="Times New Roman" w:hAnsi="Times New Roman" w:cs="Times New Roman"/>
        </w:rPr>
      </w:pPr>
    </w:p>
    <w:p w14:paraId="14361583" w14:textId="77777777" w:rsidR="009A2DAC" w:rsidRDefault="009A2DAC" w:rsidP="00C02936">
      <w:pPr>
        <w:spacing w:line="480" w:lineRule="auto"/>
        <w:rPr>
          <w:rFonts w:ascii="Times New Roman" w:hAnsi="Times New Roman" w:cs="Times New Roman"/>
        </w:rPr>
      </w:pPr>
    </w:p>
    <w:p w14:paraId="730FA7E1" w14:textId="77777777" w:rsidR="00001B88" w:rsidRDefault="00001B88" w:rsidP="00C02936">
      <w:pPr>
        <w:spacing w:line="480" w:lineRule="auto"/>
        <w:rPr>
          <w:rFonts w:ascii="Times New Roman" w:hAnsi="Times New Roman" w:cs="Times New Roman"/>
        </w:rPr>
      </w:pPr>
    </w:p>
    <w:p w14:paraId="2426A5F1" w14:textId="77777777" w:rsidR="00001B88" w:rsidRDefault="00001B88" w:rsidP="00C02936">
      <w:pPr>
        <w:spacing w:line="480" w:lineRule="auto"/>
        <w:rPr>
          <w:rFonts w:ascii="Times New Roman" w:hAnsi="Times New Roman" w:cs="Times New Roman"/>
        </w:rPr>
      </w:pPr>
    </w:p>
    <w:p w14:paraId="412ECA3F" w14:textId="77777777" w:rsidR="00001B88" w:rsidRDefault="00001B88" w:rsidP="00C02936">
      <w:pPr>
        <w:spacing w:line="480" w:lineRule="auto"/>
        <w:rPr>
          <w:rFonts w:ascii="Times New Roman" w:hAnsi="Times New Roman" w:cs="Times New Roman"/>
        </w:rPr>
      </w:pPr>
    </w:p>
    <w:p w14:paraId="325B1361" w14:textId="77777777" w:rsidR="00001B88" w:rsidRDefault="00001B88" w:rsidP="00C02936">
      <w:pPr>
        <w:spacing w:line="480" w:lineRule="auto"/>
        <w:rPr>
          <w:rFonts w:ascii="Times New Roman" w:hAnsi="Times New Roman" w:cs="Times New Roman"/>
        </w:rPr>
      </w:pPr>
    </w:p>
    <w:p w14:paraId="756393C9" w14:textId="77777777" w:rsidR="00001B88" w:rsidRDefault="00001B88" w:rsidP="00C02936">
      <w:pPr>
        <w:spacing w:line="480" w:lineRule="auto"/>
        <w:rPr>
          <w:rFonts w:ascii="Times New Roman" w:hAnsi="Times New Roman" w:cs="Times New Roman"/>
        </w:rPr>
      </w:pPr>
    </w:p>
    <w:p w14:paraId="37E1BA90" w14:textId="77777777" w:rsidR="00001B88" w:rsidRDefault="00001B88" w:rsidP="00C02936">
      <w:pPr>
        <w:spacing w:line="480" w:lineRule="auto"/>
        <w:rPr>
          <w:rFonts w:ascii="Times New Roman" w:hAnsi="Times New Roman" w:cs="Times New Roman"/>
        </w:rPr>
      </w:pPr>
    </w:p>
    <w:p w14:paraId="6036412C" w14:textId="77777777" w:rsidR="00001B88" w:rsidRPr="00741757" w:rsidRDefault="00001B88" w:rsidP="00C02936">
      <w:pPr>
        <w:spacing w:line="480" w:lineRule="auto"/>
        <w:rPr>
          <w:rFonts w:ascii="Times New Roman" w:hAnsi="Times New Roman" w:cs="Times New Roman"/>
        </w:rPr>
      </w:pPr>
    </w:p>
    <w:p w14:paraId="3A217350" w14:textId="77777777" w:rsidR="009A2DAC" w:rsidRPr="00741757" w:rsidRDefault="009A2DAC" w:rsidP="00C02936">
      <w:pPr>
        <w:spacing w:line="480" w:lineRule="auto"/>
        <w:rPr>
          <w:rFonts w:ascii="Times New Roman" w:hAnsi="Times New Roman" w:cs="Times New Roman"/>
        </w:rPr>
      </w:pPr>
    </w:p>
    <w:p w14:paraId="2EBF5DA1" w14:textId="341B87E3" w:rsidR="00E56B7C" w:rsidRPr="00741757" w:rsidRDefault="00E56B7C" w:rsidP="00E56B7C">
      <w:pPr>
        <w:spacing w:line="480" w:lineRule="auto"/>
        <w:rPr>
          <w:rFonts w:ascii="Times New Roman" w:hAnsi="Times New Roman" w:cs="Times New Roman"/>
          <w:b/>
          <w:bCs/>
          <w:color w:val="0070C0"/>
        </w:rPr>
      </w:pPr>
      <w:r w:rsidRPr="00741757">
        <w:rPr>
          <w:rFonts w:ascii="Times New Roman" w:hAnsi="Times New Roman" w:cs="Times New Roman" w:hint="eastAsia"/>
          <w:b/>
          <w:bCs/>
          <w:color w:val="0070C0"/>
        </w:rPr>
        <w:lastRenderedPageBreak/>
        <w:t xml:space="preserve">Supplementary Note 11. </w:t>
      </w:r>
      <w:r w:rsidR="008B2F3E" w:rsidRPr="00741757">
        <w:rPr>
          <w:rFonts w:ascii="Times New Roman" w:hAnsi="Times New Roman" w:cs="Times New Roman" w:hint="eastAsia"/>
          <w:b/>
          <w:bCs/>
          <w:color w:val="0070C0"/>
        </w:rPr>
        <w:t xml:space="preserve">The EEA and SEA values for </w:t>
      </w:r>
      <w:r w:rsidR="00442C7D">
        <w:rPr>
          <w:rFonts w:ascii="Times New Roman" w:hAnsi="Times New Roman" w:cs="Times New Roman" w:hint="eastAsia"/>
          <w:b/>
          <w:bCs/>
          <w:color w:val="0070C0"/>
        </w:rPr>
        <w:t>CMCS</w:t>
      </w:r>
      <w:r w:rsidR="00033911" w:rsidRPr="00741757">
        <w:rPr>
          <w:rFonts w:ascii="Times New Roman" w:hAnsi="Times New Roman" w:cs="Times New Roman" w:hint="eastAsia"/>
          <w:b/>
          <w:bCs/>
          <w:color w:val="0070C0"/>
        </w:rPr>
        <w:t xml:space="preserve"> </w:t>
      </w:r>
      <w:r w:rsidR="00442C7D">
        <w:rPr>
          <w:rFonts w:ascii="Times New Roman" w:hAnsi="Times New Roman" w:cs="Times New Roman" w:hint="eastAsia"/>
          <w:b/>
          <w:bCs/>
          <w:color w:val="0070C0"/>
        </w:rPr>
        <w:t>metamaterials</w:t>
      </w:r>
      <w:r w:rsidR="00033911" w:rsidRPr="00741757">
        <w:rPr>
          <w:rFonts w:ascii="Times New Roman" w:hAnsi="Times New Roman" w:cs="Times New Roman" w:hint="eastAsia"/>
          <w:b/>
          <w:bCs/>
          <w:color w:val="0070C0"/>
        </w:rPr>
        <w:t xml:space="preserve"> with </w:t>
      </w:r>
      <w:r w:rsidR="008F0E91" w:rsidRPr="00741757">
        <w:rPr>
          <w:rFonts w:ascii="Times New Roman" w:hAnsi="Times New Roman" w:cs="Times New Roman" w:hint="eastAsia"/>
          <w:b/>
          <w:bCs/>
          <w:color w:val="0070C0"/>
        </w:rPr>
        <w:t>varying</w:t>
      </w:r>
      <w:r w:rsidR="00033911" w:rsidRPr="00741757">
        <w:rPr>
          <w:rFonts w:ascii="Times New Roman" w:hAnsi="Times New Roman" w:cs="Times New Roman" w:hint="eastAsia"/>
          <w:b/>
          <w:bCs/>
          <w:color w:val="0070C0"/>
        </w:rPr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color w:val="0070C0"/>
          </w:rPr>
          <m:t>w</m:t>
        </m:r>
      </m:oMath>
    </w:p>
    <w:p w14:paraId="1DCB2346" w14:textId="33DAE416" w:rsidR="00CE21E9" w:rsidRPr="00741757" w:rsidRDefault="00CE21E9" w:rsidP="00CE21E9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/>
        </w:rPr>
        <w:t>To absorb more energy per unit mass while keeping the EEA as high as possible—in other words, to increase the SEA—we discuss</w:t>
      </w:r>
      <w:r w:rsidRPr="00741757">
        <w:rPr>
          <w:rFonts w:ascii="Times New Roman" w:hAnsi="Times New Roman" w:cs="Times New Roman" w:hint="eastAsia"/>
        </w:rPr>
        <w:t xml:space="preserve"> </w:t>
      </w:r>
      <w:r w:rsidRPr="00741757">
        <w:rPr>
          <w:rFonts w:ascii="Times New Roman" w:hAnsi="Times New Roman" w:cs="Times New Roman"/>
        </w:rPr>
        <w:t xml:space="preserve">the effect of </w:t>
      </w:r>
      <m:oMath>
        <m:r>
          <w:rPr>
            <w:rFonts w:ascii="Cambria Math" w:hAnsi="Cambria Math" w:cs="Times New Roman"/>
          </w:rPr>
          <m:t>w</m:t>
        </m:r>
      </m:oMath>
      <w:r w:rsidRPr="00741757">
        <w:rPr>
          <w:rFonts w:ascii="Times New Roman" w:hAnsi="Times New Roman" w:cs="Times New Roman"/>
        </w:rPr>
        <w:t xml:space="preserve"> on the energy absorption curve.</w:t>
      </w:r>
      <w:r w:rsidR="00D1172E" w:rsidRPr="00741757">
        <w:rPr>
          <w:rFonts w:ascii="Times New Roman" w:hAnsi="Times New Roman" w:cs="Times New Roman" w:hint="eastAsia"/>
        </w:rPr>
        <w:t xml:space="preserve"> Supplementary Figure 10 shows</w:t>
      </w:r>
      <w:r w:rsidR="008202F9" w:rsidRPr="00741757">
        <w:rPr>
          <w:rFonts w:ascii="Times New Roman" w:hAnsi="Times New Roman" w:cs="Times New Roman" w:hint="eastAsia"/>
        </w:rPr>
        <w:t xml:space="preserve"> cross-section</w:t>
      </w:r>
      <w:r w:rsidR="002F7EA5" w:rsidRPr="00741757">
        <w:rPr>
          <w:rFonts w:ascii="Times New Roman" w:hAnsi="Times New Roman" w:cs="Times New Roman" w:hint="eastAsia"/>
        </w:rPr>
        <w:t xml:space="preserve"> views of</w:t>
      </w:r>
      <w:r w:rsidR="00D1172E" w:rsidRPr="00741757">
        <w:rPr>
          <w:rFonts w:ascii="Times New Roman" w:hAnsi="Times New Roman" w:cs="Times New Roman" w:hint="eastAsia"/>
        </w:rPr>
        <w:t xml:space="preserve"> these </w:t>
      </w:r>
      <w:r w:rsidR="00802B95">
        <w:rPr>
          <w:rFonts w:ascii="Times New Roman" w:hAnsi="Times New Roman" w:cs="Times New Roman" w:hint="eastAsia"/>
        </w:rPr>
        <w:t>CMCS</w:t>
      </w:r>
      <w:r w:rsidR="00D1172E" w:rsidRPr="00741757">
        <w:rPr>
          <w:rFonts w:ascii="Times New Roman" w:hAnsi="Times New Roman" w:cs="Times New Roman" w:hint="eastAsia"/>
        </w:rPr>
        <w:t xml:space="preserve"> </w:t>
      </w:r>
      <w:r w:rsidR="00802B95">
        <w:rPr>
          <w:rFonts w:ascii="Times New Roman" w:hAnsi="Times New Roman" w:cs="Times New Roman" w:hint="eastAsia"/>
        </w:rPr>
        <w:t>metamaterials</w:t>
      </w:r>
      <w:r w:rsidR="00D1172E" w:rsidRPr="00741757">
        <w:rPr>
          <w:rFonts w:ascii="Times New Roman" w:hAnsi="Times New Roman" w:cs="Times New Roman" w:hint="eastAsia"/>
        </w:rPr>
        <w:t xml:space="preserve"> with </w:t>
      </w:r>
      <w:r w:rsidR="008F0E91" w:rsidRPr="00741757">
        <w:rPr>
          <w:rFonts w:ascii="Times New Roman" w:hAnsi="Times New Roman" w:cs="Times New Roman" w:hint="eastAsia"/>
        </w:rPr>
        <w:t>varying</w:t>
      </w:r>
      <w:r w:rsidR="00D1172E" w:rsidRPr="00741757">
        <w:rPr>
          <w:rFonts w:ascii="Times New Roman" w:hAnsi="Times New Roman" w:cs="Times New Roman" w:hint="eastAsia"/>
        </w:rPr>
        <w:t xml:space="preserve"> </w:t>
      </w:r>
      <m:oMath>
        <m:r>
          <w:rPr>
            <w:rFonts w:ascii="Cambria Math" w:hAnsi="Cambria Math" w:cs="Times New Roman"/>
          </w:rPr>
          <m:t>w</m:t>
        </m:r>
      </m:oMath>
      <w:r w:rsidR="00E20D58" w:rsidRPr="00741757">
        <w:rPr>
          <w:rFonts w:ascii="Times New Roman" w:hAnsi="Times New Roman" w:cs="Times New Roman" w:hint="eastAsia"/>
        </w:rPr>
        <w:t xml:space="preserve">, </w:t>
      </w:r>
      <w:r w:rsidR="00F13A21" w:rsidRPr="00741757">
        <w:rPr>
          <w:rFonts w:ascii="Times New Roman" w:hAnsi="Times New Roman" w:cs="Times New Roman" w:hint="eastAsia"/>
        </w:rPr>
        <w:t>which</w:t>
      </w:r>
      <w:r w:rsidR="00E20D58" w:rsidRPr="00741757">
        <w:rPr>
          <w:rFonts w:ascii="Times New Roman" w:hAnsi="Times New Roman" w:cs="Times New Roman" w:hint="eastAsia"/>
        </w:rPr>
        <w:t xml:space="preserve"> </w:t>
      </w:r>
      <w:r w:rsidR="00B7229B" w:rsidRPr="00741757">
        <w:rPr>
          <w:rFonts w:ascii="Times New Roman" w:hAnsi="Times New Roman" w:cs="Times New Roman" w:hint="eastAsia"/>
        </w:rPr>
        <w:t>would be</w:t>
      </w:r>
      <w:r w:rsidR="00E20D58" w:rsidRPr="00741757">
        <w:rPr>
          <w:rFonts w:ascii="Times New Roman" w:hAnsi="Times New Roman" w:cs="Times New Roman" w:hint="eastAsia"/>
        </w:rPr>
        <w:t xml:space="preserve"> fabricated by 3D-printing technology</w:t>
      </w:r>
      <w:r w:rsidR="000F4201" w:rsidRPr="00741757">
        <w:rPr>
          <w:rFonts w:ascii="Times New Roman" w:hAnsi="Times New Roman" w:cs="Times New Roman" w:hint="eastAsia"/>
        </w:rPr>
        <w:t xml:space="preserve">. </w:t>
      </w:r>
      <w:r w:rsidR="00FF5772" w:rsidRPr="00741757">
        <w:rPr>
          <w:rFonts w:ascii="Times New Roman" w:hAnsi="Times New Roman" w:cs="Times New Roman" w:hint="eastAsia"/>
        </w:rPr>
        <w:t>Their EEA and SEA values by quasi-static com</w:t>
      </w:r>
      <w:r w:rsidR="00872316" w:rsidRPr="00741757">
        <w:rPr>
          <w:rFonts w:ascii="Times New Roman" w:hAnsi="Times New Roman" w:cs="Times New Roman" w:hint="eastAsia"/>
        </w:rPr>
        <w:t xml:space="preserve">pression </w:t>
      </w:r>
      <w:r w:rsidR="00872316" w:rsidRPr="00741757">
        <w:rPr>
          <w:rFonts w:ascii="Times New Roman" w:hAnsi="Times New Roman" w:cs="Times New Roman"/>
        </w:rPr>
        <w:t>experiment</w:t>
      </w:r>
      <w:r w:rsidR="00872316" w:rsidRPr="00741757">
        <w:rPr>
          <w:rFonts w:ascii="Times New Roman" w:hAnsi="Times New Roman" w:cs="Times New Roman" w:hint="eastAsia"/>
        </w:rPr>
        <w:t>s are given in Supplementary Table 2</w:t>
      </w:r>
      <w:r w:rsidR="00571D93" w:rsidRPr="00741757">
        <w:rPr>
          <w:rFonts w:ascii="Times New Roman" w:hAnsi="Times New Roman" w:cs="Times New Roman" w:hint="eastAsia"/>
        </w:rPr>
        <w:t>.</w:t>
      </w:r>
    </w:p>
    <w:p w14:paraId="57176DA3" w14:textId="77777777" w:rsidR="004B4A29" w:rsidRPr="00741757" w:rsidRDefault="004B4A29" w:rsidP="00CE21E9">
      <w:pPr>
        <w:spacing w:line="480" w:lineRule="auto"/>
        <w:rPr>
          <w:rFonts w:ascii="Times New Roman" w:hAnsi="Times New Roman" w:cs="Times New Roman"/>
        </w:rPr>
      </w:pPr>
    </w:p>
    <w:p w14:paraId="137FC60F" w14:textId="0DD59227" w:rsidR="00E56B7C" w:rsidRPr="00741757" w:rsidRDefault="004B4A29" w:rsidP="004B4A29">
      <w:pPr>
        <w:spacing w:line="480" w:lineRule="auto"/>
        <w:jc w:val="center"/>
        <w:rPr>
          <w:rFonts w:ascii="Times New Roman" w:hAnsi="Times New Roman" w:cs="Times New Roman"/>
        </w:rPr>
      </w:pPr>
      <w:r w:rsidRPr="00741757">
        <w:rPr>
          <w:rFonts w:hint="eastAsia"/>
          <w:noProof/>
        </w:rPr>
        <w:drawing>
          <wp:inline distT="0" distB="0" distL="0" distR="0" wp14:anchorId="0CA71CDE" wp14:editId="006DC2C4">
            <wp:extent cx="4360545" cy="3345815"/>
            <wp:effectExtent l="0" t="0" r="1905" b="0"/>
            <wp:docPr id="20315828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545" cy="334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9CB6D" w14:textId="25EF64D2" w:rsidR="004B4A29" w:rsidRPr="00741757" w:rsidRDefault="004B4A29" w:rsidP="00FE1E77">
      <w:pPr>
        <w:rPr>
          <w:rFonts w:ascii="Times New Roman" w:hAnsi="Times New Roman" w:cs="Times New Roman"/>
          <w:sz w:val="20"/>
          <w:szCs w:val="21"/>
        </w:rPr>
      </w:pPr>
      <w:r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Supplementary Figure 10.</w:t>
      </w:r>
      <w:r w:rsidR="004121D1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Cross-section views of</w:t>
      </w:r>
      <w:r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</w:t>
      </w:r>
      <w:r w:rsidR="00802B95">
        <w:rPr>
          <w:rFonts w:ascii="Times New Roman" w:hAnsi="Times New Roman" w:cs="Times New Roman" w:hint="eastAsia"/>
          <w:b/>
          <w:bCs/>
          <w:sz w:val="20"/>
          <w:szCs w:val="21"/>
        </w:rPr>
        <w:t>CMCS</w:t>
      </w:r>
      <w:r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</w:t>
      </w:r>
      <w:r w:rsidR="00802B95">
        <w:rPr>
          <w:rFonts w:ascii="Times New Roman" w:hAnsi="Times New Roman" w:cs="Times New Roman" w:hint="eastAsia"/>
          <w:b/>
          <w:bCs/>
          <w:sz w:val="20"/>
          <w:szCs w:val="21"/>
        </w:rPr>
        <w:t>metamaterials</w:t>
      </w:r>
      <w:r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with </w:t>
      </w:r>
      <m:oMath>
        <m:r>
          <m:rPr>
            <m:sty m:val="bi"/>
          </m:rPr>
          <w:rPr>
            <w:rFonts w:ascii="Cambria Math" w:hAnsi="Cambria Math" w:cs="Times New Roman"/>
            <w:sz w:val="20"/>
            <w:szCs w:val="21"/>
          </w:rPr>
          <m:t>w=5</m:t>
        </m:r>
        <m:rad>
          <m:radPr>
            <m:degHide m:val="1"/>
            <m:ctrlPr>
              <w:rPr>
                <w:rFonts w:ascii="Cambria Math" w:hAnsi="Cambria Math" w:cs="Times New Roman"/>
                <w:b/>
                <w:bCs/>
                <w:i/>
                <w:sz w:val="20"/>
                <w:szCs w:val="21"/>
              </w:rPr>
            </m:ctrlPr>
          </m:radPr>
          <m:deg/>
          <m:e>
            <m:r>
              <m:rPr>
                <m:sty m:val="bi"/>
              </m:rPr>
              <w:rPr>
                <w:rFonts w:ascii="Cambria Math" w:hAnsi="Cambria Math" w:cs="Times New Roman"/>
                <w:sz w:val="20"/>
                <w:szCs w:val="21"/>
              </w:rPr>
              <m:t>3</m:t>
            </m:r>
          </m:e>
        </m:rad>
        <m:r>
          <m:rPr>
            <m:sty m:val="bi"/>
          </m:rPr>
          <w:rPr>
            <w:rFonts w:ascii="Cambria Math" w:hAnsi="Cambria Math" w:cs="Times New Roman"/>
            <w:sz w:val="20"/>
            <w:szCs w:val="21"/>
          </w:rPr>
          <m:t>, 4</m:t>
        </m:r>
        <m:rad>
          <m:radPr>
            <m:degHide m:val="1"/>
            <m:ctrlPr>
              <w:rPr>
                <w:rFonts w:ascii="Cambria Math" w:hAnsi="Cambria Math" w:cs="Times New Roman"/>
                <w:b/>
                <w:bCs/>
                <w:i/>
                <w:sz w:val="20"/>
                <w:szCs w:val="21"/>
              </w:rPr>
            </m:ctrlPr>
          </m:radPr>
          <m:deg/>
          <m:e>
            <m:r>
              <m:rPr>
                <m:sty m:val="bi"/>
              </m:rPr>
              <w:rPr>
                <w:rFonts w:ascii="Cambria Math" w:hAnsi="Cambria Math" w:cs="Times New Roman"/>
                <w:sz w:val="20"/>
                <w:szCs w:val="21"/>
              </w:rPr>
              <m:t>3</m:t>
            </m:r>
          </m:e>
        </m:rad>
        <m:r>
          <m:rPr>
            <m:sty m:val="bi"/>
          </m:rPr>
          <w:rPr>
            <w:rFonts w:ascii="Cambria Math" w:hAnsi="Cambria Math" w:cs="Times New Roman"/>
            <w:sz w:val="20"/>
            <w:szCs w:val="21"/>
          </w:rPr>
          <m:t>,3</m:t>
        </m:r>
        <m:rad>
          <m:radPr>
            <m:degHide m:val="1"/>
            <m:ctrlPr>
              <w:rPr>
                <w:rFonts w:ascii="Cambria Math" w:hAnsi="Cambria Math" w:cs="Times New Roman"/>
                <w:b/>
                <w:bCs/>
                <w:i/>
                <w:sz w:val="20"/>
                <w:szCs w:val="21"/>
              </w:rPr>
            </m:ctrlPr>
          </m:radPr>
          <m:deg/>
          <m:e>
            <m:r>
              <m:rPr>
                <m:sty m:val="bi"/>
              </m:rPr>
              <w:rPr>
                <w:rFonts w:ascii="Cambria Math" w:hAnsi="Cambria Math" w:cs="Times New Roman"/>
                <w:sz w:val="20"/>
                <w:szCs w:val="21"/>
              </w:rPr>
              <m:t>3</m:t>
            </m:r>
          </m:e>
        </m:rad>
        <m:r>
          <m:rPr>
            <m:sty m:val="bi"/>
          </m:rPr>
          <w:rPr>
            <w:rFonts w:ascii="Cambria Math" w:hAnsi="Cambria Math" w:cs="Times New Roman"/>
            <w:sz w:val="20"/>
            <w:szCs w:val="21"/>
          </w:rPr>
          <m:t>,2</m:t>
        </m:r>
        <m:rad>
          <m:radPr>
            <m:degHide m:val="1"/>
            <m:ctrlPr>
              <w:rPr>
                <w:rFonts w:ascii="Cambria Math" w:hAnsi="Cambria Math" w:cs="Times New Roman"/>
                <w:b/>
                <w:bCs/>
                <w:i/>
                <w:sz w:val="20"/>
                <w:szCs w:val="21"/>
              </w:rPr>
            </m:ctrlPr>
          </m:radPr>
          <m:deg/>
          <m:e>
            <m:r>
              <m:rPr>
                <m:sty m:val="bi"/>
              </m:rPr>
              <w:rPr>
                <w:rFonts w:ascii="Cambria Math" w:hAnsi="Cambria Math" w:cs="Times New Roman"/>
                <w:sz w:val="20"/>
                <w:szCs w:val="21"/>
              </w:rPr>
              <m:t>3</m:t>
            </m:r>
          </m:e>
        </m:rad>
      </m:oMath>
      <w:r w:rsidR="004B624E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and</w:t>
      </w:r>
      <m:oMath>
        <m:r>
          <m:rPr>
            <m:sty m:val="bi"/>
          </m:rPr>
          <w:rPr>
            <w:rFonts w:ascii="Cambria Math" w:hAnsi="Cambria Math" w:cs="Times New Roman"/>
            <w:sz w:val="20"/>
            <w:szCs w:val="21"/>
          </w:rPr>
          <m:t>,</m:t>
        </m:r>
        <m:rad>
          <m:radPr>
            <m:degHide m:val="1"/>
            <m:ctrlPr>
              <w:rPr>
                <w:rFonts w:ascii="Cambria Math" w:hAnsi="Cambria Math" w:cs="Times New Roman"/>
                <w:b/>
                <w:bCs/>
                <w:i/>
                <w:sz w:val="20"/>
                <w:szCs w:val="21"/>
              </w:rPr>
            </m:ctrlPr>
          </m:radPr>
          <m:deg/>
          <m:e>
            <m:r>
              <m:rPr>
                <m:sty m:val="bi"/>
              </m:rPr>
              <w:rPr>
                <w:rFonts w:ascii="Cambria Math" w:hAnsi="Cambria Math" w:cs="Times New Roman"/>
                <w:sz w:val="20"/>
                <w:szCs w:val="21"/>
              </w:rPr>
              <m:t>3</m:t>
            </m:r>
          </m:e>
        </m:rad>
      </m:oMath>
      <w:r w:rsidR="004B624E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mm</w:t>
      </w:r>
      <w:r w:rsidR="00933009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in Figure 2</w:t>
      </w:r>
      <w:r w:rsidR="00E6447F">
        <w:rPr>
          <w:rFonts w:ascii="Times New Roman" w:hAnsi="Times New Roman" w:cs="Times New Roman" w:hint="eastAsia"/>
          <w:b/>
          <w:bCs/>
          <w:sz w:val="20"/>
          <w:szCs w:val="21"/>
        </w:rPr>
        <w:t>g</w:t>
      </w:r>
      <w:r w:rsidR="004B624E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.</w:t>
      </w:r>
      <w:r w:rsidR="008C0137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</w:t>
      </w:r>
      <w:r w:rsidR="008C0137" w:rsidRPr="00741757">
        <w:rPr>
          <w:rFonts w:ascii="Times New Roman" w:hAnsi="Times New Roman" w:cs="Times New Roman" w:hint="eastAsia"/>
          <w:sz w:val="20"/>
          <w:szCs w:val="21"/>
        </w:rPr>
        <w:t>Other</w:t>
      </w:r>
      <w:r w:rsidR="00030509" w:rsidRPr="00741757">
        <w:rPr>
          <w:rFonts w:ascii="Times New Roman" w:hAnsi="Times New Roman" w:cs="Times New Roman" w:hint="eastAsia"/>
          <w:sz w:val="20"/>
          <w:szCs w:val="21"/>
        </w:rPr>
        <w:t xml:space="preserve"> geometry</w:t>
      </w:r>
      <w:r w:rsidR="008C0137" w:rsidRPr="00741757">
        <w:rPr>
          <w:rFonts w:ascii="Times New Roman" w:hAnsi="Times New Roman" w:cs="Times New Roman" w:hint="eastAsia"/>
          <w:sz w:val="20"/>
          <w:szCs w:val="21"/>
        </w:rPr>
        <w:t xml:space="preserve"> parameters, including</w:t>
      </w:r>
      <w:r w:rsidR="008C0137" w:rsidRPr="00741757">
        <w:rPr>
          <w:rFonts w:ascii="Times New Roman" w:hAnsi="Times New Roman" w:cs="Times New Roman" w:hint="eastAsia"/>
          <w:sz w:val="18"/>
          <w:szCs w:val="20"/>
        </w:rPr>
        <w:t xml:space="preserve"> </w:t>
      </w:r>
      <m:oMath>
        <m:r>
          <w:rPr>
            <w:rFonts w:ascii="Cambria Math" w:hAnsi="Cambria Math" w:cs="Times New Roman"/>
            <w:sz w:val="20"/>
            <w:szCs w:val="21"/>
          </w:rPr>
          <m:t>n</m:t>
        </m:r>
      </m:oMath>
      <w:r w:rsidR="001C6207" w:rsidRPr="00741757">
        <w:rPr>
          <w:rFonts w:ascii="Times New Roman" w:hAnsi="Times New Roman" w:cs="Times New Roman" w:hint="eastAsia"/>
          <w:iCs/>
          <w:sz w:val="20"/>
          <w:szCs w:val="21"/>
        </w:rPr>
        <w:t xml:space="preserve">, </w:t>
      </w:r>
      <m:oMath>
        <m:r>
          <w:rPr>
            <w:rFonts w:ascii="Cambria Math" w:hAnsi="Cambria Math" w:cs="Times New Roman"/>
            <w:sz w:val="20"/>
            <w:szCs w:val="21"/>
          </w:rPr>
          <m:t>θ</m:t>
        </m:r>
      </m:oMath>
      <w:r w:rsidR="001C6207" w:rsidRPr="00741757">
        <w:rPr>
          <w:rFonts w:ascii="Times New Roman" w:hAnsi="Times New Roman" w:cs="Times New Roman" w:hint="eastAsia"/>
          <w:sz w:val="20"/>
          <w:szCs w:val="21"/>
        </w:rPr>
        <w:t xml:space="preserve">, </w:t>
      </w:r>
      <m:oMath>
        <m:r>
          <w:rPr>
            <w:rFonts w:ascii="Cambria Math" w:hAnsi="Cambria Math" w:cs="Times New Roman"/>
            <w:sz w:val="20"/>
            <w:szCs w:val="21"/>
          </w:rPr>
          <m:t>t</m:t>
        </m:r>
      </m:oMath>
      <w:r w:rsidR="001C6207" w:rsidRPr="00741757">
        <w:rPr>
          <w:rFonts w:ascii="Times New Roman" w:hAnsi="Times New Roman" w:cs="Times New Roman" w:hint="eastAsia"/>
          <w:iCs/>
          <w:sz w:val="20"/>
          <w:szCs w:val="21"/>
        </w:rPr>
        <w:t xml:space="preserve">, </w:t>
      </w:r>
      <m:oMath>
        <m:r>
          <w:rPr>
            <w:rFonts w:ascii="Cambria Math" w:hAnsi="Cambria Math" w:cs="Times New Roman"/>
            <w:sz w:val="20"/>
            <w:szCs w:val="21"/>
          </w:rPr>
          <m:t>h</m:t>
        </m:r>
      </m:oMath>
      <w:r w:rsidR="001C6207" w:rsidRPr="00741757">
        <w:rPr>
          <w:rFonts w:ascii="Times New Roman" w:hAnsi="Times New Roman" w:cs="Times New Roman" w:hint="eastAsia"/>
          <w:iCs/>
          <w:sz w:val="20"/>
          <w:szCs w:val="21"/>
        </w:rPr>
        <w:t xml:space="preserve">, </w:t>
      </w:r>
      <m:oMath>
        <m:r>
          <w:rPr>
            <w:rFonts w:ascii="Cambria Math" w:hAnsi="Times New Roman" w:cs="Times New Roman"/>
            <w:sz w:val="20"/>
            <w:szCs w:val="21"/>
          </w:rPr>
          <m:t>a</m:t>
        </m:r>
      </m:oMath>
      <w:r w:rsidR="001C6207" w:rsidRPr="00741757">
        <w:rPr>
          <w:rFonts w:ascii="Times New Roman" w:hAnsi="Times New Roman" w:cs="Times New Roman" w:hint="eastAsia"/>
          <w:iCs/>
          <w:sz w:val="20"/>
          <w:szCs w:val="21"/>
        </w:rPr>
        <w:t xml:space="preserve">, </w:t>
      </w:r>
      <m:oMath>
        <m:r>
          <w:rPr>
            <w:rFonts w:ascii="Cambria Math" w:hAnsi="Cambria Math" w:cs="Times New Roman"/>
            <w:sz w:val="20"/>
            <w:szCs w:val="21"/>
          </w:rPr>
          <m:t>b</m:t>
        </m:r>
      </m:oMath>
      <w:r w:rsidR="001C6207" w:rsidRPr="00741757">
        <w:rPr>
          <w:rFonts w:ascii="Times New Roman" w:hAnsi="Times New Roman" w:cs="Times New Roman" w:hint="eastAsia"/>
          <w:iCs/>
          <w:sz w:val="20"/>
          <w:szCs w:val="21"/>
        </w:rPr>
        <w:t xml:space="preserve">, and </w:t>
      </w:r>
      <m:oMath>
        <m:r>
          <w:rPr>
            <w:rFonts w:ascii="Cambria Math" w:hAnsi="Times New Roman" w:cs="Times New Roman"/>
            <w:sz w:val="20"/>
            <w:szCs w:val="21"/>
          </w:rPr>
          <m:t>c</m:t>
        </m:r>
      </m:oMath>
      <w:r w:rsidR="00030509" w:rsidRPr="00741757">
        <w:rPr>
          <w:rFonts w:ascii="Times New Roman" w:hAnsi="Times New Roman" w:cs="Times New Roman" w:hint="eastAsia"/>
          <w:iCs/>
          <w:sz w:val="20"/>
          <w:szCs w:val="21"/>
        </w:rPr>
        <w:t xml:space="preserve">, are 6, </w:t>
      </w:r>
      <w:r w:rsidR="00030509" w:rsidRPr="00741757">
        <w:rPr>
          <w:rFonts w:ascii="Times New Roman" w:hAnsi="Times New Roman" w:cs="Times New Roman" w:hint="eastAsia"/>
          <w:sz w:val="20"/>
          <w:szCs w:val="21"/>
        </w:rPr>
        <w:t>72</w:t>
      </w:r>
      <w:r w:rsidR="00030509" w:rsidRPr="00741757">
        <w:rPr>
          <w:rFonts w:ascii="Times New Roman" w:hAnsi="Times New Roman" w:cs="Times New Roman" w:hint="eastAsia"/>
          <w:sz w:val="20"/>
          <w:szCs w:val="21"/>
        </w:rPr>
        <w:t>°</w:t>
      </w:r>
      <w:r w:rsidR="00030509" w:rsidRPr="00741757">
        <w:rPr>
          <w:rFonts w:ascii="Times New Roman" w:hAnsi="Times New Roman" w:cs="Times New Roman" w:hint="eastAsia"/>
          <w:sz w:val="20"/>
          <w:szCs w:val="21"/>
        </w:rPr>
        <w:t>, 1 mm, 40 mm, 20 mm, and 18 mm, respectively</w:t>
      </w:r>
      <w:r w:rsidR="001C6207" w:rsidRPr="00741757">
        <w:rPr>
          <w:rFonts w:ascii="Times New Roman" w:hAnsi="Times New Roman" w:cs="Times New Roman" w:hint="eastAsia"/>
          <w:iCs/>
          <w:sz w:val="20"/>
          <w:szCs w:val="21"/>
        </w:rPr>
        <w:t>.</w:t>
      </w:r>
    </w:p>
    <w:p w14:paraId="06135563" w14:textId="77777777" w:rsidR="00E56B7C" w:rsidRPr="00741757" w:rsidRDefault="00E56B7C" w:rsidP="00C02936">
      <w:pPr>
        <w:spacing w:line="480" w:lineRule="auto"/>
        <w:rPr>
          <w:rFonts w:ascii="Times New Roman" w:hAnsi="Times New Roman" w:cs="Times New Roman"/>
        </w:rPr>
      </w:pPr>
    </w:p>
    <w:p w14:paraId="67BCD63D" w14:textId="77777777" w:rsidR="009A2DAC" w:rsidRPr="00741757" w:rsidRDefault="009A2DAC" w:rsidP="00C02936">
      <w:pPr>
        <w:spacing w:line="480" w:lineRule="auto"/>
        <w:rPr>
          <w:rFonts w:ascii="Times New Roman" w:hAnsi="Times New Roman" w:cs="Times New Roman"/>
        </w:rPr>
      </w:pPr>
    </w:p>
    <w:p w14:paraId="3EB50A04" w14:textId="77777777" w:rsidR="009A2DAC" w:rsidRPr="00741757" w:rsidRDefault="009A2DAC" w:rsidP="00C02936">
      <w:pPr>
        <w:spacing w:line="480" w:lineRule="auto"/>
        <w:rPr>
          <w:rFonts w:ascii="Times New Roman" w:hAnsi="Times New Roman" w:cs="Times New Roman"/>
        </w:rPr>
      </w:pPr>
    </w:p>
    <w:p w14:paraId="469F866C" w14:textId="77777777" w:rsidR="009A2DAC" w:rsidRPr="00741757" w:rsidRDefault="009A2DAC" w:rsidP="00C02936">
      <w:pPr>
        <w:spacing w:line="480" w:lineRule="auto"/>
        <w:rPr>
          <w:rFonts w:ascii="Times New Roman" w:hAnsi="Times New Roman" w:cs="Times New Roman"/>
        </w:rPr>
      </w:pPr>
    </w:p>
    <w:p w14:paraId="7548BAC8" w14:textId="77777777" w:rsidR="009A2DAC" w:rsidRPr="00741757" w:rsidRDefault="009A2DAC" w:rsidP="00C02936">
      <w:pPr>
        <w:spacing w:line="480" w:lineRule="auto"/>
        <w:rPr>
          <w:rFonts w:ascii="Times New Roman" w:hAnsi="Times New Roman" w:cs="Times New Roman"/>
        </w:rPr>
      </w:pPr>
    </w:p>
    <w:p w14:paraId="7354B2B2" w14:textId="3F65E140" w:rsidR="00111A42" w:rsidRPr="00741757" w:rsidRDefault="00111A42" w:rsidP="0026327D">
      <w:pPr>
        <w:rPr>
          <w:rFonts w:ascii="Times New Roman" w:hAnsi="Times New Roman" w:cs="Times New Roman"/>
          <w:b/>
          <w:bCs/>
          <w:sz w:val="20"/>
          <w:szCs w:val="21"/>
        </w:rPr>
      </w:pPr>
      <w:r w:rsidRPr="00741757">
        <w:rPr>
          <w:rFonts w:ascii="Times New Roman" w:hAnsi="Times New Roman" w:cs="Times New Roman" w:hint="eastAsia"/>
          <w:b/>
          <w:bCs/>
          <w:sz w:val="20"/>
          <w:szCs w:val="21"/>
        </w:rPr>
        <w:lastRenderedPageBreak/>
        <w:t xml:space="preserve">Supplementary Table 2. EEA and SEA values of </w:t>
      </w:r>
      <w:r w:rsidR="00802B95">
        <w:rPr>
          <w:rFonts w:ascii="Times New Roman" w:hAnsi="Times New Roman" w:cs="Times New Roman" w:hint="eastAsia"/>
          <w:b/>
          <w:bCs/>
          <w:sz w:val="20"/>
          <w:szCs w:val="21"/>
        </w:rPr>
        <w:t>CMCS</w:t>
      </w:r>
      <w:r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</w:t>
      </w:r>
      <w:r w:rsidR="00802B95">
        <w:rPr>
          <w:rFonts w:ascii="Times New Roman" w:hAnsi="Times New Roman" w:cs="Times New Roman" w:hint="eastAsia"/>
          <w:b/>
          <w:bCs/>
          <w:sz w:val="20"/>
          <w:szCs w:val="21"/>
        </w:rPr>
        <w:t>metamaterials</w:t>
      </w:r>
      <w:r w:rsidR="00094646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in Figure </w:t>
      </w:r>
      <w:r w:rsidR="00933009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2</w:t>
      </w:r>
      <w:r w:rsidR="00E6447F">
        <w:rPr>
          <w:rFonts w:ascii="Times New Roman" w:hAnsi="Times New Roman" w:cs="Times New Roman" w:hint="eastAsia"/>
          <w:b/>
          <w:bCs/>
          <w:sz w:val="20"/>
          <w:szCs w:val="21"/>
        </w:rPr>
        <w:t>g</w:t>
      </w:r>
      <w:r w:rsidR="00094646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.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5"/>
        <w:gridCol w:w="2765"/>
        <w:gridCol w:w="2766"/>
      </w:tblGrid>
      <w:tr w:rsidR="00994F84" w:rsidRPr="00741757" w14:paraId="291B2D50" w14:textId="77777777" w:rsidTr="00A9469A">
        <w:tc>
          <w:tcPr>
            <w:tcW w:w="2765" w:type="dxa"/>
            <w:tcBorders>
              <w:top w:val="single" w:sz="4" w:space="0" w:color="auto"/>
              <w:bottom w:val="single" w:sz="4" w:space="0" w:color="auto"/>
            </w:tcBorders>
          </w:tcPr>
          <w:p w14:paraId="37846B17" w14:textId="7ED04217" w:rsidR="00994F84" w:rsidRPr="00741757" w:rsidRDefault="00994F84" w:rsidP="00094646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>
              <m:r>
                <w:rPr>
                  <w:rFonts w:ascii="Cambria Math" w:hAnsi="Cambria Math" w:cs="Times New Roman"/>
                  <w:sz w:val="20"/>
                  <w:szCs w:val="20"/>
                </w:rPr>
                <m:t>w</m:t>
              </m:r>
            </m:oMath>
            <w:r w:rsidR="00733991" w:rsidRPr="00741757">
              <w:rPr>
                <w:rFonts w:ascii="Times New Roman" w:hAnsi="Times New Roman" w:cs="Times New Roman" w:hint="eastAsia"/>
                <w:sz w:val="20"/>
                <w:szCs w:val="20"/>
              </w:rPr>
              <w:t xml:space="preserve"> (mm)</w:t>
            </w:r>
          </w:p>
        </w:tc>
        <w:tc>
          <w:tcPr>
            <w:tcW w:w="2765" w:type="dxa"/>
            <w:tcBorders>
              <w:top w:val="single" w:sz="4" w:space="0" w:color="auto"/>
              <w:bottom w:val="single" w:sz="4" w:space="0" w:color="auto"/>
            </w:tcBorders>
          </w:tcPr>
          <w:p w14:paraId="6E0D231A" w14:textId="62E5866D" w:rsidR="00994F84" w:rsidRPr="00741757" w:rsidRDefault="00994F84" w:rsidP="00094646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EEA</w:t>
            </w:r>
          </w:p>
        </w:tc>
        <w:tc>
          <w:tcPr>
            <w:tcW w:w="2766" w:type="dxa"/>
            <w:tcBorders>
              <w:top w:val="single" w:sz="4" w:space="0" w:color="auto"/>
              <w:bottom w:val="single" w:sz="4" w:space="0" w:color="auto"/>
            </w:tcBorders>
          </w:tcPr>
          <w:p w14:paraId="090893CF" w14:textId="53A1A027" w:rsidR="00994F84" w:rsidRPr="00741757" w:rsidRDefault="00994F84" w:rsidP="00094646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SEA (J/kg)</w:t>
            </w:r>
          </w:p>
        </w:tc>
      </w:tr>
      <w:tr w:rsidR="00994F84" w:rsidRPr="00741757" w14:paraId="53B0E318" w14:textId="77777777" w:rsidTr="00A9469A">
        <w:tc>
          <w:tcPr>
            <w:tcW w:w="2765" w:type="dxa"/>
            <w:tcBorders>
              <w:top w:val="single" w:sz="4" w:space="0" w:color="auto"/>
            </w:tcBorders>
          </w:tcPr>
          <w:p w14:paraId="12A629FC" w14:textId="3BA01DB5" w:rsidR="00994F84" w:rsidRPr="00741757" w:rsidRDefault="00733991" w:rsidP="00094646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5</m:t>
                </m:r>
                <m:rad>
                  <m:radPr>
                    <m:degHide m:val="1"/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3</m:t>
                    </m:r>
                  </m:e>
                </m:rad>
              </m:oMath>
            </m:oMathPara>
          </w:p>
        </w:tc>
        <w:tc>
          <w:tcPr>
            <w:tcW w:w="2765" w:type="dxa"/>
            <w:tcBorders>
              <w:top w:val="single" w:sz="4" w:space="0" w:color="auto"/>
            </w:tcBorders>
          </w:tcPr>
          <w:p w14:paraId="0BA56CCF" w14:textId="7921D419" w:rsidR="00994F84" w:rsidRPr="00741757" w:rsidRDefault="006B1C43" w:rsidP="00094646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0.90</w:t>
            </w:r>
          </w:p>
        </w:tc>
        <w:tc>
          <w:tcPr>
            <w:tcW w:w="2766" w:type="dxa"/>
            <w:tcBorders>
              <w:top w:val="single" w:sz="4" w:space="0" w:color="auto"/>
            </w:tcBorders>
          </w:tcPr>
          <w:p w14:paraId="644C06E1" w14:textId="25A5196C" w:rsidR="00994F84" w:rsidRPr="00741757" w:rsidRDefault="006B1C43" w:rsidP="00094646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65.4</w:t>
            </w:r>
          </w:p>
        </w:tc>
      </w:tr>
      <w:tr w:rsidR="00994F84" w:rsidRPr="00741757" w14:paraId="7304076D" w14:textId="77777777" w:rsidTr="00A9469A">
        <w:tc>
          <w:tcPr>
            <w:tcW w:w="2765" w:type="dxa"/>
          </w:tcPr>
          <w:p w14:paraId="4404E523" w14:textId="2208574D" w:rsidR="00994F84" w:rsidRPr="00741757" w:rsidRDefault="00733991" w:rsidP="00094646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4</m:t>
                </m:r>
                <m:rad>
                  <m:radPr>
                    <m:degHide m:val="1"/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3</m:t>
                    </m:r>
                  </m:e>
                </m:rad>
              </m:oMath>
            </m:oMathPara>
          </w:p>
        </w:tc>
        <w:tc>
          <w:tcPr>
            <w:tcW w:w="2765" w:type="dxa"/>
          </w:tcPr>
          <w:p w14:paraId="0AD74C41" w14:textId="340CE364" w:rsidR="00994F84" w:rsidRPr="00741757" w:rsidRDefault="006B1C43" w:rsidP="00094646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0.90</w:t>
            </w:r>
          </w:p>
        </w:tc>
        <w:tc>
          <w:tcPr>
            <w:tcW w:w="2766" w:type="dxa"/>
          </w:tcPr>
          <w:p w14:paraId="0095199B" w14:textId="49AA7611" w:rsidR="00994F84" w:rsidRPr="00741757" w:rsidRDefault="006B1C43" w:rsidP="00094646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69.</w:t>
            </w:r>
            <w:r w:rsidR="00A9469A"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2</w:t>
            </w:r>
          </w:p>
        </w:tc>
      </w:tr>
      <w:tr w:rsidR="00994F84" w:rsidRPr="00741757" w14:paraId="2AAC2FB5" w14:textId="77777777" w:rsidTr="00A9469A">
        <w:tc>
          <w:tcPr>
            <w:tcW w:w="2765" w:type="dxa"/>
          </w:tcPr>
          <w:p w14:paraId="7C9DE2AC" w14:textId="1AC652DA" w:rsidR="00994F84" w:rsidRPr="00741757" w:rsidRDefault="00733991" w:rsidP="00094646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3</m:t>
                </m:r>
                <m:rad>
                  <m:radPr>
                    <m:degHide m:val="1"/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3</m:t>
                    </m:r>
                  </m:e>
                </m:rad>
              </m:oMath>
            </m:oMathPara>
          </w:p>
        </w:tc>
        <w:tc>
          <w:tcPr>
            <w:tcW w:w="2765" w:type="dxa"/>
          </w:tcPr>
          <w:p w14:paraId="500DD273" w14:textId="459EADCD" w:rsidR="00994F84" w:rsidRPr="00741757" w:rsidRDefault="00A9469A" w:rsidP="00094646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0.9</w:t>
            </w:r>
            <w:r w:rsidR="00C71BEE"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</w:p>
        </w:tc>
        <w:tc>
          <w:tcPr>
            <w:tcW w:w="2766" w:type="dxa"/>
          </w:tcPr>
          <w:p w14:paraId="3D4F6A42" w14:textId="135F55EA" w:rsidR="00994F84" w:rsidRPr="00741757" w:rsidRDefault="00A9469A" w:rsidP="00094646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75.7</w:t>
            </w:r>
          </w:p>
        </w:tc>
      </w:tr>
      <w:tr w:rsidR="00994F84" w:rsidRPr="00741757" w14:paraId="2E2C9EFE" w14:textId="77777777" w:rsidTr="00A9469A">
        <w:tc>
          <w:tcPr>
            <w:tcW w:w="2765" w:type="dxa"/>
          </w:tcPr>
          <w:p w14:paraId="2AAF0268" w14:textId="1F98A542" w:rsidR="00994F84" w:rsidRPr="00741757" w:rsidRDefault="00733991" w:rsidP="00094646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2</m:t>
                </m:r>
                <m:rad>
                  <m:radPr>
                    <m:degHide m:val="1"/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3</m:t>
                    </m:r>
                  </m:e>
                </m:rad>
              </m:oMath>
            </m:oMathPara>
          </w:p>
        </w:tc>
        <w:tc>
          <w:tcPr>
            <w:tcW w:w="2765" w:type="dxa"/>
          </w:tcPr>
          <w:p w14:paraId="16FC067B" w14:textId="28CE05FE" w:rsidR="00994F84" w:rsidRPr="00741757" w:rsidRDefault="00A9469A" w:rsidP="00094646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0.88</w:t>
            </w:r>
          </w:p>
        </w:tc>
        <w:tc>
          <w:tcPr>
            <w:tcW w:w="2766" w:type="dxa"/>
          </w:tcPr>
          <w:p w14:paraId="5D916716" w14:textId="77055E09" w:rsidR="00994F84" w:rsidRPr="00741757" w:rsidRDefault="00A9469A" w:rsidP="00094646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83.9</w:t>
            </w:r>
          </w:p>
        </w:tc>
      </w:tr>
      <w:tr w:rsidR="00994F84" w:rsidRPr="00741757" w14:paraId="22DB4BD6" w14:textId="77777777" w:rsidTr="00A9469A">
        <w:tc>
          <w:tcPr>
            <w:tcW w:w="2765" w:type="dxa"/>
            <w:tcBorders>
              <w:bottom w:val="single" w:sz="4" w:space="0" w:color="auto"/>
            </w:tcBorders>
          </w:tcPr>
          <w:p w14:paraId="00DC549D" w14:textId="6B86B7DC" w:rsidR="00994F84" w:rsidRPr="00741757" w:rsidRDefault="008018F3" w:rsidP="00094646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3</m:t>
                    </m:r>
                  </m:e>
                </m:rad>
              </m:oMath>
            </m:oMathPara>
          </w:p>
        </w:tc>
        <w:tc>
          <w:tcPr>
            <w:tcW w:w="2765" w:type="dxa"/>
            <w:tcBorders>
              <w:bottom w:val="single" w:sz="4" w:space="0" w:color="auto"/>
            </w:tcBorders>
          </w:tcPr>
          <w:p w14:paraId="1FA6B273" w14:textId="04819DB0" w:rsidR="00994F84" w:rsidRPr="00741757" w:rsidRDefault="00A9469A" w:rsidP="00094646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0.87</w:t>
            </w:r>
          </w:p>
        </w:tc>
        <w:tc>
          <w:tcPr>
            <w:tcW w:w="2766" w:type="dxa"/>
            <w:tcBorders>
              <w:bottom w:val="single" w:sz="4" w:space="0" w:color="auto"/>
            </w:tcBorders>
          </w:tcPr>
          <w:p w14:paraId="5918AE15" w14:textId="60173464" w:rsidR="00994F84" w:rsidRPr="00741757" w:rsidRDefault="00A9469A" w:rsidP="00094646">
            <w:pPr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1757">
              <w:rPr>
                <w:rFonts w:ascii="Times New Roman" w:hAnsi="Times New Roman" w:cs="Times New Roman" w:hint="eastAsia"/>
                <w:sz w:val="20"/>
                <w:szCs w:val="20"/>
              </w:rPr>
              <w:t>104.7</w:t>
            </w:r>
          </w:p>
        </w:tc>
      </w:tr>
    </w:tbl>
    <w:p w14:paraId="3572A514" w14:textId="77777777" w:rsidR="004A6E34" w:rsidRPr="00741757" w:rsidRDefault="004A6E34" w:rsidP="00094646">
      <w:pPr>
        <w:spacing w:line="480" w:lineRule="auto"/>
        <w:jc w:val="center"/>
        <w:rPr>
          <w:rFonts w:ascii="Times New Roman" w:hAnsi="Times New Roman" w:cs="Times New Roman"/>
        </w:rPr>
      </w:pPr>
    </w:p>
    <w:p w14:paraId="6E2D7AEA" w14:textId="77777777" w:rsidR="00111A42" w:rsidRPr="00741757" w:rsidRDefault="00111A42" w:rsidP="00C02936">
      <w:pPr>
        <w:spacing w:line="480" w:lineRule="auto"/>
        <w:rPr>
          <w:rFonts w:ascii="Times New Roman" w:hAnsi="Times New Roman" w:cs="Times New Roman"/>
        </w:rPr>
      </w:pPr>
    </w:p>
    <w:p w14:paraId="65C70588" w14:textId="77777777" w:rsidR="009A2DAC" w:rsidRPr="00741757" w:rsidRDefault="009A2DAC" w:rsidP="00C02936">
      <w:pPr>
        <w:spacing w:line="480" w:lineRule="auto"/>
        <w:rPr>
          <w:rFonts w:ascii="Times New Roman" w:hAnsi="Times New Roman" w:cs="Times New Roman"/>
        </w:rPr>
      </w:pPr>
    </w:p>
    <w:p w14:paraId="7BA1AA3C" w14:textId="77777777" w:rsidR="009A2DAC" w:rsidRPr="00741757" w:rsidRDefault="009A2DAC" w:rsidP="00C02936">
      <w:pPr>
        <w:spacing w:line="480" w:lineRule="auto"/>
        <w:rPr>
          <w:rFonts w:ascii="Times New Roman" w:hAnsi="Times New Roman" w:cs="Times New Roman"/>
        </w:rPr>
      </w:pPr>
    </w:p>
    <w:p w14:paraId="76D5A143" w14:textId="77777777" w:rsidR="009A2DAC" w:rsidRPr="00741757" w:rsidRDefault="009A2DAC" w:rsidP="00C02936">
      <w:pPr>
        <w:spacing w:line="480" w:lineRule="auto"/>
        <w:rPr>
          <w:rFonts w:ascii="Times New Roman" w:hAnsi="Times New Roman" w:cs="Times New Roman"/>
        </w:rPr>
      </w:pPr>
    </w:p>
    <w:p w14:paraId="02EDCD50" w14:textId="77777777" w:rsidR="009A2DAC" w:rsidRPr="00741757" w:rsidRDefault="009A2DAC" w:rsidP="00C02936">
      <w:pPr>
        <w:spacing w:line="480" w:lineRule="auto"/>
        <w:rPr>
          <w:rFonts w:ascii="Times New Roman" w:hAnsi="Times New Roman" w:cs="Times New Roman"/>
        </w:rPr>
      </w:pPr>
    </w:p>
    <w:p w14:paraId="6D6AE341" w14:textId="77777777" w:rsidR="009A2DAC" w:rsidRPr="00741757" w:rsidRDefault="009A2DAC" w:rsidP="00C02936">
      <w:pPr>
        <w:spacing w:line="480" w:lineRule="auto"/>
        <w:rPr>
          <w:rFonts w:ascii="Times New Roman" w:hAnsi="Times New Roman" w:cs="Times New Roman"/>
        </w:rPr>
      </w:pPr>
    </w:p>
    <w:p w14:paraId="7DFAF5F8" w14:textId="77777777" w:rsidR="009A2DAC" w:rsidRPr="00741757" w:rsidRDefault="009A2DAC" w:rsidP="00C02936">
      <w:pPr>
        <w:spacing w:line="480" w:lineRule="auto"/>
        <w:rPr>
          <w:rFonts w:ascii="Times New Roman" w:hAnsi="Times New Roman" w:cs="Times New Roman"/>
        </w:rPr>
      </w:pPr>
    </w:p>
    <w:p w14:paraId="6853CCFB" w14:textId="77777777" w:rsidR="009A2DAC" w:rsidRPr="00741757" w:rsidRDefault="009A2DAC" w:rsidP="00C02936">
      <w:pPr>
        <w:spacing w:line="480" w:lineRule="auto"/>
        <w:rPr>
          <w:rFonts w:ascii="Times New Roman" w:hAnsi="Times New Roman" w:cs="Times New Roman"/>
        </w:rPr>
      </w:pPr>
    </w:p>
    <w:p w14:paraId="785C9D5A" w14:textId="77777777" w:rsidR="009A2DAC" w:rsidRPr="00741757" w:rsidRDefault="009A2DAC" w:rsidP="00C02936">
      <w:pPr>
        <w:spacing w:line="480" w:lineRule="auto"/>
        <w:rPr>
          <w:rFonts w:ascii="Times New Roman" w:hAnsi="Times New Roman" w:cs="Times New Roman"/>
        </w:rPr>
      </w:pPr>
    </w:p>
    <w:p w14:paraId="66CDCF2D" w14:textId="77777777" w:rsidR="009A2DAC" w:rsidRPr="00741757" w:rsidRDefault="009A2DAC" w:rsidP="00C02936">
      <w:pPr>
        <w:spacing w:line="480" w:lineRule="auto"/>
        <w:rPr>
          <w:rFonts w:ascii="Times New Roman" w:hAnsi="Times New Roman" w:cs="Times New Roman"/>
        </w:rPr>
      </w:pPr>
    </w:p>
    <w:p w14:paraId="7987E46B" w14:textId="77777777" w:rsidR="009A2DAC" w:rsidRPr="00741757" w:rsidRDefault="009A2DAC" w:rsidP="00C02936">
      <w:pPr>
        <w:spacing w:line="480" w:lineRule="auto"/>
        <w:rPr>
          <w:rFonts w:ascii="Times New Roman" w:hAnsi="Times New Roman" w:cs="Times New Roman"/>
        </w:rPr>
      </w:pPr>
    </w:p>
    <w:p w14:paraId="1D852FCC" w14:textId="77777777" w:rsidR="009A2DAC" w:rsidRPr="00741757" w:rsidRDefault="009A2DAC" w:rsidP="00C02936">
      <w:pPr>
        <w:spacing w:line="480" w:lineRule="auto"/>
        <w:rPr>
          <w:rFonts w:ascii="Times New Roman" w:hAnsi="Times New Roman" w:cs="Times New Roman"/>
        </w:rPr>
      </w:pPr>
    </w:p>
    <w:p w14:paraId="7D158DD8" w14:textId="77777777" w:rsidR="009A2DAC" w:rsidRPr="00741757" w:rsidRDefault="009A2DAC" w:rsidP="00C02936">
      <w:pPr>
        <w:spacing w:line="480" w:lineRule="auto"/>
        <w:rPr>
          <w:rFonts w:ascii="Times New Roman" w:hAnsi="Times New Roman" w:cs="Times New Roman"/>
        </w:rPr>
      </w:pPr>
    </w:p>
    <w:p w14:paraId="07DCBBC5" w14:textId="77777777" w:rsidR="009A2DAC" w:rsidRPr="00741757" w:rsidRDefault="009A2DAC" w:rsidP="00C02936">
      <w:pPr>
        <w:spacing w:line="480" w:lineRule="auto"/>
        <w:rPr>
          <w:rFonts w:ascii="Times New Roman" w:hAnsi="Times New Roman" w:cs="Times New Roman"/>
        </w:rPr>
      </w:pPr>
    </w:p>
    <w:p w14:paraId="66B74E77" w14:textId="77777777" w:rsidR="009A2DAC" w:rsidRPr="00741757" w:rsidRDefault="009A2DAC" w:rsidP="00C02936">
      <w:pPr>
        <w:spacing w:line="480" w:lineRule="auto"/>
        <w:rPr>
          <w:rFonts w:ascii="Times New Roman" w:hAnsi="Times New Roman" w:cs="Times New Roman"/>
        </w:rPr>
      </w:pPr>
    </w:p>
    <w:p w14:paraId="6E0777DC" w14:textId="126D6DB6" w:rsidR="00B04A3F" w:rsidRPr="00741757" w:rsidRDefault="00983E60" w:rsidP="00C02936">
      <w:pPr>
        <w:spacing w:line="480" w:lineRule="auto"/>
        <w:rPr>
          <w:rFonts w:ascii="Times New Roman" w:hAnsi="Times New Roman" w:cs="Times New Roman"/>
          <w:b/>
          <w:bCs/>
          <w:color w:val="0070C0"/>
        </w:rPr>
      </w:pPr>
      <w:r w:rsidRPr="00741757">
        <w:rPr>
          <w:rFonts w:ascii="Times New Roman" w:hAnsi="Times New Roman" w:cs="Times New Roman" w:hint="eastAsia"/>
          <w:b/>
          <w:bCs/>
          <w:color w:val="0070C0"/>
        </w:rPr>
        <w:lastRenderedPageBreak/>
        <w:t>Supplementary Note 1</w:t>
      </w:r>
      <w:r w:rsidR="00E56B7C" w:rsidRPr="00741757">
        <w:rPr>
          <w:rFonts w:ascii="Times New Roman" w:hAnsi="Times New Roman" w:cs="Times New Roman" w:hint="eastAsia"/>
          <w:b/>
          <w:bCs/>
          <w:color w:val="0070C0"/>
        </w:rPr>
        <w:t>2</w:t>
      </w:r>
      <w:r w:rsidRPr="00741757">
        <w:rPr>
          <w:rFonts w:ascii="Times New Roman" w:hAnsi="Times New Roman" w:cs="Times New Roman" w:hint="eastAsia"/>
          <w:b/>
          <w:bCs/>
          <w:color w:val="0070C0"/>
        </w:rPr>
        <w:t xml:space="preserve">. </w:t>
      </w:r>
      <w:r w:rsidR="00317F5E" w:rsidRPr="00741757">
        <w:rPr>
          <w:rFonts w:ascii="Times New Roman" w:hAnsi="Times New Roman" w:cs="Times New Roman" w:hint="eastAsia"/>
          <w:b/>
          <w:bCs/>
          <w:color w:val="0070C0"/>
        </w:rPr>
        <w:t>Detail</w:t>
      </w:r>
      <w:r w:rsidR="00286798" w:rsidRPr="00741757">
        <w:rPr>
          <w:rFonts w:ascii="Times New Roman" w:hAnsi="Times New Roman" w:cs="Times New Roman" w:hint="eastAsia"/>
          <w:b/>
          <w:bCs/>
          <w:color w:val="0070C0"/>
        </w:rPr>
        <w:t>ed</w:t>
      </w:r>
      <w:r w:rsidR="00317F5E" w:rsidRPr="00741757">
        <w:rPr>
          <w:rFonts w:ascii="Times New Roman" w:hAnsi="Times New Roman" w:cs="Times New Roman" w:hint="eastAsia"/>
          <w:b/>
          <w:bCs/>
          <w:color w:val="0070C0"/>
        </w:rPr>
        <w:t xml:space="preserve"> information on the </w:t>
      </w:r>
      <w:r w:rsidR="00003D07">
        <w:rPr>
          <w:rFonts w:ascii="Times New Roman" w:hAnsi="Times New Roman" w:cs="Times New Roman" w:hint="eastAsia"/>
          <w:b/>
          <w:bCs/>
          <w:color w:val="0070C0"/>
        </w:rPr>
        <w:t>CMCS</w:t>
      </w:r>
      <w:r w:rsidR="00FB7083" w:rsidRPr="00741757">
        <w:rPr>
          <w:rFonts w:ascii="Times New Roman" w:hAnsi="Times New Roman" w:cs="Times New Roman" w:hint="eastAsia"/>
          <w:b/>
          <w:bCs/>
          <w:color w:val="0070C0"/>
        </w:rPr>
        <w:t xml:space="preserve"> metamaterial</w:t>
      </w:r>
      <w:r w:rsidR="000E2A0E" w:rsidRPr="00741757">
        <w:rPr>
          <w:rFonts w:ascii="Times New Roman" w:hAnsi="Times New Roman" w:cs="Times New Roman" w:hint="eastAsia"/>
          <w:b/>
          <w:bCs/>
          <w:color w:val="0070C0"/>
        </w:rPr>
        <w:t xml:space="preserve"> and</w:t>
      </w:r>
      <w:r w:rsidR="00FB7083" w:rsidRPr="00741757">
        <w:rPr>
          <w:rFonts w:ascii="Times New Roman" w:hAnsi="Times New Roman" w:cs="Times New Roman" w:hint="eastAsia"/>
          <w:b/>
          <w:bCs/>
          <w:color w:val="0070C0"/>
        </w:rPr>
        <w:t xml:space="preserve"> the</w:t>
      </w:r>
      <w:r w:rsidR="001A7C7B" w:rsidRPr="00741757">
        <w:rPr>
          <w:rFonts w:ascii="Times New Roman" w:hAnsi="Times New Roman" w:cs="Times New Roman" w:hint="eastAsia"/>
          <w:b/>
          <w:bCs/>
          <w:color w:val="0070C0"/>
        </w:rPr>
        <w:t xml:space="preserve"> re-entran</w:t>
      </w:r>
      <w:r w:rsidR="005B6314" w:rsidRPr="00741757">
        <w:rPr>
          <w:rFonts w:ascii="Times New Roman" w:hAnsi="Times New Roman" w:cs="Times New Roman" w:hint="eastAsia"/>
          <w:b/>
          <w:bCs/>
          <w:color w:val="0070C0"/>
        </w:rPr>
        <w:t>t</w:t>
      </w:r>
      <w:r w:rsidR="001A7C7B" w:rsidRPr="00741757">
        <w:rPr>
          <w:rFonts w:ascii="Times New Roman" w:hAnsi="Times New Roman" w:cs="Times New Roman" w:hint="eastAsia"/>
          <w:b/>
          <w:bCs/>
          <w:color w:val="0070C0"/>
        </w:rPr>
        <w:t xml:space="preserve"> </w:t>
      </w:r>
      <w:r w:rsidR="00B04A3F" w:rsidRPr="00741757">
        <w:rPr>
          <w:rFonts w:ascii="Times New Roman" w:hAnsi="Times New Roman" w:cs="Times New Roman" w:hint="eastAsia"/>
          <w:b/>
          <w:bCs/>
          <w:color w:val="0070C0"/>
        </w:rPr>
        <w:t>metamaterial.</w:t>
      </w:r>
    </w:p>
    <w:p w14:paraId="432D5C12" w14:textId="7E3EA927" w:rsidR="007D547E" w:rsidRPr="00741757" w:rsidRDefault="00E2204A" w:rsidP="00C02936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 w:hint="eastAsia"/>
        </w:rPr>
        <w:t xml:space="preserve">Supplementary Figure 10 </w:t>
      </w:r>
      <w:r w:rsidR="00A57CF6" w:rsidRPr="00741757">
        <w:rPr>
          <w:rFonts w:ascii="Times New Roman" w:hAnsi="Times New Roman" w:cs="Times New Roman" w:hint="eastAsia"/>
        </w:rPr>
        <w:t xml:space="preserve">show the configurations of the </w:t>
      </w:r>
      <w:r w:rsidR="00003D07">
        <w:rPr>
          <w:rFonts w:ascii="Times New Roman" w:hAnsi="Times New Roman" w:cs="Times New Roman" w:hint="eastAsia"/>
        </w:rPr>
        <w:t>CMCS</w:t>
      </w:r>
      <w:r w:rsidR="00FB7083" w:rsidRPr="00741757">
        <w:rPr>
          <w:rFonts w:ascii="Times New Roman" w:hAnsi="Times New Roman" w:cs="Times New Roman" w:hint="eastAsia"/>
        </w:rPr>
        <w:t xml:space="preserve"> metamaterial and the</w:t>
      </w:r>
      <w:r w:rsidR="00A57CF6" w:rsidRPr="00741757">
        <w:rPr>
          <w:rFonts w:ascii="Times New Roman" w:hAnsi="Times New Roman" w:cs="Times New Roman" w:hint="eastAsia"/>
        </w:rPr>
        <w:t xml:space="preserve"> re-entrant metamaterial</w:t>
      </w:r>
      <w:r w:rsidR="00BA0329" w:rsidRPr="00741757">
        <w:rPr>
          <w:rFonts w:ascii="Times New Roman" w:hAnsi="Times New Roman" w:cs="Times New Roman" w:hint="eastAsia"/>
        </w:rPr>
        <w:t xml:space="preserve"> in Figure </w:t>
      </w:r>
      <w:r w:rsidR="00BD71A5">
        <w:rPr>
          <w:rFonts w:ascii="Times New Roman" w:hAnsi="Times New Roman" w:cs="Times New Roman" w:hint="eastAsia"/>
        </w:rPr>
        <w:t>3b</w:t>
      </w:r>
      <w:r w:rsidR="00D7160C" w:rsidRPr="00741757">
        <w:rPr>
          <w:rFonts w:ascii="Times New Roman" w:hAnsi="Times New Roman" w:cs="Times New Roman" w:hint="eastAsia"/>
        </w:rPr>
        <w:t xml:space="preserve">. For the </w:t>
      </w:r>
      <w:r w:rsidR="00003D07">
        <w:rPr>
          <w:rFonts w:ascii="Times New Roman" w:hAnsi="Times New Roman" w:cs="Times New Roman" w:hint="eastAsia"/>
        </w:rPr>
        <w:t>CMCS</w:t>
      </w:r>
      <w:r w:rsidR="005A2782" w:rsidRPr="00741757">
        <w:rPr>
          <w:rFonts w:ascii="Times New Roman" w:hAnsi="Times New Roman" w:cs="Times New Roman" w:hint="eastAsia"/>
        </w:rPr>
        <w:t xml:space="preserve"> </w:t>
      </w:r>
      <w:r w:rsidR="00D7160C" w:rsidRPr="00741757">
        <w:rPr>
          <w:rFonts w:ascii="Times New Roman" w:hAnsi="Times New Roman" w:cs="Times New Roman" w:hint="eastAsia"/>
        </w:rPr>
        <w:t>metamaterial,</w:t>
      </w:r>
      <w:r w:rsidR="00685042" w:rsidRPr="00741757">
        <w:rPr>
          <w:rFonts w:ascii="Times New Roman" w:hAnsi="Times New Roman" w:cs="Times New Roman" w:hint="eastAsia"/>
        </w:rPr>
        <w:t xml:space="preserve"> the value</w:t>
      </w:r>
      <w:r w:rsidR="009013EA" w:rsidRPr="00741757">
        <w:rPr>
          <w:rFonts w:ascii="Times New Roman" w:hAnsi="Times New Roman" w:cs="Times New Roman" w:hint="eastAsia"/>
        </w:rPr>
        <w:t>s</w:t>
      </w:r>
      <w:r w:rsidR="00685042" w:rsidRPr="00741757">
        <w:rPr>
          <w:rFonts w:ascii="Times New Roman" w:hAnsi="Times New Roman" w:cs="Times New Roman" w:hint="eastAsia"/>
        </w:rPr>
        <w:t xml:space="preserve"> of</w:t>
      </w:r>
      <w:r w:rsidR="00D7160C" w:rsidRPr="00741757">
        <w:rPr>
          <w:rFonts w:ascii="Times New Roman" w:hAnsi="Times New Roman" w:cs="Times New Roman" w:hint="eastAsia"/>
        </w:rPr>
        <w:t xml:space="preserve"> </w:t>
      </w:r>
      <m:oMath>
        <m:r>
          <w:rPr>
            <w:rFonts w:ascii="Cambria Math" w:hAnsi="Cambria Math" w:cs="Times New Roman"/>
          </w:rPr>
          <m:t>n</m:t>
        </m:r>
      </m:oMath>
      <w:r w:rsidR="009013EA" w:rsidRPr="00741757">
        <w:rPr>
          <w:rFonts w:ascii="Times New Roman" w:hAnsi="Times New Roman" w:cs="Times New Roman" w:hint="eastAsia"/>
          <w:iCs/>
        </w:rPr>
        <w:t xml:space="preserve">, </w:t>
      </w:r>
      <m:oMath>
        <m:r>
          <w:rPr>
            <w:rFonts w:ascii="Cambria Math" w:hAnsi="Cambria Math" w:cs="Times New Roman"/>
          </w:rPr>
          <m:t>θ</m:t>
        </m:r>
      </m:oMath>
      <w:r w:rsidR="009013EA" w:rsidRPr="00741757">
        <w:rPr>
          <w:rFonts w:ascii="Times New Roman" w:hAnsi="Times New Roman" w:cs="Times New Roman" w:hint="eastAsia"/>
        </w:rPr>
        <w:t xml:space="preserve">, </w:t>
      </w:r>
      <m:oMath>
        <m:r>
          <w:rPr>
            <w:rFonts w:ascii="Cambria Math" w:hAnsi="Cambria Math" w:cs="Times New Roman"/>
          </w:rPr>
          <m:t>t</m:t>
        </m:r>
      </m:oMath>
      <w:r w:rsidR="009013EA" w:rsidRPr="00741757">
        <w:rPr>
          <w:rFonts w:ascii="Times New Roman" w:hAnsi="Times New Roman" w:cs="Times New Roman" w:hint="eastAsia"/>
        </w:rPr>
        <w:t>,</w:t>
      </w:r>
      <w:r w:rsidR="009013EA" w:rsidRPr="00741757">
        <w:rPr>
          <w:rFonts w:ascii="Times New Roman" w:hAnsi="Times New Roman" w:cs="Times New Roman" w:hint="eastAsia"/>
          <w:iCs/>
        </w:rPr>
        <w:t xml:space="preserve"> </w:t>
      </w:r>
      <m:oMath>
        <m:r>
          <w:rPr>
            <w:rFonts w:ascii="Cambria Math" w:hAnsi="Cambria Math" w:cs="Times New Roman"/>
          </w:rPr>
          <m:t>h</m:t>
        </m:r>
      </m:oMath>
      <w:r w:rsidR="009013EA" w:rsidRPr="00741757">
        <w:rPr>
          <w:rFonts w:ascii="Times New Roman" w:hAnsi="Times New Roman" w:cs="Times New Roman" w:hint="eastAsia"/>
          <w:iCs/>
        </w:rPr>
        <w:t xml:space="preserve">, </w:t>
      </w:r>
      <m:oMath>
        <m:r>
          <w:rPr>
            <w:rFonts w:ascii="Cambria Math" w:hAnsi="Times New Roman" w:cs="Times New Roman"/>
          </w:rPr>
          <m:t>a</m:t>
        </m:r>
      </m:oMath>
      <w:r w:rsidR="009013EA" w:rsidRPr="00741757">
        <w:rPr>
          <w:rFonts w:ascii="Times New Roman" w:hAnsi="Times New Roman" w:cs="Times New Roman" w:hint="eastAsia"/>
        </w:rPr>
        <w:t>,</w:t>
      </w:r>
      <w:r w:rsidR="009013EA" w:rsidRPr="00741757">
        <w:rPr>
          <w:rFonts w:ascii="Times New Roman" w:hAnsi="Times New Roman" w:cs="Times New Roman" w:hint="eastAsia"/>
          <w:iCs/>
        </w:rPr>
        <w:t xml:space="preserve"> </w:t>
      </w:r>
      <m:oMath>
        <m:r>
          <w:rPr>
            <w:rFonts w:ascii="Cambria Math" w:hAnsi="Cambria Math" w:cs="Times New Roman"/>
          </w:rPr>
          <m:t>b</m:t>
        </m:r>
      </m:oMath>
      <w:r w:rsidR="009013EA" w:rsidRPr="00741757">
        <w:rPr>
          <w:rFonts w:ascii="Times New Roman" w:hAnsi="Times New Roman" w:cs="Times New Roman" w:hint="eastAsia"/>
        </w:rPr>
        <w:t>,</w:t>
      </w:r>
      <w:r w:rsidR="009013EA" w:rsidRPr="00741757">
        <w:rPr>
          <w:rFonts w:ascii="Times New Roman" w:hAnsi="Times New Roman" w:cs="Times New Roman" w:hint="eastAsia"/>
          <w:iCs/>
        </w:rPr>
        <w:t xml:space="preserve"> </w:t>
      </w:r>
      <m:oMath>
        <m:r>
          <w:rPr>
            <w:rFonts w:ascii="Cambria Math" w:hAnsi="Times New Roman" w:cs="Times New Roman"/>
          </w:rPr>
          <m:t>c</m:t>
        </m:r>
      </m:oMath>
      <w:r w:rsidR="009013EA" w:rsidRPr="00741757">
        <w:rPr>
          <w:rFonts w:ascii="Times New Roman" w:hAnsi="Times New Roman" w:cs="Times New Roman" w:hint="eastAsia"/>
        </w:rPr>
        <w:t xml:space="preserve">, and </w:t>
      </w:r>
      <m:oMath>
        <m:r>
          <w:rPr>
            <w:rFonts w:ascii="Cambria Math" w:hAnsi="Cambria Math" w:cs="Times New Roman"/>
          </w:rPr>
          <m:t>w</m:t>
        </m:r>
      </m:oMath>
      <w:r w:rsidR="009013EA" w:rsidRPr="00741757">
        <w:rPr>
          <w:rFonts w:ascii="Times New Roman" w:hAnsi="Times New Roman" w:cs="Times New Roman" w:hint="eastAsia"/>
        </w:rPr>
        <w:t xml:space="preserve"> are</w:t>
      </w:r>
      <w:r w:rsidR="00420A3F">
        <w:rPr>
          <w:rFonts w:ascii="Times New Roman" w:hAnsi="Times New Roman" w:cs="Times New Roman" w:hint="eastAsia"/>
        </w:rPr>
        <w:t xml:space="preserve"> </w:t>
      </w:r>
      <w:r w:rsidR="009013EA" w:rsidRPr="00741757">
        <w:rPr>
          <w:rFonts w:ascii="Times New Roman" w:hAnsi="Times New Roman" w:cs="Times New Roman" w:hint="eastAsia"/>
        </w:rPr>
        <w:t>6, 72</w:t>
      </w:r>
      <w:r w:rsidR="009013EA" w:rsidRPr="00741757">
        <w:rPr>
          <w:rFonts w:ascii="Times New Roman" w:hAnsi="Times New Roman" w:cs="Times New Roman" w:hint="eastAsia"/>
        </w:rPr>
        <w:t>°</w:t>
      </w:r>
      <w:r w:rsidR="009013EA" w:rsidRPr="00741757">
        <w:rPr>
          <w:rFonts w:ascii="Times New Roman" w:hAnsi="Times New Roman" w:cs="Times New Roman" w:hint="eastAsia"/>
        </w:rPr>
        <w:t xml:space="preserve">, </w:t>
      </w:r>
      <w:r w:rsidR="00CD3F44" w:rsidRPr="00741757">
        <w:rPr>
          <w:rFonts w:ascii="Times New Roman" w:hAnsi="Times New Roman" w:cs="Times New Roman" w:hint="eastAsia"/>
        </w:rPr>
        <w:t>1.</w:t>
      </w:r>
      <w:r w:rsidR="00340E20" w:rsidRPr="00741757">
        <w:rPr>
          <w:rFonts w:ascii="Times New Roman" w:hAnsi="Times New Roman" w:cs="Times New Roman" w:hint="eastAsia"/>
        </w:rPr>
        <w:t>4</w:t>
      </w:r>
      <w:r w:rsidR="009013EA" w:rsidRPr="00741757">
        <w:rPr>
          <w:rFonts w:ascii="Times New Roman" w:hAnsi="Times New Roman" w:cs="Times New Roman" w:hint="eastAsia"/>
        </w:rPr>
        <w:t xml:space="preserve"> mm, 40 mm, </w:t>
      </w:r>
      <w:r w:rsidR="00EA6275" w:rsidRPr="00741757">
        <w:rPr>
          <w:rFonts w:ascii="Times New Roman" w:hAnsi="Times New Roman" w:cs="Times New Roman" w:hint="eastAsia"/>
        </w:rPr>
        <w:t xml:space="preserve">20 mm, 18 mm, 1 mm, and </w:t>
      </w:r>
      <m:oMath>
        <m:r>
          <w:rPr>
            <w:rFonts w:ascii="Cambria Math" w:hAnsi="Cambria Math" w:cs="Times New Roman"/>
          </w:rPr>
          <m:t>3</m:t>
        </m:r>
        <m:rad>
          <m:radPr>
            <m:degHide m:val="1"/>
            <m:ctrlPr>
              <w:rPr>
                <w:rFonts w:ascii="Cambria Math" w:hAnsi="Cambria Math" w:cs="Times New Roman"/>
                <w:i/>
              </w:rPr>
            </m:ctrlPr>
          </m:radPr>
          <m:deg/>
          <m:e>
            <m:r>
              <w:rPr>
                <w:rFonts w:ascii="Cambria Math" w:hAnsi="Cambria Math" w:cs="Times New Roman"/>
              </w:rPr>
              <m:t>3</m:t>
            </m:r>
          </m:e>
        </m:rad>
      </m:oMath>
      <w:r w:rsidR="00EA6275" w:rsidRPr="00741757">
        <w:rPr>
          <w:rFonts w:ascii="Times New Roman" w:hAnsi="Times New Roman" w:cs="Times New Roman" w:hint="eastAsia"/>
        </w:rPr>
        <w:t xml:space="preserve"> mm, respectively</w:t>
      </w:r>
      <w:r w:rsidR="00E37007" w:rsidRPr="00741757">
        <w:rPr>
          <w:rFonts w:ascii="Times New Roman" w:hAnsi="Times New Roman" w:cs="Times New Roman" w:hint="eastAsia"/>
        </w:rPr>
        <w:t>. I</w:t>
      </w:r>
      <w:r w:rsidR="00293961" w:rsidRPr="00741757">
        <w:rPr>
          <w:rFonts w:ascii="Times New Roman" w:hAnsi="Times New Roman" w:cs="Times New Roman" w:hint="eastAsia"/>
        </w:rPr>
        <w:t>t</w:t>
      </w:r>
      <w:r w:rsidR="003A3B91" w:rsidRPr="00741757">
        <w:rPr>
          <w:rFonts w:ascii="Times New Roman" w:hAnsi="Times New Roman" w:cs="Times New Roman" w:hint="eastAsia"/>
        </w:rPr>
        <w:t xml:space="preserve">s </w:t>
      </w:r>
      <w:r w:rsidR="00281DC5">
        <w:rPr>
          <w:rFonts w:ascii="Times New Roman" w:hAnsi="Times New Roman" w:cs="Times New Roman" w:hint="eastAsia"/>
        </w:rPr>
        <w:t>units</w:t>
      </w:r>
      <w:r w:rsidR="00293961" w:rsidRPr="00741757">
        <w:rPr>
          <w:rFonts w:ascii="Times New Roman" w:hAnsi="Times New Roman" w:cs="Times New Roman" w:hint="eastAsia"/>
        </w:rPr>
        <w:t xml:space="preserve"> </w:t>
      </w:r>
      <w:r w:rsidR="003A3B91" w:rsidRPr="00741757">
        <w:rPr>
          <w:rFonts w:ascii="Times New Roman" w:hAnsi="Times New Roman" w:cs="Times New Roman" w:hint="eastAsia"/>
        </w:rPr>
        <w:t>are</w:t>
      </w:r>
      <w:r w:rsidR="00293961" w:rsidRPr="00741757">
        <w:rPr>
          <w:rFonts w:ascii="Times New Roman" w:hAnsi="Times New Roman" w:cs="Times New Roman" w:hint="eastAsia"/>
        </w:rPr>
        <w:t xml:space="preserve"> arranged </w:t>
      </w:r>
      <w:r w:rsidR="00845156" w:rsidRPr="00741757">
        <w:rPr>
          <w:rFonts w:ascii="Times New Roman" w:hAnsi="Times New Roman" w:cs="Times New Roman" w:hint="eastAsia"/>
        </w:rPr>
        <w:t>squarely</w:t>
      </w:r>
      <w:r w:rsidR="001759DE" w:rsidRPr="00741757">
        <w:rPr>
          <w:rFonts w:ascii="Times New Roman" w:hAnsi="Times New Roman" w:cs="Times New Roman" w:hint="eastAsia"/>
        </w:rPr>
        <w:t>, as shown in Supplementary Figure 10a</w:t>
      </w:r>
      <w:r w:rsidR="000C61D3" w:rsidRPr="00741757">
        <w:rPr>
          <w:rFonts w:ascii="Times New Roman" w:hAnsi="Times New Roman" w:cs="Times New Roman" w:hint="eastAsia"/>
          <w:iCs/>
        </w:rPr>
        <w:t>.</w:t>
      </w:r>
      <w:r w:rsidR="00EA6275" w:rsidRPr="00741757">
        <w:rPr>
          <w:rFonts w:ascii="Times New Roman" w:hAnsi="Times New Roman" w:cs="Times New Roman" w:hint="eastAsia"/>
          <w:iCs/>
        </w:rPr>
        <w:t xml:space="preserve"> </w:t>
      </w:r>
      <w:r w:rsidR="00DE3106" w:rsidRPr="00741757">
        <w:rPr>
          <w:rFonts w:ascii="Times New Roman" w:hAnsi="Times New Roman" w:cs="Times New Roman" w:hint="eastAsia"/>
          <w:iCs/>
        </w:rPr>
        <w:t>T</w:t>
      </w:r>
      <w:r w:rsidR="000204FB" w:rsidRPr="00741757">
        <w:rPr>
          <w:rFonts w:ascii="Times New Roman" w:hAnsi="Times New Roman" w:cs="Times New Roman" w:hint="eastAsia"/>
          <w:iCs/>
        </w:rPr>
        <w:t xml:space="preserve">he center points of each </w:t>
      </w:r>
      <w:r w:rsidR="00281DC5">
        <w:rPr>
          <w:rFonts w:ascii="Times New Roman" w:hAnsi="Times New Roman" w:cs="Times New Roman" w:hint="eastAsia"/>
          <w:iCs/>
        </w:rPr>
        <w:t>unit</w:t>
      </w:r>
      <w:r w:rsidR="000204FB" w:rsidRPr="00741757">
        <w:rPr>
          <w:rFonts w:ascii="Times New Roman" w:hAnsi="Times New Roman" w:cs="Times New Roman" w:hint="eastAsia"/>
          <w:iCs/>
        </w:rPr>
        <w:t xml:space="preserve"> are spaced 42 mm apart</w:t>
      </w:r>
      <w:r w:rsidR="00A20F94" w:rsidRPr="00741757">
        <w:rPr>
          <w:rFonts w:ascii="Times New Roman" w:hAnsi="Times New Roman" w:cs="Times New Roman" w:hint="eastAsia"/>
          <w:iCs/>
        </w:rPr>
        <w:t xml:space="preserve"> in </w:t>
      </w:r>
      <w:r w:rsidR="0046644F" w:rsidRPr="00741757">
        <w:rPr>
          <w:rFonts w:ascii="Times New Roman" w:hAnsi="Times New Roman" w:cs="Times New Roman" w:hint="eastAsia"/>
          <w:iCs/>
        </w:rPr>
        <w:t>pressure surface directio</w:t>
      </w:r>
      <w:r w:rsidR="004F4163" w:rsidRPr="00741757">
        <w:rPr>
          <w:rFonts w:ascii="Times New Roman" w:hAnsi="Times New Roman" w:cs="Times New Roman" w:hint="eastAsia"/>
          <w:iCs/>
        </w:rPr>
        <w:t>n</w:t>
      </w:r>
      <w:r w:rsidR="0012327A" w:rsidRPr="00741757">
        <w:rPr>
          <w:rFonts w:ascii="Times New Roman" w:hAnsi="Times New Roman" w:cs="Times New Roman" w:hint="eastAsia"/>
          <w:iCs/>
        </w:rPr>
        <w:t xml:space="preserve"> to prevent collisions between adjacent middle planes during</w:t>
      </w:r>
      <w:r w:rsidR="007B78D1">
        <w:rPr>
          <w:rFonts w:ascii="Times New Roman" w:hAnsi="Times New Roman" w:cs="Times New Roman" w:hint="eastAsia"/>
          <w:iCs/>
        </w:rPr>
        <w:t xml:space="preserve"> compression and</w:t>
      </w:r>
      <w:r w:rsidR="0012327A" w:rsidRPr="00741757">
        <w:rPr>
          <w:rFonts w:ascii="Times New Roman" w:hAnsi="Times New Roman" w:cs="Times New Roman" w:hint="eastAsia"/>
          <w:iCs/>
        </w:rPr>
        <w:t xml:space="preserve"> rotation</w:t>
      </w:r>
      <w:r w:rsidR="000204FB" w:rsidRPr="00741757">
        <w:rPr>
          <w:rFonts w:ascii="Times New Roman" w:hAnsi="Times New Roman" w:cs="Times New Roman" w:hint="eastAsia"/>
          <w:iCs/>
        </w:rPr>
        <w:t>.</w:t>
      </w:r>
      <w:r w:rsidR="005C14BB" w:rsidRPr="00741757">
        <w:rPr>
          <w:rFonts w:ascii="Times New Roman" w:hAnsi="Times New Roman" w:cs="Times New Roman" w:hint="eastAsia"/>
          <w:iCs/>
        </w:rPr>
        <w:t xml:space="preserve"> For the re-entrant metamaterial, </w:t>
      </w:r>
      <w:r w:rsidR="00281DC5">
        <w:rPr>
          <w:rFonts w:ascii="Times New Roman" w:hAnsi="Times New Roman" w:cs="Times New Roman" w:hint="eastAsia"/>
          <w:iCs/>
        </w:rPr>
        <w:t>its shape</w:t>
      </w:r>
      <w:r w:rsidR="00DB61BB" w:rsidRPr="00741757">
        <w:rPr>
          <w:rFonts w:ascii="Times New Roman" w:hAnsi="Times New Roman" w:cs="Times New Roman" w:hint="eastAsia"/>
          <w:iCs/>
        </w:rPr>
        <w:t xml:space="preserve"> is illustrated </w:t>
      </w:r>
      <w:r w:rsidR="008A2483" w:rsidRPr="00741757">
        <w:rPr>
          <w:rFonts w:ascii="Times New Roman" w:hAnsi="Times New Roman" w:cs="Times New Roman" w:hint="eastAsia"/>
          <w:iCs/>
        </w:rPr>
        <w:t xml:space="preserve">in </w:t>
      </w:r>
      <w:r w:rsidR="008A2483" w:rsidRPr="00741757">
        <w:rPr>
          <w:rFonts w:ascii="Times New Roman" w:hAnsi="Times New Roman" w:cs="Times New Roman" w:hint="eastAsia"/>
        </w:rPr>
        <w:t>Supplementary Figure 10</w:t>
      </w:r>
      <w:r w:rsidR="00B94152" w:rsidRPr="00741757">
        <w:rPr>
          <w:rFonts w:ascii="Times New Roman" w:hAnsi="Times New Roman" w:cs="Times New Roman" w:hint="eastAsia"/>
        </w:rPr>
        <w:t>b</w:t>
      </w:r>
      <w:r w:rsidR="00B44532" w:rsidRPr="00741757">
        <w:rPr>
          <w:rFonts w:ascii="Times New Roman" w:hAnsi="Times New Roman" w:cs="Times New Roman" w:hint="eastAsia"/>
        </w:rPr>
        <w:t xml:space="preserve">. </w:t>
      </w:r>
      <w:r w:rsidR="00F90A09" w:rsidRPr="00741757">
        <w:rPr>
          <w:rFonts w:ascii="Times New Roman" w:hAnsi="Times New Roman" w:cs="Times New Roman" w:hint="eastAsia"/>
        </w:rPr>
        <w:t>It is arranged in a triangular</w:t>
      </w:r>
      <w:r w:rsidR="00C57E03" w:rsidRPr="00741757">
        <w:rPr>
          <w:rFonts w:ascii="Times New Roman" w:hAnsi="Times New Roman" w:cs="Times New Roman" w:hint="eastAsia"/>
        </w:rPr>
        <w:t xml:space="preserve"> pattern</w:t>
      </w:r>
      <w:r w:rsidR="00C8419D" w:rsidRPr="00741757">
        <w:rPr>
          <w:rFonts w:ascii="Times New Roman" w:hAnsi="Times New Roman" w:cs="Times New Roman" w:hint="eastAsia"/>
        </w:rPr>
        <w:t xml:space="preserve"> </w:t>
      </w:r>
      <w:r w:rsidR="00C07D70" w:rsidRPr="00741757">
        <w:rPr>
          <w:rFonts w:ascii="Times New Roman" w:hAnsi="Times New Roman" w:cs="Times New Roman" w:hint="eastAsia"/>
        </w:rPr>
        <w:t>on the plumb plane</w:t>
      </w:r>
      <w:r w:rsidR="008E111E" w:rsidRPr="00741757">
        <w:rPr>
          <w:rFonts w:ascii="Times New Roman" w:hAnsi="Times New Roman" w:cs="Times New Roman" w:hint="eastAsia"/>
        </w:rPr>
        <w:t xml:space="preserve">, and </w:t>
      </w:r>
      <w:r w:rsidR="00493198" w:rsidRPr="00741757">
        <w:rPr>
          <w:rFonts w:ascii="Times New Roman" w:hAnsi="Times New Roman" w:cs="Times New Roman" w:hint="eastAsia"/>
        </w:rPr>
        <w:t>t</w:t>
      </w:r>
      <w:r w:rsidR="00493198" w:rsidRPr="00741757">
        <w:rPr>
          <w:rFonts w:ascii="Times New Roman" w:hAnsi="Times New Roman" w:cs="Times New Roman"/>
        </w:rPr>
        <w:t xml:space="preserve">he overall dimensions are </w:t>
      </w:r>
      <w:r w:rsidR="0074246A" w:rsidRPr="00741757">
        <w:rPr>
          <w:rFonts w:ascii="Times New Roman" w:hAnsi="Times New Roman" w:cs="Times New Roman" w:hint="eastAsia"/>
        </w:rPr>
        <w:t>12</w:t>
      </w:r>
      <w:r w:rsidR="00F66726" w:rsidRPr="00741757">
        <w:rPr>
          <w:rFonts w:ascii="Times New Roman" w:hAnsi="Times New Roman" w:cs="Times New Roman" w:hint="eastAsia"/>
        </w:rPr>
        <w:t>3</w:t>
      </w:r>
      <w:r w:rsidR="0074246A" w:rsidRPr="00741757">
        <w:rPr>
          <w:rFonts w:ascii="Times New Roman" w:hAnsi="Times New Roman" w:cs="Times New Roman" w:hint="eastAsia"/>
        </w:rPr>
        <w:t xml:space="preserve"> mm</w:t>
      </w:r>
      <w:r w:rsidR="00493198" w:rsidRPr="00741757">
        <w:rPr>
          <w:rFonts w:ascii="Times New Roman" w:hAnsi="Times New Roman" w:cs="Times New Roman"/>
        </w:rPr>
        <w:t xml:space="preserve"> in length, </w:t>
      </w:r>
      <w:r w:rsidR="0074246A" w:rsidRPr="00741757">
        <w:rPr>
          <w:rFonts w:ascii="Times New Roman" w:hAnsi="Times New Roman" w:cs="Times New Roman" w:hint="eastAsia"/>
        </w:rPr>
        <w:t>4</w:t>
      </w:r>
      <w:r w:rsidR="00F66726" w:rsidRPr="00741757">
        <w:rPr>
          <w:rFonts w:ascii="Times New Roman" w:hAnsi="Times New Roman" w:cs="Times New Roman" w:hint="eastAsia"/>
        </w:rPr>
        <w:t>2</w:t>
      </w:r>
      <w:r w:rsidR="0074246A" w:rsidRPr="00741757">
        <w:rPr>
          <w:rFonts w:ascii="Times New Roman" w:hAnsi="Times New Roman" w:cs="Times New Roman" w:hint="eastAsia"/>
        </w:rPr>
        <w:t xml:space="preserve"> mm</w:t>
      </w:r>
      <w:r w:rsidR="00493198" w:rsidRPr="00741757">
        <w:rPr>
          <w:rFonts w:ascii="Times New Roman" w:hAnsi="Times New Roman" w:cs="Times New Roman"/>
        </w:rPr>
        <w:t xml:space="preserve"> in width, and </w:t>
      </w:r>
      <w:r w:rsidR="00F66726" w:rsidRPr="00741757">
        <w:rPr>
          <w:rFonts w:ascii="Times New Roman" w:hAnsi="Times New Roman" w:cs="Times New Roman" w:hint="eastAsia"/>
        </w:rPr>
        <w:t>40</w:t>
      </w:r>
      <w:r w:rsidR="0074246A" w:rsidRPr="00741757">
        <w:rPr>
          <w:rFonts w:ascii="Times New Roman" w:hAnsi="Times New Roman" w:cs="Times New Roman" w:hint="eastAsia"/>
        </w:rPr>
        <w:t xml:space="preserve"> mm</w:t>
      </w:r>
      <w:r w:rsidR="00493198" w:rsidRPr="00741757">
        <w:rPr>
          <w:rFonts w:ascii="Times New Roman" w:hAnsi="Times New Roman" w:cs="Times New Roman"/>
        </w:rPr>
        <w:t xml:space="preserve"> in height, respectively.</w:t>
      </w:r>
      <w:r w:rsidR="00192E55" w:rsidRPr="00741757">
        <w:rPr>
          <w:rFonts w:ascii="Times New Roman" w:hAnsi="Times New Roman" w:cs="Times New Roman" w:hint="eastAsia"/>
        </w:rPr>
        <w:t xml:space="preserve"> </w:t>
      </w:r>
      <w:r w:rsidR="00482BF4" w:rsidRPr="00741757">
        <w:rPr>
          <w:rFonts w:ascii="Times New Roman" w:hAnsi="Times New Roman" w:cs="Times New Roman" w:hint="eastAsia"/>
        </w:rPr>
        <w:t>T</w:t>
      </w:r>
      <w:r w:rsidR="00192E55" w:rsidRPr="00741757">
        <w:rPr>
          <w:rFonts w:ascii="Times New Roman" w:hAnsi="Times New Roman" w:cs="Times New Roman" w:hint="eastAsia"/>
        </w:rPr>
        <w:t xml:space="preserve">he </w:t>
      </w:r>
      <w:r w:rsidR="002D72E9">
        <w:rPr>
          <w:rFonts w:ascii="Times New Roman" w:hAnsi="Times New Roman" w:cs="Times New Roman" w:hint="eastAsia"/>
        </w:rPr>
        <w:t>CMCS</w:t>
      </w:r>
      <w:r w:rsidR="005A2782" w:rsidRPr="00741757">
        <w:rPr>
          <w:rFonts w:ascii="Times New Roman" w:hAnsi="Times New Roman" w:cs="Times New Roman" w:hint="eastAsia"/>
        </w:rPr>
        <w:t xml:space="preserve"> </w:t>
      </w:r>
      <w:r w:rsidR="00192E55" w:rsidRPr="00741757">
        <w:rPr>
          <w:rFonts w:ascii="Times New Roman" w:hAnsi="Times New Roman" w:cs="Times New Roman" w:hint="eastAsia"/>
        </w:rPr>
        <w:t xml:space="preserve">and re-entrant metamaterials </w:t>
      </w:r>
      <w:r w:rsidR="00CD57B8" w:rsidRPr="00741757">
        <w:rPr>
          <w:rFonts w:ascii="Times New Roman" w:hAnsi="Times New Roman" w:cs="Times New Roman" w:hint="eastAsia"/>
        </w:rPr>
        <w:t>have masses of</w:t>
      </w:r>
      <w:r w:rsidR="00192E55" w:rsidRPr="00741757">
        <w:rPr>
          <w:rFonts w:ascii="Times New Roman" w:hAnsi="Times New Roman" w:cs="Times New Roman" w:hint="eastAsia"/>
        </w:rPr>
        <w:t xml:space="preserve"> </w:t>
      </w:r>
      <w:r w:rsidR="006E3F09" w:rsidRPr="00741757">
        <w:rPr>
          <w:rFonts w:ascii="Times New Roman" w:hAnsi="Times New Roman" w:cs="Times New Roman" w:hint="eastAsia"/>
        </w:rPr>
        <w:t>68.58 g and 55.4 g, respectively</w:t>
      </w:r>
      <w:r w:rsidR="00CD57B8" w:rsidRPr="00741757">
        <w:rPr>
          <w:rFonts w:ascii="Times New Roman" w:hAnsi="Times New Roman" w:cs="Times New Roman" w:hint="eastAsia"/>
        </w:rPr>
        <w:t>.</w:t>
      </w:r>
      <w:r w:rsidR="00972E3C" w:rsidRPr="00741757">
        <w:rPr>
          <w:rFonts w:ascii="Times New Roman" w:hAnsi="Times New Roman" w:cs="Times New Roman" w:hint="eastAsia"/>
        </w:rPr>
        <w:t xml:space="preserve"> </w:t>
      </w:r>
      <w:r w:rsidR="00CD57B8" w:rsidRPr="00741757">
        <w:rPr>
          <w:rFonts w:ascii="Times New Roman" w:hAnsi="Times New Roman" w:cs="Times New Roman" w:hint="eastAsia"/>
        </w:rPr>
        <w:t>T</w:t>
      </w:r>
      <w:r w:rsidR="00972E3C" w:rsidRPr="00741757">
        <w:rPr>
          <w:rFonts w:ascii="Times New Roman" w:hAnsi="Times New Roman" w:cs="Times New Roman" w:hint="eastAsia"/>
        </w:rPr>
        <w:t>he</w:t>
      </w:r>
      <w:r w:rsidR="00CD57B8" w:rsidRPr="00741757">
        <w:rPr>
          <w:rFonts w:ascii="Times New Roman" w:hAnsi="Times New Roman" w:cs="Times New Roman" w:hint="eastAsia"/>
        </w:rPr>
        <w:t>ir</w:t>
      </w:r>
      <w:r w:rsidR="00972E3C" w:rsidRPr="00741757">
        <w:rPr>
          <w:rFonts w:ascii="Times New Roman" w:hAnsi="Times New Roman" w:cs="Times New Roman" w:hint="eastAsia"/>
        </w:rPr>
        <w:t xml:space="preserve"> pressure areas of them are </w:t>
      </w:r>
      <w:r w:rsidR="00C70F15" w:rsidRPr="00741757">
        <w:rPr>
          <w:rFonts w:ascii="Times New Roman" w:hAnsi="Times New Roman" w:cs="Times New Roman" w:hint="eastAsia"/>
        </w:rPr>
        <w:t xml:space="preserve">assumed to be </w:t>
      </w:r>
      <w:r w:rsidR="00274E22" w:rsidRPr="00741757">
        <w:rPr>
          <w:rFonts w:ascii="Times New Roman" w:hAnsi="Times New Roman" w:cs="Times New Roman" w:hint="eastAsia"/>
        </w:rPr>
        <w:t>42</w:t>
      </w:r>
      <w:r w:rsidR="00274E22" w:rsidRPr="00741757">
        <w:rPr>
          <w:rFonts w:ascii="Times New Roman" w:hAnsi="Times New Roman" w:cs="Times New Roman"/>
        </w:rPr>
        <w:t>×</w:t>
      </w:r>
      <w:r w:rsidR="00274E22" w:rsidRPr="00741757">
        <w:rPr>
          <w:rFonts w:ascii="Times New Roman" w:hAnsi="Times New Roman" w:cs="Times New Roman" w:hint="eastAsia"/>
        </w:rPr>
        <w:t>42</w:t>
      </w:r>
      <w:r w:rsidR="00274E22" w:rsidRPr="00741757">
        <w:rPr>
          <w:rFonts w:ascii="Times New Roman" w:hAnsi="Times New Roman" w:cs="Times New Roman"/>
        </w:rPr>
        <w:t>×</w:t>
      </w:r>
      <w:r w:rsidR="00274E22" w:rsidRPr="00741757">
        <w:rPr>
          <w:rFonts w:ascii="Times New Roman" w:hAnsi="Times New Roman" w:cs="Times New Roman" w:hint="eastAsia"/>
        </w:rPr>
        <w:t xml:space="preserve">9 = </w:t>
      </w:r>
      <w:r w:rsidR="00C749CD" w:rsidRPr="00741757">
        <w:rPr>
          <w:rFonts w:ascii="Times New Roman" w:hAnsi="Times New Roman" w:cs="Times New Roman" w:hint="eastAsia"/>
        </w:rPr>
        <w:t>15876 mm</w:t>
      </w:r>
      <w:r w:rsidR="00246B23" w:rsidRPr="00741757">
        <w:rPr>
          <w:rFonts w:ascii="Times New Roman" w:hAnsi="Times New Roman" w:cs="Times New Roman" w:hint="eastAsia"/>
          <w:vertAlign w:val="superscript"/>
        </w:rPr>
        <w:t>2</w:t>
      </w:r>
      <w:r w:rsidR="00C749CD" w:rsidRPr="00741757">
        <w:rPr>
          <w:rFonts w:ascii="Times New Roman" w:hAnsi="Times New Roman" w:cs="Times New Roman" w:hint="eastAsia"/>
        </w:rPr>
        <w:t xml:space="preserve"> </w:t>
      </w:r>
      <w:r w:rsidR="00CD57B8" w:rsidRPr="00741757">
        <w:rPr>
          <w:rFonts w:ascii="Times New Roman" w:hAnsi="Times New Roman" w:cs="Times New Roman" w:hint="eastAsia"/>
        </w:rPr>
        <w:t xml:space="preserve">for the </w:t>
      </w:r>
      <w:r w:rsidR="00863010">
        <w:rPr>
          <w:rFonts w:ascii="Times New Roman" w:hAnsi="Times New Roman" w:cs="Times New Roman" w:hint="eastAsia"/>
        </w:rPr>
        <w:t>CMCS</w:t>
      </w:r>
      <w:r w:rsidR="005A2782" w:rsidRPr="00741757">
        <w:rPr>
          <w:rFonts w:ascii="Times New Roman" w:hAnsi="Times New Roman" w:cs="Times New Roman" w:hint="eastAsia"/>
        </w:rPr>
        <w:t xml:space="preserve"> </w:t>
      </w:r>
      <w:r w:rsidR="00CD57B8" w:rsidRPr="00741757">
        <w:rPr>
          <w:rFonts w:ascii="Times New Roman" w:hAnsi="Times New Roman" w:cs="Times New Roman" w:hint="eastAsia"/>
        </w:rPr>
        <w:t>metamater</w:t>
      </w:r>
      <w:r w:rsidR="00B56B51" w:rsidRPr="00741757">
        <w:rPr>
          <w:rFonts w:ascii="Times New Roman" w:hAnsi="Times New Roman" w:cs="Times New Roman" w:hint="eastAsia"/>
        </w:rPr>
        <w:t xml:space="preserve">ial </w:t>
      </w:r>
      <w:r w:rsidR="00C749CD" w:rsidRPr="00741757">
        <w:rPr>
          <w:rFonts w:ascii="Times New Roman" w:hAnsi="Times New Roman" w:cs="Times New Roman" w:hint="eastAsia"/>
        </w:rPr>
        <w:t>and 42</w:t>
      </w:r>
      <w:r w:rsidR="00246B23" w:rsidRPr="00741757">
        <w:rPr>
          <w:rFonts w:ascii="Times New Roman" w:hAnsi="Times New Roman" w:cs="Times New Roman"/>
        </w:rPr>
        <w:t>×</w:t>
      </w:r>
      <w:r w:rsidR="00C749CD" w:rsidRPr="00741757">
        <w:rPr>
          <w:rFonts w:ascii="Times New Roman" w:hAnsi="Times New Roman" w:cs="Times New Roman" w:hint="eastAsia"/>
        </w:rPr>
        <w:t xml:space="preserve">123 = </w:t>
      </w:r>
      <w:r w:rsidR="00246B23" w:rsidRPr="00741757">
        <w:rPr>
          <w:rFonts w:ascii="Times New Roman" w:hAnsi="Times New Roman" w:cs="Times New Roman" w:hint="eastAsia"/>
        </w:rPr>
        <w:t>5166 mm</w:t>
      </w:r>
      <w:r w:rsidR="00246B23" w:rsidRPr="00741757">
        <w:rPr>
          <w:rFonts w:ascii="Times New Roman" w:hAnsi="Times New Roman" w:cs="Times New Roman" w:hint="eastAsia"/>
          <w:vertAlign w:val="superscript"/>
        </w:rPr>
        <w:t>2</w:t>
      </w:r>
      <w:r w:rsidR="00B56B51" w:rsidRPr="00741757">
        <w:rPr>
          <w:rFonts w:ascii="Times New Roman" w:hAnsi="Times New Roman" w:cs="Times New Roman" w:hint="eastAsia"/>
        </w:rPr>
        <w:t xml:space="preserve"> for the re-entrant metamaterial</w:t>
      </w:r>
      <w:r w:rsidR="00246B23" w:rsidRPr="00741757">
        <w:rPr>
          <w:rFonts w:ascii="Times New Roman" w:hAnsi="Times New Roman" w:cs="Times New Roman" w:hint="eastAsia"/>
        </w:rPr>
        <w:t>.</w:t>
      </w:r>
    </w:p>
    <w:p w14:paraId="1E7FAE00" w14:textId="79AB96CF" w:rsidR="007D547E" w:rsidRPr="00741757" w:rsidRDefault="00F44AEF" w:rsidP="00C02936">
      <w:pPr>
        <w:spacing w:line="480" w:lineRule="auto"/>
        <w:rPr>
          <w:rFonts w:ascii="Times New Roman" w:hAnsi="Times New Roman" w:cs="Times New Roman"/>
        </w:rPr>
      </w:pPr>
      <w:r w:rsidRPr="00741757">
        <w:rPr>
          <w:noProof/>
        </w:rPr>
        <w:lastRenderedPageBreak/>
        <w:drawing>
          <wp:inline distT="0" distB="0" distL="0" distR="0" wp14:anchorId="25BDDE57" wp14:editId="3FB0E0C0">
            <wp:extent cx="5274310" cy="4406900"/>
            <wp:effectExtent l="0" t="0" r="0" b="0"/>
            <wp:docPr id="7594603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0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9C533" w14:textId="18792770" w:rsidR="007D547E" w:rsidRPr="0022196D" w:rsidRDefault="00975B59" w:rsidP="0022196D">
      <w:pPr>
        <w:rPr>
          <w:rFonts w:ascii="Times New Roman" w:hAnsi="Times New Roman" w:cs="Times New Roman"/>
          <w:sz w:val="20"/>
          <w:szCs w:val="21"/>
        </w:rPr>
      </w:pPr>
      <w:r w:rsidRPr="0022196D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Supplementary Figure 10. </w:t>
      </w:r>
      <w:r w:rsidR="00E336B9" w:rsidRPr="0022196D">
        <w:rPr>
          <w:rFonts w:ascii="Times New Roman" w:hAnsi="Times New Roman" w:cs="Times New Roman" w:hint="eastAsia"/>
          <w:b/>
          <w:bCs/>
          <w:sz w:val="20"/>
          <w:szCs w:val="21"/>
        </w:rPr>
        <w:t>Configurations of</w:t>
      </w:r>
      <w:r w:rsidR="00952D8D" w:rsidRPr="0022196D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metamaterials</w:t>
      </w:r>
      <w:r w:rsidR="00F24B50" w:rsidRPr="0022196D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in Figure </w:t>
      </w:r>
      <w:r w:rsidR="00863010">
        <w:rPr>
          <w:rFonts w:ascii="Times New Roman" w:hAnsi="Times New Roman" w:cs="Times New Roman" w:hint="eastAsia"/>
          <w:b/>
          <w:bCs/>
          <w:sz w:val="20"/>
          <w:szCs w:val="21"/>
        </w:rPr>
        <w:t>3b</w:t>
      </w:r>
      <w:r w:rsidR="00952D8D" w:rsidRPr="0022196D">
        <w:rPr>
          <w:rFonts w:ascii="Times New Roman" w:hAnsi="Times New Roman" w:cs="Times New Roman" w:hint="eastAsia"/>
          <w:b/>
          <w:bCs/>
          <w:sz w:val="20"/>
          <w:szCs w:val="21"/>
        </w:rPr>
        <w:t>.</w:t>
      </w:r>
      <w:r w:rsidR="00E336B9" w:rsidRPr="0022196D">
        <w:rPr>
          <w:rFonts w:ascii="Times New Roman" w:hAnsi="Times New Roman" w:cs="Times New Roman" w:hint="eastAsia"/>
          <w:sz w:val="20"/>
          <w:szCs w:val="21"/>
        </w:rPr>
        <w:t xml:space="preserve"> </w:t>
      </w:r>
      <w:r w:rsidR="00BB02D0" w:rsidRPr="0022196D">
        <w:rPr>
          <w:rFonts w:ascii="Times New Roman" w:hAnsi="Times New Roman" w:cs="Times New Roman" w:hint="eastAsia"/>
          <w:b/>
          <w:bCs/>
          <w:sz w:val="20"/>
          <w:szCs w:val="21"/>
        </w:rPr>
        <w:t>a.</w:t>
      </w:r>
      <w:r w:rsidR="00BB02D0" w:rsidRPr="0022196D">
        <w:rPr>
          <w:rFonts w:ascii="Times New Roman" w:hAnsi="Times New Roman" w:cs="Times New Roman" w:hint="eastAsia"/>
          <w:sz w:val="20"/>
          <w:szCs w:val="21"/>
        </w:rPr>
        <w:t xml:space="preserve"> </w:t>
      </w:r>
      <w:r w:rsidR="00952D8D" w:rsidRPr="0022196D">
        <w:rPr>
          <w:rFonts w:ascii="Times New Roman" w:hAnsi="Times New Roman" w:cs="Times New Roman" w:hint="eastAsia"/>
          <w:sz w:val="20"/>
          <w:szCs w:val="21"/>
        </w:rPr>
        <w:t>T</w:t>
      </w:r>
      <w:r w:rsidR="00E336B9" w:rsidRPr="0022196D">
        <w:rPr>
          <w:rFonts w:ascii="Times New Roman" w:hAnsi="Times New Roman" w:cs="Times New Roman" w:hint="eastAsia"/>
          <w:sz w:val="20"/>
          <w:szCs w:val="21"/>
        </w:rPr>
        <w:t xml:space="preserve">he </w:t>
      </w:r>
      <w:r w:rsidR="00863010">
        <w:rPr>
          <w:rFonts w:ascii="Times New Roman" w:hAnsi="Times New Roman" w:cs="Times New Roman" w:hint="eastAsia"/>
        </w:rPr>
        <w:t>CMCS</w:t>
      </w:r>
      <w:r w:rsidR="005A2782" w:rsidRPr="00741757">
        <w:rPr>
          <w:rFonts w:ascii="Times New Roman" w:hAnsi="Times New Roman" w:cs="Times New Roman" w:hint="eastAsia"/>
        </w:rPr>
        <w:t xml:space="preserve"> </w:t>
      </w:r>
      <w:r w:rsidR="00E336B9" w:rsidRPr="0022196D">
        <w:rPr>
          <w:rFonts w:ascii="Times New Roman" w:hAnsi="Times New Roman" w:cs="Times New Roman" w:hint="eastAsia"/>
          <w:sz w:val="20"/>
          <w:szCs w:val="21"/>
        </w:rPr>
        <w:t>metamaterial</w:t>
      </w:r>
      <w:r w:rsidR="00952D8D" w:rsidRPr="0022196D">
        <w:rPr>
          <w:rFonts w:ascii="Times New Roman" w:hAnsi="Times New Roman" w:cs="Times New Roman" w:hint="eastAsia"/>
          <w:sz w:val="20"/>
          <w:szCs w:val="21"/>
        </w:rPr>
        <w:t>.</w:t>
      </w:r>
      <w:r w:rsidR="00E336B9" w:rsidRPr="0022196D">
        <w:rPr>
          <w:rFonts w:ascii="Times New Roman" w:hAnsi="Times New Roman" w:cs="Times New Roman" w:hint="eastAsia"/>
          <w:sz w:val="20"/>
          <w:szCs w:val="21"/>
        </w:rPr>
        <w:t xml:space="preserve"> </w:t>
      </w:r>
      <w:r w:rsidR="00BB02D0" w:rsidRPr="0022196D">
        <w:rPr>
          <w:rFonts w:ascii="Times New Roman" w:hAnsi="Times New Roman" w:cs="Times New Roman" w:hint="eastAsia"/>
          <w:b/>
          <w:bCs/>
          <w:sz w:val="20"/>
          <w:szCs w:val="21"/>
        </w:rPr>
        <w:t>b.</w:t>
      </w:r>
      <w:r w:rsidR="00BB02D0" w:rsidRPr="0022196D">
        <w:rPr>
          <w:rFonts w:ascii="Times New Roman" w:hAnsi="Times New Roman" w:cs="Times New Roman" w:hint="eastAsia"/>
          <w:sz w:val="20"/>
          <w:szCs w:val="21"/>
        </w:rPr>
        <w:t xml:space="preserve"> </w:t>
      </w:r>
      <w:r w:rsidR="00952D8D" w:rsidRPr="0022196D">
        <w:rPr>
          <w:rFonts w:ascii="Times New Roman" w:hAnsi="Times New Roman" w:cs="Times New Roman" w:hint="eastAsia"/>
          <w:sz w:val="20"/>
          <w:szCs w:val="21"/>
        </w:rPr>
        <w:t>T</w:t>
      </w:r>
      <w:r w:rsidR="00E336B9" w:rsidRPr="0022196D">
        <w:rPr>
          <w:rFonts w:ascii="Times New Roman" w:hAnsi="Times New Roman" w:cs="Times New Roman" w:hint="eastAsia"/>
          <w:sz w:val="20"/>
          <w:szCs w:val="21"/>
        </w:rPr>
        <w:t>he re-entrant metamaterial</w:t>
      </w:r>
      <w:r w:rsidR="00BB02D0" w:rsidRPr="0022196D">
        <w:rPr>
          <w:rFonts w:ascii="Times New Roman" w:hAnsi="Times New Roman" w:cs="Times New Roman" w:hint="eastAsia"/>
          <w:sz w:val="20"/>
          <w:szCs w:val="21"/>
        </w:rPr>
        <w:t>.</w:t>
      </w:r>
    </w:p>
    <w:p w14:paraId="56221140" w14:textId="77777777" w:rsidR="007D547E" w:rsidRPr="005A2782" w:rsidRDefault="007D547E" w:rsidP="00C02936">
      <w:pPr>
        <w:spacing w:line="480" w:lineRule="auto"/>
        <w:rPr>
          <w:rFonts w:ascii="Times New Roman" w:hAnsi="Times New Roman" w:cs="Times New Roman"/>
        </w:rPr>
      </w:pPr>
    </w:p>
    <w:p w14:paraId="77615E7F" w14:textId="77777777" w:rsidR="002908FF" w:rsidRPr="00741757" w:rsidRDefault="002908FF" w:rsidP="00C02936">
      <w:pPr>
        <w:spacing w:line="480" w:lineRule="auto"/>
        <w:rPr>
          <w:rFonts w:ascii="Times New Roman" w:hAnsi="Times New Roman" w:cs="Times New Roman"/>
        </w:rPr>
      </w:pPr>
    </w:p>
    <w:p w14:paraId="76B45220" w14:textId="77777777" w:rsidR="002908FF" w:rsidRPr="00741757" w:rsidRDefault="002908FF" w:rsidP="00C02936">
      <w:pPr>
        <w:spacing w:line="480" w:lineRule="auto"/>
        <w:rPr>
          <w:rFonts w:ascii="Times New Roman" w:hAnsi="Times New Roman" w:cs="Times New Roman"/>
        </w:rPr>
      </w:pPr>
    </w:p>
    <w:p w14:paraId="15D583EC" w14:textId="77777777" w:rsidR="002908FF" w:rsidRPr="00741757" w:rsidRDefault="002908FF" w:rsidP="00C02936">
      <w:pPr>
        <w:spacing w:line="480" w:lineRule="auto"/>
        <w:rPr>
          <w:rFonts w:ascii="Times New Roman" w:hAnsi="Times New Roman" w:cs="Times New Roman"/>
        </w:rPr>
      </w:pPr>
    </w:p>
    <w:p w14:paraId="22F89F72" w14:textId="77777777" w:rsidR="002908FF" w:rsidRPr="00741757" w:rsidRDefault="002908FF" w:rsidP="00C02936">
      <w:pPr>
        <w:spacing w:line="480" w:lineRule="auto"/>
        <w:rPr>
          <w:rFonts w:ascii="Times New Roman" w:hAnsi="Times New Roman" w:cs="Times New Roman"/>
        </w:rPr>
      </w:pPr>
    </w:p>
    <w:p w14:paraId="0539F0A4" w14:textId="77777777" w:rsidR="002908FF" w:rsidRPr="00741757" w:rsidRDefault="002908FF" w:rsidP="00C02936">
      <w:pPr>
        <w:spacing w:line="480" w:lineRule="auto"/>
        <w:rPr>
          <w:rFonts w:ascii="Times New Roman" w:hAnsi="Times New Roman" w:cs="Times New Roman"/>
        </w:rPr>
      </w:pPr>
    </w:p>
    <w:p w14:paraId="709D6815" w14:textId="77777777" w:rsidR="002908FF" w:rsidRPr="00741757" w:rsidRDefault="002908FF" w:rsidP="00C02936">
      <w:pPr>
        <w:spacing w:line="480" w:lineRule="auto"/>
        <w:rPr>
          <w:rFonts w:ascii="Times New Roman" w:hAnsi="Times New Roman" w:cs="Times New Roman"/>
        </w:rPr>
      </w:pPr>
    </w:p>
    <w:p w14:paraId="0E73DB4D" w14:textId="77777777" w:rsidR="002908FF" w:rsidRDefault="002908FF" w:rsidP="00C02936">
      <w:pPr>
        <w:spacing w:line="480" w:lineRule="auto"/>
        <w:rPr>
          <w:rFonts w:ascii="Times New Roman" w:hAnsi="Times New Roman" w:cs="Times New Roman"/>
        </w:rPr>
      </w:pPr>
    </w:p>
    <w:p w14:paraId="039FD43B" w14:textId="77777777" w:rsidR="005A2782" w:rsidRPr="00741757" w:rsidRDefault="005A2782" w:rsidP="00C02936">
      <w:pPr>
        <w:spacing w:line="480" w:lineRule="auto"/>
        <w:rPr>
          <w:rFonts w:ascii="Times New Roman" w:hAnsi="Times New Roman" w:cs="Times New Roman"/>
        </w:rPr>
      </w:pPr>
    </w:p>
    <w:p w14:paraId="554F2A8A" w14:textId="77777777" w:rsidR="002908FF" w:rsidRPr="00741757" w:rsidRDefault="002908FF" w:rsidP="00C02936">
      <w:pPr>
        <w:spacing w:line="480" w:lineRule="auto"/>
        <w:rPr>
          <w:rFonts w:ascii="Times New Roman" w:hAnsi="Times New Roman" w:cs="Times New Roman"/>
        </w:rPr>
      </w:pPr>
    </w:p>
    <w:p w14:paraId="32462C91" w14:textId="681DE37A" w:rsidR="00952D8D" w:rsidRPr="00741757" w:rsidRDefault="00952D8D" w:rsidP="00952D8D">
      <w:pPr>
        <w:spacing w:line="480" w:lineRule="auto"/>
        <w:rPr>
          <w:rFonts w:ascii="Times New Roman" w:hAnsi="Times New Roman" w:cs="Times New Roman"/>
          <w:b/>
          <w:bCs/>
          <w:color w:val="0070C0"/>
        </w:rPr>
      </w:pPr>
      <w:r w:rsidRPr="00741757">
        <w:rPr>
          <w:rFonts w:ascii="Times New Roman" w:hAnsi="Times New Roman" w:cs="Times New Roman" w:hint="eastAsia"/>
          <w:b/>
          <w:bCs/>
          <w:color w:val="0070C0"/>
        </w:rPr>
        <w:lastRenderedPageBreak/>
        <w:t xml:space="preserve">Supplementary Note 13. </w:t>
      </w:r>
      <w:r w:rsidR="00F015D5" w:rsidRPr="00741757">
        <w:rPr>
          <w:rFonts w:ascii="Times New Roman" w:hAnsi="Times New Roman" w:cs="Times New Roman" w:hint="eastAsia"/>
          <w:b/>
          <w:bCs/>
          <w:color w:val="0070C0"/>
        </w:rPr>
        <w:t xml:space="preserve">The comparison of energy absorption indices for the </w:t>
      </w:r>
      <w:r w:rsidR="00863010">
        <w:rPr>
          <w:rFonts w:ascii="Times New Roman" w:hAnsi="Times New Roman" w:cs="Times New Roman" w:hint="eastAsia"/>
          <w:b/>
          <w:bCs/>
          <w:color w:val="0070C0"/>
        </w:rPr>
        <w:t>CMCS</w:t>
      </w:r>
      <w:r w:rsidR="00F015D5" w:rsidRPr="00741757">
        <w:rPr>
          <w:rFonts w:ascii="Times New Roman" w:hAnsi="Times New Roman" w:cs="Times New Roman" w:hint="eastAsia"/>
          <w:b/>
          <w:bCs/>
          <w:color w:val="0070C0"/>
        </w:rPr>
        <w:t xml:space="preserve"> and re-entrant metamaterials.</w:t>
      </w:r>
    </w:p>
    <w:p w14:paraId="3D832771" w14:textId="05AAF070" w:rsidR="007D547E" w:rsidRPr="00741757" w:rsidRDefault="001E3121" w:rsidP="00C02936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 w:hint="eastAsia"/>
        </w:rPr>
        <w:t xml:space="preserve">EEA, SEA, plateau </w:t>
      </w:r>
      <w:r w:rsidR="0025715E" w:rsidRPr="00741757">
        <w:rPr>
          <w:rFonts w:ascii="Times New Roman" w:hAnsi="Times New Roman" w:cs="Times New Roman" w:hint="eastAsia"/>
        </w:rPr>
        <w:t>phase</w:t>
      </w:r>
      <w:r w:rsidRPr="00741757">
        <w:rPr>
          <w:rFonts w:ascii="Times New Roman" w:hAnsi="Times New Roman" w:cs="Times New Roman" w:hint="eastAsia"/>
        </w:rPr>
        <w:t xml:space="preserve">, densification displacement, and ULC for the </w:t>
      </w:r>
      <w:r w:rsidR="00863010">
        <w:rPr>
          <w:rFonts w:ascii="Times New Roman" w:hAnsi="Times New Roman" w:cs="Times New Roman" w:hint="eastAsia"/>
        </w:rPr>
        <w:t>CMCS</w:t>
      </w:r>
      <w:r w:rsidRPr="00741757">
        <w:rPr>
          <w:rFonts w:ascii="Times New Roman" w:hAnsi="Times New Roman" w:cs="Times New Roman" w:hint="eastAsia"/>
        </w:rPr>
        <w:t xml:space="preserve"> and re-entrant metamaterials</w:t>
      </w:r>
      <w:r w:rsidR="00FE3C51" w:rsidRPr="00741757">
        <w:rPr>
          <w:rFonts w:ascii="Times New Roman" w:hAnsi="Times New Roman" w:cs="Times New Roman" w:hint="eastAsia"/>
        </w:rPr>
        <w:t xml:space="preserve"> are compared</w:t>
      </w:r>
      <w:r w:rsidR="004C05BC" w:rsidRPr="00741757">
        <w:rPr>
          <w:rFonts w:ascii="Times New Roman" w:hAnsi="Times New Roman" w:cs="Times New Roman" w:hint="eastAsia"/>
        </w:rPr>
        <w:t xml:space="preserve"> in Figure </w:t>
      </w:r>
      <w:r w:rsidR="00863010">
        <w:rPr>
          <w:rFonts w:ascii="Times New Roman" w:hAnsi="Times New Roman" w:cs="Times New Roman" w:hint="eastAsia"/>
        </w:rPr>
        <w:t>3c</w:t>
      </w:r>
      <w:r w:rsidR="00FE3C51" w:rsidRPr="00741757">
        <w:rPr>
          <w:rFonts w:ascii="Times New Roman" w:hAnsi="Times New Roman" w:cs="Times New Roman" w:hint="eastAsia"/>
        </w:rPr>
        <w:t>, of which values are provided in Supplementary Table 3.</w:t>
      </w:r>
    </w:p>
    <w:p w14:paraId="2C662E8B" w14:textId="77777777" w:rsidR="004C05BC" w:rsidRPr="005A2782" w:rsidRDefault="004C05BC" w:rsidP="00C02936">
      <w:pPr>
        <w:spacing w:line="480" w:lineRule="auto"/>
        <w:rPr>
          <w:rFonts w:ascii="Times New Roman" w:hAnsi="Times New Roman" w:cs="Times New Roman"/>
        </w:rPr>
      </w:pPr>
    </w:p>
    <w:p w14:paraId="6B9DB6CC" w14:textId="518E17C6" w:rsidR="001C196B" w:rsidRPr="00741757" w:rsidRDefault="001C196B" w:rsidP="0067136D">
      <w:pPr>
        <w:rPr>
          <w:rFonts w:ascii="Times New Roman" w:hAnsi="Times New Roman" w:cs="Times New Roman"/>
          <w:b/>
          <w:bCs/>
          <w:sz w:val="20"/>
          <w:szCs w:val="21"/>
        </w:rPr>
      </w:pPr>
      <w:r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Supplementary Table 3. EEA, SEA, plateau </w:t>
      </w:r>
      <w:r w:rsidR="0025715E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phase</w:t>
      </w:r>
      <w:r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, densification displacement, and ULC</w:t>
      </w:r>
      <w:r w:rsidR="00B00F1E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values</w:t>
      </w:r>
      <w:r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for the </w:t>
      </w:r>
      <w:r w:rsidR="00E51AEF">
        <w:rPr>
          <w:rFonts w:ascii="Times New Roman" w:hAnsi="Times New Roman" w:cs="Times New Roman" w:hint="eastAsia"/>
          <w:b/>
          <w:bCs/>
          <w:sz w:val="20"/>
          <w:szCs w:val="21"/>
        </w:rPr>
        <w:t>CMCS</w:t>
      </w:r>
      <w:r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and re-entrant metamaterials</w:t>
      </w:r>
      <w:r w:rsidR="00B00F1E" w:rsidRPr="00741757">
        <w:rPr>
          <w:rFonts w:ascii="Times New Roman" w:hAnsi="Times New Roman" w:cs="Times New Roman" w:hint="eastAsia"/>
          <w:b/>
          <w:bCs/>
          <w:sz w:val="20"/>
          <w:szCs w:val="21"/>
        </w:rPr>
        <w:t xml:space="preserve"> in Figure </w:t>
      </w:r>
      <w:r w:rsidR="00E51AEF">
        <w:rPr>
          <w:rFonts w:ascii="Times New Roman" w:hAnsi="Times New Roman" w:cs="Times New Roman" w:hint="eastAsia"/>
          <w:b/>
          <w:bCs/>
          <w:sz w:val="20"/>
          <w:szCs w:val="21"/>
        </w:rPr>
        <w:t>3c</w:t>
      </w:r>
      <w:r w:rsidRPr="00741757">
        <w:rPr>
          <w:rFonts w:ascii="Times New Roman" w:hAnsi="Times New Roman" w:cs="Times New Roman" w:hint="eastAsia"/>
          <w:b/>
          <w:bCs/>
          <w:sz w:val="20"/>
          <w:szCs w:val="21"/>
        </w:rPr>
        <w:t>.</w:t>
      </w:r>
    </w:p>
    <w:tbl>
      <w:tblPr>
        <w:tblStyle w:val="a9"/>
        <w:tblW w:w="853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1"/>
        <w:gridCol w:w="2085"/>
        <w:gridCol w:w="2766"/>
      </w:tblGrid>
      <w:tr w:rsidR="001F7A45" w:rsidRPr="00741757" w14:paraId="5F602A5C" w14:textId="77777777" w:rsidTr="00E51AEF">
        <w:tc>
          <w:tcPr>
            <w:tcW w:w="3681" w:type="dxa"/>
            <w:tcBorders>
              <w:top w:val="single" w:sz="4" w:space="0" w:color="auto"/>
              <w:bottom w:val="single" w:sz="4" w:space="0" w:color="auto"/>
            </w:tcBorders>
          </w:tcPr>
          <w:p w14:paraId="400892FB" w14:textId="10173E22" w:rsidR="001F7A45" w:rsidRPr="00741757" w:rsidRDefault="001F7A45" w:rsidP="00FD0E17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741757">
              <w:rPr>
                <w:rFonts w:ascii="Times New Roman" w:hAnsi="Times New Roman" w:cs="Times New Roman" w:hint="eastAsia"/>
              </w:rPr>
              <w:t>Energy absorption index</w:t>
            </w:r>
          </w:p>
        </w:tc>
        <w:tc>
          <w:tcPr>
            <w:tcW w:w="2085" w:type="dxa"/>
            <w:tcBorders>
              <w:top w:val="single" w:sz="4" w:space="0" w:color="auto"/>
              <w:bottom w:val="single" w:sz="4" w:space="0" w:color="auto"/>
            </w:tcBorders>
          </w:tcPr>
          <w:p w14:paraId="23FB7795" w14:textId="4BA66789" w:rsidR="001F7A45" w:rsidRPr="00741757" w:rsidRDefault="00E51AEF" w:rsidP="00FD0E17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CMCS</w:t>
            </w:r>
            <w:r w:rsidR="00C651CD" w:rsidRPr="00741757">
              <w:rPr>
                <w:rFonts w:ascii="Times New Roman" w:hAnsi="Times New Roman" w:cs="Times New Roman" w:hint="eastAsia"/>
              </w:rPr>
              <w:t xml:space="preserve"> metamaterial</w:t>
            </w:r>
          </w:p>
        </w:tc>
        <w:tc>
          <w:tcPr>
            <w:tcW w:w="2766" w:type="dxa"/>
            <w:tcBorders>
              <w:top w:val="single" w:sz="4" w:space="0" w:color="auto"/>
              <w:bottom w:val="single" w:sz="4" w:space="0" w:color="auto"/>
            </w:tcBorders>
          </w:tcPr>
          <w:p w14:paraId="01276527" w14:textId="3A055C20" w:rsidR="001F7A45" w:rsidRPr="00741757" w:rsidRDefault="003F5782" w:rsidP="00FD0E17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741757">
              <w:rPr>
                <w:rFonts w:ascii="Times New Roman" w:hAnsi="Times New Roman" w:cs="Times New Roman" w:hint="eastAsia"/>
              </w:rPr>
              <w:t>Re-entrant</w:t>
            </w:r>
            <w:r w:rsidR="00C651CD" w:rsidRPr="00741757">
              <w:rPr>
                <w:rFonts w:ascii="Times New Roman" w:hAnsi="Times New Roman" w:cs="Times New Roman" w:hint="eastAsia"/>
              </w:rPr>
              <w:t xml:space="preserve"> metamaterial</w:t>
            </w:r>
          </w:p>
        </w:tc>
      </w:tr>
      <w:tr w:rsidR="001F7A45" w:rsidRPr="00741757" w14:paraId="2C3437A5" w14:textId="77777777" w:rsidTr="00E51AEF">
        <w:tc>
          <w:tcPr>
            <w:tcW w:w="3681" w:type="dxa"/>
            <w:tcBorders>
              <w:top w:val="single" w:sz="4" w:space="0" w:color="auto"/>
            </w:tcBorders>
          </w:tcPr>
          <w:p w14:paraId="0745F72C" w14:textId="5A6A477B" w:rsidR="001F7A45" w:rsidRPr="00741757" w:rsidRDefault="001F7A45" w:rsidP="00FD0E17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741757">
              <w:rPr>
                <w:rFonts w:ascii="Times New Roman" w:hAnsi="Times New Roman" w:cs="Times New Roman" w:hint="eastAsia"/>
              </w:rPr>
              <w:t>EEA</w:t>
            </w:r>
            <w:r w:rsidR="00E63152" w:rsidRPr="00741757">
              <w:rPr>
                <w:rFonts w:ascii="Times New Roman" w:hAnsi="Times New Roman" w:cs="Times New Roman" w:hint="eastAsia"/>
              </w:rPr>
              <w:t>,</w:t>
            </w:r>
            <w:r w:rsidRPr="00741757">
              <w:rPr>
                <w:rFonts w:ascii="Times New Roman" w:hAnsi="Times New Roman" w:cs="Times New Roman" w:hint="eastAsia"/>
              </w:rPr>
              <w:t xml:space="preserve"> </w:t>
            </w:r>
            <w:r w:rsidRPr="00741757">
              <w:rPr>
                <w:rFonts w:ascii="Times New Roman" w:hAnsi="Times New Roman" w:cs="Times New Roman" w:hint="eastAsia"/>
                <w:i/>
                <w:iCs/>
              </w:rPr>
              <w:t>EEA</w:t>
            </w:r>
          </w:p>
        </w:tc>
        <w:tc>
          <w:tcPr>
            <w:tcW w:w="2085" w:type="dxa"/>
            <w:tcBorders>
              <w:top w:val="single" w:sz="4" w:space="0" w:color="auto"/>
            </w:tcBorders>
          </w:tcPr>
          <w:p w14:paraId="22281992" w14:textId="25E0AEF4" w:rsidR="001F7A45" w:rsidRPr="00741757" w:rsidRDefault="00FD0E17" w:rsidP="00FD0E17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741757">
              <w:rPr>
                <w:rFonts w:ascii="Times New Roman" w:hAnsi="Times New Roman" w:cs="Times New Roman" w:hint="eastAsia"/>
              </w:rPr>
              <w:t>0.88</w:t>
            </w:r>
          </w:p>
        </w:tc>
        <w:tc>
          <w:tcPr>
            <w:tcW w:w="2766" w:type="dxa"/>
            <w:tcBorders>
              <w:top w:val="single" w:sz="4" w:space="0" w:color="auto"/>
            </w:tcBorders>
          </w:tcPr>
          <w:p w14:paraId="7769AD8F" w14:textId="3E30C14D" w:rsidR="001F7A45" w:rsidRPr="00741757" w:rsidRDefault="00FD0E17" w:rsidP="00FD0E17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741757">
              <w:rPr>
                <w:rFonts w:ascii="Times New Roman" w:hAnsi="Times New Roman" w:cs="Times New Roman" w:hint="eastAsia"/>
              </w:rPr>
              <w:t>0.74</w:t>
            </w:r>
          </w:p>
        </w:tc>
      </w:tr>
      <w:tr w:rsidR="001F7A45" w:rsidRPr="00741757" w14:paraId="03F4F129" w14:textId="77777777" w:rsidTr="00E51AEF">
        <w:tc>
          <w:tcPr>
            <w:tcW w:w="3681" w:type="dxa"/>
          </w:tcPr>
          <w:p w14:paraId="6A476F9C" w14:textId="176CB074" w:rsidR="001F7A45" w:rsidRPr="00741757" w:rsidRDefault="001F7A45" w:rsidP="00FD0E17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741757">
              <w:rPr>
                <w:rFonts w:ascii="Times New Roman" w:hAnsi="Times New Roman" w:cs="Times New Roman" w:hint="eastAsia"/>
              </w:rPr>
              <w:t>SEA</w:t>
            </w:r>
            <w:r w:rsidR="00D023C1" w:rsidRPr="00741757">
              <w:rPr>
                <w:rFonts w:ascii="Times New Roman" w:hAnsi="Times New Roman" w:cs="Times New Roman" w:hint="eastAsia"/>
              </w:rPr>
              <w:t>,</w:t>
            </w:r>
            <w:r w:rsidRPr="00741757">
              <w:rPr>
                <w:rFonts w:ascii="Times New Roman" w:hAnsi="Times New Roman" w:cs="Times New Roman" w:hint="eastAsia"/>
              </w:rPr>
              <w:t xml:space="preserve"> </w:t>
            </w:r>
            <w:r w:rsidRPr="00741757">
              <w:rPr>
                <w:rFonts w:ascii="Times New Roman" w:hAnsi="Times New Roman" w:cs="Times New Roman" w:hint="eastAsia"/>
                <w:i/>
                <w:iCs/>
              </w:rPr>
              <w:t>SEA</w:t>
            </w:r>
            <w:r w:rsidR="00D023C1" w:rsidRPr="00741757">
              <w:rPr>
                <w:rFonts w:ascii="Times New Roman" w:hAnsi="Times New Roman" w:cs="Times New Roman" w:hint="eastAsia"/>
                <w:i/>
                <w:iCs/>
              </w:rPr>
              <w:t xml:space="preserve"> </w:t>
            </w:r>
            <w:r w:rsidR="00D023C1" w:rsidRPr="00741757">
              <w:rPr>
                <w:rFonts w:ascii="Times New Roman" w:hAnsi="Times New Roman" w:cs="Times New Roman" w:hint="eastAsia"/>
              </w:rPr>
              <w:t>(J/kg)</w:t>
            </w:r>
          </w:p>
        </w:tc>
        <w:tc>
          <w:tcPr>
            <w:tcW w:w="2085" w:type="dxa"/>
          </w:tcPr>
          <w:p w14:paraId="51919620" w14:textId="3B85C860" w:rsidR="001F7A45" w:rsidRPr="00741757" w:rsidRDefault="00FD0E17" w:rsidP="00FD0E17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741757">
              <w:rPr>
                <w:rFonts w:ascii="Times New Roman" w:hAnsi="Times New Roman" w:cs="Times New Roman" w:hint="eastAsia"/>
              </w:rPr>
              <w:t>200</w:t>
            </w:r>
          </w:p>
        </w:tc>
        <w:tc>
          <w:tcPr>
            <w:tcW w:w="2766" w:type="dxa"/>
          </w:tcPr>
          <w:p w14:paraId="59393D63" w14:textId="38566A44" w:rsidR="001F7A45" w:rsidRPr="00741757" w:rsidRDefault="00FD0E17" w:rsidP="00FD0E17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741757">
              <w:rPr>
                <w:rFonts w:ascii="Times New Roman" w:hAnsi="Times New Roman" w:cs="Times New Roman" w:hint="eastAsia"/>
              </w:rPr>
              <w:t>64</w:t>
            </w:r>
          </w:p>
        </w:tc>
      </w:tr>
      <w:tr w:rsidR="001F7A45" w:rsidRPr="00741757" w14:paraId="19659BE1" w14:textId="77777777" w:rsidTr="00E51AEF">
        <w:tc>
          <w:tcPr>
            <w:tcW w:w="3681" w:type="dxa"/>
          </w:tcPr>
          <w:p w14:paraId="66D45E7A" w14:textId="1BD5DAF5" w:rsidR="001F7A45" w:rsidRPr="00741757" w:rsidRDefault="001F7A45" w:rsidP="00FD0E17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741757">
              <w:rPr>
                <w:rFonts w:ascii="Times New Roman" w:hAnsi="Times New Roman" w:cs="Times New Roman" w:hint="eastAsia"/>
              </w:rPr>
              <w:t xml:space="preserve">Plateau </w:t>
            </w:r>
            <w:r w:rsidR="0025715E" w:rsidRPr="00741757">
              <w:rPr>
                <w:rFonts w:ascii="Times New Roman" w:hAnsi="Times New Roman" w:cs="Times New Roman" w:hint="eastAsia"/>
              </w:rPr>
              <w:t>phase</w:t>
            </w:r>
            <w:r w:rsidR="00C651CD" w:rsidRPr="00741757">
              <w:rPr>
                <w:rFonts w:ascii="Times New Roman" w:hAnsi="Times New Roman" w:cs="Times New Roman" w:hint="eastAsia"/>
              </w:rPr>
              <w:t>,</w:t>
            </w:r>
            <w:r w:rsidRPr="00741757">
              <w:rPr>
                <w:rFonts w:ascii="Times New Roman" w:hAnsi="Times New Roman" w:cs="Times New Roman" w:hint="eastAsia"/>
              </w:rPr>
              <w:t xml:space="preserve">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D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P</m:t>
                  </m:r>
                </m:sub>
              </m:sSub>
            </m:oMath>
            <w:r w:rsidR="00D023C1" w:rsidRPr="00741757">
              <w:rPr>
                <w:rFonts w:ascii="Times New Roman" w:hAnsi="Times New Roman" w:cs="Times New Roman" w:hint="eastAsia"/>
              </w:rPr>
              <w:t xml:space="preserve"> (</w:t>
            </w:r>
            <w:r w:rsidR="00C651CD" w:rsidRPr="00741757">
              <w:rPr>
                <w:rFonts w:ascii="Times New Roman" w:hAnsi="Times New Roman" w:cs="Times New Roman" w:hint="eastAsia"/>
              </w:rPr>
              <w:t>mm</w:t>
            </w:r>
            <w:r w:rsidR="00D023C1" w:rsidRPr="00741757">
              <w:rPr>
                <w:rFonts w:ascii="Times New Roman" w:hAnsi="Times New Roman" w:cs="Times New Roman" w:hint="eastAsia"/>
              </w:rPr>
              <w:t>)</w:t>
            </w:r>
          </w:p>
        </w:tc>
        <w:tc>
          <w:tcPr>
            <w:tcW w:w="2085" w:type="dxa"/>
          </w:tcPr>
          <w:p w14:paraId="7C394B14" w14:textId="5086D78A" w:rsidR="001F7A45" w:rsidRPr="00741757" w:rsidRDefault="00FD0E17" w:rsidP="00FD0E17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741757">
              <w:rPr>
                <w:rFonts w:ascii="Times New Roman" w:hAnsi="Times New Roman" w:cs="Times New Roman" w:hint="eastAsia"/>
              </w:rPr>
              <w:t>0.352</w:t>
            </w:r>
          </w:p>
        </w:tc>
        <w:tc>
          <w:tcPr>
            <w:tcW w:w="2766" w:type="dxa"/>
          </w:tcPr>
          <w:p w14:paraId="3D023986" w14:textId="7CC7A726" w:rsidR="001F7A45" w:rsidRPr="00741757" w:rsidRDefault="00FD0E17" w:rsidP="00FD0E17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741757">
              <w:rPr>
                <w:rFonts w:ascii="Times New Roman" w:hAnsi="Times New Roman" w:cs="Times New Roman" w:hint="eastAsia"/>
              </w:rPr>
              <w:t>0.288</w:t>
            </w:r>
          </w:p>
        </w:tc>
      </w:tr>
      <w:tr w:rsidR="001F7A45" w:rsidRPr="00741757" w14:paraId="482381CB" w14:textId="77777777" w:rsidTr="00E51AEF">
        <w:tc>
          <w:tcPr>
            <w:tcW w:w="3681" w:type="dxa"/>
          </w:tcPr>
          <w:p w14:paraId="6A19C42D" w14:textId="00C29BB2" w:rsidR="001F7A45" w:rsidRPr="00741757" w:rsidRDefault="001F7A45" w:rsidP="00FD0E17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741757">
              <w:rPr>
                <w:rFonts w:ascii="Times New Roman" w:hAnsi="Times New Roman" w:cs="Times New Roman" w:hint="eastAsia"/>
              </w:rPr>
              <w:t>Densification displacement</w:t>
            </w:r>
            <w:r w:rsidR="00C651CD" w:rsidRPr="00741757">
              <w:rPr>
                <w:rFonts w:ascii="Times New Roman" w:hAnsi="Times New Roman" w:cs="Times New Roman" w:hint="eastAsia"/>
              </w:rPr>
              <w:t xml:space="preserve">,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D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D</m:t>
                  </m:r>
                </m:sub>
              </m:sSub>
            </m:oMath>
            <w:r w:rsidR="00C651CD" w:rsidRPr="00741757">
              <w:rPr>
                <w:rFonts w:ascii="Times New Roman" w:hAnsi="Times New Roman" w:cs="Times New Roman" w:hint="eastAsia"/>
              </w:rPr>
              <w:t xml:space="preserve"> (mm)</w:t>
            </w:r>
          </w:p>
        </w:tc>
        <w:tc>
          <w:tcPr>
            <w:tcW w:w="2085" w:type="dxa"/>
          </w:tcPr>
          <w:p w14:paraId="7987F073" w14:textId="78F5D70D" w:rsidR="001F7A45" w:rsidRPr="00741757" w:rsidRDefault="00FD0E17" w:rsidP="00FD0E17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741757">
              <w:rPr>
                <w:rFonts w:ascii="Times New Roman" w:hAnsi="Times New Roman" w:cs="Times New Roman" w:hint="eastAsia"/>
              </w:rPr>
              <w:t>0.463</w:t>
            </w:r>
          </w:p>
        </w:tc>
        <w:tc>
          <w:tcPr>
            <w:tcW w:w="2766" w:type="dxa"/>
          </w:tcPr>
          <w:p w14:paraId="6F206083" w14:textId="2E38D716" w:rsidR="001F7A45" w:rsidRPr="00741757" w:rsidRDefault="00FD0E17" w:rsidP="00FD0E17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741757">
              <w:rPr>
                <w:rFonts w:ascii="Times New Roman" w:hAnsi="Times New Roman" w:cs="Times New Roman" w:hint="eastAsia"/>
              </w:rPr>
              <w:t>0.342</w:t>
            </w:r>
          </w:p>
        </w:tc>
      </w:tr>
      <w:tr w:rsidR="001F7A45" w:rsidRPr="00741757" w14:paraId="78B642B4" w14:textId="77777777" w:rsidTr="00E51AEF">
        <w:tc>
          <w:tcPr>
            <w:tcW w:w="3681" w:type="dxa"/>
            <w:tcBorders>
              <w:bottom w:val="single" w:sz="4" w:space="0" w:color="auto"/>
            </w:tcBorders>
          </w:tcPr>
          <w:p w14:paraId="15371A7F" w14:textId="39997F63" w:rsidR="001F7A45" w:rsidRPr="00741757" w:rsidRDefault="001F7A45" w:rsidP="00FD0E17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741757">
              <w:rPr>
                <w:rFonts w:ascii="Times New Roman" w:hAnsi="Times New Roman" w:cs="Times New Roman" w:hint="eastAsia"/>
              </w:rPr>
              <w:t>ULC</w:t>
            </w:r>
            <w:r w:rsidR="00166BB7" w:rsidRPr="00741757">
              <w:rPr>
                <w:rFonts w:ascii="Times New Roman" w:hAnsi="Times New Roman" w:cs="Times New Roman" w:hint="eastAsia"/>
              </w:rPr>
              <w:t xml:space="preserve">,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χ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ULC</m:t>
                  </m:r>
                </m:sub>
              </m:sSub>
            </m:oMath>
          </w:p>
        </w:tc>
        <w:tc>
          <w:tcPr>
            <w:tcW w:w="2085" w:type="dxa"/>
            <w:tcBorders>
              <w:bottom w:val="single" w:sz="4" w:space="0" w:color="auto"/>
            </w:tcBorders>
          </w:tcPr>
          <w:p w14:paraId="7E003421" w14:textId="73EE6623" w:rsidR="001F7A45" w:rsidRPr="00741757" w:rsidRDefault="00FD0E17" w:rsidP="00FD0E17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741757">
              <w:rPr>
                <w:rFonts w:ascii="Times New Roman" w:hAnsi="Times New Roman" w:cs="Times New Roman" w:hint="eastAsia"/>
              </w:rPr>
              <w:t>0.13</w:t>
            </w:r>
          </w:p>
        </w:tc>
        <w:tc>
          <w:tcPr>
            <w:tcW w:w="2766" w:type="dxa"/>
            <w:tcBorders>
              <w:bottom w:val="single" w:sz="4" w:space="0" w:color="auto"/>
            </w:tcBorders>
          </w:tcPr>
          <w:p w14:paraId="68DCC674" w14:textId="62613629" w:rsidR="001F7A45" w:rsidRPr="00741757" w:rsidRDefault="00FD0E17" w:rsidP="00FD0E17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741757">
              <w:rPr>
                <w:rFonts w:ascii="Times New Roman" w:hAnsi="Times New Roman" w:cs="Times New Roman" w:hint="eastAsia"/>
              </w:rPr>
              <w:t>0.14</w:t>
            </w:r>
          </w:p>
        </w:tc>
      </w:tr>
    </w:tbl>
    <w:p w14:paraId="188F4DD9" w14:textId="77777777" w:rsidR="007D547E" w:rsidRPr="00741757" w:rsidRDefault="007D547E" w:rsidP="00C02936">
      <w:pPr>
        <w:spacing w:line="480" w:lineRule="auto"/>
        <w:rPr>
          <w:rFonts w:ascii="Times New Roman" w:hAnsi="Times New Roman" w:cs="Times New Roman"/>
        </w:rPr>
      </w:pPr>
    </w:p>
    <w:p w14:paraId="78026531" w14:textId="77777777" w:rsidR="00574C23" w:rsidRPr="00741757" w:rsidRDefault="00574C23" w:rsidP="00C02936">
      <w:pPr>
        <w:spacing w:line="480" w:lineRule="auto"/>
        <w:rPr>
          <w:rFonts w:ascii="Times New Roman" w:hAnsi="Times New Roman" w:cs="Times New Roman"/>
        </w:rPr>
      </w:pPr>
    </w:p>
    <w:p w14:paraId="4E49D040" w14:textId="77777777" w:rsidR="00574C23" w:rsidRPr="00741757" w:rsidRDefault="00574C23" w:rsidP="00C02936">
      <w:pPr>
        <w:spacing w:line="480" w:lineRule="auto"/>
        <w:rPr>
          <w:rFonts w:ascii="Times New Roman" w:hAnsi="Times New Roman" w:cs="Times New Roman"/>
        </w:rPr>
      </w:pPr>
    </w:p>
    <w:p w14:paraId="6DE63C80" w14:textId="77777777" w:rsidR="00574C23" w:rsidRPr="00741757" w:rsidRDefault="00574C23" w:rsidP="00C02936">
      <w:pPr>
        <w:spacing w:line="480" w:lineRule="auto"/>
        <w:rPr>
          <w:rFonts w:ascii="Times New Roman" w:hAnsi="Times New Roman" w:cs="Times New Roman"/>
        </w:rPr>
      </w:pPr>
    </w:p>
    <w:p w14:paraId="404E3BAF" w14:textId="77777777" w:rsidR="00574C23" w:rsidRPr="00741757" w:rsidRDefault="00574C23" w:rsidP="00C02936">
      <w:pPr>
        <w:spacing w:line="480" w:lineRule="auto"/>
        <w:rPr>
          <w:rFonts w:ascii="Times New Roman" w:hAnsi="Times New Roman" w:cs="Times New Roman"/>
        </w:rPr>
      </w:pPr>
    </w:p>
    <w:p w14:paraId="010DE4C2" w14:textId="77777777" w:rsidR="007634E8" w:rsidRPr="00741757" w:rsidRDefault="007634E8" w:rsidP="00C02936">
      <w:pPr>
        <w:spacing w:line="480" w:lineRule="auto"/>
        <w:rPr>
          <w:rFonts w:ascii="Times New Roman" w:hAnsi="Times New Roman" w:cs="Times New Roman"/>
        </w:rPr>
      </w:pPr>
    </w:p>
    <w:p w14:paraId="5D0900A0" w14:textId="77777777" w:rsidR="007634E8" w:rsidRPr="00741757" w:rsidRDefault="007634E8" w:rsidP="00C02936">
      <w:pPr>
        <w:spacing w:line="480" w:lineRule="auto"/>
        <w:rPr>
          <w:rFonts w:ascii="Times New Roman" w:hAnsi="Times New Roman" w:cs="Times New Roman"/>
        </w:rPr>
      </w:pPr>
    </w:p>
    <w:p w14:paraId="20168AF4" w14:textId="77777777" w:rsidR="007634E8" w:rsidRPr="00741757" w:rsidRDefault="007634E8" w:rsidP="00C02936">
      <w:pPr>
        <w:spacing w:line="480" w:lineRule="auto"/>
        <w:rPr>
          <w:rFonts w:ascii="Times New Roman" w:hAnsi="Times New Roman" w:cs="Times New Roman"/>
        </w:rPr>
      </w:pPr>
    </w:p>
    <w:p w14:paraId="1C7D26B4" w14:textId="77777777" w:rsidR="007634E8" w:rsidRPr="00741757" w:rsidRDefault="007634E8" w:rsidP="00C02936">
      <w:pPr>
        <w:spacing w:line="480" w:lineRule="auto"/>
        <w:rPr>
          <w:rFonts w:ascii="Times New Roman" w:hAnsi="Times New Roman" w:cs="Times New Roman"/>
        </w:rPr>
      </w:pPr>
    </w:p>
    <w:p w14:paraId="7CC901C7" w14:textId="77777777" w:rsidR="007634E8" w:rsidRPr="00741757" w:rsidRDefault="007634E8" w:rsidP="00C02936">
      <w:pPr>
        <w:spacing w:line="480" w:lineRule="auto"/>
        <w:rPr>
          <w:rFonts w:ascii="Times New Roman" w:hAnsi="Times New Roman" w:cs="Times New Roman"/>
        </w:rPr>
      </w:pPr>
    </w:p>
    <w:p w14:paraId="32EF16B8" w14:textId="46E760D8" w:rsidR="000315B9" w:rsidRPr="00741757" w:rsidRDefault="000315B9" w:rsidP="000315B9">
      <w:pPr>
        <w:spacing w:line="480" w:lineRule="auto"/>
        <w:rPr>
          <w:rFonts w:ascii="Times New Roman" w:hAnsi="Times New Roman" w:cs="Times New Roman"/>
          <w:b/>
          <w:bCs/>
          <w:color w:val="0070C0"/>
        </w:rPr>
      </w:pPr>
      <w:r w:rsidRPr="00741757">
        <w:rPr>
          <w:rFonts w:ascii="Times New Roman" w:hAnsi="Times New Roman" w:cs="Times New Roman" w:hint="eastAsia"/>
          <w:b/>
          <w:bCs/>
          <w:color w:val="0070C0"/>
        </w:rPr>
        <w:lastRenderedPageBreak/>
        <w:t xml:space="preserve">Supplementary Note 14. </w:t>
      </w:r>
      <w:r w:rsidR="006B1D9E" w:rsidRPr="00741757">
        <w:rPr>
          <w:rFonts w:ascii="Times New Roman" w:hAnsi="Times New Roman" w:cs="Times New Roman" w:hint="eastAsia"/>
          <w:b/>
          <w:bCs/>
          <w:color w:val="0070C0"/>
        </w:rPr>
        <w:t>D</w:t>
      </w:r>
      <w:r w:rsidR="00937E16" w:rsidRPr="00741757">
        <w:rPr>
          <w:rFonts w:ascii="Times New Roman" w:hAnsi="Times New Roman" w:cs="Times New Roman" w:hint="eastAsia"/>
          <w:b/>
          <w:bCs/>
          <w:color w:val="0070C0"/>
        </w:rPr>
        <w:t xml:space="preserve">rop hammer </w:t>
      </w:r>
      <w:r w:rsidR="006B1D9E" w:rsidRPr="00741757">
        <w:rPr>
          <w:rFonts w:ascii="Times New Roman" w:hAnsi="Times New Roman" w:cs="Times New Roman" w:hint="eastAsia"/>
          <w:b/>
          <w:bCs/>
          <w:color w:val="0070C0"/>
        </w:rPr>
        <w:t>test.</w:t>
      </w:r>
    </w:p>
    <w:p w14:paraId="73466E6F" w14:textId="05CAA6F5" w:rsidR="007634E8" w:rsidRPr="00741757" w:rsidRDefault="006B1D9E" w:rsidP="00C02936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 w:hint="eastAsia"/>
        </w:rPr>
        <w:t xml:space="preserve">As illustrated in Supplementary </w:t>
      </w:r>
      <w:r w:rsidR="009F4AA6" w:rsidRPr="00741757">
        <w:rPr>
          <w:rFonts w:ascii="Times New Roman" w:hAnsi="Times New Roman" w:cs="Times New Roman" w:hint="eastAsia"/>
        </w:rPr>
        <w:t>Figure 11</w:t>
      </w:r>
      <w:r w:rsidR="003357A4" w:rsidRPr="00741757">
        <w:rPr>
          <w:rFonts w:ascii="Times New Roman" w:hAnsi="Times New Roman" w:cs="Times New Roman" w:hint="eastAsia"/>
        </w:rPr>
        <w:t xml:space="preserve">, </w:t>
      </w:r>
      <w:r w:rsidR="00EF13FE" w:rsidRPr="00741757">
        <w:rPr>
          <w:rFonts w:ascii="Times New Roman" w:hAnsi="Times New Roman" w:cs="Times New Roman" w:hint="eastAsia"/>
        </w:rPr>
        <w:t>t</w:t>
      </w:r>
      <w:bookmarkStart w:id="4" w:name="_Hlk193721023"/>
      <w:r w:rsidR="00EF13FE" w:rsidRPr="00741757">
        <w:rPr>
          <w:rFonts w:ascii="Times New Roman" w:hAnsi="Times New Roman" w:cs="Times New Roman" w:hint="eastAsia"/>
        </w:rPr>
        <w:t xml:space="preserve">he drop hammer </w:t>
      </w:r>
      <w:r w:rsidR="00C639AE" w:rsidRPr="00741757">
        <w:rPr>
          <w:rFonts w:ascii="Times New Roman" w:hAnsi="Times New Roman" w:cs="Times New Roman" w:hint="eastAsia"/>
        </w:rPr>
        <w:t>machine system is</w:t>
      </w:r>
      <w:r w:rsidR="001A091B" w:rsidRPr="00741757">
        <w:rPr>
          <w:rFonts w:ascii="Times New Roman" w:hAnsi="Times New Roman" w:cs="Times New Roman" w:hint="eastAsia"/>
        </w:rPr>
        <w:t xml:space="preserve"> mainly</w:t>
      </w:r>
      <w:r w:rsidR="00C639AE" w:rsidRPr="00741757">
        <w:rPr>
          <w:rFonts w:ascii="Times New Roman" w:hAnsi="Times New Roman" w:cs="Times New Roman" w:hint="eastAsia"/>
        </w:rPr>
        <w:t xml:space="preserve"> composed of </w:t>
      </w:r>
      <w:r w:rsidR="00137B3D" w:rsidRPr="00741757">
        <w:rPr>
          <w:rFonts w:ascii="Times New Roman" w:hAnsi="Times New Roman" w:cs="Times New Roman" w:hint="eastAsia"/>
        </w:rPr>
        <w:t xml:space="preserve">a gripper, </w:t>
      </w:r>
      <w:r w:rsidR="006910E8" w:rsidRPr="00741757">
        <w:rPr>
          <w:rFonts w:ascii="Times New Roman" w:hAnsi="Times New Roman" w:cs="Times New Roman" w:hint="eastAsia"/>
        </w:rPr>
        <w:t xml:space="preserve">a pair of </w:t>
      </w:r>
      <w:r w:rsidR="00A1144F" w:rsidRPr="00741757">
        <w:rPr>
          <w:rFonts w:ascii="Times New Roman" w:hAnsi="Times New Roman" w:cs="Times New Roman" w:hint="eastAsia"/>
        </w:rPr>
        <w:t>slide rails</w:t>
      </w:r>
      <w:r w:rsidR="006910E8" w:rsidRPr="00741757">
        <w:rPr>
          <w:rFonts w:ascii="Times New Roman" w:hAnsi="Times New Roman" w:cs="Times New Roman" w:hint="eastAsia"/>
        </w:rPr>
        <w:t xml:space="preserve">, </w:t>
      </w:r>
      <w:r w:rsidR="0012634D" w:rsidRPr="00741757">
        <w:rPr>
          <w:rFonts w:ascii="Times New Roman" w:hAnsi="Times New Roman" w:cs="Times New Roman" w:hint="eastAsia"/>
        </w:rPr>
        <w:t xml:space="preserve">a </w:t>
      </w:r>
      <w:r w:rsidR="00240519" w:rsidRPr="00741757">
        <w:rPr>
          <w:rFonts w:ascii="Times New Roman" w:hAnsi="Times New Roman" w:cs="Times New Roman" w:hint="eastAsia"/>
        </w:rPr>
        <w:t xml:space="preserve">hammer body, </w:t>
      </w:r>
      <w:r w:rsidR="0012634D" w:rsidRPr="00741757">
        <w:rPr>
          <w:rFonts w:ascii="Times New Roman" w:hAnsi="Times New Roman" w:cs="Times New Roman" w:hint="eastAsia"/>
        </w:rPr>
        <w:t xml:space="preserve">a </w:t>
      </w:r>
      <w:r w:rsidR="00240519" w:rsidRPr="00741757">
        <w:rPr>
          <w:rFonts w:ascii="Times New Roman" w:hAnsi="Times New Roman" w:cs="Times New Roman" w:hint="eastAsia"/>
        </w:rPr>
        <w:t>hammer head</w:t>
      </w:r>
      <w:r w:rsidR="002C10E5" w:rsidRPr="00741757">
        <w:rPr>
          <w:rFonts w:ascii="Times New Roman" w:hAnsi="Times New Roman" w:cs="Times New Roman" w:hint="eastAsia"/>
        </w:rPr>
        <w:t xml:space="preserve">, a </w:t>
      </w:r>
      <w:r w:rsidR="000541F7">
        <w:rPr>
          <w:rFonts w:ascii="Times New Roman" w:hAnsi="Times New Roman" w:cs="Times New Roman" w:hint="eastAsia"/>
        </w:rPr>
        <w:t>sensor</w:t>
      </w:r>
      <w:r w:rsidR="00240519" w:rsidRPr="00741757">
        <w:rPr>
          <w:rFonts w:ascii="Times New Roman" w:hAnsi="Times New Roman" w:cs="Times New Roman" w:hint="eastAsia"/>
        </w:rPr>
        <w:t xml:space="preserve">, </w:t>
      </w:r>
      <w:r w:rsidR="0012634D" w:rsidRPr="00741757">
        <w:rPr>
          <w:rFonts w:ascii="Times New Roman" w:hAnsi="Times New Roman" w:cs="Times New Roman" w:hint="eastAsia"/>
        </w:rPr>
        <w:t>a platform</w:t>
      </w:r>
      <w:r w:rsidR="00533757" w:rsidRPr="00741757">
        <w:rPr>
          <w:rFonts w:ascii="Times New Roman" w:hAnsi="Times New Roman" w:cs="Times New Roman" w:hint="eastAsia"/>
        </w:rPr>
        <w:t>,</w:t>
      </w:r>
      <w:r w:rsidR="0022196D">
        <w:rPr>
          <w:rFonts w:ascii="Times New Roman" w:hAnsi="Times New Roman" w:cs="Times New Roman" w:hint="eastAsia"/>
        </w:rPr>
        <w:t xml:space="preserve"> a main console,</w:t>
      </w:r>
      <w:r w:rsidR="00533757" w:rsidRPr="00741757">
        <w:rPr>
          <w:rFonts w:ascii="Times New Roman" w:hAnsi="Times New Roman" w:cs="Times New Roman" w:hint="eastAsia"/>
        </w:rPr>
        <w:t xml:space="preserve"> and a data acqui</w:t>
      </w:r>
      <w:r w:rsidR="0022534A" w:rsidRPr="00741757">
        <w:rPr>
          <w:rFonts w:ascii="Times New Roman" w:hAnsi="Times New Roman" w:cs="Times New Roman" w:hint="eastAsia"/>
        </w:rPr>
        <w:t>sition system.</w:t>
      </w:r>
      <w:r w:rsidR="00004CA4" w:rsidRPr="00741757">
        <w:rPr>
          <w:rFonts w:ascii="Times New Roman" w:hAnsi="Times New Roman" w:cs="Times New Roman" w:hint="eastAsia"/>
        </w:rPr>
        <w:t xml:space="preserve"> </w:t>
      </w:r>
      <w:bookmarkEnd w:id="4"/>
      <w:r w:rsidR="0000563F" w:rsidRPr="00741757">
        <w:rPr>
          <w:rFonts w:ascii="Times New Roman" w:hAnsi="Times New Roman" w:cs="Times New Roman"/>
        </w:rPr>
        <w:t xml:space="preserve">To simulate </w:t>
      </w:r>
      <w:bookmarkStart w:id="5" w:name="_Hlk193308940"/>
      <w:r w:rsidR="0000563F" w:rsidRPr="00741757">
        <w:rPr>
          <w:rFonts w:ascii="Times New Roman" w:hAnsi="Times New Roman" w:cs="Times New Roman"/>
        </w:rPr>
        <w:t>practical protective drop scenarios</w:t>
      </w:r>
      <w:bookmarkEnd w:id="5"/>
      <w:r w:rsidR="0000563F" w:rsidRPr="00741757">
        <w:rPr>
          <w:rFonts w:ascii="Times New Roman" w:hAnsi="Times New Roman" w:cs="Times New Roman"/>
        </w:rPr>
        <w:t xml:space="preserve">, the printed </w:t>
      </w:r>
      <w:r w:rsidR="00E51AEF">
        <w:rPr>
          <w:rFonts w:ascii="Times New Roman" w:hAnsi="Times New Roman" w:cs="Times New Roman" w:hint="eastAsia"/>
        </w:rPr>
        <w:t>CMCS</w:t>
      </w:r>
      <w:r w:rsidR="0000563F" w:rsidRPr="00741757">
        <w:rPr>
          <w:rFonts w:ascii="Times New Roman" w:hAnsi="Times New Roman" w:cs="Times New Roman"/>
        </w:rPr>
        <w:t xml:space="preserve"> metamaterial is affixed to the bottom of the hammer head using double-sided tape, as shown in Supplementary Figure 12. When either the </w:t>
      </w:r>
      <w:r w:rsidR="003E2A2A">
        <w:rPr>
          <w:rFonts w:ascii="Times New Roman" w:hAnsi="Times New Roman" w:cs="Times New Roman" w:hint="eastAsia"/>
        </w:rPr>
        <w:t>CMCS</w:t>
      </w:r>
      <w:r w:rsidR="00F16468" w:rsidRPr="00741757">
        <w:rPr>
          <w:rFonts w:ascii="Times New Roman" w:hAnsi="Times New Roman" w:cs="Times New Roman"/>
        </w:rPr>
        <w:t xml:space="preserve"> </w:t>
      </w:r>
      <w:r w:rsidR="0000563F" w:rsidRPr="00741757">
        <w:rPr>
          <w:rFonts w:ascii="Times New Roman" w:hAnsi="Times New Roman" w:cs="Times New Roman"/>
        </w:rPr>
        <w:t>metamaterial or the hammer head contacts the platform, an accelerometer records the hammer's response.</w:t>
      </w:r>
      <w:r w:rsidR="00DE5036" w:rsidRPr="00741757">
        <w:rPr>
          <w:rFonts w:ascii="Times New Roman" w:hAnsi="Times New Roman" w:cs="Times New Roman" w:hint="eastAsia"/>
        </w:rPr>
        <w:t xml:space="preserve"> </w:t>
      </w:r>
      <w:r w:rsidR="000974E3" w:rsidRPr="00741757">
        <w:rPr>
          <w:rFonts w:ascii="Times New Roman" w:hAnsi="Times New Roman" w:cs="Times New Roman"/>
        </w:rPr>
        <w:t xml:space="preserve">The hammer has a mass of </w:t>
      </w:r>
      <w:r w:rsidR="001419EA">
        <w:rPr>
          <w:rFonts w:ascii="Times New Roman" w:hAnsi="Times New Roman" w:cs="Times New Roman" w:hint="eastAsia"/>
        </w:rPr>
        <w:t>1</w:t>
      </w:r>
      <w:r w:rsidR="000974E3" w:rsidRPr="00741757">
        <w:rPr>
          <w:rFonts w:ascii="Times New Roman" w:hAnsi="Times New Roman" w:cs="Times New Roman"/>
        </w:rPr>
        <w:t xml:space="preserve"> kg, and the drop height—measured from the bottom of the </w:t>
      </w:r>
      <w:r w:rsidR="004C77AB">
        <w:rPr>
          <w:rFonts w:ascii="Times New Roman" w:hAnsi="Times New Roman" w:cs="Times New Roman" w:hint="eastAsia"/>
        </w:rPr>
        <w:t>CMCS</w:t>
      </w:r>
      <w:r w:rsidR="004C77AB" w:rsidRPr="00741757">
        <w:rPr>
          <w:rFonts w:ascii="Times New Roman" w:hAnsi="Times New Roman" w:cs="Times New Roman"/>
        </w:rPr>
        <w:t xml:space="preserve"> </w:t>
      </w:r>
      <w:r w:rsidR="000974E3" w:rsidRPr="00741757">
        <w:rPr>
          <w:rFonts w:ascii="Times New Roman" w:hAnsi="Times New Roman" w:cs="Times New Roman"/>
        </w:rPr>
        <w:t xml:space="preserve">metamaterial to the top of the platform—is set </w:t>
      </w:r>
      <w:r w:rsidR="00145954">
        <w:rPr>
          <w:rFonts w:ascii="Times New Roman" w:hAnsi="Times New Roman" w:cs="Times New Roman" w:hint="eastAsia"/>
        </w:rPr>
        <w:t>to be</w:t>
      </w:r>
      <w:r w:rsidR="000974E3" w:rsidRPr="00741757">
        <w:rPr>
          <w:rFonts w:ascii="Times New Roman" w:hAnsi="Times New Roman" w:cs="Times New Roman"/>
        </w:rPr>
        <w:t xml:space="preserve"> 1.0 m.</w:t>
      </w:r>
      <w:r w:rsidR="002E22DE" w:rsidRPr="00741757">
        <w:rPr>
          <w:rFonts w:ascii="Times New Roman" w:hAnsi="Times New Roman" w:cs="Times New Roman" w:hint="eastAsia"/>
        </w:rPr>
        <w:t xml:space="preserve"> </w:t>
      </w:r>
      <w:r w:rsidR="000161B6" w:rsidRPr="00741757">
        <w:rPr>
          <w:rFonts w:ascii="Times New Roman" w:hAnsi="Times New Roman" w:cs="Times New Roman"/>
        </w:rPr>
        <w:t xml:space="preserve">Twenty identical drop tests </w:t>
      </w:r>
      <w:r w:rsidR="000161B6" w:rsidRPr="00741757">
        <w:rPr>
          <w:rFonts w:ascii="Times New Roman" w:hAnsi="Times New Roman" w:cs="Times New Roman" w:hint="eastAsia"/>
        </w:rPr>
        <w:t>are</w:t>
      </w:r>
      <w:r w:rsidR="000161B6" w:rsidRPr="00741757">
        <w:rPr>
          <w:rFonts w:ascii="Times New Roman" w:hAnsi="Times New Roman" w:cs="Times New Roman"/>
        </w:rPr>
        <w:t xml:space="preserve"> conducted on the </w:t>
      </w:r>
      <w:r w:rsidR="004C77AB">
        <w:rPr>
          <w:rFonts w:ascii="Times New Roman" w:hAnsi="Times New Roman" w:cs="Times New Roman" w:hint="eastAsia"/>
        </w:rPr>
        <w:t>CMCS</w:t>
      </w:r>
      <w:r w:rsidR="004C77AB" w:rsidRPr="00741757">
        <w:rPr>
          <w:rFonts w:ascii="Times New Roman" w:hAnsi="Times New Roman" w:cs="Times New Roman"/>
        </w:rPr>
        <w:t xml:space="preserve"> </w:t>
      </w:r>
      <w:r w:rsidR="000161B6" w:rsidRPr="00741757">
        <w:rPr>
          <w:rFonts w:ascii="Times New Roman" w:hAnsi="Times New Roman" w:cs="Times New Roman"/>
        </w:rPr>
        <w:t>metamaterial to evaluate its reusability.</w:t>
      </w:r>
    </w:p>
    <w:p w14:paraId="6B5708B0" w14:textId="18948FB5" w:rsidR="007634E8" w:rsidRDefault="002D4740" w:rsidP="002D4740">
      <w:pPr>
        <w:spacing w:line="480" w:lineRule="auto"/>
        <w:jc w:val="center"/>
        <w:rPr>
          <w:rFonts w:ascii="Times New Roman" w:hAnsi="Times New Roman" w:cs="Times New Roman"/>
        </w:rPr>
      </w:pPr>
      <w:r w:rsidRPr="002D4740">
        <w:rPr>
          <w:noProof/>
        </w:rPr>
        <w:drawing>
          <wp:inline distT="0" distB="0" distL="0" distR="0" wp14:anchorId="7DEC2C65" wp14:editId="6EB7B480">
            <wp:extent cx="3932555" cy="3573145"/>
            <wp:effectExtent l="0" t="0" r="0" b="8255"/>
            <wp:docPr id="6468730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555" cy="357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3882F" w14:textId="5E1305D7" w:rsidR="002D4740" w:rsidRPr="0022196D" w:rsidRDefault="002D4740" w:rsidP="00BD147A">
      <w:pPr>
        <w:rPr>
          <w:rFonts w:ascii="Times New Roman" w:hAnsi="Times New Roman" w:cs="Times New Roman"/>
          <w:b/>
          <w:bCs/>
        </w:rPr>
      </w:pPr>
      <w:r w:rsidRPr="0022196D">
        <w:rPr>
          <w:rFonts w:ascii="Times New Roman" w:hAnsi="Times New Roman" w:cs="Times New Roman" w:hint="eastAsia"/>
          <w:b/>
          <w:bCs/>
        </w:rPr>
        <w:t>Supplementary Figure 11</w:t>
      </w:r>
      <w:r w:rsidR="0022196D" w:rsidRPr="0022196D">
        <w:rPr>
          <w:rFonts w:ascii="Times New Roman" w:hAnsi="Times New Roman" w:cs="Times New Roman" w:hint="eastAsia"/>
          <w:b/>
          <w:bCs/>
        </w:rPr>
        <w:t>. The drop hammer machine system.</w:t>
      </w:r>
      <w:r w:rsidR="00BD147A" w:rsidRPr="00BD147A">
        <w:rPr>
          <w:rFonts w:ascii="Times New Roman" w:hAnsi="Times New Roman" w:cs="Times New Roman" w:hint="eastAsia"/>
        </w:rPr>
        <w:t xml:space="preserve"> It is mainly composed of a gripper, a pair of slide rails, a hammer body, a hammer head, a sensor, a platform, a main console, and a data acquisition system</w:t>
      </w:r>
      <w:r w:rsidR="003947F2">
        <w:rPr>
          <w:rFonts w:ascii="Times New Roman" w:hAnsi="Times New Roman" w:cs="Times New Roman" w:hint="eastAsia"/>
        </w:rPr>
        <w:t xml:space="preserve">. </w:t>
      </w:r>
      <w:r w:rsidR="003947F2" w:rsidRPr="003947F2">
        <w:rPr>
          <w:rFonts w:ascii="Times New Roman" w:hAnsi="Times New Roman" w:cs="Times New Roman"/>
        </w:rPr>
        <w:t>Additionally, a computer is used for data display</w:t>
      </w:r>
      <w:r w:rsidR="007D4449">
        <w:rPr>
          <w:rFonts w:ascii="Times New Roman" w:hAnsi="Times New Roman" w:cs="Times New Roman" w:hint="eastAsia"/>
        </w:rPr>
        <w:t xml:space="preserve"> and process</w:t>
      </w:r>
      <w:r w:rsidR="003947F2" w:rsidRPr="003947F2">
        <w:rPr>
          <w:rFonts w:ascii="Times New Roman" w:hAnsi="Times New Roman" w:cs="Times New Roman"/>
        </w:rPr>
        <w:t>.</w:t>
      </w:r>
    </w:p>
    <w:p w14:paraId="4BBE99CC" w14:textId="77777777" w:rsidR="007634E8" w:rsidRPr="00831ADA" w:rsidRDefault="007634E8" w:rsidP="00C02936">
      <w:pPr>
        <w:spacing w:line="480" w:lineRule="auto"/>
        <w:rPr>
          <w:rFonts w:ascii="Times New Roman" w:hAnsi="Times New Roman" w:cs="Times New Roman"/>
        </w:rPr>
      </w:pPr>
    </w:p>
    <w:p w14:paraId="435751BC" w14:textId="77777777" w:rsidR="007634E8" w:rsidRPr="00741757" w:rsidRDefault="007634E8" w:rsidP="00C02936">
      <w:pPr>
        <w:spacing w:line="480" w:lineRule="auto"/>
        <w:rPr>
          <w:rFonts w:ascii="Times New Roman" w:hAnsi="Times New Roman" w:cs="Times New Roman"/>
        </w:rPr>
      </w:pPr>
    </w:p>
    <w:p w14:paraId="2F6D89AA" w14:textId="43CE3209" w:rsidR="00420009" w:rsidRDefault="00CD282F" w:rsidP="00E80791">
      <w:pPr>
        <w:spacing w:line="480" w:lineRule="auto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8626067" wp14:editId="563C1027">
            <wp:extent cx="5274310" cy="4500880"/>
            <wp:effectExtent l="0" t="0" r="2540" b="0"/>
            <wp:docPr id="156717637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17637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0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FAFB5" w14:textId="21B3F0BC" w:rsidR="004969D3" w:rsidRPr="00233D10" w:rsidRDefault="004969D3" w:rsidP="00233D10">
      <w:pPr>
        <w:rPr>
          <w:rFonts w:ascii="Times New Roman" w:hAnsi="Times New Roman" w:cs="Times New Roman"/>
        </w:rPr>
      </w:pPr>
      <w:r w:rsidRPr="00233D10">
        <w:rPr>
          <w:rFonts w:ascii="Times New Roman" w:hAnsi="Times New Roman" w:cs="Times New Roman" w:hint="eastAsia"/>
          <w:b/>
          <w:bCs/>
        </w:rPr>
        <w:t xml:space="preserve">Supplementary Figure 12. </w:t>
      </w:r>
      <w:r w:rsidRPr="00233D10">
        <w:rPr>
          <w:rFonts w:ascii="Times New Roman" w:hAnsi="Times New Roman" w:cs="Times New Roman"/>
          <w:b/>
          <w:bCs/>
        </w:rPr>
        <w:t>T</w:t>
      </w:r>
      <w:r w:rsidRPr="00233D10">
        <w:rPr>
          <w:rFonts w:ascii="Times New Roman" w:hAnsi="Times New Roman" w:cs="Times New Roman" w:hint="eastAsia"/>
          <w:b/>
          <w:bCs/>
        </w:rPr>
        <w:t xml:space="preserve">he </w:t>
      </w:r>
      <w:r w:rsidR="00E80791">
        <w:rPr>
          <w:rFonts w:ascii="Times New Roman" w:hAnsi="Times New Roman" w:cs="Times New Roman" w:hint="eastAsia"/>
          <w:b/>
          <w:bCs/>
        </w:rPr>
        <w:t>CMCS</w:t>
      </w:r>
      <w:r w:rsidR="00FB1DA4" w:rsidRPr="00233D10">
        <w:rPr>
          <w:rFonts w:ascii="Times New Roman" w:hAnsi="Times New Roman" w:cs="Times New Roman" w:hint="eastAsia"/>
          <w:b/>
          <w:bCs/>
        </w:rPr>
        <w:t xml:space="preserve"> metamaterial for drop tests. </w:t>
      </w:r>
      <w:r w:rsidR="002822FD" w:rsidRPr="00233D10">
        <w:rPr>
          <w:rFonts w:ascii="Times New Roman" w:hAnsi="Times New Roman" w:cs="Times New Roman"/>
        </w:rPr>
        <w:t xml:space="preserve">Its shape is proportionally scaled down to 75% of that </w:t>
      </w:r>
      <w:r w:rsidR="00C44392" w:rsidRPr="00233D10">
        <w:rPr>
          <w:rFonts w:ascii="Times New Roman" w:hAnsi="Times New Roman" w:cs="Times New Roman" w:hint="eastAsia"/>
        </w:rPr>
        <w:t>in Figure 2</w:t>
      </w:r>
      <w:r w:rsidR="00617527">
        <w:rPr>
          <w:rFonts w:ascii="Times New Roman" w:hAnsi="Times New Roman" w:cs="Times New Roman" w:hint="eastAsia"/>
        </w:rPr>
        <w:t>h</w:t>
      </w:r>
      <w:r w:rsidR="00E951E8" w:rsidRPr="00233D10">
        <w:rPr>
          <w:rFonts w:ascii="Times New Roman" w:hAnsi="Times New Roman" w:cs="Times New Roman" w:hint="eastAsia"/>
        </w:rPr>
        <w:t>,</w:t>
      </w:r>
      <w:r w:rsidR="00D02A72" w:rsidRPr="00233D10">
        <w:rPr>
          <w:rFonts w:ascii="Times New Roman" w:hAnsi="Times New Roman" w:cs="Times New Roman" w:hint="eastAsia"/>
        </w:rPr>
        <w:t xml:space="preserve"> except for the thickness </w:t>
      </w:r>
      <m:oMath>
        <m:r>
          <w:rPr>
            <w:rFonts w:ascii="Cambria Math" w:hAnsi="Cambria Math" w:cs="Times New Roman" w:hint="eastAsia"/>
          </w:rPr>
          <m:t>t</m:t>
        </m:r>
      </m:oMath>
      <w:r w:rsidR="0038031B">
        <w:rPr>
          <w:rFonts w:ascii="Times New Roman" w:hAnsi="Times New Roman" w:cs="Times New Roman" w:hint="eastAsia"/>
        </w:rPr>
        <w:t xml:space="preserve">, and its mass is </w:t>
      </w:r>
      <w:r w:rsidR="00F16CAB">
        <w:rPr>
          <w:rFonts w:ascii="Times New Roman" w:hAnsi="Times New Roman" w:cs="Times New Roman" w:hint="eastAsia"/>
        </w:rPr>
        <w:t>16.5 g</w:t>
      </w:r>
      <w:r w:rsidR="002822FD" w:rsidRPr="00233D10">
        <w:rPr>
          <w:rFonts w:ascii="Times New Roman" w:hAnsi="Times New Roman" w:cs="Times New Roman"/>
        </w:rPr>
        <w:t>.</w:t>
      </w:r>
      <w:r w:rsidR="0082303D" w:rsidRPr="00233D10">
        <w:rPr>
          <w:rFonts w:ascii="Times New Roman" w:hAnsi="Times New Roman" w:cs="Times New Roman" w:hint="eastAsia"/>
        </w:rPr>
        <w:t xml:space="preserve"> A round steel plate </w:t>
      </w:r>
      <w:r w:rsidR="006F1E0E" w:rsidRPr="00233D10">
        <w:rPr>
          <w:rFonts w:ascii="Times New Roman" w:hAnsi="Times New Roman" w:cs="Times New Roman" w:hint="eastAsia"/>
        </w:rPr>
        <w:t xml:space="preserve">is </w:t>
      </w:r>
      <w:r w:rsidR="003662D8" w:rsidRPr="00233D10">
        <w:rPr>
          <w:rFonts w:ascii="Times New Roman" w:hAnsi="Times New Roman" w:cs="Times New Roman" w:hint="eastAsia"/>
        </w:rPr>
        <w:t>affixed</w:t>
      </w:r>
      <w:r w:rsidR="006F1E0E" w:rsidRPr="00233D10">
        <w:rPr>
          <w:rFonts w:ascii="Times New Roman" w:hAnsi="Times New Roman" w:cs="Times New Roman" w:hint="eastAsia"/>
        </w:rPr>
        <w:t xml:space="preserve"> to the impact face, of which diameter and thickness are </w:t>
      </w:r>
      <w:r w:rsidR="00233D10" w:rsidRPr="00233D10">
        <w:rPr>
          <w:rFonts w:ascii="Times New Roman" w:hAnsi="Times New Roman" w:cs="Times New Roman" w:hint="eastAsia"/>
        </w:rPr>
        <w:t>80 mm and 0.6 mm, respectively.</w:t>
      </w:r>
    </w:p>
    <w:p w14:paraId="773B0F7D" w14:textId="77777777" w:rsidR="00420009" w:rsidRPr="00F16CAB" w:rsidRDefault="00420009" w:rsidP="00C02936">
      <w:pPr>
        <w:spacing w:line="480" w:lineRule="auto"/>
        <w:rPr>
          <w:rFonts w:ascii="Times New Roman" w:hAnsi="Times New Roman" w:cs="Times New Roman"/>
        </w:rPr>
      </w:pPr>
    </w:p>
    <w:p w14:paraId="1475F7F5" w14:textId="77777777" w:rsidR="00420009" w:rsidRPr="00741757" w:rsidRDefault="00420009" w:rsidP="00C02936">
      <w:pPr>
        <w:spacing w:line="480" w:lineRule="auto"/>
        <w:rPr>
          <w:rFonts w:ascii="Times New Roman" w:hAnsi="Times New Roman" w:cs="Times New Roman"/>
        </w:rPr>
      </w:pPr>
    </w:p>
    <w:p w14:paraId="454F7442" w14:textId="77777777" w:rsidR="00420009" w:rsidRPr="00741757" w:rsidRDefault="00420009" w:rsidP="00C02936">
      <w:pPr>
        <w:spacing w:line="480" w:lineRule="auto"/>
        <w:rPr>
          <w:rFonts w:ascii="Times New Roman" w:hAnsi="Times New Roman" w:cs="Times New Roman"/>
        </w:rPr>
      </w:pPr>
    </w:p>
    <w:p w14:paraId="71778C9F" w14:textId="77777777" w:rsidR="00420009" w:rsidRPr="00741757" w:rsidRDefault="00420009" w:rsidP="00C02936">
      <w:pPr>
        <w:spacing w:line="480" w:lineRule="auto"/>
        <w:rPr>
          <w:rFonts w:ascii="Times New Roman" w:hAnsi="Times New Roman" w:cs="Times New Roman"/>
        </w:rPr>
      </w:pPr>
    </w:p>
    <w:p w14:paraId="3BFDC9D3" w14:textId="77777777" w:rsidR="00420009" w:rsidRPr="00741757" w:rsidRDefault="00420009" w:rsidP="00C02936">
      <w:pPr>
        <w:spacing w:line="480" w:lineRule="auto"/>
        <w:rPr>
          <w:rFonts w:ascii="Times New Roman" w:hAnsi="Times New Roman" w:cs="Times New Roman"/>
        </w:rPr>
      </w:pPr>
    </w:p>
    <w:p w14:paraId="03B93133" w14:textId="77777777" w:rsidR="00420009" w:rsidRPr="00741757" w:rsidRDefault="00420009" w:rsidP="00C02936">
      <w:pPr>
        <w:spacing w:line="480" w:lineRule="auto"/>
        <w:rPr>
          <w:rFonts w:ascii="Times New Roman" w:hAnsi="Times New Roman" w:cs="Times New Roman"/>
        </w:rPr>
      </w:pPr>
    </w:p>
    <w:p w14:paraId="290760B4" w14:textId="77777777" w:rsidR="00420009" w:rsidRPr="00741757" w:rsidRDefault="00420009" w:rsidP="00C02936">
      <w:pPr>
        <w:spacing w:line="480" w:lineRule="auto"/>
        <w:rPr>
          <w:rFonts w:ascii="Times New Roman" w:hAnsi="Times New Roman" w:cs="Times New Roman"/>
        </w:rPr>
      </w:pPr>
    </w:p>
    <w:p w14:paraId="60A4F1F3" w14:textId="77777777" w:rsidR="00EA078C" w:rsidRPr="00741757" w:rsidRDefault="00EA078C" w:rsidP="00C02936">
      <w:pPr>
        <w:spacing w:line="480" w:lineRule="auto"/>
        <w:rPr>
          <w:rFonts w:ascii="Times New Roman" w:hAnsi="Times New Roman" w:cs="Times New Roman" w:hint="eastAsia"/>
        </w:rPr>
      </w:pPr>
    </w:p>
    <w:p w14:paraId="3B90CE93" w14:textId="395D4AA2" w:rsidR="007D547E" w:rsidRPr="00741757" w:rsidRDefault="00E81185" w:rsidP="00C02936">
      <w:pPr>
        <w:spacing w:line="480" w:lineRule="auto"/>
        <w:rPr>
          <w:rFonts w:ascii="Times New Roman" w:hAnsi="Times New Roman" w:cs="Times New Roman"/>
          <w:b/>
          <w:bCs/>
          <w:color w:val="0070C0"/>
        </w:rPr>
      </w:pPr>
      <w:r w:rsidRPr="00741757">
        <w:rPr>
          <w:rFonts w:ascii="Times New Roman" w:hAnsi="Times New Roman" w:cs="Times New Roman" w:hint="eastAsia"/>
          <w:b/>
          <w:bCs/>
          <w:color w:val="0070C0"/>
        </w:rPr>
        <w:lastRenderedPageBreak/>
        <w:t>Supplementary References</w:t>
      </w:r>
    </w:p>
    <w:p w14:paraId="169BFC23" w14:textId="653AFA21" w:rsidR="00E81185" w:rsidRPr="00741757" w:rsidRDefault="00E81185" w:rsidP="00C02936">
      <w:pPr>
        <w:spacing w:line="480" w:lineRule="auto"/>
        <w:rPr>
          <w:rFonts w:ascii="Times New Roman" w:hAnsi="Times New Roman" w:cs="Times New Roman"/>
        </w:rPr>
      </w:pPr>
      <w:r w:rsidRPr="00741757">
        <w:rPr>
          <w:rFonts w:ascii="Times New Roman" w:hAnsi="Times New Roman" w:cs="Times New Roman" w:hint="eastAsia"/>
        </w:rPr>
        <w:t xml:space="preserve">[1] </w:t>
      </w:r>
      <w:r w:rsidRPr="00741757">
        <w:rPr>
          <w:rFonts w:ascii="Times New Roman" w:hAnsi="Times New Roman" w:cs="Times New Roman"/>
        </w:rPr>
        <w:t xml:space="preserve">Liu, C. X., Wang, X., Liu, W., Yang, Y. F., Yu, G. L., &amp; Liu, Z. (2024). A physics-informed neural network for </w:t>
      </w:r>
      <w:proofErr w:type="spellStart"/>
      <w:r w:rsidRPr="00741757">
        <w:rPr>
          <w:rFonts w:ascii="Times New Roman" w:hAnsi="Times New Roman" w:cs="Times New Roman"/>
        </w:rPr>
        <w:t>Kresling</w:t>
      </w:r>
      <w:proofErr w:type="spellEnd"/>
      <w:r w:rsidRPr="00741757">
        <w:rPr>
          <w:rFonts w:ascii="Times New Roman" w:hAnsi="Times New Roman" w:cs="Times New Roman"/>
        </w:rPr>
        <w:t xml:space="preserve"> origami structures. </w:t>
      </w:r>
      <w:r w:rsidRPr="00741757">
        <w:rPr>
          <w:rFonts w:ascii="Times New Roman" w:hAnsi="Times New Roman" w:cs="Times New Roman"/>
          <w:i/>
          <w:iCs/>
        </w:rPr>
        <w:t>International Journal of Mechanical Sciences</w:t>
      </w:r>
      <w:r w:rsidRPr="00741757">
        <w:rPr>
          <w:rFonts w:ascii="Times New Roman" w:hAnsi="Times New Roman" w:cs="Times New Roman"/>
        </w:rPr>
        <w:t>, </w:t>
      </w:r>
      <w:r w:rsidRPr="00741757">
        <w:rPr>
          <w:rFonts w:ascii="Times New Roman" w:hAnsi="Times New Roman" w:cs="Times New Roman"/>
          <w:i/>
          <w:iCs/>
        </w:rPr>
        <w:t>269</w:t>
      </w:r>
      <w:r w:rsidRPr="00741757">
        <w:rPr>
          <w:rFonts w:ascii="Times New Roman" w:hAnsi="Times New Roman" w:cs="Times New Roman"/>
        </w:rPr>
        <w:t>, 109080.</w:t>
      </w:r>
    </w:p>
    <w:p w14:paraId="08156EF6" w14:textId="77777777" w:rsidR="00E81185" w:rsidRPr="00741757" w:rsidRDefault="00E81185" w:rsidP="00C02936">
      <w:pPr>
        <w:spacing w:line="480" w:lineRule="auto"/>
        <w:rPr>
          <w:rFonts w:ascii="Times New Roman" w:hAnsi="Times New Roman" w:cs="Times New Roman"/>
        </w:rPr>
      </w:pPr>
    </w:p>
    <w:p w14:paraId="1213FB1D" w14:textId="77777777" w:rsidR="00E81185" w:rsidRPr="00741757" w:rsidRDefault="00E81185" w:rsidP="00C02936">
      <w:pPr>
        <w:spacing w:line="480" w:lineRule="auto"/>
        <w:rPr>
          <w:rFonts w:ascii="Times New Roman" w:hAnsi="Times New Roman" w:cs="Times New Roman"/>
        </w:rPr>
      </w:pPr>
    </w:p>
    <w:sectPr w:rsidR="00E81185" w:rsidRPr="00741757">
      <w:footerReference w:type="default" r:id="rId21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FB8A83" w14:textId="77777777" w:rsidR="008344F8" w:rsidRDefault="008344F8" w:rsidP="006A2505">
      <w:pPr>
        <w:rPr>
          <w:rFonts w:hint="eastAsia"/>
        </w:rPr>
      </w:pPr>
      <w:r>
        <w:separator/>
      </w:r>
    </w:p>
  </w:endnote>
  <w:endnote w:type="continuationSeparator" w:id="0">
    <w:p w14:paraId="0A5CA458" w14:textId="77777777" w:rsidR="008344F8" w:rsidRDefault="008344F8" w:rsidP="006A2505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67988871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14:paraId="4476DD91" w14:textId="2274C545" w:rsidR="00B31584" w:rsidRPr="00C63FCD" w:rsidRDefault="00B31584">
        <w:pPr>
          <w:pStyle w:val="a5"/>
          <w:jc w:val="center"/>
          <w:rPr>
            <w:rFonts w:ascii="Times New Roman" w:hAnsi="Times New Roman" w:cs="Times New Roman"/>
          </w:rPr>
        </w:pPr>
        <w:r w:rsidRPr="00C63FCD">
          <w:rPr>
            <w:rFonts w:ascii="Times New Roman" w:hAnsi="Times New Roman" w:cs="Times New Roman"/>
          </w:rPr>
          <w:fldChar w:fldCharType="begin"/>
        </w:r>
        <w:r w:rsidRPr="00C63FCD">
          <w:rPr>
            <w:rFonts w:ascii="Times New Roman" w:hAnsi="Times New Roman" w:cs="Times New Roman"/>
          </w:rPr>
          <w:instrText>PAGE   \* MERGEFORMAT</w:instrText>
        </w:r>
        <w:r w:rsidRPr="00C63FCD">
          <w:rPr>
            <w:rFonts w:ascii="Times New Roman" w:hAnsi="Times New Roman" w:cs="Times New Roman"/>
          </w:rPr>
          <w:fldChar w:fldCharType="separate"/>
        </w:r>
        <w:r w:rsidRPr="00C63FCD">
          <w:rPr>
            <w:rFonts w:ascii="Times New Roman" w:hAnsi="Times New Roman" w:cs="Times New Roman"/>
            <w:lang w:val="zh-CN"/>
          </w:rPr>
          <w:t>2</w:t>
        </w:r>
        <w:r w:rsidRPr="00C63FCD">
          <w:rPr>
            <w:rFonts w:ascii="Times New Roman" w:hAnsi="Times New Roman" w:cs="Times New Roman"/>
          </w:rPr>
          <w:fldChar w:fldCharType="end"/>
        </w:r>
      </w:p>
    </w:sdtContent>
  </w:sdt>
  <w:p w14:paraId="44018DD7" w14:textId="77777777" w:rsidR="00B31584" w:rsidRDefault="00B31584">
    <w:pPr>
      <w:pStyle w:val="a5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40745D7" w14:textId="77777777" w:rsidR="008344F8" w:rsidRDefault="008344F8" w:rsidP="006A2505">
      <w:pPr>
        <w:rPr>
          <w:rFonts w:hint="eastAsia"/>
        </w:rPr>
      </w:pPr>
      <w:r>
        <w:separator/>
      </w:r>
    </w:p>
  </w:footnote>
  <w:footnote w:type="continuationSeparator" w:id="0">
    <w:p w14:paraId="5CDC39AC" w14:textId="77777777" w:rsidR="008344F8" w:rsidRDefault="008344F8" w:rsidP="006A2505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68A50F9"/>
    <w:multiLevelType w:val="hybridMultilevel"/>
    <w:tmpl w:val="5D76F7EA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" w15:restartNumberingAfterBreak="0">
    <w:nsid w:val="5A1C353D"/>
    <w:multiLevelType w:val="hybridMultilevel"/>
    <w:tmpl w:val="C900AD3C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FFFFFFFF" w:tentative="1">
      <w:start w:val="1"/>
      <w:numFmt w:val="lowerLetter"/>
      <w:lvlText w:val="%2)"/>
      <w:lvlJc w:val="left"/>
      <w:pPr>
        <w:ind w:left="880" w:hanging="440"/>
      </w:pPr>
    </w:lvl>
    <w:lvl w:ilvl="2" w:tplc="FFFFFFFF" w:tentative="1">
      <w:start w:val="1"/>
      <w:numFmt w:val="lowerRoman"/>
      <w:lvlText w:val="%3."/>
      <w:lvlJc w:val="righ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lowerLetter"/>
      <w:lvlText w:val="%5)"/>
      <w:lvlJc w:val="left"/>
      <w:pPr>
        <w:ind w:left="2200" w:hanging="440"/>
      </w:pPr>
    </w:lvl>
    <w:lvl w:ilvl="5" w:tplc="FFFFFFFF" w:tentative="1">
      <w:start w:val="1"/>
      <w:numFmt w:val="lowerRoman"/>
      <w:lvlText w:val="%6."/>
      <w:lvlJc w:val="righ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lowerLetter"/>
      <w:lvlText w:val="%8)"/>
      <w:lvlJc w:val="left"/>
      <w:pPr>
        <w:ind w:left="3520" w:hanging="440"/>
      </w:pPr>
    </w:lvl>
    <w:lvl w:ilvl="8" w:tplc="FFFFFFFF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86119505">
    <w:abstractNumId w:val="0"/>
  </w:num>
  <w:num w:numId="2" w16cid:durableId="88063027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9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532C"/>
    <w:rsid w:val="00001B88"/>
    <w:rsid w:val="00003D07"/>
    <w:rsid w:val="0000419C"/>
    <w:rsid w:val="00004CA4"/>
    <w:rsid w:val="0000563F"/>
    <w:rsid w:val="00005D92"/>
    <w:rsid w:val="00006616"/>
    <w:rsid w:val="00011C7B"/>
    <w:rsid w:val="000161B6"/>
    <w:rsid w:val="00016F3A"/>
    <w:rsid w:val="00017C06"/>
    <w:rsid w:val="000204FB"/>
    <w:rsid w:val="00021B63"/>
    <w:rsid w:val="000227AA"/>
    <w:rsid w:val="00023A07"/>
    <w:rsid w:val="00030509"/>
    <w:rsid w:val="00030A0A"/>
    <w:rsid w:val="000315B9"/>
    <w:rsid w:val="00031637"/>
    <w:rsid w:val="000318BC"/>
    <w:rsid w:val="00031F94"/>
    <w:rsid w:val="00033911"/>
    <w:rsid w:val="00033F7B"/>
    <w:rsid w:val="00034A6B"/>
    <w:rsid w:val="000353B5"/>
    <w:rsid w:val="000409D4"/>
    <w:rsid w:val="000444A1"/>
    <w:rsid w:val="0004700E"/>
    <w:rsid w:val="00050334"/>
    <w:rsid w:val="00050D52"/>
    <w:rsid w:val="00051834"/>
    <w:rsid w:val="00052332"/>
    <w:rsid w:val="00052DB8"/>
    <w:rsid w:val="000541F7"/>
    <w:rsid w:val="00054ACC"/>
    <w:rsid w:val="00061468"/>
    <w:rsid w:val="00061D2E"/>
    <w:rsid w:val="00063687"/>
    <w:rsid w:val="00066305"/>
    <w:rsid w:val="00076FAB"/>
    <w:rsid w:val="000774C9"/>
    <w:rsid w:val="000774E7"/>
    <w:rsid w:val="0008045B"/>
    <w:rsid w:val="000805B1"/>
    <w:rsid w:val="00080E48"/>
    <w:rsid w:val="0008251D"/>
    <w:rsid w:val="0008281F"/>
    <w:rsid w:val="000829A3"/>
    <w:rsid w:val="00084BB3"/>
    <w:rsid w:val="00085549"/>
    <w:rsid w:val="000911D5"/>
    <w:rsid w:val="00092027"/>
    <w:rsid w:val="000924E5"/>
    <w:rsid w:val="00094434"/>
    <w:rsid w:val="00094646"/>
    <w:rsid w:val="00095271"/>
    <w:rsid w:val="00095F99"/>
    <w:rsid w:val="00096E73"/>
    <w:rsid w:val="000974E3"/>
    <w:rsid w:val="000A617B"/>
    <w:rsid w:val="000A709E"/>
    <w:rsid w:val="000B0EEE"/>
    <w:rsid w:val="000B4125"/>
    <w:rsid w:val="000B5C65"/>
    <w:rsid w:val="000B6F5C"/>
    <w:rsid w:val="000C1BE0"/>
    <w:rsid w:val="000C21C3"/>
    <w:rsid w:val="000C61D3"/>
    <w:rsid w:val="000C7206"/>
    <w:rsid w:val="000D0C73"/>
    <w:rsid w:val="000D1F38"/>
    <w:rsid w:val="000D1F50"/>
    <w:rsid w:val="000D5BF5"/>
    <w:rsid w:val="000E149A"/>
    <w:rsid w:val="000E1A40"/>
    <w:rsid w:val="000E2A0E"/>
    <w:rsid w:val="000E2B23"/>
    <w:rsid w:val="000E5306"/>
    <w:rsid w:val="000E6150"/>
    <w:rsid w:val="000E72A3"/>
    <w:rsid w:val="000E72B1"/>
    <w:rsid w:val="000F1FEE"/>
    <w:rsid w:val="000F2C9D"/>
    <w:rsid w:val="000F4201"/>
    <w:rsid w:val="000F6D4C"/>
    <w:rsid w:val="000F6D6E"/>
    <w:rsid w:val="0010239F"/>
    <w:rsid w:val="00102D36"/>
    <w:rsid w:val="00104A95"/>
    <w:rsid w:val="0010516B"/>
    <w:rsid w:val="00105D38"/>
    <w:rsid w:val="00105D68"/>
    <w:rsid w:val="00110F0B"/>
    <w:rsid w:val="0011132F"/>
    <w:rsid w:val="00111A42"/>
    <w:rsid w:val="00112566"/>
    <w:rsid w:val="001164FA"/>
    <w:rsid w:val="00117517"/>
    <w:rsid w:val="00120082"/>
    <w:rsid w:val="00121F5B"/>
    <w:rsid w:val="0012327A"/>
    <w:rsid w:val="00123ADE"/>
    <w:rsid w:val="0012586B"/>
    <w:rsid w:val="00125F0B"/>
    <w:rsid w:val="0012634D"/>
    <w:rsid w:val="00131586"/>
    <w:rsid w:val="00134F15"/>
    <w:rsid w:val="00137B3D"/>
    <w:rsid w:val="001400C1"/>
    <w:rsid w:val="00140456"/>
    <w:rsid w:val="00141056"/>
    <w:rsid w:val="00141404"/>
    <w:rsid w:val="001419EA"/>
    <w:rsid w:val="0014231F"/>
    <w:rsid w:val="00142CD0"/>
    <w:rsid w:val="001451AC"/>
    <w:rsid w:val="001451E4"/>
    <w:rsid w:val="00145954"/>
    <w:rsid w:val="00145FF5"/>
    <w:rsid w:val="001516E9"/>
    <w:rsid w:val="001548A9"/>
    <w:rsid w:val="0016078F"/>
    <w:rsid w:val="00162414"/>
    <w:rsid w:val="00163591"/>
    <w:rsid w:val="00166BB7"/>
    <w:rsid w:val="00166EF0"/>
    <w:rsid w:val="00170378"/>
    <w:rsid w:val="00172A9E"/>
    <w:rsid w:val="001759DE"/>
    <w:rsid w:val="00177360"/>
    <w:rsid w:val="00177445"/>
    <w:rsid w:val="001822F4"/>
    <w:rsid w:val="0018524E"/>
    <w:rsid w:val="00186AA1"/>
    <w:rsid w:val="00190132"/>
    <w:rsid w:val="001918F9"/>
    <w:rsid w:val="00192640"/>
    <w:rsid w:val="00192E55"/>
    <w:rsid w:val="00192E69"/>
    <w:rsid w:val="00195196"/>
    <w:rsid w:val="001A02F9"/>
    <w:rsid w:val="001A0804"/>
    <w:rsid w:val="001A091B"/>
    <w:rsid w:val="001A3450"/>
    <w:rsid w:val="001A345F"/>
    <w:rsid w:val="001A4F93"/>
    <w:rsid w:val="001A6CE9"/>
    <w:rsid w:val="001A75B5"/>
    <w:rsid w:val="001A7C7B"/>
    <w:rsid w:val="001B0A1F"/>
    <w:rsid w:val="001B2594"/>
    <w:rsid w:val="001C09BD"/>
    <w:rsid w:val="001C196B"/>
    <w:rsid w:val="001C2F6E"/>
    <w:rsid w:val="001C2FD1"/>
    <w:rsid w:val="001C57A3"/>
    <w:rsid w:val="001C6207"/>
    <w:rsid w:val="001C6EF5"/>
    <w:rsid w:val="001D1C00"/>
    <w:rsid w:val="001D1DDE"/>
    <w:rsid w:val="001D5F14"/>
    <w:rsid w:val="001D63C6"/>
    <w:rsid w:val="001D7CB8"/>
    <w:rsid w:val="001E2F15"/>
    <w:rsid w:val="001E2FAF"/>
    <w:rsid w:val="001E3121"/>
    <w:rsid w:val="001E4AF9"/>
    <w:rsid w:val="001E5B81"/>
    <w:rsid w:val="001E5D79"/>
    <w:rsid w:val="001F3545"/>
    <w:rsid w:val="001F3752"/>
    <w:rsid w:val="001F5E0B"/>
    <w:rsid w:val="001F74C2"/>
    <w:rsid w:val="001F7A45"/>
    <w:rsid w:val="00200266"/>
    <w:rsid w:val="0020120B"/>
    <w:rsid w:val="00204196"/>
    <w:rsid w:val="00204CF1"/>
    <w:rsid w:val="00205CBD"/>
    <w:rsid w:val="00206BA9"/>
    <w:rsid w:val="00207D3B"/>
    <w:rsid w:val="00210134"/>
    <w:rsid w:val="002102AA"/>
    <w:rsid w:val="00212F2B"/>
    <w:rsid w:val="00214393"/>
    <w:rsid w:val="00217003"/>
    <w:rsid w:val="0022196D"/>
    <w:rsid w:val="00222C35"/>
    <w:rsid w:val="002233B1"/>
    <w:rsid w:val="00223D0D"/>
    <w:rsid w:val="0022534A"/>
    <w:rsid w:val="00232929"/>
    <w:rsid w:val="00233D10"/>
    <w:rsid w:val="00233FF9"/>
    <w:rsid w:val="0023526F"/>
    <w:rsid w:val="00237554"/>
    <w:rsid w:val="00237766"/>
    <w:rsid w:val="00240519"/>
    <w:rsid w:val="00240C4F"/>
    <w:rsid w:val="002450B6"/>
    <w:rsid w:val="00245E28"/>
    <w:rsid w:val="00246B23"/>
    <w:rsid w:val="00246CB7"/>
    <w:rsid w:val="00255158"/>
    <w:rsid w:val="002561A2"/>
    <w:rsid w:val="0025715E"/>
    <w:rsid w:val="00260D5B"/>
    <w:rsid w:val="0026327D"/>
    <w:rsid w:val="00264000"/>
    <w:rsid w:val="0027251B"/>
    <w:rsid w:val="0027407C"/>
    <w:rsid w:val="00274E22"/>
    <w:rsid w:val="00280B97"/>
    <w:rsid w:val="0028150F"/>
    <w:rsid w:val="002818ED"/>
    <w:rsid w:val="00281DC5"/>
    <w:rsid w:val="002822FD"/>
    <w:rsid w:val="0028267A"/>
    <w:rsid w:val="002834BC"/>
    <w:rsid w:val="00284DEA"/>
    <w:rsid w:val="00285671"/>
    <w:rsid w:val="00286798"/>
    <w:rsid w:val="00287917"/>
    <w:rsid w:val="002908FF"/>
    <w:rsid w:val="00293961"/>
    <w:rsid w:val="00296A17"/>
    <w:rsid w:val="00296FA3"/>
    <w:rsid w:val="002976B9"/>
    <w:rsid w:val="002A1723"/>
    <w:rsid w:val="002A21E4"/>
    <w:rsid w:val="002A4989"/>
    <w:rsid w:val="002A5C30"/>
    <w:rsid w:val="002B24F3"/>
    <w:rsid w:val="002B2D8D"/>
    <w:rsid w:val="002B2DB7"/>
    <w:rsid w:val="002B315D"/>
    <w:rsid w:val="002B5317"/>
    <w:rsid w:val="002C10E5"/>
    <w:rsid w:val="002C17DD"/>
    <w:rsid w:val="002C535C"/>
    <w:rsid w:val="002D1DAB"/>
    <w:rsid w:val="002D20CF"/>
    <w:rsid w:val="002D4740"/>
    <w:rsid w:val="002D49BC"/>
    <w:rsid w:val="002D511B"/>
    <w:rsid w:val="002D52D1"/>
    <w:rsid w:val="002D6E97"/>
    <w:rsid w:val="002D72E9"/>
    <w:rsid w:val="002D7A3A"/>
    <w:rsid w:val="002E0237"/>
    <w:rsid w:val="002E050A"/>
    <w:rsid w:val="002E22DE"/>
    <w:rsid w:val="002E39F0"/>
    <w:rsid w:val="002E408B"/>
    <w:rsid w:val="002E4156"/>
    <w:rsid w:val="002E5A54"/>
    <w:rsid w:val="002E6830"/>
    <w:rsid w:val="002F020F"/>
    <w:rsid w:val="002F058E"/>
    <w:rsid w:val="002F7EA5"/>
    <w:rsid w:val="00301453"/>
    <w:rsid w:val="00302323"/>
    <w:rsid w:val="003033B6"/>
    <w:rsid w:val="0030478C"/>
    <w:rsid w:val="003072AD"/>
    <w:rsid w:val="00307404"/>
    <w:rsid w:val="0030764D"/>
    <w:rsid w:val="003101A0"/>
    <w:rsid w:val="00311609"/>
    <w:rsid w:val="00311BFB"/>
    <w:rsid w:val="00311EEE"/>
    <w:rsid w:val="00313538"/>
    <w:rsid w:val="00315DEC"/>
    <w:rsid w:val="00316C78"/>
    <w:rsid w:val="00317F5E"/>
    <w:rsid w:val="0032173C"/>
    <w:rsid w:val="00325D2B"/>
    <w:rsid w:val="0032700F"/>
    <w:rsid w:val="00330CA0"/>
    <w:rsid w:val="003339F6"/>
    <w:rsid w:val="003357A4"/>
    <w:rsid w:val="00336540"/>
    <w:rsid w:val="00336E1A"/>
    <w:rsid w:val="00337637"/>
    <w:rsid w:val="00340E20"/>
    <w:rsid w:val="00343BB4"/>
    <w:rsid w:val="00346B92"/>
    <w:rsid w:val="00347ACD"/>
    <w:rsid w:val="00351DFE"/>
    <w:rsid w:val="00353143"/>
    <w:rsid w:val="00354D13"/>
    <w:rsid w:val="003613F2"/>
    <w:rsid w:val="00361FDD"/>
    <w:rsid w:val="003648A6"/>
    <w:rsid w:val="00365CAC"/>
    <w:rsid w:val="003662D8"/>
    <w:rsid w:val="00375026"/>
    <w:rsid w:val="0038031B"/>
    <w:rsid w:val="00381452"/>
    <w:rsid w:val="00382155"/>
    <w:rsid w:val="00382BC0"/>
    <w:rsid w:val="003830D3"/>
    <w:rsid w:val="0038485A"/>
    <w:rsid w:val="00385FB6"/>
    <w:rsid w:val="0039232C"/>
    <w:rsid w:val="00393A7D"/>
    <w:rsid w:val="003947F2"/>
    <w:rsid w:val="0039518B"/>
    <w:rsid w:val="003A3B91"/>
    <w:rsid w:val="003A4332"/>
    <w:rsid w:val="003A7251"/>
    <w:rsid w:val="003A7843"/>
    <w:rsid w:val="003B4DFC"/>
    <w:rsid w:val="003B57C4"/>
    <w:rsid w:val="003D1870"/>
    <w:rsid w:val="003D214D"/>
    <w:rsid w:val="003E246F"/>
    <w:rsid w:val="003E2A2A"/>
    <w:rsid w:val="003E409A"/>
    <w:rsid w:val="003E67C9"/>
    <w:rsid w:val="003E7272"/>
    <w:rsid w:val="003F1158"/>
    <w:rsid w:val="003F1768"/>
    <w:rsid w:val="003F199A"/>
    <w:rsid w:val="003F1AA6"/>
    <w:rsid w:val="003F243C"/>
    <w:rsid w:val="003F2768"/>
    <w:rsid w:val="003F2A06"/>
    <w:rsid w:val="003F3349"/>
    <w:rsid w:val="003F3D46"/>
    <w:rsid w:val="003F5782"/>
    <w:rsid w:val="003F627B"/>
    <w:rsid w:val="003F62A1"/>
    <w:rsid w:val="0040503F"/>
    <w:rsid w:val="00407B9B"/>
    <w:rsid w:val="00407DDD"/>
    <w:rsid w:val="004121D1"/>
    <w:rsid w:val="0041246A"/>
    <w:rsid w:val="00416FE6"/>
    <w:rsid w:val="00420009"/>
    <w:rsid w:val="0042069C"/>
    <w:rsid w:val="00420A3F"/>
    <w:rsid w:val="004215B7"/>
    <w:rsid w:val="004218BE"/>
    <w:rsid w:val="00422C2A"/>
    <w:rsid w:val="004310AB"/>
    <w:rsid w:val="0043120E"/>
    <w:rsid w:val="0043598F"/>
    <w:rsid w:val="00436F9E"/>
    <w:rsid w:val="00437D2C"/>
    <w:rsid w:val="0044175B"/>
    <w:rsid w:val="00442C7D"/>
    <w:rsid w:val="00443025"/>
    <w:rsid w:val="004470E1"/>
    <w:rsid w:val="0044753F"/>
    <w:rsid w:val="00452FDA"/>
    <w:rsid w:val="00453010"/>
    <w:rsid w:val="00453B71"/>
    <w:rsid w:val="00454A2A"/>
    <w:rsid w:val="00455785"/>
    <w:rsid w:val="00455A5E"/>
    <w:rsid w:val="00456E1B"/>
    <w:rsid w:val="0046113E"/>
    <w:rsid w:val="004611D7"/>
    <w:rsid w:val="00461213"/>
    <w:rsid w:val="004629E2"/>
    <w:rsid w:val="00463898"/>
    <w:rsid w:val="00464259"/>
    <w:rsid w:val="0046644F"/>
    <w:rsid w:val="00466C42"/>
    <w:rsid w:val="0046744B"/>
    <w:rsid w:val="004710C6"/>
    <w:rsid w:val="0047248F"/>
    <w:rsid w:val="00477ACC"/>
    <w:rsid w:val="0048098C"/>
    <w:rsid w:val="004816B4"/>
    <w:rsid w:val="00482BF4"/>
    <w:rsid w:val="0048679D"/>
    <w:rsid w:val="0049196B"/>
    <w:rsid w:val="0049231A"/>
    <w:rsid w:val="00493198"/>
    <w:rsid w:val="00495820"/>
    <w:rsid w:val="00495B91"/>
    <w:rsid w:val="004969D3"/>
    <w:rsid w:val="004A023D"/>
    <w:rsid w:val="004A0A69"/>
    <w:rsid w:val="004A200B"/>
    <w:rsid w:val="004A23F4"/>
    <w:rsid w:val="004A26BA"/>
    <w:rsid w:val="004A33CC"/>
    <w:rsid w:val="004A5308"/>
    <w:rsid w:val="004A6A99"/>
    <w:rsid w:val="004A6E34"/>
    <w:rsid w:val="004A7DCC"/>
    <w:rsid w:val="004B095F"/>
    <w:rsid w:val="004B291F"/>
    <w:rsid w:val="004B4658"/>
    <w:rsid w:val="004B4A29"/>
    <w:rsid w:val="004B5AF2"/>
    <w:rsid w:val="004B624E"/>
    <w:rsid w:val="004B659F"/>
    <w:rsid w:val="004B67AA"/>
    <w:rsid w:val="004C0308"/>
    <w:rsid w:val="004C05BC"/>
    <w:rsid w:val="004C0F29"/>
    <w:rsid w:val="004C2900"/>
    <w:rsid w:val="004C2973"/>
    <w:rsid w:val="004C5CFF"/>
    <w:rsid w:val="004C6103"/>
    <w:rsid w:val="004C77AB"/>
    <w:rsid w:val="004D0DFB"/>
    <w:rsid w:val="004D7F6D"/>
    <w:rsid w:val="004E0176"/>
    <w:rsid w:val="004E065A"/>
    <w:rsid w:val="004E197C"/>
    <w:rsid w:val="004E2473"/>
    <w:rsid w:val="004E4CB1"/>
    <w:rsid w:val="004E64BF"/>
    <w:rsid w:val="004F0BC7"/>
    <w:rsid w:val="004F2A97"/>
    <w:rsid w:val="004F3900"/>
    <w:rsid w:val="004F4163"/>
    <w:rsid w:val="004F733D"/>
    <w:rsid w:val="00502144"/>
    <w:rsid w:val="005055D6"/>
    <w:rsid w:val="00506F19"/>
    <w:rsid w:val="005076EA"/>
    <w:rsid w:val="00510BD6"/>
    <w:rsid w:val="00510F52"/>
    <w:rsid w:val="0051117D"/>
    <w:rsid w:val="0051372A"/>
    <w:rsid w:val="005139CA"/>
    <w:rsid w:val="005143FD"/>
    <w:rsid w:val="00514595"/>
    <w:rsid w:val="005157BB"/>
    <w:rsid w:val="005213AC"/>
    <w:rsid w:val="005215B4"/>
    <w:rsid w:val="005221BE"/>
    <w:rsid w:val="00524FD6"/>
    <w:rsid w:val="00525560"/>
    <w:rsid w:val="00526914"/>
    <w:rsid w:val="00530281"/>
    <w:rsid w:val="00532AC7"/>
    <w:rsid w:val="00533757"/>
    <w:rsid w:val="00534B58"/>
    <w:rsid w:val="00535E3E"/>
    <w:rsid w:val="0053684C"/>
    <w:rsid w:val="005452A8"/>
    <w:rsid w:val="00546BD6"/>
    <w:rsid w:val="005505A9"/>
    <w:rsid w:val="005513BA"/>
    <w:rsid w:val="005573BE"/>
    <w:rsid w:val="00564890"/>
    <w:rsid w:val="00564E38"/>
    <w:rsid w:val="00565993"/>
    <w:rsid w:val="00566A32"/>
    <w:rsid w:val="005706A2"/>
    <w:rsid w:val="00571D93"/>
    <w:rsid w:val="00573070"/>
    <w:rsid w:val="00574006"/>
    <w:rsid w:val="00574C23"/>
    <w:rsid w:val="0057552B"/>
    <w:rsid w:val="00575D20"/>
    <w:rsid w:val="00582D1F"/>
    <w:rsid w:val="005836AA"/>
    <w:rsid w:val="005838D4"/>
    <w:rsid w:val="005846A3"/>
    <w:rsid w:val="00585D30"/>
    <w:rsid w:val="00586471"/>
    <w:rsid w:val="0058675B"/>
    <w:rsid w:val="00586C8C"/>
    <w:rsid w:val="00587976"/>
    <w:rsid w:val="00591AA0"/>
    <w:rsid w:val="00591E3D"/>
    <w:rsid w:val="00592BE0"/>
    <w:rsid w:val="00596388"/>
    <w:rsid w:val="005970DB"/>
    <w:rsid w:val="005A2782"/>
    <w:rsid w:val="005A30E8"/>
    <w:rsid w:val="005A3109"/>
    <w:rsid w:val="005A46D0"/>
    <w:rsid w:val="005A6477"/>
    <w:rsid w:val="005A77DB"/>
    <w:rsid w:val="005A79CB"/>
    <w:rsid w:val="005B096C"/>
    <w:rsid w:val="005B0B08"/>
    <w:rsid w:val="005B3EB8"/>
    <w:rsid w:val="005B48C3"/>
    <w:rsid w:val="005B6314"/>
    <w:rsid w:val="005B76E5"/>
    <w:rsid w:val="005C14BB"/>
    <w:rsid w:val="005C152F"/>
    <w:rsid w:val="005C2A60"/>
    <w:rsid w:val="005C2AD9"/>
    <w:rsid w:val="005C41DC"/>
    <w:rsid w:val="005C55BA"/>
    <w:rsid w:val="005C58D5"/>
    <w:rsid w:val="005D1446"/>
    <w:rsid w:val="005D2271"/>
    <w:rsid w:val="005D25B9"/>
    <w:rsid w:val="005D38D7"/>
    <w:rsid w:val="005D5E5F"/>
    <w:rsid w:val="005E00E6"/>
    <w:rsid w:val="005E0A54"/>
    <w:rsid w:val="005E0B58"/>
    <w:rsid w:val="005E1261"/>
    <w:rsid w:val="005E41B8"/>
    <w:rsid w:val="005F0C61"/>
    <w:rsid w:val="005F30E5"/>
    <w:rsid w:val="005F6051"/>
    <w:rsid w:val="005F709C"/>
    <w:rsid w:val="005F755A"/>
    <w:rsid w:val="00604D47"/>
    <w:rsid w:val="00607D51"/>
    <w:rsid w:val="00607F0A"/>
    <w:rsid w:val="006100F6"/>
    <w:rsid w:val="00610EB5"/>
    <w:rsid w:val="0061357F"/>
    <w:rsid w:val="00616483"/>
    <w:rsid w:val="00617527"/>
    <w:rsid w:val="00621C2C"/>
    <w:rsid w:val="00624130"/>
    <w:rsid w:val="0062488B"/>
    <w:rsid w:val="00626056"/>
    <w:rsid w:val="0063309E"/>
    <w:rsid w:val="00633AF1"/>
    <w:rsid w:val="00634A6F"/>
    <w:rsid w:val="00635968"/>
    <w:rsid w:val="00637144"/>
    <w:rsid w:val="0064090D"/>
    <w:rsid w:val="00641075"/>
    <w:rsid w:val="006420A5"/>
    <w:rsid w:val="00650C84"/>
    <w:rsid w:val="00652625"/>
    <w:rsid w:val="006571C0"/>
    <w:rsid w:val="00662EB5"/>
    <w:rsid w:val="00664628"/>
    <w:rsid w:val="00665707"/>
    <w:rsid w:val="00667BB5"/>
    <w:rsid w:val="0067136D"/>
    <w:rsid w:val="00674816"/>
    <w:rsid w:val="006756C8"/>
    <w:rsid w:val="00680E32"/>
    <w:rsid w:val="00684E7D"/>
    <w:rsid w:val="00685042"/>
    <w:rsid w:val="006910E8"/>
    <w:rsid w:val="00691AB4"/>
    <w:rsid w:val="0069227F"/>
    <w:rsid w:val="00693E13"/>
    <w:rsid w:val="0069639A"/>
    <w:rsid w:val="006964E2"/>
    <w:rsid w:val="006A0AFC"/>
    <w:rsid w:val="006A0D0E"/>
    <w:rsid w:val="006A2505"/>
    <w:rsid w:val="006A440B"/>
    <w:rsid w:val="006A471A"/>
    <w:rsid w:val="006A5227"/>
    <w:rsid w:val="006A5EE7"/>
    <w:rsid w:val="006A6E48"/>
    <w:rsid w:val="006A7AF0"/>
    <w:rsid w:val="006B0F7E"/>
    <w:rsid w:val="006B13EA"/>
    <w:rsid w:val="006B1BFF"/>
    <w:rsid w:val="006B1C43"/>
    <w:rsid w:val="006B1D9E"/>
    <w:rsid w:val="006B22E5"/>
    <w:rsid w:val="006B25C6"/>
    <w:rsid w:val="006B2D43"/>
    <w:rsid w:val="006B4DD7"/>
    <w:rsid w:val="006B6530"/>
    <w:rsid w:val="006C33E2"/>
    <w:rsid w:val="006C3790"/>
    <w:rsid w:val="006C60DC"/>
    <w:rsid w:val="006C7B23"/>
    <w:rsid w:val="006D2556"/>
    <w:rsid w:val="006D32FA"/>
    <w:rsid w:val="006D3AA3"/>
    <w:rsid w:val="006D3B5A"/>
    <w:rsid w:val="006D44B1"/>
    <w:rsid w:val="006D4A2B"/>
    <w:rsid w:val="006D4DAC"/>
    <w:rsid w:val="006E0CE2"/>
    <w:rsid w:val="006E15A8"/>
    <w:rsid w:val="006E23F3"/>
    <w:rsid w:val="006E3C7E"/>
    <w:rsid w:val="006E3F09"/>
    <w:rsid w:val="006E5A13"/>
    <w:rsid w:val="006E6B2D"/>
    <w:rsid w:val="006E6F7F"/>
    <w:rsid w:val="006F06A6"/>
    <w:rsid w:val="006F1E0E"/>
    <w:rsid w:val="006F2BAA"/>
    <w:rsid w:val="006F515E"/>
    <w:rsid w:val="006F5817"/>
    <w:rsid w:val="006F6194"/>
    <w:rsid w:val="00700A06"/>
    <w:rsid w:val="00702F6D"/>
    <w:rsid w:val="00704857"/>
    <w:rsid w:val="007108E4"/>
    <w:rsid w:val="007114E1"/>
    <w:rsid w:val="00713E6B"/>
    <w:rsid w:val="0071470B"/>
    <w:rsid w:val="00717DB6"/>
    <w:rsid w:val="00722860"/>
    <w:rsid w:val="00724228"/>
    <w:rsid w:val="007262C0"/>
    <w:rsid w:val="00726928"/>
    <w:rsid w:val="007309A5"/>
    <w:rsid w:val="007309B5"/>
    <w:rsid w:val="00731030"/>
    <w:rsid w:val="00731466"/>
    <w:rsid w:val="00733991"/>
    <w:rsid w:val="00741484"/>
    <w:rsid w:val="00741757"/>
    <w:rsid w:val="00742342"/>
    <w:rsid w:val="0074246A"/>
    <w:rsid w:val="0074680F"/>
    <w:rsid w:val="00747143"/>
    <w:rsid w:val="0074727E"/>
    <w:rsid w:val="00747841"/>
    <w:rsid w:val="00751D42"/>
    <w:rsid w:val="007521D9"/>
    <w:rsid w:val="00752598"/>
    <w:rsid w:val="007566F8"/>
    <w:rsid w:val="00756F4B"/>
    <w:rsid w:val="00761637"/>
    <w:rsid w:val="00762C63"/>
    <w:rsid w:val="0076329A"/>
    <w:rsid w:val="007634E8"/>
    <w:rsid w:val="00766B36"/>
    <w:rsid w:val="00767A04"/>
    <w:rsid w:val="00774323"/>
    <w:rsid w:val="00777804"/>
    <w:rsid w:val="0078052F"/>
    <w:rsid w:val="00780CE3"/>
    <w:rsid w:val="00782A55"/>
    <w:rsid w:val="00785219"/>
    <w:rsid w:val="00790229"/>
    <w:rsid w:val="00791632"/>
    <w:rsid w:val="0079181C"/>
    <w:rsid w:val="00792728"/>
    <w:rsid w:val="00793DDC"/>
    <w:rsid w:val="007976F1"/>
    <w:rsid w:val="007A0D6E"/>
    <w:rsid w:val="007A44BC"/>
    <w:rsid w:val="007A59E4"/>
    <w:rsid w:val="007B0EBB"/>
    <w:rsid w:val="007B2F57"/>
    <w:rsid w:val="007B444F"/>
    <w:rsid w:val="007B78D1"/>
    <w:rsid w:val="007C5D06"/>
    <w:rsid w:val="007C7032"/>
    <w:rsid w:val="007D0A4D"/>
    <w:rsid w:val="007D28C8"/>
    <w:rsid w:val="007D2B83"/>
    <w:rsid w:val="007D2C8B"/>
    <w:rsid w:val="007D2D24"/>
    <w:rsid w:val="007D4449"/>
    <w:rsid w:val="007D4C6D"/>
    <w:rsid w:val="007D547E"/>
    <w:rsid w:val="007D60A6"/>
    <w:rsid w:val="007E27D0"/>
    <w:rsid w:val="007E31DE"/>
    <w:rsid w:val="007E404B"/>
    <w:rsid w:val="007E777C"/>
    <w:rsid w:val="007E7CEF"/>
    <w:rsid w:val="007F12ED"/>
    <w:rsid w:val="007F2344"/>
    <w:rsid w:val="007F3CD3"/>
    <w:rsid w:val="007F471D"/>
    <w:rsid w:val="007F58C5"/>
    <w:rsid w:val="007F5ED8"/>
    <w:rsid w:val="007F71A5"/>
    <w:rsid w:val="008007E4"/>
    <w:rsid w:val="00800DE6"/>
    <w:rsid w:val="0080154B"/>
    <w:rsid w:val="008018F3"/>
    <w:rsid w:val="00802B95"/>
    <w:rsid w:val="0080396A"/>
    <w:rsid w:val="008062F4"/>
    <w:rsid w:val="008069AC"/>
    <w:rsid w:val="0081141D"/>
    <w:rsid w:val="00813064"/>
    <w:rsid w:val="008143CB"/>
    <w:rsid w:val="008147C5"/>
    <w:rsid w:val="00814958"/>
    <w:rsid w:val="00815ACA"/>
    <w:rsid w:val="0081782C"/>
    <w:rsid w:val="008202F9"/>
    <w:rsid w:val="008209BB"/>
    <w:rsid w:val="0082263D"/>
    <w:rsid w:val="0082303D"/>
    <w:rsid w:val="00825761"/>
    <w:rsid w:val="0083093E"/>
    <w:rsid w:val="00830EBC"/>
    <w:rsid w:val="00831ADA"/>
    <w:rsid w:val="00832088"/>
    <w:rsid w:val="00832F42"/>
    <w:rsid w:val="008344F8"/>
    <w:rsid w:val="00834875"/>
    <w:rsid w:val="00845156"/>
    <w:rsid w:val="0084568C"/>
    <w:rsid w:val="00853554"/>
    <w:rsid w:val="0085389A"/>
    <w:rsid w:val="008543CF"/>
    <w:rsid w:val="00856066"/>
    <w:rsid w:val="00857BEC"/>
    <w:rsid w:val="00860F71"/>
    <w:rsid w:val="00861C88"/>
    <w:rsid w:val="008628DF"/>
    <w:rsid w:val="00863010"/>
    <w:rsid w:val="00863698"/>
    <w:rsid w:val="00865389"/>
    <w:rsid w:val="008671A9"/>
    <w:rsid w:val="0087211D"/>
    <w:rsid w:val="00872316"/>
    <w:rsid w:val="00873CC8"/>
    <w:rsid w:val="008742AC"/>
    <w:rsid w:val="00874FE5"/>
    <w:rsid w:val="00875411"/>
    <w:rsid w:val="00875722"/>
    <w:rsid w:val="00876F44"/>
    <w:rsid w:val="00877EB0"/>
    <w:rsid w:val="008806F2"/>
    <w:rsid w:val="008822E2"/>
    <w:rsid w:val="00883D30"/>
    <w:rsid w:val="00885CA7"/>
    <w:rsid w:val="008872DE"/>
    <w:rsid w:val="008908F4"/>
    <w:rsid w:val="00892214"/>
    <w:rsid w:val="0089271F"/>
    <w:rsid w:val="00892D6A"/>
    <w:rsid w:val="008959DA"/>
    <w:rsid w:val="00896CEE"/>
    <w:rsid w:val="00897106"/>
    <w:rsid w:val="008A13F4"/>
    <w:rsid w:val="008A2483"/>
    <w:rsid w:val="008A5594"/>
    <w:rsid w:val="008A725C"/>
    <w:rsid w:val="008A74AF"/>
    <w:rsid w:val="008B0CBD"/>
    <w:rsid w:val="008B110A"/>
    <w:rsid w:val="008B2F3E"/>
    <w:rsid w:val="008B511B"/>
    <w:rsid w:val="008B573B"/>
    <w:rsid w:val="008C0137"/>
    <w:rsid w:val="008C02B1"/>
    <w:rsid w:val="008C094B"/>
    <w:rsid w:val="008C1E87"/>
    <w:rsid w:val="008C71F9"/>
    <w:rsid w:val="008D0835"/>
    <w:rsid w:val="008D3158"/>
    <w:rsid w:val="008D368D"/>
    <w:rsid w:val="008D38AD"/>
    <w:rsid w:val="008D4DED"/>
    <w:rsid w:val="008D5EE6"/>
    <w:rsid w:val="008E111E"/>
    <w:rsid w:val="008E4444"/>
    <w:rsid w:val="008E559C"/>
    <w:rsid w:val="008E7ED8"/>
    <w:rsid w:val="008F0E91"/>
    <w:rsid w:val="008F5641"/>
    <w:rsid w:val="008F58C4"/>
    <w:rsid w:val="009013EA"/>
    <w:rsid w:val="009030B9"/>
    <w:rsid w:val="0090417D"/>
    <w:rsid w:val="009048F5"/>
    <w:rsid w:val="0090636E"/>
    <w:rsid w:val="00907280"/>
    <w:rsid w:val="009144AA"/>
    <w:rsid w:val="00915FA9"/>
    <w:rsid w:val="00916459"/>
    <w:rsid w:val="0092241D"/>
    <w:rsid w:val="00925D56"/>
    <w:rsid w:val="00931EF3"/>
    <w:rsid w:val="00933009"/>
    <w:rsid w:val="00934A8C"/>
    <w:rsid w:val="0093517E"/>
    <w:rsid w:val="0093544E"/>
    <w:rsid w:val="00935BD4"/>
    <w:rsid w:val="0093718C"/>
    <w:rsid w:val="00937E16"/>
    <w:rsid w:val="009461A2"/>
    <w:rsid w:val="009476B1"/>
    <w:rsid w:val="00952036"/>
    <w:rsid w:val="00952A3F"/>
    <w:rsid w:val="00952D8D"/>
    <w:rsid w:val="00955567"/>
    <w:rsid w:val="009559D1"/>
    <w:rsid w:val="009577E7"/>
    <w:rsid w:val="00957A66"/>
    <w:rsid w:val="00960800"/>
    <w:rsid w:val="0096168F"/>
    <w:rsid w:val="0096595E"/>
    <w:rsid w:val="0096720E"/>
    <w:rsid w:val="00967250"/>
    <w:rsid w:val="00970761"/>
    <w:rsid w:val="00971F52"/>
    <w:rsid w:val="00972E3C"/>
    <w:rsid w:val="00973401"/>
    <w:rsid w:val="00974A5F"/>
    <w:rsid w:val="00975B59"/>
    <w:rsid w:val="009766D1"/>
    <w:rsid w:val="0097748A"/>
    <w:rsid w:val="00980588"/>
    <w:rsid w:val="009808D0"/>
    <w:rsid w:val="00981E51"/>
    <w:rsid w:val="00983E60"/>
    <w:rsid w:val="0098433B"/>
    <w:rsid w:val="00984B95"/>
    <w:rsid w:val="009850EF"/>
    <w:rsid w:val="009863AE"/>
    <w:rsid w:val="00986908"/>
    <w:rsid w:val="0098693A"/>
    <w:rsid w:val="00992BE0"/>
    <w:rsid w:val="00993031"/>
    <w:rsid w:val="009941CD"/>
    <w:rsid w:val="00994F84"/>
    <w:rsid w:val="00996E12"/>
    <w:rsid w:val="009A1196"/>
    <w:rsid w:val="009A1885"/>
    <w:rsid w:val="009A223F"/>
    <w:rsid w:val="009A2DAC"/>
    <w:rsid w:val="009A380F"/>
    <w:rsid w:val="009A3CC5"/>
    <w:rsid w:val="009A65C3"/>
    <w:rsid w:val="009B36AC"/>
    <w:rsid w:val="009B5B47"/>
    <w:rsid w:val="009C06F1"/>
    <w:rsid w:val="009C08A4"/>
    <w:rsid w:val="009C10DD"/>
    <w:rsid w:val="009C12FE"/>
    <w:rsid w:val="009C4F29"/>
    <w:rsid w:val="009D0F0E"/>
    <w:rsid w:val="009D522A"/>
    <w:rsid w:val="009D716D"/>
    <w:rsid w:val="009E032E"/>
    <w:rsid w:val="009E07FE"/>
    <w:rsid w:val="009E2029"/>
    <w:rsid w:val="009E26E1"/>
    <w:rsid w:val="009E3FBB"/>
    <w:rsid w:val="009E77CA"/>
    <w:rsid w:val="009E7941"/>
    <w:rsid w:val="009E7EBB"/>
    <w:rsid w:val="009F3B22"/>
    <w:rsid w:val="009F4AA6"/>
    <w:rsid w:val="009F4D5C"/>
    <w:rsid w:val="009F5D89"/>
    <w:rsid w:val="009F7E7D"/>
    <w:rsid w:val="00A01539"/>
    <w:rsid w:val="00A02649"/>
    <w:rsid w:val="00A02B11"/>
    <w:rsid w:val="00A06066"/>
    <w:rsid w:val="00A06792"/>
    <w:rsid w:val="00A07522"/>
    <w:rsid w:val="00A1144F"/>
    <w:rsid w:val="00A12400"/>
    <w:rsid w:val="00A12B93"/>
    <w:rsid w:val="00A13D00"/>
    <w:rsid w:val="00A150FC"/>
    <w:rsid w:val="00A153F5"/>
    <w:rsid w:val="00A15E73"/>
    <w:rsid w:val="00A20F94"/>
    <w:rsid w:val="00A22DD5"/>
    <w:rsid w:val="00A31F0D"/>
    <w:rsid w:val="00A3488D"/>
    <w:rsid w:val="00A41693"/>
    <w:rsid w:val="00A42676"/>
    <w:rsid w:val="00A43BB9"/>
    <w:rsid w:val="00A44FEA"/>
    <w:rsid w:val="00A50B41"/>
    <w:rsid w:val="00A511AC"/>
    <w:rsid w:val="00A52D5F"/>
    <w:rsid w:val="00A54C30"/>
    <w:rsid w:val="00A55524"/>
    <w:rsid w:val="00A56053"/>
    <w:rsid w:val="00A56E7D"/>
    <w:rsid w:val="00A57CF6"/>
    <w:rsid w:val="00A61D29"/>
    <w:rsid w:val="00A62E21"/>
    <w:rsid w:val="00A63C4A"/>
    <w:rsid w:val="00A65C6B"/>
    <w:rsid w:val="00A6707F"/>
    <w:rsid w:val="00A727C6"/>
    <w:rsid w:val="00A72FB1"/>
    <w:rsid w:val="00A755BB"/>
    <w:rsid w:val="00A8103C"/>
    <w:rsid w:val="00A84410"/>
    <w:rsid w:val="00A8499B"/>
    <w:rsid w:val="00A87411"/>
    <w:rsid w:val="00A945A4"/>
    <w:rsid w:val="00A9469A"/>
    <w:rsid w:val="00AA0013"/>
    <w:rsid w:val="00AA0E53"/>
    <w:rsid w:val="00AA2A2D"/>
    <w:rsid w:val="00AA6246"/>
    <w:rsid w:val="00AA71B0"/>
    <w:rsid w:val="00AA773F"/>
    <w:rsid w:val="00AB1400"/>
    <w:rsid w:val="00AB14D3"/>
    <w:rsid w:val="00AB185A"/>
    <w:rsid w:val="00AB2050"/>
    <w:rsid w:val="00AB283E"/>
    <w:rsid w:val="00AC080E"/>
    <w:rsid w:val="00AC1F78"/>
    <w:rsid w:val="00AC39E5"/>
    <w:rsid w:val="00AC4934"/>
    <w:rsid w:val="00AC5A3F"/>
    <w:rsid w:val="00AC66E8"/>
    <w:rsid w:val="00AD1786"/>
    <w:rsid w:val="00AD45C5"/>
    <w:rsid w:val="00AE4ECB"/>
    <w:rsid w:val="00AE7AE6"/>
    <w:rsid w:val="00AF0A67"/>
    <w:rsid w:val="00AF3469"/>
    <w:rsid w:val="00AF6379"/>
    <w:rsid w:val="00AF787E"/>
    <w:rsid w:val="00B00CFB"/>
    <w:rsid w:val="00B00F1E"/>
    <w:rsid w:val="00B01D98"/>
    <w:rsid w:val="00B01DBE"/>
    <w:rsid w:val="00B04A3F"/>
    <w:rsid w:val="00B068AE"/>
    <w:rsid w:val="00B06ABA"/>
    <w:rsid w:val="00B113D3"/>
    <w:rsid w:val="00B1281E"/>
    <w:rsid w:val="00B13772"/>
    <w:rsid w:val="00B14FEF"/>
    <w:rsid w:val="00B154B6"/>
    <w:rsid w:val="00B16F72"/>
    <w:rsid w:val="00B20F89"/>
    <w:rsid w:val="00B21110"/>
    <w:rsid w:val="00B24DE2"/>
    <w:rsid w:val="00B31584"/>
    <w:rsid w:val="00B32C4C"/>
    <w:rsid w:val="00B34220"/>
    <w:rsid w:val="00B34F40"/>
    <w:rsid w:val="00B3549C"/>
    <w:rsid w:val="00B356E7"/>
    <w:rsid w:val="00B35957"/>
    <w:rsid w:val="00B4012B"/>
    <w:rsid w:val="00B404A0"/>
    <w:rsid w:val="00B44532"/>
    <w:rsid w:val="00B50FC4"/>
    <w:rsid w:val="00B5110D"/>
    <w:rsid w:val="00B52009"/>
    <w:rsid w:val="00B5340B"/>
    <w:rsid w:val="00B56276"/>
    <w:rsid w:val="00B56B51"/>
    <w:rsid w:val="00B575C4"/>
    <w:rsid w:val="00B57C14"/>
    <w:rsid w:val="00B605A1"/>
    <w:rsid w:val="00B62CC3"/>
    <w:rsid w:val="00B62D5D"/>
    <w:rsid w:val="00B637FE"/>
    <w:rsid w:val="00B67CF7"/>
    <w:rsid w:val="00B71A97"/>
    <w:rsid w:val="00B7229B"/>
    <w:rsid w:val="00B75077"/>
    <w:rsid w:val="00B767A6"/>
    <w:rsid w:val="00B769F6"/>
    <w:rsid w:val="00B77011"/>
    <w:rsid w:val="00B835B1"/>
    <w:rsid w:val="00B83F34"/>
    <w:rsid w:val="00B853A4"/>
    <w:rsid w:val="00B85FC4"/>
    <w:rsid w:val="00B862A6"/>
    <w:rsid w:val="00B94152"/>
    <w:rsid w:val="00B96106"/>
    <w:rsid w:val="00B96DEC"/>
    <w:rsid w:val="00B97117"/>
    <w:rsid w:val="00B9735F"/>
    <w:rsid w:val="00B9799A"/>
    <w:rsid w:val="00BA0329"/>
    <w:rsid w:val="00BA2042"/>
    <w:rsid w:val="00BA2B5F"/>
    <w:rsid w:val="00BA3122"/>
    <w:rsid w:val="00BA39D8"/>
    <w:rsid w:val="00BA45A4"/>
    <w:rsid w:val="00BB02D0"/>
    <w:rsid w:val="00BB0BBC"/>
    <w:rsid w:val="00BB17C2"/>
    <w:rsid w:val="00BB1F44"/>
    <w:rsid w:val="00BB2E38"/>
    <w:rsid w:val="00BB3C62"/>
    <w:rsid w:val="00BB3CA5"/>
    <w:rsid w:val="00BB6CD7"/>
    <w:rsid w:val="00BC18FA"/>
    <w:rsid w:val="00BC1EEC"/>
    <w:rsid w:val="00BC77BF"/>
    <w:rsid w:val="00BD1031"/>
    <w:rsid w:val="00BD147A"/>
    <w:rsid w:val="00BD21CE"/>
    <w:rsid w:val="00BD36FA"/>
    <w:rsid w:val="00BD3A19"/>
    <w:rsid w:val="00BD5055"/>
    <w:rsid w:val="00BD5C6C"/>
    <w:rsid w:val="00BD5F63"/>
    <w:rsid w:val="00BD71A5"/>
    <w:rsid w:val="00BD7650"/>
    <w:rsid w:val="00BD7862"/>
    <w:rsid w:val="00BD7A76"/>
    <w:rsid w:val="00BE05D7"/>
    <w:rsid w:val="00BE0763"/>
    <w:rsid w:val="00BE0770"/>
    <w:rsid w:val="00BE2055"/>
    <w:rsid w:val="00BE3BD6"/>
    <w:rsid w:val="00BE3DBD"/>
    <w:rsid w:val="00BE54D9"/>
    <w:rsid w:val="00BE55A6"/>
    <w:rsid w:val="00BE5717"/>
    <w:rsid w:val="00BE59D8"/>
    <w:rsid w:val="00BE6318"/>
    <w:rsid w:val="00BE6FB2"/>
    <w:rsid w:val="00BF5C89"/>
    <w:rsid w:val="00BF6D4D"/>
    <w:rsid w:val="00C003DF"/>
    <w:rsid w:val="00C00822"/>
    <w:rsid w:val="00C01A74"/>
    <w:rsid w:val="00C02936"/>
    <w:rsid w:val="00C07607"/>
    <w:rsid w:val="00C07D70"/>
    <w:rsid w:val="00C07F39"/>
    <w:rsid w:val="00C12BC4"/>
    <w:rsid w:val="00C145C4"/>
    <w:rsid w:val="00C20FB3"/>
    <w:rsid w:val="00C2348B"/>
    <w:rsid w:val="00C23ADE"/>
    <w:rsid w:val="00C2638D"/>
    <w:rsid w:val="00C31587"/>
    <w:rsid w:val="00C3187C"/>
    <w:rsid w:val="00C32031"/>
    <w:rsid w:val="00C320B2"/>
    <w:rsid w:val="00C336E4"/>
    <w:rsid w:val="00C35EEE"/>
    <w:rsid w:val="00C37896"/>
    <w:rsid w:val="00C427A6"/>
    <w:rsid w:val="00C442EA"/>
    <w:rsid w:val="00C44392"/>
    <w:rsid w:val="00C452EF"/>
    <w:rsid w:val="00C45E87"/>
    <w:rsid w:val="00C51A13"/>
    <w:rsid w:val="00C56313"/>
    <w:rsid w:val="00C56E40"/>
    <w:rsid w:val="00C56FC7"/>
    <w:rsid w:val="00C57E03"/>
    <w:rsid w:val="00C57FA0"/>
    <w:rsid w:val="00C60500"/>
    <w:rsid w:val="00C60AB7"/>
    <w:rsid w:val="00C62C14"/>
    <w:rsid w:val="00C62DA5"/>
    <w:rsid w:val="00C639AE"/>
    <w:rsid w:val="00C63FCD"/>
    <w:rsid w:val="00C651CD"/>
    <w:rsid w:val="00C66757"/>
    <w:rsid w:val="00C66970"/>
    <w:rsid w:val="00C669EB"/>
    <w:rsid w:val="00C67559"/>
    <w:rsid w:val="00C6792E"/>
    <w:rsid w:val="00C70F15"/>
    <w:rsid w:val="00C71BEE"/>
    <w:rsid w:val="00C749CD"/>
    <w:rsid w:val="00C75B06"/>
    <w:rsid w:val="00C76D5F"/>
    <w:rsid w:val="00C76EF2"/>
    <w:rsid w:val="00C8419D"/>
    <w:rsid w:val="00C84CB9"/>
    <w:rsid w:val="00C8642D"/>
    <w:rsid w:val="00C87790"/>
    <w:rsid w:val="00C9427A"/>
    <w:rsid w:val="00C97B96"/>
    <w:rsid w:val="00CA2951"/>
    <w:rsid w:val="00CA2C68"/>
    <w:rsid w:val="00CA6235"/>
    <w:rsid w:val="00CB097B"/>
    <w:rsid w:val="00CB451E"/>
    <w:rsid w:val="00CC23B8"/>
    <w:rsid w:val="00CC292A"/>
    <w:rsid w:val="00CC3090"/>
    <w:rsid w:val="00CC3993"/>
    <w:rsid w:val="00CC5A06"/>
    <w:rsid w:val="00CC5B5A"/>
    <w:rsid w:val="00CC623B"/>
    <w:rsid w:val="00CD282F"/>
    <w:rsid w:val="00CD374C"/>
    <w:rsid w:val="00CD3F44"/>
    <w:rsid w:val="00CD40CF"/>
    <w:rsid w:val="00CD5127"/>
    <w:rsid w:val="00CD57B8"/>
    <w:rsid w:val="00CE073C"/>
    <w:rsid w:val="00CE1B26"/>
    <w:rsid w:val="00CE21E9"/>
    <w:rsid w:val="00CE6D7A"/>
    <w:rsid w:val="00CE754B"/>
    <w:rsid w:val="00CE75B2"/>
    <w:rsid w:val="00CE7D94"/>
    <w:rsid w:val="00D023C1"/>
    <w:rsid w:val="00D02A72"/>
    <w:rsid w:val="00D04A3F"/>
    <w:rsid w:val="00D05946"/>
    <w:rsid w:val="00D1172E"/>
    <w:rsid w:val="00D11A39"/>
    <w:rsid w:val="00D12CED"/>
    <w:rsid w:val="00D145AA"/>
    <w:rsid w:val="00D16446"/>
    <w:rsid w:val="00D205BB"/>
    <w:rsid w:val="00D20AE2"/>
    <w:rsid w:val="00D21F5D"/>
    <w:rsid w:val="00D23C41"/>
    <w:rsid w:val="00D25160"/>
    <w:rsid w:val="00D257BC"/>
    <w:rsid w:val="00D260AF"/>
    <w:rsid w:val="00D34A0C"/>
    <w:rsid w:val="00D37C5A"/>
    <w:rsid w:val="00D417D4"/>
    <w:rsid w:val="00D42097"/>
    <w:rsid w:val="00D42303"/>
    <w:rsid w:val="00D47C6D"/>
    <w:rsid w:val="00D510A0"/>
    <w:rsid w:val="00D5290F"/>
    <w:rsid w:val="00D53785"/>
    <w:rsid w:val="00D5422B"/>
    <w:rsid w:val="00D5522F"/>
    <w:rsid w:val="00D56788"/>
    <w:rsid w:val="00D574E9"/>
    <w:rsid w:val="00D61A08"/>
    <w:rsid w:val="00D63B4D"/>
    <w:rsid w:val="00D66584"/>
    <w:rsid w:val="00D700D2"/>
    <w:rsid w:val="00D7160C"/>
    <w:rsid w:val="00D7321A"/>
    <w:rsid w:val="00D7394E"/>
    <w:rsid w:val="00D73BC3"/>
    <w:rsid w:val="00D74582"/>
    <w:rsid w:val="00D75255"/>
    <w:rsid w:val="00D75E23"/>
    <w:rsid w:val="00D8030D"/>
    <w:rsid w:val="00D80897"/>
    <w:rsid w:val="00D81137"/>
    <w:rsid w:val="00D84C24"/>
    <w:rsid w:val="00D8544F"/>
    <w:rsid w:val="00D85A38"/>
    <w:rsid w:val="00D860C9"/>
    <w:rsid w:val="00D87EBE"/>
    <w:rsid w:val="00D903B6"/>
    <w:rsid w:val="00D90459"/>
    <w:rsid w:val="00D90EEE"/>
    <w:rsid w:val="00D93886"/>
    <w:rsid w:val="00D968B1"/>
    <w:rsid w:val="00D96CFA"/>
    <w:rsid w:val="00DA1D3D"/>
    <w:rsid w:val="00DA2255"/>
    <w:rsid w:val="00DA2F16"/>
    <w:rsid w:val="00DA3FF9"/>
    <w:rsid w:val="00DA4B7C"/>
    <w:rsid w:val="00DA53A3"/>
    <w:rsid w:val="00DA74A7"/>
    <w:rsid w:val="00DB1437"/>
    <w:rsid w:val="00DB2973"/>
    <w:rsid w:val="00DB454B"/>
    <w:rsid w:val="00DB5CA2"/>
    <w:rsid w:val="00DB61BB"/>
    <w:rsid w:val="00DB6AC4"/>
    <w:rsid w:val="00DB6AE7"/>
    <w:rsid w:val="00DB7553"/>
    <w:rsid w:val="00DB787A"/>
    <w:rsid w:val="00DC0D1B"/>
    <w:rsid w:val="00DC31B6"/>
    <w:rsid w:val="00DC7D4E"/>
    <w:rsid w:val="00DD1B83"/>
    <w:rsid w:val="00DD2B18"/>
    <w:rsid w:val="00DD3324"/>
    <w:rsid w:val="00DD5CF3"/>
    <w:rsid w:val="00DD6898"/>
    <w:rsid w:val="00DE09D7"/>
    <w:rsid w:val="00DE3106"/>
    <w:rsid w:val="00DE4BE7"/>
    <w:rsid w:val="00DE5036"/>
    <w:rsid w:val="00DE6379"/>
    <w:rsid w:val="00DE6A6E"/>
    <w:rsid w:val="00DF2F7D"/>
    <w:rsid w:val="00DF6240"/>
    <w:rsid w:val="00DF6887"/>
    <w:rsid w:val="00DF7F17"/>
    <w:rsid w:val="00E01A27"/>
    <w:rsid w:val="00E07FD3"/>
    <w:rsid w:val="00E10FC2"/>
    <w:rsid w:val="00E132D3"/>
    <w:rsid w:val="00E16701"/>
    <w:rsid w:val="00E20D58"/>
    <w:rsid w:val="00E2204A"/>
    <w:rsid w:val="00E23A6A"/>
    <w:rsid w:val="00E24B1F"/>
    <w:rsid w:val="00E25DD0"/>
    <w:rsid w:val="00E305AD"/>
    <w:rsid w:val="00E30683"/>
    <w:rsid w:val="00E319BE"/>
    <w:rsid w:val="00E3248E"/>
    <w:rsid w:val="00E32665"/>
    <w:rsid w:val="00E332C8"/>
    <w:rsid w:val="00E336B9"/>
    <w:rsid w:val="00E347F0"/>
    <w:rsid w:val="00E35FA6"/>
    <w:rsid w:val="00E37007"/>
    <w:rsid w:val="00E37350"/>
    <w:rsid w:val="00E402EC"/>
    <w:rsid w:val="00E4173D"/>
    <w:rsid w:val="00E419D8"/>
    <w:rsid w:val="00E431BE"/>
    <w:rsid w:val="00E4532C"/>
    <w:rsid w:val="00E47BBE"/>
    <w:rsid w:val="00E51047"/>
    <w:rsid w:val="00E510D8"/>
    <w:rsid w:val="00E51AEF"/>
    <w:rsid w:val="00E53F2B"/>
    <w:rsid w:val="00E53F59"/>
    <w:rsid w:val="00E5401E"/>
    <w:rsid w:val="00E554E6"/>
    <w:rsid w:val="00E55B22"/>
    <w:rsid w:val="00E569C7"/>
    <w:rsid w:val="00E56A69"/>
    <w:rsid w:val="00E56B7C"/>
    <w:rsid w:val="00E63152"/>
    <w:rsid w:val="00E6447F"/>
    <w:rsid w:val="00E647E3"/>
    <w:rsid w:val="00E650F6"/>
    <w:rsid w:val="00E65FD6"/>
    <w:rsid w:val="00E66E38"/>
    <w:rsid w:val="00E67F9D"/>
    <w:rsid w:val="00E708B7"/>
    <w:rsid w:val="00E7138F"/>
    <w:rsid w:val="00E724AA"/>
    <w:rsid w:val="00E75E69"/>
    <w:rsid w:val="00E767AB"/>
    <w:rsid w:val="00E801A5"/>
    <w:rsid w:val="00E80791"/>
    <w:rsid w:val="00E80FFA"/>
    <w:rsid w:val="00E81185"/>
    <w:rsid w:val="00E81602"/>
    <w:rsid w:val="00E816BC"/>
    <w:rsid w:val="00E82692"/>
    <w:rsid w:val="00E84CD6"/>
    <w:rsid w:val="00E85ABE"/>
    <w:rsid w:val="00E94D0F"/>
    <w:rsid w:val="00E94E36"/>
    <w:rsid w:val="00E951E8"/>
    <w:rsid w:val="00E97756"/>
    <w:rsid w:val="00EA05C8"/>
    <w:rsid w:val="00EA078C"/>
    <w:rsid w:val="00EA0AEB"/>
    <w:rsid w:val="00EA33D7"/>
    <w:rsid w:val="00EA5759"/>
    <w:rsid w:val="00EA6275"/>
    <w:rsid w:val="00EA7AAA"/>
    <w:rsid w:val="00EB114A"/>
    <w:rsid w:val="00EB2D4A"/>
    <w:rsid w:val="00EB3AA5"/>
    <w:rsid w:val="00EB4202"/>
    <w:rsid w:val="00EB4B8F"/>
    <w:rsid w:val="00EB549D"/>
    <w:rsid w:val="00EB78AC"/>
    <w:rsid w:val="00EC0B66"/>
    <w:rsid w:val="00EC1739"/>
    <w:rsid w:val="00EC33C9"/>
    <w:rsid w:val="00EC3D79"/>
    <w:rsid w:val="00EC499B"/>
    <w:rsid w:val="00EC4DAC"/>
    <w:rsid w:val="00EC7CA6"/>
    <w:rsid w:val="00ED192D"/>
    <w:rsid w:val="00ED317A"/>
    <w:rsid w:val="00ED34D5"/>
    <w:rsid w:val="00ED41F6"/>
    <w:rsid w:val="00ED704E"/>
    <w:rsid w:val="00ED741E"/>
    <w:rsid w:val="00EE1B4B"/>
    <w:rsid w:val="00EE1DA8"/>
    <w:rsid w:val="00EE279E"/>
    <w:rsid w:val="00EE3133"/>
    <w:rsid w:val="00EE3737"/>
    <w:rsid w:val="00EE5625"/>
    <w:rsid w:val="00EE6CA1"/>
    <w:rsid w:val="00EE727A"/>
    <w:rsid w:val="00EE7A4F"/>
    <w:rsid w:val="00EF023D"/>
    <w:rsid w:val="00EF0E1F"/>
    <w:rsid w:val="00EF108B"/>
    <w:rsid w:val="00EF13FE"/>
    <w:rsid w:val="00EF188C"/>
    <w:rsid w:val="00EF3064"/>
    <w:rsid w:val="00EF4069"/>
    <w:rsid w:val="00EF57C5"/>
    <w:rsid w:val="00EF5A20"/>
    <w:rsid w:val="00EF7698"/>
    <w:rsid w:val="00F015D5"/>
    <w:rsid w:val="00F06DFC"/>
    <w:rsid w:val="00F10479"/>
    <w:rsid w:val="00F121EE"/>
    <w:rsid w:val="00F12531"/>
    <w:rsid w:val="00F12787"/>
    <w:rsid w:val="00F13A21"/>
    <w:rsid w:val="00F16468"/>
    <w:rsid w:val="00F16C80"/>
    <w:rsid w:val="00F16CAB"/>
    <w:rsid w:val="00F203ED"/>
    <w:rsid w:val="00F22AB9"/>
    <w:rsid w:val="00F22CC0"/>
    <w:rsid w:val="00F23145"/>
    <w:rsid w:val="00F23EF0"/>
    <w:rsid w:val="00F24B50"/>
    <w:rsid w:val="00F254EC"/>
    <w:rsid w:val="00F25805"/>
    <w:rsid w:val="00F3291F"/>
    <w:rsid w:val="00F32D11"/>
    <w:rsid w:val="00F35394"/>
    <w:rsid w:val="00F37ED2"/>
    <w:rsid w:val="00F413AB"/>
    <w:rsid w:val="00F41851"/>
    <w:rsid w:val="00F42DF5"/>
    <w:rsid w:val="00F44AEF"/>
    <w:rsid w:val="00F45DDA"/>
    <w:rsid w:val="00F460DC"/>
    <w:rsid w:val="00F4618B"/>
    <w:rsid w:val="00F461CB"/>
    <w:rsid w:val="00F503CF"/>
    <w:rsid w:val="00F5072D"/>
    <w:rsid w:val="00F530EA"/>
    <w:rsid w:val="00F539C2"/>
    <w:rsid w:val="00F53B47"/>
    <w:rsid w:val="00F55DD6"/>
    <w:rsid w:val="00F57977"/>
    <w:rsid w:val="00F61176"/>
    <w:rsid w:val="00F61C21"/>
    <w:rsid w:val="00F62AA4"/>
    <w:rsid w:val="00F66726"/>
    <w:rsid w:val="00F66F75"/>
    <w:rsid w:val="00F671A5"/>
    <w:rsid w:val="00F7003C"/>
    <w:rsid w:val="00F70CA6"/>
    <w:rsid w:val="00F73184"/>
    <w:rsid w:val="00F77675"/>
    <w:rsid w:val="00F80A9D"/>
    <w:rsid w:val="00F82070"/>
    <w:rsid w:val="00F829B1"/>
    <w:rsid w:val="00F83502"/>
    <w:rsid w:val="00F84BF8"/>
    <w:rsid w:val="00F8725A"/>
    <w:rsid w:val="00F90A09"/>
    <w:rsid w:val="00F90AA7"/>
    <w:rsid w:val="00F96BEC"/>
    <w:rsid w:val="00F9737D"/>
    <w:rsid w:val="00F97442"/>
    <w:rsid w:val="00FA0DE7"/>
    <w:rsid w:val="00FA21B6"/>
    <w:rsid w:val="00FA58C6"/>
    <w:rsid w:val="00FB0E22"/>
    <w:rsid w:val="00FB1DA4"/>
    <w:rsid w:val="00FB4DF3"/>
    <w:rsid w:val="00FB7083"/>
    <w:rsid w:val="00FC1AA0"/>
    <w:rsid w:val="00FC2357"/>
    <w:rsid w:val="00FC4EE1"/>
    <w:rsid w:val="00FC53C5"/>
    <w:rsid w:val="00FC6607"/>
    <w:rsid w:val="00FC6BCD"/>
    <w:rsid w:val="00FD0E17"/>
    <w:rsid w:val="00FD3E63"/>
    <w:rsid w:val="00FD7169"/>
    <w:rsid w:val="00FE025A"/>
    <w:rsid w:val="00FE0C00"/>
    <w:rsid w:val="00FE1E77"/>
    <w:rsid w:val="00FE22EB"/>
    <w:rsid w:val="00FE3C51"/>
    <w:rsid w:val="00FE4DE5"/>
    <w:rsid w:val="00FF0B70"/>
    <w:rsid w:val="00FF1C65"/>
    <w:rsid w:val="00FF273D"/>
    <w:rsid w:val="00FF4008"/>
    <w:rsid w:val="00FF4470"/>
    <w:rsid w:val="00FF451B"/>
    <w:rsid w:val="00FF57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671E0418"/>
  <w15:chartTrackingRefBased/>
  <w15:docId w15:val="{2753B027-D609-41B5-8D35-C2F76B083F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A2505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6A2505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6A250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6A2505"/>
    <w:rPr>
      <w:sz w:val="18"/>
      <w:szCs w:val="18"/>
    </w:rPr>
  </w:style>
  <w:style w:type="character" w:styleId="a7">
    <w:name w:val="Placeholder Text"/>
    <w:basedOn w:val="a0"/>
    <w:uiPriority w:val="99"/>
    <w:semiHidden/>
    <w:rsid w:val="00FE025A"/>
    <w:rPr>
      <w:color w:val="666666"/>
    </w:rPr>
  </w:style>
  <w:style w:type="paragraph" w:styleId="a8">
    <w:name w:val="List Paragraph"/>
    <w:basedOn w:val="a"/>
    <w:uiPriority w:val="34"/>
    <w:qFormat/>
    <w:rsid w:val="00587976"/>
    <w:pPr>
      <w:ind w:firstLineChars="200" w:firstLine="420"/>
    </w:pPr>
  </w:style>
  <w:style w:type="table" w:styleId="a9">
    <w:name w:val="Table Grid"/>
    <w:basedOn w:val="a1"/>
    <w:uiPriority w:val="39"/>
    <w:rsid w:val="009E77C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Hyperlink"/>
    <w:basedOn w:val="a0"/>
    <w:uiPriority w:val="99"/>
    <w:unhideWhenUsed/>
    <w:rsid w:val="00BB17C2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2644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13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6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94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28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75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93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42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4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06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9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33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35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67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45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4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62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5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52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15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4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968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5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0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72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26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67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86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emf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hyperlink" Target="mailto:liuzhanli@mail.tsinghua.edu.cn" TargetMode="Externa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emf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4605</TotalTime>
  <Pages>27</Pages>
  <Words>3136</Words>
  <Characters>19245</Characters>
  <Application>Microsoft Office Word</Application>
  <DocSecurity>0</DocSecurity>
  <Lines>740</Lines>
  <Paragraphs>414</Paragraphs>
  <ScaleCrop>false</ScaleCrop>
  <Company/>
  <LinksUpToDate>false</LinksUpToDate>
  <CharactersWithSpaces>21967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chenxu liu</dc:creator>
  <cp:keywords/>
  <dc:description/>
  <cp:lastModifiedBy>CX L</cp:lastModifiedBy>
  <cp:revision>1276</cp:revision>
  <dcterms:created xsi:type="dcterms:W3CDTF">2024-11-28T04:51:00Z</dcterms:created>
  <dcterms:modified xsi:type="dcterms:W3CDTF">2025-04-11T15:00:00Z</dcterms:modified>
</cp:coreProperties>
</file>