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2773B8" w14:textId="77777777" w:rsidR="00546234" w:rsidRDefault="00546234" w:rsidP="004F139A">
      <w:pPr>
        <w:jc w:val="center"/>
        <w:rPr>
          <w:b/>
          <w:bCs/>
          <w:lang w:val="en-GB"/>
        </w:rPr>
      </w:pPr>
    </w:p>
    <w:p w14:paraId="4B34770A" w14:textId="3C1A9EFA" w:rsidR="00E54007" w:rsidRPr="00546234" w:rsidRDefault="00A9766C" w:rsidP="00B24223">
      <w:pPr>
        <w:spacing w:line="480" w:lineRule="auto"/>
        <w:rPr>
          <w:b/>
          <w:bCs/>
          <w:lang w:val="en-GB"/>
        </w:rPr>
      </w:pPr>
      <w:r>
        <w:rPr>
          <w:b/>
          <w:bCs/>
          <w:lang w:val="en-GB"/>
        </w:rPr>
        <w:t>Additional File I</w:t>
      </w:r>
    </w:p>
    <w:p w14:paraId="3573FDD1" w14:textId="77777777" w:rsidR="00546234" w:rsidRDefault="00546234" w:rsidP="00B24223">
      <w:pPr>
        <w:spacing w:line="480" w:lineRule="auto"/>
        <w:rPr>
          <w:b/>
          <w:bCs/>
          <w:lang w:val="en-GB"/>
        </w:rPr>
      </w:pPr>
    </w:p>
    <w:p w14:paraId="06A1288F" w14:textId="5AA65D4B" w:rsidR="00E84106" w:rsidRPr="004F139A" w:rsidRDefault="00E84106" w:rsidP="00B24223">
      <w:pPr>
        <w:spacing w:line="480" w:lineRule="auto"/>
        <w:rPr>
          <w:b/>
          <w:bCs/>
          <w:lang w:val="en-GB"/>
        </w:rPr>
      </w:pPr>
      <w:r w:rsidRPr="00547AA4">
        <w:rPr>
          <w:b/>
          <w:bCs/>
          <w:lang w:val="en-GB"/>
        </w:rPr>
        <w:t xml:space="preserve">Interleukin-10 </w:t>
      </w:r>
      <w:r w:rsidR="00D01833">
        <w:rPr>
          <w:b/>
          <w:bCs/>
          <w:lang w:val="en-GB"/>
        </w:rPr>
        <w:t>improves</w:t>
      </w:r>
      <w:r w:rsidR="00D01833" w:rsidRPr="00547AA4">
        <w:rPr>
          <w:b/>
          <w:bCs/>
          <w:lang w:val="en-GB"/>
        </w:rPr>
        <w:t xml:space="preserve"> </w:t>
      </w:r>
      <w:r w:rsidRPr="00547AA4">
        <w:rPr>
          <w:b/>
          <w:bCs/>
          <w:lang w:val="en-GB"/>
        </w:rPr>
        <w:t>stroke outcome</w:t>
      </w:r>
      <w:r w:rsidR="00546234">
        <w:rPr>
          <w:b/>
          <w:bCs/>
          <w:lang w:val="en-GB"/>
        </w:rPr>
        <w:t xml:space="preserve"> </w:t>
      </w:r>
      <w:r w:rsidRPr="00547AA4">
        <w:rPr>
          <w:b/>
          <w:bCs/>
          <w:lang w:val="en-GB"/>
        </w:rPr>
        <w:t>by controlling the detrimental Interleukin-17A</w:t>
      </w:r>
      <w:r w:rsidR="00546234">
        <w:rPr>
          <w:b/>
          <w:bCs/>
          <w:lang w:val="en-GB"/>
        </w:rPr>
        <w:t xml:space="preserve"> </w:t>
      </w:r>
      <w:r w:rsidRPr="00547AA4">
        <w:rPr>
          <w:b/>
          <w:bCs/>
          <w:lang w:val="en-GB"/>
        </w:rPr>
        <w:t xml:space="preserve">response </w:t>
      </w:r>
    </w:p>
    <w:p w14:paraId="6A70E76B" w14:textId="77777777" w:rsidR="004F139A" w:rsidRDefault="004F139A" w:rsidP="00B24223">
      <w:pPr>
        <w:spacing w:line="480" w:lineRule="auto"/>
        <w:jc w:val="both"/>
        <w:rPr>
          <w:lang w:val="en-US"/>
        </w:rPr>
      </w:pPr>
    </w:p>
    <w:p w14:paraId="6F9DBD21" w14:textId="38BE36E9" w:rsidR="00E84106" w:rsidRPr="00547AA4" w:rsidRDefault="00E84106" w:rsidP="00B24223">
      <w:pPr>
        <w:spacing w:line="480" w:lineRule="auto"/>
        <w:jc w:val="both"/>
        <w:rPr>
          <w:lang w:val="en-US"/>
        </w:rPr>
      </w:pPr>
      <w:r w:rsidRPr="00547AA4">
        <w:rPr>
          <w:lang w:val="en-US"/>
        </w:rPr>
        <w:t xml:space="preserve">Marius </w:t>
      </w:r>
      <w:proofErr w:type="spellStart"/>
      <w:r w:rsidRPr="00547AA4">
        <w:rPr>
          <w:lang w:val="en-US"/>
        </w:rPr>
        <w:t>Piepke</w:t>
      </w:r>
      <w:proofErr w:type="spellEnd"/>
      <w:r w:rsidRPr="00547AA4">
        <w:rPr>
          <w:lang w:val="en-US"/>
        </w:rPr>
        <w:t xml:space="preserve">, Bettina H. Clausen PhD, Peter </w:t>
      </w:r>
      <w:proofErr w:type="spellStart"/>
      <w:r w:rsidRPr="00547AA4">
        <w:rPr>
          <w:lang w:val="en-US"/>
        </w:rPr>
        <w:t>Ludewig</w:t>
      </w:r>
      <w:proofErr w:type="spellEnd"/>
      <w:r w:rsidRPr="00547AA4">
        <w:rPr>
          <w:lang w:val="en-US"/>
        </w:rPr>
        <w:t xml:space="preserve"> MD, Jonas H. </w:t>
      </w:r>
      <w:proofErr w:type="spellStart"/>
      <w:r w:rsidRPr="00547AA4">
        <w:rPr>
          <w:lang w:val="en-US"/>
        </w:rPr>
        <w:t>Vienhues</w:t>
      </w:r>
      <w:proofErr w:type="spellEnd"/>
      <w:r w:rsidRPr="00547AA4">
        <w:rPr>
          <w:lang w:val="en-US"/>
        </w:rPr>
        <w:t xml:space="preserve"> </w:t>
      </w:r>
      <w:proofErr w:type="spellStart"/>
      <w:r w:rsidRPr="00547AA4">
        <w:rPr>
          <w:lang w:val="en-US"/>
        </w:rPr>
        <w:t>MsC</w:t>
      </w:r>
      <w:proofErr w:type="spellEnd"/>
      <w:r w:rsidRPr="00547AA4">
        <w:rPr>
          <w:lang w:val="en-US"/>
        </w:rPr>
        <w:t>,</w:t>
      </w:r>
      <w:r w:rsidR="00546234">
        <w:rPr>
          <w:lang w:val="en-US"/>
        </w:rPr>
        <w:t xml:space="preserve"> </w:t>
      </w:r>
      <w:r w:rsidRPr="00547AA4">
        <w:rPr>
          <w:lang w:val="en-US"/>
        </w:rPr>
        <w:t xml:space="preserve">Tanja </w:t>
      </w:r>
      <w:proofErr w:type="spellStart"/>
      <w:r w:rsidRPr="00547AA4">
        <w:rPr>
          <w:lang w:val="en-US"/>
        </w:rPr>
        <w:t>Bedke</w:t>
      </w:r>
      <w:proofErr w:type="spellEnd"/>
      <w:r w:rsidRPr="00547AA4">
        <w:rPr>
          <w:lang w:val="en-US"/>
        </w:rPr>
        <w:t xml:space="preserve"> PhD, Ehsan </w:t>
      </w:r>
      <w:proofErr w:type="spellStart"/>
      <w:r w:rsidRPr="00547AA4">
        <w:rPr>
          <w:lang w:val="en-US"/>
        </w:rPr>
        <w:t>Javidi</w:t>
      </w:r>
      <w:proofErr w:type="spellEnd"/>
      <w:r w:rsidRPr="00547AA4">
        <w:rPr>
          <w:lang w:val="en-US"/>
        </w:rPr>
        <w:t xml:space="preserve"> MD, Björn </w:t>
      </w:r>
      <w:proofErr w:type="spellStart"/>
      <w:r w:rsidRPr="00547AA4">
        <w:rPr>
          <w:lang w:val="en-US"/>
        </w:rPr>
        <w:t>Rissiek</w:t>
      </w:r>
      <w:proofErr w:type="spellEnd"/>
      <w:r w:rsidRPr="00547AA4">
        <w:rPr>
          <w:lang w:val="en-US"/>
        </w:rPr>
        <w:t xml:space="preserve"> PhD, Larissa </w:t>
      </w:r>
      <w:proofErr w:type="spellStart"/>
      <w:r w:rsidRPr="00547AA4">
        <w:rPr>
          <w:lang w:val="en-US"/>
        </w:rPr>
        <w:t>Jank</w:t>
      </w:r>
      <w:proofErr w:type="spellEnd"/>
      <w:r w:rsidRPr="00547AA4">
        <w:rPr>
          <w:lang w:val="en-US"/>
        </w:rPr>
        <w:t xml:space="preserve">, Leonie </w:t>
      </w:r>
      <w:proofErr w:type="spellStart"/>
      <w:r w:rsidRPr="00547AA4">
        <w:rPr>
          <w:lang w:val="en-US"/>
        </w:rPr>
        <w:t>Brockmann</w:t>
      </w:r>
      <w:proofErr w:type="spellEnd"/>
      <w:r w:rsidRPr="00547AA4">
        <w:rPr>
          <w:lang w:val="en-US"/>
        </w:rPr>
        <w:t xml:space="preserve"> PhD, Inga </w:t>
      </w:r>
      <w:proofErr w:type="spellStart"/>
      <w:r w:rsidRPr="00547AA4">
        <w:rPr>
          <w:lang w:val="en-US"/>
        </w:rPr>
        <w:t>Sandrock</w:t>
      </w:r>
      <w:proofErr w:type="spellEnd"/>
      <w:r w:rsidRPr="00547AA4">
        <w:rPr>
          <w:lang w:val="en-US"/>
        </w:rPr>
        <w:t xml:space="preserve"> PhD, Karoline Degenhardt PhD, </w:t>
      </w:r>
      <w:proofErr w:type="spellStart"/>
      <w:r w:rsidRPr="00547AA4">
        <w:rPr>
          <w:lang w:val="en-US"/>
        </w:rPr>
        <w:t>Immo</w:t>
      </w:r>
      <w:proofErr w:type="spellEnd"/>
      <w:r w:rsidRPr="00547AA4">
        <w:rPr>
          <w:lang w:val="en-US"/>
        </w:rPr>
        <w:t xml:space="preserve"> Prinz PhD, Richard A. Flavell PhD, Yasushi Kobayashi PhD, </w:t>
      </w:r>
      <w:r w:rsidR="00546234" w:rsidRPr="000A1B23">
        <w:rPr>
          <w:lang w:val="en-US"/>
        </w:rPr>
        <w:t xml:space="preserve">Thomas </w:t>
      </w:r>
      <w:proofErr w:type="spellStart"/>
      <w:r w:rsidR="00546234" w:rsidRPr="000A1B23">
        <w:rPr>
          <w:lang w:val="en-US"/>
        </w:rPr>
        <w:t>Re</w:t>
      </w:r>
      <w:r w:rsidR="00546234" w:rsidRPr="009319D8">
        <w:rPr>
          <w:lang w:val="en-US"/>
        </w:rPr>
        <w:t>nné</w:t>
      </w:r>
      <w:proofErr w:type="spellEnd"/>
      <w:r w:rsidR="00546234">
        <w:rPr>
          <w:lang w:val="en-US"/>
        </w:rPr>
        <w:t xml:space="preserve"> MD</w:t>
      </w:r>
      <w:r w:rsidR="001B1C20">
        <w:rPr>
          <w:lang w:val="en-US"/>
        </w:rPr>
        <w:t xml:space="preserve"> PhD</w:t>
      </w:r>
      <w:r w:rsidR="00546234">
        <w:rPr>
          <w:lang w:val="en-US"/>
        </w:rPr>
        <w:t xml:space="preserve">, </w:t>
      </w:r>
      <w:r w:rsidRPr="00547AA4">
        <w:rPr>
          <w:lang w:val="en-US"/>
        </w:rPr>
        <w:t xml:space="preserve">Christian </w:t>
      </w:r>
      <w:proofErr w:type="spellStart"/>
      <w:r w:rsidRPr="00547AA4">
        <w:rPr>
          <w:lang w:val="en-US"/>
        </w:rPr>
        <w:t>Gerloff</w:t>
      </w:r>
      <w:proofErr w:type="spellEnd"/>
      <w:r w:rsidRPr="00547AA4">
        <w:rPr>
          <w:lang w:val="en-US"/>
        </w:rPr>
        <w:t xml:space="preserve"> MD, Samuel Huber MD, Tim Magnus MD and Mathias </w:t>
      </w:r>
      <w:proofErr w:type="spellStart"/>
      <w:r w:rsidRPr="00547AA4">
        <w:rPr>
          <w:lang w:val="en-US"/>
        </w:rPr>
        <w:t>Gelderblom</w:t>
      </w:r>
      <w:proofErr w:type="spellEnd"/>
      <w:r w:rsidRPr="00547AA4">
        <w:rPr>
          <w:lang w:val="en-US"/>
        </w:rPr>
        <w:t xml:space="preserve"> MD</w:t>
      </w:r>
    </w:p>
    <w:p w14:paraId="5BDB89E6" w14:textId="77777777" w:rsidR="00546234" w:rsidRDefault="00546234" w:rsidP="00B24223">
      <w:pPr>
        <w:spacing w:line="480" w:lineRule="auto"/>
        <w:rPr>
          <w:lang w:val="en-US"/>
        </w:rPr>
      </w:pPr>
    </w:p>
    <w:p w14:paraId="5C93FB66" w14:textId="2973F88D" w:rsidR="00C60972" w:rsidRPr="009F3008" w:rsidRDefault="00C60972" w:rsidP="00B24223">
      <w:pPr>
        <w:spacing w:line="480" w:lineRule="auto"/>
        <w:rPr>
          <w:rFonts w:ascii="Arial" w:hAnsi="Arial" w:cs="Arial"/>
          <w:b/>
          <w:bCs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br w:type="page"/>
      </w:r>
    </w:p>
    <w:p w14:paraId="34205B7C" w14:textId="77777777" w:rsidR="00C60972" w:rsidRDefault="00C60972" w:rsidP="00637136">
      <w:pPr>
        <w:jc w:val="both"/>
        <w:rPr>
          <w:rFonts w:ascii="Arial" w:hAnsi="Arial" w:cs="Arial"/>
          <w:sz w:val="22"/>
          <w:szCs w:val="22"/>
          <w:lang w:val="en-US"/>
        </w:rPr>
      </w:pPr>
    </w:p>
    <w:p w14:paraId="0408270C" w14:textId="77777777" w:rsidR="00C60972" w:rsidRPr="00A34131" w:rsidRDefault="00C60972" w:rsidP="00FD7AFE">
      <w:pPr>
        <w:rPr>
          <w:rFonts w:ascii="Arial" w:hAnsi="Arial" w:cs="Arial"/>
          <w:sz w:val="22"/>
          <w:szCs w:val="22"/>
          <w:lang w:val="en-US"/>
        </w:rPr>
      </w:pPr>
    </w:p>
    <w:p w14:paraId="1B9240C6" w14:textId="77777777" w:rsidR="00A34131" w:rsidRPr="00A34131" w:rsidRDefault="00A34131" w:rsidP="00FD7AFE">
      <w:pPr>
        <w:rPr>
          <w:rFonts w:ascii="Arial" w:hAnsi="Arial" w:cs="Arial"/>
          <w:sz w:val="22"/>
          <w:szCs w:val="22"/>
          <w:lang w:val="en-US"/>
        </w:rPr>
      </w:pPr>
    </w:p>
    <w:p w14:paraId="7BA6AF6A" w14:textId="055DBB7B" w:rsidR="003B6505" w:rsidRDefault="00427787" w:rsidP="002A7543">
      <w:pPr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noProof/>
          <w:sz w:val="22"/>
          <w:szCs w:val="22"/>
          <w:lang w:val="en-US"/>
        </w:rPr>
        <w:drawing>
          <wp:inline distT="0" distB="0" distL="0" distR="0" wp14:anchorId="252A2AE5" wp14:editId="77FCCF0C">
            <wp:extent cx="5410200" cy="2427890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2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0905"/>
                    <a:stretch/>
                  </pic:blipFill>
                  <pic:spPr bwMode="auto">
                    <a:xfrm>
                      <a:off x="0" y="0"/>
                      <a:ext cx="5410200" cy="24278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1F9D96" w14:textId="333886EC" w:rsidR="002F10AA" w:rsidRPr="00E05F0B" w:rsidRDefault="002F10AA" w:rsidP="00637136">
      <w:pPr>
        <w:jc w:val="both"/>
        <w:rPr>
          <w:rFonts w:ascii="Arial" w:hAnsi="Arial" w:cs="Arial"/>
          <w:sz w:val="22"/>
          <w:szCs w:val="22"/>
          <w:lang w:val="en-US"/>
        </w:rPr>
      </w:pPr>
      <w:r w:rsidRPr="002F10AA">
        <w:rPr>
          <w:rFonts w:ascii="Arial" w:hAnsi="Arial" w:cs="Arial"/>
          <w:b/>
          <w:bCs/>
          <w:sz w:val="22"/>
          <w:szCs w:val="22"/>
          <w:lang w:val="en-US"/>
        </w:rPr>
        <w:t>Supplementa</w:t>
      </w:r>
      <w:r w:rsidR="00126B66">
        <w:rPr>
          <w:rFonts w:ascii="Arial" w:hAnsi="Arial" w:cs="Arial"/>
          <w:b/>
          <w:bCs/>
          <w:sz w:val="22"/>
          <w:szCs w:val="22"/>
          <w:lang w:val="en-US"/>
        </w:rPr>
        <w:t>l</w:t>
      </w:r>
      <w:r w:rsidRPr="002F10AA">
        <w:rPr>
          <w:rFonts w:ascii="Arial" w:hAnsi="Arial" w:cs="Arial"/>
          <w:b/>
          <w:bCs/>
          <w:sz w:val="22"/>
          <w:szCs w:val="22"/>
          <w:lang w:val="en-US"/>
        </w:rPr>
        <w:t xml:space="preserve"> Figure </w:t>
      </w:r>
      <w:r w:rsidR="00F41BD9">
        <w:rPr>
          <w:rFonts w:ascii="Arial" w:hAnsi="Arial" w:cs="Arial"/>
          <w:b/>
          <w:bCs/>
          <w:sz w:val="22"/>
          <w:szCs w:val="22"/>
          <w:lang w:val="en-US"/>
        </w:rPr>
        <w:t>I</w:t>
      </w:r>
    </w:p>
    <w:p w14:paraId="26D2D291" w14:textId="0B93EA14" w:rsidR="00D716D8" w:rsidRPr="009115C8" w:rsidRDefault="002F10AA" w:rsidP="004A54B3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  <w:r>
        <w:rPr>
          <w:rFonts w:ascii="Arial" w:hAnsi="Arial" w:cs="Arial"/>
          <w:b/>
          <w:bCs/>
          <w:i/>
          <w:color w:val="000000" w:themeColor="text1"/>
          <w:sz w:val="22"/>
          <w:szCs w:val="22"/>
          <w:lang w:val="en-US"/>
        </w:rPr>
        <w:t>I</w:t>
      </w:r>
      <w:r w:rsidR="009115C8" w:rsidRPr="00807DE8">
        <w:rPr>
          <w:rFonts w:ascii="Arial" w:hAnsi="Arial" w:cs="Arial"/>
          <w:b/>
          <w:bCs/>
          <w:i/>
          <w:color w:val="000000" w:themeColor="text1"/>
          <w:sz w:val="22"/>
          <w:szCs w:val="22"/>
          <w:lang w:val="en-US"/>
        </w:rPr>
        <w:t>l10</w:t>
      </w:r>
      <w:r w:rsidR="009115C8" w:rsidRPr="00807DE8">
        <w:rPr>
          <w:rFonts w:ascii="Arial" w:hAnsi="Arial" w:cs="Arial"/>
          <w:b/>
          <w:bCs/>
          <w:i/>
          <w:color w:val="000000" w:themeColor="text1"/>
          <w:sz w:val="22"/>
          <w:szCs w:val="22"/>
          <w:vertAlign w:val="superscript"/>
          <w:lang w:val="en-US"/>
        </w:rPr>
        <w:t>-/-</w:t>
      </w:r>
      <w:r w:rsidR="009115C8" w:rsidRPr="00807DE8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 mice exhibit worsened neurological scores compared to WT littermate controls whereas </w:t>
      </w:r>
      <w:r w:rsidR="003B5A3C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m</w:t>
      </w:r>
      <w:r w:rsidR="009115C8" w:rsidRPr="00807DE8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ortality did not differ between groups</w:t>
      </w:r>
    </w:p>
    <w:p w14:paraId="136F1621" w14:textId="59D707F3" w:rsidR="00E03C8F" w:rsidRDefault="00807DE8" w:rsidP="009855EB">
      <w:pPr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Neurological score (</w:t>
      </w:r>
      <w:proofErr w:type="spellStart"/>
      <w:r>
        <w:rPr>
          <w:rFonts w:ascii="Arial" w:hAnsi="Arial" w:cs="Arial"/>
          <w:sz w:val="22"/>
          <w:szCs w:val="22"/>
          <w:lang w:val="en-US"/>
        </w:rPr>
        <w:t>Bederson</w:t>
      </w:r>
      <w:proofErr w:type="spellEnd"/>
      <w:r>
        <w:rPr>
          <w:rFonts w:ascii="Arial" w:hAnsi="Arial" w:cs="Arial"/>
          <w:sz w:val="22"/>
          <w:szCs w:val="22"/>
          <w:lang w:val="en-US"/>
        </w:rPr>
        <w:t>) (A)</w:t>
      </w:r>
      <w:r w:rsidR="008D7D9B">
        <w:rPr>
          <w:rFonts w:ascii="Arial" w:hAnsi="Arial" w:cs="Arial"/>
          <w:sz w:val="22"/>
          <w:szCs w:val="22"/>
          <w:lang w:val="en-US"/>
        </w:rPr>
        <w:t xml:space="preserve"> and</w:t>
      </w:r>
      <w:r w:rsidRPr="00E05F0B">
        <w:rPr>
          <w:rFonts w:ascii="Arial" w:hAnsi="Arial" w:cs="Arial"/>
          <w:sz w:val="22"/>
          <w:szCs w:val="22"/>
          <w:lang w:val="en-US"/>
        </w:rPr>
        <w:t xml:space="preserve"> </w:t>
      </w:r>
      <w:r w:rsidR="008D7D9B">
        <w:rPr>
          <w:rFonts w:ascii="Arial" w:hAnsi="Arial" w:cs="Arial"/>
          <w:sz w:val="22"/>
          <w:szCs w:val="22"/>
          <w:lang w:val="en-US"/>
        </w:rPr>
        <w:t>s</w:t>
      </w:r>
      <w:r w:rsidRPr="00E05F0B">
        <w:rPr>
          <w:rFonts w:ascii="Arial" w:hAnsi="Arial" w:cs="Arial"/>
          <w:sz w:val="22"/>
          <w:szCs w:val="22"/>
          <w:lang w:val="en-US"/>
        </w:rPr>
        <w:t>urvival rate (</w:t>
      </w:r>
      <w:r>
        <w:rPr>
          <w:rFonts w:ascii="Arial" w:hAnsi="Arial" w:cs="Arial"/>
          <w:sz w:val="22"/>
          <w:szCs w:val="22"/>
          <w:lang w:val="en-US"/>
        </w:rPr>
        <w:t>B</w:t>
      </w:r>
      <w:r w:rsidRPr="00E05F0B">
        <w:rPr>
          <w:rFonts w:ascii="Arial" w:hAnsi="Arial" w:cs="Arial"/>
          <w:sz w:val="22"/>
          <w:szCs w:val="22"/>
          <w:lang w:val="en-US"/>
        </w:rPr>
        <w:t>)</w:t>
      </w:r>
      <w:r w:rsidR="00520D94">
        <w:rPr>
          <w:rFonts w:ascii="Arial" w:hAnsi="Arial" w:cs="Arial"/>
          <w:sz w:val="22"/>
          <w:szCs w:val="22"/>
          <w:lang w:val="en-US"/>
        </w:rPr>
        <w:t xml:space="preserve"> </w:t>
      </w:r>
      <w:r w:rsidR="00520D94" w:rsidRPr="00E05F0B">
        <w:rPr>
          <w:rFonts w:ascii="Arial" w:hAnsi="Arial" w:cs="Arial"/>
          <w:sz w:val="22"/>
          <w:szCs w:val="22"/>
          <w:lang w:val="en-US"/>
        </w:rPr>
        <w:t xml:space="preserve">1 hour until 14 days after </w:t>
      </w:r>
      <w:proofErr w:type="spellStart"/>
      <w:r w:rsidR="00520D94" w:rsidRPr="00E05F0B">
        <w:rPr>
          <w:rFonts w:ascii="Arial" w:hAnsi="Arial" w:cs="Arial"/>
          <w:sz w:val="22"/>
          <w:szCs w:val="22"/>
          <w:lang w:val="en-US"/>
        </w:rPr>
        <w:t>tMCAO</w:t>
      </w:r>
      <w:proofErr w:type="spellEnd"/>
      <w:r w:rsidR="00520D94">
        <w:rPr>
          <w:rFonts w:ascii="Arial" w:hAnsi="Arial" w:cs="Arial"/>
          <w:sz w:val="22"/>
          <w:szCs w:val="22"/>
          <w:lang w:val="en-US"/>
        </w:rPr>
        <w:t xml:space="preserve"> in </w:t>
      </w:r>
      <w:r w:rsidR="00520D94" w:rsidRPr="00E05F0B">
        <w:rPr>
          <w:rFonts w:ascii="Arial" w:hAnsi="Arial" w:cs="Arial"/>
          <w:sz w:val="22"/>
          <w:szCs w:val="22"/>
          <w:lang w:val="en-US"/>
        </w:rPr>
        <w:t xml:space="preserve">WT control and </w:t>
      </w:r>
      <w:r w:rsidR="00520D94" w:rsidRPr="00E05F0B">
        <w:rPr>
          <w:rFonts w:ascii="Arial" w:hAnsi="Arial" w:cs="Arial"/>
          <w:i/>
          <w:sz w:val="22"/>
          <w:szCs w:val="22"/>
          <w:lang w:val="en-US"/>
        </w:rPr>
        <w:t>Il10</w:t>
      </w:r>
      <w:r w:rsidR="00520D94" w:rsidRPr="00E05F0B">
        <w:rPr>
          <w:rFonts w:ascii="Arial" w:hAnsi="Arial" w:cs="Arial"/>
          <w:i/>
          <w:sz w:val="22"/>
          <w:szCs w:val="22"/>
          <w:vertAlign w:val="superscript"/>
          <w:lang w:val="en-US"/>
        </w:rPr>
        <w:t>-/-</w:t>
      </w:r>
      <w:r w:rsidR="00520D94" w:rsidRPr="00E05F0B">
        <w:rPr>
          <w:rFonts w:ascii="Arial" w:hAnsi="Arial" w:cs="Arial"/>
          <w:sz w:val="22"/>
          <w:szCs w:val="22"/>
          <w:lang w:val="en-US"/>
        </w:rPr>
        <w:t xml:space="preserve"> mice</w:t>
      </w:r>
      <w:r w:rsidRPr="00E05F0B">
        <w:rPr>
          <w:rFonts w:ascii="Arial" w:hAnsi="Arial" w:cs="Arial"/>
          <w:sz w:val="22"/>
          <w:szCs w:val="22"/>
          <w:lang w:val="en-US"/>
        </w:rPr>
        <w:t>.</w:t>
      </w:r>
      <w:r>
        <w:rPr>
          <w:rFonts w:ascii="Arial" w:hAnsi="Arial" w:cs="Arial"/>
          <w:sz w:val="22"/>
          <w:szCs w:val="22"/>
          <w:lang w:val="en-US"/>
        </w:rPr>
        <w:t xml:space="preserve"> N</w:t>
      </w:r>
      <w:r w:rsidRPr="00E05F0B">
        <w:rPr>
          <w:rFonts w:ascii="Arial" w:hAnsi="Arial" w:cs="Arial"/>
          <w:sz w:val="22"/>
          <w:szCs w:val="22"/>
          <w:lang w:val="en-US"/>
        </w:rPr>
        <w:t xml:space="preserve">eurological score </w:t>
      </w:r>
      <w:r w:rsidR="00F527D6" w:rsidRPr="00E05F0B">
        <w:rPr>
          <w:rFonts w:ascii="Arial" w:hAnsi="Arial" w:cs="Arial"/>
          <w:sz w:val="22"/>
          <w:szCs w:val="22"/>
          <w:lang w:val="en-US"/>
        </w:rPr>
        <w:t xml:space="preserve">as mean ±SEM of </w:t>
      </w:r>
      <w:r w:rsidR="002A7543">
        <w:rPr>
          <w:rFonts w:ascii="Arial" w:hAnsi="Arial" w:cs="Arial"/>
          <w:sz w:val="22"/>
          <w:szCs w:val="22"/>
          <w:lang w:val="en-US"/>
        </w:rPr>
        <w:t>12</w:t>
      </w:r>
      <w:r w:rsidR="00F527D6" w:rsidRPr="00E05F0B">
        <w:rPr>
          <w:rFonts w:ascii="Arial" w:hAnsi="Arial" w:cs="Arial"/>
          <w:sz w:val="22"/>
          <w:szCs w:val="22"/>
          <w:lang w:val="en-US"/>
        </w:rPr>
        <w:t xml:space="preserve"> WT and </w:t>
      </w:r>
      <w:r w:rsidR="002A7543">
        <w:rPr>
          <w:rFonts w:ascii="Arial" w:hAnsi="Arial" w:cs="Arial"/>
          <w:sz w:val="22"/>
          <w:szCs w:val="22"/>
          <w:lang w:val="en-US"/>
        </w:rPr>
        <w:t>11</w:t>
      </w:r>
      <w:r w:rsidR="00F527D6">
        <w:rPr>
          <w:rFonts w:ascii="Arial" w:hAnsi="Arial" w:cs="Arial"/>
          <w:sz w:val="22"/>
          <w:szCs w:val="22"/>
          <w:lang w:val="en-US"/>
        </w:rPr>
        <w:t xml:space="preserve"> </w:t>
      </w:r>
      <w:r w:rsidR="00F527D6" w:rsidRPr="00E05F0B">
        <w:rPr>
          <w:rFonts w:ascii="Arial" w:hAnsi="Arial" w:cs="Arial"/>
          <w:i/>
          <w:sz w:val="22"/>
          <w:szCs w:val="22"/>
          <w:lang w:val="en-US"/>
        </w:rPr>
        <w:t>Il10</w:t>
      </w:r>
      <w:r w:rsidR="00F527D6" w:rsidRPr="00E05F0B">
        <w:rPr>
          <w:rFonts w:ascii="Arial" w:hAnsi="Arial" w:cs="Arial"/>
          <w:i/>
          <w:sz w:val="22"/>
          <w:szCs w:val="22"/>
          <w:vertAlign w:val="superscript"/>
          <w:lang w:val="en-US"/>
        </w:rPr>
        <w:t>-/-</w:t>
      </w:r>
      <w:r w:rsidR="00F527D6">
        <w:rPr>
          <w:rFonts w:ascii="Arial" w:hAnsi="Arial" w:cs="Arial"/>
          <w:iCs/>
          <w:sz w:val="22"/>
          <w:szCs w:val="22"/>
          <w:lang w:val="en-US"/>
        </w:rPr>
        <w:t xml:space="preserve"> </w:t>
      </w:r>
      <w:r w:rsidR="00993621">
        <w:rPr>
          <w:rFonts w:ascii="Arial" w:hAnsi="Arial" w:cs="Arial"/>
          <w:sz w:val="22"/>
          <w:szCs w:val="22"/>
          <w:lang w:val="en-US"/>
        </w:rPr>
        <w:t xml:space="preserve">and </w:t>
      </w:r>
      <w:r w:rsidR="00993621" w:rsidRPr="00E05F0B">
        <w:rPr>
          <w:rFonts w:ascii="Arial" w:hAnsi="Arial" w:cs="Arial"/>
          <w:sz w:val="22"/>
          <w:szCs w:val="22"/>
          <w:lang w:val="en-US"/>
        </w:rPr>
        <w:t>survival data</w:t>
      </w:r>
      <w:r w:rsidR="00993621">
        <w:rPr>
          <w:rFonts w:ascii="Arial" w:hAnsi="Arial" w:cs="Arial"/>
          <w:sz w:val="22"/>
          <w:szCs w:val="22"/>
          <w:lang w:val="en-US"/>
        </w:rPr>
        <w:t xml:space="preserve"> presented </w:t>
      </w:r>
      <w:r w:rsidR="00993621" w:rsidRPr="00E05F0B">
        <w:rPr>
          <w:rFonts w:ascii="Arial" w:hAnsi="Arial" w:cs="Arial"/>
          <w:sz w:val="22"/>
          <w:szCs w:val="22"/>
          <w:lang w:val="en-US"/>
        </w:rPr>
        <w:t xml:space="preserve">as mean ±SEM of </w:t>
      </w:r>
      <w:r w:rsidR="00993621">
        <w:rPr>
          <w:rFonts w:ascii="Arial" w:hAnsi="Arial" w:cs="Arial"/>
          <w:sz w:val="22"/>
          <w:szCs w:val="22"/>
          <w:lang w:val="en-US"/>
        </w:rPr>
        <w:t>19 WT and 2</w:t>
      </w:r>
      <w:r w:rsidR="00F527D6">
        <w:rPr>
          <w:rFonts w:ascii="Arial" w:hAnsi="Arial" w:cs="Arial"/>
          <w:sz w:val="22"/>
          <w:szCs w:val="22"/>
          <w:lang w:val="en-US"/>
        </w:rPr>
        <w:t>2</w:t>
      </w:r>
      <w:r w:rsidR="00993621">
        <w:rPr>
          <w:rFonts w:ascii="Arial" w:hAnsi="Arial" w:cs="Arial"/>
          <w:sz w:val="22"/>
          <w:szCs w:val="22"/>
          <w:lang w:val="en-US"/>
        </w:rPr>
        <w:t xml:space="preserve"> </w:t>
      </w:r>
      <w:r w:rsidR="00993621" w:rsidRPr="00E05F0B">
        <w:rPr>
          <w:rFonts w:ascii="Arial" w:hAnsi="Arial" w:cs="Arial"/>
          <w:i/>
          <w:sz w:val="22"/>
          <w:szCs w:val="22"/>
          <w:lang w:val="en-US"/>
        </w:rPr>
        <w:t>Il10</w:t>
      </w:r>
      <w:r w:rsidR="00993621" w:rsidRPr="00E05F0B">
        <w:rPr>
          <w:rFonts w:ascii="Arial" w:hAnsi="Arial" w:cs="Arial"/>
          <w:i/>
          <w:sz w:val="22"/>
          <w:szCs w:val="22"/>
          <w:vertAlign w:val="superscript"/>
          <w:lang w:val="en-US"/>
        </w:rPr>
        <w:t>-/-</w:t>
      </w:r>
      <w:r w:rsidR="00993621" w:rsidRPr="00E05F0B">
        <w:rPr>
          <w:rFonts w:ascii="Arial" w:hAnsi="Arial" w:cs="Arial"/>
          <w:sz w:val="22"/>
          <w:szCs w:val="22"/>
          <w:lang w:val="en-US"/>
        </w:rPr>
        <w:t xml:space="preserve"> mice</w:t>
      </w:r>
      <w:r w:rsidR="004752CB">
        <w:rPr>
          <w:rFonts w:ascii="Arial" w:hAnsi="Arial" w:cs="Arial"/>
          <w:sz w:val="22"/>
          <w:szCs w:val="22"/>
          <w:lang w:val="en-US"/>
        </w:rPr>
        <w:t>.</w:t>
      </w:r>
      <w:r>
        <w:rPr>
          <w:rFonts w:ascii="Arial" w:hAnsi="Arial" w:cs="Arial"/>
          <w:sz w:val="22"/>
          <w:szCs w:val="22"/>
          <w:lang w:val="en-US"/>
        </w:rPr>
        <w:t xml:space="preserve"> </w:t>
      </w:r>
      <w:r w:rsidRPr="00E05F0B">
        <w:rPr>
          <w:rFonts w:ascii="Arial" w:hAnsi="Arial" w:cs="Arial"/>
          <w:sz w:val="22"/>
          <w:szCs w:val="22"/>
          <w:lang w:val="en-US"/>
        </w:rPr>
        <w:t xml:space="preserve">Statistical significances </w:t>
      </w:r>
      <w:r>
        <w:rPr>
          <w:rFonts w:ascii="Arial" w:hAnsi="Arial" w:cs="Arial"/>
          <w:sz w:val="22"/>
          <w:szCs w:val="22"/>
          <w:lang w:val="en-US"/>
        </w:rPr>
        <w:t xml:space="preserve">were </w:t>
      </w:r>
      <w:r w:rsidRPr="00E05F0B">
        <w:rPr>
          <w:rFonts w:ascii="Arial" w:hAnsi="Arial" w:cs="Arial"/>
          <w:sz w:val="22"/>
          <w:szCs w:val="22"/>
          <w:lang w:val="en-US"/>
        </w:rPr>
        <w:t xml:space="preserve">analyzed by Mann-Whitney </w:t>
      </w:r>
      <w:r w:rsidRPr="00E05F0B">
        <w:rPr>
          <w:rFonts w:ascii="Arial" w:hAnsi="Arial" w:cs="Arial"/>
          <w:i/>
          <w:sz w:val="22"/>
          <w:szCs w:val="22"/>
          <w:lang w:val="en-US"/>
        </w:rPr>
        <w:t>U</w:t>
      </w:r>
      <w:r>
        <w:rPr>
          <w:rFonts w:ascii="Arial" w:hAnsi="Arial" w:cs="Arial"/>
          <w:i/>
          <w:sz w:val="22"/>
          <w:szCs w:val="22"/>
          <w:lang w:val="en-US"/>
        </w:rPr>
        <w:t xml:space="preserve"> </w:t>
      </w:r>
      <w:r>
        <w:rPr>
          <w:rFonts w:ascii="Arial" w:hAnsi="Arial" w:cs="Arial"/>
          <w:iCs/>
          <w:sz w:val="22"/>
          <w:szCs w:val="22"/>
          <w:lang w:val="en-US"/>
        </w:rPr>
        <w:t>test</w:t>
      </w:r>
      <w:r w:rsidR="003A04EF">
        <w:rPr>
          <w:rFonts w:ascii="Arial" w:hAnsi="Arial" w:cs="Arial"/>
          <w:sz w:val="22"/>
          <w:szCs w:val="22"/>
          <w:lang w:val="en-US"/>
        </w:rPr>
        <w:t xml:space="preserve"> and</w:t>
      </w:r>
      <w:r>
        <w:rPr>
          <w:rFonts w:ascii="Arial" w:hAnsi="Arial" w:cs="Arial"/>
          <w:sz w:val="22"/>
          <w:szCs w:val="22"/>
          <w:lang w:val="en-US"/>
        </w:rPr>
        <w:t xml:space="preserve"> </w:t>
      </w:r>
      <w:r w:rsidRPr="00E05F0B">
        <w:rPr>
          <w:rFonts w:ascii="Arial" w:hAnsi="Arial" w:cs="Arial"/>
          <w:sz w:val="22"/>
          <w:szCs w:val="22"/>
        </w:rPr>
        <w:t>χ</w:t>
      </w:r>
      <w:r w:rsidRPr="00E05F0B">
        <w:rPr>
          <w:rFonts w:ascii="Arial" w:hAnsi="Arial" w:cs="Arial"/>
          <w:sz w:val="22"/>
          <w:szCs w:val="22"/>
          <w:lang w:val="en-US"/>
        </w:rPr>
        <w:t>2 test (survival rate)</w:t>
      </w:r>
      <w:r w:rsidRPr="00E05F0B">
        <w:rPr>
          <w:rFonts w:ascii="Arial" w:hAnsi="Arial" w:cs="Arial"/>
          <w:i/>
          <w:sz w:val="22"/>
          <w:szCs w:val="22"/>
          <w:lang w:val="en-US"/>
        </w:rPr>
        <w:t xml:space="preserve">. </w:t>
      </w:r>
      <w:r w:rsidRPr="00E05F0B">
        <w:rPr>
          <w:rFonts w:ascii="Arial" w:hAnsi="Arial" w:cs="Arial"/>
          <w:sz w:val="22"/>
          <w:szCs w:val="22"/>
          <w:lang w:val="en-US"/>
        </w:rPr>
        <w:t>*P&lt;0.05, **P&lt;0.01 and ***P&lt;0.001.</w:t>
      </w:r>
    </w:p>
    <w:p w14:paraId="62790DC3" w14:textId="645C66FC" w:rsidR="003B6505" w:rsidRDefault="00AB0CD7" w:rsidP="009855EB">
      <w:pPr>
        <w:jc w:val="center"/>
        <w:rPr>
          <w:rFonts w:ascii="Arial" w:hAnsi="Arial" w:cs="Arial"/>
          <w:b/>
          <w:bCs/>
          <w:sz w:val="22"/>
          <w:szCs w:val="22"/>
          <w:lang w:val="en-US"/>
        </w:rPr>
      </w:pPr>
      <w:r>
        <w:rPr>
          <w:rFonts w:ascii="Arial" w:hAnsi="Arial" w:cs="Arial"/>
          <w:b/>
          <w:bCs/>
          <w:noProof/>
          <w:sz w:val="22"/>
          <w:szCs w:val="22"/>
          <w:lang w:val="en-US"/>
        </w:rPr>
        <w:lastRenderedPageBreak/>
        <w:drawing>
          <wp:inline distT="0" distB="0" distL="0" distR="0" wp14:anchorId="4EE30033" wp14:editId="3AC82AD4">
            <wp:extent cx="5756910" cy="6376670"/>
            <wp:effectExtent l="0" t="0" r="0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 4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6376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481D98" w14:textId="77777777" w:rsidR="002F10AA" w:rsidRDefault="002F10AA" w:rsidP="009E7B7D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60C4B959" w14:textId="1A9CCFFF" w:rsidR="000A24E6" w:rsidRDefault="002F10AA" w:rsidP="009E7B7D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  <w:r>
        <w:rPr>
          <w:rFonts w:ascii="Arial" w:hAnsi="Arial" w:cs="Arial"/>
          <w:b/>
          <w:bCs/>
          <w:sz w:val="22"/>
          <w:szCs w:val="22"/>
          <w:lang w:val="en-US"/>
        </w:rPr>
        <w:t>Supplementa</w:t>
      </w:r>
      <w:r w:rsidR="00126B66">
        <w:rPr>
          <w:rFonts w:ascii="Arial" w:hAnsi="Arial" w:cs="Arial"/>
          <w:b/>
          <w:bCs/>
          <w:sz w:val="22"/>
          <w:szCs w:val="22"/>
          <w:lang w:val="en-US"/>
        </w:rPr>
        <w:t>l</w:t>
      </w:r>
      <w:r>
        <w:rPr>
          <w:rFonts w:ascii="Arial" w:hAnsi="Arial" w:cs="Arial"/>
          <w:b/>
          <w:bCs/>
          <w:sz w:val="22"/>
          <w:szCs w:val="22"/>
          <w:lang w:val="en-US"/>
        </w:rPr>
        <w:t xml:space="preserve"> Figure </w:t>
      </w:r>
      <w:r w:rsidR="00F41BD9">
        <w:rPr>
          <w:rFonts w:ascii="Arial" w:hAnsi="Arial" w:cs="Arial"/>
          <w:b/>
          <w:bCs/>
          <w:sz w:val="22"/>
          <w:szCs w:val="22"/>
          <w:lang w:val="en-US"/>
        </w:rPr>
        <w:t>II</w:t>
      </w:r>
    </w:p>
    <w:p w14:paraId="3D3A5219" w14:textId="75A09077" w:rsidR="00807DE8" w:rsidRPr="00807DE8" w:rsidRDefault="00807DE8" w:rsidP="009E7B7D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  <w:r w:rsidRPr="00807DE8">
        <w:rPr>
          <w:rFonts w:ascii="Arial" w:hAnsi="Arial" w:cs="Arial"/>
          <w:b/>
          <w:bCs/>
          <w:sz w:val="22"/>
          <w:szCs w:val="22"/>
          <w:lang w:val="en-US"/>
        </w:rPr>
        <w:t xml:space="preserve">Generation of </w:t>
      </w:r>
      <w:r w:rsidRPr="00807DE8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bone marrow chimeric mice</w:t>
      </w:r>
      <w:r w:rsidR="00D50352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 and characterization of post-ischemic IL-10 p</w:t>
      </w:r>
      <w:r w:rsidR="00131F21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r</w:t>
      </w:r>
      <w:r w:rsidR="00D50352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oducers</w:t>
      </w:r>
    </w:p>
    <w:p w14:paraId="22EF0E21" w14:textId="632FEF9D" w:rsidR="00AD4876" w:rsidRDefault="00807DE8" w:rsidP="009E7B7D">
      <w:pPr>
        <w:jc w:val="both"/>
        <w:rPr>
          <w:rFonts w:ascii="Arial" w:hAnsi="Arial" w:cs="Arial"/>
          <w:sz w:val="22"/>
          <w:szCs w:val="22"/>
          <w:lang w:val="en-US"/>
        </w:rPr>
      </w:pPr>
      <w:r w:rsidRPr="00807DE8">
        <w:rPr>
          <w:rFonts w:ascii="Arial" w:hAnsi="Arial" w:cs="Arial"/>
          <w:sz w:val="22"/>
          <w:szCs w:val="22"/>
          <w:lang w:val="en-US"/>
        </w:rPr>
        <w:t>(</w:t>
      </w:r>
      <w:r w:rsidRPr="00E05F0B">
        <w:rPr>
          <w:rFonts w:ascii="Arial" w:hAnsi="Arial" w:cs="Arial"/>
          <w:sz w:val="22"/>
          <w:szCs w:val="22"/>
          <w:lang w:val="en-US"/>
        </w:rPr>
        <w:t xml:space="preserve">A) Generation of bone marrow chimeras. (B) Representative </w:t>
      </w:r>
      <w:proofErr w:type="spellStart"/>
      <w:r w:rsidRPr="00E05F0B">
        <w:rPr>
          <w:rFonts w:ascii="Arial" w:hAnsi="Arial" w:cs="Arial"/>
          <w:sz w:val="22"/>
          <w:szCs w:val="22"/>
          <w:lang w:val="en-US"/>
        </w:rPr>
        <w:t>Facs</w:t>
      </w:r>
      <w:proofErr w:type="spellEnd"/>
      <w:r w:rsidRPr="00E05F0B">
        <w:rPr>
          <w:rFonts w:ascii="Arial" w:hAnsi="Arial" w:cs="Arial"/>
          <w:sz w:val="22"/>
          <w:szCs w:val="22"/>
          <w:lang w:val="en-US"/>
        </w:rPr>
        <w:t xml:space="preserve"> plots of peripheral blood after sacrifice</w:t>
      </w:r>
      <w:r>
        <w:rPr>
          <w:rFonts w:ascii="Arial" w:hAnsi="Arial" w:cs="Arial"/>
          <w:sz w:val="22"/>
          <w:szCs w:val="22"/>
          <w:lang w:val="en-US"/>
        </w:rPr>
        <w:t>.</w:t>
      </w:r>
      <w:r w:rsidR="00D50352">
        <w:rPr>
          <w:rFonts w:ascii="Arial" w:hAnsi="Arial" w:cs="Arial"/>
          <w:sz w:val="22"/>
          <w:szCs w:val="22"/>
          <w:lang w:val="en-US"/>
        </w:rPr>
        <w:t xml:space="preserve"> (C) </w:t>
      </w:r>
      <w:r w:rsidR="00D50352" w:rsidRPr="00D50352">
        <w:rPr>
          <w:rFonts w:ascii="Arial" w:hAnsi="Arial" w:cs="Arial"/>
          <w:sz w:val="22"/>
          <w:szCs w:val="22"/>
          <w:lang w:val="en-US"/>
        </w:rPr>
        <w:t>Flow cytometric analysis of IL-10 produced by B-cells, NK-cells, CD8</w:t>
      </w:r>
      <w:r w:rsidR="00D50352" w:rsidRPr="00D50352">
        <w:rPr>
          <w:rFonts w:ascii="Arial" w:hAnsi="Arial" w:cs="Arial"/>
          <w:sz w:val="22"/>
          <w:szCs w:val="22"/>
          <w:vertAlign w:val="superscript"/>
          <w:lang w:val="en-US"/>
        </w:rPr>
        <w:t>+</w:t>
      </w:r>
      <w:r w:rsidR="00131F21">
        <w:rPr>
          <w:rFonts w:ascii="Arial" w:hAnsi="Arial" w:cs="Arial"/>
          <w:sz w:val="22"/>
          <w:szCs w:val="22"/>
          <w:lang w:val="en-US"/>
        </w:rPr>
        <w:t>,</w:t>
      </w:r>
      <w:r w:rsidR="00D50352" w:rsidRPr="00D50352">
        <w:rPr>
          <w:rFonts w:ascii="Arial" w:hAnsi="Arial" w:cs="Arial"/>
          <w:sz w:val="22"/>
          <w:szCs w:val="22"/>
          <w:lang w:val="en-US"/>
        </w:rPr>
        <w:t xml:space="preserve"> and CD4</w:t>
      </w:r>
      <w:r w:rsidR="00D50352" w:rsidRPr="00D50352">
        <w:rPr>
          <w:rFonts w:ascii="Arial" w:hAnsi="Arial" w:cs="Arial"/>
          <w:sz w:val="22"/>
          <w:szCs w:val="22"/>
          <w:vertAlign w:val="superscript"/>
          <w:lang w:val="en-US"/>
        </w:rPr>
        <w:t>+</w:t>
      </w:r>
      <w:r w:rsidR="00D50352" w:rsidRPr="00D50352">
        <w:rPr>
          <w:rFonts w:ascii="Arial" w:hAnsi="Arial" w:cs="Arial"/>
          <w:sz w:val="22"/>
          <w:szCs w:val="22"/>
          <w:lang w:val="en-US"/>
        </w:rPr>
        <w:t xml:space="preserve"> T cells after </w:t>
      </w:r>
      <w:r w:rsidR="009035B3">
        <w:rPr>
          <w:rFonts w:ascii="Arial" w:hAnsi="Arial" w:cs="Arial"/>
          <w:sz w:val="22"/>
          <w:szCs w:val="22"/>
          <w:lang w:val="en-US"/>
        </w:rPr>
        <w:t>s</w:t>
      </w:r>
      <w:r w:rsidR="00D50352" w:rsidRPr="00D50352">
        <w:rPr>
          <w:rFonts w:ascii="Arial" w:hAnsi="Arial" w:cs="Arial"/>
          <w:sz w:val="22"/>
          <w:szCs w:val="22"/>
          <w:lang w:val="en-US"/>
        </w:rPr>
        <w:t>ham surgery and 3, 7</w:t>
      </w:r>
      <w:r w:rsidR="00FB54B8">
        <w:rPr>
          <w:rFonts w:ascii="Arial" w:hAnsi="Arial" w:cs="Arial"/>
          <w:sz w:val="22"/>
          <w:szCs w:val="22"/>
          <w:lang w:val="en-US"/>
        </w:rPr>
        <w:t>,</w:t>
      </w:r>
      <w:r w:rsidR="00D50352" w:rsidRPr="00D50352">
        <w:rPr>
          <w:rFonts w:ascii="Arial" w:hAnsi="Arial" w:cs="Arial"/>
          <w:sz w:val="22"/>
          <w:szCs w:val="22"/>
          <w:lang w:val="en-US"/>
        </w:rPr>
        <w:t xml:space="preserve"> and 14 days after stroke in </w:t>
      </w:r>
      <w:r w:rsidR="00D50352" w:rsidRPr="00D50352">
        <w:rPr>
          <w:rFonts w:ascii="Arial" w:hAnsi="Arial" w:cs="Arial"/>
          <w:i/>
          <w:iCs/>
          <w:sz w:val="22"/>
          <w:szCs w:val="22"/>
          <w:lang w:val="en-US"/>
        </w:rPr>
        <w:t xml:space="preserve">FIR-tiger </w:t>
      </w:r>
      <w:r w:rsidR="00D50352" w:rsidRPr="00D50352">
        <w:rPr>
          <w:rFonts w:ascii="Arial" w:hAnsi="Arial" w:cs="Arial"/>
          <w:sz w:val="22"/>
          <w:szCs w:val="22"/>
          <w:lang w:val="en-US"/>
        </w:rPr>
        <w:t>mice. (</w:t>
      </w:r>
      <w:r w:rsidR="00D50352">
        <w:rPr>
          <w:rFonts w:ascii="Arial" w:hAnsi="Arial" w:cs="Arial"/>
          <w:sz w:val="22"/>
          <w:szCs w:val="22"/>
          <w:lang w:val="en-US"/>
        </w:rPr>
        <w:t>D</w:t>
      </w:r>
      <w:r w:rsidR="00D50352" w:rsidRPr="00D50352">
        <w:rPr>
          <w:rFonts w:ascii="Arial" w:hAnsi="Arial" w:cs="Arial"/>
          <w:sz w:val="22"/>
          <w:szCs w:val="22"/>
          <w:lang w:val="en-US"/>
        </w:rPr>
        <w:t xml:space="preserve">) Expression of Tr1 cell markers CD49b and Lag-3 in spleen and CNS 3d after </w:t>
      </w:r>
      <w:proofErr w:type="spellStart"/>
      <w:r w:rsidR="00D50352" w:rsidRPr="00D50352">
        <w:rPr>
          <w:rFonts w:ascii="Arial" w:hAnsi="Arial" w:cs="Arial"/>
          <w:sz w:val="22"/>
          <w:szCs w:val="22"/>
          <w:lang w:val="en-US"/>
        </w:rPr>
        <w:t>tMCAO</w:t>
      </w:r>
      <w:proofErr w:type="spellEnd"/>
      <w:r w:rsidR="00D50352" w:rsidRPr="00D50352">
        <w:rPr>
          <w:rFonts w:ascii="Arial" w:hAnsi="Arial" w:cs="Arial"/>
          <w:sz w:val="22"/>
          <w:szCs w:val="22"/>
          <w:lang w:val="en-US"/>
        </w:rPr>
        <w:t xml:space="preserve"> in </w:t>
      </w:r>
      <w:r w:rsidR="00D50352" w:rsidRPr="00D50352">
        <w:rPr>
          <w:rFonts w:ascii="Arial" w:hAnsi="Arial" w:cs="Arial"/>
          <w:i/>
          <w:iCs/>
          <w:sz w:val="22"/>
          <w:szCs w:val="22"/>
          <w:lang w:val="en-US"/>
        </w:rPr>
        <w:t xml:space="preserve">FIR-tiger </w:t>
      </w:r>
      <w:r w:rsidR="00D50352" w:rsidRPr="00D50352">
        <w:rPr>
          <w:rFonts w:ascii="Arial" w:hAnsi="Arial" w:cs="Arial"/>
          <w:sz w:val="22"/>
          <w:szCs w:val="22"/>
          <w:lang w:val="en-US"/>
        </w:rPr>
        <w:t xml:space="preserve">mice. Flow cytometric </w:t>
      </w:r>
      <w:r w:rsidR="00A06DD6">
        <w:rPr>
          <w:rFonts w:ascii="Arial" w:hAnsi="Arial" w:cs="Arial"/>
          <w:sz w:val="22"/>
          <w:szCs w:val="22"/>
          <w:lang w:val="en-US"/>
        </w:rPr>
        <w:t xml:space="preserve">data is represented </w:t>
      </w:r>
      <w:r w:rsidR="00D50352" w:rsidRPr="00D50352">
        <w:rPr>
          <w:rFonts w:ascii="Arial" w:hAnsi="Arial" w:cs="Arial"/>
          <w:sz w:val="22"/>
          <w:szCs w:val="22"/>
          <w:lang w:val="en-US"/>
        </w:rPr>
        <w:t xml:space="preserve">as mean ±SEM of 4-10 </w:t>
      </w:r>
      <w:r w:rsidR="004752CB">
        <w:rPr>
          <w:rFonts w:ascii="Arial" w:hAnsi="Arial" w:cs="Arial"/>
          <w:sz w:val="22"/>
          <w:szCs w:val="22"/>
          <w:lang w:val="en-US"/>
        </w:rPr>
        <w:t>mice</w:t>
      </w:r>
      <w:r w:rsidR="004752CB" w:rsidRPr="00D50352">
        <w:rPr>
          <w:rFonts w:ascii="Arial" w:hAnsi="Arial" w:cs="Arial"/>
          <w:sz w:val="22"/>
          <w:szCs w:val="22"/>
          <w:lang w:val="en-US"/>
        </w:rPr>
        <w:t xml:space="preserve"> </w:t>
      </w:r>
      <w:r w:rsidR="00D50352" w:rsidRPr="00D50352">
        <w:rPr>
          <w:rFonts w:ascii="Arial" w:hAnsi="Arial" w:cs="Arial"/>
          <w:sz w:val="22"/>
          <w:szCs w:val="22"/>
          <w:lang w:val="en-US"/>
        </w:rPr>
        <w:t>per group.</w:t>
      </w:r>
    </w:p>
    <w:p w14:paraId="41083838" w14:textId="4FB4F6C5" w:rsidR="00F527D6" w:rsidRDefault="00F527D6" w:rsidP="009E7B7D">
      <w:pPr>
        <w:jc w:val="both"/>
        <w:rPr>
          <w:rFonts w:ascii="Arial" w:hAnsi="Arial" w:cs="Arial"/>
          <w:sz w:val="22"/>
          <w:szCs w:val="22"/>
          <w:lang w:val="en-US"/>
        </w:rPr>
      </w:pPr>
    </w:p>
    <w:p w14:paraId="6C6BBA08" w14:textId="04F7605E" w:rsidR="00F527D6" w:rsidRDefault="00F527D6" w:rsidP="009E7B7D">
      <w:pPr>
        <w:jc w:val="both"/>
        <w:rPr>
          <w:rFonts w:ascii="Arial" w:hAnsi="Arial" w:cs="Arial"/>
          <w:sz w:val="22"/>
          <w:szCs w:val="22"/>
          <w:lang w:val="en-US"/>
        </w:rPr>
      </w:pPr>
    </w:p>
    <w:p w14:paraId="2138B996" w14:textId="18347541" w:rsidR="00C274E4" w:rsidRDefault="00C274E4" w:rsidP="009E7B7D">
      <w:pPr>
        <w:jc w:val="both"/>
        <w:rPr>
          <w:rFonts w:ascii="Arial" w:hAnsi="Arial" w:cs="Arial"/>
          <w:sz w:val="22"/>
          <w:szCs w:val="22"/>
          <w:lang w:val="en-US"/>
        </w:rPr>
      </w:pPr>
    </w:p>
    <w:p w14:paraId="2F82F636" w14:textId="4E2C46EA" w:rsidR="00C274E4" w:rsidRDefault="00C274E4" w:rsidP="009E7B7D">
      <w:pPr>
        <w:jc w:val="both"/>
        <w:rPr>
          <w:rFonts w:ascii="Arial" w:hAnsi="Arial" w:cs="Arial"/>
          <w:sz w:val="22"/>
          <w:szCs w:val="22"/>
          <w:lang w:val="en-US"/>
        </w:rPr>
      </w:pPr>
    </w:p>
    <w:p w14:paraId="13A95BEC" w14:textId="63382933" w:rsidR="00C274E4" w:rsidRDefault="00C274E4" w:rsidP="009E7B7D">
      <w:pPr>
        <w:jc w:val="both"/>
        <w:rPr>
          <w:rFonts w:ascii="Arial" w:hAnsi="Arial" w:cs="Arial"/>
          <w:sz w:val="22"/>
          <w:szCs w:val="22"/>
          <w:lang w:val="en-US"/>
        </w:rPr>
      </w:pPr>
    </w:p>
    <w:p w14:paraId="5BB1F8A0" w14:textId="77777777" w:rsidR="00A34131" w:rsidRDefault="00A34131" w:rsidP="009E7B7D">
      <w:pPr>
        <w:jc w:val="both"/>
        <w:rPr>
          <w:rFonts w:ascii="Arial" w:hAnsi="Arial" w:cs="Arial"/>
          <w:sz w:val="22"/>
          <w:szCs w:val="22"/>
          <w:lang w:val="en-US"/>
        </w:rPr>
      </w:pPr>
    </w:p>
    <w:p w14:paraId="3FB7A510" w14:textId="35C2AB7B" w:rsidR="00C274E4" w:rsidRPr="00E05F0B" w:rsidRDefault="00A34131" w:rsidP="009855EB">
      <w:pPr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fldChar w:fldCharType="begin"/>
      </w:r>
      <w:r>
        <w:rPr>
          <w:rFonts w:ascii="Arial" w:hAnsi="Arial" w:cs="Arial"/>
          <w:sz w:val="22"/>
          <w:szCs w:val="22"/>
          <w:lang w:val="en-US"/>
        </w:rPr>
        <w:instrText xml:space="preserve"> ADDIN EN.REFLIST </w:instrText>
      </w:r>
      <w:r>
        <w:rPr>
          <w:rFonts w:ascii="Arial" w:hAnsi="Arial" w:cs="Arial"/>
          <w:sz w:val="22"/>
          <w:szCs w:val="22"/>
          <w:lang w:val="en-US"/>
        </w:rPr>
        <w:fldChar w:fldCharType="end"/>
      </w:r>
    </w:p>
    <w:sectPr w:rsidR="00C274E4" w:rsidRPr="00E05F0B" w:rsidSect="00985105">
      <w:headerReference w:type="default" r:id="rId9"/>
      <w:footerReference w:type="even" r:id="rId10"/>
      <w:footerReference w:type="default" r:id="rId11"/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31453A" w14:textId="77777777" w:rsidR="005A60FD" w:rsidRDefault="005A60FD" w:rsidP="006023F2">
      <w:r>
        <w:separator/>
      </w:r>
    </w:p>
  </w:endnote>
  <w:endnote w:type="continuationSeparator" w:id="0">
    <w:p w14:paraId="097D6486" w14:textId="77777777" w:rsidR="005A60FD" w:rsidRDefault="005A60FD" w:rsidP="006023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Seitenzahl"/>
      </w:rPr>
      <w:id w:val="1066526081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14:paraId="6176452E" w14:textId="33FE26FD" w:rsidR="00C60972" w:rsidRDefault="00C60972" w:rsidP="00E7695E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3E085A20" w14:textId="77777777" w:rsidR="00C60972" w:rsidRDefault="00C60972">
    <w:pPr>
      <w:pStyle w:val="Fuzeile"/>
      <w:ind w:right="360"/>
      <w:pPrChange w:id="0" w:author="Microsoft Office-Benutzer" w:date="2020-04-24T14:44:00Z">
        <w:pPr>
          <w:pStyle w:val="Fuzeile"/>
        </w:pPr>
      </w:pPrChange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Seitenzahl"/>
      </w:rPr>
      <w:id w:val="1613711985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14:paraId="4B882636" w14:textId="28AFB63D" w:rsidR="00C60972" w:rsidRDefault="00C60972" w:rsidP="00E7695E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separate"/>
        </w:r>
        <w:r>
          <w:rPr>
            <w:rStyle w:val="Seitenzahl"/>
            <w:noProof/>
          </w:rPr>
          <w:t>1</w:t>
        </w:r>
        <w:r>
          <w:rPr>
            <w:rStyle w:val="Seitenzahl"/>
          </w:rPr>
          <w:fldChar w:fldCharType="end"/>
        </w:r>
      </w:p>
    </w:sdtContent>
  </w:sdt>
  <w:p w14:paraId="1C1ACF1C" w14:textId="77777777" w:rsidR="00C60972" w:rsidRDefault="00C60972" w:rsidP="007D73C0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F2FDCA" w14:textId="77777777" w:rsidR="005A60FD" w:rsidRDefault="005A60FD" w:rsidP="006023F2">
      <w:r>
        <w:separator/>
      </w:r>
    </w:p>
  </w:footnote>
  <w:footnote w:type="continuationSeparator" w:id="0">
    <w:p w14:paraId="67DA87AF" w14:textId="77777777" w:rsidR="005A60FD" w:rsidRDefault="005A60FD" w:rsidP="006023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FD7D44" w14:textId="7361737F" w:rsidR="00C60972" w:rsidRDefault="00C60972">
    <w:pPr>
      <w:pStyle w:val="Kopfzeile"/>
    </w:pPr>
  </w:p>
  <w:p w14:paraId="7C98B795" w14:textId="77777777" w:rsidR="00C60972" w:rsidRDefault="00C60972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trok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0exd500ute09nezvekvxfpkdw0atxsrfwza&quot;&gt;My EndNote Library1&lt;record-ids&gt;&lt;item&gt;146&lt;/item&gt;&lt;/record-ids&gt;&lt;/item&gt;&lt;/Libraries&gt;"/>
  </w:docVars>
  <w:rsids>
    <w:rsidRoot w:val="00231E5D"/>
    <w:rsid w:val="00002B95"/>
    <w:rsid w:val="00003CEE"/>
    <w:rsid w:val="00005D74"/>
    <w:rsid w:val="00007917"/>
    <w:rsid w:val="0001059C"/>
    <w:rsid w:val="00012DD5"/>
    <w:rsid w:val="00014286"/>
    <w:rsid w:val="00014536"/>
    <w:rsid w:val="00016AAF"/>
    <w:rsid w:val="000179DD"/>
    <w:rsid w:val="000238EE"/>
    <w:rsid w:val="0002453A"/>
    <w:rsid w:val="00026632"/>
    <w:rsid w:val="00031523"/>
    <w:rsid w:val="00032487"/>
    <w:rsid w:val="000367A8"/>
    <w:rsid w:val="000375D8"/>
    <w:rsid w:val="000513D0"/>
    <w:rsid w:val="0005309B"/>
    <w:rsid w:val="00054944"/>
    <w:rsid w:val="00056899"/>
    <w:rsid w:val="000600E8"/>
    <w:rsid w:val="0006295E"/>
    <w:rsid w:val="00063B17"/>
    <w:rsid w:val="0006657E"/>
    <w:rsid w:val="00070576"/>
    <w:rsid w:val="000705DB"/>
    <w:rsid w:val="00070939"/>
    <w:rsid w:val="00070A09"/>
    <w:rsid w:val="000737A7"/>
    <w:rsid w:val="00075FDF"/>
    <w:rsid w:val="00077C01"/>
    <w:rsid w:val="00081A1E"/>
    <w:rsid w:val="00085221"/>
    <w:rsid w:val="00085388"/>
    <w:rsid w:val="00091EC8"/>
    <w:rsid w:val="000926D8"/>
    <w:rsid w:val="0009470F"/>
    <w:rsid w:val="00095098"/>
    <w:rsid w:val="00095E7F"/>
    <w:rsid w:val="00096D98"/>
    <w:rsid w:val="000A0B48"/>
    <w:rsid w:val="000A1649"/>
    <w:rsid w:val="000A24E6"/>
    <w:rsid w:val="000A3ED5"/>
    <w:rsid w:val="000A4042"/>
    <w:rsid w:val="000A4AC3"/>
    <w:rsid w:val="000B1CC6"/>
    <w:rsid w:val="000C29E8"/>
    <w:rsid w:val="000D03AC"/>
    <w:rsid w:val="000D0537"/>
    <w:rsid w:val="000D7462"/>
    <w:rsid w:val="000D7E69"/>
    <w:rsid w:val="000E2458"/>
    <w:rsid w:val="000E4D17"/>
    <w:rsid w:val="000E792C"/>
    <w:rsid w:val="000F2A76"/>
    <w:rsid w:val="000F45B6"/>
    <w:rsid w:val="000F63E1"/>
    <w:rsid w:val="000F7325"/>
    <w:rsid w:val="00102DB0"/>
    <w:rsid w:val="001045D8"/>
    <w:rsid w:val="001076E7"/>
    <w:rsid w:val="00110D5D"/>
    <w:rsid w:val="00113BA4"/>
    <w:rsid w:val="00114CFD"/>
    <w:rsid w:val="00114EFC"/>
    <w:rsid w:val="0011654B"/>
    <w:rsid w:val="0012332B"/>
    <w:rsid w:val="00124399"/>
    <w:rsid w:val="00124CB7"/>
    <w:rsid w:val="00126B66"/>
    <w:rsid w:val="0012782E"/>
    <w:rsid w:val="0013109E"/>
    <w:rsid w:val="00131E1D"/>
    <w:rsid w:val="00131F21"/>
    <w:rsid w:val="00132A91"/>
    <w:rsid w:val="00132EEB"/>
    <w:rsid w:val="00135255"/>
    <w:rsid w:val="00137367"/>
    <w:rsid w:val="00140790"/>
    <w:rsid w:val="0014383D"/>
    <w:rsid w:val="00143F7A"/>
    <w:rsid w:val="001454BE"/>
    <w:rsid w:val="001456C9"/>
    <w:rsid w:val="001465ED"/>
    <w:rsid w:val="00146ED0"/>
    <w:rsid w:val="00150781"/>
    <w:rsid w:val="0015698C"/>
    <w:rsid w:val="00157326"/>
    <w:rsid w:val="001633D5"/>
    <w:rsid w:val="00163697"/>
    <w:rsid w:val="00163B47"/>
    <w:rsid w:val="001652DF"/>
    <w:rsid w:val="00165E79"/>
    <w:rsid w:val="00167D0C"/>
    <w:rsid w:val="00170F68"/>
    <w:rsid w:val="001714D7"/>
    <w:rsid w:val="001749EC"/>
    <w:rsid w:val="00181ABD"/>
    <w:rsid w:val="00182743"/>
    <w:rsid w:val="00186338"/>
    <w:rsid w:val="0019114C"/>
    <w:rsid w:val="00191E22"/>
    <w:rsid w:val="0019290D"/>
    <w:rsid w:val="00192A2F"/>
    <w:rsid w:val="00193356"/>
    <w:rsid w:val="00195AD7"/>
    <w:rsid w:val="001976E9"/>
    <w:rsid w:val="001A2A1C"/>
    <w:rsid w:val="001A3B05"/>
    <w:rsid w:val="001A5BDF"/>
    <w:rsid w:val="001A712E"/>
    <w:rsid w:val="001B1563"/>
    <w:rsid w:val="001B1C20"/>
    <w:rsid w:val="001B245C"/>
    <w:rsid w:val="001B47AE"/>
    <w:rsid w:val="001B7D2A"/>
    <w:rsid w:val="001C1B07"/>
    <w:rsid w:val="001C3053"/>
    <w:rsid w:val="001C3FBF"/>
    <w:rsid w:val="001C4886"/>
    <w:rsid w:val="001C53A6"/>
    <w:rsid w:val="001C587C"/>
    <w:rsid w:val="001C598C"/>
    <w:rsid w:val="001C5C36"/>
    <w:rsid w:val="001D550E"/>
    <w:rsid w:val="001D5674"/>
    <w:rsid w:val="001D5D7F"/>
    <w:rsid w:val="001D7B78"/>
    <w:rsid w:val="001E2043"/>
    <w:rsid w:val="001E253F"/>
    <w:rsid w:val="001F02B5"/>
    <w:rsid w:val="001F1778"/>
    <w:rsid w:val="001F1B19"/>
    <w:rsid w:val="001F535D"/>
    <w:rsid w:val="001F7450"/>
    <w:rsid w:val="00202652"/>
    <w:rsid w:val="00205E27"/>
    <w:rsid w:val="00211EB5"/>
    <w:rsid w:val="00213FAD"/>
    <w:rsid w:val="00214B6A"/>
    <w:rsid w:val="00216C92"/>
    <w:rsid w:val="00216F2E"/>
    <w:rsid w:val="00220712"/>
    <w:rsid w:val="00221063"/>
    <w:rsid w:val="00222095"/>
    <w:rsid w:val="00223660"/>
    <w:rsid w:val="002245AF"/>
    <w:rsid w:val="0022501F"/>
    <w:rsid w:val="00231E5D"/>
    <w:rsid w:val="002342E1"/>
    <w:rsid w:val="00236185"/>
    <w:rsid w:val="00236981"/>
    <w:rsid w:val="00236FBF"/>
    <w:rsid w:val="0023793C"/>
    <w:rsid w:val="00242262"/>
    <w:rsid w:val="002442FF"/>
    <w:rsid w:val="002445B0"/>
    <w:rsid w:val="00245346"/>
    <w:rsid w:val="00246D06"/>
    <w:rsid w:val="00250F2A"/>
    <w:rsid w:val="0025102A"/>
    <w:rsid w:val="00251F8D"/>
    <w:rsid w:val="002541D0"/>
    <w:rsid w:val="00255AE3"/>
    <w:rsid w:val="002574B7"/>
    <w:rsid w:val="00257677"/>
    <w:rsid w:val="00261FDF"/>
    <w:rsid w:val="00262C62"/>
    <w:rsid w:val="0026502A"/>
    <w:rsid w:val="002650C4"/>
    <w:rsid w:val="00265BDD"/>
    <w:rsid w:val="002737E5"/>
    <w:rsid w:val="00273985"/>
    <w:rsid w:val="002742E5"/>
    <w:rsid w:val="00274AED"/>
    <w:rsid w:val="00277BD3"/>
    <w:rsid w:val="00282354"/>
    <w:rsid w:val="002823E8"/>
    <w:rsid w:val="002825A6"/>
    <w:rsid w:val="0029034C"/>
    <w:rsid w:val="00291F00"/>
    <w:rsid w:val="00297345"/>
    <w:rsid w:val="002A0E36"/>
    <w:rsid w:val="002A2660"/>
    <w:rsid w:val="002A4A51"/>
    <w:rsid w:val="002A6725"/>
    <w:rsid w:val="002A7543"/>
    <w:rsid w:val="002B04CC"/>
    <w:rsid w:val="002B1070"/>
    <w:rsid w:val="002B1365"/>
    <w:rsid w:val="002B18CE"/>
    <w:rsid w:val="002B32DA"/>
    <w:rsid w:val="002B4BEB"/>
    <w:rsid w:val="002B595C"/>
    <w:rsid w:val="002B7A0D"/>
    <w:rsid w:val="002C01DC"/>
    <w:rsid w:val="002C02A5"/>
    <w:rsid w:val="002C4B75"/>
    <w:rsid w:val="002C5A0D"/>
    <w:rsid w:val="002C5F98"/>
    <w:rsid w:val="002D0E97"/>
    <w:rsid w:val="002D121A"/>
    <w:rsid w:val="002D2779"/>
    <w:rsid w:val="002D3017"/>
    <w:rsid w:val="002D3419"/>
    <w:rsid w:val="002D37D6"/>
    <w:rsid w:val="002D5DAE"/>
    <w:rsid w:val="002E141D"/>
    <w:rsid w:val="002E18E1"/>
    <w:rsid w:val="002E7948"/>
    <w:rsid w:val="002F0104"/>
    <w:rsid w:val="002F0421"/>
    <w:rsid w:val="002F10AA"/>
    <w:rsid w:val="002F2F77"/>
    <w:rsid w:val="002F3E6C"/>
    <w:rsid w:val="002F43D0"/>
    <w:rsid w:val="002F5338"/>
    <w:rsid w:val="002F5DD1"/>
    <w:rsid w:val="002F74DC"/>
    <w:rsid w:val="002F7874"/>
    <w:rsid w:val="003004CA"/>
    <w:rsid w:val="0030174C"/>
    <w:rsid w:val="00307F47"/>
    <w:rsid w:val="003100AF"/>
    <w:rsid w:val="00310606"/>
    <w:rsid w:val="0031128C"/>
    <w:rsid w:val="00313739"/>
    <w:rsid w:val="00313CC2"/>
    <w:rsid w:val="003145CF"/>
    <w:rsid w:val="00316773"/>
    <w:rsid w:val="00316DB8"/>
    <w:rsid w:val="00317F5B"/>
    <w:rsid w:val="00326DA7"/>
    <w:rsid w:val="0033337A"/>
    <w:rsid w:val="00336119"/>
    <w:rsid w:val="00336886"/>
    <w:rsid w:val="003371E7"/>
    <w:rsid w:val="00337334"/>
    <w:rsid w:val="0033761B"/>
    <w:rsid w:val="00342D1A"/>
    <w:rsid w:val="00343BBB"/>
    <w:rsid w:val="00345B10"/>
    <w:rsid w:val="00346DDA"/>
    <w:rsid w:val="00352277"/>
    <w:rsid w:val="00354E95"/>
    <w:rsid w:val="003639AB"/>
    <w:rsid w:val="003654DB"/>
    <w:rsid w:val="00370465"/>
    <w:rsid w:val="00372324"/>
    <w:rsid w:val="003730DC"/>
    <w:rsid w:val="00373545"/>
    <w:rsid w:val="00373A7E"/>
    <w:rsid w:val="003747B1"/>
    <w:rsid w:val="003807EE"/>
    <w:rsid w:val="003817E3"/>
    <w:rsid w:val="00383453"/>
    <w:rsid w:val="00383B74"/>
    <w:rsid w:val="00383E2E"/>
    <w:rsid w:val="00384D0B"/>
    <w:rsid w:val="003866C3"/>
    <w:rsid w:val="00390082"/>
    <w:rsid w:val="00393BA4"/>
    <w:rsid w:val="00393C44"/>
    <w:rsid w:val="00395A19"/>
    <w:rsid w:val="003A04EF"/>
    <w:rsid w:val="003A05F1"/>
    <w:rsid w:val="003A439A"/>
    <w:rsid w:val="003A577B"/>
    <w:rsid w:val="003A5D56"/>
    <w:rsid w:val="003B2649"/>
    <w:rsid w:val="003B2E42"/>
    <w:rsid w:val="003B5378"/>
    <w:rsid w:val="003B5A3C"/>
    <w:rsid w:val="003B6505"/>
    <w:rsid w:val="003B74A0"/>
    <w:rsid w:val="003C25BC"/>
    <w:rsid w:val="003C25EC"/>
    <w:rsid w:val="003C2A1D"/>
    <w:rsid w:val="003C33E2"/>
    <w:rsid w:val="003C7AC8"/>
    <w:rsid w:val="003D01EB"/>
    <w:rsid w:val="003D32F5"/>
    <w:rsid w:val="003E0982"/>
    <w:rsid w:val="003E0F9D"/>
    <w:rsid w:val="003E1588"/>
    <w:rsid w:val="003E5E19"/>
    <w:rsid w:val="003E6266"/>
    <w:rsid w:val="003E71DE"/>
    <w:rsid w:val="003F0AB9"/>
    <w:rsid w:val="003F3EA3"/>
    <w:rsid w:val="003F5FA7"/>
    <w:rsid w:val="00400FF9"/>
    <w:rsid w:val="0040188B"/>
    <w:rsid w:val="00401FB3"/>
    <w:rsid w:val="00402A94"/>
    <w:rsid w:val="00402AEF"/>
    <w:rsid w:val="004038BE"/>
    <w:rsid w:val="00410013"/>
    <w:rsid w:val="0041070F"/>
    <w:rsid w:val="00411931"/>
    <w:rsid w:val="004143F6"/>
    <w:rsid w:val="00414566"/>
    <w:rsid w:val="00414B94"/>
    <w:rsid w:val="0042042A"/>
    <w:rsid w:val="00420532"/>
    <w:rsid w:val="00421385"/>
    <w:rsid w:val="004216B5"/>
    <w:rsid w:val="0042202D"/>
    <w:rsid w:val="004241C2"/>
    <w:rsid w:val="0042598A"/>
    <w:rsid w:val="004260E2"/>
    <w:rsid w:val="00427787"/>
    <w:rsid w:val="004306CE"/>
    <w:rsid w:val="004327F0"/>
    <w:rsid w:val="00433CBE"/>
    <w:rsid w:val="004354A1"/>
    <w:rsid w:val="00436C87"/>
    <w:rsid w:val="00436FFB"/>
    <w:rsid w:val="00441785"/>
    <w:rsid w:val="00442BAC"/>
    <w:rsid w:val="00444FB5"/>
    <w:rsid w:val="00446521"/>
    <w:rsid w:val="00446A42"/>
    <w:rsid w:val="00446C41"/>
    <w:rsid w:val="00446D54"/>
    <w:rsid w:val="004474EC"/>
    <w:rsid w:val="00453B09"/>
    <w:rsid w:val="00455BB0"/>
    <w:rsid w:val="0045625D"/>
    <w:rsid w:val="00457F1E"/>
    <w:rsid w:val="00460930"/>
    <w:rsid w:val="004612AF"/>
    <w:rsid w:val="00461E14"/>
    <w:rsid w:val="00461EA7"/>
    <w:rsid w:val="00464604"/>
    <w:rsid w:val="004651D9"/>
    <w:rsid w:val="004730CD"/>
    <w:rsid w:val="00474217"/>
    <w:rsid w:val="0047489C"/>
    <w:rsid w:val="004752CB"/>
    <w:rsid w:val="004800E4"/>
    <w:rsid w:val="00482E4F"/>
    <w:rsid w:val="00483107"/>
    <w:rsid w:val="00483807"/>
    <w:rsid w:val="004855EA"/>
    <w:rsid w:val="00487D5D"/>
    <w:rsid w:val="00490155"/>
    <w:rsid w:val="0049143B"/>
    <w:rsid w:val="00492A0F"/>
    <w:rsid w:val="004932DE"/>
    <w:rsid w:val="004958BE"/>
    <w:rsid w:val="004A078C"/>
    <w:rsid w:val="004A2063"/>
    <w:rsid w:val="004A251A"/>
    <w:rsid w:val="004A3ACA"/>
    <w:rsid w:val="004A3B2B"/>
    <w:rsid w:val="004A54B3"/>
    <w:rsid w:val="004A55FD"/>
    <w:rsid w:val="004A635E"/>
    <w:rsid w:val="004A6C3F"/>
    <w:rsid w:val="004B2978"/>
    <w:rsid w:val="004B367F"/>
    <w:rsid w:val="004B3ACD"/>
    <w:rsid w:val="004B3EE0"/>
    <w:rsid w:val="004B5015"/>
    <w:rsid w:val="004B69CB"/>
    <w:rsid w:val="004C080B"/>
    <w:rsid w:val="004D0A45"/>
    <w:rsid w:val="004D5050"/>
    <w:rsid w:val="004D6089"/>
    <w:rsid w:val="004D7673"/>
    <w:rsid w:val="004D7EAC"/>
    <w:rsid w:val="004E127B"/>
    <w:rsid w:val="004E2EE4"/>
    <w:rsid w:val="004E434F"/>
    <w:rsid w:val="004F139A"/>
    <w:rsid w:val="004F55CD"/>
    <w:rsid w:val="004F61E4"/>
    <w:rsid w:val="004F731D"/>
    <w:rsid w:val="004F7B12"/>
    <w:rsid w:val="00500648"/>
    <w:rsid w:val="00500DF7"/>
    <w:rsid w:val="00510618"/>
    <w:rsid w:val="005115E0"/>
    <w:rsid w:val="00511C59"/>
    <w:rsid w:val="0051233A"/>
    <w:rsid w:val="00513F0E"/>
    <w:rsid w:val="00517FD7"/>
    <w:rsid w:val="00520467"/>
    <w:rsid w:val="00520996"/>
    <w:rsid w:val="00520D94"/>
    <w:rsid w:val="005215C1"/>
    <w:rsid w:val="00524E00"/>
    <w:rsid w:val="00526F93"/>
    <w:rsid w:val="005276CA"/>
    <w:rsid w:val="005320E5"/>
    <w:rsid w:val="00540763"/>
    <w:rsid w:val="005447F7"/>
    <w:rsid w:val="005451A2"/>
    <w:rsid w:val="00545D1D"/>
    <w:rsid w:val="00546234"/>
    <w:rsid w:val="0054696F"/>
    <w:rsid w:val="00551F49"/>
    <w:rsid w:val="00560550"/>
    <w:rsid w:val="0056119C"/>
    <w:rsid w:val="00563BA6"/>
    <w:rsid w:val="00564587"/>
    <w:rsid w:val="00566497"/>
    <w:rsid w:val="00566817"/>
    <w:rsid w:val="00570936"/>
    <w:rsid w:val="00570ABD"/>
    <w:rsid w:val="005713B5"/>
    <w:rsid w:val="00577A2D"/>
    <w:rsid w:val="00583D59"/>
    <w:rsid w:val="00584087"/>
    <w:rsid w:val="005872F6"/>
    <w:rsid w:val="005902C4"/>
    <w:rsid w:val="00592F39"/>
    <w:rsid w:val="00595002"/>
    <w:rsid w:val="005A0B6E"/>
    <w:rsid w:val="005A2663"/>
    <w:rsid w:val="005A2EBE"/>
    <w:rsid w:val="005A3688"/>
    <w:rsid w:val="005A4AF8"/>
    <w:rsid w:val="005A60FD"/>
    <w:rsid w:val="005A64C3"/>
    <w:rsid w:val="005A727C"/>
    <w:rsid w:val="005A72EA"/>
    <w:rsid w:val="005A798D"/>
    <w:rsid w:val="005B2B3F"/>
    <w:rsid w:val="005B46A6"/>
    <w:rsid w:val="005B57AC"/>
    <w:rsid w:val="005B6EEE"/>
    <w:rsid w:val="005B71E4"/>
    <w:rsid w:val="005C0D71"/>
    <w:rsid w:val="005C731A"/>
    <w:rsid w:val="005C7498"/>
    <w:rsid w:val="005D1598"/>
    <w:rsid w:val="005D1CDB"/>
    <w:rsid w:val="005D1FBA"/>
    <w:rsid w:val="005D305C"/>
    <w:rsid w:val="005D4B98"/>
    <w:rsid w:val="005D5EE4"/>
    <w:rsid w:val="005D6607"/>
    <w:rsid w:val="005E00C6"/>
    <w:rsid w:val="005E087B"/>
    <w:rsid w:val="005E7C41"/>
    <w:rsid w:val="005E7FE7"/>
    <w:rsid w:val="005F2329"/>
    <w:rsid w:val="005F2F80"/>
    <w:rsid w:val="005F53C6"/>
    <w:rsid w:val="0060143D"/>
    <w:rsid w:val="00601F0D"/>
    <w:rsid w:val="006023F2"/>
    <w:rsid w:val="0060314E"/>
    <w:rsid w:val="00603D58"/>
    <w:rsid w:val="006102A9"/>
    <w:rsid w:val="00610FB3"/>
    <w:rsid w:val="00613684"/>
    <w:rsid w:val="0061511B"/>
    <w:rsid w:val="0061666D"/>
    <w:rsid w:val="00622671"/>
    <w:rsid w:val="0062329D"/>
    <w:rsid w:val="00623981"/>
    <w:rsid w:val="00626F78"/>
    <w:rsid w:val="006318C7"/>
    <w:rsid w:val="00632071"/>
    <w:rsid w:val="00637136"/>
    <w:rsid w:val="00637380"/>
    <w:rsid w:val="00643702"/>
    <w:rsid w:val="00644F88"/>
    <w:rsid w:val="00645CDC"/>
    <w:rsid w:val="0064623A"/>
    <w:rsid w:val="00647743"/>
    <w:rsid w:val="00651DFD"/>
    <w:rsid w:val="00652696"/>
    <w:rsid w:val="006538C1"/>
    <w:rsid w:val="006578A5"/>
    <w:rsid w:val="0066005F"/>
    <w:rsid w:val="0066153A"/>
    <w:rsid w:val="00665DF3"/>
    <w:rsid w:val="0066612F"/>
    <w:rsid w:val="00667F3B"/>
    <w:rsid w:val="00672DA8"/>
    <w:rsid w:val="00675C8F"/>
    <w:rsid w:val="00677647"/>
    <w:rsid w:val="006801DF"/>
    <w:rsid w:val="0068057F"/>
    <w:rsid w:val="00681467"/>
    <w:rsid w:val="00683701"/>
    <w:rsid w:val="00684AC6"/>
    <w:rsid w:val="00686BB8"/>
    <w:rsid w:val="00690A3A"/>
    <w:rsid w:val="00692D64"/>
    <w:rsid w:val="006957F6"/>
    <w:rsid w:val="00696A14"/>
    <w:rsid w:val="006A2122"/>
    <w:rsid w:val="006A31E4"/>
    <w:rsid w:val="006B15A5"/>
    <w:rsid w:val="006B37EC"/>
    <w:rsid w:val="006B5870"/>
    <w:rsid w:val="006B5BB6"/>
    <w:rsid w:val="006C0583"/>
    <w:rsid w:val="006C163C"/>
    <w:rsid w:val="006C3B08"/>
    <w:rsid w:val="006C5A12"/>
    <w:rsid w:val="006C5E0B"/>
    <w:rsid w:val="006C67A3"/>
    <w:rsid w:val="006C7978"/>
    <w:rsid w:val="006D0FF8"/>
    <w:rsid w:val="006E1AB1"/>
    <w:rsid w:val="006E1C21"/>
    <w:rsid w:val="006E7E29"/>
    <w:rsid w:val="006F0AC5"/>
    <w:rsid w:val="006F12A9"/>
    <w:rsid w:val="006F2DBD"/>
    <w:rsid w:val="006F2FBF"/>
    <w:rsid w:val="006F627B"/>
    <w:rsid w:val="006F6F9D"/>
    <w:rsid w:val="006F7840"/>
    <w:rsid w:val="006F7857"/>
    <w:rsid w:val="00700F3D"/>
    <w:rsid w:val="00701E65"/>
    <w:rsid w:val="00703C19"/>
    <w:rsid w:val="00703D6E"/>
    <w:rsid w:val="00705AF9"/>
    <w:rsid w:val="007078D0"/>
    <w:rsid w:val="007118E2"/>
    <w:rsid w:val="00712179"/>
    <w:rsid w:val="007124B4"/>
    <w:rsid w:val="007138C4"/>
    <w:rsid w:val="007142C7"/>
    <w:rsid w:val="00715827"/>
    <w:rsid w:val="0071720C"/>
    <w:rsid w:val="00717B0B"/>
    <w:rsid w:val="00717D72"/>
    <w:rsid w:val="00720B97"/>
    <w:rsid w:val="00721545"/>
    <w:rsid w:val="00724808"/>
    <w:rsid w:val="00725701"/>
    <w:rsid w:val="007302AD"/>
    <w:rsid w:val="007302B1"/>
    <w:rsid w:val="007303B2"/>
    <w:rsid w:val="00731083"/>
    <w:rsid w:val="00732A99"/>
    <w:rsid w:val="007336FC"/>
    <w:rsid w:val="00733F67"/>
    <w:rsid w:val="007365F5"/>
    <w:rsid w:val="00737DAE"/>
    <w:rsid w:val="00740A06"/>
    <w:rsid w:val="0074460C"/>
    <w:rsid w:val="0074465F"/>
    <w:rsid w:val="00745F6C"/>
    <w:rsid w:val="00752857"/>
    <w:rsid w:val="00752C00"/>
    <w:rsid w:val="00752DA3"/>
    <w:rsid w:val="00753714"/>
    <w:rsid w:val="00755B98"/>
    <w:rsid w:val="0075733B"/>
    <w:rsid w:val="007614DF"/>
    <w:rsid w:val="0076226D"/>
    <w:rsid w:val="00762B68"/>
    <w:rsid w:val="00762B6E"/>
    <w:rsid w:val="00767373"/>
    <w:rsid w:val="00770911"/>
    <w:rsid w:val="00773DCC"/>
    <w:rsid w:val="0077471C"/>
    <w:rsid w:val="00775B3F"/>
    <w:rsid w:val="0078326A"/>
    <w:rsid w:val="00786F78"/>
    <w:rsid w:val="00790515"/>
    <w:rsid w:val="007910C4"/>
    <w:rsid w:val="00793489"/>
    <w:rsid w:val="00794549"/>
    <w:rsid w:val="00797568"/>
    <w:rsid w:val="007A134F"/>
    <w:rsid w:val="007A3461"/>
    <w:rsid w:val="007A3C12"/>
    <w:rsid w:val="007A7205"/>
    <w:rsid w:val="007B3329"/>
    <w:rsid w:val="007B3BB0"/>
    <w:rsid w:val="007B4B23"/>
    <w:rsid w:val="007B51C4"/>
    <w:rsid w:val="007B556B"/>
    <w:rsid w:val="007B64DD"/>
    <w:rsid w:val="007B6606"/>
    <w:rsid w:val="007B7159"/>
    <w:rsid w:val="007B78FD"/>
    <w:rsid w:val="007C0356"/>
    <w:rsid w:val="007C13BB"/>
    <w:rsid w:val="007C1AB5"/>
    <w:rsid w:val="007C4ED2"/>
    <w:rsid w:val="007D00B3"/>
    <w:rsid w:val="007D1936"/>
    <w:rsid w:val="007D4A54"/>
    <w:rsid w:val="007D73C0"/>
    <w:rsid w:val="007D7815"/>
    <w:rsid w:val="007E037E"/>
    <w:rsid w:val="007E0D57"/>
    <w:rsid w:val="007E38B8"/>
    <w:rsid w:val="007E455B"/>
    <w:rsid w:val="007E50B5"/>
    <w:rsid w:val="007F07AA"/>
    <w:rsid w:val="007F0C4A"/>
    <w:rsid w:val="007F3B61"/>
    <w:rsid w:val="007F42E0"/>
    <w:rsid w:val="007F5EF1"/>
    <w:rsid w:val="007F7EFA"/>
    <w:rsid w:val="00802539"/>
    <w:rsid w:val="00803AD0"/>
    <w:rsid w:val="00805222"/>
    <w:rsid w:val="00807DE8"/>
    <w:rsid w:val="00810991"/>
    <w:rsid w:val="00812015"/>
    <w:rsid w:val="00814482"/>
    <w:rsid w:val="008146BE"/>
    <w:rsid w:val="008164EE"/>
    <w:rsid w:val="0081758F"/>
    <w:rsid w:val="00822493"/>
    <w:rsid w:val="00823E82"/>
    <w:rsid w:val="00824E5A"/>
    <w:rsid w:val="008253B3"/>
    <w:rsid w:val="0082636A"/>
    <w:rsid w:val="00827B3D"/>
    <w:rsid w:val="008300A3"/>
    <w:rsid w:val="00830151"/>
    <w:rsid w:val="008307EE"/>
    <w:rsid w:val="00833225"/>
    <w:rsid w:val="008440ED"/>
    <w:rsid w:val="008450D4"/>
    <w:rsid w:val="008453E6"/>
    <w:rsid w:val="00854D1F"/>
    <w:rsid w:val="00856F56"/>
    <w:rsid w:val="00857241"/>
    <w:rsid w:val="00857923"/>
    <w:rsid w:val="00857F85"/>
    <w:rsid w:val="00861A75"/>
    <w:rsid w:val="008624C4"/>
    <w:rsid w:val="00863A85"/>
    <w:rsid w:val="008648E3"/>
    <w:rsid w:val="008653D5"/>
    <w:rsid w:val="00871D68"/>
    <w:rsid w:val="00871F13"/>
    <w:rsid w:val="008732FB"/>
    <w:rsid w:val="00874578"/>
    <w:rsid w:val="00875AD0"/>
    <w:rsid w:val="00880295"/>
    <w:rsid w:val="008821CF"/>
    <w:rsid w:val="0088680A"/>
    <w:rsid w:val="00886CC7"/>
    <w:rsid w:val="00886F4D"/>
    <w:rsid w:val="008871C5"/>
    <w:rsid w:val="00890830"/>
    <w:rsid w:val="00891E83"/>
    <w:rsid w:val="008969B6"/>
    <w:rsid w:val="00897F4F"/>
    <w:rsid w:val="008A081E"/>
    <w:rsid w:val="008A3021"/>
    <w:rsid w:val="008A3EE1"/>
    <w:rsid w:val="008A41B3"/>
    <w:rsid w:val="008A724C"/>
    <w:rsid w:val="008A7D4F"/>
    <w:rsid w:val="008B1370"/>
    <w:rsid w:val="008B1AAC"/>
    <w:rsid w:val="008B2953"/>
    <w:rsid w:val="008B66F2"/>
    <w:rsid w:val="008C07B7"/>
    <w:rsid w:val="008C12FC"/>
    <w:rsid w:val="008C439A"/>
    <w:rsid w:val="008C6668"/>
    <w:rsid w:val="008D0934"/>
    <w:rsid w:val="008D0DCD"/>
    <w:rsid w:val="008D4CB3"/>
    <w:rsid w:val="008D72DC"/>
    <w:rsid w:val="008D7D9B"/>
    <w:rsid w:val="008D7F60"/>
    <w:rsid w:val="008E1B9C"/>
    <w:rsid w:val="008E2407"/>
    <w:rsid w:val="008E2724"/>
    <w:rsid w:val="008E3CC8"/>
    <w:rsid w:val="008E575A"/>
    <w:rsid w:val="008E59E5"/>
    <w:rsid w:val="008F24BC"/>
    <w:rsid w:val="008F5213"/>
    <w:rsid w:val="008F694E"/>
    <w:rsid w:val="008F6CD4"/>
    <w:rsid w:val="009031CD"/>
    <w:rsid w:val="009032D3"/>
    <w:rsid w:val="009035B3"/>
    <w:rsid w:val="009064C1"/>
    <w:rsid w:val="00907C5C"/>
    <w:rsid w:val="00911134"/>
    <w:rsid w:val="009115C8"/>
    <w:rsid w:val="009131B0"/>
    <w:rsid w:val="009150CE"/>
    <w:rsid w:val="00917311"/>
    <w:rsid w:val="00920F67"/>
    <w:rsid w:val="00931A4B"/>
    <w:rsid w:val="009332CD"/>
    <w:rsid w:val="00935880"/>
    <w:rsid w:val="009359AE"/>
    <w:rsid w:val="0093650B"/>
    <w:rsid w:val="00940365"/>
    <w:rsid w:val="00941329"/>
    <w:rsid w:val="00943841"/>
    <w:rsid w:val="00944750"/>
    <w:rsid w:val="0094642F"/>
    <w:rsid w:val="00947D0A"/>
    <w:rsid w:val="00951C26"/>
    <w:rsid w:val="009555A7"/>
    <w:rsid w:val="009608F1"/>
    <w:rsid w:val="00961192"/>
    <w:rsid w:val="009747C6"/>
    <w:rsid w:val="009758CB"/>
    <w:rsid w:val="009815A5"/>
    <w:rsid w:val="00981D4C"/>
    <w:rsid w:val="00985105"/>
    <w:rsid w:val="009855EB"/>
    <w:rsid w:val="0099357F"/>
    <w:rsid w:val="00993621"/>
    <w:rsid w:val="00994CAA"/>
    <w:rsid w:val="009964C0"/>
    <w:rsid w:val="009A02D4"/>
    <w:rsid w:val="009B2BB6"/>
    <w:rsid w:val="009C2D77"/>
    <w:rsid w:val="009C33DD"/>
    <w:rsid w:val="009C6546"/>
    <w:rsid w:val="009D1C44"/>
    <w:rsid w:val="009D51DB"/>
    <w:rsid w:val="009D5844"/>
    <w:rsid w:val="009D7925"/>
    <w:rsid w:val="009E00ED"/>
    <w:rsid w:val="009E1C65"/>
    <w:rsid w:val="009E3F29"/>
    <w:rsid w:val="009E5189"/>
    <w:rsid w:val="009E5C53"/>
    <w:rsid w:val="009E7B7D"/>
    <w:rsid w:val="009F2B80"/>
    <w:rsid w:val="009F3008"/>
    <w:rsid w:val="009F33F7"/>
    <w:rsid w:val="009F7441"/>
    <w:rsid w:val="00A01B9E"/>
    <w:rsid w:val="00A04B4E"/>
    <w:rsid w:val="00A06941"/>
    <w:rsid w:val="00A06DD6"/>
    <w:rsid w:val="00A07BD4"/>
    <w:rsid w:val="00A103CC"/>
    <w:rsid w:val="00A1132B"/>
    <w:rsid w:val="00A12308"/>
    <w:rsid w:val="00A13E89"/>
    <w:rsid w:val="00A14B8C"/>
    <w:rsid w:val="00A21DBB"/>
    <w:rsid w:val="00A224D4"/>
    <w:rsid w:val="00A22874"/>
    <w:rsid w:val="00A23262"/>
    <w:rsid w:val="00A24FAF"/>
    <w:rsid w:val="00A25245"/>
    <w:rsid w:val="00A25646"/>
    <w:rsid w:val="00A30E00"/>
    <w:rsid w:val="00A33EFC"/>
    <w:rsid w:val="00A34131"/>
    <w:rsid w:val="00A36CD0"/>
    <w:rsid w:val="00A40DD8"/>
    <w:rsid w:val="00A41F4F"/>
    <w:rsid w:val="00A43AC9"/>
    <w:rsid w:val="00A44342"/>
    <w:rsid w:val="00A466EC"/>
    <w:rsid w:val="00A47707"/>
    <w:rsid w:val="00A523FD"/>
    <w:rsid w:val="00A5635B"/>
    <w:rsid w:val="00A61E74"/>
    <w:rsid w:val="00A62BD3"/>
    <w:rsid w:val="00A677FD"/>
    <w:rsid w:val="00A67E81"/>
    <w:rsid w:val="00A7664B"/>
    <w:rsid w:val="00A76DD9"/>
    <w:rsid w:val="00A802BA"/>
    <w:rsid w:val="00A83668"/>
    <w:rsid w:val="00A84272"/>
    <w:rsid w:val="00A84806"/>
    <w:rsid w:val="00A84B15"/>
    <w:rsid w:val="00A86B8E"/>
    <w:rsid w:val="00A90C5D"/>
    <w:rsid w:val="00A91549"/>
    <w:rsid w:val="00A91CF2"/>
    <w:rsid w:val="00A938E5"/>
    <w:rsid w:val="00A947AD"/>
    <w:rsid w:val="00A973A2"/>
    <w:rsid w:val="00A973E9"/>
    <w:rsid w:val="00A9766C"/>
    <w:rsid w:val="00AA16B6"/>
    <w:rsid w:val="00AA3DA7"/>
    <w:rsid w:val="00AA463D"/>
    <w:rsid w:val="00AA531B"/>
    <w:rsid w:val="00AA7229"/>
    <w:rsid w:val="00AA76FB"/>
    <w:rsid w:val="00AB0CD7"/>
    <w:rsid w:val="00AB2365"/>
    <w:rsid w:val="00AB6C28"/>
    <w:rsid w:val="00AC6C77"/>
    <w:rsid w:val="00AC72DC"/>
    <w:rsid w:val="00AD4767"/>
    <w:rsid w:val="00AD47A7"/>
    <w:rsid w:val="00AD4876"/>
    <w:rsid w:val="00AD52DC"/>
    <w:rsid w:val="00AD5779"/>
    <w:rsid w:val="00AD5D84"/>
    <w:rsid w:val="00AD6A88"/>
    <w:rsid w:val="00AE3971"/>
    <w:rsid w:val="00AE4AA0"/>
    <w:rsid w:val="00AF09C7"/>
    <w:rsid w:val="00AF0F55"/>
    <w:rsid w:val="00AF3D60"/>
    <w:rsid w:val="00AF4B96"/>
    <w:rsid w:val="00AF58A2"/>
    <w:rsid w:val="00AF6202"/>
    <w:rsid w:val="00AF791C"/>
    <w:rsid w:val="00B02B04"/>
    <w:rsid w:val="00B05EE4"/>
    <w:rsid w:val="00B07EC9"/>
    <w:rsid w:val="00B10FA0"/>
    <w:rsid w:val="00B14E2D"/>
    <w:rsid w:val="00B150AD"/>
    <w:rsid w:val="00B16382"/>
    <w:rsid w:val="00B17E8B"/>
    <w:rsid w:val="00B21730"/>
    <w:rsid w:val="00B24223"/>
    <w:rsid w:val="00B271AE"/>
    <w:rsid w:val="00B305A0"/>
    <w:rsid w:val="00B3186F"/>
    <w:rsid w:val="00B31FB8"/>
    <w:rsid w:val="00B33148"/>
    <w:rsid w:val="00B333E8"/>
    <w:rsid w:val="00B35CC4"/>
    <w:rsid w:val="00B409CA"/>
    <w:rsid w:val="00B418A1"/>
    <w:rsid w:val="00B44185"/>
    <w:rsid w:val="00B4462B"/>
    <w:rsid w:val="00B4685C"/>
    <w:rsid w:val="00B5041F"/>
    <w:rsid w:val="00B51A02"/>
    <w:rsid w:val="00B532D2"/>
    <w:rsid w:val="00B55BF6"/>
    <w:rsid w:val="00B5747F"/>
    <w:rsid w:val="00B577E3"/>
    <w:rsid w:val="00B64F3C"/>
    <w:rsid w:val="00B655AB"/>
    <w:rsid w:val="00B67750"/>
    <w:rsid w:val="00B70AA2"/>
    <w:rsid w:val="00B71D2A"/>
    <w:rsid w:val="00B725DB"/>
    <w:rsid w:val="00B73098"/>
    <w:rsid w:val="00B73925"/>
    <w:rsid w:val="00B74ADC"/>
    <w:rsid w:val="00B758A4"/>
    <w:rsid w:val="00B806A9"/>
    <w:rsid w:val="00B80BF6"/>
    <w:rsid w:val="00B822F0"/>
    <w:rsid w:val="00B8476E"/>
    <w:rsid w:val="00B8517B"/>
    <w:rsid w:val="00B90DF2"/>
    <w:rsid w:val="00B97B66"/>
    <w:rsid w:val="00BA058B"/>
    <w:rsid w:val="00BA16DB"/>
    <w:rsid w:val="00BA2472"/>
    <w:rsid w:val="00BA7185"/>
    <w:rsid w:val="00BB1974"/>
    <w:rsid w:val="00BB27E4"/>
    <w:rsid w:val="00BB411E"/>
    <w:rsid w:val="00BB494D"/>
    <w:rsid w:val="00BB4BE8"/>
    <w:rsid w:val="00BB7B8A"/>
    <w:rsid w:val="00BC03B9"/>
    <w:rsid w:val="00BC1A0C"/>
    <w:rsid w:val="00BC205C"/>
    <w:rsid w:val="00BC3ADA"/>
    <w:rsid w:val="00BC3CC7"/>
    <w:rsid w:val="00BC52AB"/>
    <w:rsid w:val="00BD3B34"/>
    <w:rsid w:val="00BD4904"/>
    <w:rsid w:val="00BD58E7"/>
    <w:rsid w:val="00BE0096"/>
    <w:rsid w:val="00BE67FA"/>
    <w:rsid w:val="00BE6CE8"/>
    <w:rsid w:val="00BE755E"/>
    <w:rsid w:val="00BF0372"/>
    <w:rsid w:val="00BF14E3"/>
    <w:rsid w:val="00BF1AC7"/>
    <w:rsid w:val="00BF2225"/>
    <w:rsid w:val="00BF23CF"/>
    <w:rsid w:val="00BF2F82"/>
    <w:rsid w:val="00BF3650"/>
    <w:rsid w:val="00BF37EF"/>
    <w:rsid w:val="00BF63FB"/>
    <w:rsid w:val="00C00AC0"/>
    <w:rsid w:val="00C02343"/>
    <w:rsid w:val="00C05B30"/>
    <w:rsid w:val="00C05C08"/>
    <w:rsid w:val="00C05CC0"/>
    <w:rsid w:val="00C05F3E"/>
    <w:rsid w:val="00C073CD"/>
    <w:rsid w:val="00C1057D"/>
    <w:rsid w:val="00C1105D"/>
    <w:rsid w:val="00C1297C"/>
    <w:rsid w:val="00C161B8"/>
    <w:rsid w:val="00C16DDC"/>
    <w:rsid w:val="00C20225"/>
    <w:rsid w:val="00C20C2E"/>
    <w:rsid w:val="00C21330"/>
    <w:rsid w:val="00C21A3C"/>
    <w:rsid w:val="00C21ACB"/>
    <w:rsid w:val="00C2228D"/>
    <w:rsid w:val="00C25A63"/>
    <w:rsid w:val="00C25D03"/>
    <w:rsid w:val="00C25D21"/>
    <w:rsid w:val="00C26C9E"/>
    <w:rsid w:val="00C274E4"/>
    <w:rsid w:val="00C30017"/>
    <w:rsid w:val="00C30DA3"/>
    <w:rsid w:val="00C3411E"/>
    <w:rsid w:val="00C37830"/>
    <w:rsid w:val="00C37896"/>
    <w:rsid w:val="00C40667"/>
    <w:rsid w:val="00C406ED"/>
    <w:rsid w:val="00C439B8"/>
    <w:rsid w:val="00C43F32"/>
    <w:rsid w:val="00C44E58"/>
    <w:rsid w:val="00C46280"/>
    <w:rsid w:val="00C474F4"/>
    <w:rsid w:val="00C47DDE"/>
    <w:rsid w:val="00C52CD1"/>
    <w:rsid w:val="00C53D9F"/>
    <w:rsid w:val="00C6006C"/>
    <w:rsid w:val="00C60300"/>
    <w:rsid w:val="00C60972"/>
    <w:rsid w:val="00C62E79"/>
    <w:rsid w:val="00C63B26"/>
    <w:rsid w:val="00C63F61"/>
    <w:rsid w:val="00C64DBF"/>
    <w:rsid w:val="00C71B69"/>
    <w:rsid w:val="00C734BA"/>
    <w:rsid w:val="00C7356C"/>
    <w:rsid w:val="00C80361"/>
    <w:rsid w:val="00C80FEB"/>
    <w:rsid w:val="00C849BA"/>
    <w:rsid w:val="00C872F5"/>
    <w:rsid w:val="00C90F9D"/>
    <w:rsid w:val="00C94315"/>
    <w:rsid w:val="00C95580"/>
    <w:rsid w:val="00C974CA"/>
    <w:rsid w:val="00CA0698"/>
    <w:rsid w:val="00CA1E02"/>
    <w:rsid w:val="00CA599E"/>
    <w:rsid w:val="00CA7ECE"/>
    <w:rsid w:val="00CB102B"/>
    <w:rsid w:val="00CB37E6"/>
    <w:rsid w:val="00CB5B13"/>
    <w:rsid w:val="00CC2BDE"/>
    <w:rsid w:val="00CC5CA5"/>
    <w:rsid w:val="00CC6A31"/>
    <w:rsid w:val="00CD18DB"/>
    <w:rsid w:val="00CD481E"/>
    <w:rsid w:val="00CD5A03"/>
    <w:rsid w:val="00CD5E21"/>
    <w:rsid w:val="00CD671F"/>
    <w:rsid w:val="00CD7054"/>
    <w:rsid w:val="00CD79E9"/>
    <w:rsid w:val="00CE0D32"/>
    <w:rsid w:val="00CE112C"/>
    <w:rsid w:val="00CE5B72"/>
    <w:rsid w:val="00CE5D82"/>
    <w:rsid w:val="00CE7D31"/>
    <w:rsid w:val="00CF01EC"/>
    <w:rsid w:val="00CF2A12"/>
    <w:rsid w:val="00CF37B5"/>
    <w:rsid w:val="00CF6EDD"/>
    <w:rsid w:val="00CF7967"/>
    <w:rsid w:val="00D00E70"/>
    <w:rsid w:val="00D01833"/>
    <w:rsid w:val="00D03C43"/>
    <w:rsid w:val="00D05889"/>
    <w:rsid w:val="00D07157"/>
    <w:rsid w:val="00D118DB"/>
    <w:rsid w:val="00D12079"/>
    <w:rsid w:val="00D151B5"/>
    <w:rsid w:val="00D275BD"/>
    <w:rsid w:val="00D27BB2"/>
    <w:rsid w:val="00D27FB4"/>
    <w:rsid w:val="00D30580"/>
    <w:rsid w:val="00D32F9E"/>
    <w:rsid w:val="00D34A18"/>
    <w:rsid w:val="00D364CE"/>
    <w:rsid w:val="00D366DE"/>
    <w:rsid w:val="00D45718"/>
    <w:rsid w:val="00D46A72"/>
    <w:rsid w:val="00D47456"/>
    <w:rsid w:val="00D50352"/>
    <w:rsid w:val="00D504EC"/>
    <w:rsid w:val="00D50A58"/>
    <w:rsid w:val="00D51510"/>
    <w:rsid w:val="00D5156A"/>
    <w:rsid w:val="00D52EBB"/>
    <w:rsid w:val="00D5462D"/>
    <w:rsid w:val="00D54C54"/>
    <w:rsid w:val="00D55E42"/>
    <w:rsid w:val="00D55E8A"/>
    <w:rsid w:val="00D55EBB"/>
    <w:rsid w:val="00D576D2"/>
    <w:rsid w:val="00D704DD"/>
    <w:rsid w:val="00D70AD8"/>
    <w:rsid w:val="00D716D8"/>
    <w:rsid w:val="00D72A2D"/>
    <w:rsid w:val="00D73EF5"/>
    <w:rsid w:val="00D7774C"/>
    <w:rsid w:val="00D77A24"/>
    <w:rsid w:val="00D900C2"/>
    <w:rsid w:val="00D90CE2"/>
    <w:rsid w:val="00D93F06"/>
    <w:rsid w:val="00D946B8"/>
    <w:rsid w:val="00D97448"/>
    <w:rsid w:val="00D97607"/>
    <w:rsid w:val="00DA4635"/>
    <w:rsid w:val="00DA5B0C"/>
    <w:rsid w:val="00DA6F7D"/>
    <w:rsid w:val="00DB2D29"/>
    <w:rsid w:val="00DB584A"/>
    <w:rsid w:val="00DB6410"/>
    <w:rsid w:val="00DC2602"/>
    <w:rsid w:val="00DC2C5A"/>
    <w:rsid w:val="00DC3DAF"/>
    <w:rsid w:val="00DC41F7"/>
    <w:rsid w:val="00DC6F12"/>
    <w:rsid w:val="00DC705E"/>
    <w:rsid w:val="00DD4DD9"/>
    <w:rsid w:val="00DE4909"/>
    <w:rsid w:val="00DE7241"/>
    <w:rsid w:val="00DF337A"/>
    <w:rsid w:val="00DF376C"/>
    <w:rsid w:val="00DF7438"/>
    <w:rsid w:val="00E00651"/>
    <w:rsid w:val="00E03C8F"/>
    <w:rsid w:val="00E04537"/>
    <w:rsid w:val="00E04639"/>
    <w:rsid w:val="00E05F0B"/>
    <w:rsid w:val="00E06203"/>
    <w:rsid w:val="00E06818"/>
    <w:rsid w:val="00E121FD"/>
    <w:rsid w:val="00E131BD"/>
    <w:rsid w:val="00E13893"/>
    <w:rsid w:val="00E163ED"/>
    <w:rsid w:val="00E16E7A"/>
    <w:rsid w:val="00E17176"/>
    <w:rsid w:val="00E1781C"/>
    <w:rsid w:val="00E17972"/>
    <w:rsid w:val="00E21544"/>
    <w:rsid w:val="00E21D60"/>
    <w:rsid w:val="00E22B61"/>
    <w:rsid w:val="00E25788"/>
    <w:rsid w:val="00E26080"/>
    <w:rsid w:val="00E30630"/>
    <w:rsid w:val="00E30AE9"/>
    <w:rsid w:val="00E33FA0"/>
    <w:rsid w:val="00E36ECF"/>
    <w:rsid w:val="00E419CC"/>
    <w:rsid w:val="00E452E1"/>
    <w:rsid w:val="00E472D9"/>
    <w:rsid w:val="00E5155B"/>
    <w:rsid w:val="00E5282A"/>
    <w:rsid w:val="00E52B61"/>
    <w:rsid w:val="00E54007"/>
    <w:rsid w:val="00E6409E"/>
    <w:rsid w:val="00E64D40"/>
    <w:rsid w:val="00E663F6"/>
    <w:rsid w:val="00E7695E"/>
    <w:rsid w:val="00E77B5E"/>
    <w:rsid w:val="00E84106"/>
    <w:rsid w:val="00E91639"/>
    <w:rsid w:val="00E955B7"/>
    <w:rsid w:val="00E95B82"/>
    <w:rsid w:val="00E971F6"/>
    <w:rsid w:val="00E97CF4"/>
    <w:rsid w:val="00EA006F"/>
    <w:rsid w:val="00EA0AF0"/>
    <w:rsid w:val="00EA380F"/>
    <w:rsid w:val="00EA44DE"/>
    <w:rsid w:val="00EA48FC"/>
    <w:rsid w:val="00EA4993"/>
    <w:rsid w:val="00EA4B00"/>
    <w:rsid w:val="00EA762B"/>
    <w:rsid w:val="00EB4D14"/>
    <w:rsid w:val="00EB5ABB"/>
    <w:rsid w:val="00EC084F"/>
    <w:rsid w:val="00EC33B4"/>
    <w:rsid w:val="00EC42F3"/>
    <w:rsid w:val="00EC4370"/>
    <w:rsid w:val="00EC4F02"/>
    <w:rsid w:val="00EC5244"/>
    <w:rsid w:val="00EC580A"/>
    <w:rsid w:val="00ED00F3"/>
    <w:rsid w:val="00ED0372"/>
    <w:rsid w:val="00ED145A"/>
    <w:rsid w:val="00ED150E"/>
    <w:rsid w:val="00ED19EF"/>
    <w:rsid w:val="00ED2100"/>
    <w:rsid w:val="00ED342E"/>
    <w:rsid w:val="00ED59FC"/>
    <w:rsid w:val="00ED7300"/>
    <w:rsid w:val="00ED75DB"/>
    <w:rsid w:val="00ED79E5"/>
    <w:rsid w:val="00EE0606"/>
    <w:rsid w:val="00EE1097"/>
    <w:rsid w:val="00EE2257"/>
    <w:rsid w:val="00EE2946"/>
    <w:rsid w:val="00EE3271"/>
    <w:rsid w:val="00EE35A0"/>
    <w:rsid w:val="00EE6CC5"/>
    <w:rsid w:val="00EF04B9"/>
    <w:rsid w:val="00EF06F7"/>
    <w:rsid w:val="00EF27D6"/>
    <w:rsid w:val="00EF325D"/>
    <w:rsid w:val="00EF4572"/>
    <w:rsid w:val="00EF4E04"/>
    <w:rsid w:val="00EF55E1"/>
    <w:rsid w:val="00EF615C"/>
    <w:rsid w:val="00EF747E"/>
    <w:rsid w:val="00F01BCB"/>
    <w:rsid w:val="00F03B73"/>
    <w:rsid w:val="00F05439"/>
    <w:rsid w:val="00F054E4"/>
    <w:rsid w:val="00F106E3"/>
    <w:rsid w:val="00F11373"/>
    <w:rsid w:val="00F12B71"/>
    <w:rsid w:val="00F13BBF"/>
    <w:rsid w:val="00F14C8A"/>
    <w:rsid w:val="00F15BEE"/>
    <w:rsid w:val="00F15D40"/>
    <w:rsid w:val="00F17021"/>
    <w:rsid w:val="00F2450E"/>
    <w:rsid w:val="00F26391"/>
    <w:rsid w:val="00F3137A"/>
    <w:rsid w:val="00F31820"/>
    <w:rsid w:val="00F33CE8"/>
    <w:rsid w:val="00F346CA"/>
    <w:rsid w:val="00F35383"/>
    <w:rsid w:val="00F37468"/>
    <w:rsid w:val="00F40BEC"/>
    <w:rsid w:val="00F41BD9"/>
    <w:rsid w:val="00F43DEC"/>
    <w:rsid w:val="00F46776"/>
    <w:rsid w:val="00F4773F"/>
    <w:rsid w:val="00F47F51"/>
    <w:rsid w:val="00F51AE7"/>
    <w:rsid w:val="00F527D6"/>
    <w:rsid w:val="00F529C1"/>
    <w:rsid w:val="00F53160"/>
    <w:rsid w:val="00F55EE7"/>
    <w:rsid w:val="00F56490"/>
    <w:rsid w:val="00F566B7"/>
    <w:rsid w:val="00F60A8C"/>
    <w:rsid w:val="00F6167D"/>
    <w:rsid w:val="00F61D30"/>
    <w:rsid w:val="00F64499"/>
    <w:rsid w:val="00F64AFD"/>
    <w:rsid w:val="00F664E5"/>
    <w:rsid w:val="00F71190"/>
    <w:rsid w:val="00F715EB"/>
    <w:rsid w:val="00F72694"/>
    <w:rsid w:val="00F73013"/>
    <w:rsid w:val="00F766AF"/>
    <w:rsid w:val="00F805D5"/>
    <w:rsid w:val="00F81A06"/>
    <w:rsid w:val="00F855DC"/>
    <w:rsid w:val="00F87053"/>
    <w:rsid w:val="00F874E3"/>
    <w:rsid w:val="00F87B4E"/>
    <w:rsid w:val="00F87DED"/>
    <w:rsid w:val="00F90B99"/>
    <w:rsid w:val="00F9133F"/>
    <w:rsid w:val="00F9235C"/>
    <w:rsid w:val="00F92876"/>
    <w:rsid w:val="00F938B7"/>
    <w:rsid w:val="00F95396"/>
    <w:rsid w:val="00F9563D"/>
    <w:rsid w:val="00F96229"/>
    <w:rsid w:val="00FA125F"/>
    <w:rsid w:val="00FA45C2"/>
    <w:rsid w:val="00FA6E4D"/>
    <w:rsid w:val="00FB01AC"/>
    <w:rsid w:val="00FB1479"/>
    <w:rsid w:val="00FB16F8"/>
    <w:rsid w:val="00FB228E"/>
    <w:rsid w:val="00FB4955"/>
    <w:rsid w:val="00FB54B8"/>
    <w:rsid w:val="00FC2497"/>
    <w:rsid w:val="00FC5759"/>
    <w:rsid w:val="00FC5C09"/>
    <w:rsid w:val="00FC635D"/>
    <w:rsid w:val="00FD24AC"/>
    <w:rsid w:val="00FD540B"/>
    <w:rsid w:val="00FD60D3"/>
    <w:rsid w:val="00FD7619"/>
    <w:rsid w:val="00FD7AFE"/>
    <w:rsid w:val="00FE4A46"/>
    <w:rsid w:val="00FE569E"/>
    <w:rsid w:val="00FF0A13"/>
    <w:rsid w:val="00FF266A"/>
    <w:rsid w:val="00FF4FDC"/>
    <w:rsid w:val="00FF5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C150222"/>
  <w14:defaultImageDpi w14:val="32767"/>
  <w15:chartTrackingRefBased/>
  <w15:docId w15:val="{C9060404-AC92-E14F-A16F-6B3263767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  <w:rsid w:val="001456C9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49015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0A404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rarbeitung">
    <w:name w:val="Revision"/>
    <w:hidden/>
    <w:uiPriority w:val="99"/>
    <w:semiHidden/>
    <w:rsid w:val="00231E5D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31E5D"/>
    <w:rPr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31E5D"/>
    <w:rPr>
      <w:rFonts w:ascii="Times New Roman" w:hAnsi="Times New Roman" w:cs="Times New Roman"/>
      <w:sz w:val="18"/>
      <w:szCs w:val="18"/>
    </w:rPr>
  </w:style>
  <w:style w:type="paragraph" w:styleId="StandardWeb">
    <w:name w:val="Normal (Web)"/>
    <w:basedOn w:val="Standard"/>
    <w:link w:val="StandardWebZchn"/>
    <w:uiPriority w:val="99"/>
    <w:unhideWhenUsed/>
    <w:rsid w:val="00231E5D"/>
  </w:style>
  <w:style w:type="character" w:styleId="Kommentarzeichen">
    <w:name w:val="annotation reference"/>
    <w:basedOn w:val="Absatz-Standardschriftart"/>
    <w:uiPriority w:val="99"/>
    <w:semiHidden/>
    <w:unhideWhenUsed/>
    <w:rsid w:val="00231E5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231E5D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231E5D"/>
    <w:rPr>
      <w:rFonts w:ascii="Times New Roman" w:eastAsia="Times New Roman" w:hAnsi="Times New Roman" w:cs="Times New Roman"/>
      <w:sz w:val="20"/>
      <w:szCs w:val="20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31E5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31E5D"/>
    <w:rPr>
      <w:rFonts w:ascii="Times New Roman" w:eastAsia="Times New Roman" w:hAnsi="Times New Roman" w:cs="Times New Roman"/>
      <w:b/>
      <w:bCs/>
      <w:sz w:val="20"/>
      <w:szCs w:val="20"/>
      <w:lang w:eastAsia="de-DE"/>
    </w:rPr>
  </w:style>
  <w:style w:type="paragraph" w:customStyle="1" w:styleId="EndNoteBibliographyTitle">
    <w:name w:val="EndNote Bibliography Title"/>
    <w:basedOn w:val="Standard"/>
    <w:link w:val="EndNoteBibliographyTitleZchn"/>
    <w:rsid w:val="00231E5D"/>
    <w:pPr>
      <w:jc w:val="center"/>
    </w:p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231E5D"/>
    <w:rPr>
      <w:rFonts w:ascii="Times New Roman" w:eastAsia="Times New Roman" w:hAnsi="Times New Roman" w:cs="Times New Roman"/>
      <w:lang w:eastAsia="de-DE"/>
    </w:rPr>
  </w:style>
  <w:style w:type="paragraph" w:customStyle="1" w:styleId="EndNoteBibliography">
    <w:name w:val="EndNote Bibliography"/>
    <w:basedOn w:val="Standard"/>
    <w:link w:val="EndNoteBibliographyZchn"/>
    <w:rsid w:val="00231E5D"/>
  </w:style>
  <w:style w:type="character" w:customStyle="1" w:styleId="EndNoteBibliographyZchn">
    <w:name w:val="EndNote Bibliography Zchn"/>
    <w:basedOn w:val="Absatz-Standardschriftart"/>
    <w:link w:val="EndNoteBibliography"/>
    <w:rsid w:val="00231E5D"/>
    <w:rPr>
      <w:rFonts w:ascii="Times New Roman" w:eastAsia="Times New Roman" w:hAnsi="Times New Roman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EC084F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rsid w:val="00EC084F"/>
    <w:rPr>
      <w:color w:val="605E5C"/>
      <w:shd w:val="clear" w:color="auto" w:fill="E1DFDD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490155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de-DE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0A4042"/>
    <w:rPr>
      <w:rFonts w:asciiTheme="majorHAnsi" w:eastAsiaTheme="majorEastAsia" w:hAnsiTheme="majorHAnsi" w:cstheme="majorBidi"/>
      <w:color w:val="1F3763" w:themeColor="accent1" w:themeShade="7F"/>
      <w:lang w:eastAsia="de-DE"/>
    </w:rPr>
  </w:style>
  <w:style w:type="character" w:styleId="BesuchterLink">
    <w:name w:val="FollowedHyperlink"/>
    <w:basedOn w:val="Absatz-Standardschriftart"/>
    <w:uiPriority w:val="99"/>
    <w:semiHidden/>
    <w:unhideWhenUsed/>
    <w:rsid w:val="00B4462B"/>
    <w:rPr>
      <w:color w:val="954F72" w:themeColor="followedHyperlink"/>
      <w:u w:val="single"/>
    </w:rPr>
  </w:style>
  <w:style w:type="character" w:styleId="Zeilennummer">
    <w:name w:val="line number"/>
    <w:basedOn w:val="Absatz-Standardschriftart"/>
    <w:uiPriority w:val="99"/>
    <w:semiHidden/>
    <w:unhideWhenUsed/>
    <w:rsid w:val="006023F2"/>
  </w:style>
  <w:style w:type="paragraph" w:styleId="Fuzeile">
    <w:name w:val="footer"/>
    <w:basedOn w:val="Standard"/>
    <w:link w:val="FuzeileZchn"/>
    <w:uiPriority w:val="99"/>
    <w:unhideWhenUsed/>
    <w:rsid w:val="006023F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6023F2"/>
    <w:rPr>
      <w:rFonts w:ascii="Times New Roman" w:eastAsia="Times New Roman" w:hAnsi="Times New Roman" w:cs="Times New Roman"/>
      <w:lang w:eastAsia="de-DE"/>
    </w:rPr>
  </w:style>
  <w:style w:type="character" w:styleId="Seitenzahl">
    <w:name w:val="page number"/>
    <w:basedOn w:val="Absatz-Standardschriftart"/>
    <w:uiPriority w:val="99"/>
    <w:semiHidden/>
    <w:unhideWhenUsed/>
    <w:rsid w:val="006023F2"/>
  </w:style>
  <w:style w:type="paragraph" w:styleId="Kopfzeile">
    <w:name w:val="header"/>
    <w:basedOn w:val="Standard"/>
    <w:link w:val="KopfzeileZchn"/>
    <w:uiPriority w:val="99"/>
    <w:unhideWhenUsed/>
    <w:rsid w:val="00E7695E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E7695E"/>
    <w:rPr>
      <w:rFonts w:ascii="Times New Roman" w:eastAsia="Times New Roman" w:hAnsi="Times New Roman" w:cs="Times New Roman"/>
      <w:lang w:eastAsia="de-DE"/>
    </w:rPr>
  </w:style>
  <w:style w:type="character" w:customStyle="1" w:styleId="StandardWebZchn">
    <w:name w:val="Standard (Web) Zchn"/>
    <w:basedOn w:val="Absatz-Standardschriftart"/>
    <w:link w:val="StandardWeb"/>
    <w:uiPriority w:val="99"/>
    <w:rsid w:val="00C30DA3"/>
    <w:rPr>
      <w:rFonts w:ascii="Times New Roman" w:eastAsia="Times New Roman" w:hAnsi="Times New Roman" w:cs="Times New Roman"/>
      <w:lang w:eastAsia="de-DE"/>
    </w:rPr>
  </w:style>
  <w:style w:type="paragraph" w:styleId="Listenabsatz">
    <w:name w:val="List Paragraph"/>
    <w:basedOn w:val="Standard"/>
    <w:uiPriority w:val="34"/>
    <w:qFormat/>
    <w:rsid w:val="007446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162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5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65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84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73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96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61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066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390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142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4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4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46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95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707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86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436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731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00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41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173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569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044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1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9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683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670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849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2454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337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9306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95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2214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2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617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126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1758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821597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95361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833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8535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07453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912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4597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812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980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30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790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8460622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2536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5202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80958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46543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405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97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9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43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10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354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5832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552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8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1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854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398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828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1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9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0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086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930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122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95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4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75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29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903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497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535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979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7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0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31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817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12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849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678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0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16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680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249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587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372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42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377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499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796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945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714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664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91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35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63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24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96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997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084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8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30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47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593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302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370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6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0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6863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418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355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836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5515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0454563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758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16913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57399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66681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482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9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9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128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703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381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12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60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1472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393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9854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565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0017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78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095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0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4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031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62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8197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072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239992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70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28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170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220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168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574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18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572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6666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317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83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079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599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60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9857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6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4765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786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353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8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118931C-388D-264D-90E4-CA91D651D3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222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Office-Benutzer</dc:creator>
  <cp:keywords/>
  <dc:description/>
  <cp:lastModifiedBy>Marius Piepke</cp:lastModifiedBy>
  <cp:revision>53</cp:revision>
  <cp:lastPrinted>2020-10-19T14:40:00Z</cp:lastPrinted>
  <dcterms:created xsi:type="dcterms:W3CDTF">2020-11-24T13:49:00Z</dcterms:created>
  <dcterms:modified xsi:type="dcterms:W3CDTF">2021-06-17T17:01:00Z</dcterms:modified>
</cp:coreProperties>
</file>