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C01AD" w14:textId="77777777" w:rsidR="00C35067" w:rsidRPr="00C35067" w:rsidRDefault="00C35067" w:rsidP="00C35067">
      <w:pPr>
        <w:tabs>
          <w:tab w:val="right" w:leader="dot" w:pos="9010"/>
        </w:tabs>
        <w:spacing w:line="480" w:lineRule="auto"/>
        <w:jc w:val="center"/>
        <w:rPr>
          <w:rFonts w:eastAsia="等线"/>
          <w:b/>
          <w:bCs/>
          <w:kern w:val="2"/>
          <w:lang w:val="en-US" w:eastAsia="zh-CN"/>
        </w:rPr>
      </w:pPr>
      <w:r w:rsidRPr="00C35067">
        <w:rPr>
          <w:rFonts w:eastAsia="等线"/>
          <w:b/>
          <w:bCs/>
          <w:kern w:val="2"/>
          <w:lang w:val="en-US" w:eastAsia="zh-CN"/>
        </w:rPr>
        <w:t>Supplementary Information</w:t>
      </w:r>
    </w:p>
    <w:p w14:paraId="2F541614" w14:textId="77777777" w:rsidR="006D6D42" w:rsidRDefault="006D6D42" w:rsidP="006D6D42">
      <w:pPr>
        <w:rPr>
          <w:rFonts w:eastAsia="等线"/>
          <w:lang w:val="en-US" w:eastAsia="zh-CN"/>
        </w:rPr>
      </w:pPr>
      <w:bookmarkStart w:id="0" w:name="_Hlk149156228"/>
      <w:bookmarkStart w:id="1" w:name="_Hlk153386093"/>
      <w:bookmarkStart w:id="2" w:name="_Hlk167355524"/>
      <w:bookmarkStart w:id="3" w:name="_Hlk143713526"/>
      <w:bookmarkEnd w:id="0"/>
      <w:bookmarkEnd w:id="1"/>
    </w:p>
    <w:p w14:paraId="4C0EE06E" w14:textId="77777777" w:rsidR="00C35067" w:rsidRDefault="00C35067" w:rsidP="006D6D42">
      <w:pPr>
        <w:rPr>
          <w:rFonts w:eastAsia="等线"/>
          <w:lang w:val="en-US" w:eastAsia="zh-CN"/>
        </w:rPr>
        <w:sectPr w:rsidR="00C35067" w:rsidSect="006D6D42">
          <w:footerReference w:type="default" r:id="rId8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63E97ACF" w14:textId="77777777" w:rsidR="004B1049" w:rsidRPr="004B1049" w:rsidRDefault="004B1049" w:rsidP="004B1049">
      <w:pPr>
        <w:spacing w:before="120" w:line="240" w:lineRule="atLeast"/>
        <w:jc w:val="both"/>
        <w:rPr>
          <w:rFonts w:ascii="Arial" w:hAnsi="Arial"/>
          <w:b/>
          <w:bCs/>
          <w:sz w:val="32"/>
          <w:szCs w:val="28"/>
          <w:lang w:val="en-US"/>
        </w:rPr>
      </w:pPr>
      <w:bookmarkStart w:id="4" w:name="_Hlk190635739"/>
      <w:bookmarkStart w:id="5" w:name="OLE_LINK2"/>
      <w:bookmarkStart w:id="6" w:name="_Hlk109048647"/>
      <w:bookmarkStart w:id="7" w:name="_Hlk143935403"/>
      <w:bookmarkEnd w:id="2"/>
      <w:bookmarkEnd w:id="3"/>
      <w:bookmarkEnd w:id="4"/>
      <w:r w:rsidRPr="004B1049">
        <w:rPr>
          <w:b/>
          <w:bCs/>
          <w:sz w:val="32"/>
          <w:szCs w:val="32"/>
          <w:lang w:val="en-GB"/>
        </w:rPr>
        <w:t xml:space="preserve">Nanozyme-based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R</w:t>
      </w:r>
      <w:r w:rsidRPr="004B1049">
        <w:rPr>
          <w:b/>
          <w:bCs/>
          <w:sz w:val="32"/>
          <w:szCs w:val="32"/>
          <w:lang w:val="en-GB"/>
        </w:rPr>
        <w:t xml:space="preserve">obots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S</w:t>
      </w:r>
      <w:r w:rsidRPr="004B1049">
        <w:rPr>
          <w:b/>
          <w:bCs/>
          <w:sz w:val="32"/>
          <w:szCs w:val="32"/>
          <w:lang w:val="en-GB"/>
        </w:rPr>
        <w:t xml:space="preserve">warm with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E</w:t>
      </w:r>
      <w:r w:rsidRPr="004B1049">
        <w:rPr>
          <w:b/>
          <w:bCs/>
          <w:sz w:val="32"/>
          <w:szCs w:val="32"/>
          <w:lang w:val="en-GB"/>
        </w:rPr>
        <w:t>xciton-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E</w:t>
      </w:r>
      <w:r w:rsidRPr="004B1049">
        <w:rPr>
          <w:b/>
          <w:bCs/>
          <w:sz w:val="32"/>
          <w:szCs w:val="32"/>
          <w:lang w:val="en-GB"/>
        </w:rPr>
        <w:t>ngineered Z-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S</w:t>
      </w:r>
      <w:r w:rsidRPr="004B1049">
        <w:rPr>
          <w:b/>
          <w:bCs/>
          <w:sz w:val="32"/>
          <w:szCs w:val="32"/>
          <w:lang w:val="en-GB"/>
        </w:rPr>
        <w:t xml:space="preserve">cheme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H</w:t>
      </w:r>
      <w:r w:rsidRPr="004B1049">
        <w:rPr>
          <w:b/>
          <w:bCs/>
          <w:sz w:val="32"/>
          <w:szCs w:val="32"/>
          <w:lang w:val="en-GB"/>
        </w:rPr>
        <w:t xml:space="preserve">eterojunctions for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D</w:t>
      </w:r>
      <w:r w:rsidRPr="004B1049">
        <w:rPr>
          <w:b/>
          <w:bCs/>
          <w:sz w:val="32"/>
          <w:szCs w:val="32"/>
          <w:lang w:val="en-GB"/>
        </w:rPr>
        <w:t>epth-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R</w:t>
      </w:r>
      <w:r w:rsidRPr="004B1049">
        <w:rPr>
          <w:b/>
          <w:bCs/>
          <w:sz w:val="32"/>
          <w:szCs w:val="32"/>
          <w:lang w:val="en-GB"/>
        </w:rPr>
        <w:t xml:space="preserve">esolved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T</w:t>
      </w:r>
      <w:r w:rsidRPr="004B1049">
        <w:rPr>
          <w:b/>
          <w:bCs/>
          <w:sz w:val="32"/>
          <w:szCs w:val="32"/>
          <w:lang w:val="en-GB"/>
        </w:rPr>
        <w:t xml:space="preserve">umour </w:t>
      </w:r>
      <w:r w:rsidRPr="004B1049">
        <w:rPr>
          <w:rFonts w:eastAsia="等线" w:hint="eastAsia"/>
          <w:b/>
          <w:bCs/>
          <w:sz w:val="32"/>
          <w:szCs w:val="32"/>
          <w:lang w:val="en-GB" w:eastAsia="zh-CN"/>
        </w:rPr>
        <w:t>P</w:t>
      </w:r>
      <w:r w:rsidRPr="004B1049">
        <w:rPr>
          <w:b/>
          <w:bCs/>
          <w:sz w:val="32"/>
          <w:szCs w:val="32"/>
          <w:lang w:val="en-GB"/>
        </w:rPr>
        <w:t>enetration and Therapy</w:t>
      </w:r>
    </w:p>
    <w:bookmarkEnd w:id="5"/>
    <w:p w14:paraId="0F1952FC" w14:textId="77777777" w:rsidR="004B1049" w:rsidRPr="004B1049" w:rsidRDefault="004B1049" w:rsidP="004B1049">
      <w:pPr>
        <w:pBdr>
          <w:bottom w:val="single" w:sz="6" w:space="1" w:color="auto"/>
        </w:pBdr>
        <w:spacing w:before="240"/>
        <w:rPr>
          <w:rFonts w:eastAsia="宋体"/>
          <w:iCs/>
          <w:sz w:val="28"/>
          <w:szCs w:val="28"/>
          <w:lang w:val="en-US" w:eastAsia="zh-CN"/>
        </w:rPr>
      </w:pPr>
      <w:proofErr w:type="spellStart"/>
      <w:r w:rsidRPr="004B1049">
        <w:rPr>
          <w:rFonts w:eastAsia="宋体"/>
          <w:iCs/>
          <w:sz w:val="28"/>
          <w:szCs w:val="28"/>
          <w:lang w:val="en-US" w:eastAsia="en-US"/>
        </w:rPr>
        <w:t>Zhengya</w:t>
      </w:r>
      <w:proofErr w:type="spellEnd"/>
      <w:r w:rsidRPr="004B1049">
        <w:rPr>
          <w:rFonts w:eastAsia="宋体"/>
          <w:iCs/>
          <w:sz w:val="28"/>
          <w:szCs w:val="28"/>
          <w:lang w:val="en-US" w:eastAsia="en-US"/>
        </w:rPr>
        <w:t xml:space="preserve"> Yue</w:t>
      </w:r>
      <w:r w:rsidRPr="004B1049">
        <w:rPr>
          <w:rFonts w:eastAsia="宋体" w:hint="eastAsia"/>
          <w:sz w:val="28"/>
          <w:szCs w:val="28"/>
          <w:vertAlign w:val="superscript"/>
          <w:lang w:val="en-US" w:eastAsia="zh-CN"/>
        </w:rPr>
        <w:t>1</w:t>
      </w:r>
      <w:r w:rsidRPr="004B1049">
        <w:rPr>
          <w:rFonts w:eastAsia="宋体"/>
          <w:sz w:val="28"/>
          <w:szCs w:val="28"/>
          <w:lang w:val="en-US" w:eastAsia="en-US"/>
        </w:rPr>
        <w:t>,</w:t>
      </w:r>
      <w:r w:rsidRPr="004B1049">
        <w:rPr>
          <w:rFonts w:eastAsia="宋体"/>
          <w:sz w:val="28"/>
          <w:szCs w:val="28"/>
          <w:vertAlign w:val="superscript"/>
          <w:lang w:val="en-US" w:eastAsia="en-US"/>
        </w:rPr>
        <w:t xml:space="preserve"> </w:t>
      </w:r>
      <w:proofErr w:type="spellStart"/>
      <w:r w:rsidRPr="004B1049">
        <w:rPr>
          <w:rFonts w:eastAsia="宋体"/>
          <w:iCs/>
          <w:sz w:val="28"/>
          <w:szCs w:val="28"/>
          <w:lang w:val="en-US" w:eastAsia="en-US"/>
        </w:rPr>
        <w:t>Minglu</w:t>
      </w:r>
      <w:proofErr w:type="spellEnd"/>
      <w:r w:rsidRPr="004B1049">
        <w:rPr>
          <w:rFonts w:eastAsia="宋体"/>
          <w:iCs/>
          <w:sz w:val="28"/>
          <w:szCs w:val="28"/>
          <w:lang w:val="en-US" w:eastAsia="en-US"/>
        </w:rPr>
        <w:t xml:space="preserve"> Tang</w:t>
      </w:r>
      <w:r w:rsidRPr="004B1049">
        <w:rPr>
          <w:rFonts w:eastAsia="宋体" w:hint="eastAsia"/>
          <w:sz w:val="28"/>
          <w:szCs w:val="28"/>
          <w:vertAlign w:val="superscript"/>
          <w:lang w:val="en-US" w:eastAsia="zh-CN"/>
        </w:rPr>
        <w:t>1</w:t>
      </w:r>
      <w:r w:rsidRPr="004B1049">
        <w:rPr>
          <w:rFonts w:eastAsia="宋体"/>
          <w:sz w:val="28"/>
          <w:szCs w:val="28"/>
          <w:lang w:val="en-US" w:eastAsia="en-US"/>
        </w:rPr>
        <w:t>,</w:t>
      </w:r>
      <w:r w:rsidRPr="004B1049">
        <w:rPr>
          <w:rFonts w:eastAsia="宋体"/>
          <w:iCs/>
          <w:sz w:val="28"/>
          <w:szCs w:val="28"/>
          <w:lang w:val="en-US" w:eastAsia="en-US"/>
        </w:rPr>
        <w:t xml:space="preserve"> Shuo Wang</w:t>
      </w:r>
      <w:r w:rsidRPr="004B1049">
        <w:rPr>
          <w:rFonts w:eastAsia="宋体" w:hint="eastAsia"/>
          <w:sz w:val="28"/>
          <w:szCs w:val="28"/>
          <w:vertAlign w:val="superscript"/>
          <w:lang w:val="en-US" w:eastAsia="zh-CN"/>
        </w:rPr>
        <w:t>1</w:t>
      </w:r>
      <w:r w:rsidRPr="004B1049">
        <w:rPr>
          <w:rFonts w:eastAsia="宋体"/>
          <w:sz w:val="28"/>
          <w:szCs w:val="28"/>
          <w:lang w:val="en-US" w:eastAsia="en-US"/>
        </w:rPr>
        <w:t>,</w:t>
      </w:r>
      <w:r w:rsidRPr="004B1049">
        <w:rPr>
          <w:rFonts w:eastAsia="宋体"/>
          <w:iCs/>
          <w:sz w:val="28"/>
          <w:szCs w:val="28"/>
          <w:lang w:val="en-US" w:eastAsia="en-US"/>
        </w:rPr>
        <w:t xml:space="preserve"> </w:t>
      </w:r>
      <w:proofErr w:type="spellStart"/>
      <w:r w:rsidRPr="004B1049">
        <w:rPr>
          <w:rFonts w:eastAsia="宋体" w:hint="eastAsia"/>
          <w:iCs/>
          <w:sz w:val="28"/>
          <w:szCs w:val="28"/>
          <w:lang w:val="en-US" w:eastAsia="en-US"/>
        </w:rPr>
        <w:t>Xiangwei</w:t>
      </w:r>
      <w:proofErr w:type="spellEnd"/>
      <w:r w:rsidRPr="004B1049">
        <w:rPr>
          <w:rFonts w:eastAsia="宋体" w:hint="eastAsia"/>
          <w:iCs/>
          <w:sz w:val="28"/>
          <w:szCs w:val="28"/>
          <w:lang w:val="en-US" w:eastAsia="en-US"/>
        </w:rPr>
        <w:t xml:space="preserve"> Liu</w:t>
      </w:r>
      <w:r w:rsidRPr="004B1049">
        <w:rPr>
          <w:rFonts w:eastAsia="宋体" w:hint="eastAsia"/>
          <w:sz w:val="28"/>
          <w:szCs w:val="28"/>
          <w:vertAlign w:val="superscript"/>
          <w:lang w:val="en-US" w:eastAsia="zh-CN"/>
        </w:rPr>
        <w:t>1</w:t>
      </w:r>
      <w:r w:rsidRPr="004B1049">
        <w:rPr>
          <w:rFonts w:eastAsia="宋体"/>
          <w:sz w:val="28"/>
          <w:szCs w:val="28"/>
          <w:lang w:val="en-US" w:eastAsia="en-US"/>
        </w:rPr>
        <w:t>,</w:t>
      </w:r>
      <w:r w:rsidRPr="004B1049">
        <w:rPr>
          <w:rFonts w:eastAsia="宋体"/>
          <w:iCs/>
          <w:sz w:val="28"/>
          <w:szCs w:val="28"/>
          <w:lang w:val="en-US" w:eastAsia="en-US"/>
        </w:rPr>
        <w:t xml:space="preserve"> </w:t>
      </w:r>
      <w:proofErr w:type="spellStart"/>
      <w:r w:rsidRPr="004B1049">
        <w:rPr>
          <w:rFonts w:eastAsia="宋体"/>
          <w:iCs/>
          <w:sz w:val="28"/>
          <w:szCs w:val="28"/>
          <w:lang w:val="en-US" w:eastAsia="en-US"/>
        </w:rPr>
        <w:t>Tiedong</w:t>
      </w:r>
      <w:proofErr w:type="spellEnd"/>
      <w:r w:rsidRPr="004B1049">
        <w:rPr>
          <w:rFonts w:eastAsia="宋体"/>
          <w:iCs/>
          <w:sz w:val="28"/>
          <w:szCs w:val="28"/>
          <w:lang w:val="en-US" w:eastAsia="en-US"/>
        </w:rPr>
        <w:t xml:space="preserve"> Sun</w:t>
      </w:r>
      <w:proofErr w:type="gramStart"/>
      <w:r w:rsidRPr="004B1049">
        <w:rPr>
          <w:rFonts w:eastAsia="宋体" w:hint="eastAsia"/>
          <w:sz w:val="28"/>
          <w:szCs w:val="28"/>
          <w:vertAlign w:val="superscript"/>
          <w:lang w:val="en-US" w:eastAsia="zh-CN"/>
        </w:rPr>
        <w:t>1,</w:t>
      </w:r>
      <w:r w:rsidRPr="004B1049">
        <w:rPr>
          <w:rFonts w:eastAsia="宋体"/>
          <w:sz w:val="28"/>
          <w:szCs w:val="28"/>
          <w:lang w:val="en-US" w:eastAsia="en-US"/>
        </w:rPr>
        <w:t>*</w:t>
      </w:r>
      <w:proofErr w:type="gramEnd"/>
      <w:r w:rsidRPr="004B1049">
        <w:rPr>
          <w:rFonts w:eastAsia="宋体"/>
          <w:sz w:val="28"/>
          <w:szCs w:val="28"/>
          <w:lang w:val="en-US" w:eastAsia="en-US"/>
        </w:rPr>
        <w:t>,</w:t>
      </w:r>
      <w:r w:rsidRPr="004B1049">
        <w:rPr>
          <w:rFonts w:eastAsia="宋体"/>
          <w:iCs/>
          <w:sz w:val="28"/>
          <w:szCs w:val="28"/>
          <w:lang w:val="en-US" w:eastAsia="en-US"/>
        </w:rPr>
        <w:t xml:space="preserve"> </w:t>
      </w:r>
      <w:r w:rsidRPr="004B1049">
        <w:rPr>
          <w:rFonts w:eastAsia="宋体" w:hint="eastAsia"/>
          <w:iCs/>
          <w:sz w:val="28"/>
          <w:szCs w:val="28"/>
          <w:lang w:val="en-US" w:eastAsia="en-US"/>
        </w:rPr>
        <w:t>Li Shang</w:t>
      </w:r>
      <w:proofErr w:type="gramStart"/>
      <w:r w:rsidRPr="004B1049">
        <w:rPr>
          <w:rFonts w:eastAsia="宋体"/>
          <w:sz w:val="28"/>
          <w:szCs w:val="28"/>
          <w:vertAlign w:val="superscript"/>
          <w:lang w:val="en-US" w:eastAsia="zh-CN"/>
        </w:rPr>
        <w:t>2,</w:t>
      </w:r>
      <w:r w:rsidRPr="004B1049">
        <w:rPr>
          <w:rFonts w:eastAsia="宋体"/>
          <w:sz w:val="28"/>
          <w:szCs w:val="28"/>
          <w:lang w:val="en-US" w:eastAsia="en-US"/>
        </w:rPr>
        <w:t>*</w:t>
      </w:r>
      <w:proofErr w:type="gramEnd"/>
      <w:r w:rsidRPr="004B1049">
        <w:rPr>
          <w:rFonts w:eastAsia="宋体"/>
          <w:iCs/>
          <w:sz w:val="28"/>
          <w:szCs w:val="28"/>
          <w:lang w:val="en-US" w:eastAsia="en-US"/>
        </w:rPr>
        <w:t xml:space="preserve">, and </w:t>
      </w:r>
      <w:proofErr w:type="spellStart"/>
      <w:r w:rsidRPr="004B1049">
        <w:rPr>
          <w:rFonts w:eastAsia="宋体"/>
          <w:iCs/>
          <w:sz w:val="28"/>
          <w:szCs w:val="28"/>
          <w:lang w:val="en-US" w:eastAsia="en-US"/>
        </w:rPr>
        <w:t>Zhiguang</w:t>
      </w:r>
      <w:proofErr w:type="spellEnd"/>
      <w:r w:rsidRPr="004B1049">
        <w:rPr>
          <w:rFonts w:eastAsia="宋体"/>
          <w:iCs/>
          <w:sz w:val="28"/>
          <w:szCs w:val="28"/>
          <w:lang w:val="en-US" w:eastAsia="en-US"/>
        </w:rPr>
        <w:t xml:space="preserve"> Wu</w:t>
      </w:r>
      <w:proofErr w:type="gramStart"/>
      <w:r w:rsidRPr="004B1049">
        <w:rPr>
          <w:rFonts w:eastAsia="宋体"/>
          <w:sz w:val="28"/>
          <w:szCs w:val="28"/>
          <w:vertAlign w:val="superscript"/>
          <w:lang w:val="en-US" w:eastAsia="zh-CN"/>
        </w:rPr>
        <w:t>3,</w:t>
      </w:r>
      <w:r w:rsidRPr="004B1049">
        <w:rPr>
          <w:rFonts w:eastAsia="宋体"/>
          <w:sz w:val="28"/>
          <w:szCs w:val="28"/>
          <w:lang w:val="en-US" w:eastAsia="en-US"/>
        </w:rPr>
        <w:t>*</w:t>
      </w:r>
      <w:proofErr w:type="gramEnd"/>
    </w:p>
    <w:bookmarkEnd w:id="6"/>
    <w:p w14:paraId="227C2AB8" w14:textId="77777777" w:rsidR="005E7A07" w:rsidRPr="005E7A07" w:rsidRDefault="005E7A07" w:rsidP="005E7A07">
      <w:pPr>
        <w:spacing w:before="240" w:line="480" w:lineRule="auto"/>
        <w:rPr>
          <w:rFonts w:eastAsia="Times New Roman"/>
          <w:color w:val="222222"/>
          <w:sz w:val="28"/>
          <w:szCs w:val="28"/>
          <w:lang w:val="en-GB" w:eastAsia="pt-BR"/>
        </w:rPr>
      </w:pPr>
      <w:r w:rsidRPr="005E7A07">
        <w:rPr>
          <w:rFonts w:eastAsia="宋体"/>
          <w:sz w:val="28"/>
          <w:szCs w:val="28"/>
          <w:lang w:val="en-GB" w:eastAsia="en-US"/>
        </w:rPr>
        <w:t>Affiliations</w:t>
      </w:r>
    </w:p>
    <w:p w14:paraId="5B03E5D1" w14:textId="77777777" w:rsidR="004B1049" w:rsidRPr="004B1049" w:rsidRDefault="004B1049" w:rsidP="004B1049">
      <w:pPr>
        <w:spacing w:line="480" w:lineRule="auto"/>
        <w:rPr>
          <w:rFonts w:eastAsia="Times New Roman"/>
          <w:color w:val="222222"/>
          <w:sz w:val="22"/>
          <w:szCs w:val="22"/>
          <w:lang w:val="en-GB" w:eastAsia="pt-BR"/>
        </w:rPr>
      </w:pPr>
      <w:r w:rsidRPr="004B1049">
        <w:rPr>
          <w:rFonts w:eastAsia="等线"/>
          <w:color w:val="222222"/>
          <w:sz w:val="22"/>
          <w:szCs w:val="22"/>
          <w:vertAlign w:val="superscript"/>
          <w:lang w:val="en-GB" w:eastAsia="zh-CN"/>
        </w:rPr>
        <w:t xml:space="preserve">1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>College of Chemistry, Chemical Engineering and Resource Utilization Northeast Forestry University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Harbin 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GB" w:eastAsia="en-US"/>
        </w:rPr>
        <w:t>150040</w:t>
      </w:r>
      <w:r w:rsidRPr="004B1049">
        <w:rPr>
          <w:rFonts w:eastAsia="宋体"/>
          <w:sz w:val="22"/>
          <w:szCs w:val="22"/>
          <w:lang w:val="en-US" w:eastAsia="zh-CN"/>
        </w:rPr>
        <w:t>,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 </w:t>
      </w:r>
      <w:r w:rsidRPr="004B1049">
        <w:rPr>
          <w:rFonts w:eastAsia="Times New Roman"/>
          <w:color w:val="222222"/>
          <w:sz w:val="22"/>
          <w:szCs w:val="22"/>
          <w:lang w:val="en-US" w:eastAsia="pt-BR"/>
        </w:rPr>
        <w:t>P. R. China.</w:t>
      </w:r>
    </w:p>
    <w:p w14:paraId="3F9461C9" w14:textId="77777777" w:rsidR="004B1049" w:rsidRPr="004B1049" w:rsidRDefault="004B1049" w:rsidP="004B1049">
      <w:pPr>
        <w:spacing w:line="480" w:lineRule="auto"/>
        <w:rPr>
          <w:rFonts w:eastAsia="等线"/>
          <w:color w:val="222222"/>
          <w:sz w:val="22"/>
          <w:szCs w:val="22"/>
          <w:lang w:val="en-GB" w:eastAsia="zh-CN"/>
        </w:rPr>
      </w:pP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Z. Y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, M. T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, S. W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, X. L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, J. L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, &amp;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 </w:t>
      </w: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Prof. T. S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 </w:t>
      </w:r>
      <w:r w:rsidRPr="004B1049">
        <w:rPr>
          <w:rFonts w:eastAsia="宋体"/>
          <w:sz w:val="22"/>
          <w:szCs w:val="22"/>
          <w:shd w:val="clear" w:color="auto" w:fill="FFFFFF"/>
          <w:lang w:val="en-GB" w:eastAsia="zh-CN"/>
        </w:rPr>
        <w:t>(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GB" w:eastAsia="en-US"/>
        </w:rPr>
        <w:t>E-mail:</w:t>
      </w:r>
      <w:r w:rsidRPr="004B1049">
        <w:rPr>
          <w:rFonts w:eastAsia="宋体"/>
          <w:sz w:val="22"/>
          <w:szCs w:val="22"/>
          <w:shd w:val="clear" w:color="auto" w:fill="FFFFFF"/>
          <w:lang w:val="en-GB" w:eastAsia="en-US"/>
        </w:rPr>
        <w:t xml:space="preserve"> 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US" w:eastAsia="en-US"/>
        </w:rPr>
        <w:t>tiedongsun@nefu.edu.cn</w:t>
      </w:r>
      <w:r w:rsidRPr="004B1049">
        <w:rPr>
          <w:rFonts w:eastAsia="宋体"/>
          <w:sz w:val="22"/>
          <w:szCs w:val="22"/>
          <w:shd w:val="clear" w:color="auto" w:fill="FFFFFF"/>
          <w:lang w:val="en-GB" w:eastAsia="zh-CN"/>
        </w:rPr>
        <w:t>)</w:t>
      </w:r>
    </w:p>
    <w:p w14:paraId="3A783436" w14:textId="77777777" w:rsidR="004B1049" w:rsidRPr="004B1049" w:rsidRDefault="004B1049" w:rsidP="004B1049">
      <w:pPr>
        <w:spacing w:line="480" w:lineRule="auto"/>
        <w:rPr>
          <w:rFonts w:eastAsia="等线"/>
          <w:color w:val="222222"/>
          <w:sz w:val="22"/>
          <w:szCs w:val="22"/>
          <w:lang w:val="en-GB" w:eastAsia="zh-CN"/>
        </w:rPr>
      </w:pPr>
      <w:r w:rsidRPr="004B1049">
        <w:rPr>
          <w:rFonts w:eastAsia="等线"/>
          <w:color w:val="222222"/>
          <w:sz w:val="22"/>
          <w:szCs w:val="22"/>
          <w:vertAlign w:val="superscript"/>
          <w:lang w:val="en-GB" w:eastAsia="zh-CN"/>
        </w:rPr>
        <w:t xml:space="preserve">2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State Key Laboratory of Solidification Processing, School of Materials Science and Engineering, Northwestern Polytechnical University, 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Xi'an 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GB" w:eastAsia="en-US"/>
        </w:rPr>
        <w:t>710072</w:t>
      </w:r>
      <w:r w:rsidRPr="004B1049">
        <w:rPr>
          <w:rFonts w:eastAsia="宋体"/>
          <w:sz w:val="22"/>
          <w:szCs w:val="22"/>
          <w:lang w:val="en-US" w:eastAsia="zh-CN"/>
        </w:rPr>
        <w:t>,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 </w:t>
      </w:r>
      <w:r w:rsidRPr="004B1049">
        <w:rPr>
          <w:rFonts w:eastAsia="Times New Roman"/>
          <w:color w:val="222222"/>
          <w:sz w:val="22"/>
          <w:szCs w:val="22"/>
          <w:lang w:val="en-US" w:eastAsia="pt-BR"/>
        </w:rPr>
        <w:t>P. R. China.</w:t>
      </w:r>
    </w:p>
    <w:p w14:paraId="3077CD71" w14:textId="77777777" w:rsidR="004B1049" w:rsidRPr="004B1049" w:rsidRDefault="004B1049" w:rsidP="004B1049">
      <w:pPr>
        <w:spacing w:line="480" w:lineRule="auto"/>
        <w:rPr>
          <w:rFonts w:eastAsia="等线"/>
          <w:color w:val="222222"/>
          <w:sz w:val="22"/>
          <w:szCs w:val="22"/>
          <w:lang w:val="en-GB" w:eastAsia="zh-CN"/>
        </w:rPr>
      </w:pPr>
      <w:r w:rsidRPr="004B1049">
        <w:rPr>
          <w:rFonts w:eastAsia="等线"/>
          <w:color w:val="222222"/>
          <w:sz w:val="22"/>
          <w:szCs w:val="22"/>
          <w:lang w:val="en-GB" w:eastAsia="zh-CN"/>
        </w:rPr>
        <w:t>Prof. L. S., (</w:t>
      </w:r>
      <w:r w:rsidRPr="004B1049">
        <w:rPr>
          <w:rFonts w:eastAsia="等线"/>
          <w:color w:val="0000FF"/>
          <w:sz w:val="22"/>
          <w:szCs w:val="22"/>
          <w:lang w:val="en-GB" w:eastAsia="zh-CN"/>
        </w:rPr>
        <w:t>E-mail: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GB" w:eastAsia="en-US"/>
        </w:rPr>
        <w:t xml:space="preserve"> </w:t>
      </w:r>
      <w:hyperlink r:id="rId9" w:history="1">
        <w:r w:rsidRPr="004B1049">
          <w:rPr>
            <w:rFonts w:eastAsia="宋体"/>
            <w:color w:val="0000FF"/>
            <w:sz w:val="22"/>
            <w:szCs w:val="22"/>
            <w:shd w:val="clear" w:color="auto" w:fill="FFFFFF"/>
            <w:lang w:val="en-US" w:eastAsia="en-US"/>
          </w:rPr>
          <w:t>li.shang@nwpu.edu.cn</w:t>
        </w:r>
      </w:hyperlink>
      <w:r w:rsidRPr="004B1049">
        <w:rPr>
          <w:rFonts w:eastAsia="等线"/>
          <w:color w:val="222222"/>
          <w:sz w:val="22"/>
          <w:szCs w:val="22"/>
          <w:lang w:val="en-GB" w:eastAsia="zh-CN"/>
        </w:rPr>
        <w:t>)</w:t>
      </w:r>
    </w:p>
    <w:p w14:paraId="7F112903" w14:textId="77777777" w:rsidR="004B1049" w:rsidRPr="004B1049" w:rsidRDefault="004B1049" w:rsidP="004B1049">
      <w:pPr>
        <w:spacing w:line="480" w:lineRule="auto"/>
        <w:rPr>
          <w:rFonts w:eastAsia="Times New Roman"/>
          <w:color w:val="222222"/>
          <w:sz w:val="22"/>
          <w:szCs w:val="22"/>
          <w:lang w:val="en-GB" w:eastAsia="pt-BR"/>
        </w:rPr>
      </w:pPr>
      <w:r w:rsidRPr="004B1049">
        <w:rPr>
          <w:rFonts w:eastAsia="Times New Roman"/>
          <w:color w:val="222222"/>
          <w:sz w:val="22"/>
          <w:szCs w:val="22"/>
          <w:vertAlign w:val="superscript"/>
          <w:lang w:val="en-GB" w:eastAsia="pt-BR"/>
        </w:rPr>
        <w:t xml:space="preserve">3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>School of Medicine and Healthcare, State Key Laboratory of Robotics and System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,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>Harbin Institute of Technology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, 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Harbin </w:t>
      </w:r>
      <w:r w:rsidRPr="004B1049">
        <w:rPr>
          <w:rFonts w:eastAsia="宋体"/>
          <w:color w:val="0000FF"/>
          <w:sz w:val="22"/>
          <w:szCs w:val="22"/>
          <w:shd w:val="clear" w:color="auto" w:fill="FFFFFF"/>
          <w:lang w:val="en-GB" w:eastAsia="en-US"/>
        </w:rPr>
        <w:t>150080</w:t>
      </w:r>
      <w:r w:rsidRPr="004B1049">
        <w:rPr>
          <w:rFonts w:eastAsia="宋体"/>
          <w:sz w:val="22"/>
          <w:szCs w:val="22"/>
          <w:lang w:val="en-US" w:eastAsia="zh-CN"/>
        </w:rPr>
        <w:t>,</w:t>
      </w:r>
      <w:r w:rsidRPr="004B1049">
        <w:rPr>
          <w:rFonts w:eastAsia="Times New Roman"/>
          <w:color w:val="222222"/>
          <w:sz w:val="22"/>
          <w:szCs w:val="22"/>
          <w:lang w:val="en-GB" w:eastAsia="pt-BR"/>
        </w:rPr>
        <w:t xml:space="preserve"> </w:t>
      </w:r>
      <w:r w:rsidRPr="004B1049">
        <w:rPr>
          <w:rFonts w:eastAsia="Times New Roman"/>
          <w:color w:val="222222"/>
          <w:sz w:val="22"/>
          <w:szCs w:val="22"/>
          <w:lang w:val="en-US" w:eastAsia="pt-BR"/>
        </w:rPr>
        <w:t>P. R. China.</w:t>
      </w:r>
    </w:p>
    <w:p w14:paraId="505F446F" w14:textId="77777777" w:rsidR="004B1049" w:rsidRPr="004B1049" w:rsidRDefault="004B1049" w:rsidP="004B1049">
      <w:pPr>
        <w:spacing w:line="480" w:lineRule="auto"/>
        <w:rPr>
          <w:rFonts w:eastAsia="等线"/>
          <w:color w:val="222222"/>
          <w:sz w:val="22"/>
          <w:szCs w:val="22"/>
          <w:lang w:val="en-GB" w:eastAsia="zh-CN"/>
        </w:rPr>
      </w:pPr>
      <w:r w:rsidRPr="004B1049">
        <w:rPr>
          <w:rFonts w:eastAsia="Times New Roman"/>
          <w:color w:val="222222"/>
          <w:sz w:val="22"/>
          <w:szCs w:val="22"/>
          <w:lang w:val="en-GB" w:eastAsia="zh-CN"/>
        </w:rPr>
        <w:t>Prof. Z. W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>. (</w:t>
      </w:r>
      <w:r w:rsidRPr="004B1049">
        <w:rPr>
          <w:rFonts w:eastAsia="等线"/>
          <w:color w:val="0000FF"/>
          <w:sz w:val="22"/>
          <w:szCs w:val="22"/>
          <w:lang w:val="en-GB" w:eastAsia="zh-CN"/>
        </w:rPr>
        <w:t>E-mail: zhiguangwu@hit.edu.cn</w:t>
      </w:r>
      <w:r w:rsidRPr="004B1049">
        <w:rPr>
          <w:rFonts w:eastAsia="等线"/>
          <w:color w:val="222222"/>
          <w:sz w:val="22"/>
          <w:szCs w:val="22"/>
          <w:lang w:val="en-GB" w:eastAsia="zh-CN"/>
        </w:rPr>
        <w:t xml:space="preserve">) </w:t>
      </w:r>
    </w:p>
    <w:p w14:paraId="62AFAA88" w14:textId="77777777" w:rsidR="00C35067" w:rsidRPr="00C35067" w:rsidRDefault="0021516F" w:rsidP="00C35067">
      <w:pPr>
        <w:pStyle w:val="H1"/>
        <w:spacing w:before="0"/>
        <w:rPr>
          <w:rFonts w:ascii="Times New Roman" w:hAnsi="Times New Roman"/>
          <w:bCs/>
        </w:rPr>
      </w:pPr>
      <w:r w:rsidRPr="00C35067">
        <w:rPr>
          <w:rFonts w:ascii="Times New Roman" w:hAnsi="Times New Roman"/>
          <w:b w:val="0"/>
          <w:lang w:val="de-DE"/>
        </w:rPr>
        <w:br w:type="page"/>
      </w:r>
      <w:bookmarkStart w:id="8" w:name="_Toc116858068"/>
      <w:bookmarkStart w:id="9" w:name="_Toc153438266"/>
      <w:bookmarkEnd w:id="7"/>
      <w:r w:rsidR="00C35067" w:rsidRPr="00C35067">
        <w:rPr>
          <w:rFonts w:ascii="Times New Roman" w:hAnsi="Times New Roman"/>
          <w:bCs/>
        </w:rPr>
        <w:lastRenderedPageBreak/>
        <w:t>Supplementary Figures</w:t>
      </w:r>
      <w:bookmarkEnd w:id="8"/>
    </w:p>
    <w:bookmarkEnd w:id="9"/>
    <w:p w14:paraId="51039D6D" w14:textId="047B885F" w:rsidR="0021516F" w:rsidRPr="00C35067" w:rsidRDefault="00FF3F22" w:rsidP="00E56F92">
      <w:pPr>
        <w:widowControl w:val="0"/>
        <w:jc w:val="center"/>
        <w:rPr>
          <w:rFonts w:eastAsia="等线"/>
          <w:kern w:val="2"/>
          <w:lang w:val="en-US" w:eastAsia="zh-CN"/>
        </w:rPr>
      </w:pPr>
      <w:r>
        <w:rPr>
          <w:rFonts w:eastAsia="等线"/>
          <w:kern w:val="2"/>
          <w:lang w:val="en-US" w:eastAsia="zh-CN"/>
        </w:rPr>
        <w:pict w14:anchorId="4A1C6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8pt;height:297pt;visibility:visible;mso-wrap-style:square">
            <v:imagedata r:id="rId10" o:title="" cropleft="26262f"/>
          </v:shape>
        </w:pict>
      </w:r>
    </w:p>
    <w:p w14:paraId="6AA359A8" w14:textId="01E79F15" w:rsidR="00E56F92" w:rsidRPr="00C35067" w:rsidRDefault="00C35067" w:rsidP="00C35067">
      <w:pPr>
        <w:pStyle w:val="SchemeCaption"/>
        <w:spacing w:before="360" w:after="120" w:line="360" w:lineRule="auto"/>
        <w:jc w:val="center"/>
        <w:rPr>
          <w:rFonts w:ascii="Times New Roman" w:eastAsia="等线" w:hAnsi="Times New Roman"/>
          <w:bCs/>
          <w:sz w:val="24"/>
          <w:szCs w:val="24"/>
          <w:lang w:eastAsia="zh-CN"/>
        </w:rPr>
      </w:pPr>
      <w:bookmarkStart w:id="10" w:name="_Hlk150285136"/>
      <w:r w:rsidRPr="00C35067">
        <w:rPr>
          <w:rFonts w:ascii="Times New Roman" w:hAnsi="Times New Roman"/>
          <w:b/>
          <w:bCs/>
          <w:sz w:val="24"/>
          <w:szCs w:val="24"/>
          <w:lang w:val="en-US"/>
        </w:rPr>
        <w:t>Supplementary Figure</w:t>
      </w:r>
      <w:r>
        <w:rPr>
          <w:rFonts w:ascii="Times New Roman" w:eastAsia="等线" w:hAnsi="Times New Roman"/>
          <w:b/>
          <w:bCs/>
          <w:sz w:val="24"/>
          <w:szCs w:val="24"/>
          <w:lang w:val="en-US" w:eastAsia="zh-CN"/>
        </w:rPr>
        <w:t xml:space="preserve"> </w:t>
      </w:r>
      <w:r w:rsidR="0021516F" w:rsidRPr="00C35067">
        <w:rPr>
          <w:rFonts w:ascii="Times New Roman" w:hAnsi="Times New Roman"/>
          <w:b/>
          <w:bCs/>
          <w:sz w:val="24"/>
          <w:szCs w:val="24"/>
        </w:rPr>
        <w:t>1.</w:t>
      </w:r>
      <w:bookmarkEnd w:id="10"/>
      <w:r w:rsidR="0021516F" w:rsidRPr="00C350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1516F" w:rsidRPr="00C35067">
        <w:rPr>
          <w:rFonts w:ascii="Times New Roman" w:hAnsi="Times New Roman"/>
          <w:bCs/>
          <w:sz w:val="24"/>
          <w:szCs w:val="24"/>
        </w:rPr>
        <w:t>Transmission electron microscopy (TEM), and Energy dispersive X-ray spectroscopy (EDS) mapping images of N</w:t>
      </w:r>
      <w:r w:rsidR="004A62C3">
        <w:rPr>
          <w:rFonts w:ascii="Times New Roman" w:eastAsia="等线" w:hAnsi="Times New Roman" w:hint="eastAsia"/>
          <w:bCs/>
          <w:sz w:val="24"/>
          <w:szCs w:val="24"/>
          <w:lang w:eastAsia="zh-CN"/>
        </w:rPr>
        <w:t>R</w:t>
      </w:r>
      <w:r w:rsidR="0021516F" w:rsidRPr="00C35067">
        <w:rPr>
          <w:rFonts w:ascii="Times New Roman" w:hAnsi="Times New Roman"/>
          <w:bCs/>
          <w:sz w:val="24"/>
          <w:szCs w:val="24"/>
        </w:rPr>
        <w:t xml:space="preserve">s. (HAADF, Fe, Cl, O and </w:t>
      </w:r>
      <w:proofErr w:type="spellStart"/>
      <w:r w:rsidR="0021516F" w:rsidRPr="00C35067">
        <w:rPr>
          <w:rFonts w:ascii="Times New Roman" w:hAnsi="Times New Roman"/>
          <w:bCs/>
          <w:sz w:val="24"/>
          <w:szCs w:val="24"/>
        </w:rPr>
        <w:t>Merege</w:t>
      </w:r>
      <w:proofErr w:type="spellEnd"/>
      <w:r w:rsidR="0021516F" w:rsidRPr="00C35067">
        <w:rPr>
          <w:rFonts w:ascii="Times New Roman" w:hAnsi="Times New Roman"/>
          <w:bCs/>
          <w:sz w:val="24"/>
          <w:szCs w:val="24"/>
        </w:rPr>
        <w:t xml:space="preserve">) </w:t>
      </w:r>
    </w:p>
    <w:p w14:paraId="454B8D6A" w14:textId="5A2145DB" w:rsidR="0021516F" w:rsidRPr="00C35067" w:rsidRDefault="00000000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pict w14:anchorId="386A1E82">
          <v:shape id="_x0000_i1026" type="#_x0000_t75" style="width:280.2pt;height:214.2pt;mso-position-horizontal-relative:text;mso-position-vertical-relative:text">
            <v:imagedata r:id="rId11" o:title=""/>
          </v:shape>
        </w:pict>
      </w:r>
    </w:p>
    <w:p w14:paraId="7E7CF9EA" w14:textId="5DB5F37E" w:rsidR="0021516F" w:rsidRPr="00C35067" w:rsidRDefault="00C35067" w:rsidP="00C35067">
      <w:pPr>
        <w:pStyle w:val="Maintext"/>
        <w:rPr>
          <w:rFonts w:ascii="Times New Roman" w:hAnsi="Times New Roman" w:cs="Times New Roman"/>
          <w:b/>
          <w:sz w:val="24"/>
          <w:szCs w:val="24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EDS spectroscopy of the </w:t>
      </w:r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(Fe, O, Cl, P, and Mo elements).</w:t>
      </w:r>
    </w:p>
    <w:p w14:paraId="1B8C811E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78422028" w14:textId="2199279F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lastRenderedPageBreak/>
        <w:pict w14:anchorId="030CEAD2">
          <v:shape id="_x0000_i1027" type="#_x0000_t75" style="width:280.2pt;height:214.2pt;mso-position-horizontal-relative:text;mso-position-vertical-relative:text">
            <v:imagedata r:id="rId12" o:title=""/>
          </v:shape>
        </w:pict>
      </w:r>
    </w:p>
    <w:p w14:paraId="1BD88A95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5D4926E8" w14:textId="72F18500" w:rsidR="0021516F" w:rsidRPr="00C35067" w:rsidRDefault="00C35067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Histogram of content of different elements in 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and </w:t>
      </w:r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(Fe, O, Cl, P, and Mo elements).</w:t>
      </w:r>
    </w:p>
    <w:p w14:paraId="589EDB27" w14:textId="77777777" w:rsidR="00E56F92" w:rsidRPr="00C35067" w:rsidRDefault="00E56F92" w:rsidP="00C35067">
      <w:pPr>
        <w:pStyle w:val="Maintext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86670B0" w14:textId="77777777" w:rsidR="00E56F92" w:rsidRPr="00C35067" w:rsidRDefault="00E56F92" w:rsidP="00C35067">
      <w:pPr>
        <w:pStyle w:val="Maintext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764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9"/>
        <w:gridCol w:w="2550"/>
        <w:gridCol w:w="2550"/>
      </w:tblGrid>
      <w:tr w:rsidR="0021516F" w:rsidRPr="00C35067" w14:paraId="22FB662F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single" w:sz="2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9DE4DE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2550" w:type="dxa"/>
            <w:tcBorders>
              <w:top w:val="single" w:sz="2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202D3" w14:textId="200756C0" w:rsidR="0021516F" w:rsidRDefault="004A62C3" w:rsidP="00C35067">
            <w:pPr>
              <w:pStyle w:val="Maintext"/>
              <w:rPr>
                <w:rFonts w:ascii="Times New Roman" w:eastAsia="等线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  <w:lang w:eastAsia="zh-CN"/>
              </w:rPr>
              <w:t>NRs</w:t>
            </w:r>
          </w:p>
        </w:tc>
        <w:tc>
          <w:tcPr>
            <w:tcW w:w="2550" w:type="dxa"/>
            <w:tcBorders>
              <w:top w:val="single" w:sz="2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131AE4" w14:textId="1F928958" w:rsidR="0021516F" w:rsidRDefault="004A62C3" w:rsidP="00C35067">
            <w:pPr>
              <w:pStyle w:val="Maintext"/>
              <w:rPr>
                <w:rFonts w:ascii="Times New Roman" w:eastAsia="等线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  <w:lang w:eastAsia="zh-CN"/>
              </w:rPr>
              <w:t>EDNRs</w:t>
            </w:r>
          </w:p>
        </w:tc>
      </w:tr>
      <w:tr w:rsidR="0021516F" w:rsidRPr="00C35067" w14:paraId="5D05E81F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8BEC3F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F2F831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68.9%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83854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65.5%</w:t>
            </w:r>
          </w:p>
        </w:tc>
      </w:tr>
      <w:tr w:rsidR="0021516F" w:rsidRPr="00C35067" w14:paraId="243A82A6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6E5F9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D14CD7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D7D3D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0.6%</w:t>
            </w:r>
          </w:p>
        </w:tc>
      </w:tr>
      <w:tr w:rsidR="0021516F" w:rsidRPr="00C35067" w14:paraId="214F949A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2ECF3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90D88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10.4%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8D992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9.1%</w:t>
            </w:r>
          </w:p>
        </w:tc>
      </w:tr>
      <w:tr w:rsidR="0021516F" w:rsidRPr="00C35067" w14:paraId="7B614CA2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49444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8B0A6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20.7%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D8FC6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19.0%</w:t>
            </w:r>
          </w:p>
        </w:tc>
      </w:tr>
      <w:tr w:rsidR="0021516F" w:rsidRPr="00C35067" w14:paraId="33D61015" w14:textId="77777777" w:rsidTr="00E60F7E">
        <w:trPr>
          <w:trHeight w:val="624"/>
          <w:jc w:val="center"/>
        </w:trPr>
        <w:tc>
          <w:tcPr>
            <w:tcW w:w="2549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C5DB69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7F2F06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D7E4" w14:textId="77777777" w:rsidR="0021516F" w:rsidRPr="00C35067" w:rsidRDefault="0021516F" w:rsidP="00C35067">
            <w:pPr>
              <w:pStyle w:val="M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35067">
              <w:rPr>
                <w:rFonts w:ascii="Times New Roman" w:hAnsi="Times New Roman" w:cs="Times New Roman"/>
                <w:sz w:val="24"/>
                <w:szCs w:val="24"/>
              </w:rPr>
              <w:t>5.8%</w:t>
            </w:r>
          </w:p>
        </w:tc>
      </w:tr>
    </w:tbl>
    <w:p w14:paraId="3633CFB2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7CB39FE0" w14:textId="256C910A" w:rsidR="0021516F" w:rsidRPr="00C35067" w:rsidRDefault="00C35067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The different elements content in 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and </w:t>
      </w:r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(Fe, O, Cl, P, and Mo elements).</w:t>
      </w:r>
    </w:p>
    <w:p w14:paraId="120947C5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0912F98E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2D0768B" w14:textId="77777777" w:rsidR="00E56F92" w:rsidRPr="00C35067" w:rsidRDefault="00E56F92" w:rsidP="00C35067">
      <w:pPr>
        <w:pStyle w:val="Maintext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7FC7DC6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6C71EFD1" w14:textId="6E7E5F32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02B21AAD">
          <v:shape id="_x0000_i1028" type="#_x0000_t75" style="width:418.2pt;height:166.8pt;visibility:visible;mso-wrap-style:square">
            <v:imagedata r:id="rId13" o:title="" cropright="714f"/>
          </v:shape>
        </w:pict>
      </w:r>
    </w:p>
    <w:p w14:paraId="6A0A0B6D" w14:textId="62A067E6" w:rsidR="0021516F" w:rsidRDefault="00C35067" w:rsidP="00C35067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3D Atomic force microscopy (AFM) image of </w:t>
      </w:r>
      <w:bookmarkStart w:id="11" w:name="_Hlk148640467"/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bookmarkEnd w:id="11"/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.</w:t>
      </w:r>
    </w:p>
    <w:p w14:paraId="2D7C304A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105547B3" w14:textId="58B9311E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pict w14:anchorId="019F562A">
          <v:shape id="_x0000_i1029" type="#_x0000_t75" style="width:259.8pt;height:215.4pt;mso-position-horizontal-relative:text;mso-position-vertical-relative:text">
            <v:imagedata r:id="rId14" o:title=""/>
          </v:shape>
        </w:pict>
      </w:r>
    </w:p>
    <w:p w14:paraId="32AC5613" w14:textId="5104F649" w:rsidR="0021516F" w:rsidRPr="00C35067" w:rsidRDefault="00C35067" w:rsidP="00C35067">
      <w:pPr>
        <w:pStyle w:val="Maintext"/>
        <w:rPr>
          <w:rFonts w:ascii="Times New Roman" w:hAnsi="Times New Roman" w:cs="Times New Roman"/>
          <w:b/>
          <w:sz w:val="24"/>
          <w:szCs w:val="24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The high-resolution XPS spectra of Fe 2p in 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and corresponding fitting analysis.</w:t>
      </w:r>
    </w:p>
    <w:p w14:paraId="75B9B77C" w14:textId="06118A85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  <w:lang w:eastAsia="zh-CN"/>
        </w:rPr>
      </w:pPr>
      <w:r>
        <w:pict w14:anchorId="1D349A56">
          <v:shape id="_x0000_i1030" type="#_x0000_t75" style="width:280.2pt;height:214.2pt;mso-position-horizontal-relative:text;mso-position-vertical-relative:text">
            <v:imagedata r:id="rId15" o:title=""/>
          </v:shape>
        </w:pict>
      </w:r>
    </w:p>
    <w:p w14:paraId="70C11198" w14:textId="78BDF6E4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6C5E31AE" w14:textId="16F38EC8" w:rsidR="0021516F" w:rsidRPr="00C35067" w:rsidRDefault="00C35067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lastRenderedPageBreak/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The high-resolution XPS spectra of Cl 2p in 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and </w:t>
      </w:r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BF1A0" w14:textId="38705BDE" w:rsidR="005E7A07" w:rsidRDefault="00FF3F22" w:rsidP="00B1644D">
      <w:pPr>
        <w:pStyle w:val="Maintext"/>
        <w:rPr>
          <w:rFonts w:eastAsia="等线"/>
          <w:lang w:eastAsia="zh-CN"/>
        </w:rPr>
      </w:pPr>
      <w:r>
        <w:pict w14:anchorId="7E4F0499">
          <v:shape id="_x0000_i1031" type="#_x0000_t75" style="width:279.6pt;height:215.4pt;mso-position-horizontal-relative:text;mso-position-vertical-relative:text">
            <v:imagedata r:id="rId16" o:title=""/>
          </v:shape>
        </w:pict>
      </w:r>
    </w:p>
    <w:p w14:paraId="339A2537" w14:textId="2CE228C1" w:rsidR="005E7A07" w:rsidRDefault="005E7A07" w:rsidP="005E7A07">
      <w:pPr>
        <w:pStyle w:val="Maintext"/>
        <w:rPr>
          <w:rFonts w:eastAsia="等线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8</w:t>
      </w:r>
      <w:r w:rsidRPr="00C350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 xml:space="preserve">Nyquist plots of the electrochemical impedance spectrum (EIS) of </w:t>
      </w:r>
      <w:r w:rsidR="004A62C3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>NRs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 xml:space="preserve"> NSs and </w:t>
      </w:r>
      <w:r w:rsidR="004A62C3">
        <w:rPr>
          <w:rFonts w:ascii="Times New Roman" w:eastAsia="等线" w:hAnsi="Times New Roman" w:cs="Times New Roman" w:hint="eastAsia"/>
          <w:bCs w:val="0"/>
          <w:sz w:val="24"/>
          <w:szCs w:val="24"/>
          <w:lang w:eastAsia="zh-CN"/>
        </w:rPr>
        <w:t>EDNRs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>.</w:t>
      </w:r>
    </w:p>
    <w:p w14:paraId="5D392306" w14:textId="77777777" w:rsidR="005E7A07" w:rsidRDefault="005E7A07" w:rsidP="00B1644D">
      <w:pPr>
        <w:pStyle w:val="Maintext"/>
        <w:rPr>
          <w:rFonts w:eastAsia="等线"/>
          <w:lang w:eastAsia="zh-CN"/>
        </w:rPr>
      </w:pPr>
    </w:p>
    <w:p w14:paraId="7BBD98C1" w14:textId="77777777" w:rsidR="005E7A07" w:rsidRDefault="005E7A07" w:rsidP="00B1644D">
      <w:pPr>
        <w:pStyle w:val="Maintext"/>
        <w:rPr>
          <w:rFonts w:eastAsia="等线"/>
          <w:lang w:eastAsia="zh-CN"/>
        </w:rPr>
      </w:pPr>
    </w:p>
    <w:p w14:paraId="79349049" w14:textId="740194FD" w:rsidR="00B1644D" w:rsidRDefault="00FF3F22" w:rsidP="00B1644D">
      <w:pPr>
        <w:pStyle w:val="Maintext"/>
        <w:rPr>
          <w:rFonts w:eastAsia="等线"/>
          <w:lang w:eastAsia="zh-CN"/>
        </w:rPr>
      </w:pPr>
      <w:r>
        <w:pict w14:anchorId="4D64EEBB">
          <v:shape id="_x0000_i1032" type="#_x0000_t75" style="width:280.2pt;height:3in;mso-position-horizontal-relative:text;mso-position-vertical-relative:text">
            <v:imagedata r:id="rId17" o:title=""/>
          </v:shape>
        </w:pict>
      </w:r>
    </w:p>
    <w:p w14:paraId="5F903705" w14:textId="2D23EF51" w:rsidR="005E7A07" w:rsidRDefault="005E7A07" w:rsidP="005E7A07">
      <w:pPr>
        <w:pStyle w:val="Maintext"/>
        <w:rPr>
          <w:rFonts w:eastAsia="等线"/>
          <w:bCs w:val="0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9</w:t>
      </w:r>
      <w:r w:rsidRPr="00C35067">
        <w:rPr>
          <w:rFonts w:ascii="Times New Roman" w:hAnsi="Times New Roman" w:cs="Times New Roman"/>
          <w:b/>
          <w:sz w:val="24"/>
          <w:szCs w:val="24"/>
        </w:rPr>
        <w:t>.</w:t>
      </w:r>
      <w:r w:rsidR="004C361D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UV–vis spectra</w:t>
      </w:r>
      <w:r w:rsid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 xml:space="preserve"> of TMB </w:t>
      </w:r>
      <w:r w:rsid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at various </w:t>
      </w:r>
      <w:r w:rsid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concentrations of</w:t>
      </w:r>
      <w:r w:rsid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 </w:t>
      </w:r>
      <w:r w:rsidR="004A62C3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ED</w:t>
      </w:r>
      <w:r w:rsidR="004A62C3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NRs</w:t>
      </w:r>
      <w:r w:rsid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.</w:t>
      </w:r>
    </w:p>
    <w:p w14:paraId="61A05957" w14:textId="77777777" w:rsidR="005E7A07" w:rsidRDefault="005E7A07" w:rsidP="00B1644D">
      <w:pPr>
        <w:pStyle w:val="Maintext"/>
        <w:rPr>
          <w:rFonts w:eastAsia="等线"/>
          <w:lang w:eastAsia="zh-CN"/>
        </w:rPr>
      </w:pPr>
    </w:p>
    <w:p w14:paraId="52E6FAC2" w14:textId="291FF4DD" w:rsidR="00B92734" w:rsidRPr="005E7A07" w:rsidRDefault="00FF3F22" w:rsidP="005E7A07">
      <w:pPr>
        <w:pStyle w:val="Maintext"/>
        <w:rPr>
          <w:rFonts w:eastAsia="等线"/>
          <w:lang w:eastAsia="zh-CN"/>
        </w:rPr>
      </w:pPr>
      <w:r>
        <w:lastRenderedPageBreak/>
        <w:pict w14:anchorId="3D9CE73E">
          <v:shape id="_x0000_i1033" type="#_x0000_t75" style="width:280.2pt;height:3in;mso-position-horizontal-relative:text;mso-position-vertical-relative:text">
            <v:imagedata r:id="rId18" o:title=""/>
          </v:shape>
        </w:pict>
      </w:r>
    </w:p>
    <w:p w14:paraId="75599D4F" w14:textId="43580D54" w:rsidR="004C361D" w:rsidRPr="004C361D" w:rsidRDefault="00B92734" w:rsidP="004C361D">
      <w:pPr>
        <w:pStyle w:val="Maintext"/>
        <w:rPr>
          <w:rFonts w:eastAsia="等线"/>
          <w:bCs w:val="0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10</w:t>
      </w:r>
      <w:r w:rsidRPr="00C35067">
        <w:rPr>
          <w:rFonts w:ascii="Times New Roman" w:hAnsi="Times New Roman" w:cs="Times New Roman"/>
          <w:b/>
          <w:sz w:val="24"/>
          <w:szCs w:val="24"/>
        </w:rPr>
        <w:t>.</w:t>
      </w:r>
      <w:r w:rsidR="004C361D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UV–vis spectra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 xml:space="preserve"> of 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DPBF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 xml:space="preserve"> 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at various 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concentrations of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 </w:t>
      </w:r>
      <w:r w:rsidR="004A62C3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ED</w:t>
      </w:r>
      <w:r w:rsidR="004A62C3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NRs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.</w:t>
      </w:r>
    </w:p>
    <w:p w14:paraId="0359F213" w14:textId="09F4D0B2" w:rsidR="00B92734" w:rsidRDefault="00B92734" w:rsidP="00B1644D">
      <w:pPr>
        <w:pStyle w:val="Maintext"/>
        <w:rPr>
          <w:rFonts w:eastAsia="等线"/>
          <w:lang w:eastAsia="zh-CN"/>
        </w:rPr>
      </w:pPr>
    </w:p>
    <w:p w14:paraId="7E609ECC" w14:textId="75928188" w:rsidR="00E56F92" w:rsidRPr="00C35067" w:rsidRDefault="00FF3F22" w:rsidP="00C35067">
      <w:pPr>
        <w:pStyle w:val="P1"/>
        <w:spacing w:before="460" w:line="360" w:lineRule="auto"/>
        <w:jc w:val="center"/>
        <w:outlineLvl w:val="1"/>
        <w:rPr>
          <w:rFonts w:ascii="Times New Roman" w:eastAsia="等线" w:hAnsi="Times New Roman"/>
          <w:sz w:val="24"/>
          <w:lang w:val="en-GB" w:eastAsia="zh-CN"/>
        </w:rPr>
      </w:pPr>
      <w:r>
        <w:pict w14:anchorId="2C7DEA4E">
          <v:shape id="_x0000_i1034" type="#_x0000_t75" style="width:303pt;height:183pt;mso-position-vertical-relative:text">
            <v:imagedata r:id="rId19" o:title=""/>
          </v:shape>
        </w:pict>
      </w:r>
    </w:p>
    <w:p w14:paraId="06FF47D0" w14:textId="4E954D44" w:rsidR="00D22066" w:rsidRDefault="00C35067" w:rsidP="004C361D">
      <w:pPr>
        <w:pStyle w:val="Maintext"/>
        <w:jc w:val="both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</w:t>
      </w:r>
      <w:r w:rsidR="00CE7540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1</w:t>
      </w:r>
      <w:r w:rsidR="005E7A07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1</w:t>
      </w:r>
      <w:r w:rsidR="00E56F92" w:rsidRPr="00C350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6F92" w:rsidRPr="004C361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>T</w:t>
      </w:r>
      <w:r w:rsidR="00E56F92" w:rsidRPr="004C361D">
        <w:rPr>
          <w:rFonts w:ascii="Times New Roman" w:hAnsi="Times New Roman" w:cs="Times New Roman"/>
          <w:bCs w:val="0"/>
          <w:sz w:val="24"/>
          <w:szCs w:val="24"/>
        </w:rPr>
        <w:t>he</w:t>
      </w:r>
      <w:r w:rsidR="005A0B0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eastAsia="zh-CN"/>
        </w:rPr>
        <w:t xml:space="preserve"> mechanism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eastAsia="zh-CN"/>
        </w:rPr>
        <w:t xml:space="preserve"> illustration of</w:t>
      </w:r>
      <w:r w:rsidR="00E56F92" w:rsidRPr="004C361D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5A0B0D" w:rsidRPr="004C361D">
        <w:rPr>
          <w:rFonts w:ascii="Times New Roman" w:hAnsi="Times New Roman" w:cs="Times New Roman"/>
          <w:bCs w:val="0"/>
          <w:sz w:val="24"/>
          <w:szCs w:val="24"/>
          <w:lang w:val="de-DE"/>
        </w:rPr>
        <w:t xml:space="preserve">light-induced </w:t>
      </w:r>
      <w:r w:rsidR="005A0B0D" w:rsidRPr="004C361D">
        <w:rPr>
          <w:rFonts w:ascii="Times New Roman" w:hAnsi="Times New Roman" w:cs="Times New Roman" w:hint="eastAsia"/>
          <w:bCs w:val="0"/>
          <w:sz w:val="24"/>
          <w:szCs w:val="24"/>
          <w:lang w:val="de-DE"/>
        </w:rPr>
        <w:t xml:space="preserve">Chemotaxis </w:t>
      </w:r>
      <w:r w:rsidR="005A0B0D" w:rsidRPr="004C361D">
        <w:rPr>
          <w:rFonts w:ascii="Times New Roman" w:hAnsi="Times New Roman" w:cs="Times New Roman"/>
          <w:bCs w:val="0"/>
          <w:sz w:val="24"/>
          <w:szCs w:val="24"/>
          <w:lang w:val="en-US"/>
        </w:rPr>
        <w:t>motion</w:t>
      </w:r>
      <w:r w:rsidR="004C361D">
        <w:rPr>
          <w:rFonts w:ascii="Times New Roman" w:eastAsia="等线" w:hAnsi="Times New Roman" w:cs="Times New Roman" w:hint="eastAsia"/>
          <w:bCs w:val="0"/>
          <w:sz w:val="24"/>
          <w:szCs w:val="24"/>
          <w:lang w:val="en-US" w:eastAsia="zh-CN"/>
        </w:rPr>
        <w:t xml:space="preserve"> of</w:t>
      </w:r>
      <w:r w:rsidR="004A62C3">
        <w:rPr>
          <w:rFonts w:ascii="Times New Roman" w:eastAsia="等线" w:hAnsi="Times New Roman" w:cs="Times New Roman" w:hint="eastAsia"/>
          <w:bCs w:val="0"/>
          <w:sz w:val="24"/>
          <w:szCs w:val="24"/>
          <w:lang w:val="en-US" w:eastAsia="zh-CN"/>
        </w:rPr>
        <w:t xml:space="preserve"> EDNRs</w:t>
      </w:r>
      <w:r w:rsidR="004C361D">
        <w:rPr>
          <w:rFonts w:ascii="Times New Roman" w:eastAsia="等线" w:hAnsi="Times New Roman" w:cs="Times New Roman" w:hint="eastAsia"/>
          <w:bCs w:val="0"/>
          <w:sz w:val="24"/>
          <w:szCs w:val="24"/>
          <w:lang w:val="en-US" w:eastAsia="zh-CN"/>
        </w:rPr>
        <w:t>.</w:t>
      </w:r>
    </w:p>
    <w:p w14:paraId="6ADB8B10" w14:textId="77777777" w:rsidR="005A0B0D" w:rsidRDefault="005A0B0D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</w:p>
    <w:p w14:paraId="0A80FF3B" w14:textId="03928925" w:rsidR="00D22066" w:rsidRDefault="00FF3F22" w:rsidP="00C35067">
      <w:pPr>
        <w:pStyle w:val="Maintext"/>
        <w:rPr>
          <w:rFonts w:eastAsia="等线"/>
          <w:lang w:eastAsia="zh-CN"/>
        </w:rPr>
      </w:pPr>
      <w:r>
        <w:pict w14:anchorId="29AD974F">
          <v:shape id="_x0000_i1035" type="#_x0000_t75" style="width:280.2pt;height:214.8pt;mso-position-horizontal-relative:text;mso-position-vertical-relative:text">
            <v:imagedata r:id="rId20" o:title=""/>
          </v:shape>
        </w:pict>
      </w:r>
    </w:p>
    <w:p w14:paraId="039A8CE4" w14:textId="62EDC75B" w:rsidR="005A0B0D" w:rsidRPr="00C35067" w:rsidRDefault="005A0B0D" w:rsidP="005A0B0D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lastRenderedPageBreak/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12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0B0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>T</w:t>
      </w:r>
      <w:r w:rsidRPr="00C35067">
        <w:rPr>
          <w:rFonts w:ascii="Times New Roman" w:hAnsi="Times New Roman" w:cs="Times New Roman"/>
          <w:sz w:val="24"/>
          <w:szCs w:val="24"/>
        </w:rPr>
        <w:t>he corresponding</w:t>
      </w:r>
      <w:r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norlarmized</w:t>
      </w:r>
      <w:proofErr w:type="spellEnd"/>
      <w:r w:rsidRPr="00C35067">
        <w:rPr>
          <w:rFonts w:ascii="Times New Roman" w:hAnsi="Times New Roman" w:cs="Times New Roman"/>
          <w:sz w:val="24"/>
          <w:szCs w:val="24"/>
        </w:rPr>
        <w:t xml:space="preserve"> </w:t>
      </w:r>
      <w:r w:rsidRPr="00C35067">
        <w:rPr>
          <w:rFonts w:ascii="Times New Roman" w:eastAsia="等线" w:hAnsi="Times New Roman" w:cs="Times New Roman"/>
          <w:sz w:val="24"/>
          <w:szCs w:val="24"/>
          <w:lang w:eastAsia="zh-CN"/>
        </w:rPr>
        <w:t>intensity of</w:t>
      </w:r>
      <w:r w:rsidR="00224E8D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 xml:space="preserve"> </w:t>
      </w:r>
      <w:r w:rsidR="008C2917" w:rsidRPr="008C2917">
        <w:rPr>
          <w:rFonts w:ascii="Times New Roman" w:eastAsia="等线" w:hAnsi="Times New Roman" w:cs="Times New Roman"/>
          <w:sz w:val="24"/>
          <w:szCs w:val="24"/>
          <w:lang w:val="en-US" w:eastAsia="zh-CN"/>
        </w:rPr>
        <w:t>5(6)-FAM</w:t>
      </w:r>
      <w:r w:rsidRPr="00C35067">
        <w:rPr>
          <w:rFonts w:ascii="Times New Roman" w:hAnsi="Times New Roman" w:cs="Times New Roman"/>
          <w:sz w:val="24"/>
          <w:szCs w:val="24"/>
        </w:rPr>
        <w:t>.</w:t>
      </w:r>
    </w:p>
    <w:p w14:paraId="7641BECE" w14:textId="77777777" w:rsidR="005A0B0D" w:rsidRDefault="005A0B0D" w:rsidP="00C35067">
      <w:pPr>
        <w:pStyle w:val="Maintext"/>
        <w:rPr>
          <w:rFonts w:eastAsia="等线"/>
          <w:lang w:eastAsia="zh-CN"/>
        </w:rPr>
      </w:pPr>
    </w:p>
    <w:p w14:paraId="3D29B5CD" w14:textId="77777777" w:rsidR="00465A1B" w:rsidRDefault="00465A1B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</w:p>
    <w:p w14:paraId="1F841ED5" w14:textId="3140FF27" w:rsidR="005A0B0D" w:rsidRDefault="00FF3F22" w:rsidP="00C35067">
      <w:pPr>
        <w:pStyle w:val="Maintext"/>
        <w:rPr>
          <w:rFonts w:eastAsia="等线"/>
          <w:lang w:eastAsia="zh-CN"/>
        </w:rPr>
      </w:pPr>
      <w:r>
        <w:pict w14:anchorId="298D6AA5">
          <v:shape id="_x0000_i1036" type="#_x0000_t75" style="width:280.2pt;height:214.8pt;mso-position-horizontal-relative:text;mso-position-vertical-relative:text">
            <v:imagedata r:id="rId21" o:title=""/>
          </v:shape>
        </w:pict>
      </w:r>
    </w:p>
    <w:p w14:paraId="15484B46" w14:textId="1D2F9D14" w:rsidR="00465A1B" w:rsidRDefault="00465A1B" w:rsidP="00C35067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val="de-DE" w:eastAsia="zh-CN"/>
        </w:rPr>
      </w:pPr>
      <w:r>
        <w:rPr>
          <w:rFonts w:ascii="Times New Roman" w:eastAsia="等线" w:hAnsi="Times New Roman" w:cs="Times New Roman"/>
          <w:b/>
          <w:sz w:val="24"/>
          <w:szCs w:val="24"/>
          <w:lang w:val="en-US" w:eastAsia="zh-CN"/>
        </w:rPr>
        <w:t>Supplementary Figure</w:t>
      </w:r>
      <w:r>
        <w:rPr>
          <w:rFonts w:ascii="Times New Roman" w:eastAsia="等线" w:hAnsi="Times New Roman" w:cs="Times New Roman"/>
          <w:b/>
          <w:sz w:val="24"/>
          <w:szCs w:val="24"/>
          <w:lang w:val="de-DE" w:eastAsia="zh-CN"/>
        </w:rPr>
        <w:t xml:space="preserve"> 1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val="de-DE" w:eastAsia="zh-CN"/>
        </w:rPr>
        <w:t>3.</w:t>
      </w:r>
      <w:r w:rsidR="004C361D">
        <w:rPr>
          <w:rFonts w:ascii="Times New Roman" w:eastAsia="等线" w:hAnsi="Times New Roman" w:cs="Times New Roman" w:hint="eastAsia"/>
          <w:b/>
          <w:sz w:val="24"/>
          <w:szCs w:val="24"/>
          <w:lang w:val="de-DE" w:eastAsia="zh-CN"/>
        </w:rPr>
        <w:t xml:space="preserve"> 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Relative cell viability of normal L929 cells after incubation</w:t>
      </w:r>
      <w:r w:rsidR="004A62C3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 xml:space="preserve"> with EDNRs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 for 24 h and 48 h</w:t>
      </w:r>
      <w:r w:rsidR="004C361D" w:rsidRPr="004C361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.</w:t>
      </w:r>
      <w:r w:rsidR="004C361D" w:rsidRPr="004C361D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 </w:t>
      </w:r>
    </w:p>
    <w:p w14:paraId="268F0AF8" w14:textId="6BBC15E0" w:rsidR="00465A1B" w:rsidRDefault="00FF3F22" w:rsidP="00C35067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val="de-DE" w:eastAsia="zh-CN"/>
        </w:rPr>
      </w:pPr>
      <w:r>
        <w:pict w14:anchorId="4F7393DA">
          <v:shape id="_x0000_i1037" type="#_x0000_t75" style="width:261pt;height:179.4pt;mso-position-horizontal-relative:text;mso-position-vertical-relative:text">
            <v:imagedata r:id="rId22" o:title="" cropbottom="15617f" cropright="4593f"/>
          </v:shape>
        </w:pict>
      </w:r>
    </w:p>
    <w:p w14:paraId="2E1C44D3" w14:textId="643264EB" w:rsidR="00465A1B" w:rsidRDefault="00465A1B" w:rsidP="00C35067">
      <w:pPr>
        <w:pStyle w:val="Maintext"/>
        <w:rPr>
          <w:rFonts w:eastAsia="等线"/>
          <w:lang w:eastAsia="zh-CN"/>
        </w:rPr>
      </w:pPr>
    </w:p>
    <w:p w14:paraId="7ED14B34" w14:textId="566FF9FD" w:rsidR="00465A1B" w:rsidRDefault="00465A1B" w:rsidP="00C35067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1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4</w:t>
      </w:r>
      <w:r w:rsidRPr="00C35067">
        <w:rPr>
          <w:rFonts w:ascii="Times New Roman" w:hAnsi="Times New Roman" w:cs="Times New Roman"/>
          <w:b/>
          <w:sz w:val="24"/>
          <w:szCs w:val="24"/>
        </w:rPr>
        <w:t>.</w:t>
      </w:r>
      <w:r w:rsidR="00696F8F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224E8D">
        <w:rPr>
          <w:rFonts w:ascii="Times New Roman" w:eastAsia="等线" w:hAnsi="Times New Roman" w:cs="Times New Roman" w:hint="eastAsia"/>
          <w:bCs w:val="0"/>
          <w:sz w:val="24"/>
          <w:szCs w:val="24"/>
          <w:lang w:eastAsia="zh-CN"/>
        </w:rPr>
        <w:t xml:space="preserve">The </w:t>
      </w:r>
      <w:r w:rsidR="00224E8D" w:rsidRPr="00224E8D">
        <w:rPr>
          <w:rFonts w:ascii="Times New Roman" w:eastAsia="等线" w:hAnsi="Times New Roman" w:cs="Times New Roman"/>
          <w:bCs w:val="0"/>
          <w:sz w:val="24"/>
          <w:szCs w:val="24"/>
          <w:lang w:eastAsia="zh-CN"/>
        </w:rPr>
        <w:t>quantitative</w:t>
      </w:r>
      <w:r w:rsidR="00696F8F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224E8D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c</w:t>
      </w:r>
      <w:r w:rsidR="00696F8F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alculations of the corresponding live</w:t>
      </w:r>
      <w:r w:rsidR="00696F8F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/</w:t>
      </w:r>
      <w:r w:rsidR="00696F8F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dead fluorescence</w:t>
      </w:r>
      <w:r w:rsidR="00696F8F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 xml:space="preserve"> images</w:t>
      </w:r>
      <w:r w:rsidR="00696F8F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.</w:t>
      </w:r>
    </w:p>
    <w:p w14:paraId="12DA8E90" w14:textId="77777777" w:rsidR="00465A1B" w:rsidRDefault="00465A1B" w:rsidP="00C35067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eastAsia="zh-CN"/>
        </w:rPr>
      </w:pPr>
    </w:p>
    <w:p w14:paraId="29530C24" w14:textId="16CF4CCE" w:rsidR="00465A1B" w:rsidRDefault="00FF3F22" w:rsidP="00C35067">
      <w:pPr>
        <w:pStyle w:val="Maintext"/>
        <w:rPr>
          <w:rFonts w:eastAsia="等线"/>
          <w:lang w:eastAsia="zh-CN"/>
        </w:rPr>
      </w:pPr>
      <w:r>
        <w:lastRenderedPageBreak/>
        <w:pict w14:anchorId="664C43BB">
          <v:shape id="_x0000_i1038" type="#_x0000_t75" style="width:280.2pt;height:214.2pt;mso-position-horizontal-relative:text;mso-position-vertical-relative:text">
            <v:imagedata r:id="rId23" o:title=""/>
          </v:shape>
        </w:pict>
      </w:r>
    </w:p>
    <w:p w14:paraId="47EBD241" w14:textId="6F9A30F2" w:rsidR="00465A1B" w:rsidRDefault="00465A1B" w:rsidP="00465A1B">
      <w:pPr>
        <w:pStyle w:val="Maintext"/>
        <w:rPr>
          <w:rFonts w:ascii="Times New Roman" w:eastAsia="等线" w:hAnsi="Times New Roman" w:cs="Times New Roman"/>
          <w:b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1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5</w:t>
      </w:r>
      <w:r w:rsidRPr="00C35067">
        <w:rPr>
          <w:rFonts w:ascii="Times New Roman" w:hAnsi="Times New Roman" w:cs="Times New Roman"/>
          <w:b/>
          <w:sz w:val="24"/>
          <w:szCs w:val="24"/>
        </w:rPr>
        <w:t>.</w:t>
      </w:r>
      <w:r w:rsidR="00696F8F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 xml:space="preserve"> </w:t>
      </w:r>
      <w:r w:rsidR="00696F8F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T</w:t>
      </w:r>
      <w:r w:rsidR="00696F8F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 xml:space="preserve">he corresponding </w:t>
      </w:r>
      <w:r w:rsidR="00696F8F">
        <w:rPr>
          <w:rFonts w:ascii="Times New Roman" w:eastAsia="等线" w:hAnsi="Times New Roman" w:cs="Times New Roman" w:hint="eastAsia"/>
          <w:bCs w:val="0"/>
          <w:sz w:val="24"/>
          <w:szCs w:val="24"/>
          <w:lang w:val="de-DE" w:eastAsia="zh-CN"/>
        </w:rPr>
        <w:t>intensity of DCF</w:t>
      </w:r>
      <w:r w:rsidR="00696F8F">
        <w:rPr>
          <w:rFonts w:ascii="Times New Roman" w:eastAsia="等线" w:hAnsi="Times New Roman" w:cs="Times New Roman"/>
          <w:bCs w:val="0"/>
          <w:sz w:val="24"/>
          <w:szCs w:val="24"/>
          <w:lang w:val="de-DE" w:eastAsia="zh-CN"/>
        </w:rPr>
        <w:t>.</w:t>
      </w:r>
    </w:p>
    <w:p w14:paraId="62ED5BC2" w14:textId="77777777" w:rsidR="00465A1B" w:rsidRDefault="00465A1B" w:rsidP="00C35067">
      <w:pPr>
        <w:pStyle w:val="Maintext"/>
        <w:rPr>
          <w:rFonts w:eastAsia="等线"/>
          <w:lang w:eastAsia="zh-CN"/>
        </w:rPr>
      </w:pPr>
    </w:p>
    <w:p w14:paraId="015433AD" w14:textId="77777777" w:rsidR="00465A1B" w:rsidRDefault="00465A1B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</w:p>
    <w:p w14:paraId="61E0A889" w14:textId="025403D8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91B2CBB">
          <v:shape id="_x0000_i1039" type="#_x0000_t75" style="width:285pt;height:187.2pt;visibility:visible;mso-wrap-style:square">
            <v:imagedata r:id="rId24" o:title=""/>
          </v:shape>
        </w:pict>
      </w:r>
    </w:p>
    <w:p w14:paraId="02AE7DD8" w14:textId="51C05ACA" w:rsidR="0021516F" w:rsidRPr="00C35067" w:rsidRDefault="00C35067" w:rsidP="00C35067">
      <w:pPr>
        <w:pStyle w:val="Maintext"/>
        <w:rPr>
          <w:rFonts w:ascii="Times New Roman" w:hAnsi="Times New Roman" w:cs="Times New Roman"/>
          <w:b/>
          <w:sz w:val="24"/>
          <w:szCs w:val="24"/>
        </w:rPr>
      </w:pPr>
      <w:bookmarkStart w:id="12" w:name="_Hlk191761083"/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</w:t>
      </w:r>
      <w:r w:rsidR="00E56F92"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>1</w:t>
      </w:r>
      <w:bookmarkEnd w:id="12"/>
      <w:r w:rsidR="00465A1B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6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516F" w:rsidRPr="00C35067">
        <w:rPr>
          <w:rFonts w:ascii="Times New Roman" w:hAnsi="Times New Roman" w:cs="Times New Roman"/>
          <w:sz w:val="24"/>
          <w:szCs w:val="24"/>
        </w:rPr>
        <w:t>Diagram</w:t>
      </w:r>
      <w:r w:rsidR="004C361D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 xml:space="preserve"> il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of the JC-1 assays for the detection of mitochondrial membrane potential (MMP).</w:t>
      </w:r>
    </w:p>
    <w:p w14:paraId="7B1E746C" w14:textId="07EC30F1" w:rsidR="0021516F" w:rsidRPr="00CE7540" w:rsidRDefault="00FF3F22" w:rsidP="00C35067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  <w:r>
        <w:lastRenderedPageBreak/>
        <w:pict w14:anchorId="17007744">
          <v:shape id="_x0000_i1040" type="#_x0000_t75" style="width:315pt;height:286.8pt;mso-position-vertical-relative:text">
            <v:imagedata r:id="rId25" o:title=""/>
          </v:shape>
        </w:pict>
      </w:r>
    </w:p>
    <w:p w14:paraId="5A6552D7" w14:textId="17F93DFB" w:rsidR="0021516F" w:rsidRPr="0098281F" w:rsidRDefault="00C35067" w:rsidP="0098281F">
      <w:pPr>
        <w:pStyle w:val="Maintext"/>
        <w:rPr>
          <w:rFonts w:ascii="Times New Roman" w:eastAsia="等线" w:hAnsi="Times New Roman" w:cs="Times New Roman"/>
          <w:sz w:val="24"/>
          <w:szCs w:val="24"/>
          <w:lang w:eastAsia="zh-CN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 xml:space="preserve"> </w:t>
      </w:r>
      <w:r w:rsidR="00E56F92" w:rsidRPr="00C35067">
        <w:rPr>
          <w:rFonts w:ascii="Times New Roman" w:eastAsia="等线" w:hAnsi="Times New Roman" w:cs="Times New Roman"/>
          <w:b/>
          <w:sz w:val="24"/>
          <w:szCs w:val="24"/>
          <w:lang w:eastAsia="zh-CN"/>
        </w:rPr>
        <w:t>1</w:t>
      </w:r>
      <w:r w:rsidR="00465A1B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7</w:t>
      </w:r>
      <w:r w:rsidR="00E56F92" w:rsidRPr="00C350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07909" w:rsidRPr="00607909">
        <w:rPr>
          <w:rFonts w:ascii="Times New Roman" w:hAnsi="Times New Roman" w:cs="Times New Roman"/>
          <w:sz w:val="24"/>
          <w:szCs w:val="24"/>
          <w:lang w:val="de-DE"/>
        </w:rPr>
        <w:t>Digital images of 3D MTSs after different treatments</w:t>
      </w:r>
      <w:r w:rsidR="00607909" w:rsidRPr="00607909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Motor and Non-Motor with or without NIR irration</w:t>
      </w:r>
      <w:r w:rsidR="00607909" w:rsidRPr="00607909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60A853E" w14:textId="77777777" w:rsidR="00E45B28" w:rsidRPr="00C35067" w:rsidRDefault="00E45B28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7C27D965" w14:textId="7DE660D9" w:rsidR="0021516F" w:rsidRPr="00C35067" w:rsidRDefault="00FF3F22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3C9B5F4">
          <v:shape id="_x0000_i1041" type="#_x0000_t75" style="width:432.6pt;height:120.6pt;visibility:visible;mso-wrap-style:square">
            <v:imagedata r:id="rId26" o:title=""/>
          </v:shape>
        </w:pict>
      </w:r>
    </w:p>
    <w:p w14:paraId="1FCBE8FC" w14:textId="5071051B" w:rsidR="0021516F" w:rsidRPr="00C35067" w:rsidRDefault="00C35067" w:rsidP="0098281F">
      <w:pPr>
        <w:pStyle w:val="Maintext"/>
        <w:jc w:val="both"/>
        <w:rPr>
          <w:rFonts w:ascii="Times New Roman" w:hAnsi="Times New Roman" w:cs="Times New Roman"/>
          <w:sz w:val="24"/>
          <w:szCs w:val="24"/>
        </w:rPr>
      </w:pPr>
      <w:r w:rsidRPr="00C35067">
        <w:rPr>
          <w:rFonts w:ascii="Times New Roman" w:hAnsi="Times New Roman" w:cs="Times New Roman"/>
          <w:b/>
          <w:bCs w:val="0"/>
          <w:sz w:val="24"/>
          <w:szCs w:val="24"/>
          <w:lang w:val="en-US"/>
        </w:rPr>
        <w:t>Supplementary Figure</w:t>
      </w:r>
      <w:r w:rsidRPr="00C3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>1</w:t>
      </w:r>
      <w:r w:rsidR="00706E23">
        <w:rPr>
          <w:rFonts w:ascii="Times New Roman" w:eastAsia="等线" w:hAnsi="Times New Roman" w:cs="Times New Roman" w:hint="eastAsia"/>
          <w:b/>
          <w:sz w:val="24"/>
          <w:szCs w:val="24"/>
          <w:lang w:eastAsia="zh-CN"/>
        </w:rPr>
        <w:t>8</w:t>
      </w:r>
      <w:r w:rsidR="0021516F" w:rsidRPr="00C35067">
        <w:rPr>
          <w:rFonts w:ascii="Times New Roman" w:hAnsi="Times New Roman" w:cs="Times New Roman"/>
          <w:b/>
          <w:sz w:val="24"/>
          <w:szCs w:val="24"/>
        </w:rPr>
        <w:t>.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H&amp;E staining images of liver and kidney in the various treatments: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Ⅰ</w:t>
      </w:r>
      <w:r w:rsidR="0021516F" w:rsidRPr="00C35067">
        <w:rPr>
          <w:rFonts w:ascii="Times New Roman" w:hAnsi="Times New Roman" w:cs="Times New Roman"/>
          <w:sz w:val="24"/>
          <w:szCs w:val="24"/>
        </w:rPr>
        <w:t>) Ctrl,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Ⅱ</w:t>
      </w:r>
      <w:r w:rsidR="0021516F" w:rsidRPr="00C35067">
        <w:rPr>
          <w:rFonts w:ascii="Times New Roman" w:hAnsi="Times New Roman" w:cs="Times New Roman"/>
          <w:sz w:val="24"/>
          <w:szCs w:val="24"/>
        </w:rPr>
        <w:t>) NIR,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Ⅲ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) 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>,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Ⅳ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>+NIR</w:t>
      </w:r>
      <w:proofErr w:type="spellEnd"/>
      <w:r w:rsidR="0021516F" w:rsidRPr="00C35067">
        <w:rPr>
          <w:rFonts w:ascii="Times New Roman" w:hAnsi="Times New Roman" w:cs="Times New Roman"/>
          <w:sz w:val="24"/>
          <w:szCs w:val="24"/>
        </w:rPr>
        <w:t>,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Ⅴ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) </w:t>
      </w:r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 and (</w:t>
      </w:r>
      <w:r w:rsidR="0021516F" w:rsidRPr="00C35067">
        <w:rPr>
          <w:rFonts w:ascii="Times New Roman" w:eastAsia="宋体" w:hAnsi="Times New Roman" w:cs="Times New Roman"/>
          <w:sz w:val="24"/>
          <w:szCs w:val="24"/>
        </w:rPr>
        <w:t>Ⅵ</w:t>
      </w:r>
      <w:r w:rsidR="0021516F" w:rsidRPr="00C3506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A62C3">
        <w:rPr>
          <w:rFonts w:ascii="Times New Roman" w:eastAsia="等线" w:hAnsi="Times New Roman" w:cs="Times New Roman" w:hint="eastAsia"/>
          <w:sz w:val="24"/>
          <w:szCs w:val="24"/>
          <w:lang w:eastAsia="zh-CN"/>
        </w:rPr>
        <w:t>ED</w:t>
      </w:r>
      <w:r w:rsidR="004A62C3">
        <w:rPr>
          <w:rFonts w:ascii="Times New Roman" w:hAnsi="Times New Roman" w:cs="Times New Roman"/>
          <w:sz w:val="24"/>
          <w:szCs w:val="24"/>
        </w:rPr>
        <w:t>NRs</w:t>
      </w:r>
      <w:r w:rsidR="0021516F" w:rsidRPr="00C35067">
        <w:rPr>
          <w:rFonts w:ascii="Times New Roman" w:hAnsi="Times New Roman" w:cs="Times New Roman"/>
          <w:sz w:val="24"/>
          <w:szCs w:val="24"/>
        </w:rPr>
        <w:t>+NIR</w:t>
      </w:r>
      <w:proofErr w:type="spellEnd"/>
      <w:r w:rsidR="0021516F" w:rsidRPr="00C35067">
        <w:rPr>
          <w:rFonts w:ascii="Times New Roman" w:hAnsi="Times New Roman" w:cs="Times New Roman"/>
          <w:sz w:val="24"/>
          <w:szCs w:val="24"/>
        </w:rPr>
        <w:t>.</w:t>
      </w:r>
      <w:bookmarkStart w:id="13" w:name="_Hlk150288032"/>
      <w:r w:rsidR="0021516F" w:rsidRPr="00C35067">
        <w:rPr>
          <w:rFonts w:ascii="Times New Roman" w:hAnsi="Times New Roman" w:cs="Times New Roman"/>
          <w:sz w:val="24"/>
          <w:szCs w:val="24"/>
        </w:rPr>
        <w:t xml:space="preserve"> (scale bar: 200 µm).</w:t>
      </w:r>
      <w:bookmarkEnd w:id="13"/>
    </w:p>
    <w:p w14:paraId="6CB5D799" w14:textId="77777777" w:rsidR="0021516F" w:rsidRPr="00C35067" w:rsidRDefault="0021516F" w:rsidP="00C35067">
      <w:pPr>
        <w:pStyle w:val="Maintext"/>
        <w:rPr>
          <w:rFonts w:ascii="Times New Roman" w:hAnsi="Times New Roman" w:cs="Times New Roman"/>
          <w:sz w:val="24"/>
          <w:szCs w:val="24"/>
        </w:rPr>
      </w:pPr>
    </w:p>
    <w:p w14:paraId="4E218487" w14:textId="06B8C1E8" w:rsidR="00AA79D2" w:rsidRPr="00C35067" w:rsidRDefault="00AA79D2" w:rsidP="00C35067">
      <w:pPr>
        <w:spacing w:before="360" w:line="360" w:lineRule="auto"/>
        <w:rPr>
          <w:rStyle w:val="Comment"/>
          <w:rFonts w:ascii="Times New Roman" w:eastAsia="等线" w:hAnsi="Times New Roman"/>
          <w:sz w:val="24"/>
          <w:lang w:val="en-US" w:eastAsia="zh-CN"/>
        </w:rPr>
      </w:pPr>
    </w:p>
    <w:p w14:paraId="7D547074" w14:textId="77777777" w:rsidR="00674EE5" w:rsidRPr="00C35067" w:rsidRDefault="00674EE5" w:rsidP="00C35067">
      <w:pPr>
        <w:spacing w:before="360" w:line="360" w:lineRule="auto"/>
        <w:rPr>
          <w:rStyle w:val="Comment"/>
          <w:rFonts w:ascii="Times New Roman" w:eastAsia="等线" w:hAnsi="Times New Roman"/>
          <w:sz w:val="24"/>
          <w:lang w:val="en-US" w:eastAsia="zh-CN"/>
        </w:rPr>
      </w:pPr>
    </w:p>
    <w:p w14:paraId="1AF6EB4F" w14:textId="77777777" w:rsidR="00674EE5" w:rsidRDefault="00674EE5" w:rsidP="00C35067">
      <w:pPr>
        <w:spacing w:before="360" w:line="360" w:lineRule="auto"/>
        <w:rPr>
          <w:rStyle w:val="Comment"/>
          <w:rFonts w:ascii="Times New Roman" w:eastAsia="等线" w:hAnsi="Times New Roman"/>
          <w:sz w:val="24"/>
          <w:lang w:val="en-US" w:eastAsia="zh-CN"/>
        </w:rPr>
      </w:pPr>
    </w:p>
    <w:p w14:paraId="39E48115" w14:textId="77777777" w:rsidR="00FF3F22" w:rsidRDefault="00FF3F22" w:rsidP="00C35067">
      <w:pPr>
        <w:spacing w:before="360" w:line="360" w:lineRule="auto"/>
        <w:rPr>
          <w:rStyle w:val="Comment"/>
          <w:rFonts w:ascii="Times New Roman" w:eastAsia="等线" w:hAnsi="Times New Roman"/>
          <w:sz w:val="24"/>
          <w:lang w:val="en-US" w:eastAsia="zh-CN"/>
        </w:rPr>
      </w:pPr>
    </w:p>
    <w:p w14:paraId="3A3D15C4" w14:textId="77777777" w:rsidR="00FF3F22" w:rsidRDefault="00FF3F22" w:rsidP="00C35067">
      <w:pPr>
        <w:pStyle w:val="P1"/>
        <w:spacing w:beforeLines="50" w:before="120" w:afterLines="50" w:after="120" w:line="360" w:lineRule="auto"/>
        <w:jc w:val="both"/>
        <w:rPr>
          <w:rFonts w:ascii="Times New Roman" w:eastAsia="等线" w:hAnsi="Times New Roman"/>
          <w:bCs/>
          <w:sz w:val="24"/>
          <w:lang w:eastAsia="zh-CN"/>
        </w:rPr>
      </w:pPr>
    </w:p>
    <w:p w14:paraId="38E3BAFC" w14:textId="224488B4" w:rsidR="00674EE5" w:rsidRPr="00FF3F22" w:rsidRDefault="00674EE5" w:rsidP="00C35067">
      <w:pPr>
        <w:pStyle w:val="P1"/>
        <w:spacing w:beforeLines="50" w:before="120" w:afterLines="50" w:after="120" w:line="360" w:lineRule="auto"/>
        <w:jc w:val="both"/>
        <w:rPr>
          <w:rFonts w:ascii="Times New Roman" w:hAnsi="Times New Roman"/>
          <w:bCs/>
          <w:sz w:val="24"/>
        </w:rPr>
      </w:pPr>
      <w:r w:rsidRPr="00FF3F22">
        <w:rPr>
          <w:rFonts w:ascii="Times New Roman" w:hAnsi="Times New Roman"/>
          <w:bCs/>
          <w:sz w:val="24"/>
        </w:rPr>
        <w:lastRenderedPageBreak/>
        <w:t>Information for the supporting videos:</w:t>
      </w:r>
    </w:p>
    <w:p w14:paraId="138935FC" w14:textId="6F3F2A80" w:rsidR="00674EE5" w:rsidRPr="00C35067" w:rsidRDefault="00FF3F22" w:rsidP="00FF3F22">
      <w:pPr>
        <w:spacing w:line="360" w:lineRule="auto"/>
        <w:rPr>
          <w:rFonts w:eastAsia="等线"/>
          <w:lang w:eastAsia="zh-CN"/>
        </w:rPr>
      </w:pPr>
      <w:r w:rsidRPr="006F4769">
        <w:rPr>
          <w:color w:val="222222"/>
          <w:shd w:val="clear" w:color="auto" w:fill="FFFFFF"/>
          <w:lang w:val="en-GB"/>
        </w:rPr>
        <w:t>Supplementary Movie</w:t>
      </w:r>
      <w:r>
        <w:rPr>
          <w:rFonts w:eastAsia="等线" w:hint="eastAsia"/>
          <w:color w:val="222222"/>
          <w:shd w:val="clear" w:color="auto" w:fill="FFFFFF"/>
          <w:lang w:val="en-GB" w:eastAsia="zh-CN"/>
        </w:rPr>
        <w:t>.</w:t>
      </w:r>
      <w:r w:rsidRPr="006F4769">
        <w:rPr>
          <w:color w:val="222222"/>
          <w:shd w:val="clear" w:color="auto" w:fill="FFFFFF"/>
          <w:lang w:val="en-GB"/>
        </w:rPr>
        <w:t>1</w:t>
      </w:r>
      <w:r w:rsidR="00674EE5" w:rsidRPr="00C35067">
        <w:t xml:space="preserve"> The motion trajectories </w:t>
      </w:r>
      <w:proofErr w:type="gramStart"/>
      <w:r w:rsidR="00674EE5" w:rsidRPr="00C35067">
        <w:t>of</w:t>
      </w:r>
      <w:r w:rsidR="00834DF9" w:rsidRPr="00C35067">
        <w:t xml:space="preserve"> </w:t>
      </w:r>
      <w:r w:rsidR="00834DF9" w:rsidRPr="00C35067">
        <w:rPr>
          <w:rFonts w:eastAsia="等线"/>
          <w:lang w:eastAsia="zh-CN"/>
        </w:rPr>
        <w:t xml:space="preserve"> </w:t>
      </w:r>
      <w:r w:rsidR="004A62C3">
        <w:t>NRs</w:t>
      </w:r>
      <w:proofErr w:type="gramEnd"/>
      <w:r w:rsidR="00834DF9" w:rsidRPr="00C35067">
        <w:t xml:space="preserve">, </w:t>
      </w:r>
      <w:r w:rsidR="004A62C3">
        <w:t>NRs</w:t>
      </w:r>
      <w:r w:rsidR="00834DF9" w:rsidRPr="00C35067">
        <w:t xml:space="preserve">+NIR, </w:t>
      </w:r>
      <w:r w:rsidR="004A62C3">
        <w:rPr>
          <w:rFonts w:eastAsia="等线" w:hint="eastAsia"/>
          <w:lang w:eastAsia="zh-CN"/>
        </w:rPr>
        <w:t>ED</w:t>
      </w:r>
      <w:r w:rsidR="004A62C3">
        <w:t>NRs</w:t>
      </w:r>
      <w:r w:rsidR="00834DF9" w:rsidRPr="00C35067">
        <w:t xml:space="preserve"> and </w:t>
      </w:r>
      <w:bookmarkStart w:id="14" w:name="_Hlk167300891"/>
      <w:r w:rsidR="004A62C3">
        <w:rPr>
          <w:rFonts w:eastAsia="等线" w:hint="eastAsia"/>
          <w:lang w:eastAsia="zh-CN"/>
        </w:rPr>
        <w:t>ED</w:t>
      </w:r>
      <w:r w:rsidR="004A62C3">
        <w:t>NRs</w:t>
      </w:r>
      <w:bookmarkEnd w:id="14"/>
      <w:r w:rsidR="00834DF9" w:rsidRPr="00C35067">
        <w:t xml:space="preserve">+NIR </w:t>
      </w:r>
      <w:r w:rsidR="00834DF9" w:rsidRPr="00C35067">
        <w:rPr>
          <w:rFonts w:eastAsia="等线"/>
          <w:lang w:eastAsia="zh-CN"/>
        </w:rPr>
        <w:t>(</w:t>
      </w:r>
      <w:r w:rsidR="00834DF9" w:rsidRPr="00C35067">
        <w:t>NIR 6</w:t>
      </w:r>
      <w:r w:rsidR="004A62C3">
        <w:rPr>
          <w:rFonts w:eastAsia="等线" w:hint="eastAsia"/>
          <w:lang w:eastAsia="zh-CN"/>
        </w:rPr>
        <w:t>5</w:t>
      </w:r>
      <w:r w:rsidR="00834DF9" w:rsidRPr="00C35067">
        <w:t>0 nm</w:t>
      </w:r>
      <w:r w:rsidR="00834DF9" w:rsidRPr="00C35067">
        <w:rPr>
          <w:rFonts w:eastAsia="等线"/>
          <w:lang w:eastAsia="zh-CN"/>
        </w:rPr>
        <w:t>).</w:t>
      </w:r>
    </w:p>
    <w:p w14:paraId="66977555" w14:textId="6FFC9086" w:rsidR="00674EE5" w:rsidRDefault="00FF3F22" w:rsidP="00FF3F22">
      <w:pPr>
        <w:spacing w:line="360" w:lineRule="auto"/>
        <w:rPr>
          <w:rFonts w:eastAsia="等线" w:hint="eastAsia"/>
          <w:color w:val="222222"/>
          <w:shd w:val="clear" w:color="auto" w:fill="FFFFFF"/>
          <w:lang w:eastAsia="zh-CN"/>
        </w:rPr>
      </w:pPr>
      <w:bookmarkStart w:id="15" w:name="_PictureBullets"/>
      <w:bookmarkEnd w:id="15"/>
      <w:r w:rsidRPr="006F4769">
        <w:rPr>
          <w:color w:val="222222"/>
          <w:shd w:val="clear" w:color="auto" w:fill="FFFFFF"/>
          <w:lang w:val="en-GB"/>
        </w:rPr>
        <w:t>Supplementary Movie</w:t>
      </w:r>
      <w:r w:rsidRPr="00FF3F22">
        <w:rPr>
          <w:rFonts w:eastAsia="等线" w:hint="eastAsia"/>
          <w:color w:val="222222"/>
          <w:shd w:val="clear" w:color="auto" w:fill="FFFFFF"/>
          <w:lang w:val="en-GB" w:eastAsia="zh-CN"/>
        </w:rPr>
        <w:t>.</w:t>
      </w:r>
      <w:r>
        <w:rPr>
          <w:rFonts w:eastAsia="等线" w:hint="eastAsia"/>
          <w:color w:val="222222"/>
          <w:shd w:val="clear" w:color="auto" w:fill="FFFFFF"/>
          <w:lang w:val="en-GB" w:eastAsia="zh-CN"/>
        </w:rPr>
        <w:t xml:space="preserve">2 </w:t>
      </w:r>
      <w:r>
        <w:rPr>
          <w:rFonts w:eastAsia="等线"/>
          <w:color w:val="222222"/>
          <w:shd w:val="clear" w:color="auto" w:fill="FFFFFF"/>
          <w:lang w:eastAsia="zh-CN"/>
        </w:rPr>
        <w:t>The</w:t>
      </w:r>
      <w:r w:rsidRPr="00FF3F22">
        <w:rPr>
          <w:rFonts w:eastAsia="宋体"/>
          <w:sz w:val="22"/>
          <w:szCs w:val="22"/>
          <w:lang w:val="en-US" w:eastAsia="zh-CN"/>
        </w:rPr>
        <w:t xml:space="preserve"> </w:t>
      </w:r>
      <w:r>
        <w:rPr>
          <w:rFonts w:eastAsia="等线"/>
          <w:color w:val="222222"/>
          <w:shd w:val="clear" w:color="auto" w:fill="FFFFFF"/>
          <w:lang w:val="en-US" w:eastAsia="zh-CN"/>
        </w:rPr>
        <w:t>collective</w:t>
      </w:r>
      <w:r>
        <w:rPr>
          <w:rFonts w:eastAsia="等线" w:hint="eastAsia"/>
          <w:color w:val="222222"/>
          <w:shd w:val="clear" w:color="auto" w:fill="FFFFFF"/>
          <w:lang w:val="en-US" w:eastAsia="zh-CN"/>
        </w:rPr>
        <w:t xml:space="preserve"> swarm</w:t>
      </w:r>
      <w:r>
        <w:rPr>
          <w:rFonts w:eastAsia="等线"/>
          <w:color w:val="222222"/>
          <w:shd w:val="clear" w:color="auto" w:fill="FFFFFF"/>
          <w:lang w:val="en-US" w:eastAsia="zh-CN"/>
        </w:rPr>
        <w:t xml:space="preserve"> motion of the EDNRs</w:t>
      </w:r>
      <w:r>
        <w:rPr>
          <w:rFonts w:eastAsia="等线" w:hint="eastAsia"/>
          <w:color w:val="222222"/>
          <w:shd w:val="clear" w:color="auto" w:fill="FFFFFF"/>
          <w:lang w:val="en-US" w:eastAsia="zh-CN"/>
        </w:rPr>
        <w:t>.</w:t>
      </w:r>
    </w:p>
    <w:p w14:paraId="59960F74" w14:textId="062E68EF" w:rsidR="00FF3F22" w:rsidRPr="00FF3F22" w:rsidRDefault="00FF3F22" w:rsidP="00FF3F22">
      <w:pPr>
        <w:spacing w:line="360" w:lineRule="auto"/>
        <w:rPr>
          <w:rStyle w:val="Comment"/>
          <w:rFonts w:ascii="Times New Roman" w:eastAsia="等线" w:hAnsi="Times New Roman" w:hint="eastAsia"/>
          <w:lang w:val="en-US" w:eastAsia="zh-CN"/>
        </w:rPr>
      </w:pPr>
      <w:r w:rsidRPr="006F4769">
        <w:rPr>
          <w:color w:val="222222"/>
          <w:shd w:val="clear" w:color="auto" w:fill="FFFFFF"/>
          <w:lang w:val="en-GB"/>
        </w:rPr>
        <w:t>Supplementary Movie</w:t>
      </w:r>
      <w:r w:rsidRPr="00FF3F22">
        <w:rPr>
          <w:rFonts w:eastAsia="等线" w:hint="eastAsia"/>
          <w:color w:val="222222"/>
          <w:shd w:val="clear" w:color="auto" w:fill="FFFFFF"/>
          <w:lang w:val="en-GB" w:eastAsia="zh-CN"/>
        </w:rPr>
        <w:t>.</w:t>
      </w:r>
      <w:r>
        <w:rPr>
          <w:rFonts w:eastAsia="等线" w:hint="eastAsia"/>
          <w:color w:val="222222"/>
          <w:shd w:val="clear" w:color="auto" w:fill="FFFFFF"/>
          <w:lang w:val="en-GB" w:eastAsia="zh-CN"/>
        </w:rPr>
        <w:t>3</w:t>
      </w:r>
      <w:r w:rsidRPr="00FF3F22">
        <w:rPr>
          <w:rFonts w:eastAsia="等线" w:hint="eastAsia"/>
          <w:color w:val="222222"/>
          <w:shd w:val="clear" w:color="auto" w:fill="FFFFFF"/>
          <w:lang w:val="en-GB" w:eastAsia="zh-CN"/>
        </w:rPr>
        <w:t xml:space="preserve"> </w:t>
      </w:r>
      <w:r w:rsidRPr="00FF3F22">
        <w:rPr>
          <w:rFonts w:eastAsia="等线"/>
          <w:color w:val="222222"/>
          <w:shd w:val="clear" w:color="auto" w:fill="FFFFFF"/>
          <w:lang w:eastAsia="zh-CN"/>
        </w:rPr>
        <w:t>The</w:t>
      </w:r>
      <w:r w:rsidRPr="00FF3F22">
        <w:rPr>
          <w:rFonts w:eastAsia="宋体"/>
          <w:sz w:val="22"/>
          <w:szCs w:val="22"/>
          <w:lang w:val="en-US" w:eastAsia="zh-CN"/>
        </w:rPr>
        <w:t xml:space="preserve"> </w:t>
      </w:r>
      <w:r w:rsidRPr="00FF3F22">
        <w:rPr>
          <w:rFonts w:eastAsia="等线"/>
          <w:color w:val="222222"/>
          <w:shd w:val="clear" w:color="auto" w:fill="FFFFFF"/>
          <w:lang w:val="en-US" w:eastAsia="zh-CN"/>
        </w:rPr>
        <w:t>chemotaxis</w:t>
      </w:r>
      <w:r>
        <w:rPr>
          <w:rFonts w:eastAsia="等线" w:hint="eastAsia"/>
          <w:color w:val="222222"/>
          <w:shd w:val="clear" w:color="auto" w:fill="FFFFFF"/>
          <w:lang w:val="en-US" w:eastAsia="zh-CN"/>
        </w:rPr>
        <w:t xml:space="preserve"> movement of </w:t>
      </w:r>
      <w:r w:rsidRPr="00FF3F22">
        <w:rPr>
          <w:rFonts w:eastAsia="等线"/>
          <w:color w:val="222222"/>
          <w:shd w:val="clear" w:color="auto" w:fill="FFFFFF"/>
          <w:lang w:val="en-US" w:eastAsia="zh-CN"/>
        </w:rPr>
        <w:t>EDNRs</w:t>
      </w:r>
      <w:r>
        <w:rPr>
          <w:rFonts w:eastAsia="等线" w:hint="eastAsia"/>
          <w:color w:val="222222"/>
          <w:shd w:val="clear" w:color="auto" w:fill="FFFFFF"/>
          <w:lang w:val="en-US" w:eastAsia="zh-CN"/>
        </w:rPr>
        <w:t xml:space="preserve"> swarms.</w:t>
      </w:r>
    </w:p>
    <w:p w14:paraId="4F569031" w14:textId="77777777" w:rsidR="00FF3F22" w:rsidRDefault="00FF3F22" w:rsidP="00FF3F22">
      <w:pPr>
        <w:spacing w:line="360" w:lineRule="auto"/>
        <w:rPr>
          <w:rStyle w:val="Comment"/>
          <w:rFonts w:ascii="Times New Roman" w:eastAsia="等线" w:hAnsi="Times New Roman" w:hint="eastAsia"/>
          <w:lang w:val="en-US" w:eastAsia="zh-CN"/>
        </w:rPr>
      </w:pPr>
    </w:p>
    <w:sectPr w:rsidR="00FF3F22" w:rsidSect="004E0056">
      <w:footerReference w:type="default" r:id="rId27"/>
      <w:type w:val="continuous"/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2BFBF" w14:textId="77777777" w:rsidR="009323C7" w:rsidRDefault="009323C7">
      <w:r>
        <w:separator/>
      </w:r>
    </w:p>
    <w:p w14:paraId="3AA2FAF2" w14:textId="77777777" w:rsidR="009323C7" w:rsidRDefault="009323C7"/>
  </w:endnote>
  <w:endnote w:type="continuationSeparator" w:id="0">
    <w:p w14:paraId="2A58BF75" w14:textId="77777777" w:rsidR="009323C7" w:rsidRDefault="009323C7">
      <w:r>
        <w:continuationSeparator/>
      </w:r>
    </w:p>
    <w:p w14:paraId="29B5B5C2" w14:textId="77777777" w:rsidR="009323C7" w:rsidRDefault="009323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0EF93" w14:textId="77777777" w:rsidR="006D6D42" w:rsidRDefault="006D6D4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14C3A722" w14:textId="77777777" w:rsidR="006D6D42" w:rsidRPr="00205632" w:rsidRDefault="006D6D42" w:rsidP="000C457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C1BEC" w14:textId="77777777" w:rsidR="00E56F92" w:rsidRDefault="00E56F9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 w:eastAsia="zh-CN"/>
      </w:rPr>
      <w:t>2</w:t>
    </w:r>
    <w:r>
      <w:fldChar w:fldCharType="end"/>
    </w:r>
  </w:p>
  <w:p w14:paraId="2EB9BC76" w14:textId="77777777" w:rsidR="0041770A" w:rsidRPr="00205632" w:rsidRDefault="0041770A" w:rsidP="000C45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27C66" w14:textId="77777777" w:rsidR="009323C7" w:rsidRDefault="009323C7">
      <w:r>
        <w:separator/>
      </w:r>
    </w:p>
    <w:p w14:paraId="18EB265B" w14:textId="77777777" w:rsidR="009323C7" w:rsidRDefault="009323C7"/>
  </w:footnote>
  <w:footnote w:type="continuationSeparator" w:id="0">
    <w:p w14:paraId="629B4823" w14:textId="77777777" w:rsidR="009323C7" w:rsidRDefault="009323C7">
      <w:r>
        <w:continuationSeparator/>
      </w:r>
    </w:p>
    <w:p w14:paraId="7A2B56F4" w14:textId="77777777" w:rsidR="009323C7" w:rsidRDefault="009323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870AD"/>
    <w:multiLevelType w:val="hybridMultilevel"/>
    <w:tmpl w:val="FD0443A4"/>
    <w:lvl w:ilvl="0" w:tplc="A5AEA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616E4"/>
    <w:multiLevelType w:val="hybridMultilevel"/>
    <w:tmpl w:val="8B0CDF0A"/>
    <w:lvl w:ilvl="0" w:tplc="E6DE5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C71D1D"/>
    <w:multiLevelType w:val="hybridMultilevel"/>
    <w:tmpl w:val="2A729CC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2804EFE"/>
    <w:multiLevelType w:val="hybridMultilevel"/>
    <w:tmpl w:val="13027DDC"/>
    <w:lvl w:ilvl="0" w:tplc="A4E42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C5E6561"/>
    <w:multiLevelType w:val="hybridMultilevel"/>
    <w:tmpl w:val="684458A4"/>
    <w:lvl w:ilvl="0" w:tplc="8BFCC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2159185">
    <w:abstractNumId w:val="2"/>
  </w:num>
  <w:num w:numId="2" w16cid:durableId="1186596033">
    <w:abstractNumId w:val="1"/>
  </w:num>
  <w:num w:numId="3" w16cid:durableId="961157651">
    <w:abstractNumId w:val="3"/>
  </w:num>
  <w:num w:numId="4" w16cid:durableId="580408056">
    <w:abstractNumId w:val="6"/>
  </w:num>
  <w:num w:numId="5" w16cid:durableId="866992100">
    <w:abstractNumId w:val="5"/>
  </w:num>
  <w:num w:numId="6" w16cid:durableId="1596330206">
    <w:abstractNumId w:val="0"/>
  </w:num>
  <w:num w:numId="7" w16cid:durableId="1641031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xNTYzMTU1sDQ3MzVR0lEKTi0uzszPAykwNq4FAAeQhWA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ztse2t5e050vew52fp2xsrp0f2xvpv2de2&quot;&gt;Ciation&lt;record-ids&gt;&lt;item&gt;60&lt;/item&gt;&lt;/record-ids&gt;&lt;/item&gt;&lt;/Libraries&gt;"/>
  </w:docVars>
  <w:rsids>
    <w:rsidRoot w:val="00343D57"/>
    <w:rsid w:val="0000159A"/>
    <w:rsid w:val="0000214A"/>
    <w:rsid w:val="00002DBC"/>
    <w:rsid w:val="00003927"/>
    <w:rsid w:val="0000457A"/>
    <w:rsid w:val="00010410"/>
    <w:rsid w:val="00011D51"/>
    <w:rsid w:val="00013DD7"/>
    <w:rsid w:val="00022DB4"/>
    <w:rsid w:val="000240B5"/>
    <w:rsid w:val="00024418"/>
    <w:rsid w:val="00027F3A"/>
    <w:rsid w:val="000323DA"/>
    <w:rsid w:val="00033C26"/>
    <w:rsid w:val="00033D1A"/>
    <w:rsid w:val="00033F43"/>
    <w:rsid w:val="00036490"/>
    <w:rsid w:val="0004091A"/>
    <w:rsid w:val="0004118D"/>
    <w:rsid w:val="00042BF0"/>
    <w:rsid w:val="0004393F"/>
    <w:rsid w:val="00045AB9"/>
    <w:rsid w:val="0005096E"/>
    <w:rsid w:val="0005140E"/>
    <w:rsid w:val="0005415A"/>
    <w:rsid w:val="00055137"/>
    <w:rsid w:val="00055485"/>
    <w:rsid w:val="0006281D"/>
    <w:rsid w:val="00063E0F"/>
    <w:rsid w:val="0006489B"/>
    <w:rsid w:val="000650AB"/>
    <w:rsid w:val="00066104"/>
    <w:rsid w:val="0006694D"/>
    <w:rsid w:val="000669E3"/>
    <w:rsid w:val="00066B8E"/>
    <w:rsid w:val="00070B55"/>
    <w:rsid w:val="00070E0D"/>
    <w:rsid w:val="000728AF"/>
    <w:rsid w:val="0007315F"/>
    <w:rsid w:val="00076E37"/>
    <w:rsid w:val="00077560"/>
    <w:rsid w:val="00077B56"/>
    <w:rsid w:val="0008077D"/>
    <w:rsid w:val="00082933"/>
    <w:rsid w:val="000907F4"/>
    <w:rsid w:val="0009539C"/>
    <w:rsid w:val="00095C2F"/>
    <w:rsid w:val="000A0847"/>
    <w:rsid w:val="000A1CAB"/>
    <w:rsid w:val="000A37F3"/>
    <w:rsid w:val="000A711A"/>
    <w:rsid w:val="000A77DC"/>
    <w:rsid w:val="000B11CD"/>
    <w:rsid w:val="000B6D66"/>
    <w:rsid w:val="000B6DF3"/>
    <w:rsid w:val="000B7D96"/>
    <w:rsid w:val="000C1DBD"/>
    <w:rsid w:val="000C4579"/>
    <w:rsid w:val="000C53F1"/>
    <w:rsid w:val="000C7FE5"/>
    <w:rsid w:val="000D37AC"/>
    <w:rsid w:val="000D5161"/>
    <w:rsid w:val="000D70F8"/>
    <w:rsid w:val="000D75B7"/>
    <w:rsid w:val="000D7701"/>
    <w:rsid w:val="000E0815"/>
    <w:rsid w:val="000E0CEA"/>
    <w:rsid w:val="000E0EC4"/>
    <w:rsid w:val="000E1C81"/>
    <w:rsid w:val="000E3557"/>
    <w:rsid w:val="000E517A"/>
    <w:rsid w:val="000E5FDC"/>
    <w:rsid w:val="000E718F"/>
    <w:rsid w:val="000E76B8"/>
    <w:rsid w:val="000F29A4"/>
    <w:rsid w:val="000F2C63"/>
    <w:rsid w:val="000F2EA1"/>
    <w:rsid w:val="000F32BB"/>
    <w:rsid w:val="000F5BD1"/>
    <w:rsid w:val="000F7847"/>
    <w:rsid w:val="000F7EA0"/>
    <w:rsid w:val="001037A1"/>
    <w:rsid w:val="00103EF7"/>
    <w:rsid w:val="00104119"/>
    <w:rsid w:val="0010543E"/>
    <w:rsid w:val="00105F97"/>
    <w:rsid w:val="00107E8C"/>
    <w:rsid w:val="001158DE"/>
    <w:rsid w:val="00120F2E"/>
    <w:rsid w:val="001237B3"/>
    <w:rsid w:val="0012381E"/>
    <w:rsid w:val="00125D8C"/>
    <w:rsid w:val="001308B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B89"/>
    <w:rsid w:val="001460A2"/>
    <w:rsid w:val="001475BF"/>
    <w:rsid w:val="00151CD4"/>
    <w:rsid w:val="00152E6D"/>
    <w:rsid w:val="00155000"/>
    <w:rsid w:val="00155FB7"/>
    <w:rsid w:val="0015631F"/>
    <w:rsid w:val="00156FF0"/>
    <w:rsid w:val="00157C67"/>
    <w:rsid w:val="0016203E"/>
    <w:rsid w:val="001639AE"/>
    <w:rsid w:val="001654DF"/>
    <w:rsid w:val="00166BEB"/>
    <w:rsid w:val="00166D41"/>
    <w:rsid w:val="001678B6"/>
    <w:rsid w:val="0017048F"/>
    <w:rsid w:val="00172F48"/>
    <w:rsid w:val="00172F8E"/>
    <w:rsid w:val="001732A4"/>
    <w:rsid w:val="001800AA"/>
    <w:rsid w:val="0018156F"/>
    <w:rsid w:val="0018165B"/>
    <w:rsid w:val="00181774"/>
    <w:rsid w:val="00184380"/>
    <w:rsid w:val="00186601"/>
    <w:rsid w:val="00186D91"/>
    <w:rsid w:val="001878D0"/>
    <w:rsid w:val="0019014F"/>
    <w:rsid w:val="00191970"/>
    <w:rsid w:val="00194818"/>
    <w:rsid w:val="00194A21"/>
    <w:rsid w:val="00196DEB"/>
    <w:rsid w:val="00197F42"/>
    <w:rsid w:val="001A0D55"/>
    <w:rsid w:val="001A3120"/>
    <w:rsid w:val="001A39AE"/>
    <w:rsid w:val="001A3B4E"/>
    <w:rsid w:val="001A438D"/>
    <w:rsid w:val="001B0DFC"/>
    <w:rsid w:val="001C0BE9"/>
    <w:rsid w:val="001C1039"/>
    <w:rsid w:val="001C21E3"/>
    <w:rsid w:val="001C26A7"/>
    <w:rsid w:val="001C39B9"/>
    <w:rsid w:val="001D1155"/>
    <w:rsid w:val="001D13EA"/>
    <w:rsid w:val="001D13FE"/>
    <w:rsid w:val="001D216B"/>
    <w:rsid w:val="001D29CA"/>
    <w:rsid w:val="001D54CA"/>
    <w:rsid w:val="001D7ECC"/>
    <w:rsid w:val="001E164A"/>
    <w:rsid w:val="001E2F1C"/>
    <w:rsid w:val="001F16EF"/>
    <w:rsid w:val="001F1A2D"/>
    <w:rsid w:val="001F252B"/>
    <w:rsid w:val="001F4235"/>
    <w:rsid w:val="001F45C3"/>
    <w:rsid w:val="001F4EE4"/>
    <w:rsid w:val="00200C6E"/>
    <w:rsid w:val="0020306E"/>
    <w:rsid w:val="00205632"/>
    <w:rsid w:val="00212CDE"/>
    <w:rsid w:val="002136A7"/>
    <w:rsid w:val="00213D0E"/>
    <w:rsid w:val="0021516F"/>
    <w:rsid w:val="0022103F"/>
    <w:rsid w:val="002221BA"/>
    <w:rsid w:val="00222D97"/>
    <w:rsid w:val="00224E8D"/>
    <w:rsid w:val="0022537E"/>
    <w:rsid w:val="0022582C"/>
    <w:rsid w:val="00232C14"/>
    <w:rsid w:val="002362C7"/>
    <w:rsid w:val="00241D85"/>
    <w:rsid w:val="00242E54"/>
    <w:rsid w:val="002433F0"/>
    <w:rsid w:val="00243927"/>
    <w:rsid w:val="00246EE6"/>
    <w:rsid w:val="002514A3"/>
    <w:rsid w:val="0025262F"/>
    <w:rsid w:val="00252711"/>
    <w:rsid w:val="00260EDA"/>
    <w:rsid w:val="00261387"/>
    <w:rsid w:val="00261882"/>
    <w:rsid w:val="00264ED5"/>
    <w:rsid w:val="0026553A"/>
    <w:rsid w:val="00265DCA"/>
    <w:rsid w:val="00267F8A"/>
    <w:rsid w:val="002702BC"/>
    <w:rsid w:val="0027068B"/>
    <w:rsid w:val="00274EC9"/>
    <w:rsid w:val="0028710C"/>
    <w:rsid w:val="00287256"/>
    <w:rsid w:val="00287B32"/>
    <w:rsid w:val="00291C93"/>
    <w:rsid w:val="002A36FA"/>
    <w:rsid w:val="002A561E"/>
    <w:rsid w:val="002A69D1"/>
    <w:rsid w:val="002B16E2"/>
    <w:rsid w:val="002B22BA"/>
    <w:rsid w:val="002B25E2"/>
    <w:rsid w:val="002B453B"/>
    <w:rsid w:val="002B7CA9"/>
    <w:rsid w:val="002C1F09"/>
    <w:rsid w:val="002C36E0"/>
    <w:rsid w:val="002C6B86"/>
    <w:rsid w:val="002D0B17"/>
    <w:rsid w:val="002D24CB"/>
    <w:rsid w:val="002D42FF"/>
    <w:rsid w:val="002D5148"/>
    <w:rsid w:val="002D58A9"/>
    <w:rsid w:val="002D5B99"/>
    <w:rsid w:val="002D7D26"/>
    <w:rsid w:val="002D7ED0"/>
    <w:rsid w:val="002E066F"/>
    <w:rsid w:val="002E11D0"/>
    <w:rsid w:val="002E2CA8"/>
    <w:rsid w:val="002E3FE7"/>
    <w:rsid w:val="002F0269"/>
    <w:rsid w:val="002F1479"/>
    <w:rsid w:val="002F17FB"/>
    <w:rsid w:val="002F26DE"/>
    <w:rsid w:val="002F56D6"/>
    <w:rsid w:val="002F58AA"/>
    <w:rsid w:val="002F6A4C"/>
    <w:rsid w:val="002F73A5"/>
    <w:rsid w:val="002F76D1"/>
    <w:rsid w:val="003006A7"/>
    <w:rsid w:val="00301167"/>
    <w:rsid w:val="00301D1E"/>
    <w:rsid w:val="00303FBE"/>
    <w:rsid w:val="003040CB"/>
    <w:rsid w:val="003059BA"/>
    <w:rsid w:val="003079D2"/>
    <w:rsid w:val="00307C5A"/>
    <w:rsid w:val="00311020"/>
    <w:rsid w:val="003113EB"/>
    <w:rsid w:val="003116F4"/>
    <w:rsid w:val="00312ED2"/>
    <w:rsid w:val="0032048F"/>
    <w:rsid w:val="003208C6"/>
    <w:rsid w:val="003219A5"/>
    <w:rsid w:val="00322D02"/>
    <w:rsid w:val="00322E1F"/>
    <w:rsid w:val="00323FC3"/>
    <w:rsid w:val="00324724"/>
    <w:rsid w:val="00324B59"/>
    <w:rsid w:val="00324FF6"/>
    <w:rsid w:val="00325147"/>
    <w:rsid w:val="003254D1"/>
    <w:rsid w:val="00325516"/>
    <w:rsid w:val="003275FF"/>
    <w:rsid w:val="0033054D"/>
    <w:rsid w:val="003314B0"/>
    <w:rsid w:val="00331B5E"/>
    <w:rsid w:val="00333FAD"/>
    <w:rsid w:val="0033586B"/>
    <w:rsid w:val="00335A5A"/>
    <w:rsid w:val="00336A5A"/>
    <w:rsid w:val="003403BB"/>
    <w:rsid w:val="00340A08"/>
    <w:rsid w:val="00342B32"/>
    <w:rsid w:val="00343D57"/>
    <w:rsid w:val="003447D7"/>
    <w:rsid w:val="0034496B"/>
    <w:rsid w:val="00352FB9"/>
    <w:rsid w:val="00354B57"/>
    <w:rsid w:val="003559AD"/>
    <w:rsid w:val="00356170"/>
    <w:rsid w:val="00363F10"/>
    <w:rsid w:val="00364753"/>
    <w:rsid w:val="00364A2A"/>
    <w:rsid w:val="003657B6"/>
    <w:rsid w:val="00366676"/>
    <w:rsid w:val="003728A6"/>
    <w:rsid w:val="0037483E"/>
    <w:rsid w:val="00375415"/>
    <w:rsid w:val="00376792"/>
    <w:rsid w:val="00376B1F"/>
    <w:rsid w:val="00376F37"/>
    <w:rsid w:val="0038506F"/>
    <w:rsid w:val="00390DD7"/>
    <w:rsid w:val="0039337A"/>
    <w:rsid w:val="00396BE2"/>
    <w:rsid w:val="00396E46"/>
    <w:rsid w:val="00397B51"/>
    <w:rsid w:val="003A3C4D"/>
    <w:rsid w:val="003B03E8"/>
    <w:rsid w:val="003B04BA"/>
    <w:rsid w:val="003B0FC4"/>
    <w:rsid w:val="003B6C60"/>
    <w:rsid w:val="003B70C8"/>
    <w:rsid w:val="003C134A"/>
    <w:rsid w:val="003C16F3"/>
    <w:rsid w:val="003C1CCA"/>
    <w:rsid w:val="003C2972"/>
    <w:rsid w:val="003C2C9C"/>
    <w:rsid w:val="003C3327"/>
    <w:rsid w:val="003C4EC4"/>
    <w:rsid w:val="003C6E1A"/>
    <w:rsid w:val="003D0F51"/>
    <w:rsid w:val="003D1C1A"/>
    <w:rsid w:val="003E03C3"/>
    <w:rsid w:val="003E54CD"/>
    <w:rsid w:val="003E7319"/>
    <w:rsid w:val="003F07ED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10A76"/>
    <w:rsid w:val="00411759"/>
    <w:rsid w:val="00411AA6"/>
    <w:rsid w:val="00414412"/>
    <w:rsid w:val="00415971"/>
    <w:rsid w:val="00416B05"/>
    <w:rsid w:val="0041770A"/>
    <w:rsid w:val="00417E49"/>
    <w:rsid w:val="00421281"/>
    <w:rsid w:val="00422AFE"/>
    <w:rsid w:val="00423593"/>
    <w:rsid w:val="0042409B"/>
    <w:rsid w:val="00424978"/>
    <w:rsid w:val="0042545B"/>
    <w:rsid w:val="004269ED"/>
    <w:rsid w:val="00427CBD"/>
    <w:rsid w:val="00430A67"/>
    <w:rsid w:val="00431151"/>
    <w:rsid w:val="00432307"/>
    <w:rsid w:val="00435D6F"/>
    <w:rsid w:val="00436338"/>
    <w:rsid w:val="00437B5A"/>
    <w:rsid w:val="004416DA"/>
    <w:rsid w:val="00444E3C"/>
    <w:rsid w:val="00445344"/>
    <w:rsid w:val="00445D5C"/>
    <w:rsid w:val="004465F9"/>
    <w:rsid w:val="004466B0"/>
    <w:rsid w:val="0045469F"/>
    <w:rsid w:val="00454A2D"/>
    <w:rsid w:val="00454D5C"/>
    <w:rsid w:val="004556E1"/>
    <w:rsid w:val="004609E1"/>
    <w:rsid w:val="00460C28"/>
    <w:rsid w:val="00461BD2"/>
    <w:rsid w:val="00462A09"/>
    <w:rsid w:val="00463CA2"/>
    <w:rsid w:val="004644E1"/>
    <w:rsid w:val="0046574E"/>
    <w:rsid w:val="004657E8"/>
    <w:rsid w:val="00465A1B"/>
    <w:rsid w:val="00467E99"/>
    <w:rsid w:val="00470790"/>
    <w:rsid w:val="00470FBB"/>
    <w:rsid w:val="00473029"/>
    <w:rsid w:val="00473EE4"/>
    <w:rsid w:val="00477B4C"/>
    <w:rsid w:val="00477B99"/>
    <w:rsid w:val="00480203"/>
    <w:rsid w:val="004841CA"/>
    <w:rsid w:val="00485C84"/>
    <w:rsid w:val="00486215"/>
    <w:rsid w:val="0048630D"/>
    <w:rsid w:val="00490E63"/>
    <w:rsid w:val="004921CF"/>
    <w:rsid w:val="004930F0"/>
    <w:rsid w:val="004A0BA8"/>
    <w:rsid w:val="004A0E70"/>
    <w:rsid w:val="004A16EB"/>
    <w:rsid w:val="004A1DD3"/>
    <w:rsid w:val="004A462D"/>
    <w:rsid w:val="004A489D"/>
    <w:rsid w:val="004A4A2E"/>
    <w:rsid w:val="004A4CD0"/>
    <w:rsid w:val="004A62C3"/>
    <w:rsid w:val="004A6A76"/>
    <w:rsid w:val="004A6B6D"/>
    <w:rsid w:val="004A73A8"/>
    <w:rsid w:val="004A75D5"/>
    <w:rsid w:val="004A771F"/>
    <w:rsid w:val="004A78AE"/>
    <w:rsid w:val="004A7DBE"/>
    <w:rsid w:val="004B004E"/>
    <w:rsid w:val="004B0589"/>
    <w:rsid w:val="004B0B74"/>
    <w:rsid w:val="004B1049"/>
    <w:rsid w:val="004B1783"/>
    <w:rsid w:val="004B1E84"/>
    <w:rsid w:val="004B230C"/>
    <w:rsid w:val="004B5349"/>
    <w:rsid w:val="004B65AE"/>
    <w:rsid w:val="004B6E69"/>
    <w:rsid w:val="004B7661"/>
    <w:rsid w:val="004C1836"/>
    <w:rsid w:val="004C22E6"/>
    <w:rsid w:val="004C2834"/>
    <w:rsid w:val="004C2FAC"/>
    <w:rsid w:val="004C361D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0056"/>
    <w:rsid w:val="004E13F1"/>
    <w:rsid w:val="004E3F83"/>
    <w:rsid w:val="004E4A53"/>
    <w:rsid w:val="004E4DFF"/>
    <w:rsid w:val="004E5278"/>
    <w:rsid w:val="004E7437"/>
    <w:rsid w:val="004E74F4"/>
    <w:rsid w:val="004F0129"/>
    <w:rsid w:val="004F1219"/>
    <w:rsid w:val="004F257F"/>
    <w:rsid w:val="004F35CD"/>
    <w:rsid w:val="00501639"/>
    <w:rsid w:val="00501EDF"/>
    <w:rsid w:val="00501EFF"/>
    <w:rsid w:val="00502541"/>
    <w:rsid w:val="0050277D"/>
    <w:rsid w:val="005035EB"/>
    <w:rsid w:val="0050689B"/>
    <w:rsid w:val="005068AA"/>
    <w:rsid w:val="00506EDB"/>
    <w:rsid w:val="0050781B"/>
    <w:rsid w:val="00511093"/>
    <w:rsid w:val="00512A8E"/>
    <w:rsid w:val="0051366E"/>
    <w:rsid w:val="00520422"/>
    <w:rsid w:val="0052085F"/>
    <w:rsid w:val="00521A6B"/>
    <w:rsid w:val="00522FED"/>
    <w:rsid w:val="0052404D"/>
    <w:rsid w:val="00525BC5"/>
    <w:rsid w:val="00527D68"/>
    <w:rsid w:val="00530284"/>
    <w:rsid w:val="005321B0"/>
    <w:rsid w:val="0053418A"/>
    <w:rsid w:val="005349D6"/>
    <w:rsid w:val="005352D1"/>
    <w:rsid w:val="00536BC1"/>
    <w:rsid w:val="00537F36"/>
    <w:rsid w:val="00541205"/>
    <w:rsid w:val="005433DE"/>
    <w:rsid w:val="0054420E"/>
    <w:rsid w:val="00546955"/>
    <w:rsid w:val="005472E5"/>
    <w:rsid w:val="0055057E"/>
    <w:rsid w:val="00550B0C"/>
    <w:rsid w:val="0055113D"/>
    <w:rsid w:val="005551F3"/>
    <w:rsid w:val="00556A65"/>
    <w:rsid w:val="00561C0E"/>
    <w:rsid w:val="005662EA"/>
    <w:rsid w:val="005676D5"/>
    <w:rsid w:val="00567B5A"/>
    <w:rsid w:val="00567C18"/>
    <w:rsid w:val="0057009B"/>
    <w:rsid w:val="00570DFC"/>
    <w:rsid w:val="0057278C"/>
    <w:rsid w:val="005735B3"/>
    <w:rsid w:val="005801F0"/>
    <w:rsid w:val="005826CC"/>
    <w:rsid w:val="005839B9"/>
    <w:rsid w:val="00586DF8"/>
    <w:rsid w:val="00591AB8"/>
    <w:rsid w:val="00594C91"/>
    <w:rsid w:val="00597954"/>
    <w:rsid w:val="005A0B0D"/>
    <w:rsid w:val="005A2755"/>
    <w:rsid w:val="005B10C2"/>
    <w:rsid w:val="005B15A7"/>
    <w:rsid w:val="005B2796"/>
    <w:rsid w:val="005B3509"/>
    <w:rsid w:val="005B430B"/>
    <w:rsid w:val="005B4324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D1426"/>
    <w:rsid w:val="005D1EBB"/>
    <w:rsid w:val="005D43FD"/>
    <w:rsid w:val="005D65E6"/>
    <w:rsid w:val="005E05F5"/>
    <w:rsid w:val="005E7A07"/>
    <w:rsid w:val="005F19CB"/>
    <w:rsid w:val="005F5348"/>
    <w:rsid w:val="005F74E7"/>
    <w:rsid w:val="006011C8"/>
    <w:rsid w:val="006024FD"/>
    <w:rsid w:val="0060310C"/>
    <w:rsid w:val="00605777"/>
    <w:rsid w:val="00605FAC"/>
    <w:rsid w:val="00607909"/>
    <w:rsid w:val="006145A7"/>
    <w:rsid w:val="006150DB"/>
    <w:rsid w:val="006200AB"/>
    <w:rsid w:val="00620450"/>
    <w:rsid w:val="00620753"/>
    <w:rsid w:val="00620911"/>
    <w:rsid w:val="00620C61"/>
    <w:rsid w:val="00621EDB"/>
    <w:rsid w:val="006232E1"/>
    <w:rsid w:val="00627F57"/>
    <w:rsid w:val="00635094"/>
    <w:rsid w:val="00644209"/>
    <w:rsid w:val="00647525"/>
    <w:rsid w:val="006479FE"/>
    <w:rsid w:val="0065259C"/>
    <w:rsid w:val="00654D6D"/>
    <w:rsid w:val="00654E17"/>
    <w:rsid w:val="00656634"/>
    <w:rsid w:val="0066216C"/>
    <w:rsid w:val="00665E34"/>
    <w:rsid w:val="006675EA"/>
    <w:rsid w:val="00671E1E"/>
    <w:rsid w:val="006722A0"/>
    <w:rsid w:val="006724B9"/>
    <w:rsid w:val="00672587"/>
    <w:rsid w:val="00674EE5"/>
    <w:rsid w:val="0067512C"/>
    <w:rsid w:val="0067756A"/>
    <w:rsid w:val="00677AB5"/>
    <w:rsid w:val="00677D6F"/>
    <w:rsid w:val="006812E2"/>
    <w:rsid w:val="00681A96"/>
    <w:rsid w:val="00685DA5"/>
    <w:rsid w:val="0068673B"/>
    <w:rsid w:val="006933CF"/>
    <w:rsid w:val="0069430F"/>
    <w:rsid w:val="00694EC1"/>
    <w:rsid w:val="006956E5"/>
    <w:rsid w:val="0069644B"/>
    <w:rsid w:val="00696F8F"/>
    <w:rsid w:val="006976AD"/>
    <w:rsid w:val="00697E3B"/>
    <w:rsid w:val="006A024A"/>
    <w:rsid w:val="006A108F"/>
    <w:rsid w:val="006A2254"/>
    <w:rsid w:val="006A6116"/>
    <w:rsid w:val="006A7E4F"/>
    <w:rsid w:val="006B04A7"/>
    <w:rsid w:val="006B369F"/>
    <w:rsid w:val="006B4DC6"/>
    <w:rsid w:val="006B4E8D"/>
    <w:rsid w:val="006B50E8"/>
    <w:rsid w:val="006B5DE9"/>
    <w:rsid w:val="006B6806"/>
    <w:rsid w:val="006B72C2"/>
    <w:rsid w:val="006B7C3F"/>
    <w:rsid w:val="006C1123"/>
    <w:rsid w:val="006C12A6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F77"/>
    <w:rsid w:val="006D6793"/>
    <w:rsid w:val="006D6D42"/>
    <w:rsid w:val="006E041E"/>
    <w:rsid w:val="006E5BEA"/>
    <w:rsid w:val="006E7083"/>
    <w:rsid w:val="006F0EB7"/>
    <w:rsid w:val="006F328A"/>
    <w:rsid w:val="006F6671"/>
    <w:rsid w:val="006F77BC"/>
    <w:rsid w:val="00700F72"/>
    <w:rsid w:val="007012FD"/>
    <w:rsid w:val="007013DE"/>
    <w:rsid w:val="00701830"/>
    <w:rsid w:val="007020C1"/>
    <w:rsid w:val="00702F63"/>
    <w:rsid w:val="00706E2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49D7"/>
    <w:rsid w:val="007252DA"/>
    <w:rsid w:val="007319B1"/>
    <w:rsid w:val="00732798"/>
    <w:rsid w:val="00737264"/>
    <w:rsid w:val="0074031C"/>
    <w:rsid w:val="007406C2"/>
    <w:rsid w:val="007407AE"/>
    <w:rsid w:val="00740CE1"/>
    <w:rsid w:val="00740D95"/>
    <w:rsid w:val="0074126C"/>
    <w:rsid w:val="00741B47"/>
    <w:rsid w:val="00745DE7"/>
    <w:rsid w:val="00746C0D"/>
    <w:rsid w:val="00747037"/>
    <w:rsid w:val="00750326"/>
    <w:rsid w:val="0075278E"/>
    <w:rsid w:val="00753E81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5E88"/>
    <w:rsid w:val="007663E0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4162"/>
    <w:rsid w:val="0078628B"/>
    <w:rsid w:val="0078784C"/>
    <w:rsid w:val="00794DEA"/>
    <w:rsid w:val="007958BF"/>
    <w:rsid w:val="00796B1E"/>
    <w:rsid w:val="007A3A05"/>
    <w:rsid w:val="007A6D99"/>
    <w:rsid w:val="007A7E01"/>
    <w:rsid w:val="007B05F5"/>
    <w:rsid w:val="007B6A97"/>
    <w:rsid w:val="007B726E"/>
    <w:rsid w:val="007C2805"/>
    <w:rsid w:val="007C3D60"/>
    <w:rsid w:val="007C5712"/>
    <w:rsid w:val="007C672F"/>
    <w:rsid w:val="007C7343"/>
    <w:rsid w:val="007D0337"/>
    <w:rsid w:val="007D0701"/>
    <w:rsid w:val="007D1787"/>
    <w:rsid w:val="007D2ED9"/>
    <w:rsid w:val="007E2CB8"/>
    <w:rsid w:val="007E3A49"/>
    <w:rsid w:val="007E3D55"/>
    <w:rsid w:val="007E52D5"/>
    <w:rsid w:val="007E6725"/>
    <w:rsid w:val="007E7187"/>
    <w:rsid w:val="007F00BA"/>
    <w:rsid w:val="007F1A26"/>
    <w:rsid w:val="007F202F"/>
    <w:rsid w:val="007F20D9"/>
    <w:rsid w:val="007F46F6"/>
    <w:rsid w:val="007F664A"/>
    <w:rsid w:val="007F66E6"/>
    <w:rsid w:val="007F68CC"/>
    <w:rsid w:val="007F712B"/>
    <w:rsid w:val="007F7858"/>
    <w:rsid w:val="00800492"/>
    <w:rsid w:val="00804822"/>
    <w:rsid w:val="00805041"/>
    <w:rsid w:val="00813005"/>
    <w:rsid w:val="00813FEF"/>
    <w:rsid w:val="00814FBC"/>
    <w:rsid w:val="00817ACD"/>
    <w:rsid w:val="00823310"/>
    <w:rsid w:val="008249B7"/>
    <w:rsid w:val="00826879"/>
    <w:rsid w:val="008272FD"/>
    <w:rsid w:val="00827A4E"/>
    <w:rsid w:val="00830818"/>
    <w:rsid w:val="00830DE0"/>
    <w:rsid w:val="00832891"/>
    <w:rsid w:val="00832945"/>
    <w:rsid w:val="008339A8"/>
    <w:rsid w:val="00834DF9"/>
    <w:rsid w:val="008354C9"/>
    <w:rsid w:val="00836959"/>
    <w:rsid w:val="00843A60"/>
    <w:rsid w:val="00843BCE"/>
    <w:rsid w:val="00845668"/>
    <w:rsid w:val="008473B2"/>
    <w:rsid w:val="00847D4E"/>
    <w:rsid w:val="00850B2B"/>
    <w:rsid w:val="00851D03"/>
    <w:rsid w:val="008536CE"/>
    <w:rsid w:val="00854C3B"/>
    <w:rsid w:val="00855272"/>
    <w:rsid w:val="00855988"/>
    <w:rsid w:val="00855C05"/>
    <w:rsid w:val="00856D80"/>
    <w:rsid w:val="00860C40"/>
    <w:rsid w:val="00862A5B"/>
    <w:rsid w:val="00862D4C"/>
    <w:rsid w:val="0086441B"/>
    <w:rsid w:val="00865C7C"/>
    <w:rsid w:val="00870558"/>
    <w:rsid w:val="0087349E"/>
    <w:rsid w:val="00873E64"/>
    <w:rsid w:val="00874EBC"/>
    <w:rsid w:val="00875FFC"/>
    <w:rsid w:val="008773A8"/>
    <w:rsid w:val="00880861"/>
    <w:rsid w:val="00884733"/>
    <w:rsid w:val="00886901"/>
    <w:rsid w:val="008935DC"/>
    <w:rsid w:val="00896252"/>
    <w:rsid w:val="0089651C"/>
    <w:rsid w:val="00896608"/>
    <w:rsid w:val="008A3DDE"/>
    <w:rsid w:val="008A518E"/>
    <w:rsid w:val="008A75A2"/>
    <w:rsid w:val="008C0905"/>
    <w:rsid w:val="008C26A3"/>
    <w:rsid w:val="008C2917"/>
    <w:rsid w:val="008C3983"/>
    <w:rsid w:val="008C4A56"/>
    <w:rsid w:val="008C642F"/>
    <w:rsid w:val="008D05CC"/>
    <w:rsid w:val="008D0B8E"/>
    <w:rsid w:val="008D0BC5"/>
    <w:rsid w:val="008D0D68"/>
    <w:rsid w:val="008D306F"/>
    <w:rsid w:val="008D3292"/>
    <w:rsid w:val="008D3912"/>
    <w:rsid w:val="008E1877"/>
    <w:rsid w:val="008E3EC2"/>
    <w:rsid w:val="008E4C32"/>
    <w:rsid w:val="008F195C"/>
    <w:rsid w:val="008F3789"/>
    <w:rsid w:val="008F525A"/>
    <w:rsid w:val="008F5663"/>
    <w:rsid w:val="008F6479"/>
    <w:rsid w:val="008F6D3F"/>
    <w:rsid w:val="008F71A1"/>
    <w:rsid w:val="008F7FE1"/>
    <w:rsid w:val="00900AC8"/>
    <w:rsid w:val="00900B9E"/>
    <w:rsid w:val="00901A45"/>
    <w:rsid w:val="00902AF3"/>
    <w:rsid w:val="00903AA4"/>
    <w:rsid w:val="009143B1"/>
    <w:rsid w:val="0091442D"/>
    <w:rsid w:val="00915FA4"/>
    <w:rsid w:val="009179FB"/>
    <w:rsid w:val="009203FD"/>
    <w:rsid w:val="0092483C"/>
    <w:rsid w:val="009260F0"/>
    <w:rsid w:val="009264DF"/>
    <w:rsid w:val="009273BC"/>
    <w:rsid w:val="009317ED"/>
    <w:rsid w:val="009323C7"/>
    <w:rsid w:val="0093355D"/>
    <w:rsid w:val="00935D92"/>
    <w:rsid w:val="009361EB"/>
    <w:rsid w:val="009370A1"/>
    <w:rsid w:val="00941003"/>
    <w:rsid w:val="009425B3"/>
    <w:rsid w:val="00945BF2"/>
    <w:rsid w:val="0094711E"/>
    <w:rsid w:val="0094724E"/>
    <w:rsid w:val="00952951"/>
    <w:rsid w:val="00953A07"/>
    <w:rsid w:val="00953B96"/>
    <w:rsid w:val="00954442"/>
    <w:rsid w:val="00955B6D"/>
    <w:rsid w:val="009570F0"/>
    <w:rsid w:val="00957398"/>
    <w:rsid w:val="0096219B"/>
    <w:rsid w:val="00963289"/>
    <w:rsid w:val="00963607"/>
    <w:rsid w:val="0096523F"/>
    <w:rsid w:val="009658DA"/>
    <w:rsid w:val="00966208"/>
    <w:rsid w:val="0096675F"/>
    <w:rsid w:val="00966884"/>
    <w:rsid w:val="00971D8C"/>
    <w:rsid w:val="00971FC5"/>
    <w:rsid w:val="00972425"/>
    <w:rsid w:val="009733F5"/>
    <w:rsid w:val="0098281F"/>
    <w:rsid w:val="0098401D"/>
    <w:rsid w:val="009849E5"/>
    <w:rsid w:val="0098683C"/>
    <w:rsid w:val="0098753E"/>
    <w:rsid w:val="009923A9"/>
    <w:rsid w:val="00995198"/>
    <w:rsid w:val="00996071"/>
    <w:rsid w:val="009964CD"/>
    <w:rsid w:val="00997637"/>
    <w:rsid w:val="009A27D2"/>
    <w:rsid w:val="009A3E4B"/>
    <w:rsid w:val="009A53C8"/>
    <w:rsid w:val="009A6414"/>
    <w:rsid w:val="009B2559"/>
    <w:rsid w:val="009B39A1"/>
    <w:rsid w:val="009B3D65"/>
    <w:rsid w:val="009B40C7"/>
    <w:rsid w:val="009B426B"/>
    <w:rsid w:val="009B529B"/>
    <w:rsid w:val="009B5513"/>
    <w:rsid w:val="009B626F"/>
    <w:rsid w:val="009B7251"/>
    <w:rsid w:val="009C0ABF"/>
    <w:rsid w:val="009C43E7"/>
    <w:rsid w:val="009C4ABD"/>
    <w:rsid w:val="009C501A"/>
    <w:rsid w:val="009D0096"/>
    <w:rsid w:val="009D14CA"/>
    <w:rsid w:val="009D4DED"/>
    <w:rsid w:val="009D5757"/>
    <w:rsid w:val="009D7DB0"/>
    <w:rsid w:val="009E1D78"/>
    <w:rsid w:val="009E20AB"/>
    <w:rsid w:val="009E295D"/>
    <w:rsid w:val="009E5B17"/>
    <w:rsid w:val="009E78B5"/>
    <w:rsid w:val="009E7925"/>
    <w:rsid w:val="009E798E"/>
    <w:rsid w:val="009E7BB2"/>
    <w:rsid w:val="009F1127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14A5A"/>
    <w:rsid w:val="00A2029A"/>
    <w:rsid w:val="00A24878"/>
    <w:rsid w:val="00A2546D"/>
    <w:rsid w:val="00A25E1C"/>
    <w:rsid w:val="00A25ED4"/>
    <w:rsid w:val="00A26E89"/>
    <w:rsid w:val="00A270A4"/>
    <w:rsid w:val="00A3016A"/>
    <w:rsid w:val="00A30DC0"/>
    <w:rsid w:val="00A32D0C"/>
    <w:rsid w:val="00A33868"/>
    <w:rsid w:val="00A3587B"/>
    <w:rsid w:val="00A41956"/>
    <w:rsid w:val="00A42756"/>
    <w:rsid w:val="00A42839"/>
    <w:rsid w:val="00A43EB3"/>
    <w:rsid w:val="00A44DD4"/>
    <w:rsid w:val="00A47DD9"/>
    <w:rsid w:val="00A50FB9"/>
    <w:rsid w:val="00A51DB3"/>
    <w:rsid w:val="00A51F4E"/>
    <w:rsid w:val="00A5397B"/>
    <w:rsid w:val="00A54DA6"/>
    <w:rsid w:val="00A57D58"/>
    <w:rsid w:val="00A6116D"/>
    <w:rsid w:val="00A63377"/>
    <w:rsid w:val="00A65ADA"/>
    <w:rsid w:val="00A65F2C"/>
    <w:rsid w:val="00A6766A"/>
    <w:rsid w:val="00A715D7"/>
    <w:rsid w:val="00A71DC3"/>
    <w:rsid w:val="00A72188"/>
    <w:rsid w:val="00A734EF"/>
    <w:rsid w:val="00A737D3"/>
    <w:rsid w:val="00A73873"/>
    <w:rsid w:val="00A8041F"/>
    <w:rsid w:val="00A8062A"/>
    <w:rsid w:val="00A807A5"/>
    <w:rsid w:val="00A842F8"/>
    <w:rsid w:val="00A8458D"/>
    <w:rsid w:val="00A8524F"/>
    <w:rsid w:val="00A87B0A"/>
    <w:rsid w:val="00A93198"/>
    <w:rsid w:val="00A9668D"/>
    <w:rsid w:val="00A968D0"/>
    <w:rsid w:val="00A97137"/>
    <w:rsid w:val="00AA1BF0"/>
    <w:rsid w:val="00AA4441"/>
    <w:rsid w:val="00AA5045"/>
    <w:rsid w:val="00AA73FE"/>
    <w:rsid w:val="00AA79D2"/>
    <w:rsid w:val="00AA7D8F"/>
    <w:rsid w:val="00AB14AF"/>
    <w:rsid w:val="00AB1BF8"/>
    <w:rsid w:val="00AC390C"/>
    <w:rsid w:val="00AC3B7A"/>
    <w:rsid w:val="00AC51F3"/>
    <w:rsid w:val="00AC532F"/>
    <w:rsid w:val="00AC710B"/>
    <w:rsid w:val="00AC768E"/>
    <w:rsid w:val="00AC7B67"/>
    <w:rsid w:val="00AD0B89"/>
    <w:rsid w:val="00AD47D4"/>
    <w:rsid w:val="00AD62D8"/>
    <w:rsid w:val="00AE1546"/>
    <w:rsid w:val="00AE33D9"/>
    <w:rsid w:val="00AE7A63"/>
    <w:rsid w:val="00AE7AB3"/>
    <w:rsid w:val="00AF0BEC"/>
    <w:rsid w:val="00AF267E"/>
    <w:rsid w:val="00AF63C3"/>
    <w:rsid w:val="00AF7CE1"/>
    <w:rsid w:val="00B00E7C"/>
    <w:rsid w:val="00B011E3"/>
    <w:rsid w:val="00B0301F"/>
    <w:rsid w:val="00B0351C"/>
    <w:rsid w:val="00B03934"/>
    <w:rsid w:val="00B048B1"/>
    <w:rsid w:val="00B1125C"/>
    <w:rsid w:val="00B11686"/>
    <w:rsid w:val="00B12C6B"/>
    <w:rsid w:val="00B13276"/>
    <w:rsid w:val="00B139D9"/>
    <w:rsid w:val="00B1644D"/>
    <w:rsid w:val="00B22DD8"/>
    <w:rsid w:val="00B23D7F"/>
    <w:rsid w:val="00B26826"/>
    <w:rsid w:val="00B27128"/>
    <w:rsid w:val="00B27E3D"/>
    <w:rsid w:val="00B3072D"/>
    <w:rsid w:val="00B31350"/>
    <w:rsid w:val="00B31D15"/>
    <w:rsid w:val="00B31D8E"/>
    <w:rsid w:val="00B32E81"/>
    <w:rsid w:val="00B34146"/>
    <w:rsid w:val="00B351C5"/>
    <w:rsid w:val="00B437D7"/>
    <w:rsid w:val="00B43C10"/>
    <w:rsid w:val="00B43E50"/>
    <w:rsid w:val="00B46744"/>
    <w:rsid w:val="00B477DB"/>
    <w:rsid w:val="00B50307"/>
    <w:rsid w:val="00B5050B"/>
    <w:rsid w:val="00B50EBF"/>
    <w:rsid w:val="00B53ED3"/>
    <w:rsid w:val="00B540D5"/>
    <w:rsid w:val="00B54E3D"/>
    <w:rsid w:val="00B55214"/>
    <w:rsid w:val="00B55FAF"/>
    <w:rsid w:val="00B579C9"/>
    <w:rsid w:val="00B6089F"/>
    <w:rsid w:val="00B61A6F"/>
    <w:rsid w:val="00B64AEB"/>
    <w:rsid w:val="00B64D08"/>
    <w:rsid w:val="00B66F0E"/>
    <w:rsid w:val="00B70A39"/>
    <w:rsid w:val="00B70AB2"/>
    <w:rsid w:val="00B72EEE"/>
    <w:rsid w:val="00B76F72"/>
    <w:rsid w:val="00B809B1"/>
    <w:rsid w:val="00B824F1"/>
    <w:rsid w:val="00B84F27"/>
    <w:rsid w:val="00B87183"/>
    <w:rsid w:val="00B905F4"/>
    <w:rsid w:val="00B92734"/>
    <w:rsid w:val="00B92AD4"/>
    <w:rsid w:val="00BA0C42"/>
    <w:rsid w:val="00BA1009"/>
    <w:rsid w:val="00BA1684"/>
    <w:rsid w:val="00BA34F6"/>
    <w:rsid w:val="00BA4D30"/>
    <w:rsid w:val="00BA5C4C"/>
    <w:rsid w:val="00BB1819"/>
    <w:rsid w:val="00BB1D93"/>
    <w:rsid w:val="00BB42DF"/>
    <w:rsid w:val="00BB4EBA"/>
    <w:rsid w:val="00BB5DA9"/>
    <w:rsid w:val="00BC014F"/>
    <w:rsid w:val="00BC0164"/>
    <w:rsid w:val="00BC28D4"/>
    <w:rsid w:val="00BC5888"/>
    <w:rsid w:val="00BC5B54"/>
    <w:rsid w:val="00BC78A2"/>
    <w:rsid w:val="00BD142D"/>
    <w:rsid w:val="00BD505D"/>
    <w:rsid w:val="00BD5D04"/>
    <w:rsid w:val="00BD61A7"/>
    <w:rsid w:val="00BE09CA"/>
    <w:rsid w:val="00BE114C"/>
    <w:rsid w:val="00BE7761"/>
    <w:rsid w:val="00BF03A9"/>
    <w:rsid w:val="00BF0F57"/>
    <w:rsid w:val="00BF14BC"/>
    <w:rsid w:val="00BF394B"/>
    <w:rsid w:val="00BF4AEF"/>
    <w:rsid w:val="00BF7292"/>
    <w:rsid w:val="00C00948"/>
    <w:rsid w:val="00C0172E"/>
    <w:rsid w:val="00C0248C"/>
    <w:rsid w:val="00C047F9"/>
    <w:rsid w:val="00C06CDB"/>
    <w:rsid w:val="00C06D0F"/>
    <w:rsid w:val="00C070FB"/>
    <w:rsid w:val="00C13799"/>
    <w:rsid w:val="00C2460C"/>
    <w:rsid w:val="00C2552A"/>
    <w:rsid w:val="00C308BE"/>
    <w:rsid w:val="00C31F5F"/>
    <w:rsid w:val="00C32053"/>
    <w:rsid w:val="00C35067"/>
    <w:rsid w:val="00C36154"/>
    <w:rsid w:val="00C40990"/>
    <w:rsid w:val="00C40FD8"/>
    <w:rsid w:val="00C41733"/>
    <w:rsid w:val="00C43D44"/>
    <w:rsid w:val="00C446ED"/>
    <w:rsid w:val="00C462C4"/>
    <w:rsid w:val="00C53D6E"/>
    <w:rsid w:val="00C55A65"/>
    <w:rsid w:val="00C60C71"/>
    <w:rsid w:val="00C632B3"/>
    <w:rsid w:val="00C63B7C"/>
    <w:rsid w:val="00C64EAF"/>
    <w:rsid w:val="00C70D48"/>
    <w:rsid w:val="00C71038"/>
    <w:rsid w:val="00C7592C"/>
    <w:rsid w:val="00C77158"/>
    <w:rsid w:val="00C77DFE"/>
    <w:rsid w:val="00C80D4B"/>
    <w:rsid w:val="00C822CF"/>
    <w:rsid w:val="00C8278A"/>
    <w:rsid w:val="00C8558C"/>
    <w:rsid w:val="00C85ABE"/>
    <w:rsid w:val="00C867F1"/>
    <w:rsid w:val="00C87571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47B5"/>
    <w:rsid w:val="00CA72F1"/>
    <w:rsid w:val="00CB0CF2"/>
    <w:rsid w:val="00CB2DCB"/>
    <w:rsid w:val="00CB37F7"/>
    <w:rsid w:val="00CB4591"/>
    <w:rsid w:val="00CB6F85"/>
    <w:rsid w:val="00CC0473"/>
    <w:rsid w:val="00CC1794"/>
    <w:rsid w:val="00CC1E8D"/>
    <w:rsid w:val="00CC3970"/>
    <w:rsid w:val="00CC3E31"/>
    <w:rsid w:val="00CC3ED1"/>
    <w:rsid w:val="00CC45A9"/>
    <w:rsid w:val="00CC4988"/>
    <w:rsid w:val="00CC6113"/>
    <w:rsid w:val="00CD56FE"/>
    <w:rsid w:val="00CD621E"/>
    <w:rsid w:val="00CD66D5"/>
    <w:rsid w:val="00CE0A40"/>
    <w:rsid w:val="00CE1852"/>
    <w:rsid w:val="00CE2946"/>
    <w:rsid w:val="00CE4329"/>
    <w:rsid w:val="00CE7540"/>
    <w:rsid w:val="00CF1014"/>
    <w:rsid w:val="00CF613A"/>
    <w:rsid w:val="00CF7619"/>
    <w:rsid w:val="00D0000A"/>
    <w:rsid w:val="00D00EA0"/>
    <w:rsid w:val="00D01999"/>
    <w:rsid w:val="00D01A50"/>
    <w:rsid w:val="00D02AFB"/>
    <w:rsid w:val="00D05997"/>
    <w:rsid w:val="00D05D33"/>
    <w:rsid w:val="00D160F3"/>
    <w:rsid w:val="00D17B72"/>
    <w:rsid w:val="00D17E86"/>
    <w:rsid w:val="00D201E6"/>
    <w:rsid w:val="00D20FFB"/>
    <w:rsid w:val="00D22066"/>
    <w:rsid w:val="00D23118"/>
    <w:rsid w:val="00D241F0"/>
    <w:rsid w:val="00D2517E"/>
    <w:rsid w:val="00D25CD7"/>
    <w:rsid w:val="00D32532"/>
    <w:rsid w:val="00D3261D"/>
    <w:rsid w:val="00D33A08"/>
    <w:rsid w:val="00D35F06"/>
    <w:rsid w:val="00D36226"/>
    <w:rsid w:val="00D455D4"/>
    <w:rsid w:val="00D45E62"/>
    <w:rsid w:val="00D46A28"/>
    <w:rsid w:val="00D46DC4"/>
    <w:rsid w:val="00D5062B"/>
    <w:rsid w:val="00D51F84"/>
    <w:rsid w:val="00D53541"/>
    <w:rsid w:val="00D55B3E"/>
    <w:rsid w:val="00D55E39"/>
    <w:rsid w:val="00D56066"/>
    <w:rsid w:val="00D60633"/>
    <w:rsid w:val="00D620FF"/>
    <w:rsid w:val="00D629F2"/>
    <w:rsid w:val="00D63E1C"/>
    <w:rsid w:val="00D65A90"/>
    <w:rsid w:val="00D65BF3"/>
    <w:rsid w:val="00D73D35"/>
    <w:rsid w:val="00D74C34"/>
    <w:rsid w:val="00D7615A"/>
    <w:rsid w:val="00D761E4"/>
    <w:rsid w:val="00D7679A"/>
    <w:rsid w:val="00D76A3B"/>
    <w:rsid w:val="00D83505"/>
    <w:rsid w:val="00D847FE"/>
    <w:rsid w:val="00D86E8F"/>
    <w:rsid w:val="00D872B1"/>
    <w:rsid w:val="00D91D07"/>
    <w:rsid w:val="00DA55F6"/>
    <w:rsid w:val="00DC1CC0"/>
    <w:rsid w:val="00DC273F"/>
    <w:rsid w:val="00DC38B8"/>
    <w:rsid w:val="00DC4475"/>
    <w:rsid w:val="00DC46F0"/>
    <w:rsid w:val="00DC58C0"/>
    <w:rsid w:val="00DD3A2B"/>
    <w:rsid w:val="00DD61DE"/>
    <w:rsid w:val="00DD7094"/>
    <w:rsid w:val="00DE11A5"/>
    <w:rsid w:val="00DE25A0"/>
    <w:rsid w:val="00DE2AF0"/>
    <w:rsid w:val="00DE4E91"/>
    <w:rsid w:val="00DF0B35"/>
    <w:rsid w:val="00DF3766"/>
    <w:rsid w:val="00DF39D2"/>
    <w:rsid w:val="00DF56A7"/>
    <w:rsid w:val="00DF6BBB"/>
    <w:rsid w:val="00DF7125"/>
    <w:rsid w:val="00E017F3"/>
    <w:rsid w:val="00E01912"/>
    <w:rsid w:val="00E02175"/>
    <w:rsid w:val="00E02FD6"/>
    <w:rsid w:val="00E04749"/>
    <w:rsid w:val="00E07A22"/>
    <w:rsid w:val="00E10161"/>
    <w:rsid w:val="00E16674"/>
    <w:rsid w:val="00E16A6E"/>
    <w:rsid w:val="00E20048"/>
    <w:rsid w:val="00E207BD"/>
    <w:rsid w:val="00E21911"/>
    <w:rsid w:val="00E2417A"/>
    <w:rsid w:val="00E2511E"/>
    <w:rsid w:val="00E25B4B"/>
    <w:rsid w:val="00E26437"/>
    <w:rsid w:val="00E354C5"/>
    <w:rsid w:val="00E37F4B"/>
    <w:rsid w:val="00E411A9"/>
    <w:rsid w:val="00E4350D"/>
    <w:rsid w:val="00E4387D"/>
    <w:rsid w:val="00E43A22"/>
    <w:rsid w:val="00E45B28"/>
    <w:rsid w:val="00E46063"/>
    <w:rsid w:val="00E5325E"/>
    <w:rsid w:val="00E53E8F"/>
    <w:rsid w:val="00E54CEB"/>
    <w:rsid w:val="00E557D7"/>
    <w:rsid w:val="00E55E85"/>
    <w:rsid w:val="00E55EED"/>
    <w:rsid w:val="00E560EA"/>
    <w:rsid w:val="00E56F92"/>
    <w:rsid w:val="00E570AE"/>
    <w:rsid w:val="00E62588"/>
    <w:rsid w:val="00E6313E"/>
    <w:rsid w:val="00E7396A"/>
    <w:rsid w:val="00E73FD6"/>
    <w:rsid w:val="00E74EFA"/>
    <w:rsid w:val="00E75850"/>
    <w:rsid w:val="00E76CD4"/>
    <w:rsid w:val="00E84D32"/>
    <w:rsid w:val="00E86CF4"/>
    <w:rsid w:val="00E90586"/>
    <w:rsid w:val="00E90EA2"/>
    <w:rsid w:val="00E9183E"/>
    <w:rsid w:val="00E91C1D"/>
    <w:rsid w:val="00E92591"/>
    <w:rsid w:val="00E936B6"/>
    <w:rsid w:val="00E94476"/>
    <w:rsid w:val="00E948E4"/>
    <w:rsid w:val="00E960BA"/>
    <w:rsid w:val="00E96221"/>
    <w:rsid w:val="00E96C90"/>
    <w:rsid w:val="00E9768D"/>
    <w:rsid w:val="00EA067A"/>
    <w:rsid w:val="00EA1A26"/>
    <w:rsid w:val="00EA2F92"/>
    <w:rsid w:val="00EA5A23"/>
    <w:rsid w:val="00EA7141"/>
    <w:rsid w:val="00EB27E9"/>
    <w:rsid w:val="00EB5774"/>
    <w:rsid w:val="00EB6169"/>
    <w:rsid w:val="00EB64CF"/>
    <w:rsid w:val="00EB74A3"/>
    <w:rsid w:val="00EC1F3E"/>
    <w:rsid w:val="00EC2424"/>
    <w:rsid w:val="00EC364C"/>
    <w:rsid w:val="00EC3650"/>
    <w:rsid w:val="00EC65CA"/>
    <w:rsid w:val="00EC76AF"/>
    <w:rsid w:val="00ED2C01"/>
    <w:rsid w:val="00ED306E"/>
    <w:rsid w:val="00ED7B9C"/>
    <w:rsid w:val="00EE2467"/>
    <w:rsid w:val="00EE3131"/>
    <w:rsid w:val="00EE6D9A"/>
    <w:rsid w:val="00EE6F8A"/>
    <w:rsid w:val="00EE7426"/>
    <w:rsid w:val="00EF0027"/>
    <w:rsid w:val="00EF0F49"/>
    <w:rsid w:val="00EF26EB"/>
    <w:rsid w:val="00EF291C"/>
    <w:rsid w:val="00EF584E"/>
    <w:rsid w:val="00EF7C2B"/>
    <w:rsid w:val="00F007F5"/>
    <w:rsid w:val="00F01D4C"/>
    <w:rsid w:val="00F02583"/>
    <w:rsid w:val="00F02623"/>
    <w:rsid w:val="00F04C12"/>
    <w:rsid w:val="00F052B6"/>
    <w:rsid w:val="00F115D4"/>
    <w:rsid w:val="00F14219"/>
    <w:rsid w:val="00F14A3D"/>
    <w:rsid w:val="00F1565A"/>
    <w:rsid w:val="00F156C3"/>
    <w:rsid w:val="00F259EC"/>
    <w:rsid w:val="00F25E14"/>
    <w:rsid w:val="00F271F7"/>
    <w:rsid w:val="00F36B32"/>
    <w:rsid w:val="00F43589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13B"/>
    <w:rsid w:val="00F57A5E"/>
    <w:rsid w:val="00F621B8"/>
    <w:rsid w:val="00F62599"/>
    <w:rsid w:val="00F62C3C"/>
    <w:rsid w:val="00F63B47"/>
    <w:rsid w:val="00F64602"/>
    <w:rsid w:val="00F65701"/>
    <w:rsid w:val="00F660A2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5B59"/>
    <w:rsid w:val="00FA72FD"/>
    <w:rsid w:val="00FB04B7"/>
    <w:rsid w:val="00FB698B"/>
    <w:rsid w:val="00FC2F44"/>
    <w:rsid w:val="00FC62BC"/>
    <w:rsid w:val="00FC63D2"/>
    <w:rsid w:val="00FD1481"/>
    <w:rsid w:val="00FD30D6"/>
    <w:rsid w:val="00FD6378"/>
    <w:rsid w:val="00FD645A"/>
    <w:rsid w:val="00FE2612"/>
    <w:rsid w:val="00FE2DE8"/>
    <w:rsid w:val="00FE7F47"/>
    <w:rsid w:val="00FF018B"/>
    <w:rsid w:val="00FF0708"/>
    <w:rsid w:val="00FF0CF2"/>
    <w:rsid w:val="00FF170B"/>
    <w:rsid w:val="00FF3038"/>
    <w:rsid w:val="00FF39F5"/>
    <w:rsid w:val="00FF3F22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,"/>
  <w14:docId w14:val="23F02F0C"/>
  <w15:chartTrackingRefBased/>
  <w15:docId w15:val="{B488C261-5C12-4967-BAA1-D96E4306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E46"/>
    <w:rPr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rsid w:val="00794DEA"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794DEA"/>
    <w:rPr>
      <w:rFonts w:ascii="Arial" w:hAnsi="Arial"/>
      <w:b/>
      <w:sz w:val="22"/>
      <w:lang w:eastAsia="ja-JP"/>
    </w:rPr>
  </w:style>
  <w:style w:type="paragraph" w:customStyle="1" w:styleId="Title1">
    <w:name w:val="Title1"/>
    <w:basedOn w:val="a"/>
    <w:next w:val="a"/>
    <w:qFormat/>
    <w:rsid w:val="008F6479"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"/>
    <w:qFormat/>
    <w:rsid w:val="00F259EC"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P1withoutIndendation">
    <w:name w:val="P1_without_Indendation"/>
    <w:basedOn w:val="a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1">
    <w:name w:val="H1"/>
    <w:basedOn w:val="1"/>
    <w:qFormat/>
    <w:rsid w:val="000907F4"/>
  </w:style>
  <w:style w:type="paragraph" w:customStyle="1" w:styleId="Adress">
    <w:name w:val="Adress"/>
    <w:basedOn w:val="a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unhideWhenUsed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H2">
    <w:name w:val="H2"/>
    <w:basedOn w:val="H1"/>
    <w:qFormat/>
    <w:rsid w:val="000907F4"/>
    <w:rPr>
      <w:bCs/>
      <w:sz w:val="18"/>
    </w:rPr>
  </w:style>
  <w:style w:type="character" w:customStyle="1" w:styleId="Comment">
    <w:name w:val="Comment"/>
    <w:rsid w:val="00A51DB3"/>
    <w:rPr>
      <w:rFonts w:ascii="Arial" w:hAnsi="Arial"/>
      <w:color w:val="FF0000"/>
      <w:sz w:val="14"/>
    </w:rPr>
  </w:style>
  <w:style w:type="paragraph" w:customStyle="1" w:styleId="SchemeCaption">
    <w:name w:val="Schem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H3">
    <w:name w:val="H3"/>
    <w:basedOn w:val="H2"/>
    <w:qFormat/>
    <w:rsid w:val="000907F4"/>
    <w:rPr>
      <w:b w:val="0"/>
      <w:bCs w:val="0"/>
      <w:i/>
      <w:iCs/>
    </w:rPr>
  </w:style>
  <w:style w:type="paragraph" w:customStyle="1" w:styleId="ManuscriptID">
    <w:name w:val="ManuscriptID"/>
    <w:basedOn w:val="a"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Intro">
    <w:name w:val="Intro"/>
    <w:basedOn w:val="a"/>
    <w:rsid w:val="00830818"/>
    <w:pPr>
      <w:jc w:val="center"/>
    </w:pPr>
    <w:rPr>
      <w:rFonts w:ascii="Arial" w:eastAsia="Times New Roman" w:hAnsi="Arial"/>
      <w:sz w:val="32"/>
      <w:szCs w:val="20"/>
    </w:rPr>
  </w:style>
  <w:style w:type="paragraph" w:customStyle="1" w:styleId="TitleTOC">
    <w:name w:val="Title_TOC"/>
    <w:basedOn w:val="a"/>
    <w:rsid w:val="00396E46"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TableOfContentText">
    <w:name w:val="TableOfContentText"/>
    <w:basedOn w:val="a"/>
    <w:rsid w:val="00396E46"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rsid w:val="004B0B74"/>
    <w:pPr>
      <w:spacing w:before="230"/>
    </w:pPr>
    <w:rPr>
      <w:rFonts w:ascii="Arial" w:hAnsi="Arial"/>
      <w:b/>
      <w:i/>
      <w:sz w:val="17"/>
    </w:rPr>
  </w:style>
  <w:style w:type="paragraph" w:styleId="a3">
    <w:name w:val="header"/>
    <w:basedOn w:val="a"/>
    <w:link w:val="a4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4">
    <w:name w:val="页眉 字符"/>
    <w:link w:val="a3"/>
    <w:uiPriority w:val="99"/>
    <w:rsid w:val="001E2F1C"/>
    <w:rPr>
      <w:sz w:val="24"/>
      <w:szCs w:val="24"/>
      <w:lang w:val="de-DE" w:eastAsia="ja-JP" w:bidi="ar-SA"/>
    </w:rPr>
  </w:style>
  <w:style w:type="paragraph" w:styleId="a5">
    <w:name w:val="footer"/>
    <w:basedOn w:val="a"/>
    <w:link w:val="a6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6">
    <w:name w:val="页脚 字符"/>
    <w:link w:val="a5"/>
    <w:uiPriority w:val="99"/>
    <w:rsid w:val="001E2F1C"/>
    <w:rPr>
      <w:sz w:val="24"/>
      <w:szCs w:val="24"/>
      <w:lang w:val="de-DE" w:eastAsia="ja-JP" w:bidi="ar-SA"/>
    </w:rPr>
  </w:style>
  <w:style w:type="paragraph" w:styleId="a7">
    <w:name w:val="Balloon Text"/>
    <w:basedOn w:val="a"/>
    <w:link w:val="a8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a8">
    <w:name w:val="批注框文本 字符"/>
    <w:link w:val="a7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TableSpacer">
    <w:name w:val="TableSpacer"/>
    <w:basedOn w:val="a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a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0907F4"/>
    <w:pPr>
      <w:jc w:val="left"/>
    </w:pPr>
    <w:rPr>
      <w:lang w:val="en-US"/>
    </w:rPr>
  </w:style>
  <w:style w:type="character" w:styleId="a9">
    <w:name w:val="line number"/>
    <w:uiPriority w:val="99"/>
    <w:semiHidden/>
    <w:unhideWhenUsed/>
    <w:rsid w:val="000323DA"/>
  </w:style>
  <w:style w:type="paragraph" w:customStyle="1" w:styleId="List1">
    <w:name w:val="List1"/>
    <w:basedOn w:val="a"/>
    <w:rsid w:val="00DE2AF0"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paragraph" w:customStyle="1" w:styleId="RSCB02ArticleText">
    <w:name w:val="RSC B02 Article Text"/>
    <w:basedOn w:val="a"/>
    <w:link w:val="RSCB02ArticleTextChar"/>
    <w:qFormat/>
    <w:rsid w:val="007F7858"/>
    <w:pPr>
      <w:spacing w:line="240" w:lineRule="exact"/>
      <w:jc w:val="both"/>
    </w:pPr>
    <w:rPr>
      <w:rFonts w:ascii="Arial" w:eastAsia="黑体" w:hAnsi="Arial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rsid w:val="007F7858"/>
    <w:rPr>
      <w:rFonts w:ascii="Arial" w:eastAsia="黑体" w:hAnsi="Arial"/>
      <w:w w:val="108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156FF0"/>
    <w:pPr>
      <w:spacing w:before="400" w:after="80"/>
    </w:pPr>
    <w:rPr>
      <w:rFonts w:ascii="Arial" w:eastAsia="黑体" w:hAnsi="Arial"/>
      <w:b/>
      <w:szCs w:val="22"/>
      <w:lang w:val="en-GB" w:eastAsia="en-US"/>
    </w:rPr>
  </w:style>
  <w:style w:type="character" w:customStyle="1" w:styleId="RSCB04AHeadingSectionChar">
    <w:name w:val="RSC B04 A Heading (Section) Char"/>
    <w:link w:val="RSCB04AHeadingSection"/>
    <w:rsid w:val="00156FF0"/>
    <w:rPr>
      <w:rFonts w:ascii="Arial" w:eastAsia="黑体" w:hAnsi="Arial"/>
      <w:b/>
      <w:sz w:val="24"/>
      <w:szCs w:val="22"/>
      <w:lang w:val="en-GB" w:eastAsia="en-US"/>
    </w:rPr>
  </w:style>
  <w:style w:type="paragraph" w:styleId="TOC1">
    <w:name w:val="toc 1"/>
    <w:basedOn w:val="a"/>
    <w:next w:val="a"/>
    <w:autoRedefine/>
    <w:uiPriority w:val="39"/>
    <w:unhideWhenUsed/>
    <w:rsid w:val="002F58AA"/>
    <w:pPr>
      <w:pBdr>
        <w:between w:val="double" w:sz="6" w:space="0" w:color="auto"/>
      </w:pBdr>
      <w:tabs>
        <w:tab w:val="right" w:leader="dot" w:pos="10024"/>
      </w:tabs>
      <w:spacing w:before="120" w:after="120" w:line="360" w:lineRule="auto"/>
      <w:jc w:val="both"/>
    </w:pPr>
    <w:rPr>
      <w:rFonts w:ascii="Arial" w:eastAsia="等线" w:hAnsi="Arial" w:cs="Arial"/>
      <w:b/>
      <w:bCs/>
      <w:iCs/>
      <w:noProof/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jc w:val="center"/>
    </w:pPr>
    <w:rPr>
      <w:rFonts w:ascii="等线" w:eastAsia="等线"/>
      <w:i/>
      <w:iC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240"/>
      <w:jc w:val="center"/>
    </w:pPr>
    <w:rPr>
      <w:rFonts w:ascii="等线" w:eastAsia="等线"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480"/>
      <w:jc w:val="center"/>
    </w:pPr>
    <w:rPr>
      <w:rFonts w:ascii="等线" w:eastAsia="等线"/>
      <w:sz w:val="20"/>
      <w:szCs w:val="20"/>
    </w:rPr>
  </w:style>
  <w:style w:type="paragraph" w:styleId="TOC5">
    <w:name w:val="toc 5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720"/>
      <w:jc w:val="center"/>
    </w:pPr>
    <w:rPr>
      <w:rFonts w:ascii="等线" w:eastAsia="等线"/>
      <w:sz w:val="20"/>
      <w:szCs w:val="20"/>
    </w:rPr>
  </w:style>
  <w:style w:type="paragraph" w:styleId="TOC6">
    <w:name w:val="toc 6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960"/>
      <w:jc w:val="center"/>
    </w:pPr>
    <w:rPr>
      <w:rFonts w:ascii="等线" w:eastAsia="等线"/>
      <w:sz w:val="20"/>
      <w:szCs w:val="20"/>
    </w:rPr>
  </w:style>
  <w:style w:type="paragraph" w:styleId="TOC7">
    <w:name w:val="toc 7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1200"/>
      <w:jc w:val="center"/>
    </w:pPr>
    <w:rPr>
      <w:rFonts w:ascii="等线" w:eastAsia="等线"/>
      <w:sz w:val="20"/>
      <w:szCs w:val="20"/>
    </w:rPr>
  </w:style>
  <w:style w:type="paragraph" w:styleId="TOC8">
    <w:name w:val="toc 8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1440"/>
      <w:jc w:val="center"/>
    </w:pPr>
    <w:rPr>
      <w:rFonts w:ascii="等线" w:eastAsia="等线"/>
      <w:sz w:val="20"/>
      <w:szCs w:val="20"/>
    </w:rPr>
  </w:style>
  <w:style w:type="paragraph" w:styleId="TOC9">
    <w:name w:val="toc 9"/>
    <w:basedOn w:val="a"/>
    <w:next w:val="a"/>
    <w:autoRedefine/>
    <w:uiPriority w:val="39"/>
    <w:unhideWhenUsed/>
    <w:rsid w:val="00855C05"/>
    <w:pPr>
      <w:pBdr>
        <w:between w:val="double" w:sz="6" w:space="0" w:color="auto"/>
      </w:pBdr>
      <w:spacing w:before="120" w:after="120"/>
      <w:ind w:left="1680"/>
      <w:jc w:val="center"/>
    </w:pPr>
    <w:rPr>
      <w:rFonts w:ascii="等线" w:eastAsia="等线"/>
      <w:sz w:val="20"/>
      <w:szCs w:val="20"/>
    </w:rPr>
  </w:style>
  <w:style w:type="character" w:styleId="aa">
    <w:name w:val="Hyperlink"/>
    <w:uiPriority w:val="99"/>
    <w:unhideWhenUsed/>
    <w:rsid w:val="00855C05"/>
    <w:rPr>
      <w:color w:val="0563C1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855C05"/>
    <w:pPr>
      <w:keepNext/>
      <w:keepLines/>
      <w:spacing w:before="240" w:after="0" w:line="259" w:lineRule="auto"/>
      <w:outlineLvl w:val="9"/>
    </w:pPr>
    <w:rPr>
      <w:rFonts w:ascii="等线 Light" w:eastAsia="等线 Light" w:hAnsi="等线 Light"/>
      <w:b w:val="0"/>
      <w:color w:val="2F5496"/>
      <w:sz w:val="32"/>
      <w:szCs w:val="32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9B529B"/>
    <w:pPr>
      <w:jc w:val="center"/>
    </w:pPr>
    <w:rPr>
      <w:rFonts w:ascii="Arial" w:hAnsi="Arial" w:cs="Arial"/>
      <w:noProof/>
      <w:sz w:val="14"/>
    </w:rPr>
  </w:style>
  <w:style w:type="character" w:customStyle="1" w:styleId="EndNoteBibliographyTitle0">
    <w:name w:val="EndNote Bibliography Title 字符"/>
    <w:link w:val="EndNoteBibliographyTitle"/>
    <w:rsid w:val="009B529B"/>
    <w:rPr>
      <w:rFonts w:ascii="Arial" w:eastAsia="黑体" w:hAnsi="Arial" w:cs="Arial"/>
      <w:noProof/>
      <w:w w:val="108"/>
      <w:sz w:val="1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9B529B"/>
    <w:rPr>
      <w:rFonts w:ascii="Arial" w:hAnsi="Arial" w:cs="Arial"/>
      <w:noProof/>
      <w:sz w:val="14"/>
    </w:rPr>
  </w:style>
  <w:style w:type="character" w:customStyle="1" w:styleId="EndNoteBibliography0">
    <w:name w:val="EndNote Bibliography 字符"/>
    <w:link w:val="EndNoteBibliography"/>
    <w:rsid w:val="009B529B"/>
    <w:rPr>
      <w:rFonts w:ascii="Arial" w:eastAsia="黑体" w:hAnsi="Arial" w:cs="Arial"/>
      <w:noProof/>
      <w:w w:val="108"/>
      <w:sz w:val="14"/>
      <w:szCs w:val="24"/>
      <w:lang w:val="de-DE" w:eastAsia="ja-JP"/>
    </w:rPr>
  </w:style>
  <w:style w:type="paragraph" w:customStyle="1" w:styleId="Maintext">
    <w:name w:val="Main text"/>
    <w:basedOn w:val="a"/>
    <w:link w:val="MaintextChar"/>
    <w:autoRedefine/>
    <w:rsid w:val="007A3A05"/>
    <w:pPr>
      <w:spacing w:line="360" w:lineRule="auto"/>
      <w:jc w:val="center"/>
    </w:pPr>
    <w:rPr>
      <w:rFonts w:ascii="Arial" w:hAnsi="Arial" w:cs="Arial"/>
      <w:bCs/>
      <w:sz w:val="14"/>
      <w:szCs w:val="14"/>
      <w:lang w:val="en-GB"/>
    </w:rPr>
  </w:style>
  <w:style w:type="character" w:customStyle="1" w:styleId="MaintextChar">
    <w:name w:val="Main text Char"/>
    <w:link w:val="Maintext"/>
    <w:rsid w:val="007A3A05"/>
    <w:rPr>
      <w:rFonts w:ascii="Arial" w:hAnsi="Arial" w:cs="Arial"/>
      <w:bCs/>
      <w:sz w:val="14"/>
      <w:szCs w:val="14"/>
      <w:lang w:val="en-GB" w:eastAsia="ja-JP"/>
    </w:rPr>
  </w:style>
  <w:style w:type="character" w:customStyle="1" w:styleId="fontstyle01">
    <w:name w:val="fontstyle01"/>
    <w:rsid w:val="006D6D42"/>
    <w:rPr>
      <w:rFonts w:ascii="Arial" w:hAnsi="Arial" w:cs="Arial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li.shang@nwpu.edu.cn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3487;&#27850;&#23731;\Desktop\&#27491;&#25991;\Supporting_Information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981FF-74D2-4476-9700-BF93905EE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Supporting_Information.dot</Template>
  <TotalTime>2948</TotalTime>
  <Pages>10</Pages>
  <Words>485</Words>
  <Characters>2771</Characters>
  <Application>Microsoft Office Word</Application>
  <DocSecurity>0</DocSecurity>
  <Lines>40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苏泊岳</dc:creator>
  <cp:keywords/>
  <cp:lastModifiedBy>亮 月</cp:lastModifiedBy>
  <cp:revision>53</cp:revision>
  <cp:lastPrinted>2014-03-21T06:01:00Z</cp:lastPrinted>
  <dcterms:created xsi:type="dcterms:W3CDTF">2023-08-25T16:14:00Z</dcterms:created>
  <dcterms:modified xsi:type="dcterms:W3CDTF">2025-04-11T15:59:00Z</dcterms:modified>
</cp:coreProperties>
</file>