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967C3" w14:textId="5A99C091" w:rsidR="00045689" w:rsidRDefault="00045689"/>
    <w:tbl>
      <w:tblPr>
        <w:tblpPr w:leftFromText="180" w:rightFromText="180" w:vertAnchor="text" w:horzAnchor="page" w:tblpXSpec="center" w:tblpY="95"/>
        <w:tblOverlap w:val="never"/>
        <w:tblW w:w="5000" w:type="pct"/>
        <w:jc w:val="center"/>
        <w:tblLook w:val="04A0" w:firstRow="1" w:lastRow="0" w:firstColumn="1" w:lastColumn="0" w:noHBand="0" w:noVBand="1"/>
      </w:tblPr>
      <w:tblGrid>
        <w:gridCol w:w="5168"/>
        <w:gridCol w:w="3138"/>
      </w:tblGrid>
      <w:tr w:rsidR="00045689" w14:paraId="022A561B" w14:textId="77777777" w:rsidTr="00C83A41">
        <w:trPr>
          <w:trHeight w:val="280"/>
          <w:jc w:val="center"/>
        </w:trPr>
        <w:tc>
          <w:tcPr>
            <w:tcW w:w="5000" w:type="pct"/>
            <w:gridSpan w:val="2"/>
            <w:tcBorders>
              <w:top w:val="single" w:sz="12" w:space="0" w:color="auto"/>
              <w:left w:val="nil"/>
              <w:bottom w:val="single" w:sz="4" w:space="0" w:color="auto"/>
              <w:right w:val="nil"/>
            </w:tcBorders>
            <w:shd w:val="clear" w:color="auto" w:fill="FFFFFF"/>
            <w:noWrap/>
            <w:vAlign w:val="center"/>
          </w:tcPr>
          <w:p w14:paraId="6E7E6660" w14:textId="77777777" w:rsidR="00045689" w:rsidRDefault="00000000">
            <w:pPr>
              <w:widowControl/>
              <w:spacing w:line="240" w:lineRule="exact"/>
              <w:jc w:val="left"/>
              <w:textAlignment w:val="center"/>
              <w:rPr>
                <w:rFonts w:ascii="Arial" w:eastAsia="SimSun" w:hAnsi="Arial" w:cs="Arial"/>
                <w:color w:val="000000"/>
                <w:sz w:val="18"/>
                <w:szCs w:val="18"/>
              </w:rPr>
            </w:pPr>
            <w:r>
              <w:rPr>
                <w:rFonts w:ascii="Arial" w:eastAsia="SimSun" w:hAnsi="Arial" w:cs="Arial" w:hint="eastAsia"/>
                <w:color w:val="000000"/>
                <w:sz w:val="18"/>
                <w:szCs w:val="18"/>
              </w:rPr>
              <w:t>Table 1 Demographic Distribution (n = 4312)</w:t>
            </w:r>
          </w:p>
        </w:tc>
      </w:tr>
      <w:tr w:rsidR="00045689" w14:paraId="77CAC8E3" w14:textId="77777777" w:rsidTr="00C83A41">
        <w:trPr>
          <w:trHeight w:val="280"/>
          <w:jc w:val="center"/>
        </w:trPr>
        <w:tc>
          <w:tcPr>
            <w:tcW w:w="3111" w:type="pct"/>
            <w:tcBorders>
              <w:top w:val="single" w:sz="4" w:space="0" w:color="auto"/>
              <w:left w:val="nil"/>
              <w:bottom w:val="single" w:sz="4" w:space="0" w:color="auto"/>
              <w:right w:val="nil"/>
            </w:tcBorders>
            <w:shd w:val="clear" w:color="auto" w:fill="FFFFFF"/>
            <w:noWrap/>
            <w:vAlign w:val="center"/>
          </w:tcPr>
          <w:p w14:paraId="2D360C92" w14:textId="77777777" w:rsidR="00045689" w:rsidRDefault="00000000">
            <w:pPr>
              <w:widowControl/>
              <w:spacing w:line="240" w:lineRule="exact"/>
              <w:rPr>
                <w:rFonts w:ascii="Arial" w:eastAsia="SimSun" w:hAnsi="Arial" w:cs="Arial"/>
                <w:color w:val="000000"/>
                <w:sz w:val="16"/>
                <w:szCs w:val="16"/>
              </w:rPr>
            </w:pPr>
            <w:r>
              <w:rPr>
                <w:rFonts w:ascii="Arial" w:eastAsia="SimSun" w:hAnsi="Arial" w:cs="Arial" w:hint="eastAsia"/>
                <w:color w:val="000000"/>
                <w:sz w:val="16"/>
                <w:szCs w:val="16"/>
              </w:rPr>
              <w:t>Demographic Variables</w:t>
            </w:r>
          </w:p>
        </w:tc>
        <w:tc>
          <w:tcPr>
            <w:tcW w:w="1888" w:type="pct"/>
            <w:tcBorders>
              <w:top w:val="single" w:sz="4" w:space="0" w:color="auto"/>
              <w:left w:val="nil"/>
              <w:bottom w:val="single" w:sz="4" w:space="0" w:color="auto"/>
              <w:right w:val="nil"/>
            </w:tcBorders>
            <w:shd w:val="clear" w:color="auto" w:fill="FFFFFF"/>
            <w:noWrap/>
            <w:vAlign w:val="center"/>
          </w:tcPr>
          <w:p w14:paraId="0D8D10D1"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hint="eastAsia"/>
                <w:color w:val="000000"/>
                <w:sz w:val="16"/>
                <w:szCs w:val="16"/>
              </w:rPr>
              <w:t>N (%)</w:t>
            </w:r>
          </w:p>
        </w:tc>
      </w:tr>
      <w:tr w:rsidR="00045689" w14:paraId="34FB6C9F" w14:textId="77777777" w:rsidTr="00C83A41">
        <w:trPr>
          <w:trHeight w:val="280"/>
          <w:jc w:val="center"/>
        </w:trPr>
        <w:tc>
          <w:tcPr>
            <w:tcW w:w="3111" w:type="pct"/>
            <w:tcBorders>
              <w:top w:val="single" w:sz="4" w:space="0" w:color="auto"/>
              <w:left w:val="nil"/>
              <w:bottom w:val="nil"/>
              <w:right w:val="nil"/>
            </w:tcBorders>
            <w:shd w:val="clear" w:color="auto" w:fill="FFFFFF"/>
            <w:noWrap/>
            <w:vAlign w:val="center"/>
          </w:tcPr>
          <w:p w14:paraId="398997B0"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Gender</w:t>
            </w:r>
          </w:p>
        </w:tc>
        <w:tc>
          <w:tcPr>
            <w:tcW w:w="1888" w:type="pct"/>
            <w:tcBorders>
              <w:top w:val="single" w:sz="4" w:space="0" w:color="auto"/>
              <w:left w:val="nil"/>
              <w:bottom w:val="nil"/>
              <w:right w:val="nil"/>
            </w:tcBorders>
            <w:shd w:val="clear" w:color="auto" w:fill="FFFFFF"/>
            <w:noWrap/>
            <w:vAlign w:val="center"/>
          </w:tcPr>
          <w:p w14:paraId="6E8D1214" w14:textId="77777777" w:rsidR="00045689" w:rsidRDefault="00045689">
            <w:pPr>
              <w:widowControl/>
              <w:spacing w:line="240" w:lineRule="exact"/>
              <w:jc w:val="left"/>
              <w:textAlignment w:val="center"/>
              <w:rPr>
                <w:rFonts w:ascii="Arial" w:eastAsia="SimSun" w:hAnsi="Arial" w:cs="Arial"/>
                <w:color w:val="000000"/>
                <w:kern w:val="0"/>
                <w:sz w:val="16"/>
                <w:szCs w:val="16"/>
                <w:lang w:bidi="ar"/>
              </w:rPr>
            </w:pPr>
          </w:p>
        </w:tc>
      </w:tr>
      <w:tr w:rsidR="00045689" w14:paraId="372CE0A9" w14:textId="77777777" w:rsidTr="00C83A41">
        <w:trPr>
          <w:trHeight w:val="280"/>
          <w:jc w:val="center"/>
        </w:trPr>
        <w:tc>
          <w:tcPr>
            <w:tcW w:w="3111" w:type="pct"/>
            <w:tcBorders>
              <w:top w:val="nil"/>
              <w:left w:val="nil"/>
              <w:bottom w:val="nil"/>
              <w:right w:val="nil"/>
            </w:tcBorders>
            <w:shd w:val="clear" w:color="auto" w:fill="FFFFFF"/>
            <w:noWrap/>
            <w:vAlign w:val="center"/>
          </w:tcPr>
          <w:p w14:paraId="2C82E435"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Male</w:t>
            </w:r>
          </w:p>
        </w:tc>
        <w:tc>
          <w:tcPr>
            <w:tcW w:w="1888" w:type="pct"/>
            <w:tcBorders>
              <w:top w:val="nil"/>
              <w:left w:val="nil"/>
              <w:bottom w:val="nil"/>
              <w:right w:val="nil"/>
            </w:tcBorders>
            <w:shd w:val="clear" w:color="auto" w:fill="FFFFFF"/>
            <w:noWrap/>
            <w:vAlign w:val="center"/>
          </w:tcPr>
          <w:p w14:paraId="347993EE"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2275 (52.8%)</w:t>
            </w:r>
          </w:p>
        </w:tc>
      </w:tr>
      <w:tr w:rsidR="00045689" w14:paraId="3A047F50" w14:textId="77777777" w:rsidTr="00C83A41">
        <w:trPr>
          <w:trHeight w:val="280"/>
          <w:jc w:val="center"/>
        </w:trPr>
        <w:tc>
          <w:tcPr>
            <w:tcW w:w="3111" w:type="pct"/>
            <w:tcBorders>
              <w:top w:val="nil"/>
              <w:left w:val="nil"/>
              <w:bottom w:val="single" w:sz="4" w:space="0" w:color="auto"/>
              <w:right w:val="nil"/>
            </w:tcBorders>
            <w:shd w:val="clear" w:color="auto" w:fill="FFFFFF"/>
            <w:noWrap/>
            <w:vAlign w:val="center"/>
          </w:tcPr>
          <w:p w14:paraId="4FB38D02"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Female</w:t>
            </w:r>
          </w:p>
        </w:tc>
        <w:tc>
          <w:tcPr>
            <w:tcW w:w="1888" w:type="pct"/>
            <w:tcBorders>
              <w:top w:val="nil"/>
              <w:left w:val="nil"/>
              <w:bottom w:val="single" w:sz="4" w:space="0" w:color="auto"/>
              <w:right w:val="nil"/>
            </w:tcBorders>
            <w:shd w:val="clear" w:color="auto" w:fill="FFFFFF"/>
            <w:noWrap/>
            <w:vAlign w:val="center"/>
          </w:tcPr>
          <w:p w14:paraId="363568DC"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2037 (47.2%)</w:t>
            </w:r>
          </w:p>
        </w:tc>
      </w:tr>
      <w:tr w:rsidR="00045689" w14:paraId="63E2FCD5" w14:textId="77777777" w:rsidTr="00C83A41">
        <w:trPr>
          <w:trHeight w:val="280"/>
          <w:jc w:val="center"/>
        </w:trPr>
        <w:tc>
          <w:tcPr>
            <w:tcW w:w="3111" w:type="pct"/>
            <w:tcBorders>
              <w:top w:val="single" w:sz="4" w:space="0" w:color="auto"/>
              <w:left w:val="nil"/>
              <w:bottom w:val="nil"/>
              <w:right w:val="nil"/>
            </w:tcBorders>
            <w:shd w:val="clear" w:color="auto" w:fill="FFFFFF"/>
            <w:noWrap/>
            <w:vAlign w:val="center"/>
          </w:tcPr>
          <w:p w14:paraId="5994ED2A"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Age (Group</w:t>
            </w:r>
            <w:r>
              <w:rPr>
                <w:rFonts w:ascii="Arial" w:eastAsia="SimSun" w:hAnsi="Arial" w:cs="Arial" w:hint="eastAsia"/>
                <w:color w:val="000000"/>
                <w:kern w:val="0"/>
                <w:sz w:val="16"/>
                <w:szCs w:val="16"/>
                <w:lang w:bidi="ar"/>
              </w:rPr>
              <w:t>)</w:t>
            </w:r>
          </w:p>
        </w:tc>
        <w:tc>
          <w:tcPr>
            <w:tcW w:w="1888" w:type="pct"/>
            <w:tcBorders>
              <w:top w:val="single" w:sz="4" w:space="0" w:color="auto"/>
              <w:left w:val="nil"/>
              <w:bottom w:val="nil"/>
              <w:right w:val="nil"/>
            </w:tcBorders>
            <w:shd w:val="clear" w:color="auto" w:fill="FFFFFF"/>
            <w:noWrap/>
            <w:vAlign w:val="center"/>
          </w:tcPr>
          <w:p w14:paraId="415B3A93" w14:textId="77777777" w:rsidR="00045689" w:rsidRDefault="00045689">
            <w:pPr>
              <w:widowControl/>
              <w:spacing w:line="240" w:lineRule="exact"/>
              <w:jc w:val="left"/>
              <w:textAlignment w:val="center"/>
              <w:rPr>
                <w:rFonts w:ascii="Arial" w:eastAsia="SimSun" w:hAnsi="Arial" w:cs="Arial"/>
                <w:color w:val="000000"/>
                <w:kern w:val="0"/>
                <w:sz w:val="16"/>
                <w:szCs w:val="16"/>
                <w:lang w:bidi="ar"/>
              </w:rPr>
            </w:pPr>
          </w:p>
        </w:tc>
      </w:tr>
      <w:tr w:rsidR="00045689" w14:paraId="21E685C4" w14:textId="77777777" w:rsidTr="00C83A41">
        <w:trPr>
          <w:trHeight w:val="280"/>
          <w:jc w:val="center"/>
        </w:trPr>
        <w:tc>
          <w:tcPr>
            <w:tcW w:w="3111" w:type="pct"/>
            <w:tcBorders>
              <w:top w:val="nil"/>
              <w:left w:val="nil"/>
              <w:bottom w:val="nil"/>
              <w:right w:val="nil"/>
            </w:tcBorders>
            <w:shd w:val="clear" w:color="auto" w:fill="FFFFFF"/>
            <w:noWrap/>
            <w:vAlign w:val="center"/>
          </w:tcPr>
          <w:p w14:paraId="160A52A5"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Microsoft YaHei" w:hAnsi="Arial" w:cs="Arial"/>
                <w:color w:val="000000"/>
                <w:kern w:val="0"/>
                <w:sz w:val="16"/>
                <w:szCs w:val="16"/>
                <w:lang w:bidi="ar"/>
              </w:rPr>
              <w:t>&lt;</w:t>
            </w:r>
            <w:r>
              <w:rPr>
                <w:rFonts w:ascii="Arial" w:eastAsia="SimSun" w:hAnsi="Arial" w:cs="Arial"/>
                <w:color w:val="000000"/>
                <w:kern w:val="0"/>
                <w:sz w:val="16"/>
                <w:szCs w:val="16"/>
                <w:lang w:bidi="ar"/>
              </w:rPr>
              <w:t xml:space="preserve"> 20</w:t>
            </w:r>
          </w:p>
        </w:tc>
        <w:tc>
          <w:tcPr>
            <w:tcW w:w="1888" w:type="pct"/>
            <w:tcBorders>
              <w:top w:val="nil"/>
              <w:left w:val="nil"/>
              <w:bottom w:val="nil"/>
              <w:right w:val="nil"/>
            </w:tcBorders>
            <w:shd w:val="clear" w:color="auto" w:fill="FFFFFF"/>
            <w:noWrap/>
            <w:vAlign w:val="center"/>
          </w:tcPr>
          <w:p w14:paraId="2511408F"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247 (5.7%)</w:t>
            </w:r>
          </w:p>
        </w:tc>
      </w:tr>
      <w:tr w:rsidR="00045689" w14:paraId="24353D13" w14:textId="77777777" w:rsidTr="00C83A41">
        <w:trPr>
          <w:trHeight w:val="280"/>
          <w:jc w:val="center"/>
        </w:trPr>
        <w:tc>
          <w:tcPr>
            <w:tcW w:w="3111" w:type="pct"/>
            <w:tcBorders>
              <w:top w:val="nil"/>
              <w:left w:val="nil"/>
              <w:bottom w:val="nil"/>
              <w:right w:val="nil"/>
            </w:tcBorders>
            <w:shd w:val="clear" w:color="auto" w:fill="FFFFFF"/>
            <w:noWrap/>
            <w:vAlign w:val="center"/>
          </w:tcPr>
          <w:p w14:paraId="23A6858C"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 xml:space="preserve">20 </w:t>
            </w:r>
            <w:r>
              <w:rPr>
                <w:rFonts w:ascii="Arial" w:eastAsia="Microsoft YaHei" w:hAnsi="Arial" w:cs="Arial"/>
                <w:color w:val="000000"/>
                <w:kern w:val="0"/>
                <w:sz w:val="16"/>
                <w:szCs w:val="16"/>
                <w:lang w:bidi="ar"/>
              </w:rPr>
              <w:t>~</w:t>
            </w:r>
            <w:r>
              <w:rPr>
                <w:rFonts w:ascii="Arial" w:eastAsia="SimSun" w:hAnsi="Arial" w:cs="Arial"/>
                <w:color w:val="000000"/>
                <w:kern w:val="0"/>
                <w:sz w:val="16"/>
                <w:szCs w:val="16"/>
                <w:lang w:bidi="ar"/>
              </w:rPr>
              <w:t xml:space="preserve"> 39</w:t>
            </w:r>
          </w:p>
        </w:tc>
        <w:tc>
          <w:tcPr>
            <w:tcW w:w="1888" w:type="pct"/>
            <w:tcBorders>
              <w:top w:val="nil"/>
              <w:left w:val="nil"/>
              <w:bottom w:val="nil"/>
              <w:right w:val="nil"/>
            </w:tcBorders>
            <w:shd w:val="clear" w:color="auto" w:fill="FFFFFF"/>
            <w:noWrap/>
            <w:vAlign w:val="center"/>
          </w:tcPr>
          <w:p w14:paraId="465E216D"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819 (19.0%)</w:t>
            </w:r>
          </w:p>
        </w:tc>
      </w:tr>
      <w:tr w:rsidR="00045689" w14:paraId="526C26CD" w14:textId="77777777" w:rsidTr="00C83A41">
        <w:trPr>
          <w:trHeight w:val="280"/>
          <w:jc w:val="center"/>
        </w:trPr>
        <w:tc>
          <w:tcPr>
            <w:tcW w:w="3111" w:type="pct"/>
            <w:tcBorders>
              <w:top w:val="nil"/>
              <w:left w:val="nil"/>
              <w:bottom w:val="nil"/>
              <w:right w:val="nil"/>
            </w:tcBorders>
            <w:shd w:val="clear" w:color="auto" w:fill="FFFFFF"/>
            <w:noWrap/>
            <w:vAlign w:val="center"/>
          </w:tcPr>
          <w:p w14:paraId="2974B9A7"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 xml:space="preserve">40 </w:t>
            </w:r>
            <w:r>
              <w:rPr>
                <w:rFonts w:ascii="Arial" w:eastAsia="Microsoft YaHei" w:hAnsi="Arial" w:cs="Arial"/>
                <w:color w:val="000000"/>
                <w:kern w:val="0"/>
                <w:sz w:val="16"/>
                <w:szCs w:val="16"/>
                <w:lang w:bidi="ar"/>
              </w:rPr>
              <w:t>~</w:t>
            </w:r>
            <w:r>
              <w:rPr>
                <w:rFonts w:ascii="Arial" w:eastAsia="SimSun" w:hAnsi="Arial" w:cs="Arial"/>
                <w:color w:val="000000"/>
                <w:kern w:val="0"/>
                <w:sz w:val="16"/>
                <w:szCs w:val="16"/>
                <w:lang w:bidi="ar"/>
              </w:rPr>
              <w:t xml:space="preserve"> 59</w:t>
            </w:r>
          </w:p>
        </w:tc>
        <w:tc>
          <w:tcPr>
            <w:tcW w:w="1888" w:type="pct"/>
            <w:tcBorders>
              <w:top w:val="nil"/>
              <w:left w:val="nil"/>
              <w:bottom w:val="nil"/>
              <w:right w:val="nil"/>
            </w:tcBorders>
            <w:shd w:val="clear" w:color="auto" w:fill="FFFFFF"/>
            <w:noWrap/>
            <w:vAlign w:val="center"/>
          </w:tcPr>
          <w:p w14:paraId="7E02F489"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1445 (33.5%)</w:t>
            </w:r>
          </w:p>
        </w:tc>
      </w:tr>
      <w:tr w:rsidR="00045689" w14:paraId="57DAD541" w14:textId="77777777" w:rsidTr="00C83A41">
        <w:trPr>
          <w:trHeight w:val="280"/>
          <w:jc w:val="center"/>
        </w:trPr>
        <w:tc>
          <w:tcPr>
            <w:tcW w:w="3111" w:type="pct"/>
            <w:tcBorders>
              <w:top w:val="nil"/>
              <w:left w:val="nil"/>
              <w:bottom w:val="single" w:sz="4" w:space="0" w:color="auto"/>
              <w:right w:val="nil"/>
            </w:tcBorders>
            <w:shd w:val="clear" w:color="auto" w:fill="FFFFFF"/>
            <w:noWrap/>
            <w:vAlign w:val="center"/>
          </w:tcPr>
          <w:p w14:paraId="1A196A34"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 60</w:t>
            </w:r>
          </w:p>
        </w:tc>
        <w:tc>
          <w:tcPr>
            <w:tcW w:w="1888" w:type="pct"/>
            <w:tcBorders>
              <w:top w:val="nil"/>
              <w:left w:val="nil"/>
              <w:bottom w:val="single" w:sz="4" w:space="0" w:color="auto"/>
              <w:right w:val="nil"/>
            </w:tcBorders>
            <w:shd w:val="clear" w:color="auto" w:fill="FFFFFF"/>
            <w:noWrap/>
            <w:vAlign w:val="center"/>
          </w:tcPr>
          <w:p w14:paraId="5C0C1DA9"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1801 (41.8%)</w:t>
            </w:r>
          </w:p>
        </w:tc>
      </w:tr>
      <w:tr w:rsidR="00045689" w14:paraId="44AF5EB8" w14:textId="77777777" w:rsidTr="00C83A41">
        <w:trPr>
          <w:trHeight w:val="280"/>
          <w:jc w:val="center"/>
        </w:trPr>
        <w:tc>
          <w:tcPr>
            <w:tcW w:w="3111" w:type="pct"/>
            <w:tcBorders>
              <w:top w:val="single" w:sz="4" w:space="0" w:color="auto"/>
              <w:left w:val="nil"/>
              <w:bottom w:val="nil"/>
              <w:right w:val="nil"/>
            </w:tcBorders>
            <w:shd w:val="clear" w:color="auto" w:fill="FFFFFF"/>
            <w:noWrap/>
            <w:vAlign w:val="center"/>
          </w:tcPr>
          <w:p w14:paraId="0133F7EF"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Education</w:t>
            </w:r>
            <w:r>
              <w:rPr>
                <w:rFonts w:ascii="Arial" w:eastAsia="SimSun" w:hAnsi="Arial" w:cs="Arial" w:hint="eastAsia"/>
                <w:color w:val="000000"/>
                <w:kern w:val="0"/>
                <w:sz w:val="16"/>
                <w:szCs w:val="16"/>
                <w:lang w:bidi="ar"/>
              </w:rPr>
              <w:t xml:space="preserve"> Background</w:t>
            </w:r>
          </w:p>
        </w:tc>
        <w:tc>
          <w:tcPr>
            <w:tcW w:w="1888" w:type="pct"/>
            <w:tcBorders>
              <w:top w:val="single" w:sz="4" w:space="0" w:color="auto"/>
              <w:left w:val="nil"/>
              <w:bottom w:val="nil"/>
              <w:right w:val="nil"/>
            </w:tcBorders>
            <w:shd w:val="clear" w:color="auto" w:fill="FFFFFF"/>
            <w:noWrap/>
            <w:vAlign w:val="center"/>
          </w:tcPr>
          <w:p w14:paraId="41BB2CB8" w14:textId="77777777" w:rsidR="00045689" w:rsidRDefault="00045689">
            <w:pPr>
              <w:widowControl/>
              <w:spacing w:line="240" w:lineRule="exact"/>
              <w:jc w:val="left"/>
              <w:textAlignment w:val="center"/>
              <w:rPr>
                <w:rFonts w:ascii="Arial" w:eastAsia="SimSun" w:hAnsi="Arial" w:cs="Arial"/>
                <w:color w:val="000000"/>
                <w:kern w:val="0"/>
                <w:sz w:val="16"/>
                <w:szCs w:val="16"/>
                <w:lang w:bidi="ar"/>
              </w:rPr>
            </w:pPr>
          </w:p>
        </w:tc>
      </w:tr>
      <w:tr w:rsidR="00045689" w14:paraId="650F9D52" w14:textId="77777777" w:rsidTr="00C83A41">
        <w:trPr>
          <w:trHeight w:val="280"/>
          <w:jc w:val="center"/>
        </w:trPr>
        <w:tc>
          <w:tcPr>
            <w:tcW w:w="3111" w:type="pct"/>
            <w:tcBorders>
              <w:top w:val="nil"/>
              <w:left w:val="nil"/>
              <w:bottom w:val="nil"/>
              <w:right w:val="nil"/>
            </w:tcBorders>
            <w:shd w:val="clear" w:color="auto" w:fill="FFFFFF"/>
            <w:noWrap/>
            <w:vAlign w:val="center"/>
          </w:tcPr>
          <w:p w14:paraId="16D18FEA"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Middle School</w:t>
            </w:r>
            <w:r>
              <w:rPr>
                <w:rFonts w:ascii="Arial" w:eastAsia="SimSun" w:hAnsi="Arial" w:cs="Arial" w:hint="eastAsia"/>
                <w:color w:val="000000"/>
                <w:kern w:val="0"/>
                <w:sz w:val="16"/>
                <w:szCs w:val="16"/>
                <w:lang w:bidi="ar"/>
              </w:rPr>
              <w:t xml:space="preserve"> </w:t>
            </w:r>
            <w:r>
              <w:rPr>
                <w:rFonts w:ascii="Arial" w:eastAsia="SimSun" w:hAnsi="Arial" w:cs="Arial"/>
                <w:color w:val="000000"/>
                <w:kern w:val="0"/>
                <w:sz w:val="16"/>
                <w:szCs w:val="16"/>
                <w:lang w:bidi="ar"/>
              </w:rPr>
              <w:t>or Lower</w:t>
            </w:r>
          </w:p>
        </w:tc>
        <w:tc>
          <w:tcPr>
            <w:tcW w:w="1888" w:type="pct"/>
            <w:tcBorders>
              <w:top w:val="nil"/>
              <w:left w:val="nil"/>
              <w:bottom w:val="nil"/>
              <w:right w:val="nil"/>
            </w:tcBorders>
            <w:shd w:val="clear" w:color="auto" w:fill="FFFFFF"/>
            <w:noWrap/>
            <w:vAlign w:val="center"/>
          </w:tcPr>
          <w:p w14:paraId="008ABA09"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635 (14.7%)</w:t>
            </w:r>
          </w:p>
        </w:tc>
      </w:tr>
      <w:tr w:rsidR="00045689" w14:paraId="11FB65B2" w14:textId="77777777" w:rsidTr="00C83A41">
        <w:trPr>
          <w:trHeight w:val="280"/>
          <w:jc w:val="center"/>
        </w:trPr>
        <w:tc>
          <w:tcPr>
            <w:tcW w:w="3111" w:type="pct"/>
            <w:tcBorders>
              <w:top w:val="nil"/>
              <w:left w:val="nil"/>
              <w:bottom w:val="nil"/>
              <w:right w:val="nil"/>
            </w:tcBorders>
            <w:shd w:val="clear" w:color="auto" w:fill="FFFFFF"/>
            <w:noWrap/>
            <w:vAlign w:val="center"/>
          </w:tcPr>
          <w:p w14:paraId="23133985"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High School</w:t>
            </w:r>
          </w:p>
        </w:tc>
        <w:tc>
          <w:tcPr>
            <w:tcW w:w="1888" w:type="pct"/>
            <w:tcBorders>
              <w:top w:val="nil"/>
              <w:left w:val="nil"/>
              <w:bottom w:val="nil"/>
              <w:right w:val="nil"/>
            </w:tcBorders>
            <w:shd w:val="clear" w:color="auto" w:fill="FFFFFF"/>
            <w:noWrap/>
            <w:vAlign w:val="center"/>
          </w:tcPr>
          <w:p w14:paraId="33926362"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909 (21.1%)</w:t>
            </w:r>
          </w:p>
        </w:tc>
      </w:tr>
      <w:tr w:rsidR="00045689" w14:paraId="3C262D6C" w14:textId="77777777" w:rsidTr="00C83A41">
        <w:trPr>
          <w:trHeight w:val="280"/>
          <w:jc w:val="center"/>
        </w:trPr>
        <w:tc>
          <w:tcPr>
            <w:tcW w:w="3111" w:type="pct"/>
            <w:tcBorders>
              <w:top w:val="nil"/>
              <w:left w:val="nil"/>
              <w:bottom w:val="nil"/>
              <w:right w:val="nil"/>
            </w:tcBorders>
            <w:shd w:val="clear" w:color="auto" w:fill="FFFFFF"/>
            <w:noWrap/>
            <w:vAlign w:val="center"/>
          </w:tcPr>
          <w:p w14:paraId="74790EE4"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Undergraduate</w:t>
            </w:r>
          </w:p>
        </w:tc>
        <w:tc>
          <w:tcPr>
            <w:tcW w:w="1888" w:type="pct"/>
            <w:tcBorders>
              <w:top w:val="nil"/>
              <w:left w:val="nil"/>
              <w:bottom w:val="nil"/>
              <w:right w:val="nil"/>
            </w:tcBorders>
            <w:shd w:val="clear" w:color="auto" w:fill="FFFFFF"/>
            <w:noWrap/>
            <w:vAlign w:val="center"/>
          </w:tcPr>
          <w:p w14:paraId="633D27A1"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2371 (55.0%)</w:t>
            </w:r>
          </w:p>
        </w:tc>
      </w:tr>
      <w:tr w:rsidR="00045689" w14:paraId="68836C23" w14:textId="77777777" w:rsidTr="00C83A41">
        <w:trPr>
          <w:trHeight w:val="280"/>
          <w:jc w:val="center"/>
        </w:trPr>
        <w:tc>
          <w:tcPr>
            <w:tcW w:w="3111" w:type="pct"/>
            <w:tcBorders>
              <w:top w:val="nil"/>
              <w:left w:val="nil"/>
              <w:bottom w:val="single" w:sz="4" w:space="0" w:color="auto"/>
              <w:right w:val="nil"/>
            </w:tcBorders>
            <w:shd w:val="clear" w:color="auto" w:fill="FFFFFF"/>
            <w:noWrap/>
            <w:vAlign w:val="center"/>
          </w:tcPr>
          <w:p w14:paraId="1FA94B39"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Graduate</w:t>
            </w:r>
          </w:p>
        </w:tc>
        <w:tc>
          <w:tcPr>
            <w:tcW w:w="1888" w:type="pct"/>
            <w:tcBorders>
              <w:top w:val="nil"/>
              <w:left w:val="nil"/>
              <w:bottom w:val="single" w:sz="4" w:space="0" w:color="auto"/>
              <w:right w:val="nil"/>
            </w:tcBorders>
            <w:shd w:val="clear" w:color="auto" w:fill="FFFFFF"/>
            <w:noWrap/>
            <w:vAlign w:val="center"/>
          </w:tcPr>
          <w:p w14:paraId="3CB78C05"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397 (9.2%)</w:t>
            </w:r>
          </w:p>
        </w:tc>
      </w:tr>
      <w:tr w:rsidR="00045689" w14:paraId="4B45FE21" w14:textId="77777777" w:rsidTr="00C83A41">
        <w:trPr>
          <w:trHeight w:val="280"/>
          <w:jc w:val="center"/>
        </w:trPr>
        <w:tc>
          <w:tcPr>
            <w:tcW w:w="3111" w:type="pct"/>
            <w:tcBorders>
              <w:top w:val="single" w:sz="4" w:space="0" w:color="auto"/>
              <w:left w:val="nil"/>
              <w:bottom w:val="nil"/>
              <w:right w:val="nil"/>
            </w:tcBorders>
            <w:shd w:val="clear" w:color="auto" w:fill="FFFFFF"/>
            <w:noWrap/>
            <w:vAlign w:val="center"/>
          </w:tcPr>
          <w:p w14:paraId="14D87021"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Insurance Type</w:t>
            </w:r>
          </w:p>
        </w:tc>
        <w:tc>
          <w:tcPr>
            <w:tcW w:w="1888" w:type="pct"/>
            <w:tcBorders>
              <w:top w:val="single" w:sz="4" w:space="0" w:color="auto"/>
              <w:left w:val="nil"/>
              <w:bottom w:val="nil"/>
              <w:right w:val="nil"/>
            </w:tcBorders>
            <w:shd w:val="clear" w:color="auto" w:fill="FFFFFF"/>
            <w:noWrap/>
            <w:vAlign w:val="center"/>
          </w:tcPr>
          <w:p w14:paraId="4E526DAA" w14:textId="77777777" w:rsidR="00045689" w:rsidRDefault="00045689">
            <w:pPr>
              <w:widowControl/>
              <w:spacing w:line="240" w:lineRule="exact"/>
              <w:jc w:val="left"/>
              <w:textAlignment w:val="center"/>
              <w:rPr>
                <w:rFonts w:ascii="Arial" w:eastAsia="SimSun" w:hAnsi="Arial" w:cs="Arial"/>
                <w:color w:val="000000"/>
                <w:kern w:val="0"/>
                <w:sz w:val="16"/>
                <w:szCs w:val="16"/>
                <w:lang w:bidi="ar"/>
              </w:rPr>
            </w:pPr>
          </w:p>
        </w:tc>
      </w:tr>
      <w:tr w:rsidR="00045689" w14:paraId="213EB20A" w14:textId="77777777" w:rsidTr="00C83A41">
        <w:trPr>
          <w:trHeight w:val="280"/>
          <w:jc w:val="center"/>
        </w:trPr>
        <w:tc>
          <w:tcPr>
            <w:tcW w:w="3111" w:type="pct"/>
            <w:tcBorders>
              <w:top w:val="nil"/>
              <w:left w:val="nil"/>
              <w:bottom w:val="nil"/>
              <w:right w:val="nil"/>
            </w:tcBorders>
            <w:shd w:val="clear" w:color="auto" w:fill="FFFFFF"/>
            <w:noWrap/>
            <w:vAlign w:val="center"/>
          </w:tcPr>
          <w:p w14:paraId="57331CFE"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Public Medical Insurance</w:t>
            </w:r>
          </w:p>
        </w:tc>
        <w:tc>
          <w:tcPr>
            <w:tcW w:w="1888" w:type="pct"/>
            <w:tcBorders>
              <w:top w:val="nil"/>
              <w:left w:val="nil"/>
              <w:bottom w:val="nil"/>
              <w:right w:val="nil"/>
            </w:tcBorders>
            <w:shd w:val="clear" w:color="auto" w:fill="FFFFFF"/>
            <w:noWrap/>
            <w:vAlign w:val="center"/>
          </w:tcPr>
          <w:p w14:paraId="5EEC106B"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989 (22.9%)</w:t>
            </w:r>
          </w:p>
        </w:tc>
      </w:tr>
      <w:tr w:rsidR="00045689" w14:paraId="2E581755" w14:textId="77777777" w:rsidTr="00C83A41">
        <w:trPr>
          <w:trHeight w:val="280"/>
          <w:jc w:val="center"/>
        </w:trPr>
        <w:tc>
          <w:tcPr>
            <w:tcW w:w="3111" w:type="pct"/>
            <w:tcBorders>
              <w:top w:val="nil"/>
              <w:left w:val="nil"/>
              <w:bottom w:val="nil"/>
              <w:right w:val="nil"/>
            </w:tcBorders>
            <w:shd w:val="clear" w:color="auto" w:fill="FFFFFF"/>
            <w:noWrap/>
            <w:vAlign w:val="center"/>
          </w:tcPr>
          <w:p w14:paraId="7D40E2F3"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Urban Medical Insurance</w:t>
            </w:r>
          </w:p>
        </w:tc>
        <w:tc>
          <w:tcPr>
            <w:tcW w:w="1888" w:type="pct"/>
            <w:tcBorders>
              <w:top w:val="nil"/>
              <w:left w:val="nil"/>
              <w:bottom w:val="nil"/>
              <w:right w:val="nil"/>
            </w:tcBorders>
            <w:shd w:val="clear" w:color="auto" w:fill="FFFFFF"/>
            <w:noWrap/>
            <w:vAlign w:val="center"/>
          </w:tcPr>
          <w:p w14:paraId="3D4F82C2"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1447 (33.6%)</w:t>
            </w:r>
          </w:p>
        </w:tc>
      </w:tr>
      <w:tr w:rsidR="00045689" w14:paraId="68F99AA0" w14:textId="77777777" w:rsidTr="00C83A41">
        <w:trPr>
          <w:trHeight w:val="280"/>
          <w:jc w:val="center"/>
        </w:trPr>
        <w:tc>
          <w:tcPr>
            <w:tcW w:w="3111" w:type="pct"/>
            <w:tcBorders>
              <w:top w:val="nil"/>
              <w:left w:val="nil"/>
              <w:bottom w:val="nil"/>
              <w:right w:val="nil"/>
            </w:tcBorders>
            <w:shd w:val="clear" w:color="auto" w:fill="FFFFFF"/>
            <w:noWrap/>
            <w:vAlign w:val="center"/>
          </w:tcPr>
          <w:p w14:paraId="0483DCF7"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Rural Medical Insurance</w:t>
            </w:r>
          </w:p>
        </w:tc>
        <w:tc>
          <w:tcPr>
            <w:tcW w:w="1888" w:type="pct"/>
            <w:tcBorders>
              <w:top w:val="nil"/>
              <w:left w:val="nil"/>
              <w:bottom w:val="nil"/>
              <w:right w:val="nil"/>
            </w:tcBorders>
            <w:shd w:val="clear" w:color="auto" w:fill="FFFFFF"/>
            <w:noWrap/>
            <w:vAlign w:val="center"/>
          </w:tcPr>
          <w:p w14:paraId="51C0B557"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940 (21.8%)</w:t>
            </w:r>
          </w:p>
        </w:tc>
      </w:tr>
      <w:tr w:rsidR="00045689" w14:paraId="1D6F7744" w14:textId="77777777" w:rsidTr="00C83A41">
        <w:trPr>
          <w:trHeight w:val="280"/>
          <w:jc w:val="center"/>
        </w:trPr>
        <w:tc>
          <w:tcPr>
            <w:tcW w:w="3111" w:type="pct"/>
            <w:tcBorders>
              <w:top w:val="nil"/>
              <w:left w:val="nil"/>
              <w:bottom w:val="single" w:sz="4" w:space="0" w:color="auto"/>
              <w:right w:val="nil"/>
            </w:tcBorders>
            <w:shd w:val="clear" w:color="auto" w:fill="FFFFFF"/>
            <w:noWrap/>
            <w:vAlign w:val="center"/>
          </w:tcPr>
          <w:p w14:paraId="4AADEC07"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Private Insurance or Self-paid</w:t>
            </w:r>
          </w:p>
        </w:tc>
        <w:tc>
          <w:tcPr>
            <w:tcW w:w="1888" w:type="pct"/>
            <w:tcBorders>
              <w:top w:val="nil"/>
              <w:left w:val="nil"/>
              <w:bottom w:val="single" w:sz="4" w:space="0" w:color="auto"/>
              <w:right w:val="nil"/>
            </w:tcBorders>
            <w:shd w:val="clear" w:color="auto" w:fill="FFFFFF"/>
            <w:noWrap/>
            <w:vAlign w:val="center"/>
          </w:tcPr>
          <w:p w14:paraId="0D44A4B5"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936 (21.7%)</w:t>
            </w:r>
          </w:p>
        </w:tc>
      </w:tr>
      <w:tr w:rsidR="00045689" w14:paraId="0D6C6326" w14:textId="77777777" w:rsidTr="00C83A41">
        <w:trPr>
          <w:trHeight w:val="280"/>
          <w:jc w:val="center"/>
        </w:trPr>
        <w:tc>
          <w:tcPr>
            <w:tcW w:w="3111" w:type="pct"/>
            <w:tcBorders>
              <w:top w:val="single" w:sz="4" w:space="0" w:color="auto"/>
              <w:left w:val="nil"/>
              <w:bottom w:val="nil"/>
              <w:right w:val="nil"/>
            </w:tcBorders>
            <w:shd w:val="clear" w:color="auto" w:fill="FFFFFF"/>
            <w:noWrap/>
            <w:vAlign w:val="center"/>
          </w:tcPr>
          <w:p w14:paraId="583F386E"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Satisfa</w:t>
            </w:r>
            <w:r>
              <w:rPr>
                <w:rFonts w:ascii="Arial" w:eastAsia="SimSun" w:hAnsi="Arial" w:cs="Arial" w:hint="eastAsia"/>
                <w:color w:val="000000"/>
                <w:kern w:val="0"/>
                <w:sz w:val="16"/>
                <w:szCs w:val="16"/>
                <w:lang w:bidi="ar"/>
              </w:rPr>
              <w:t>c</w:t>
            </w:r>
            <w:r>
              <w:rPr>
                <w:rFonts w:ascii="Arial" w:eastAsia="SimSun" w:hAnsi="Arial" w:cs="Arial"/>
                <w:color w:val="000000"/>
                <w:kern w:val="0"/>
                <w:sz w:val="16"/>
                <w:szCs w:val="16"/>
                <w:lang w:bidi="ar"/>
              </w:rPr>
              <w:t>tion level</w:t>
            </w:r>
          </w:p>
        </w:tc>
        <w:tc>
          <w:tcPr>
            <w:tcW w:w="1888" w:type="pct"/>
            <w:tcBorders>
              <w:top w:val="single" w:sz="4" w:space="0" w:color="auto"/>
              <w:left w:val="nil"/>
              <w:bottom w:val="nil"/>
              <w:right w:val="nil"/>
            </w:tcBorders>
            <w:shd w:val="clear" w:color="auto" w:fill="FFFFFF"/>
            <w:noWrap/>
            <w:vAlign w:val="center"/>
          </w:tcPr>
          <w:p w14:paraId="0C64ADCE" w14:textId="77777777" w:rsidR="00045689" w:rsidRDefault="00045689">
            <w:pPr>
              <w:widowControl/>
              <w:spacing w:line="240" w:lineRule="exact"/>
              <w:jc w:val="left"/>
              <w:textAlignment w:val="center"/>
              <w:rPr>
                <w:rFonts w:ascii="Arial" w:eastAsia="SimSun" w:hAnsi="Arial" w:cs="Arial"/>
                <w:color w:val="000000"/>
                <w:kern w:val="0"/>
                <w:sz w:val="16"/>
                <w:szCs w:val="16"/>
                <w:lang w:bidi="ar"/>
              </w:rPr>
            </w:pPr>
          </w:p>
        </w:tc>
      </w:tr>
      <w:tr w:rsidR="00045689" w14:paraId="1893AE10" w14:textId="77777777" w:rsidTr="00C83A41">
        <w:trPr>
          <w:trHeight w:val="280"/>
          <w:jc w:val="center"/>
        </w:trPr>
        <w:tc>
          <w:tcPr>
            <w:tcW w:w="3111" w:type="pct"/>
            <w:tcBorders>
              <w:top w:val="nil"/>
              <w:left w:val="nil"/>
              <w:bottom w:val="nil"/>
              <w:right w:val="nil"/>
            </w:tcBorders>
            <w:shd w:val="clear" w:color="auto" w:fill="FFFFFF"/>
            <w:noWrap/>
            <w:vAlign w:val="center"/>
          </w:tcPr>
          <w:p w14:paraId="12245BD5"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Not Satisfied (</w:t>
            </w:r>
            <w:r>
              <w:rPr>
                <w:rFonts w:ascii="Arial" w:eastAsia="SimSun" w:hAnsi="Arial" w:cs="Arial" w:hint="eastAsia"/>
                <w:color w:val="000000"/>
                <w:kern w:val="0"/>
                <w:sz w:val="16"/>
                <w:szCs w:val="16"/>
                <w:lang w:bidi="ar"/>
              </w:rPr>
              <w:t xml:space="preserve">1 </w:t>
            </w:r>
            <w:r>
              <w:rPr>
                <w:rFonts w:ascii="Arial" w:eastAsia="Microsoft YaHei" w:hAnsi="Arial" w:cs="Arial"/>
                <w:color w:val="000000"/>
                <w:kern w:val="0"/>
                <w:sz w:val="16"/>
                <w:szCs w:val="16"/>
                <w:lang w:bidi="ar"/>
              </w:rPr>
              <w:t>~</w:t>
            </w:r>
            <w:r>
              <w:rPr>
                <w:rFonts w:ascii="Arial" w:eastAsia="Microsoft YaHei" w:hAnsi="Arial" w:cs="Arial" w:hint="eastAsia"/>
                <w:color w:val="000000"/>
                <w:kern w:val="0"/>
                <w:sz w:val="16"/>
                <w:szCs w:val="16"/>
                <w:lang w:bidi="ar"/>
              </w:rPr>
              <w:t xml:space="preserve"> </w:t>
            </w:r>
            <w:r>
              <w:rPr>
                <w:rFonts w:ascii="Arial" w:eastAsia="Microsoft YaHei" w:hAnsi="Arial" w:cs="Arial"/>
                <w:color w:val="000000"/>
                <w:kern w:val="0"/>
                <w:sz w:val="16"/>
                <w:szCs w:val="16"/>
                <w:lang w:bidi="ar"/>
              </w:rPr>
              <w:t>6</w:t>
            </w:r>
            <w:r>
              <w:rPr>
                <w:rFonts w:ascii="Arial" w:eastAsia="SimSun" w:hAnsi="Arial" w:cs="Arial" w:hint="eastAsia"/>
                <w:color w:val="000000"/>
                <w:kern w:val="0"/>
                <w:sz w:val="16"/>
                <w:szCs w:val="16"/>
                <w:lang w:bidi="ar"/>
              </w:rPr>
              <w:t>)</w:t>
            </w:r>
          </w:p>
        </w:tc>
        <w:tc>
          <w:tcPr>
            <w:tcW w:w="1888" w:type="pct"/>
            <w:tcBorders>
              <w:top w:val="nil"/>
              <w:left w:val="nil"/>
              <w:bottom w:val="nil"/>
              <w:right w:val="nil"/>
            </w:tcBorders>
            <w:shd w:val="clear" w:color="auto" w:fill="FFFFFF"/>
            <w:noWrap/>
            <w:vAlign w:val="center"/>
          </w:tcPr>
          <w:p w14:paraId="17E3C89B"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593 (13.8%)</w:t>
            </w:r>
          </w:p>
        </w:tc>
      </w:tr>
      <w:tr w:rsidR="00045689" w14:paraId="2B54B24C" w14:textId="77777777" w:rsidTr="00C83A41">
        <w:trPr>
          <w:trHeight w:val="280"/>
          <w:jc w:val="center"/>
        </w:trPr>
        <w:tc>
          <w:tcPr>
            <w:tcW w:w="3111" w:type="pct"/>
            <w:tcBorders>
              <w:top w:val="nil"/>
              <w:left w:val="nil"/>
              <w:bottom w:val="nil"/>
              <w:right w:val="nil"/>
            </w:tcBorders>
            <w:shd w:val="clear" w:color="auto" w:fill="FFFFFF"/>
            <w:noWrap/>
            <w:vAlign w:val="center"/>
          </w:tcPr>
          <w:p w14:paraId="748967C9"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Basically Satisfied (7</w:t>
            </w:r>
            <w:r>
              <w:rPr>
                <w:rFonts w:ascii="Arial" w:eastAsia="SimSun" w:hAnsi="Arial" w:cs="Arial" w:hint="eastAsia"/>
                <w:color w:val="000000"/>
                <w:kern w:val="0"/>
                <w:sz w:val="16"/>
                <w:szCs w:val="16"/>
                <w:lang w:bidi="ar"/>
              </w:rPr>
              <w:t xml:space="preserve"> </w:t>
            </w:r>
            <w:r>
              <w:rPr>
                <w:rFonts w:ascii="Arial" w:eastAsia="Microsoft YaHei" w:hAnsi="Arial" w:cs="Arial"/>
                <w:color w:val="000000"/>
                <w:kern w:val="0"/>
                <w:sz w:val="16"/>
                <w:szCs w:val="16"/>
                <w:lang w:bidi="ar"/>
              </w:rPr>
              <w:t>~</w:t>
            </w:r>
            <w:r>
              <w:rPr>
                <w:rFonts w:ascii="Arial" w:eastAsia="Microsoft YaHei" w:hAnsi="Arial" w:cs="Arial" w:hint="eastAsia"/>
                <w:color w:val="000000"/>
                <w:kern w:val="0"/>
                <w:sz w:val="16"/>
                <w:szCs w:val="16"/>
                <w:lang w:bidi="ar"/>
              </w:rPr>
              <w:t xml:space="preserve"> </w:t>
            </w:r>
            <w:r>
              <w:rPr>
                <w:rFonts w:ascii="Arial" w:eastAsia="Microsoft YaHei" w:hAnsi="Arial" w:cs="Arial"/>
                <w:color w:val="000000"/>
                <w:kern w:val="0"/>
                <w:sz w:val="16"/>
                <w:szCs w:val="16"/>
                <w:lang w:bidi="ar"/>
              </w:rPr>
              <w:t>8</w:t>
            </w:r>
            <w:r>
              <w:rPr>
                <w:rFonts w:ascii="Arial" w:eastAsia="SimSun" w:hAnsi="Arial" w:cs="Arial" w:hint="eastAsia"/>
                <w:color w:val="000000"/>
                <w:kern w:val="0"/>
                <w:sz w:val="16"/>
                <w:szCs w:val="16"/>
                <w:lang w:bidi="ar"/>
              </w:rPr>
              <w:t>)</w:t>
            </w:r>
          </w:p>
        </w:tc>
        <w:tc>
          <w:tcPr>
            <w:tcW w:w="1888" w:type="pct"/>
            <w:tcBorders>
              <w:top w:val="nil"/>
              <w:left w:val="nil"/>
              <w:bottom w:val="nil"/>
              <w:right w:val="nil"/>
            </w:tcBorders>
            <w:shd w:val="clear" w:color="auto" w:fill="FFFFFF"/>
            <w:noWrap/>
            <w:vAlign w:val="center"/>
          </w:tcPr>
          <w:p w14:paraId="565F9144"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670 (15.5%)</w:t>
            </w:r>
          </w:p>
        </w:tc>
      </w:tr>
      <w:tr w:rsidR="00045689" w14:paraId="42EC7B32" w14:textId="77777777" w:rsidTr="00C83A41">
        <w:trPr>
          <w:trHeight w:val="280"/>
          <w:jc w:val="center"/>
        </w:trPr>
        <w:tc>
          <w:tcPr>
            <w:tcW w:w="3111" w:type="pct"/>
            <w:tcBorders>
              <w:top w:val="nil"/>
              <w:left w:val="nil"/>
              <w:bottom w:val="single" w:sz="12" w:space="0" w:color="auto"/>
              <w:right w:val="nil"/>
            </w:tcBorders>
            <w:shd w:val="clear" w:color="auto" w:fill="FFFFFF"/>
            <w:noWrap/>
            <w:vAlign w:val="center"/>
          </w:tcPr>
          <w:p w14:paraId="6B48EA38"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hint="eastAsia"/>
                <w:color w:val="000000"/>
                <w:kern w:val="0"/>
                <w:sz w:val="16"/>
                <w:szCs w:val="16"/>
                <w:lang w:bidi="ar"/>
              </w:rPr>
              <w:t xml:space="preserve">Very </w:t>
            </w:r>
            <w:r>
              <w:rPr>
                <w:rFonts w:ascii="Arial" w:eastAsia="SimSun" w:hAnsi="Arial" w:cs="Arial"/>
                <w:color w:val="000000"/>
                <w:kern w:val="0"/>
                <w:sz w:val="16"/>
                <w:szCs w:val="16"/>
                <w:lang w:bidi="ar"/>
              </w:rPr>
              <w:t>Satisfied</w:t>
            </w:r>
            <w:r>
              <w:rPr>
                <w:rFonts w:ascii="Arial" w:eastAsia="SimSun" w:hAnsi="Arial" w:cs="Arial" w:hint="eastAsia"/>
                <w:color w:val="000000"/>
                <w:kern w:val="0"/>
                <w:sz w:val="16"/>
                <w:szCs w:val="16"/>
                <w:lang w:bidi="ar"/>
              </w:rPr>
              <w:t xml:space="preserve"> </w:t>
            </w:r>
            <w:r>
              <w:rPr>
                <w:rFonts w:ascii="Arial" w:eastAsia="SimSun" w:hAnsi="Arial" w:cs="Arial"/>
                <w:color w:val="000000"/>
                <w:kern w:val="0"/>
                <w:sz w:val="16"/>
                <w:szCs w:val="16"/>
                <w:lang w:bidi="ar"/>
              </w:rPr>
              <w:t>(9</w:t>
            </w:r>
            <w:r>
              <w:rPr>
                <w:rFonts w:ascii="Arial" w:eastAsia="SimSun" w:hAnsi="Arial" w:cs="Arial" w:hint="eastAsia"/>
                <w:color w:val="000000"/>
                <w:kern w:val="0"/>
                <w:sz w:val="16"/>
                <w:szCs w:val="16"/>
                <w:lang w:bidi="ar"/>
              </w:rPr>
              <w:t xml:space="preserve"> </w:t>
            </w:r>
            <w:r>
              <w:rPr>
                <w:rFonts w:ascii="Arial" w:eastAsia="Microsoft YaHei" w:hAnsi="Arial" w:cs="Arial"/>
                <w:color w:val="000000"/>
                <w:kern w:val="0"/>
                <w:sz w:val="16"/>
                <w:szCs w:val="16"/>
                <w:lang w:bidi="ar"/>
              </w:rPr>
              <w:t>~</w:t>
            </w:r>
            <w:r>
              <w:rPr>
                <w:rFonts w:ascii="Arial" w:eastAsia="Microsoft YaHei" w:hAnsi="Arial" w:cs="Arial" w:hint="eastAsia"/>
                <w:color w:val="000000"/>
                <w:kern w:val="0"/>
                <w:sz w:val="16"/>
                <w:szCs w:val="16"/>
                <w:lang w:bidi="ar"/>
              </w:rPr>
              <w:t xml:space="preserve"> </w:t>
            </w:r>
            <w:r>
              <w:rPr>
                <w:rFonts w:ascii="Arial" w:eastAsia="Microsoft YaHei" w:hAnsi="Arial" w:cs="Arial"/>
                <w:color w:val="000000"/>
                <w:kern w:val="0"/>
                <w:sz w:val="16"/>
                <w:szCs w:val="16"/>
                <w:lang w:bidi="ar"/>
              </w:rPr>
              <w:t>10</w:t>
            </w:r>
            <w:r>
              <w:rPr>
                <w:rFonts w:ascii="Arial" w:eastAsia="SimSun" w:hAnsi="Arial" w:cs="Arial" w:hint="eastAsia"/>
                <w:color w:val="000000"/>
                <w:kern w:val="0"/>
                <w:sz w:val="16"/>
                <w:szCs w:val="16"/>
                <w:lang w:bidi="ar"/>
              </w:rPr>
              <w:t>)</w:t>
            </w:r>
          </w:p>
        </w:tc>
        <w:tc>
          <w:tcPr>
            <w:tcW w:w="1888" w:type="pct"/>
            <w:tcBorders>
              <w:top w:val="nil"/>
              <w:left w:val="nil"/>
              <w:bottom w:val="single" w:sz="12" w:space="0" w:color="auto"/>
              <w:right w:val="nil"/>
            </w:tcBorders>
            <w:shd w:val="clear" w:color="auto" w:fill="FFFFFF"/>
            <w:noWrap/>
            <w:vAlign w:val="center"/>
          </w:tcPr>
          <w:p w14:paraId="674E53A9"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3049 (70.7%)</w:t>
            </w:r>
          </w:p>
        </w:tc>
      </w:tr>
    </w:tbl>
    <w:p w14:paraId="155EAF90" w14:textId="77777777" w:rsidR="00045689" w:rsidRDefault="00045689"/>
    <w:p w14:paraId="6C81E7E6" w14:textId="77777777" w:rsidR="00045689" w:rsidRDefault="00045689"/>
    <w:p w14:paraId="4EAA526C" w14:textId="6787AA36" w:rsidR="00045689" w:rsidRDefault="00045689">
      <w:pPr>
        <w:sectPr w:rsidR="00045689">
          <w:pgSz w:w="11906" w:h="16838"/>
          <w:pgMar w:top="1440" w:right="1800" w:bottom="1440" w:left="1800" w:header="851" w:footer="992" w:gutter="0"/>
          <w:cols w:space="425"/>
          <w:docGrid w:type="lines" w:linePitch="312"/>
        </w:sectPr>
      </w:pPr>
    </w:p>
    <w:tbl>
      <w:tblPr>
        <w:tblW w:w="4915" w:type="pct"/>
        <w:jc w:val="center"/>
        <w:tblLayout w:type="fixed"/>
        <w:tblLook w:val="04A0" w:firstRow="1" w:lastRow="0" w:firstColumn="1" w:lastColumn="0" w:noHBand="0" w:noVBand="1"/>
      </w:tblPr>
      <w:tblGrid>
        <w:gridCol w:w="779"/>
        <w:gridCol w:w="5571"/>
        <w:gridCol w:w="1674"/>
        <w:gridCol w:w="1394"/>
        <w:gridCol w:w="1397"/>
        <w:gridCol w:w="837"/>
        <w:gridCol w:w="837"/>
        <w:gridCol w:w="1232"/>
      </w:tblGrid>
      <w:tr w:rsidR="00045689" w14:paraId="755004E6" w14:textId="77777777">
        <w:trPr>
          <w:trHeight w:val="235"/>
          <w:jc w:val="center"/>
        </w:trPr>
        <w:tc>
          <w:tcPr>
            <w:tcW w:w="5000" w:type="pct"/>
            <w:gridSpan w:val="8"/>
            <w:tcBorders>
              <w:top w:val="single" w:sz="12" w:space="0" w:color="auto"/>
              <w:left w:val="nil"/>
              <w:right w:val="nil"/>
            </w:tcBorders>
            <w:shd w:val="clear" w:color="auto" w:fill="FFFFFF"/>
            <w:noWrap/>
            <w:vAlign w:val="center"/>
          </w:tcPr>
          <w:p w14:paraId="7728DA6A" w14:textId="77777777" w:rsidR="00045689" w:rsidRDefault="00000000">
            <w:pPr>
              <w:spacing w:line="240" w:lineRule="exact"/>
              <w:rPr>
                <w:rFonts w:ascii="Arial" w:eastAsia="SimSun" w:hAnsi="Arial" w:cs="Arial"/>
                <w:color w:val="000000"/>
                <w:kern w:val="0"/>
                <w:sz w:val="18"/>
                <w:szCs w:val="18"/>
                <w:lang w:bidi="ar"/>
              </w:rPr>
            </w:pPr>
            <w:r>
              <w:rPr>
                <w:rFonts w:ascii="Arial" w:eastAsia="SimSun" w:hAnsi="Arial" w:cs="Arial" w:hint="eastAsia"/>
                <w:color w:val="000000"/>
                <w:kern w:val="0"/>
                <w:sz w:val="18"/>
                <w:szCs w:val="18"/>
                <w:lang w:bidi="ar"/>
              </w:rPr>
              <w:lastRenderedPageBreak/>
              <w:t>Table 2.Label Words Index of Core and Supplementary Needs Subcategories</w:t>
            </w:r>
          </w:p>
        </w:tc>
      </w:tr>
      <w:tr w:rsidR="00045689" w14:paraId="6AAAB3B2" w14:textId="77777777">
        <w:trPr>
          <w:trHeight w:val="235"/>
          <w:jc w:val="center"/>
        </w:trPr>
        <w:tc>
          <w:tcPr>
            <w:tcW w:w="284" w:type="pct"/>
            <w:vMerge w:val="restart"/>
            <w:tcBorders>
              <w:top w:val="single" w:sz="4" w:space="0" w:color="000000"/>
              <w:left w:val="nil"/>
              <w:right w:val="nil"/>
            </w:tcBorders>
            <w:shd w:val="clear" w:color="auto" w:fill="FFFFFF"/>
            <w:noWrap/>
            <w:vAlign w:val="center"/>
          </w:tcPr>
          <w:p w14:paraId="19D8D714"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Com</w:t>
            </w:r>
            <w:r>
              <w:rPr>
                <w:rFonts w:ascii="Arial" w:eastAsia="SimSun" w:hAnsi="Arial" w:cs="Arial" w:hint="eastAsia"/>
                <w:color w:val="000000"/>
                <w:kern w:val="0"/>
                <w:sz w:val="16"/>
                <w:szCs w:val="16"/>
                <w:lang w:bidi="ar"/>
              </w:rPr>
              <w:t>-</w:t>
            </w:r>
          </w:p>
          <w:p w14:paraId="2EBFE6EB"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ment ID</w:t>
            </w:r>
          </w:p>
        </w:tc>
        <w:tc>
          <w:tcPr>
            <w:tcW w:w="2030" w:type="pct"/>
            <w:vMerge w:val="restart"/>
            <w:tcBorders>
              <w:top w:val="single" w:sz="4" w:space="0" w:color="000000"/>
              <w:left w:val="nil"/>
              <w:right w:val="nil"/>
            </w:tcBorders>
            <w:shd w:val="clear" w:color="auto" w:fill="FFFFFF"/>
            <w:vAlign w:val="center"/>
          </w:tcPr>
          <w:p w14:paraId="130A983F"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hint="eastAsia"/>
                <w:color w:val="000000"/>
                <w:kern w:val="0"/>
                <w:sz w:val="16"/>
                <w:szCs w:val="16"/>
                <w:lang w:bidi="ar"/>
              </w:rPr>
              <w:t>Comments</w:t>
            </w:r>
          </w:p>
        </w:tc>
        <w:tc>
          <w:tcPr>
            <w:tcW w:w="1627" w:type="pct"/>
            <w:gridSpan w:val="3"/>
            <w:tcBorders>
              <w:top w:val="single" w:sz="4" w:space="0" w:color="000000"/>
              <w:left w:val="nil"/>
              <w:bottom w:val="single" w:sz="4" w:space="0" w:color="auto"/>
              <w:right w:val="nil"/>
            </w:tcBorders>
            <w:shd w:val="clear" w:color="auto" w:fill="FFFFFF"/>
            <w:vAlign w:val="center"/>
          </w:tcPr>
          <w:p w14:paraId="187F5852"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hint="eastAsia"/>
                <w:color w:val="000000"/>
                <w:sz w:val="16"/>
                <w:szCs w:val="16"/>
              </w:rPr>
              <w:t>Type of Needs</w:t>
            </w:r>
          </w:p>
        </w:tc>
        <w:tc>
          <w:tcPr>
            <w:tcW w:w="305" w:type="pct"/>
            <w:vMerge w:val="restart"/>
            <w:tcBorders>
              <w:top w:val="single" w:sz="4" w:space="0" w:color="000000"/>
              <w:left w:val="nil"/>
              <w:right w:val="nil"/>
            </w:tcBorders>
            <w:shd w:val="clear" w:color="auto" w:fill="FFFFFF"/>
            <w:noWrap/>
            <w:vAlign w:val="center"/>
          </w:tcPr>
          <w:p w14:paraId="686BF470"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Needs Level</w:t>
            </w:r>
          </w:p>
        </w:tc>
        <w:tc>
          <w:tcPr>
            <w:tcW w:w="305" w:type="pct"/>
            <w:vMerge w:val="restart"/>
            <w:tcBorders>
              <w:top w:val="single" w:sz="4" w:space="0" w:color="000000"/>
              <w:left w:val="nil"/>
              <w:right w:val="nil"/>
            </w:tcBorders>
            <w:shd w:val="clear" w:color="auto" w:fill="FFFFFF"/>
            <w:noWrap/>
            <w:vAlign w:val="center"/>
          </w:tcPr>
          <w:p w14:paraId="108D64CD"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Emotion Level</w:t>
            </w:r>
          </w:p>
        </w:tc>
        <w:tc>
          <w:tcPr>
            <w:tcW w:w="447" w:type="pct"/>
            <w:vMerge w:val="restart"/>
            <w:tcBorders>
              <w:top w:val="single" w:sz="4" w:space="0" w:color="000000"/>
              <w:left w:val="nil"/>
              <w:right w:val="nil"/>
            </w:tcBorders>
            <w:shd w:val="clear" w:color="auto" w:fill="FFFFFF"/>
            <w:noWrap/>
            <w:vAlign w:val="center"/>
          </w:tcPr>
          <w:p w14:paraId="1B60C678"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Satisfaction Level</w:t>
            </w:r>
          </w:p>
        </w:tc>
      </w:tr>
      <w:tr w:rsidR="00045689" w14:paraId="6D40EE09" w14:textId="77777777">
        <w:trPr>
          <w:trHeight w:val="235"/>
          <w:jc w:val="center"/>
        </w:trPr>
        <w:tc>
          <w:tcPr>
            <w:tcW w:w="284" w:type="pct"/>
            <w:vMerge/>
            <w:tcBorders>
              <w:left w:val="nil"/>
              <w:bottom w:val="single" w:sz="4" w:space="0" w:color="auto"/>
              <w:right w:val="nil"/>
            </w:tcBorders>
            <w:shd w:val="clear" w:color="auto" w:fill="FFFFFF"/>
            <w:noWrap/>
            <w:vAlign w:val="center"/>
          </w:tcPr>
          <w:p w14:paraId="31BCA628" w14:textId="77777777" w:rsidR="00045689" w:rsidRDefault="00045689">
            <w:pPr>
              <w:widowControl/>
              <w:spacing w:line="240" w:lineRule="exact"/>
              <w:jc w:val="center"/>
              <w:textAlignment w:val="center"/>
            </w:pPr>
          </w:p>
        </w:tc>
        <w:tc>
          <w:tcPr>
            <w:tcW w:w="2030" w:type="pct"/>
            <w:vMerge/>
            <w:tcBorders>
              <w:left w:val="nil"/>
              <w:bottom w:val="single" w:sz="4" w:space="0" w:color="auto"/>
              <w:right w:val="nil"/>
            </w:tcBorders>
            <w:shd w:val="clear" w:color="auto" w:fill="FFFFFF"/>
            <w:vAlign w:val="center"/>
          </w:tcPr>
          <w:p w14:paraId="2D3F14FD" w14:textId="77777777" w:rsidR="00045689" w:rsidRDefault="00045689">
            <w:pPr>
              <w:widowControl/>
              <w:spacing w:line="240" w:lineRule="exact"/>
              <w:jc w:val="center"/>
              <w:textAlignment w:val="center"/>
            </w:pPr>
          </w:p>
        </w:tc>
        <w:tc>
          <w:tcPr>
            <w:tcW w:w="610" w:type="pct"/>
            <w:tcBorders>
              <w:top w:val="single" w:sz="4" w:space="0" w:color="000000"/>
              <w:left w:val="nil"/>
              <w:bottom w:val="single" w:sz="4" w:space="0" w:color="auto"/>
              <w:right w:val="nil"/>
            </w:tcBorders>
            <w:shd w:val="clear" w:color="auto" w:fill="FFFFFF"/>
            <w:vAlign w:val="center"/>
          </w:tcPr>
          <w:p w14:paraId="6814FA2F"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Label Words</w:t>
            </w:r>
          </w:p>
        </w:tc>
        <w:tc>
          <w:tcPr>
            <w:tcW w:w="508" w:type="pct"/>
            <w:tcBorders>
              <w:top w:val="single" w:sz="4" w:space="0" w:color="000000"/>
              <w:left w:val="nil"/>
              <w:bottom w:val="single" w:sz="4" w:space="0" w:color="auto"/>
              <w:right w:val="nil"/>
            </w:tcBorders>
            <w:shd w:val="clear" w:color="auto" w:fill="FFFFFF"/>
            <w:noWrap/>
            <w:vAlign w:val="center"/>
          </w:tcPr>
          <w:p w14:paraId="07CED9D5"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Subcategories</w:t>
            </w:r>
          </w:p>
        </w:tc>
        <w:tc>
          <w:tcPr>
            <w:tcW w:w="508" w:type="pct"/>
            <w:tcBorders>
              <w:top w:val="single" w:sz="4" w:space="0" w:color="000000"/>
              <w:left w:val="nil"/>
              <w:bottom w:val="single" w:sz="4" w:space="0" w:color="auto"/>
              <w:right w:val="nil"/>
            </w:tcBorders>
            <w:shd w:val="clear" w:color="auto" w:fill="FFFFFF"/>
            <w:noWrap/>
            <w:vAlign w:val="center"/>
          </w:tcPr>
          <w:p w14:paraId="2587846A"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Categories</w:t>
            </w:r>
          </w:p>
        </w:tc>
        <w:tc>
          <w:tcPr>
            <w:tcW w:w="305" w:type="pct"/>
            <w:vMerge/>
            <w:tcBorders>
              <w:left w:val="nil"/>
              <w:bottom w:val="single" w:sz="4" w:space="0" w:color="auto"/>
              <w:right w:val="nil"/>
            </w:tcBorders>
            <w:shd w:val="clear" w:color="auto" w:fill="FFFFFF"/>
            <w:noWrap/>
            <w:vAlign w:val="center"/>
          </w:tcPr>
          <w:p w14:paraId="5AEFADA6" w14:textId="77777777" w:rsidR="00045689" w:rsidRDefault="00045689">
            <w:pPr>
              <w:widowControl/>
              <w:spacing w:line="240" w:lineRule="exact"/>
              <w:jc w:val="center"/>
              <w:textAlignment w:val="center"/>
              <w:rPr>
                <w:rFonts w:ascii="Arial" w:eastAsia="SimSun" w:hAnsi="Arial" w:cs="Arial"/>
                <w:color w:val="000000"/>
                <w:kern w:val="0"/>
                <w:sz w:val="16"/>
                <w:szCs w:val="16"/>
                <w:lang w:bidi="ar"/>
              </w:rPr>
            </w:pPr>
          </w:p>
        </w:tc>
        <w:tc>
          <w:tcPr>
            <w:tcW w:w="305" w:type="pct"/>
            <w:vMerge/>
            <w:tcBorders>
              <w:left w:val="nil"/>
              <w:bottom w:val="single" w:sz="4" w:space="0" w:color="auto"/>
              <w:right w:val="nil"/>
            </w:tcBorders>
            <w:shd w:val="clear" w:color="auto" w:fill="FFFFFF"/>
            <w:noWrap/>
            <w:vAlign w:val="center"/>
          </w:tcPr>
          <w:p w14:paraId="37E59CA9" w14:textId="77777777" w:rsidR="00045689" w:rsidRDefault="00045689">
            <w:pPr>
              <w:widowControl/>
              <w:spacing w:line="240" w:lineRule="exact"/>
              <w:jc w:val="center"/>
              <w:textAlignment w:val="center"/>
              <w:rPr>
                <w:rFonts w:ascii="Arial" w:eastAsia="SimSun" w:hAnsi="Arial" w:cs="Arial"/>
                <w:color w:val="000000"/>
                <w:kern w:val="0"/>
                <w:sz w:val="16"/>
                <w:szCs w:val="16"/>
                <w:lang w:bidi="ar"/>
              </w:rPr>
            </w:pPr>
          </w:p>
        </w:tc>
        <w:tc>
          <w:tcPr>
            <w:tcW w:w="447" w:type="pct"/>
            <w:vMerge/>
            <w:tcBorders>
              <w:left w:val="nil"/>
              <w:bottom w:val="single" w:sz="4" w:space="0" w:color="auto"/>
              <w:right w:val="nil"/>
            </w:tcBorders>
            <w:shd w:val="clear" w:color="auto" w:fill="FFFFFF"/>
            <w:noWrap/>
            <w:vAlign w:val="center"/>
          </w:tcPr>
          <w:p w14:paraId="7EB7D3AF" w14:textId="77777777" w:rsidR="00045689" w:rsidRDefault="00045689">
            <w:pPr>
              <w:widowControl/>
              <w:spacing w:line="240" w:lineRule="exact"/>
              <w:jc w:val="center"/>
              <w:textAlignment w:val="center"/>
              <w:rPr>
                <w:rFonts w:ascii="Arial" w:eastAsia="SimSun" w:hAnsi="Arial" w:cs="Arial"/>
                <w:color w:val="000000"/>
                <w:kern w:val="0"/>
                <w:sz w:val="16"/>
                <w:szCs w:val="16"/>
                <w:lang w:bidi="ar"/>
              </w:rPr>
            </w:pPr>
          </w:p>
        </w:tc>
      </w:tr>
      <w:tr w:rsidR="00045689" w14:paraId="2A2C0B12" w14:textId="77777777">
        <w:trPr>
          <w:trHeight w:val="227"/>
          <w:jc w:val="center"/>
        </w:trPr>
        <w:tc>
          <w:tcPr>
            <w:tcW w:w="284" w:type="pct"/>
            <w:tcBorders>
              <w:top w:val="nil"/>
              <w:left w:val="nil"/>
              <w:bottom w:val="nil"/>
              <w:right w:val="nil"/>
            </w:tcBorders>
            <w:shd w:val="clear" w:color="auto" w:fill="FFFFFF"/>
            <w:noWrap/>
            <w:vAlign w:val="center"/>
          </w:tcPr>
          <w:p w14:paraId="6EF8CD12"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771</w:t>
            </w:r>
          </w:p>
        </w:tc>
        <w:tc>
          <w:tcPr>
            <w:tcW w:w="2030" w:type="pct"/>
            <w:tcBorders>
              <w:top w:val="nil"/>
              <w:left w:val="nil"/>
              <w:bottom w:val="nil"/>
              <w:right w:val="nil"/>
            </w:tcBorders>
            <w:shd w:val="clear" w:color="auto" w:fill="FFFFFF"/>
            <w:vAlign w:val="center"/>
          </w:tcPr>
          <w:p w14:paraId="59E02AD7"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I am very satisfied with Dr. XXX surgical skills, and his attitude is excellent. When I asked questions online, his answers were very clear.</w:t>
            </w:r>
          </w:p>
        </w:tc>
        <w:tc>
          <w:tcPr>
            <w:tcW w:w="610" w:type="pct"/>
            <w:tcBorders>
              <w:top w:val="nil"/>
              <w:left w:val="nil"/>
              <w:bottom w:val="nil"/>
              <w:right w:val="nil"/>
            </w:tcBorders>
            <w:shd w:val="clear" w:color="auto" w:fill="FFFFFF"/>
            <w:vAlign w:val="center"/>
          </w:tcPr>
          <w:p w14:paraId="07D86B53"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physician,surgery skills</w:t>
            </w:r>
            <w:r>
              <w:rPr>
                <w:rFonts w:ascii="Arial" w:eastAsia="SimSun" w:hAnsi="Arial" w:cs="Arial" w:hint="eastAsia"/>
                <w:color w:val="000000"/>
                <w:kern w:val="0"/>
                <w:sz w:val="16"/>
                <w:szCs w:val="16"/>
                <w:lang w:bidi="ar"/>
              </w:rPr>
              <w:t>,</w:t>
            </w:r>
            <w:r>
              <w:rPr>
                <w:rFonts w:ascii="Arial" w:eastAsia="SimSun" w:hAnsi="Arial" w:cs="Arial"/>
                <w:color w:val="000000"/>
                <w:kern w:val="0"/>
                <w:sz w:val="16"/>
                <w:szCs w:val="16"/>
                <w:lang w:bidi="ar"/>
              </w:rPr>
              <w:t>Dr.XXX</w:t>
            </w:r>
          </w:p>
        </w:tc>
        <w:tc>
          <w:tcPr>
            <w:tcW w:w="508" w:type="pct"/>
            <w:tcBorders>
              <w:top w:val="nil"/>
              <w:left w:val="nil"/>
              <w:bottom w:val="nil"/>
              <w:right w:val="nil"/>
            </w:tcBorders>
            <w:shd w:val="clear" w:color="auto" w:fill="FFFFFF"/>
            <w:noWrap/>
            <w:vAlign w:val="center"/>
          </w:tcPr>
          <w:p w14:paraId="149A143D"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Doctor</w:t>
            </w:r>
          </w:p>
        </w:tc>
        <w:tc>
          <w:tcPr>
            <w:tcW w:w="508" w:type="pct"/>
            <w:tcBorders>
              <w:top w:val="nil"/>
              <w:left w:val="nil"/>
              <w:bottom w:val="nil"/>
              <w:right w:val="nil"/>
            </w:tcBorders>
            <w:shd w:val="clear" w:color="auto" w:fill="FFFFFF"/>
            <w:vAlign w:val="center"/>
          </w:tcPr>
          <w:p w14:paraId="76072DC4"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Core Needs</w:t>
            </w:r>
          </w:p>
        </w:tc>
        <w:tc>
          <w:tcPr>
            <w:tcW w:w="305" w:type="pct"/>
            <w:tcBorders>
              <w:top w:val="nil"/>
              <w:left w:val="nil"/>
              <w:bottom w:val="nil"/>
              <w:right w:val="nil"/>
            </w:tcBorders>
            <w:shd w:val="clear" w:color="auto" w:fill="FFFFFF"/>
            <w:noWrap/>
            <w:vAlign w:val="center"/>
          </w:tcPr>
          <w:p w14:paraId="0C73AE98"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High</w:t>
            </w:r>
          </w:p>
        </w:tc>
        <w:tc>
          <w:tcPr>
            <w:tcW w:w="305" w:type="pct"/>
            <w:tcBorders>
              <w:top w:val="nil"/>
              <w:left w:val="nil"/>
              <w:bottom w:val="nil"/>
              <w:right w:val="nil"/>
            </w:tcBorders>
            <w:shd w:val="clear" w:color="auto" w:fill="FFFFFF"/>
            <w:noWrap/>
            <w:vAlign w:val="center"/>
          </w:tcPr>
          <w:p w14:paraId="4CFDB065"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Positive</w:t>
            </w:r>
          </w:p>
        </w:tc>
        <w:tc>
          <w:tcPr>
            <w:tcW w:w="447" w:type="pct"/>
            <w:tcBorders>
              <w:top w:val="nil"/>
              <w:left w:val="nil"/>
              <w:bottom w:val="nil"/>
              <w:right w:val="nil"/>
            </w:tcBorders>
            <w:shd w:val="clear" w:color="auto" w:fill="FFFFFF"/>
            <w:noWrap/>
            <w:vAlign w:val="center"/>
          </w:tcPr>
          <w:p w14:paraId="3B64EEDB"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Very Satisfied</w:t>
            </w:r>
          </w:p>
        </w:tc>
      </w:tr>
      <w:tr w:rsidR="00045689" w14:paraId="6899EDF6" w14:textId="77777777">
        <w:trPr>
          <w:trHeight w:val="227"/>
          <w:jc w:val="center"/>
        </w:trPr>
        <w:tc>
          <w:tcPr>
            <w:tcW w:w="284" w:type="pct"/>
            <w:tcBorders>
              <w:top w:val="nil"/>
              <w:left w:val="nil"/>
              <w:bottom w:val="nil"/>
              <w:right w:val="nil"/>
            </w:tcBorders>
            <w:shd w:val="clear" w:color="auto" w:fill="FFFFFF"/>
            <w:noWrap/>
            <w:vAlign w:val="center"/>
          </w:tcPr>
          <w:p w14:paraId="76B17E43"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1578</w:t>
            </w:r>
          </w:p>
        </w:tc>
        <w:tc>
          <w:tcPr>
            <w:tcW w:w="2030" w:type="pct"/>
            <w:tcBorders>
              <w:top w:val="nil"/>
              <w:left w:val="nil"/>
              <w:bottom w:val="nil"/>
              <w:right w:val="nil"/>
            </w:tcBorders>
            <w:shd w:val="clear" w:color="auto" w:fill="FFFFFF"/>
            <w:vAlign w:val="center"/>
          </w:tcPr>
          <w:p w14:paraId="1245D08C"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I need a general practitioner to provide psychological consultations.</w:t>
            </w:r>
          </w:p>
        </w:tc>
        <w:tc>
          <w:tcPr>
            <w:tcW w:w="610" w:type="pct"/>
            <w:tcBorders>
              <w:top w:val="nil"/>
              <w:left w:val="nil"/>
              <w:bottom w:val="nil"/>
              <w:right w:val="nil"/>
            </w:tcBorders>
            <w:shd w:val="clear" w:color="auto" w:fill="FFFFFF"/>
            <w:vAlign w:val="center"/>
          </w:tcPr>
          <w:p w14:paraId="1B5E363F"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physician,psychological,consultant</w:t>
            </w:r>
          </w:p>
        </w:tc>
        <w:tc>
          <w:tcPr>
            <w:tcW w:w="508" w:type="pct"/>
            <w:tcBorders>
              <w:top w:val="nil"/>
              <w:left w:val="nil"/>
              <w:bottom w:val="nil"/>
              <w:right w:val="nil"/>
            </w:tcBorders>
            <w:shd w:val="clear" w:color="auto" w:fill="FFFFFF"/>
            <w:noWrap/>
            <w:vAlign w:val="center"/>
          </w:tcPr>
          <w:p w14:paraId="0853C8E3"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Doctor</w:t>
            </w:r>
          </w:p>
        </w:tc>
        <w:tc>
          <w:tcPr>
            <w:tcW w:w="508" w:type="pct"/>
            <w:tcBorders>
              <w:top w:val="nil"/>
              <w:left w:val="nil"/>
              <w:bottom w:val="nil"/>
              <w:right w:val="nil"/>
            </w:tcBorders>
            <w:shd w:val="clear" w:color="auto" w:fill="FFFFFF"/>
            <w:vAlign w:val="center"/>
          </w:tcPr>
          <w:p w14:paraId="114E5035"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Core Needs</w:t>
            </w:r>
          </w:p>
        </w:tc>
        <w:tc>
          <w:tcPr>
            <w:tcW w:w="305" w:type="pct"/>
            <w:tcBorders>
              <w:top w:val="nil"/>
              <w:left w:val="nil"/>
              <w:bottom w:val="nil"/>
              <w:right w:val="nil"/>
            </w:tcBorders>
            <w:shd w:val="clear" w:color="auto" w:fill="FFFFFF"/>
            <w:noWrap/>
            <w:vAlign w:val="center"/>
          </w:tcPr>
          <w:p w14:paraId="0467CD63"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High</w:t>
            </w:r>
          </w:p>
        </w:tc>
        <w:tc>
          <w:tcPr>
            <w:tcW w:w="305" w:type="pct"/>
            <w:tcBorders>
              <w:top w:val="nil"/>
              <w:left w:val="nil"/>
              <w:bottom w:val="nil"/>
              <w:right w:val="nil"/>
            </w:tcBorders>
            <w:shd w:val="clear" w:color="auto" w:fill="FFFFFF"/>
            <w:noWrap/>
            <w:vAlign w:val="center"/>
          </w:tcPr>
          <w:p w14:paraId="1D3EF10F"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Neutral</w:t>
            </w:r>
          </w:p>
        </w:tc>
        <w:tc>
          <w:tcPr>
            <w:tcW w:w="447" w:type="pct"/>
            <w:tcBorders>
              <w:top w:val="nil"/>
              <w:left w:val="nil"/>
              <w:bottom w:val="nil"/>
              <w:right w:val="nil"/>
            </w:tcBorders>
            <w:shd w:val="clear" w:color="auto" w:fill="FFFFFF"/>
            <w:noWrap/>
            <w:vAlign w:val="center"/>
          </w:tcPr>
          <w:p w14:paraId="12B298BB"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Not Satisfied</w:t>
            </w:r>
          </w:p>
        </w:tc>
      </w:tr>
      <w:tr w:rsidR="00045689" w14:paraId="421263C0" w14:textId="77777777">
        <w:trPr>
          <w:trHeight w:val="227"/>
          <w:jc w:val="center"/>
        </w:trPr>
        <w:tc>
          <w:tcPr>
            <w:tcW w:w="284" w:type="pct"/>
            <w:tcBorders>
              <w:top w:val="nil"/>
              <w:left w:val="nil"/>
              <w:bottom w:val="nil"/>
              <w:right w:val="nil"/>
            </w:tcBorders>
            <w:shd w:val="clear" w:color="auto" w:fill="FFFFFF"/>
            <w:noWrap/>
            <w:vAlign w:val="center"/>
          </w:tcPr>
          <w:p w14:paraId="744AE0C3"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1074</w:t>
            </w:r>
          </w:p>
        </w:tc>
        <w:tc>
          <w:tcPr>
            <w:tcW w:w="2030" w:type="pct"/>
            <w:tcBorders>
              <w:top w:val="nil"/>
              <w:left w:val="nil"/>
              <w:bottom w:val="nil"/>
              <w:right w:val="nil"/>
            </w:tcBorders>
            <w:shd w:val="clear" w:color="auto" w:fill="FFFFFF"/>
            <w:vAlign w:val="center"/>
          </w:tcPr>
          <w:p w14:paraId="779D9657"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I went to seek treatment hoping for a cure, but after visiting three times, the doctors were unable to give me a result.</w:t>
            </w:r>
          </w:p>
        </w:tc>
        <w:tc>
          <w:tcPr>
            <w:tcW w:w="610" w:type="pct"/>
            <w:tcBorders>
              <w:top w:val="nil"/>
              <w:left w:val="nil"/>
              <w:bottom w:val="nil"/>
              <w:right w:val="nil"/>
            </w:tcBorders>
            <w:shd w:val="clear" w:color="auto" w:fill="FFFFFF"/>
            <w:vAlign w:val="center"/>
          </w:tcPr>
          <w:p w14:paraId="739D9165"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physician</w:t>
            </w:r>
            <w:r>
              <w:rPr>
                <w:rFonts w:ascii="Arial" w:eastAsia="SimSun" w:hAnsi="Arial" w:cs="Arial" w:hint="eastAsia"/>
                <w:color w:val="000000"/>
                <w:kern w:val="0"/>
                <w:sz w:val="16"/>
                <w:szCs w:val="16"/>
                <w:lang w:bidi="ar"/>
              </w:rPr>
              <w:t>,</w:t>
            </w:r>
            <w:r>
              <w:rPr>
                <w:rFonts w:ascii="Arial" w:eastAsia="SimSun" w:hAnsi="Arial" w:cs="Arial"/>
                <w:color w:val="000000"/>
                <w:kern w:val="0"/>
                <w:sz w:val="16"/>
                <w:szCs w:val="16"/>
                <w:lang w:bidi="ar"/>
              </w:rPr>
              <w:t>visiting a doctor</w:t>
            </w:r>
          </w:p>
        </w:tc>
        <w:tc>
          <w:tcPr>
            <w:tcW w:w="508" w:type="pct"/>
            <w:tcBorders>
              <w:top w:val="nil"/>
              <w:left w:val="nil"/>
              <w:bottom w:val="nil"/>
              <w:right w:val="nil"/>
            </w:tcBorders>
            <w:shd w:val="clear" w:color="auto" w:fill="FFFFFF"/>
            <w:noWrap/>
            <w:vAlign w:val="center"/>
          </w:tcPr>
          <w:p w14:paraId="7EDFD164"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Doctor</w:t>
            </w:r>
          </w:p>
        </w:tc>
        <w:tc>
          <w:tcPr>
            <w:tcW w:w="508" w:type="pct"/>
            <w:tcBorders>
              <w:top w:val="nil"/>
              <w:left w:val="nil"/>
              <w:bottom w:val="nil"/>
              <w:right w:val="nil"/>
            </w:tcBorders>
            <w:shd w:val="clear" w:color="auto" w:fill="FFFFFF"/>
            <w:vAlign w:val="center"/>
          </w:tcPr>
          <w:p w14:paraId="6B70D359"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Core Needs</w:t>
            </w:r>
          </w:p>
        </w:tc>
        <w:tc>
          <w:tcPr>
            <w:tcW w:w="305" w:type="pct"/>
            <w:tcBorders>
              <w:top w:val="nil"/>
              <w:left w:val="nil"/>
              <w:bottom w:val="nil"/>
              <w:right w:val="nil"/>
            </w:tcBorders>
            <w:shd w:val="clear" w:color="auto" w:fill="FFFFFF"/>
            <w:noWrap/>
            <w:vAlign w:val="center"/>
          </w:tcPr>
          <w:p w14:paraId="6268FE6F"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Medium</w:t>
            </w:r>
          </w:p>
        </w:tc>
        <w:tc>
          <w:tcPr>
            <w:tcW w:w="305" w:type="pct"/>
            <w:tcBorders>
              <w:top w:val="nil"/>
              <w:left w:val="nil"/>
              <w:bottom w:val="nil"/>
              <w:right w:val="nil"/>
            </w:tcBorders>
            <w:shd w:val="clear" w:color="auto" w:fill="FFFFFF"/>
            <w:noWrap/>
            <w:vAlign w:val="center"/>
          </w:tcPr>
          <w:p w14:paraId="70F5C0F6"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Negative</w:t>
            </w:r>
          </w:p>
        </w:tc>
        <w:tc>
          <w:tcPr>
            <w:tcW w:w="447" w:type="pct"/>
            <w:tcBorders>
              <w:top w:val="nil"/>
              <w:left w:val="nil"/>
              <w:bottom w:val="nil"/>
              <w:right w:val="nil"/>
            </w:tcBorders>
            <w:shd w:val="clear" w:color="auto" w:fill="FFFFFF"/>
            <w:noWrap/>
            <w:vAlign w:val="center"/>
          </w:tcPr>
          <w:p w14:paraId="1EF89900"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Basically Satisfied</w:t>
            </w:r>
          </w:p>
        </w:tc>
      </w:tr>
      <w:tr w:rsidR="00045689" w14:paraId="6B58E55E" w14:textId="77777777">
        <w:trPr>
          <w:trHeight w:val="227"/>
          <w:jc w:val="center"/>
        </w:trPr>
        <w:tc>
          <w:tcPr>
            <w:tcW w:w="284" w:type="pct"/>
            <w:tcBorders>
              <w:top w:val="nil"/>
              <w:left w:val="nil"/>
              <w:bottom w:val="dotted" w:sz="4" w:space="0" w:color="auto"/>
              <w:right w:val="nil"/>
            </w:tcBorders>
            <w:shd w:val="clear" w:color="auto" w:fill="FFFFFF"/>
            <w:noWrap/>
            <w:vAlign w:val="center"/>
          </w:tcPr>
          <w:p w14:paraId="568992EB"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3549</w:t>
            </w:r>
          </w:p>
        </w:tc>
        <w:tc>
          <w:tcPr>
            <w:tcW w:w="2030" w:type="pct"/>
            <w:tcBorders>
              <w:top w:val="nil"/>
              <w:left w:val="nil"/>
              <w:bottom w:val="dotted" w:sz="4" w:space="0" w:color="auto"/>
              <w:right w:val="nil"/>
            </w:tcBorders>
            <w:shd w:val="clear" w:color="auto" w:fill="FFFFFF"/>
            <w:vAlign w:val="center"/>
          </w:tcPr>
          <w:p w14:paraId="76D616DC"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 xml:space="preserve">Dr. </w:t>
            </w:r>
            <w:r>
              <w:rPr>
                <w:rFonts w:ascii="Arial" w:eastAsia="SimSun" w:hAnsi="Arial" w:cs="Arial" w:hint="eastAsia"/>
                <w:i/>
                <w:iCs/>
                <w:color w:val="000000"/>
                <w:kern w:val="0"/>
                <w:sz w:val="16"/>
                <w:szCs w:val="16"/>
                <w:lang w:bidi="ar"/>
              </w:rPr>
              <w:t>XXX</w:t>
            </w:r>
            <w:r>
              <w:rPr>
                <w:rFonts w:ascii="Arial" w:eastAsia="SimSun" w:hAnsi="Arial" w:cs="Arial"/>
                <w:i/>
                <w:iCs/>
                <w:color w:val="000000"/>
                <w:kern w:val="0"/>
                <w:sz w:val="16"/>
                <w:szCs w:val="16"/>
                <w:lang w:bidi="ar"/>
              </w:rPr>
              <w:t xml:space="preserve"> is excellent.</w:t>
            </w:r>
          </w:p>
        </w:tc>
        <w:tc>
          <w:tcPr>
            <w:tcW w:w="610" w:type="pct"/>
            <w:tcBorders>
              <w:top w:val="nil"/>
              <w:left w:val="nil"/>
              <w:bottom w:val="dotted" w:sz="4" w:space="0" w:color="auto"/>
              <w:right w:val="nil"/>
            </w:tcBorders>
            <w:shd w:val="clear" w:color="auto" w:fill="FFFFFF"/>
            <w:vAlign w:val="center"/>
          </w:tcPr>
          <w:p w14:paraId="0E37FFCB"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Dr.XXX</w:t>
            </w:r>
          </w:p>
        </w:tc>
        <w:tc>
          <w:tcPr>
            <w:tcW w:w="508" w:type="pct"/>
            <w:tcBorders>
              <w:top w:val="nil"/>
              <w:left w:val="nil"/>
              <w:bottom w:val="dotted" w:sz="4" w:space="0" w:color="auto"/>
              <w:right w:val="nil"/>
            </w:tcBorders>
            <w:shd w:val="clear" w:color="auto" w:fill="FFFFFF"/>
            <w:noWrap/>
            <w:vAlign w:val="center"/>
          </w:tcPr>
          <w:p w14:paraId="155CCA9E"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Doctor</w:t>
            </w:r>
          </w:p>
        </w:tc>
        <w:tc>
          <w:tcPr>
            <w:tcW w:w="508" w:type="pct"/>
            <w:tcBorders>
              <w:top w:val="nil"/>
              <w:left w:val="nil"/>
              <w:bottom w:val="dotted" w:sz="4" w:space="0" w:color="auto"/>
              <w:right w:val="nil"/>
            </w:tcBorders>
            <w:shd w:val="clear" w:color="auto" w:fill="FFFFFF"/>
            <w:vAlign w:val="center"/>
          </w:tcPr>
          <w:p w14:paraId="23D5C7E5"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Core Needs</w:t>
            </w:r>
          </w:p>
        </w:tc>
        <w:tc>
          <w:tcPr>
            <w:tcW w:w="305" w:type="pct"/>
            <w:tcBorders>
              <w:top w:val="nil"/>
              <w:left w:val="nil"/>
              <w:bottom w:val="dotted" w:sz="4" w:space="0" w:color="auto"/>
              <w:right w:val="nil"/>
            </w:tcBorders>
            <w:shd w:val="clear" w:color="auto" w:fill="FFFFFF"/>
            <w:noWrap/>
            <w:vAlign w:val="center"/>
          </w:tcPr>
          <w:p w14:paraId="5B627461"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Low</w:t>
            </w:r>
          </w:p>
        </w:tc>
        <w:tc>
          <w:tcPr>
            <w:tcW w:w="305" w:type="pct"/>
            <w:tcBorders>
              <w:top w:val="nil"/>
              <w:left w:val="nil"/>
              <w:bottom w:val="dotted" w:sz="4" w:space="0" w:color="auto"/>
              <w:right w:val="nil"/>
            </w:tcBorders>
            <w:shd w:val="clear" w:color="auto" w:fill="FFFFFF"/>
            <w:noWrap/>
            <w:vAlign w:val="center"/>
          </w:tcPr>
          <w:p w14:paraId="6B17A56C"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Positive</w:t>
            </w:r>
          </w:p>
        </w:tc>
        <w:tc>
          <w:tcPr>
            <w:tcW w:w="447" w:type="pct"/>
            <w:tcBorders>
              <w:top w:val="nil"/>
              <w:left w:val="nil"/>
              <w:bottom w:val="dotted" w:sz="4" w:space="0" w:color="auto"/>
              <w:right w:val="nil"/>
            </w:tcBorders>
            <w:shd w:val="clear" w:color="auto" w:fill="FFFFFF"/>
            <w:noWrap/>
            <w:vAlign w:val="center"/>
          </w:tcPr>
          <w:p w14:paraId="05320790"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Very Satisfied</w:t>
            </w:r>
          </w:p>
        </w:tc>
      </w:tr>
      <w:tr w:rsidR="00045689" w14:paraId="48E0A10E" w14:textId="77777777">
        <w:trPr>
          <w:trHeight w:val="227"/>
          <w:jc w:val="center"/>
        </w:trPr>
        <w:tc>
          <w:tcPr>
            <w:tcW w:w="284" w:type="pct"/>
            <w:tcBorders>
              <w:top w:val="dotted" w:sz="4" w:space="0" w:color="auto"/>
              <w:left w:val="nil"/>
              <w:bottom w:val="nil"/>
              <w:right w:val="nil"/>
            </w:tcBorders>
            <w:shd w:val="clear" w:color="auto" w:fill="FFFFFF"/>
            <w:noWrap/>
            <w:vAlign w:val="center"/>
          </w:tcPr>
          <w:p w14:paraId="4C6440FB"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3376</w:t>
            </w:r>
          </w:p>
        </w:tc>
        <w:tc>
          <w:tcPr>
            <w:tcW w:w="2030" w:type="pct"/>
            <w:tcBorders>
              <w:top w:val="dotted" w:sz="4" w:space="0" w:color="auto"/>
              <w:left w:val="nil"/>
              <w:bottom w:val="nil"/>
              <w:right w:val="nil"/>
            </w:tcBorders>
            <w:shd w:val="clear" w:color="auto" w:fill="FFFFFF"/>
            <w:vAlign w:val="center"/>
          </w:tcPr>
          <w:p w14:paraId="3D1DC483"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The ENT department should not be just for show; the testing equipment should be installed so that inpatients don't have to be transferred to other hospitals for examinations.</w:t>
            </w:r>
          </w:p>
        </w:tc>
        <w:tc>
          <w:tcPr>
            <w:tcW w:w="610" w:type="pct"/>
            <w:tcBorders>
              <w:top w:val="dotted" w:sz="4" w:space="0" w:color="auto"/>
              <w:left w:val="nil"/>
              <w:bottom w:val="nil"/>
              <w:right w:val="nil"/>
            </w:tcBorders>
            <w:shd w:val="clear" w:color="auto" w:fill="FFFFFF"/>
            <w:vAlign w:val="center"/>
          </w:tcPr>
          <w:p w14:paraId="3A089B93"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test, equipment</w:t>
            </w:r>
          </w:p>
        </w:tc>
        <w:tc>
          <w:tcPr>
            <w:tcW w:w="508" w:type="pct"/>
            <w:tcBorders>
              <w:top w:val="dotted" w:sz="4" w:space="0" w:color="auto"/>
              <w:left w:val="nil"/>
              <w:bottom w:val="nil"/>
              <w:right w:val="nil"/>
            </w:tcBorders>
            <w:shd w:val="clear" w:color="auto" w:fill="FFFFFF"/>
            <w:noWrap/>
            <w:vAlign w:val="center"/>
          </w:tcPr>
          <w:p w14:paraId="774522E7"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Medical Tests and Surgery</w:t>
            </w:r>
          </w:p>
        </w:tc>
        <w:tc>
          <w:tcPr>
            <w:tcW w:w="508" w:type="pct"/>
            <w:tcBorders>
              <w:top w:val="dotted" w:sz="4" w:space="0" w:color="auto"/>
              <w:left w:val="nil"/>
              <w:bottom w:val="nil"/>
              <w:right w:val="nil"/>
            </w:tcBorders>
            <w:shd w:val="clear" w:color="auto" w:fill="FFFFFF"/>
            <w:vAlign w:val="center"/>
          </w:tcPr>
          <w:p w14:paraId="3258E337"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Core Needs</w:t>
            </w:r>
          </w:p>
        </w:tc>
        <w:tc>
          <w:tcPr>
            <w:tcW w:w="305" w:type="pct"/>
            <w:tcBorders>
              <w:top w:val="dotted" w:sz="4" w:space="0" w:color="auto"/>
              <w:left w:val="nil"/>
              <w:bottom w:val="nil"/>
              <w:right w:val="nil"/>
            </w:tcBorders>
            <w:shd w:val="clear" w:color="auto" w:fill="FFFFFF"/>
            <w:noWrap/>
            <w:vAlign w:val="center"/>
          </w:tcPr>
          <w:p w14:paraId="17119305"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Medium</w:t>
            </w:r>
          </w:p>
        </w:tc>
        <w:tc>
          <w:tcPr>
            <w:tcW w:w="305" w:type="pct"/>
            <w:tcBorders>
              <w:top w:val="dotted" w:sz="4" w:space="0" w:color="auto"/>
              <w:left w:val="nil"/>
              <w:bottom w:val="nil"/>
              <w:right w:val="nil"/>
            </w:tcBorders>
            <w:shd w:val="clear" w:color="auto" w:fill="FFFFFF"/>
            <w:noWrap/>
            <w:vAlign w:val="center"/>
          </w:tcPr>
          <w:p w14:paraId="1841D8B9"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Negative</w:t>
            </w:r>
          </w:p>
        </w:tc>
        <w:tc>
          <w:tcPr>
            <w:tcW w:w="447" w:type="pct"/>
            <w:tcBorders>
              <w:top w:val="dotted" w:sz="4" w:space="0" w:color="auto"/>
              <w:left w:val="nil"/>
              <w:bottom w:val="nil"/>
              <w:right w:val="nil"/>
            </w:tcBorders>
            <w:shd w:val="clear" w:color="auto" w:fill="FFFFFF"/>
            <w:noWrap/>
            <w:vAlign w:val="center"/>
          </w:tcPr>
          <w:p w14:paraId="3123E3A3"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Very Satisfied</w:t>
            </w:r>
          </w:p>
        </w:tc>
      </w:tr>
      <w:tr w:rsidR="00045689" w14:paraId="48B0D5D6" w14:textId="77777777">
        <w:trPr>
          <w:trHeight w:val="227"/>
          <w:jc w:val="center"/>
        </w:trPr>
        <w:tc>
          <w:tcPr>
            <w:tcW w:w="284" w:type="pct"/>
            <w:tcBorders>
              <w:top w:val="nil"/>
              <w:left w:val="nil"/>
              <w:bottom w:val="nil"/>
              <w:right w:val="nil"/>
            </w:tcBorders>
            <w:shd w:val="clear" w:color="auto" w:fill="FFFFFF"/>
            <w:noWrap/>
            <w:vAlign w:val="center"/>
          </w:tcPr>
          <w:p w14:paraId="6C8F82CE"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406</w:t>
            </w:r>
          </w:p>
        </w:tc>
        <w:tc>
          <w:tcPr>
            <w:tcW w:w="2030" w:type="pct"/>
            <w:tcBorders>
              <w:top w:val="nil"/>
              <w:left w:val="nil"/>
              <w:bottom w:val="nil"/>
              <w:right w:val="nil"/>
            </w:tcBorders>
            <w:shd w:val="clear" w:color="auto" w:fill="FFFFFF"/>
            <w:vAlign w:val="center"/>
          </w:tcPr>
          <w:p w14:paraId="589A082E"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It would be best to offer 24-hour nucleic acid testing.</w:t>
            </w:r>
          </w:p>
        </w:tc>
        <w:tc>
          <w:tcPr>
            <w:tcW w:w="610" w:type="pct"/>
            <w:tcBorders>
              <w:top w:val="nil"/>
              <w:left w:val="nil"/>
              <w:bottom w:val="nil"/>
              <w:right w:val="nil"/>
            </w:tcBorders>
            <w:shd w:val="clear" w:color="auto" w:fill="FFFFFF"/>
            <w:vAlign w:val="center"/>
          </w:tcPr>
          <w:p w14:paraId="2838A38E"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nucleic acid testing</w:t>
            </w:r>
          </w:p>
        </w:tc>
        <w:tc>
          <w:tcPr>
            <w:tcW w:w="508" w:type="pct"/>
            <w:tcBorders>
              <w:top w:val="nil"/>
              <w:left w:val="nil"/>
              <w:bottom w:val="nil"/>
              <w:right w:val="nil"/>
            </w:tcBorders>
            <w:shd w:val="clear" w:color="auto" w:fill="FFFFFF"/>
            <w:noWrap/>
            <w:vAlign w:val="center"/>
          </w:tcPr>
          <w:p w14:paraId="1FE74612"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Medical Tests and Surgery</w:t>
            </w:r>
          </w:p>
        </w:tc>
        <w:tc>
          <w:tcPr>
            <w:tcW w:w="508" w:type="pct"/>
            <w:tcBorders>
              <w:top w:val="nil"/>
              <w:left w:val="nil"/>
              <w:bottom w:val="nil"/>
              <w:right w:val="nil"/>
            </w:tcBorders>
            <w:shd w:val="clear" w:color="auto" w:fill="FFFFFF"/>
            <w:vAlign w:val="center"/>
          </w:tcPr>
          <w:p w14:paraId="0677DEF5"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Core Needs</w:t>
            </w:r>
          </w:p>
        </w:tc>
        <w:tc>
          <w:tcPr>
            <w:tcW w:w="305" w:type="pct"/>
            <w:tcBorders>
              <w:top w:val="nil"/>
              <w:left w:val="nil"/>
              <w:bottom w:val="nil"/>
              <w:right w:val="nil"/>
            </w:tcBorders>
            <w:shd w:val="clear" w:color="auto" w:fill="FFFFFF"/>
            <w:noWrap/>
            <w:vAlign w:val="center"/>
          </w:tcPr>
          <w:p w14:paraId="3FB11C3E"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High</w:t>
            </w:r>
          </w:p>
        </w:tc>
        <w:tc>
          <w:tcPr>
            <w:tcW w:w="305" w:type="pct"/>
            <w:tcBorders>
              <w:top w:val="nil"/>
              <w:left w:val="nil"/>
              <w:bottom w:val="nil"/>
              <w:right w:val="nil"/>
            </w:tcBorders>
            <w:shd w:val="clear" w:color="auto" w:fill="FFFFFF"/>
            <w:noWrap/>
            <w:vAlign w:val="center"/>
          </w:tcPr>
          <w:p w14:paraId="08955C0E"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Positive</w:t>
            </w:r>
          </w:p>
        </w:tc>
        <w:tc>
          <w:tcPr>
            <w:tcW w:w="447" w:type="pct"/>
            <w:tcBorders>
              <w:top w:val="nil"/>
              <w:left w:val="nil"/>
              <w:bottom w:val="nil"/>
              <w:right w:val="nil"/>
            </w:tcBorders>
            <w:shd w:val="clear" w:color="auto" w:fill="FFFFFF"/>
            <w:noWrap/>
            <w:vAlign w:val="center"/>
          </w:tcPr>
          <w:p w14:paraId="64F93D48"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Very Satisfied</w:t>
            </w:r>
          </w:p>
        </w:tc>
      </w:tr>
      <w:tr w:rsidR="00045689" w14:paraId="70F57F2D" w14:textId="77777777">
        <w:trPr>
          <w:trHeight w:val="227"/>
          <w:jc w:val="center"/>
        </w:trPr>
        <w:tc>
          <w:tcPr>
            <w:tcW w:w="284" w:type="pct"/>
            <w:tcBorders>
              <w:top w:val="nil"/>
              <w:left w:val="nil"/>
              <w:bottom w:val="nil"/>
              <w:right w:val="nil"/>
            </w:tcBorders>
            <w:shd w:val="clear" w:color="auto" w:fill="FFFFFF"/>
            <w:noWrap/>
            <w:vAlign w:val="center"/>
          </w:tcPr>
          <w:p w14:paraId="4308550C"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1147</w:t>
            </w:r>
          </w:p>
        </w:tc>
        <w:tc>
          <w:tcPr>
            <w:tcW w:w="2030" w:type="pct"/>
            <w:tcBorders>
              <w:top w:val="nil"/>
              <w:left w:val="nil"/>
              <w:bottom w:val="nil"/>
              <w:right w:val="nil"/>
            </w:tcBorders>
            <w:shd w:val="clear" w:color="auto" w:fill="FFFFFF"/>
            <w:vAlign w:val="center"/>
          </w:tcPr>
          <w:p w14:paraId="31B39330"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Improve medical equipment.</w:t>
            </w:r>
          </w:p>
        </w:tc>
        <w:tc>
          <w:tcPr>
            <w:tcW w:w="610" w:type="pct"/>
            <w:tcBorders>
              <w:top w:val="nil"/>
              <w:left w:val="nil"/>
              <w:bottom w:val="nil"/>
              <w:right w:val="nil"/>
            </w:tcBorders>
            <w:shd w:val="clear" w:color="auto" w:fill="FFFFFF"/>
            <w:vAlign w:val="center"/>
          </w:tcPr>
          <w:p w14:paraId="51226C82"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equipment</w:t>
            </w:r>
          </w:p>
        </w:tc>
        <w:tc>
          <w:tcPr>
            <w:tcW w:w="508" w:type="pct"/>
            <w:tcBorders>
              <w:top w:val="nil"/>
              <w:left w:val="nil"/>
              <w:bottom w:val="nil"/>
              <w:right w:val="nil"/>
            </w:tcBorders>
            <w:shd w:val="clear" w:color="auto" w:fill="FFFFFF"/>
            <w:noWrap/>
            <w:vAlign w:val="center"/>
          </w:tcPr>
          <w:p w14:paraId="30A9896D"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Medical Tests and Surgery</w:t>
            </w:r>
          </w:p>
        </w:tc>
        <w:tc>
          <w:tcPr>
            <w:tcW w:w="508" w:type="pct"/>
            <w:tcBorders>
              <w:top w:val="nil"/>
              <w:left w:val="nil"/>
              <w:bottom w:val="nil"/>
              <w:right w:val="nil"/>
            </w:tcBorders>
            <w:shd w:val="clear" w:color="auto" w:fill="FFFFFF"/>
            <w:vAlign w:val="center"/>
          </w:tcPr>
          <w:p w14:paraId="7309D809"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Core Needs</w:t>
            </w:r>
          </w:p>
        </w:tc>
        <w:tc>
          <w:tcPr>
            <w:tcW w:w="305" w:type="pct"/>
            <w:tcBorders>
              <w:top w:val="nil"/>
              <w:left w:val="nil"/>
              <w:bottom w:val="nil"/>
              <w:right w:val="nil"/>
            </w:tcBorders>
            <w:shd w:val="clear" w:color="auto" w:fill="FFFFFF"/>
            <w:noWrap/>
            <w:vAlign w:val="center"/>
          </w:tcPr>
          <w:p w14:paraId="5BB1CF5F"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Low</w:t>
            </w:r>
          </w:p>
        </w:tc>
        <w:tc>
          <w:tcPr>
            <w:tcW w:w="305" w:type="pct"/>
            <w:tcBorders>
              <w:top w:val="nil"/>
              <w:left w:val="nil"/>
              <w:bottom w:val="nil"/>
              <w:right w:val="nil"/>
            </w:tcBorders>
            <w:shd w:val="clear" w:color="auto" w:fill="FFFFFF"/>
            <w:noWrap/>
            <w:vAlign w:val="center"/>
          </w:tcPr>
          <w:p w14:paraId="4F6D6453"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Neutral</w:t>
            </w:r>
          </w:p>
        </w:tc>
        <w:tc>
          <w:tcPr>
            <w:tcW w:w="447" w:type="pct"/>
            <w:tcBorders>
              <w:top w:val="nil"/>
              <w:left w:val="nil"/>
              <w:bottom w:val="nil"/>
              <w:right w:val="nil"/>
            </w:tcBorders>
            <w:shd w:val="clear" w:color="auto" w:fill="FFFFFF"/>
            <w:noWrap/>
            <w:vAlign w:val="center"/>
          </w:tcPr>
          <w:p w14:paraId="32AEA4D0"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Not Satisfied</w:t>
            </w:r>
          </w:p>
        </w:tc>
      </w:tr>
      <w:tr w:rsidR="00045689" w14:paraId="364AD5A7" w14:textId="77777777">
        <w:trPr>
          <w:trHeight w:val="227"/>
          <w:jc w:val="center"/>
        </w:trPr>
        <w:tc>
          <w:tcPr>
            <w:tcW w:w="284" w:type="pct"/>
            <w:tcBorders>
              <w:top w:val="nil"/>
              <w:left w:val="nil"/>
              <w:bottom w:val="dotted" w:sz="4" w:space="0" w:color="auto"/>
              <w:right w:val="nil"/>
            </w:tcBorders>
            <w:shd w:val="clear" w:color="auto" w:fill="FFFFFF"/>
            <w:noWrap/>
            <w:vAlign w:val="center"/>
          </w:tcPr>
          <w:p w14:paraId="151CC35B"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399</w:t>
            </w:r>
          </w:p>
        </w:tc>
        <w:tc>
          <w:tcPr>
            <w:tcW w:w="2030" w:type="pct"/>
            <w:tcBorders>
              <w:top w:val="nil"/>
              <w:left w:val="nil"/>
              <w:bottom w:val="dotted" w:sz="4" w:space="0" w:color="auto"/>
              <w:right w:val="nil"/>
            </w:tcBorders>
            <w:shd w:val="clear" w:color="auto" w:fill="FFFFFF"/>
            <w:vAlign w:val="center"/>
          </w:tcPr>
          <w:p w14:paraId="0B7F4404"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 xml:space="preserve">I had a hernia surgery on June </w:t>
            </w:r>
            <w:r>
              <w:rPr>
                <w:rFonts w:ascii="Arial" w:eastAsia="SimSun" w:hAnsi="Arial" w:cs="Arial" w:hint="eastAsia"/>
                <w:i/>
                <w:iCs/>
                <w:color w:val="000000"/>
                <w:kern w:val="0"/>
                <w:sz w:val="16"/>
                <w:szCs w:val="16"/>
                <w:lang w:bidi="ar"/>
              </w:rPr>
              <w:t>XX</w:t>
            </w:r>
            <w:r>
              <w:rPr>
                <w:rFonts w:ascii="Arial" w:eastAsia="SimSun" w:hAnsi="Arial" w:cs="Arial"/>
                <w:i/>
                <w:iCs/>
                <w:color w:val="000000"/>
                <w:kern w:val="0"/>
                <w:sz w:val="16"/>
                <w:szCs w:val="16"/>
                <w:lang w:bidi="ar"/>
              </w:rPr>
              <w:t xml:space="preserve">th and was discharged on the evening of the </w:t>
            </w:r>
            <w:r>
              <w:rPr>
                <w:rFonts w:ascii="Arial" w:eastAsia="SimSun" w:hAnsi="Arial" w:cs="Arial" w:hint="eastAsia"/>
                <w:i/>
                <w:iCs/>
                <w:color w:val="000000"/>
                <w:kern w:val="0"/>
                <w:sz w:val="16"/>
                <w:szCs w:val="16"/>
                <w:lang w:bidi="ar"/>
              </w:rPr>
              <w:t>YY</w:t>
            </w:r>
            <w:r>
              <w:rPr>
                <w:rFonts w:ascii="Arial" w:eastAsia="SimSun" w:hAnsi="Arial" w:cs="Arial"/>
                <w:i/>
                <w:iCs/>
                <w:color w:val="000000"/>
                <w:kern w:val="0"/>
                <w:sz w:val="16"/>
                <w:szCs w:val="16"/>
                <w:lang w:bidi="ar"/>
              </w:rPr>
              <w:t xml:space="preserve">th, but the post-operative pain was unbearable. I consulted a doctor on the </w:t>
            </w:r>
            <w:r>
              <w:rPr>
                <w:rFonts w:ascii="Arial" w:eastAsia="SimSun" w:hAnsi="Arial" w:cs="Arial" w:hint="eastAsia"/>
                <w:i/>
                <w:iCs/>
                <w:color w:val="000000"/>
                <w:kern w:val="0"/>
                <w:sz w:val="16"/>
                <w:szCs w:val="16"/>
                <w:lang w:bidi="ar"/>
              </w:rPr>
              <w:t>ZZ</w:t>
            </w:r>
            <w:r>
              <w:rPr>
                <w:rFonts w:ascii="Arial" w:eastAsia="SimSun" w:hAnsi="Arial" w:cs="Arial"/>
                <w:i/>
                <w:iCs/>
                <w:color w:val="000000"/>
                <w:kern w:val="0"/>
                <w:sz w:val="16"/>
                <w:szCs w:val="16"/>
                <w:lang w:bidi="ar"/>
              </w:rPr>
              <w:t xml:space="preserve">th and was prescribed cefalexin. On the morning of the </w:t>
            </w:r>
            <w:r>
              <w:rPr>
                <w:rFonts w:ascii="Arial" w:eastAsia="SimSun" w:hAnsi="Arial" w:cs="Arial" w:hint="eastAsia"/>
                <w:i/>
                <w:iCs/>
                <w:color w:val="000000"/>
                <w:kern w:val="0"/>
                <w:sz w:val="16"/>
                <w:szCs w:val="16"/>
                <w:lang w:bidi="ar"/>
              </w:rPr>
              <w:t>AA</w:t>
            </w:r>
            <w:r>
              <w:rPr>
                <w:rFonts w:ascii="Arial" w:eastAsia="SimSun" w:hAnsi="Arial" w:cs="Arial"/>
                <w:i/>
                <w:iCs/>
                <w:color w:val="000000"/>
                <w:kern w:val="0"/>
                <w:sz w:val="16"/>
                <w:szCs w:val="16"/>
                <w:lang w:bidi="ar"/>
              </w:rPr>
              <w:t>th, the wound started oozing blood and fluid. I contacted the doctor this morning, and he advised me to take cefalexin and methylprednisolone, and suggested I go for a check-up tomorrow.</w:t>
            </w:r>
          </w:p>
        </w:tc>
        <w:tc>
          <w:tcPr>
            <w:tcW w:w="610" w:type="pct"/>
            <w:tcBorders>
              <w:top w:val="nil"/>
              <w:left w:val="nil"/>
              <w:bottom w:val="dotted" w:sz="4" w:space="0" w:color="auto"/>
              <w:right w:val="nil"/>
            </w:tcBorders>
            <w:shd w:val="clear" w:color="auto" w:fill="FFFFFF"/>
            <w:vAlign w:val="center"/>
          </w:tcPr>
          <w:p w14:paraId="2C610BA5"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post-surgery</w:t>
            </w:r>
          </w:p>
        </w:tc>
        <w:tc>
          <w:tcPr>
            <w:tcW w:w="508" w:type="pct"/>
            <w:tcBorders>
              <w:top w:val="nil"/>
              <w:left w:val="nil"/>
              <w:bottom w:val="dotted" w:sz="4" w:space="0" w:color="auto"/>
              <w:right w:val="nil"/>
            </w:tcBorders>
            <w:shd w:val="clear" w:color="auto" w:fill="FFFFFF"/>
            <w:noWrap/>
            <w:vAlign w:val="center"/>
          </w:tcPr>
          <w:p w14:paraId="220889A4"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Medical Tests and Surgery</w:t>
            </w:r>
          </w:p>
        </w:tc>
        <w:tc>
          <w:tcPr>
            <w:tcW w:w="508" w:type="pct"/>
            <w:tcBorders>
              <w:top w:val="nil"/>
              <w:left w:val="nil"/>
              <w:bottom w:val="dotted" w:sz="4" w:space="0" w:color="auto"/>
              <w:right w:val="nil"/>
            </w:tcBorders>
            <w:shd w:val="clear" w:color="auto" w:fill="FFFFFF"/>
            <w:vAlign w:val="center"/>
          </w:tcPr>
          <w:p w14:paraId="3C95241B"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Core Needs</w:t>
            </w:r>
          </w:p>
        </w:tc>
        <w:tc>
          <w:tcPr>
            <w:tcW w:w="305" w:type="pct"/>
            <w:tcBorders>
              <w:top w:val="nil"/>
              <w:left w:val="nil"/>
              <w:bottom w:val="dotted" w:sz="4" w:space="0" w:color="auto"/>
              <w:right w:val="nil"/>
            </w:tcBorders>
            <w:shd w:val="clear" w:color="auto" w:fill="FFFFFF"/>
            <w:noWrap/>
            <w:vAlign w:val="center"/>
          </w:tcPr>
          <w:p w14:paraId="4096FD3F"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High</w:t>
            </w:r>
          </w:p>
        </w:tc>
        <w:tc>
          <w:tcPr>
            <w:tcW w:w="305" w:type="pct"/>
            <w:tcBorders>
              <w:top w:val="nil"/>
              <w:left w:val="nil"/>
              <w:bottom w:val="dotted" w:sz="4" w:space="0" w:color="auto"/>
              <w:right w:val="nil"/>
            </w:tcBorders>
            <w:shd w:val="clear" w:color="auto" w:fill="FFFFFF"/>
            <w:noWrap/>
            <w:vAlign w:val="center"/>
          </w:tcPr>
          <w:p w14:paraId="7B7E20C4"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Negative</w:t>
            </w:r>
          </w:p>
        </w:tc>
        <w:tc>
          <w:tcPr>
            <w:tcW w:w="447" w:type="pct"/>
            <w:tcBorders>
              <w:top w:val="nil"/>
              <w:left w:val="nil"/>
              <w:bottom w:val="dotted" w:sz="4" w:space="0" w:color="auto"/>
              <w:right w:val="nil"/>
            </w:tcBorders>
            <w:shd w:val="clear" w:color="auto" w:fill="FFFFFF"/>
            <w:noWrap/>
            <w:vAlign w:val="center"/>
          </w:tcPr>
          <w:p w14:paraId="30BBF8F6"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Very Satisfied</w:t>
            </w:r>
          </w:p>
        </w:tc>
      </w:tr>
      <w:tr w:rsidR="00045689" w14:paraId="3E9F78FB" w14:textId="77777777">
        <w:trPr>
          <w:trHeight w:val="227"/>
          <w:jc w:val="center"/>
        </w:trPr>
        <w:tc>
          <w:tcPr>
            <w:tcW w:w="284" w:type="pct"/>
            <w:tcBorders>
              <w:top w:val="dotted" w:sz="4" w:space="0" w:color="auto"/>
              <w:left w:val="nil"/>
              <w:bottom w:val="nil"/>
              <w:right w:val="nil"/>
            </w:tcBorders>
            <w:shd w:val="clear" w:color="auto" w:fill="FFFFFF"/>
            <w:noWrap/>
            <w:vAlign w:val="center"/>
          </w:tcPr>
          <w:p w14:paraId="6FF32ACD"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4159</w:t>
            </w:r>
          </w:p>
        </w:tc>
        <w:tc>
          <w:tcPr>
            <w:tcW w:w="2030" w:type="pct"/>
            <w:tcBorders>
              <w:top w:val="dotted" w:sz="4" w:space="0" w:color="auto"/>
              <w:left w:val="nil"/>
              <w:bottom w:val="nil"/>
              <w:right w:val="nil"/>
            </w:tcBorders>
            <w:shd w:val="clear" w:color="auto" w:fill="FFFFFF"/>
            <w:vAlign w:val="center"/>
          </w:tcPr>
          <w:p w14:paraId="5EBDF115"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Set up some single rooms in the orthopedic department.</w:t>
            </w:r>
          </w:p>
        </w:tc>
        <w:tc>
          <w:tcPr>
            <w:tcW w:w="610" w:type="pct"/>
            <w:tcBorders>
              <w:top w:val="dotted" w:sz="4" w:space="0" w:color="auto"/>
              <w:left w:val="nil"/>
              <w:bottom w:val="nil"/>
              <w:right w:val="nil"/>
            </w:tcBorders>
            <w:shd w:val="clear" w:color="auto" w:fill="FFFFFF"/>
            <w:vAlign w:val="center"/>
          </w:tcPr>
          <w:p w14:paraId="37D6A126"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single room</w:t>
            </w:r>
          </w:p>
        </w:tc>
        <w:tc>
          <w:tcPr>
            <w:tcW w:w="508" w:type="pct"/>
            <w:tcBorders>
              <w:top w:val="dotted" w:sz="4" w:space="0" w:color="auto"/>
              <w:left w:val="nil"/>
              <w:bottom w:val="nil"/>
              <w:right w:val="nil"/>
            </w:tcBorders>
            <w:shd w:val="clear" w:color="auto" w:fill="FFFFFF"/>
            <w:noWrap/>
            <w:vAlign w:val="center"/>
          </w:tcPr>
          <w:p w14:paraId="3FF10592"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Hospital Bed</w:t>
            </w:r>
          </w:p>
        </w:tc>
        <w:tc>
          <w:tcPr>
            <w:tcW w:w="508" w:type="pct"/>
            <w:tcBorders>
              <w:top w:val="dotted" w:sz="4" w:space="0" w:color="auto"/>
              <w:left w:val="nil"/>
              <w:bottom w:val="nil"/>
              <w:right w:val="nil"/>
            </w:tcBorders>
            <w:shd w:val="clear" w:color="auto" w:fill="FFFFFF"/>
            <w:vAlign w:val="center"/>
          </w:tcPr>
          <w:p w14:paraId="1C6F98EB"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Core Needs</w:t>
            </w:r>
          </w:p>
        </w:tc>
        <w:tc>
          <w:tcPr>
            <w:tcW w:w="305" w:type="pct"/>
            <w:tcBorders>
              <w:top w:val="dotted" w:sz="4" w:space="0" w:color="auto"/>
              <w:left w:val="nil"/>
              <w:bottom w:val="nil"/>
              <w:right w:val="nil"/>
            </w:tcBorders>
            <w:shd w:val="clear" w:color="auto" w:fill="FFFFFF"/>
            <w:noWrap/>
            <w:vAlign w:val="center"/>
          </w:tcPr>
          <w:p w14:paraId="004A31E9"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High</w:t>
            </w:r>
          </w:p>
        </w:tc>
        <w:tc>
          <w:tcPr>
            <w:tcW w:w="305" w:type="pct"/>
            <w:tcBorders>
              <w:top w:val="dotted" w:sz="4" w:space="0" w:color="auto"/>
              <w:left w:val="nil"/>
              <w:bottom w:val="nil"/>
              <w:right w:val="nil"/>
            </w:tcBorders>
            <w:shd w:val="clear" w:color="auto" w:fill="FFFFFF"/>
            <w:noWrap/>
            <w:vAlign w:val="center"/>
          </w:tcPr>
          <w:p w14:paraId="39697683"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Neutral</w:t>
            </w:r>
          </w:p>
        </w:tc>
        <w:tc>
          <w:tcPr>
            <w:tcW w:w="447" w:type="pct"/>
            <w:tcBorders>
              <w:top w:val="dotted" w:sz="4" w:space="0" w:color="auto"/>
              <w:left w:val="nil"/>
              <w:bottom w:val="nil"/>
              <w:right w:val="nil"/>
            </w:tcBorders>
            <w:shd w:val="clear" w:color="auto" w:fill="FFFFFF"/>
            <w:noWrap/>
            <w:vAlign w:val="center"/>
          </w:tcPr>
          <w:p w14:paraId="1DF44248"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Very Satisfied</w:t>
            </w:r>
          </w:p>
        </w:tc>
      </w:tr>
      <w:tr w:rsidR="00045689" w14:paraId="5434B939" w14:textId="77777777">
        <w:trPr>
          <w:trHeight w:val="227"/>
          <w:jc w:val="center"/>
        </w:trPr>
        <w:tc>
          <w:tcPr>
            <w:tcW w:w="284" w:type="pct"/>
            <w:tcBorders>
              <w:top w:val="nil"/>
              <w:left w:val="nil"/>
              <w:bottom w:val="nil"/>
              <w:right w:val="nil"/>
            </w:tcBorders>
            <w:shd w:val="clear" w:color="auto" w:fill="FFFFFF"/>
            <w:noWrap/>
            <w:vAlign w:val="center"/>
          </w:tcPr>
          <w:p w14:paraId="06F11133"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1533</w:t>
            </w:r>
          </w:p>
        </w:tc>
        <w:tc>
          <w:tcPr>
            <w:tcW w:w="2030" w:type="pct"/>
            <w:tcBorders>
              <w:top w:val="nil"/>
              <w:left w:val="nil"/>
              <w:bottom w:val="nil"/>
              <w:right w:val="nil"/>
            </w:tcBorders>
            <w:shd w:val="clear" w:color="auto" w:fill="FFFFFF"/>
            <w:vAlign w:val="center"/>
          </w:tcPr>
          <w:p w14:paraId="692D8719"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It's too difficult to get hospitalized.</w:t>
            </w:r>
          </w:p>
        </w:tc>
        <w:tc>
          <w:tcPr>
            <w:tcW w:w="610" w:type="pct"/>
            <w:tcBorders>
              <w:top w:val="nil"/>
              <w:left w:val="nil"/>
              <w:bottom w:val="nil"/>
              <w:right w:val="nil"/>
            </w:tcBorders>
            <w:shd w:val="clear" w:color="auto" w:fill="FFFFFF"/>
            <w:vAlign w:val="center"/>
          </w:tcPr>
          <w:p w14:paraId="12A4C56B"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hospitalization</w:t>
            </w:r>
          </w:p>
        </w:tc>
        <w:tc>
          <w:tcPr>
            <w:tcW w:w="508" w:type="pct"/>
            <w:tcBorders>
              <w:top w:val="nil"/>
              <w:left w:val="nil"/>
              <w:bottom w:val="nil"/>
              <w:right w:val="nil"/>
            </w:tcBorders>
            <w:shd w:val="clear" w:color="auto" w:fill="FFFFFF"/>
            <w:noWrap/>
            <w:vAlign w:val="center"/>
          </w:tcPr>
          <w:p w14:paraId="56364C99"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Hospital Bed</w:t>
            </w:r>
          </w:p>
        </w:tc>
        <w:tc>
          <w:tcPr>
            <w:tcW w:w="508" w:type="pct"/>
            <w:tcBorders>
              <w:top w:val="nil"/>
              <w:left w:val="nil"/>
              <w:bottom w:val="nil"/>
              <w:right w:val="nil"/>
            </w:tcBorders>
            <w:shd w:val="clear" w:color="auto" w:fill="FFFFFF"/>
            <w:vAlign w:val="center"/>
          </w:tcPr>
          <w:p w14:paraId="7C25624B"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Core Needs</w:t>
            </w:r>
          </w:p>
        </w:tc>
        <w:tc>
          <w:tcPr>
            <w:tcW w:w="305" w:type="pct"/>
            <w:tcBorders>
              <w:top w:val="nil"/>
              <w:left w:val="nil"/>
              <w:bottom w:val="nil"/>
              <w:right w:val="nil"/>
            </w:tcBorders>
            <w:shd w:val="clear" w:color="auto" w:fill="FFFFFF"/>
            <w:noWrap/>
            <w:vAlign w:val="center"/>
          </w:tcPr>
          <w:p w14:paraId="4138D9D9"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Low</w:t>
            </w:r>
          </w:p>
        </w:tc>
        <w:tc>
          <w:tcPr>
            <w:tcW w:w="305" w:type="pct"/>
            <w:tcBorders>
              <w:top w:val="nil"/>
              <w:left w:val="nil"/>
              <w:bottom w:val="nil"/>
              <w:right w:val="nil"/>
            </w:tcBorders>
            <w:shd w:val="clear" w:color="auto" w:fill="FFFFFF"/>
            <w:noWrap/>
            <w:vAlign w:val="center"/>
          </w:tcPr>
          <w:p w14:paraId="3D0A2463"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Negative</w:t>
            </w:r>
          </w:p>
        </w:tc>
        <w:tc>
          <w:tcPr>
            <w:tcW w:w="447" w:type="pct"/>
            <w:tcBorders>
              <w:top w:val="nil"/>
              <w:left w:val="nil"/>
              <w:bottom w:val="nil"/>
              <w:right w:val="nil"/>
            </w:tcBorders>
            <w:shd w:val="clear" w:color="auto" w:fill="FFFFFF"/>
            <w:noWrap/>
            <w:vAlign w:val="center"/>
          </w:tcPr>
          <w:p w14:paraId="4922B98A"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Very Satisfied</w:t>
            </w:r>
          </w:p>
        </w:tc>
      </w:tr>
      <w:tr w:rsidR="00045689" w14:paraId="6C3859DB" w14:textId="77777777">
        <w:trPr>
          <w:trHeight w:val="227"/>
          <w:jc w:val="center"/>
        </w:trPr>
        <w:tc>
          <w:tcPr>
            <w:tcW w:w="284" w:type="pct"/>
            <w:tcBorders>
              <w:top w:val="nil"/>
              <w:left w:val="nil"/>
              <w:bottom w:val="dotted" w:sz="4" w:space="0" w:color="auto"/>
              <w:right w:val="nil"/>
            </w:tcBorders>
            <w:shd w:val="clear" w:color="auto" w:fill="FFFFFF"/>
            <w:noWrap/>
            <w:vAlign w:val="center"/>
          </w:tcPr>
          <w:p w14:paraId="05B2B499"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2831</w:t>
            </w:r>
          </w:p>
        </w:tc>
        <w:tc>
          <w:tcPr>
            <w:tcW w:w="2030" w:type="pct"/>
            <w:tcBorders>
              <w:top w:val="nil"/>
              <w:left w:val="nil"/>
              <w:bottom w:val="dotted" w:sz="4" w:space="0" w:color="auto"/>
              <w:right w:val="nil"/>
            </w:tcBorders>
            <w:shd w:val="clear" w:color="auto" w:fill="FFFFFF"/>
            <w:vAlign w:val="center"/>
          </w:tcPr>
          <w:p w14:paraId="33C712D8"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Add more beds, there are too many patients.</w:t>
            </w:r>
          </w:p>
        </w:tc>
        <w:tc>
          <w:tcPr>
            <w:tcW w:w="610" w:type="pct"/>
            <w:tcBorders>
              <w:top w:val="nil"/>
              <w:left w:val="nil"/>
              <w:bottom w:val="dotted" w:sz="4" w:space="0" w:color="auto"/>
              <w:right w:val="nil"/>
            </w:tcBorders>
            <w:shd w:val="clear" w:color="auto" w:fill="FFFFFF"/>
            <w:vAlign w:val="center"/>
          </w:tcPr>
          <w:p w14:paraId="772ACA52"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bed</w:t>
            </w:r>
          </w:p>
        </w:tc>
        <w:tc>
          <w:tcPr>
            <w:tcW w:w="508" w:type="pct"/>
            <w:tcBorders>
              <w:top w:val="nil"/>
              <w:left w:val="nil"/>
              <w:bottom w:val="dotted" w:sz="4" w:space="0" w:color="auto"/>
              <w:right w:val="nil"/>
            </w:tcBorders>
            <w:shd w:val="clear" w:color="auto" w:fill="FFFFFF"/>
            <w:noWrap/>
            <w:vAlign w:val="center"/>
          </w:tcPr>
          <w:p w14:paraId="3FA0B489"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Hospital Bed</w:t>
            </w:r>
          </w:p>
        </w:tc>
        <w:tc>
          <w:tcPr>
            <w:tcW w:w="508" w:type="pct"/>
            <w:tcBorders>
              <w:top w:val="nil"/>
              <w:left w:val="nil"/>
              <w:bottom w:val="dotted" w:sz="4" w:space="0" w:color="auto"/>
              <w:right w:val="nil"/>
            </w:tcBorders>
            <w:shd w:val="clear" w:color="auto" w:fill="FFFFFF"/>
            <w:vAlign w:val="center"/>
          </w:tcPr>
          <w:p w14:paraId="133AB248"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Core Needs</w:t>
            </w:r>
          </w:p>
        </w:tc>
        <w:tc>
          <w:tcPr>
            <w:tcW w:w="305" w:type="pct"/>
            <w:tcBorders>
              <w:top w:val="nil"/>
              <w:left w:val="nil"/>
              <w:bottom w:val="dotted" w:sz="4" w:space="0" w:color="auto"/>
              <w:right w:val="nil"/>
            </w:tcBorders>
            <w:shd w:val="clear" w:color="auto" w:fill="FFFFFF"/>
            <w:noWrap/>
            <w:vAlign w:val="center"/>
          </w:tcPr>
          <w:p w14:paraId="4DD624B6"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Medium</w:t>
            </w:r>
          </w:p>
        </w:tc>
        <w:tc>
          <w:tcPr>
            <w:tcW w:w="305" w:type="pct"/>
            <w:tcBorders>
              <w:top w:val="nil"/>
              <w:left w:val="nil"/>
              <w:bottom w:val="dotted" w:sz="4" w:space="0" w:color="auto"/>
              <w:right w:val="nil"/>
            </w:tcBorders>
            <w:shd w:val="clear" w:color="auto" w:fill="FFFFFF"/>
            <w:noWrap/>
            <w:vAlign w:val="center"/>
          </w:tcPr>
          <w:p w14:paraId="2B4B2892"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Neutral</w:t>
            </w:r>
          </w:p>
        </w:tc>
        <w:tc>
          <w:tcPr>
            <w:tcW w:w="447" w:type="pct"/>
            <w:tcBorders>
              <w:top w:val="nil"/>
              <w:left w:val="nil"/>
              <w:bottom w:val="dotted" w:sz="4" w:space="0" w:color="auto"/>
              <w:right w:val="nil"/>
            </w:tcBorders>
            <w:shd w:val="clear" w:color="auto" w:fill="FFFFFF"/>
            <w:noWrap/>
            <w:vAlign w:val="center"/>
          </w:tcPr>
          <w:p w14:paraId="7D602354"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Very Satisfied</w:t>
            </w:r>
          </w:p>
        </w:tc>
      </w:tr>
      <w:tr w:rsidR="00045689" w14:paraId="212D7F42" w14:textId="77777777">
        <w:trPr>
          <w:trHeight w:val="227"/>
          <w:jc w:val="center"/>
        </w:trPr>
        <w:tc>
          <w:tcPr>
            <w:tcW w:w="284" w:type="pct"/>
            <w:tcBorders>
              <w:top w:val="dotted" w:sz="4" w:space="0" w:color="auto"/>
              <w:left w:val="nil"/>
              <w:bottom w:val="nil"/>
              <w:right w:val="nil"/>
            </w:tcBorders>
            <w:shd w:val="clear" w:color="auto" w:fill="FFFFFF"/>
            <w:noWrap/>
            <w:vAlign w:val="center"/>
          </w:tcPr>
          <w:p w14:paraId="48DC08A4"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73</w:t>
            </w:r>
          </w:p>
        </w:tc>
        <w:tc>
          <w:tcPr>
            <w:tcW w:w="2030" w:type="pct"/>
            <w:tcBorders>
              <w:top w:val="dotted" w:sz="4" w:space="0" w:color="auto"/>
              <w:left w:val="nil"/>
              <w:bottom w:val="nil"/>
              <w:right w:val="nil"/>
            </w:tcBorders>
            <w:shd w:val="clear" w:color="auto" w:fill="FFFFFF"/>
            <w:vAlign w:val="center"/>
          </w:tcPr>
          <w:p w14:paraId="3C444C93"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 xml:space="preserve">The </w:t>
            </w:r>
            <w:r>
              <w:rPr>
                <w:rFonts w:ascii="Arial" w:eastAsia="SimSun" w:hAnsi="Arial" w:cs="Arial" w:hint="eastAsia"/>
                <w:i/>
                <w:iCs/>
                <w:color w:val="000000"/>
                <w:kern w:val="0"/>
                <w:sz w:val="16"/>
                <w:szCs w:val="16"/>
                <w:lang w:bidi="ar"/>
              </w:rPr>
              <w:t>medication</w:t>
            </w:r>
            <w:r>
              <w:rPr>
                <w:rFonts w:ascii="Arial" w:eastAsia="SimSun" w:hAnsi="Arial" w:cs="Arial"/>
                <w:i/>
                <w:iCs/>
                <w:color w:val="000000"/>
                <w:kern w:val="0"/>
                <w:sz w:val="16"/>
                <w:szCs w:val="16"/>
                <w:lang w:bidi="ar"/>
              </w:rPr>
              <w:t xml:space="preserve"> is very expensive.</w:t>
            </w:r>
          </w:p>
        </w:tc>
        <w:tc>
          <w:tcPr>
            <w:tcW w:w="610" w:type="pct"/>
            <w:tcBorders>
              <w:top w:val="dotted" w:sz="4" w:space="0" w:color="auto"/>
              <w:left w:val="nil"/>
              <w:bottom w:val="nil"/>
              <w:right w:val="nil"/>
            </w:tcBorders>
            <w:shd w:val="clear" w:color="auto" w:fill="FFFFFF"/>
            <w:vAlign w:val="center"/>
          </w:tcPr>
          <w:p w14:paraId="233A8ACE"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hint="eastAsia"/>
                <w:color w:val="000000"/>
                <w:kern w:val="0"/>
                <w:sz w:val="16"/>
                <w:szCs w:val="16"/>
                <w:lang w:bidi="ar"/>
              </w:rPr>
              <w:t>medication</w:t>
            </w:r>
          </w:p>
        </w:tc>
        <w:tc>
          <w:tcPr>
            <w:tcW w:w="508" w:type="pct"/>
            <w:tcBorders>
              <w:top w:val="dotted" w:sz="4" w:space="0" w:color="auto"/>
              <w:left w:val="nil"/>
              <w:bottom w:val="nil"/>
              <w:right w:val="nil"/>
            </w:tcBorders>
            <w:shd w:val="clear" w:color="auto" w:fill="FFFFFF"/>
            <w:noWrap/>
            <w:vAlign w:val="center"/>
          </w:tcPr>
          <w:p w14:paraId="17EBCDCA"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hint="eastAsia"/>
                <w:color w:val="000000"/>
                <w:kern w:val="0"/>
                <w:sz w:val="16"/>
                <w:szCs w:val="16"/>
                <w:lang w:bidi="ar"/>
              </w:rPr>
              <w:t>Medication</w:t>
            </w:r>
          </w:p>
        </w:tc>
        <w:tc>
          <w:tcPr>
            <w:tcW w:w="508" w:type="pct"/>
            <w:tcBorders>
              <w:top w:val="dotted" w:sz="4" w:space="0" w:color="auto"/>
              <w:left w:val="nil"/>
              <w:bottom w:val="nil"/>
              <w:right w:val="nil"/>
            </w:tcBorders>
            <w:shd w:val="clear" w:color="auto" w:fill="FFFFFF"/>
            <w:vAlign w:val="center"/>
          </w:tcPr>
          <w:p w14:paraId="4C4286C3"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Core Needs</w:t>
            </w:r>
          </w:p>
        </w:tc>
        <w:tc>
          <w:tcPr>
            <w:tcW w:w="305" w:type="pct"/>
            <w:tcBorders>
              <w:top w:val="dotted" w:sz="4" w:space="0" w:color="auto"/>
              <w:left w:val="nil"/>
              <w:bottom w:val="nil"/>
              <w:right w:val="nil"/>
            </w:tcBorders>
            <w:shd w:val="clear" w:color="auto" w:fill="FFFFFF"/>
            <w:noWrap/>
            <w:vAlign w:val="center"/>
          </w:tcPr>
          <w:p w14:paraId="2F38D283"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Low</w:t>
            </w:r>
          </w:p>
        </w:tc>
        <w:tc>
          <w:tcPr>
            <w:tcW w:w="305" w:type="pct"/>
            <w:tcBorders>
              <w:top w:val="dotted" w:sz="4" w:space="0" w:color="auto"/>
              <w:left w:val="nil"/>
              <w:bottom w:val="nil"/>
              <w:right w:val="nil"/>
            </w:tcBorders>
            <w:shd w:val="clear" w:color="auto" w:fill="FFFFFF"/>
            <w:noWrap/>
            <w:vAlign w:val="center"/>
          </w:tcPr>
          <w:p w14:paraId="31F0C61B"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Negative</w:t>
            </w:r>
          </w:p>
        </w:tc>
        <w:tc>
          <w:tcPr>
            <w:tcW w:w="447" w:type="pct"/>
            <w:tcBorders>
              <w:top w:val="dotted" w:sz="4" w:space="0" w:color="auto"/>
              <w:left w:val="nil"/>
              <w:bottom w:val="nil"/>
              <w:right w:val="nil"/>
            </w:tcBorders>
            <w:shd w:val="clear" w:color="auto" w:fill="FFFFFF"/>
            <w:noWrap/>
            <w:vAlign w:val="center"/>
          </w:tcPr>
          <w:p w14:paraId="7CECBD77"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Not Satisfied</w:t>
            </w:r>
          </w:p>
        </w:tc>
      </w:tr>
      <w:tr w:rsidR="00045689" w14:paraId="18978DB4" w14:textId="77777777">
        <w:trPr>
          <w:trHeight w:val="227"/>
          <w:jc w:val="center"/>
        </w:trPr>
        <w:tc>
          <w:tcPr>
            <w:tcW w:w="284" w:type="pct"/>
            <w:tcBorders>
              <w:top w:val="nil"/>
              <w:left w:val="nil"/>
              <w:bottom w:val="nil"/>
              <w:right w:val="nil"/>
            </w:tcBorders>
            <w:shd w:val="clear" w:color="auto" w:fill="FFFFFF"/>
            <w:noWrap/>
            <w:vAlign w:val="center"/>
          </w:tcPr>
          <w:p w14:paraId="6977D8B9"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4201</w:t>
            </w:r>
          </w:p>
        </w:tc>
        <w:tc>
          <w:tcPr>
            <w:tcW w:w="2030" w:type="pct"/>
            <w:tcBorders>
              <w:top w:val="nil"/>
              <w:left w:val="nil"/>
              <w:bottom w:val="nil"/>
              <w:right w:val="nil"/>
            </w:tcBorders>
            <w:shd w:val="clear" w:color="auto" w:fill="FFFFFF"/>
            <w:vAlign w:val="center"/>
          </w:tcPr>
          <w:p w14:paraId="35C21191"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I am very satisfied with the doctors and nurses at the XXX Hospital, but during my last hospitalization, the garlic extract was out of stock, and it took a few days to arrive.</w:t>
            </w:r>
          </w:p>
        </w:tc>
        <w:tc>
          <w:tcPr>
            <w:tcW w:w="610" w:type="pct"/>
            <w:tcBorders>
              <w:top w:val="nil"/>
              <w:left w:val="nil"/>
              <w:bottom w:val="nil"/>
              <w:right w:val="nil"/>
            </w:tcBorders>
            <w:shd w:val="clear" w:color="auto" w:fill="FFFFFF"/>
            <w:vAlign w:val="center"/>
          </w:tcPr>
          <w:p w14:paraId="7128B1C7"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garlic extract</w:t>
            </w:r>
          </w:p>
        </w:tc>
        <w:tc>
          <w:tcPr>
            <w:tcW w:w="508" w:type="pct"/>
            <w:tcBorders>
              <w:top w:val="nil"/>
              <w:left w:val="nil"/>
              <w:bottom w:val="nil"/>
              <w:right w:val="nil"/>
            </w:tcBorders>
            <w:shd w:val="clear" w:color="auto" w:fill="FFFFFF"/>
            <w:noWrap/>
            <w:vAlign w:val="center"/>
          </w:tcPr>
          <w:p w14:paraId="413911C9"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hint="eastAsia"/>
                <w:color w:val="000000"/>
                <w:kern w:val="0"/>
                <w:sz w:val="16"/>
                <w:szCs w:val="16"/>
                <w:lang w:bidi="ar"/>
              </w:rPr>
              <w:t>Medication</w:t>
            </w:r>
          </w:p>
        </w:tc>
        <w:tc>
          <w:tcPr>
            <w:tcW w:w="508" w:type="pct"/>
            <w:tcBorders>
              <w:top w:val="nil"/>
              <w:left w:val="nil"/>
              <w:bottom w:val="nil"/>
              <w:right w:val="nil"/>
            </w:tcBorders>
            <w:shd w:val="clear" w:color="auto" w:fill="FFFFFF"/>
            <w:vAlign w:val="center"/>
          </w:tcPr>
          <w:p w14:paraId="456C147A"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Core Needs</w:t>
            </w:r>
          </w:p>
        </w:tc>
        <w:tc>
          <w:tcPr>
            <w:tcW w:w="305" w:type="pct"/>
            <w:tcBorders>
              <w:top w:val="nil"/>
              <w:left w:val="nil"/>
              <w:bottom w:val="nil"/>
              <w:right w:val="nil"/>
            </w:tcBorders>
            <w:shd w:val="clear" w:color="auto" w:fill="FFFFFF"/>
            <w:noWrap/>
            <w:vAlign w:val="center"/>
          </w:tcPr>
          <w:p w14:paraId="5E5A5899"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High</w:t>
            </w:r>
          </w:p>
        </w:tc>
        <w:tc>
          <w:tcPr>
            <w:tcW w:w="305" w:type="pct"/>
            <w:tcBorders>
              <w:top w:val="nil"/>
              <w:left w:val="nil"/>
              <w:bottom w:val="nil"/>
              <w:right w:val="nil"/>
            </w:tcBorders>
            <w:shd w:val="clear" w:color="auto" w:fill="FFFFFF"/>
            <w:noWrap/>
            <w:vAlign w:val="center"/>
          </w:tcPr>
          <w:p w14:paraId="4B05BBF9"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Positive</w:t>
            </w:r>
          </w:p>
        </w:tc>
        <w:tc>
          <w:tcPr>
            <w:tcW w:w="447" w:type="pct"/>
            <w:tcBorders>
              <w:top w:val="nil"/>
              <w:left w:val="nil"/>
              <w:bottom w:val="nil"/>
              <w:right w:val="nil"/>
            </w:tcBorders>
            <w:shd w:val="clear" w:color="auto" w:fill="FFFFFF"/>
            <w:noWrap/>
            <w:vAlign w:val="center"/>
          </w:tcPr>
          <w:p w14:paraId="360929DB"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Very Satisfied</w:t>
            </w:r>
          </w:p>
        </w:tc>
      </w:tr>
      <w:tr w:rsidR="00045689" w14:paraId="59D5A55D" w14:textId="77777777">
        <w:trPr>
          <w:trHeight w:val="227"/>
          <w:jc w:val="center"/>
        </w:trPr>
        <w:tc>
          <w:tcPr>
            <w:tcW w:w="284" w:type="pct"/>
            <w:tcBorders>
              <w:top w:val="nil"/>
              <w:left w:val="nil"/>
              <w:bottom w:val="nil"/>
              <w:right w:val="nil"/>
            </w:tcBorders>
            <w:shd w:val="clear" w:color="auto" w:fill="FFFFFF"/>
            <w:noWrap/>
            <w:vAlign w:val="center"/>
          </w:tcPr>
          <w:p w14:paraId="0923EF63"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2339</w:t>
            </w:r>
          </w:p>
        </w:tc>
        <w:tc>
          <w:tcPr>
            <w:tcW w:w="2030" w:type="pct"/>
            <w:tcBorders>
              <w:top w:val="nil"/>
              <w:left w:val="nil"/>
              <w:bottom w:val="nil"/>
              <w:right w:val="nil"/>
            </w:tcBorders>
            <w:shd w:val="clear" w:color="auto" w:fill="FFFFFF"/>
            <w:vAlign w:val="center"/>
          </w:tcPr>
          <w:p w14:paraId="42A356E5"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 xml:space="preserve">When I went to the ophthalmology department to get </w:t>
            </w:r>
            <w:r>
              <w:rPr>
                <w:rFonts w:ascii="Arial" w:eastAsia="SimSun" w:hAnsi="Arial" w:cs="Arial" w:hint="eastAsia"/>
                <w:i/>
                <w:iCs/>
                <w:color w:val="000000"/>
                <w:kern w:val="0"/>
                <w:sz w:val="16"/>
                <w:szCs w:val="16"/>
                <w:lang w:bidi="ar"/>
              </w:rPr>
              <w:t>medication</w:t>
            </w:r>
            <w:r>
              <w:rPr>
                <w:rFonts w:ascii="Arial" w:eastAsia="SimSun" w:hAnsi="Arial" w:cs="Arial"/>
                <w:i/>
                <w:iCs/>
                <w:color w:val="000000"/>
                <w:kern w:val="0"/>
                <w:sz w:val="16"/>
                <w:szCs w:val="16"/>
                <w:lang w:bidi="ar"/>
              </w:rPr>
              <w:t xml:space="preserve">, I had to wait a long time. I told the doctor, but he still didn't prescribe it, and I had to wait a long time. The hospital should make it more convenient for patients to get </w:t>
            </w:r>
            <w:r>
              <w:rPr>
                <w:rFonts w:ascii="Arial" w:eastAsia="SimSun" w:hAnsi="Arial" w:cs="Arial" w:hint="eastAsia"/>
                <w:i/>
                <w:iCs/>
                <w:color w:val="000000"/>
                <w:kern w:val="0"/>
                <w:sz w:val="16"/>
                <w:szCs w:val="16"/>
                <w:lang w:bidi="ar"/>
              </w:rPr>
              <w:t>medication</w:t>
            </w:r>
            <w:r>
              <w:rPr>
                <w:rFonts w:ascii="Arial" w:eastAsia="SimSun" w:hAnsi="Arial" w:cs="Arial"/>
                <w:i/>
                <w:iCs/>
                <w:color w:val="000000"/>
                <w:kern w:val="0"/>
                <w:sz w:val="16"/>
                <w:szCs w:val="16"/>
                <w:lang w:bidi="ar"/>
              </w:rPr>
              <w:t>.</w:t>
            </w:r>
          </w:p>
        </w:tc>
        <w:tc>
          <w:tcPr>
            <w:tcW w:w="610" w:type="pct"/>
            <w:tcBorders>
              <w:top w:val="nil"/>
              <w:left w:val="nil"/>
              <w:bottom w:val="nil"/>
              <w:right w:val="nil"/>
            </w:tcBorders>
            <w:shd w:val="clear" w:color="auto" w:fill="FFFFFF"/>
            <w:vAlign w:val="center"/>
          </w:tcPr>
          <w:p w14:paraId="0F49764C"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hint="eastAsia"/>
                <w:color w:val="000000"/>
                <w:kern w:val="0"/>
                <w:sz w:val="16"/>
                <w:szCs w:val="16"/>
                <w:lang w:bidi="ar"/>
              </w:rPr>
              <w:t>medication</w:t>
            </w:r>
          </w:p>
        </w:tc>
        <w:tc>
          <w:tcPr>
            <w:tcW w:w="508" w:type="pct"/>
            <w:tcBorders>
              <w:top w:val="nil"/>
              <w:left w:val="nil"/>
              <w:bottom w:val="nil"/>
              <w:right w:val="nil"/>
            </w:tcBorders>
            <w:shd w:val="clear" w:color="auto" w:fill="FFFFFF"/>
            <w:noWrap/>
            <w:vAlign w:val="center"/>
          </w:tcPr>
          <w:p w14:paraId="104BF2B1"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hint="eastAsia"/>
                <w:color w:val="000000"/>
                <w:kern w:val="0"/>
                <w:sz w:val="16"/>
                <w:szCs w:val="16"/>
                <w:lang w:bidi="ar"/>
              </w:rPr>
              <w:t>Medication</w:t>
            </w:r>
          </w:p>
        </w:tc>
        <w:tc>
          <w:tcPr>
            <w:tcW w:w="508" w:type="pct"/>
            <w:tcBorders>
              <w:top w:val="nil"/>
              <w:left w:val="nil"/>
              <w:bottom w:val="nil"/>
              <w:right w:val="nil"/>
            </w:tcBorders>
            <w:shd w:val="clear" w:color="auto" w:fill="FFFFFF"/>
            <w:vAlign w:val="center"/>
          </w:tcPr>
          <w:p w14:paraId="4CAA22CD"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Core Needs</w:t>
            </w:r>
          </w:p>
        </w:tc>
        <w:tc>
          <w:tcPr>
            <w:tcW w:w="305" w:type="pct"/>
            <w:tcBorders>
              <w:top w:val="nil"/>
              <w:left w:val="nil"/>
              <w:bottom w:val="nil"/>
              <w:right w:val="nil"/>
            </w:tcBorders>
            <w:shd w:val="clear" w:color="auto" w:fill="FFFFFF"/>
            <w:noWrap/>
            <w:vAlign w:val="center"/>
          </w:tcPr>
          <w:p w14:paraId="3605FCA6"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Medium</w:t>
            </w:r>
          </w:p>
        </w:tc>
        <w:tc>
          <w:tcPr>
            <w:tcW w:w="305" w:type="pct"/>
            <w:tcBorders>
              <w:top w:val="nil"/>
              <w:left w:val="nil"/>
              <w:bottom w:val="nil"/>
              <w:right w:val="nil"/>
            </w:tcBorders>
            <w:shd w:val="clear" w:color="auto" w:fill="FFFFFF"/>
            <w:noWrap/>
            <w:vAlign w:val="center"/>
          </w:tcPr>
          <w:p w14:paraId="1EBA2E8B"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Negative</w:t>
            </w:r>
          </w:p>
        </w:tc>
        <w:tc>
          <w:tcPr>
            <w:tcW w:w="447" w:type="pct"/>
            <w:tcBorders>
              <w:top w:val="nil"/>
              <w:left w:val="nil"/>
              <w:bottom w:val="nil"/>
              <w:right w:val="nil"/>
            </w:tcBorders>
            <w:shd w:val="clear" w:color="auto" w:fill="FFFFFF"/>
            <w:noWrap/>
            <w:vAlign w:val="center"/>
          </w:tcPr>
          <w:p w14:paraId="679853D9"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Not Satisfied</w:t>
            </w:r>
          </w:p>
        </w:tc>
      </w:tr>
      <w:tr w:rsidR="00045689" w14:paraId="4FE450DA" w14:textId="77777777">
        <w:trPr>
          <w:trHeight w:val="227"/>
          <w:jc w:val="center"/>
        </w:trPr>
        <w:tc>
          <w:tcPr>
            <w:tcW w:w="284" w:type="pct"/>
            <w:tcBorders>
              <w:top w:val="nil"/>
              <w:left w:val="nil"/>
              <w:bottom w:val="dotted" w:sz="4" w:space="0" w:color="auto"/>
              <w:right w:val="nil"/>
            </w:tcBorders>
            <w:shd w:val="clear" w:color="auto" w:fill="FFFFFF"/>
            <w:noWrap/>
            <w:vAlign w:val="center"/>
          </w:tcPr>
          <w:p w14:paraId="7435D273"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lastRenderedPageBreak/>
              <w:t>2323</w:t>
            </w:r>
          </w:p>
        </w:tc>
        <w:tc>
          <w:tcPr>
            <w:tcW w:w="2030" w:type="pct"/>
            <w:tcBorders>
              <w:top w:val="nil"/>
              <w:left w:val="nil"/>
              <w:bottom w:val="dotted" w:sz="4" w:space="0" w:color="auto"/>
              <w:right w:val="nil"/>
            </w:tcBorders>
            <w:shd w:val="clear" w:color="auto" w:fill="FFFFFF"/>
            <w:vAlign w:val="center"/>
          </w:tcPr>
          <w:p w14:paraId="4FD774AC"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I hope atropine eye drops can be prescribed at the outpatient clinic.</w:t>
            </w:r>
          </w:p>
        </w:tc>
        <w:tc>
          <w:tcPr>
            <w:tcW w:w="610" w:type="pct"/>
            <w:tcBorders>
              <w:top w:val="nil"/>
              <w:left w:val="nil"/>
              <w:bottom w:val="dotted" w:sz="4" w:space="0" w:color="auto"/>
              <w:right w:val="nil"/>
            </w:tcBorders>
            <w:shd w:val="clear" w:color="auto" w:fill="FFFFFF"/>
            <w:vAlign w:val="center"/>
          </w:tcPr>
          <w:p w14:paraId="17A3BDBC"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atropine eye drops</w:t>
            </w:r>
          </w:p>
        </w:tc>
        <w:tc>
          <w:tcPr>
            <w:tcW w:w="508" w:type="pct"/>
            <w:tcBorders>
              <w:top w:val="nil"/>
              <w:left w:val="nil"/>
              <w:bottom w:val="dotted" w:sz="4" w:space="0" w:color="auto"/>
              <w:right w:val="nil"/>
            </w:tcBorders>
            <w:shd w:val="clear" w:color="auto" w:fill="FFFFFF"/>
            <w:noWrap/>
            <w:vAlign w:val="center"/>
          </w:tcPr>
          <w:p w14:paraId="7FB28134"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hint="eastAsia"/>
                <w:color w:val="000000"/>
                <w:kern w:val="0"/>
                <w:sz w:val="16"/>
                <w:szCs w:val="16"/>
                <w:lang w:bidi="ar"/>
              </w:rPr>
              <w:t>Medication</w:t>
            </w:r>
          </w:p>
        </w:tc>
        <w:tc>
          <w:tcPr>
            <w:tcW w:w="508" w:type="pct"/>
            <w:tcBorders>
              <w:top w:val="nil"/>
              <w:left w:val="nil"/>
              <w:bottom w:val="dotted" w:sz="4" w:space="0" w:color="auto"/>
              <w:right w:val="nil"/>
            </w:tcBorders>
            <w:shd w:val="clear" w:color="auto" w:fill="FFFFFF"/>
            <w:vAlign w:val="center"/>
          </w:tcPr>
          <w:p w14:paraId="7E1392A9"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Core Needs</w:t>
            </w:r>
          </w:p>
        </w:tc>
        <w:tc>
          <w:tcPr>
            <w:tcW w:w="305" w:type="pct"/>
            <w:tcBorders>
              <w:top w:val="nil"/>
              <w:left w:val="nil"/>
              <w:bottom w:val="dotted" w:sz="4" w:space="0" w:color="auto"/>
              <w:right w:val="nil"/>
            </w:tcBorders>
            <w:shd w:val="clear" w:color="auto" w:fill="FFFFFF"/>
            <w:noWrap/>
            <w:vAlign w:val="center"/>
          </w:tcPr>
          <w:p w14:paraId="4FEE5774"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High</w:t>
            </w:r>
          </w:p>
        </w:tc>
        <w:tc>
          <w:tcPr>
            <w:tcW w:w="305" w:type="pct"/>
            <w:tcBorders>
              <w:top w:val="nil"/>
              <w:left w:val="nil"/>
              <w:bottom w:val="dotted" w:sz="4" w:space="0" w:color="auto"/>
              <w:right w:val="nil"/>
            </w:tcBorders>
            <w:shd w:val="clear" w:color="auto" w:fill="FFFFFF"/>
            <w:noWrap/>
            <w:vAlign w:val="center"/>
          </w:tcPr>
          <w:p w14:paraId="059DD2F0"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Neutral</w:t>
            </w:r>
          </w:p>
        </w:tc>
        <w:tc>
          <w:tcPr>
            <w:tcW w:w="447" w:type="pct"/>
            <w:tcBorders>
              <w:top w:val="nil"/>
              <w:left w:val="nil"/>
              <w:bottom w:val="dotted" w:sz="4" w:space="0" w:color="auto"/>
              <w:right w:val="nil"/>
            </w:tcBorders>
            <w:shd w:val="clear" w:color="auto" w:fill="FFFFFF"/>
            <w:noWrap/>
            <w:vAlign w:val="center"/>
          </w:tcPr>
          <w:p w14:paraId="12B1F3D8"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Basically Satisfied</w:t>
            </w:r>
          </w:p>
        </w:tc>
      </w:tr>
      <w:tr w:rsidR="00045689" w14:paraId="0E992F93" w14:textId="77777777">
        <w:trPr>
          <w:trHeight w:val="227"/>
          <w:jc w:val="center"/>
        </w:trPr>
        <w:tc>
          <w:tcPr>
            <w:tcW w:w="284" w:type="pct"/>
            <w:tcBorders>
              <w:top w:val="dotted" w:sz="4" w:space="0" w:color="auto"/>
              <w:left w:val="nil"/>
              <w:bottom w:val="nil"/>
              <w:right w:val="nil"/>
            </w:tcBorders>
            <w:shd w:val="clear" w:color="auto" w:fill="FFFFFF"/>
            <w:noWrap/>
            <w:vAlign w:val="center"/>
          </w:tcPr>
          <w:p w14:paraId="04FE9B8F"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800</w:t>
            </w:r>
          </w:p>
        </w:tc>
        <w:tc>
          <w:tcPr>
            <w:tcW w:w="2030" w:type="pct"/>
            <w:tcBorders>
              <w:top w:val="dotted" w:sz="4" w:space="0" w:color="auto"/>
              <w:left w:val="nil"/>
              <w:bottom w:val="nil"/>
              <w:right w:val="nil"/>
            </w:tcBorders>
            <w:shd w:val="clear" w:color="auto" w:fill="FFFFFF"/>
            <w:vAlign w:val="center"/>
          </w:tcPr>
          <w:p w14:paraId="36A260B1"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At the moment, I don't have any issues. The doctors all seem very dedicated and professional.</w:t>
            </w:r>
          </w:p>
        </w:tc>
        <w:tc>
          <w:tcPr>
            <w:tcW w:w="610" w:type="pct"/>
            <w:tcBorders>
              <w:top w:val="dotted" w:sz="4" w:space="0" w:color="auto"/>
              <w:left w:val="nil"/>
              <w:bottom w:val="nil"/>
              <w:right w:val="nil"/>
            </w:tcBorders>
            <w:shd w:val="clear" w:color="auto" w:fill="FFFFFF"/>
            <w:vAlign w:val="center"/>
          </w:tcPr>
          <w:p w14:paraId="0E64326E"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professionalism</w:t>
            </w:r>
          </w:p>
        </w:tc>
        <w:tc>
          <w:tcPr>
            <w:tcW w:w="508" w:type="pct"/>
            <w:tcBorders>
              <w:top w:val="dotted" w:sz="4" w:space="0" w:color="auto"/>
              <w:left w:val="nil"/>
              <w:bottom w:val="nil"/>
              <w:right w:val="nil"/>
            </w:tcBorders>
            <w:shd w:val="clear" w:color="auto" w:fill="FFFFFF"/>
            <w:noWrap/>
            <w:vAlign w:val="center"/>
          </w:tcPr>
          <w:p w14:paraId="34EF6E6B"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Technical Expertise</w:t>
            </w:r>
          </w:p>
        </w:tc>
        <w:tc>
          <w:tcPr>
            <w:tcW w:w="508" w:type="pct"/>
            <w:tcBorders>
              <w:top w:val="dotted" w:sz="4" w:space="0" w:color="auto"/>
              <w:left w:val="nil"/>
              <w:bottom w:val="nil"/>
              <w:right w:val="nil"/>
            </w:tcBorders>
            <w:shd w:val="clear" w:color="auto" w:fill="FFFFFF"/>
            <w:vAlign w:val="center"/>
          </w:tcPr>
          <w:p w14:paraId="606BCB25"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Core Needs</w:t>
            </w:r>
          </w:p>
        </w:tc>
        <w:tc>
          <w:tcPr>
            <w:tcW w:w="305" w:type="pct"/>
            <w:tcBorders>
              <w:top w:val="dotted" w:sz="4" w:space="0" w:color="auto"/>
              <w:left w:val="nil"/>
              <w:bottom w:val="nil"/>
              <w:right w:val="nil"/>
            </w:tcBorders>
            <w:shd w:val="clear" w:color="auto" w:fill="FFFFFF"/>
            <w:noWrap/>
            <w:vAlign w:val="center"/>
          </w:tcPr>
          <w:p w14:paraId="225D4733"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Low</w:t>
            </w:r>
          </w:p>
        </w:tc>
        <w:tc>
          <w:tcPr>
            <w:tcW w:w="305" w:type="pct"/>
            <w:tcBorders>
              <w:top w:val="dotted" w:sz="4" w:space="0" w:color="auto"/>
              <w:left w:val="nil"/>
              <w:bottom w:val="nil"/>
              <w:right w:val="nil"/>
            </w:tcBorders>
            <w:shd w:val="clear" w:color="auto" w:fill="FFFFFF"/>
            <w:noWrap/>
            <w:vAlign w:val="center"/>
          </w:tcPr>
          <w:p w14:paraId="6F81338F"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Positive</w:t>
            </w:r>
          </w:p>
        </w:tc>
        <w:tc>
          <w:tcPr>
            <w:tcW w:w="447" w:type="pct"/>
            <w:tcBorders>
              <w:top w:val="dotted" w:sz="4" w:space="0" w:color="auto"/>
              <w:left w:val="nil"/>
              <w:bottom w:val="nil"/>
              <w:right w:val="nil"/>
            </w:tcBorders>
            <w:shd w:val="clear" w:color="auto" w:fill="FFFFFF"/>
            <w:noWrap/>
            <w:vAlign w:val="center"/>
          </w:tcPr>
          <w:p w14:paraId="4AA3F274"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Very Satisfied</w:t>
            </w:r>
          </w:p>
        </w:tc>
      </w:tr>
      <w:tr w:rsidR="00045689" w14:paraId="3302FC75" w14:textId="77777777">
        <w:trPr>
          <w:trHeight w:val="227"/>
          <w:jc w:val="center"/>
        </w:trPr>
        <w:tc>
          <w:tcPr>
            <w:tcW w:w="284" w:type="pct"/>
            <w:tcBorders>
              <w:top w:val="nil"/>
              <w:left w:val="nil"/>
              <w:bottom w:val="nil"/>
              <w:right w:val="nil"/>
            </w:tcBorders>
            <w:shd w:val="clear" w:color="auto" w:fill="FFFFFF"/>
            <w:noWrap/>
            <w:vAlign w:val="center"/>
          </w:tcPr>
          <w:p w14:paraId="25C2CF4E"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696</w:t>
            </w:r>
          </w:p>
        </w:tc>
        <w:tc>
          <w:tcPr>
            <w:tcW w:w="2030" w:type="pct"/>
            <w:tcBorders>
              <w:top w:val="nil"/>
              <w:left w:val="nil"/>
              <w:bottom w:val="nil"/>
              <w:right w:val="nil"/>
            </w:tcBorders>
            <w:shd w:val="clear" w:color="auto" w:fill="FFFFFF"/>
            <w:vAlign w:val="center"/>
          </w:tcPr>
          <w:p w14:paraId="3D979FF4"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Please improve the skills of the nurses who draw blood. It took 7 tries to get blood from my child, and they only succeeded after switching to the other arm.</w:t>
            </w:r>
          </w:p>
        </w:tc>
        <w:tc>
          <w:tcPr>
            <w:tcW w:w="610" w:type="pct"/>
            <w:tcBorders>
              <w:top w:val="nil"/>
              <w:left w:val="nil"/>
              <w:bottom w:val="nil"/>
              <w:right w:val="nil"/>
            </w:tcBorders>
            <w:shd w:val="clear" w:color="auto" w:fill="FFFFFF"/>
            <w:vAlign w:val="center"/>
          </w:tcPr>
          <w:p w14:paraId="7CE02B74"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medical skills</w:t>
            </w:r>
          </w:p>
        </w:tc>
        <w:tc>
          <w:tcPr>
            <w:tcW w:w="508" w:type="pct"/>
            <w:tcBorders>
              <w:top w:val="nil"/>
              <w:left w:val="nil"/>
              <w:bottom w:val="nil"/>
              <w:right w:val="nil"/>
            </w:tcBorders>
            <w:shd w:val="clear" w:color="auto" w:fill="FFFFFF"/>
            <w:noWrap/>
            <w:vAlign w:val="center"/>
          </w:tcPr>
          <w:p w14:paraId="3EEFFCD9"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Technical Expertise</w:t>
            </w:r>
          </w:p>
        </w:tc>
        <w:tc>
          <w:tcPr>
            <w:tcW w:w="508" w:type="pct"/>
            <w:tcBorders>
              <w:top w:val="nil"/>
              <w:left w:val="nil"/>
              <w:bottom w:val="nil"/>
              <w:right w:val="nil"/>
            </w:tcBorders>
            <w:shd w:val="clear" w:color="auto" w:fill="FFFFFF"/>
            <w:vAlign w:val="center"/>
          </w:tcPr>
          <w:p w14:paraId="17C3E67A"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Core Needs</w:t>
            </w:r>
          </w:p>
        </w:tc>
        <w:tc>
          <w:tcPr>
            <w:tcW w:w="305" w:type="pct"/>
            <w:tcBorders>
              <w:top w:val="nil"/>
              <w:left w:val="nil"/>
              <w:bottom w:val="nil"/>
              <w:right w:val="nil"/>
            </w:tcBorders>
            <w:shd w:val="clear" w:color="auto" w:fill="FFFFFF"/>
            <w:noWrap/>
            <w:vAlign w:val="center"/>
          </w:tcPr>
          <w:p w14:paraId="516DA166"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High</w:t>
            </w:r>
          </w:p>
        </w:tc>
        <w:tc>
          <w:tcPr>
            <w:tcW w:w="305" w:type="pct"/>
            <w:tcBorders>
              <w:top w:val="nil"/>
              <w:left w:val="nil"/>
              <w:bottom w:val="nil"/>
              <w:right w:val="nil"/>
            </w:tcBorders>
            <w:shd w:val="clear" w:color="auto" w:fill="FFFFFF"/>
            <w:noWrap/>
            <w:vAlign w:val="center"/>
          </w:tcPr>
          <w:p w14:paraId="75D5A00A"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Negative</w:t>
            </w:r>
          </w:p>
        </w:tc>
        <w:tc>
          <w:tcPr>
            <w:tcW w:w="447" w:type="pct"/>
            <w:tcBorders>
              <w:top w:val="nil"/>
              <w:left w:val="nil"/>
              <w:bottom w:val="nil"/>
              <w:right w:val="nil"/>
            </w:tcBorders>
            <w:shd w:val="clear" w:color="auto" w:fill="FFFFFF"/>
            <w:noWrap/>
            <w:vAlign w:val="center"/>
          </w:tcPr>
          <w:p w14:paraId="1F69A59B"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Basically Satisfied</w:t>
            </w:r>
          </w:p>
        </w:tc>
      </w:tr>
      <w:tr w:rsidR="00045689" w14:paraId="2D2FC116" w14:textId="77777777">
        <w:trPr>
          <w:trHeight w:val="227"/>
          <w:jc w:val="center"/>
        </w:trPr>
        <w:tc>
          <w:tcPr>
            <w:tcW w:w="284" w:type="pct"/>
            <w:tcBorders>
              <w:top w:val="nil"/>
              <w:left w:val="nil"/>
              <w:bottom w:val="single" w:sz="4" w:space="0" w:color="auto"/>
              <w:right w:val="nil"/>
            </w:tcBorders>
            <w:shd w:val="clear" w:color="auto" w:fill="FFFFFF"/>
            <w:noWrap/>
            <w:vAlign w:val="center"/>
          </w:tcPr>
          <w:p w14:paraId="149BE37B"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2079</w:t>
            </w:r>
          </w:p>
        </w:tc>
        <w:tc>
          <w:tcPr>
            <w:tcW w:w="2030" w:type="pct"/>
            <w:tcBorders>
              <w:top w:val="nil"/>
              <w:left w:val="nil"/>
              <w:bottom w:val="single" w:sz="4" w:space="0" w:color="auto"/>
              <w:right w:val="nil"/>
            </w:tcBorders>
            <w:shd w:val="clear" w:color="auto" w:fill="FFFFFF"/>
            <w:vAlign w:val="center"/>
          </w:tcPr>
          <w:p w14:paraId="3B72AA65"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The diagnosis in the emergency internal medicine department needs improvement.</w:t>
            </w:r>
          </w:p>
        </w:tc>
        <w:tc>
          <w:tcPr>
            <w:tcW w:w="610" w:type="pct"/>
            <w:tcBorders>
              <w:top w:val="nil"/>
              <w:left w:val="nil"/>
              <w:bottom w:val="single" w:sz="4" w:space="0" w:color="auto"/>
              <w:right w:val="nil"/>
            </w:tcBorders>
            <w:shd w:val="clear" w:color="auto" w:fill="FFFFFF"/>
            <w:vAlign w:val="center"/>
          </w:tcPr>
          <w:p w14:paraId="38FFADD2"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diagnosis</w:t>
            </w:r>
          </w:p>
        </w:tc>
        <w:tc>
          <w:tcPr>
            <w:tcW w:w="508" w:type="pct"/>
            <w:tcBorders>
              <w:top w:val="nil"/>
              <w:left w:val="nil"/>
              <w:bottom w:val="single" w:sz="4" w:space="0" w:color="auto"/>
              <w:right w:val="nil"/>
            </w:tcBorders>
            <w:shd w:val="clear" w:color="auto" w:fill="FFFFFF"/>
            <w:noWrap/>
            <w:vAlign w:val="center"/>
          </w:tcPr>
          <w:p w14:paraId="43BC35EB"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Technical Expertise</w:t>
            </w:r>
          </w:p>
        </w:tc>
        <w:tc>
          <w:tcPr>
            <w:tcW w:w="508" w:type="pct"/>
            <w:tcBorders>
              <w:top w:val="nil"/>
              <w:left w:val="nil"/>
              <w:bottom w:val="single" w:sz="4" w:space="0" w:color="auto"/>
              <w:right w:val="nil"/>
            </w:tcBorders>
            <w:shd w:val="clear" w:color="auto" w:fill="FFFFFF"/>
            <w:vAlign w:val="center"/>
          </w:tcPr>
          <w:p w14:paraId="266D500A"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Core Needs</w:t>
            </w:r>
          </w:p>
        </w:tc>
        <w:tc>
          <w:tcPr>
            <w:tcW w:w="305" w:type="pct"/>
            <w:tcBorders>
              <w:top w:val="nil"/>
              <w:left w:val="nil"/>
              <w:bottom w:val="single" w:sz="4" w:space="0" w:color="auto"/>
              <w:right w:val="nil"/>
            </w:tcBorders>
            <w:shd w:val="clear" w:color="auto" w:fill="FFFFFF"/>
            <w:noWrap/>
            <w:vAlign w:val="center"/>
          </w:tcPr>
          <w:p w14:paraId="4AA4570A"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Medium</w:t>
            </w:r>
          </w:p>
        </w:tc>
        <w:tc>
          <w:tcPr>
            <w:tcW w:w="305" w:type="pct"/>
            <w:tcBorders>
              <w:top w:val="nil"/>
              <w:left w:val="nil"/>
              <w:bottom w:val="single" w:sz="4" w:space="0" w:color="auto"/>
              <w:right w:val="nil"/>
            </w:tcBorders>
            <w:shd w:val="clear" w:color="auto" w:fill="FFFFFF"/>
            <w:noWrap/>
            <w:vAlign w:val="center"/>
          </w:tcPr>
          <w:p w14:paraId="1DABF872"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Neutral</w:t>
            </w:r>
          </w:p>
        </w:tc>
        <w:tc>
          <w:tcPr>
            <w:tcW w:w="447" w:type="pct"/>
            <w:tcBorders>
              <w:top w:val="nil"/>
              <w:left w:val="nil"/>
              <w:bottom w:val="single" w:sz="4" w:space="0" w:color="auto"/>
              <w:right w:val="nil"/>
            </w:tcBorders>
            <w:shd w:val="clear" w:color="auto" w:fill="FFFFFF"/>
            <w:noWrap/>
            <w:vAlign w:val="center"/>
          </w:tcPr>
          <w:p w14:paraId="6966F0C6"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Basically Satisfied</w:t>
            </w:r>
          </w:p>
        </w:tc>
      </w:tr>
      <w:tr w:rsidR="00045689" w14:paraId="482D249B" w14:textId="77777777">
        <w:trPr>
          <w:trHeight w:val="227"/>
          <w:jc w:val="center"/>
        </w:trPr>
        <w:tc>
          <w:tcPr>
            <w:tcW w:w="284" w:type="pct"/>
            <w:tcBorders>
              <w:top w:val="single" w:sz="4" w:space="0" w:color="auto"/>
              <w:left w:val="nil"/>
              <w:bottom w:val="nil"/>
              <w:right w:val="nil"/>
            </w:tcBorders>
            <w:shd w:val="clear" w:color="auto" w:fill="FFFFFF"/>
            <w:noWrap/>
            <w:vAlign w:val="center"/>
          </w:tcPr>
          <w:p w14:paraId="1C0F24B6"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20</w:t>
            </w:r>
          </w:p>
        </w:tc>
        <w:tc>
          <w:tcPr>
            <w:tcW w:w="2030" w:type="pct"/>
            <w:tcBorders>
              <w:top w:val="single" w:sz="4" w:space="0" w:color="auto"/>
              <w:left w:val="nil"/>
              <w:bottom w:val="nil"/>
              <w:right w:val="nil"/>
            </w:tcBorders>
            <w:shd w:val="clear" w:color="auto" w:fill="FFFFFF"/>
            <w:vAlign w:val="center"/>
          </w:tcPr>
          <w:p w14:paraId="0C002B0B"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Parking is very inconvenient, making it difficult for patients to seek medical care.</w:t>
            </w:r>
          </w:p>
        </w:tc>
        <w:tc>
          <w:tcPr>
            <w:tcW w:w="610" w:type="pct"/>
            <w:tcBorders>
              <w:top w:val="single" w:sz="4" w:space="0" w:color="auto"/>
              <w:left w:val="nil"/>
              <w:bottom w:val="nil"/>
              <w:right w:val="nil"/>
            </w:tcBorders>
            <w:shd w:val="clear" w:color="auto" w:fill="FFFFFF"/>
            <w:noWrap/>
            <w:vAlign w:val="center"/>
          </w:tcPr>
          <w:p w14:paraId="7D7FFF10"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parking</w:t>
            </w:r>
          </w:p>
        </w:tc>
        <w:tc>
          <w:tcPr>
            <w:tcW w:w="508" w:type="pct"/>
            <w:tcBorders>
              <w:top w:val="single" w:sz="4" w:space="0" w:color="auto"/>
              <w:left w:val="nil"/>
              <w:bottom w:val="nil"/>
              <w:right w:val="nil"/>
            </w:tcBorders>
            <w:shd w:val="clear" w:color="auto" w:fill="FFFFFF"/>
            <w:noWrap/>
            <w:vAlign w:val="center"/>
          </w:tcPr>
          <w:p w14:paraId="32690040"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Environment</w:t>
            </w:r>
          </w:p>
        </w:tc>
        <w:tc>
          <w:tcPr>
            <w:tcW w:w="508" w:type="pct"/>
            <w:tcBorders>
              <w:top w:val="single" w:sz="4" w:space="0" w:color="auto"/>
              <w:left w:val="nil"/>
              <w:bottom w:val="nil"/>
              <w:right w:val="nil"/>
            </w:tcBorders>
            <w:shd w:val="clear" w:color="auto" w:fill="FFFFFF"/>
            <w:noWrap/>
            <w:vAlign w:val="center"/>
          </w:tcPr>
          <w:p w14:paraId="013B5F69"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hint="eastAsia"/>
                <w:color w:val="000000"/>
                <w:kern w:val="0"/>
                <w:sz w:val="16"/>
                <w:szCs w:val="16"/>
                <w:lang w:bidi="ar"/>
              </w:rPr>
              <w:t>Supplementary Needs</w:t>
            </w:r>
          </w:p>
        </w:tc>
        <w:tc>
          <w:tcPr>
            <w:tcW w:w="305" w:type="pct"/>
            <w:tcBorders>
              <w:top w:val="single" w:sz="4" w:space="0" w:color="auto"/>
              <w:left w:val="nil"/>
              <w:bottom w:val="nil"/>
              <w:right w:val="nil"/>
            </w:tcBorders>
            <w:shd w:val="clear" w:color="auto" w:fill="FFFFFF"/>
            <w:noWrap/>
            <w:vAlign w:val="center"/>
          </w:tcPr>
          <w:p w14:paraId="5DC7EF8C"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High</w:t>
            </w:r>
          </w:p>
        </w:tc>
        <w:tc>
          <w:tcPr>
            <w:tcW w:w="305" w:type="pct"/>
            <w:tcBorders>
              <w:top w:val="single" w:sz="4" w:space="0" w:color="auto"/>
              <w:left w:val="nil"/>
              <w:bottom w:val="nil"/>
              <w:right w:val="nil"/>
            </w:tcBorders>
            <w:shd w:val="clear" w:color="auto" w:fill="FFFFFF"/>
            <w:noWrap/>
            <w:vAlign w:val="center"/>
          </w:tcPr>
          <w:p w14:paraId="5A3DB4BC"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Neutral</w:t>
            </w:r>
          </w:p>
        </w:tc>
        <w:tc>
          <w:tcPr>
            <w:tcW w:w="447" w:type="pct"/>
            <w:tcBorders>
              <w:top w:val="single" w:sz="4" w:space="0" w:color="auto"/>
              <w:left w:val="nil"/>
              <w:bottom w:val="nil"/>
              <w:right w:val="nil"/>
            </w:tcBorders>
            <w:shd w:val="clear" w:color="auto" w:fill="FFFFFF"/>
            <w:noWrap/>
            <w:vAlign w:val="center"/>
          </w:tcPr>
          <w:p w14:paraId="0C4B84AA"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Very Satisfied</w:t>
            </w:r>
          </w:p>
        </w:tc>
      </w:tr>
      <w:tr w:rsidR="00045689" w14:paraId="3C1A205E" w14:textId="77777777">
        <w:trPr>
          <w:trHeight w:val="227"/>
          <w:jc w:val="center"/>
        </w:trPr>
        <w:tc>
          <w:tcPr>
            <w:tcW w:w="284" w:type="pct"/>
            <w:tcBorders>
              <w:top w:val="nil"/>
              <w:left w:val="nil"/>
              <w:bottom w:val="nil"/>
              <w:right w:val="nil"/>
            </w:tcBorders>
            <w:shd w:val="clear" w:color="auto" w:fill="FFFFFF"/>
            <w:noWrap/>
            <w:vAlign w:val="center"/>
          </w:tcPr>
          <w:p w14:paraId="06E226A7"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63</w:t>
            </w:r>
          </w:p>
        </w:tc>
        <w:tc>
          <w:tcPr>
            <w:tcW w:w="2030" w:type="pct"/>
            <w:tcBorders>
              <w:top w:val="nil"/>
              <w:left w:val="nil"/>
              <w:bottom w:val="nil"/>
              <w:right w:val="nil"/>
            </w:tcBorders>
            <w:shd w:val="clear" w:color="auto" w:fill="FFFFFF"/>
            <w:vAlign w:val="center"/>
          </w:tcPr>
          <w:p w14:paraId="2CF18E11"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The CT signs are not clearly marked.</w:t>
            </w:r>
          </w:p>
        </w:tc>
        <w:tc>
          <w:tcPr>
            <w:tcW w:w="610" w:type="pct"/>
            <w:tcBorders>
              <w:top w:val="nil"/>
              <w:left w:val="nil"/>
              <w:bottom w:val="nil"/>
              <w:right w:val="nil"/>
            </w:tcBorders>
            <w:shd w:val="clear" w:color="auto" w:fill="FFFFFF"/>
            <w:noWrap/>
            <w:vAlign w:val="center"/>
          </w:tcPr>
          <w:p w14:paraId="49E3DAE5"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signs</w:t>
            </w:r>
          </w:p>
        </w:tc>
        <w:tc>
          <w:tcPr>
            <w:tcW w:w="508" w:type="pct"/>
            <w:tcBorders>
              <w:top w:val="nil"/>
              <w:left w:val="nil"/>
              <w:bottom w:val="nil"/>
              <w:right w:val="nil"/>
            </w:tcBorders>
            <w:shd w:val="clear" w:color="auto" w:fill="FFFFFF"/>
            <w:noWrap/>
            <w:vAlign w:val="center"/>
          </w:tcPr>
          <w:p w14:paraId="45517049"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Environment</w:t>
            </w:r>
          </w:p>
        </w:tc>
        <w:tc>
          <w:tcPr>
            <w:tcW w:w="508" w:type="pct"/>
            <w:tcBorders>
              <w:top w:val="nil"/>
              <w:left w:val="nil"/>
              <w:bottom w:val="nil"/>
              <w:right w:val="nil"/>
            </w:tcBorders>
            <w:shd w:val="clear" w:color="auto" w:fill="FFFFFF"/>
            <w:noWrap/>
            <w:vAlign w:val="center"/>
          </w:tcPr>
          <w:p w14:paraId="604D8C57"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hint="eastAsia"/>
                <w:color w:val="000000"/>
                <w:kern w:val="0"/>
                <w:sz w:val="16"/>
                <w:szCs w:val="16"/>
                <w:lang w:bidi="ar"/>
              </w:rPr>
              <w:t>Supplementary Needs</w:t>
            </w:r>
          </w:p>
        </w:tc>
        <w:tc>
          <w:tcPr>
            <w:tcW w:w="305" w:type="pct"/>
            <w:tcBorders>
              <w:top w:val="nil"/>
              <w:left w:val="nil"/>
              <w:bottom w:val="nil"/>
              <w:right w:val="nil"/>
            </w:tcBorders>
            <w:shd w:val="clear" w:color="auto" w:fill="FFFFFF"/>
            <w:noWrap/>
            <w:vAlign w:val="center"/>
          </w:tcPr>
          <w:p w14:paraId="1A0DCE0F"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Medium</w:t>
            </w:r>
          </w:p>
        </w:tc>
        <w:tc>
          <w:tcPr>
            <w:tcW w:w="305" w:type="pct"/>
            <w:tcBorders>
              <w:top w:val="nil"/>
              <w:left w:val="nil"/>
              <w:bottom w:val="nil"/>
              <w:right w:val="nil"/>
            </w:tcBorders>
            <w:shd w:val="clear" w:color="auto" w:fill="FFFFFF"/>
            <w:noWrap/>
            <w:vAlign w:val="center"/>
          </w:tcPr>
          <w:p w14:paraId="1EA6D0DF"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Neutral</w:t>
            </w:r>
          </w:p>
        </w:tc>
        <w:tc>
          <w:tcPr>
            <w:tcW w:w="447" w:type="pct"/>
            <w:tcBorders>
              <w:top w:val="nil"/>
              <w:left w:val="nil"/>
              <w:bottom w:val="nil"/>
              <w:right w:val="nil"/>
            </w:tcBorders>
            <w:shd w:val="clear" w:color="auto" w:fill="FFFFFF"/>
            <w:noWrap/>
            <w:vAlign w:val="center"/>
          </w:tcPr>
          <w:p w14:paraId="00A7B011"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Not Satisfied</w:t>
            </w:r>
          </w:p>
        </w:tc>
      </w:tr>
      <w:tr w:rsidR="00045689" w14:paraId="54D72978" w14:textId="77777777">
        <w:trPr>
          <w:trHeight w:val="227"/>
          <w:jc w:val="center"/>
        </w:trPr>
        <w:tc>
          <w:tcPr>
            <w:tcW w:w="284" w:type="pct"/>
            <w:tcBorders>
              <w:top w:val="nil"/>
              <w:left w:val="nil"/>
              <w:bottom w:val="nil"/>
              <w:right w:val="nil"/>
            </w:tcBorders>
            <w:shd w:val="clear" w:color="auto" w:fill="FFFFFF"/>
            <w:noWrap/>
            <w:vAlign w:val="center"/>
          </w:tcPr>
          <w:p w14:paraId="515885B9"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1370</w:t>
            </w:r>
          </w:p>
        </w:tc>
        <w:tc>
          <w:tcPr>
            <w:tcW w:w="2030" w:type="pct"/>
            <w:tcBorders>
              <w:top w:val="nil"/>
              <w:left w:val="nil"/>
              <w:bottom w:val="nil"/>
              <w:right w:val="nil"/>
            </w:tcBorders>
            <w:shd w:val="clear" w:color="auto" w:fill="FFFFFF"/>
            <w:vAlign w:val="center"/>
          </w:tcPr>
          <w:p w14:paraId="4C0EEBC3"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The hospital's hygiene is excellent; the restrooms have no unpleasant odors, and the cleaning staff are diligent and responsible, cleaning immediately after use. The guidance staff are patient, answering many questions with enthusiasm. The cashier works quickly, reducing waiting time. The doctors have a good attitude, answering patients' questions and providing clear explanations. The overall hospital environment is very good, with plenty of sofas and chairs for patients to sit comfortably.</w:t>
            </w:r>
          </w:p>
        </w:tc>
        <w:tc>
          <w:tcPr>
            <w:tcW w:w="610" w:type="pct"/>
            <w:tcBorders>
              <w:top w:val="nil"/>
              <w:left w:val="nil"/>
              <w:bottom w:val="nil"/>
              <w:right w:val="nil"/>
            </w:tcBorders>
            <w:shd w:val="clear" w:color="auto" w:fill="FFFFFF"/>
            <w:noWrap/>
            <w:vAlign w:val="center"/>
          </w:tcPr>
          <w:p w14:paraId="737784B5"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hygiene, restroom, environment</w:t>
            </w:r>
          </w:p>
        </w:tc>
        <w:tc>
          <w:tcPr>
            <w:tcW w:w="508" w:type="pct"/>
            <w:tcBorders>
              <w:top w:val="nil"/>
              <w:left w:val="nil"/>
              <w:bottom w:val="nil"/>
              <w:right w:val="nil"/>
            </w:tcBorders>
            <w:shd w:val="clear" w:color="auto" w:fill="FFFFFF"/>
            <w:noWrap/>
            <w:vAlign w:val="center"/>
          </w:tcPr>
          <w:p w14:paraId="4B2B1109"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Environment</w:t>
            </w:r>
          </w:p>
        </w:tc>
        <w:tc>
          <w:tcPr>
            <w:tcW w:w="508" w:type="pct"/>
            <w:tcBorders>
              <w:top w:val="nil"/>
              <w:left w:val="nil"/>
              <w:bottom w:val="nil"/>
              <w:right w:val="nil"/>
            </w:tcBorders>
            <w:shd w:val="clear" w:color="auto" w:fill="FFFFFF"/>
            <w:noWrap/>
            <w:vAlign w:val="center"/>
          </w:tcPr>
          <w:p w14:paraId="4E3954B8"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hint="eastAsia"/>
                <w:color w:val="000000"/>
                <w:kern w:val="0"/>
                <w:sz w:val="16"/>
                <w:szCs w:val="16"/>
                <w:lang w:bidi="ar"/>
              </w:rPr>
              <w:t>Supplementary Needs</w:t>
            </w:r>
          </w:p>
        </w:tc>
        <w:tc>
          <w:tcPr>
            <w:tcW w:w="305" w:type="pct"/>
            <w:tcBorders>
              <w:top w:val="nil"/>
              <w:left w:val="nil"/>
              <w:bottom w:val="nil"/>
              <w:right w:val="nil"/>
            </w:tcBorders>
            <w:shd w:val="clear" w:color="auto" w:fill="FFFFFF"/>
            <w:noWrap/>
            <w:vAlign w:val="center"/>
          </w:tcPr>
          <w:p w14:paraId="0873F781"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High</w:t>
            </w:r>
          </w:p>
        </w:tc>
        <w:tc>
          <w:tcPr>
            <w:tcW w:w="305" w:type="pct"/>
            <w:tcBorders>
              <w:top w:val="nil"/>
              <w:left w:val="nil"/>
              <w:bottom w:val="nil"/>
              <w:right w:val="nil"/>
            </w:tcBorders>
            <w:shd w:val="clear" w:color="auto" w:fill="FFFFFF"/>
            <w:noWrap/>
            <w:vAlign w:val="center"/>
          </w:tcPr>
          <w:p w14:paraId="63EACF7A"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Positive</w:t>
            </w:r>
          </w:p>
        </w:tc>
        <w:tc>
          <w:tcPr>
            <w:tcW w:w="447" w:type="pct"/>
            <w:tcBorders>
              <w:top w:val="nil"/>
              <w:left w:val="nil"/>
              <w:bottom w:val="nil"/>
              <w:right w:val="nil"/>
            </w:tcBorders>
            <w:shd w:val="clear" w:color="auto" w:fill="FFFFFF"/>
            <w:noWrap/>
            <w:vAlign w:val="center"/>
          </w:tcPr>
          <w:p w14:paraId="42265D54"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Very Satisfied</w:t>
            </w:r>
          </w:p>
        </w:tc>
      </w:tr>
      <w:tr w:rsidR="00045689" w14:paraId="7807E0B0" w14:textId="77777777">
        <w:trPr>
          <w:trHeight w:val="227"/>
          <w:jc w:val="center"/>
        </w:trPr>
        <w:tc>
          <w:tcPr>
            <w:tcW w:w="284" w:type="pct"/>
            <w:tcBorders>
              <w:top w:val="nil"/>
              <w:left w:val="nil"/>
              <w:bottom w:val="dotted" w:sz="4" w:space="0" w:color="auto"/>
              <w:right w:val="nil"/>
            </w:tcBorders>
            <w:shd w:val="clear" w:color="auto" w:fill="FFFFFF"/>
            <w:noWrap/>
            <w:vAlign w:val="center"/>
          </w:tcPr>
          <w:p w14:paraId="5D5EC525"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2932</w:t>
            </w:r>
          </w:p>
        </w:tc>
        <w:tc>
          <w:tcPr>
            <w:tcW w:w="2030" w:type="pct"/>
            <w:tcBorders>
              <w:top w:val="nil"/>
              <w:left w:val="nil"/>
              <w:bottom w:val="dotted" w:sz="4" w:space="0" w:color="auto"/>
              <w:right w:val="nil"/>
            </w:tcBorders>
            <w:shd w:val="clear" w:color="auto" w:fill="FFFFFF"/>
            <w:vAlign w:val="center"/>
          </w:tcPr>
          <w:p w14:paraId="17BE1381"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The hygiene is extremely poor.</w:t>
            </w:r>
          </w:p>
        </w:tc>
        <w:tc>
          <w:tcPr>
            <w:tcW w:w="610" w:type="pct"/>
            <w:tcBorders>
              <w:top w:val="nil"/>
              <w:left w:val="nil"/>
              <w:bottom w:val="dotted" w:sz="4" w:space="0" w:color="auto"/>
              <w:right w:val="nil"/>
            </w:tcBorders>
            <w:shd w:val="clear" w:color="auto" w:fill="FFFFFF"/>
            <w:noWrap/>
            <w:vAlign w:val="center"/>
          </w:tcPr>
          <w:p w14:paraId="71FF0763"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hygiene</w:t>
            </w:r>
          </w:p>
        </w:tc>
        <w:tc>
          <w:tcPr>
            <w:tcW w:w="508" w:type="pct"/>
            <w:tcBorders>
              <w:top w:val="nil"/>
              <w:left w:val="nil"/>
              <w:bottom w:val="dotted" w:sz="4" w:space="0" w:color="auto"/>
              <w:right w:val="nil"/>
            </w:tcBorders>
            <w:shd w:val="clear" w:color="auto" w:fill="FFFFFF"/>
            <w:noWrap/>
            <w:vAlign w:val="center"/>
          </w:tcPr>
          <w:p w14:paraId="5FCB64C3"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Environment</w:t>
            </w:r>
          </w:p>
        </w:tc>
        <w:tc>
          <w:tcPr>
            <w:tcW w:w="508" w:type="pct"/>
            <w:tcBorders>
              <w:top w:val="nil"/>
              <w:left w:val="nil"/>
              <w:bottom w:val="dotted" w:sz="4" w:space="0" w:color="auto"/>
              <w:right w:val="nil"/>
            </w:tcBorders>
            <w:shd w:val="clear" w:color="auto" w:fill="FFFFFF"/>
            <w:noWrap/>
            <w:vAlign w:val="center"/>
          </w:tcPr>
          <w:p w14:paraId="18E57A2A"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hint="eastAsia"/>
                <w:color w:val="000000"/>
                <w:kern w:val="0"/>
                <w:sz w:val="16"/>
                <w:szCs w:val="16"/>
                <w:lang w:bidi="ar"/>
              </w:rPr>
              <w:t>Supplementary Needs</w:t>
            </w:r>
          </w:p>
        </w:tc>
        <w:tc>
          <w:tcPr>
            <w:tcW w:w="305" w:type="pct"/>
            <w:tcBorders>
              <w:top w:val="nil"/>
              <w:left w:val="nil"/>
              <w:bottom w:val="dotted" w:sz="4" w:space="0" w:color="auto"/>
              <w:right w:val="nil"/>
            </w:tcBorders>
            <w:shd w:val="clear" w:color="auto" w:fill="FFFFFF"/>
            <w:noWrap/>
            <w:vAlign w:val="center"/>
          </w:tcPr>
          <w:p w14:paraId="368C5142"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Medium</w:t>
            </w:r>
          </w:p>
        </w:tc>
        <w:tc>
          <w:tcPr>
            <w:tcW w:w="305" w:type="pct"/>
            <w:tcBorders>
              <w:top w:val="nil"/>
              <w:left w:val="nil"/>
              <w:bottom w:val="dotted" w:sz="4" w:space="0" w:color="auto"/>
              <w:right w:val="nil"/>
            </w:tcBorders>
            <w:shd w:val="clear" w:color="auto" w:fill="FFFFFF"/>
            <w:noWrap/>
            <w:vAlign w:val="center"/>
          </w:tcPr>
          <w:p w14:paraId="40162D10"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Negative</w:t>
            </w:r>
          </w:p>
        </w:tc>
        <w:tc>
          <w:tcPr>
            <w:tcW w:w="447" w:type="pct"/>
            <w:tcBorders>
              <w:top w:val="nil"/>
              <w:left w:val="nil"/>
              <w:bottom w:val="dotted" w:sz="4" w:space="0" w:color="auto"/>
              <w:right w:val="nil"/>
            </w:tcBorders>
            <w:shd w:val="clear" w:color="auto" w:fill="FFFFFF"/>
            <w:noWrap/>
            <w:vAlign w:val="center"/>
          </w:tcPr>
          <w:p w14:paraId="2DCBA1B8"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Not Satisfied</w:t>
            </w:r>
          </w:p>
        </w:tc>
      </w:tr>
      <w:tr w:rsidR="00045689" w14:paraId="19645DBD" w14:textId="77777777">
        <w:trPr>
          <w:trHeight w:val="227"/>
          <w:jc w:val="center"/>
        </w:trPr>
        <w:tc>
          <w:tcPr>
            <w:tcW w:w="284" w:type="pct"/>
            <w:tcBorders>
              <w:top w:val="dotted" w:sz="4" w:space="0" w:color="auto"/>
              <w:left w:val="nil"/>
              <w:bottom w:val="nil"/>
              <w:right w:val="nil"/>
            </w:tcBorders>
            <w:shd w:val="clear" w:color="auto" w:fill="FFFFFF"/>
            <w:noWrap/>
            <w:vAlign w:val="center"/>
          </w:tcPr>
          <w:p w14:paraId="6143BFC3"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195</w:t>
            </w:r>
          </w:p>
        </w:tc>
        <w:tc>
          <w:tcPr>
            <w:tcW w:w="2030" w:type="pct"/>
            <w:tcBorders>
              <w:top w:val="dotted" w:sz="4" w:space="0" w:color="auto"/>
              <w:left w:val="nil"/>
              <w:bottom w:val="nil"/>
              <w:right w:val="nil"/>
            </w:tcBorders>
            <w:shd w:val="clear" w:color="auto" w:fill="FFFFFF"/>
            <w:vAlign w:val="center"/>
          </w:tcPr>
          <w:p w14:paraId="7F20978B"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I didn't see a supermarket or vending machine where I could buy water.</w:t>
            </w:r>
          </w:p>
        </w:tc>
        <w:tc>
          <w:tcPr>
            <w:tcW w:w="610" w:type="pct"/>
            <w:tcBorders>
              <w:top w:val="dotted" w:sz="4" w:space="0" w:color="auto"/>
              <w:left w:val="nil"/>
              <w:bottom w:val="nil"/>
              <w:right w:val="nil"/>
            </w:tcBorders>
            <w:shd w:val="clear" w:color="auto" w:fill="FFFFFF"/>
            <w:vAlign w:val="center"/>
          </w:tcPr>
          <w:p w14:paraId="2062AB6E"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vending machine</w:t>
            </w:r>
          </w:p>
        </w:tc>
        <w:tc>
          <w:tcPr>
            <w:tcW w:w="508" w:type="pct"/>
            <w:tcBorders>
              <w:top w:val="dotted" w:sz="4" w:space="0" w:color="auto"/>
              <w:left w:val="nil"/>
              <w:bottom w:val="nil"/>
              <w:right w:val="nil"/>
            </w:tcBorders>
            <w:shd w:val="clear" w:color="auto" w:fill="FFFFFF"/>
            <w:noWrap/>
            <w:vAlign w:val="center"/>
          </w:tcPr>
          <w:p w14:paraId="04575F39"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Equipment (Non-medical)</w:t>
            </w:r>
          </w:p>
        </w:tc>
        <w:tc>
          <w:tcPr>
            <w:tcW w:w="508" w:type="pct"/>
            <w:tcBorders>
              <w:top w:val="dotted" w:sz="4" w:space="0" w:color="auto"/>
              <w:left w:val="nil"/>
              <w:bottom w:val="nil"/>
              <w:right w:val="nil"/>
            </w:tcBorders>
            <w:shd w:val="clear" w:color="auto" w:fill="FFFFFF"/>
            <w:noWrap/>
            <w:vAlign w:val="center"/>
          </w:tcPr>
          <w:p w14:paraId="26ECD364"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hint="eastAsia"/>
                <w:color w:val="000000"/>
                <w:kern w:val="0"/>
                <w:sz w:val="16"/>
                <w:szCs w:val="16"/>
                <w:lang w:bidi="ar"/>
              </w:rPr>
              <w:t>Supplementary Needs</w:t>
            </w:r>
          </w:p>
        </w:tc>
        <w:tc>
          <w:tcPr>
            <w:tcW w:w="305" w:type="pct"/>
            <w:tcBorders>
              <w:top w:val="dotted" w:sz="4" w:space="0" w:color="auto"/>
              <w:left w:val="nil"/>
              <w:bottom w:val="nil"/>
              <w:right w:val="nil"/>
            </w:tcBorders>
            <w:shd w:val="clear" w:color="auto" w:fill="FFFFFF"/>
            <w:noWrap/>
            <w:vAlign w:val="center"/>
          </w:tcPr>
          <w:p w14:paraId="66767A51"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High</w:t>
            </w:r>
          </w:p>
        </w:tc>
        <w:tc>
          <w:tcPr>
            <w:tcW w:w="305" w:type="pct"/>
            <w:tcBorders>
              <w:top w:val="dotted" w:sz="4" w:space="0" w:color="auto"/>
              <w:left w:val="nil"/>
              <w:bottom w:val="nil"/>
              <w:right w:val="nil"/>
            </w:tcBorders>
            <w:shd w:val="clear" w:color="auto" w:fill="FFFFFF"/>
            <w:noWrap/>
            <w:vAlign w:val="center"/>
          </w:tcPr>
          <w:p w14:paraId="6A3F7134"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Neutral</w:t>
            </w:r>
          </w:p>
        </w:tc>
        <w:tc>
          <w:tcPr>
            <w:tcW w:w="447" w:type="pct"/>
            <w:tcBorders>
              <w:top w:val="dotted" w:sz="4" w:space="0" w:color="auto"/>
              <w:left w:val="nil"/>
              <w:bottom w:val="nil"/>
              <w:right w:val="nil"/>
            </w:tcBorders>
            <w:shd w:val="clear" w:color="auto" w:fill="FFFFFF"/>
            <w:noWrap/>
            <w:vAlign w:val="center"/>
          </w:tcPr>
          <w:p w14:paraId="1EE6DACB"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Not Satisfied</w:t>
            </w:r>
          </w:p>
        </w:tc>
      </w:tr>
      <w:tr w:rsidR="00045689" w14:paraId="4D7D349D" w14:textId="77777777">
        <w:trPr>
          <w:trHeight w:val="227"/>
          <w:jc w:val="center"/>
        </w:trPr>
        <w:tc>
          <w:tcPr>
            <w:tcW w:w="284" w:type="pct"/>
            <w:tcBorders>
              <w:top w:val="nil"/>
              <w:left w:val="nil"/>
              <w:bottom w:val="nil"/>
              <w:right w:val="nil"/>
            </w:tcBorders>
            <w:shd w:val="clear" w:color="auto" w:fill="FFFFFF"/>
            <w:noWrap/>
            <w:vAlign w:val="center"/>
          </w:tcPr>
          <w:p w14:paraId="3A6CD3C8"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61</w:t>
            </w:r>
          </w:p>
        </w:tc>
        <w:tc>
          <w:tcPr>
            <w:tcW w:w="2030" w:type="pct"/>
            <w:tcBorders>
              <w:top w:val="nil"/>
              <w:left w:val="nil"/>
              <w:bottom w:val="nil"/>
              <w:right w:val="nil"/>
            </w:tcBorders>
            <w:shd w:val="clear" w:color="auto" w:fill="FFFFFF"/>
            <w:vAlign w:val="center"/>
          </w:tcPr>
          <w:p w14:paraId="7C057B5D"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The cafeteria food needs improvement; it is too unappetizing.</w:t>
            </w:r>
          </w:p>
        </w:tc>
        <w:tc>
          <w:tcPr>
            <w:tcW w:w="610" w:type="pct"/>
            <w:tcBorders>
              <w:top w:val="nil"/>
              <w:left w:val="nil"/>
              <w:bottom w:val="nil"/>
              <w:right w:val="nil"/>
            </w:tcBorders>
            <w:shd w:val="clear" w:color="auto" w:fill="FFFFFF"/>
            <w:vAlign w:val="center"/>
          </w:tcPr>
          <w:p w14:paraId="795AAB92"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ca</w:t>
            </w:r>
            <w:r>
              <w:rPr>
                <w:rFonts w:ascii="Arial" w:eastAsia="SimSun" w:hAnsi="Arial" w:cs="Arial" w:hint="eastAsia"/>
                <w:color w:val="000000"/>
                <w:kern w:val="0"/>
                <w:sz w:val="16"/>
                <w:szCs w:val="16"/>
                <w:lang w:bidi="ar"/>
              </w:rPr>
              <w:t>f</w:t>
            </w:r>
            <w:r>
              <w:rPr>
                <w:rFonts w:ascii="Arial" w:eastAsia="SimSun" w:hAnsi="Arial" w:cs="Arial"/>
                <w:color w:val="000000"/>
                <w:kern w:val="0"/>
                <w:sz w:val="16"/>
                <w:szCs w:val="16"/>
                <w:lang w:bidi="ar"/>
              </w:rPr>
              <w:t>eteria</w:t>
            </w:r>
          </w:p>
        </w:tc>
        <w:tc>
          <w:tcPr>
            <w:tcW w:w="508" w:type="pct"/>
            <w:tcBorders>
              <w:top w:val="nil"/>
              <w:left w:val="nil"/>
              <w:bottom w:val="nil"/>
              <w:right w:val="nil"/>
            </w:tcBorders>
            <w:shd w:val="clear" w:color="auto" w:fill="FFFFFF"/>
            <w:noWrap/>
            <w:vAlign w:val="center"/>
          </w:tcPr>
          <w:p w14:paraId="26750BEF"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Equipment (Non-medical)</w:t>
            </w:r>
          </w:p>
        </w:tc>
        <w:tc>
          <w:tcPr>
            <w:tcW w:w="508" w:type="pct"/>
            <w:tcBorders>
              <w:top w:val="nil"/>
              <w:left w:val="nil"/>
              <w:bottom w:val="nil"/>
              <w:right w:val="nil"/>
            </w:tcBorders>
            <w:shd w:val="clear" w:color="auto" w:fill="FFFFFF"/>
            <w:noWrap/>
            <w:vAlign w:val="center"/>
          </w:tcPr>
          <w:p w14:paraId="73578818"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hint="eastAsia"/>
                <w:color w:val="000000"/>
                <w:kern w:val="0"/>
                <w:sz w:val="16"/>
                <w:szCs w:val="16"/>
                <w:lang w:bidi="ar"/>
              </w:rPr>
              <w:t>Supplementary Needs</w:t>
            </w:r>
          </w:p>
        </w:tc>
        <w:tc>
          <w:tcPr>
            <w:tcW w:w="305" w:type="pct"/>
            <w:tcBorders>
              <w:top w:val="nil"/>
              <w:left w:val="nil"/>
              <w:bottom w:val="nil"/>
              <w:right w:val="nil"/>
            </w:tcBorders>
            <w:shd w:val="clear" w:color="auto" w:fill="FFFFFF"/>
            <w:noWrap/>
            <w:vAlign w:val="center"/>
          </w:tcPr>
          <w:p w14:paraId="000CEA5F"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Medium</w:t>
            </w:r>
          </w:p>
        </w:tc>
        <w:tc>
          <w:tcPr>
            <w:tcW w:w="305" w:type="pct"/>
            <w:tcBorders>
              <w:top w:val="nil"/>
              <w:left w:val="nil"/>
              <w:bottom w:val="nil"/>
              <w:right w:val="nil"/>
            </w:tcBorders>
            <w:shd w:val="clear" w:color="auto" w:fill="FFFFFF"/>
            <w:noWrap/>
            <w:vAlign w:val="center"/>
          </w:tcPr>
          <w:p w14:paraId="0A87F67D"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Negative</w:t>
            </w:r>
          </w:p>
        </w:tc>
        <w:tc>
          <w:tcPr>
            <w:tcW w:w="447" w:type="pct"/>
            <w:tcBorders>
              <w:top w:val="nil"/>
              <w:left w:val="nil"/>
              <w:bottom w:val="nil"/>
              <w:right w:val="nil"/>
            </w:tcBorders>
            <w:shd w:val="clear" w:color="auto" w:fill="FFFFFF"/>
            <w:noWrap/>
            <w:vAlign w:val="center"/>
          </w:tcPr>
          <w:p w14:paraId="1D07C0D4"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Very Satisfied</w:t>
            </w:r>
          </w:p>
        </w:tc>
      </w:tr>
      <w:tr w:rsidR="00045689" w14:paraId="60FBE54B" w14:textId="77777777">
        <w:trPr>
          <w:trHeight w:val="227"/>
          <w:jc w:val="center"/>
        </w:trPr>
        <w:tc>
          <w:tcPr>
            <w:tcW w:w="284" w:type="pct"/>
            <w:tcBorders>
              <w:top w:val="nil"/>
              <w:left w:val="nil"/>
              <w:bottom w:val="nil"/>
              <w:right w:val="nil"/>
            </w:tcBorders>
            <w:shd w:val="clear" w:color="auto" w:fill="FFFFFF"/>
            <w:noWrap/>
            <w:vAlign w:val="center"/>
          </w:tcPr>
          <w:p w14:paraId="57584A1E"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193</w:t>
            </w:r>
          </w:p>
        </w:tc>
        <w:tc>
          <w:tcPr>
            <w:tcW w:w="2030" w:type="pct"/>
            <w:tcBorders>
              <w:top w:val="nil"/>
              <w:left w:val="nil"/>
              <w:bottom w:val="nil"/>
              <w:right w:val="nil"/>
            </w:tcBorders>
            <w:shd w:val="clear" w:color="auto" w:fill="FFFFFF"/>
            <w:vAlign w:val="center"/>
          </w:tcPr>
          <w:p w14:paraId="71204DFE"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Some of the chairs in the waiting area are too hard; the cushioning has shifted, so you're sitting directly on the frame, which is very uncomfortable.</w:t>
            </w:r>
          </w:p>
        </w:tc>
        <w:tc>
          <w:tcPr>
            <w:tcW w:w="610" w:type="pct"/>
            <w:tcBorders>
              <w:top w:val="nil"/>
              <w:left w:val="nil"/>
              <w:bottom w:val="nil"/>
              <w:right w:val="nil"/>
            </w:tcBorders>
            <w:shd w:val="clear" w:color="auto" w:fill="FFFFFF"/>
            <w:vAlign w:val="center"/>
          </w:tcPr>
          <w:p w14:paraId="7F5CF517"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chair</w:t>
            </w:r>
          </w:p>
        </w:tc>
        <w:tc>
          <w:tcPr>
            <w:tcW w:w="508" w:type="pct"/>
            <w:tcBorders>
              <w:top w:val="nil"/>
              <w:left w:val="nil"/>
              <w:bottom w:val="nil"/>
              <w:right w:val="nil"/>
            </w:tcBorders>
            <w:shd w:val="clear" w:color="auto" w:fill="FFFFFF"/>
            <w:noWrap/>
            <w:vAlign w:val="center"/>
          </w:tcPr>
          <w:p w14:paraId="2C33823F"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Equipment (Non-medical)</w:t>
            </w:r>
          </w:p>
        </w:tc>
        <w:tc>
          <w:tcPr>
            <w:tcW w:w="508" w:type="pct"/>
            <w:tcBorders>
              <w:top w:val="nil"/>
              <w:left w:val="nil"/>
              <w:bottom w:val="nil"/>
              <w:right w:val="nil"/>
            </w:tcBorders>
            <w:shd w:val="clear" w:color="auto" w:fill="FFFFFF"/>
            <w:noWrap/>
            <w:vAlign w:val="center"/>
          </w:tcPr>
          <w:p w14:paraId="4F186D59"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hint="eastAsia"/>
                <w:color w:val="000000"/>
                <w:kern w:val="0"/>
                <w:sz w:val="16"/>
                <w:szCs w:val="16"/>
                <w:lang w:bidi="ar"/>
              </w:rPr>
              <w:t>Supplementary Needs</w:t>
            </w:r>
          </w:p>
        </w:tc>
        <w:tc>
          <w:tcPr>
            <w:tcW w:w="305" w:type="pct"/>
            <w:tcBorders>
              <w:top w:val="nil"/>
              <w:left w:val="nil"/>
              <w:bottom w:val="nil"/>
              <w:right w:val="nil"/>
            </w:tcBorders>
            <w:shd w:val="clear" w:color="auto" w:fill="FFFFFF"/>
            <w:noWrap/>
            <w:vAlign w:val="center"/>
          </w:tcPr>
          <w:p w14:paraId="7727CD97"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High</w:t>
            </w:r>
          </w:p>
        </w:tc>
        <w:tc>
          <w:tcPr>
            <w:tcW w:w="305" w:type="pct"/>
            <w:tcBorders>
              <w:top w:val="nil"/>
              <w:left w:val="nil"/>
              <w:bottom w:val="nil"/>
              <w:right w:val="nil"/>
            </w:tcBorders>
            <w:shd w:val="clear" w:color="auto" w:fill="FFFFFF"/>
            <w:noWrap/>
            <w:vAlign w:val="center"/>
          </w:tcPr>
          <w:p w14:paraId="4D070707"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Negative</w:t>
            </w:r>
          </w:p>
        </w:tc>
        <w:tc>
          <w:tcPr>
            <w:tcW w:w="447" w:type="pct"/>
            <w:tcBorders>
              <w:top w:val="nil"/>
              <w:left w:val="nil"/>
              <w:bottom w:val="nil"/>
              <w:right w:val="nil"/>
            </w:tcBorders>
            <w:shd w:val="clear" w:color="auto" w:fill="FFFFFF"/>
            <w:noWrap/>
            <w:vAlign w:val="center"/>
          </w:tcPr>
          <w:p w14:paraId="21A5640C"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Not Satisfied</w:t>
            </w:r>
          </w:p>
        </w:tc>
      </w:tr>
      <w:tr w:rsidR="00045689" w14:paraId="1B0131D9" w14:textId="77777777">
        <w:trPr>
          <w:trHeight w:val="227"/>
          <w:jc w:val="center"/>
        </w:trPr>
        <w:tc>
          <w:tcPr>
            <w:tcW w:w="284" w:type="pct"/>
            <w:tcBorders>
              <w:top w:val="nil"/>
              <w:left w:val="nil"/>
              <w:bottom w:val="dotted" w:sz="4" w:space="0" w:color="auto"/>
              <w:right w:val="nil"/>
            </w:tcBorders>
            <w:shd w:val="clear" w:color="auto" w:fill="FFFFFF"/>
            <w:noWrap/>
            <w:vAlign w:val="center"/>
          </w:tcPr>
          <w:p w14:paraId="3A984C48"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19</w:t>
            </w:r>
          </w:p>
        </w:tc>
        <w:tc>
          <w:tcPr>
            <w:tcW w:w="2030" w:type="pct"/>
            <w:tcBorders>
              <w:top w:val="nil"/>
              <w:left w:val="nil"/>
              <w:bottom w:val="dotted" w:sz="4" w:space="0" w:color="auto"/>
              <w:right w:val="nil"/>
            </w:tcBorders>
            <w:shd w:val="clear" w:color="auto" w:fill="FFFFFF"/>
            <w:vAlign w:val="center"/>
          </w:tcPr>
          <w:p w14:paraId="7FB33E6B"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The hospital's wheelchairs are very convenient, affordable, and great to use.</w:t>
            </w:r>
          </w:p>
        </w:tc>
        <w:tc>
          <w:tcPr>
            <w:tcW w:w="610" w:type="pct"/>
            <w:tcBorders>
              <w:top w:val="nil"/>
              <w:left w:val="nil"/>
              <w:bottom w:val="dotted" w:sz="4" w:space="0" w:color="auto"/>
              <w:right w:val="nil"/>
            </w:tcBorders>
            <w:shd w:val="clear" w:color="auto" w:fill="FFFFFF"/>
            <w:vAlign w:val="center"/>
          </w:tcPr>
          <w:p w14:paraId="1A6E8E07"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wheelchair</w:t>
            </w:r>
          </w:p>
        </w:tc>
        <w:tc>
          <w:tcPr>
            <w:tcW w:w="508" w:type="pct"/>
            <w:tcBorders>
              <w:top w:val="nil"/>
              <w:left w:val="nil"/>
              <w:bottom w:val="dotted" w:sz="4" w:space="0" w:color="auto"/>
              <w:right w:val="nil"/>
            </w:tcBorders>
            <w:shd w:val="clear" w:color="auto" w:fill="FFFFFF"/>
            <w:noWrap/>
            <w:vAlign w:val="center"/>
          </w:tcPr>
          <w:p w14:paraId="1E4B5F76"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Equipment (Non-medical)</w:t>
            </w:r>
          </w:p>
        </w:tc>
        <w:tc>
          <w:tcPr>
            <w:tcW w:w="508" w:type="pct"/>
            <w:tcBorders>
              <w:top w:val="nil"/>
              <w:left w:val="nil"/>
              <w:bottom w:val="dotted" w:sz="4" w:space="0" w:color="auto"/>
              <w:right w:val="nil"/>
            </w:tcBorders>
            <w:shd w:val="clear" w:color="auto" w:fill="FFFFFF"/>
            <w:noWrap/>
            <w:vAlign w:val="center"/>
          </w:tcPr>
          <w:p w14:paraId="4C99FF31"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hint="eastAsia"/>
                <w:color w:val="000000"/>
                <w:kern w:val="0"/>
                <w:sz w:val="16"/>
                <w:szCs w:val="16"/>
                <w:lang w:bidi="ar"/>
              </w:rPr>
              <w:t>Supplementary Needs</w:t>
            </w:r>
          </w:p>
        </w:tc>
        <w:tc>
          <w:tcPr>
            <w:tcW w:w="305" w:type="pct"/>
            <w:tcBorders>
              <w:top w:val="nil"/>
              <w:left w:val="nil"/>
              <w:bottom w:val="dotted" w:sz="4" w:space="0" w:color="auto"/>
              <w:right w:val="nil"/>
            </w:tcBorders>
            <w:shd w:val="clear" w:color="auto" w:fill="FFFFFF"/>
            <w:noWrap/>
            <w:vAlign w:val="center"/>
          </w:tcPr>
          <w:p w14:paraId="4ADFE606"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High</w:t>
            </w:r>
          </w:p>
        </w:tc>
        <w:tc>
          <w:tcPr>
            <w:tcW w:w="305" w:type="pct"/>
            <w:tcBorders>
              <w:top w:val="nil"/>
              <w:left w:val="nil"/>
              <w:bottom w:val="dotted" w:sz="4" w:space="0" w:color="auto"/>
              <w:right w:val="nil"/>
            </w:tcBorders>
            <w:shd w:val="clear" w:color="auto" w:fill="FFFFFF"/>
            <w:noWrap/>
            <w:vAlign w:val="center"/>
          </w:tcPr>
          <w:p w14:paraId="0A884B40"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Positive</w:t>
            </w:r>
          </w:p>
        </w:tc>
        <w:tc>
          <w:tcPr>
            <w:tcW w:w="447" w:type="pct"/>
            <w:tcBorders>
              <w:top w:val="nil"/>
              <w:left w:val="nil"/>
              <w:bottom w:val="dotted" w:sz="4" w:space="0" w:color="auto"/>
              <w:right w:val="nil"/>
            </w:tcBorders>
            <w:shd w:val="clear" w:color="auto" w:fill="FFFFFF"/>
            <w:noWrap/>
            <w:vAlign w:val="center"/>
          </w:tcPr>
          <w:p w14:paraId="29BB8C46"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Very Satisfied</w:t>
            </w:r>
          </w:p>
        </w:tc>
      </w:tr>
      <w:tr w:rsidR="00045689" w14:paraId="6F8C2855" w14:textId="77777777">
        <w:trPr>
          <w:trHeight w:val="227"/>
          <w:jc w:val="center"/>
        </w:trPr>
        <w:tc>
          <w:tcPr>
            <w:tcW w:w="284" w:type="pct"/>
            <w:tcBorders>
              <w:top w:val="dotted" w:sz="4" w:space="0" w:color="auto"/>
              <w:left w:val="nil"/>
              <w:bottom w:val="nil"/>
              <w:right w:val="nil"/>
            </w:tcBorders>
            <w:shd w:val="clear" w:color="auto" w:fill="FFFFFF"/>
            <w:noWrap/>
            <w:vAlign w:val="center"/>
          </w:tcPr>
          <w:p w14:paraId="17E21233"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1327</w:t>
            </w:r>
          </w:p>
        </w:tc>
        <w:tc>
          <w:tcPr>
            <w:tcW w:w="2030" w:type="pct"/>
            <w:tcBorders>
              <w:top w:val="dotted" w:sz="4" w:space="0" w:color="auto"/>
              <w:left w:val="nil"/>
              <w:bottom w:val="nil"/>
              <w:right w:val="nil"/>
            </w:tcBorders>
            <w:shd w:val="clear" w:color="auto" w:fill="FFFFFF"/>
            <w:vAlign w:val="center"/>
          </w:tcPr>
          <w:p w14:paraId="56E0E320"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Quickly establish inter-city medical insurance connectivity.</w:t>
            </w:r>
          </w:p>
        </w:tc>
        <w:tc>
          <w:tcPr>
            <w:tcW w:w="610" w:type="pct"/>
            <w:tcBorders>
              <w:top w:val="dotted" w:sz="4" w:space="0" w:color="auto"/>
              <w:left w:val="nil"/>
              <w:bottom w:val="nil"/>
              <w:right w:val="nil"/>
            </w:tcBorders>
            <w:shd w:val="clear" w:color="auto" w:fill="FFFFFF"/>
            <w:vAlign w:val="center"/>
          </w:tcPr>
          <w:p w14:paraId="0C763019"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insurance</w:t>
            </w:r>
          </w:p>
        </w:tc>
        <w:tc>
          <w:tcPr>
            <w:tcW w:w="508" w:type="pct"/>
            <w:tcBorders>
              <w:top w:val="dotted" w:sz="4" w:space="0" w:color="auto"/>
              <w:left w:val="nil"/>
              <w:bottom w:val="nil"/>
              <w:right w:val="nil"/>
            </w:tcBorders>
            <w:shd w:val="clear" w:color="auto" w:fill="FFFFFF"/>
            <w:noWrap/>
            <w:vAlign w:val="center"/>
          </w:tcPr>
          <w:p w14:paraId="2D1FF105"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Approach</w:t>
            </w:r>
          </w:p>
        </w:tc>
        <w:tc>
          <w:tcPr>
            <w:tcW w:w="508" w:type="pct"/>
            <w:tcBorders>
              <w:top w:val="dotted" w:sz="4" w:space="0" w:color="auto"/>
              <w:left w:val="nil"/>
              <w:bottom w:val="nil"/>
              <w:right w:val="nil"/>
            </w:tcBorders>
            <w:shd w:val="clear" w:color="auto" w:fill="FFFFFF"/>
            <w:noWrap/>
            <w:vAlign w:val="center"/>
          </w:tcPr>
          <w:p w14:paraId="3D6E20A9"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hint="eastAsia"/>
                <w:color w:val="000000"/>
                <w:kern w:val="0"/>
                <w:sz w:val="16"/>
                <w:szCs w:val="16"/>
                <w:lang w:bidi="ar"/>
              </w:rPr>
              <w:t>Supplementary Needs</w:t>
            </w:r>
          </w:p>
        </w:tc>
        <w:tc>
          <w:tcPr>
            <w:tcW w:w="305" w:type="pct"/>
            <w:tcBorders>
              <w:top w:val="dotted" w:sz="4" w:space="0" w:color="auto"/>
              <w:left w:val="nil"/>
              <w:bottom w:val="nil"/>
              <w:right w:val="nil"/>
            </w:tcBorders>
            <w:shd w:val="clear" w:color="auto" w:fill="FFFFFF"/>
            <w:noWrap/>
            <w:vAlign w:val="center"/>
          </w:tcPr>
          <w:p w14:paraId="44E7D70D"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Medium</w:t>
            </w:r>
          </w:p>
        </w:tc>
        <w:tc>
          <w:tcPr>
            <w:tcW w:w="305" w:type="pct"/>
            <w:tcBorders>
              <w:top w:val="dotted" w:sz="4" w:space="0" w:color="auto"/>
              <w:left w:val="nil"/>
              <w:bottom w:val="nil"/>
              <w:right w:val="nil"/>
            </w:tcBorders>
            <w:shd w:val="clear" w:color="auto" w:fill="FFFFFF"/>
            <w:noWrap/>
            <w:vAlign w:val="center"/>
          </w:tcPr>
          <w:p w14:paraId="0D31D788"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Neutral</w:t>
            </w:r>
          </w:p>
        </w:tc>
        <w:tc>
          <w:tcPr>
            <w:tcW w:w="447" w:type="pct"/>
            <w:tcBorders>
              <w:top w:val="dotted" w:sz="4" w:space="0" w:color="auto"/>
              <w:left w:val="nil"/>
              <w:bottom w:val="nil"/>
              <w:right w:val="nil"/>
            </w:tcBorders>
            <w:shd w:val="clear" w:color="auto" w:fill="FFFFFF"/>
            <w:noWrap/>
            <w:vAlign w:val="center"/>
          </w:tcPr>
          <w:p w14:paraId="4C262CA9"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Basically Satisfied</w:t>
            </w:r>
          </w:p>
        </w:tc>
      </w:tr>
      <w:tr w:rsidR="00045689" w14:paraId="4F877B23" w14:textId="77777777">
        <w:trPr>
          <w:trHeight w:val="227"/>
          <w:jc w:val="center"/>
        </w:trPr>
        <w:tc>
          <w:tcPr>
            <w:tcW w:w="284" w:type="pct"/>
            <w:tcBorders>
              <w:top w:val="nil"/>
              <w:left w:val="nil"/>
              <w:bottom w:val="nil"/>
              <w:right w:val="nil"/>
            </w:tcBorders>
            <w:shd w:val="clear" w:color="auto" w:fill="FFFFFF"/>
            <w:noWrap/>
            <w:vAlign w:val="center"/>
          </w:tcPr>
          <w:p w14:paraId="6EF43605"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745</w:t>
            </w:r>
          </w:p>
        </w:tc>
        <w:tc>
          <w:tcPr>
            <w:tcW w:w="2030" w:type="pct"/>
            <w:tcBorders>
              <w:top w:val="nil"/>
              <w:left w:val="nil"/>
              <w:bottom w:val="nil"/>
              <w:right w:val="nil"/>
            </w:tcBorders>
            <w:shd w:val="clear" w:color="auto" w:fill="FFFFFF"/>
            <w:vAlign w:val="center"/>
          </w:tcPr>
          <w:p w14:paraId="29C94272"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It's difficult to register for an appointment.</w:t>
            </w:r>
          </w:p>
        </w:tc>
        <w:tc>
          <w:tcPr>
            <w:tcW w:w="610" w:type="pct"/>
            <w:tcBorders>
              <w:top w:val="nil"/>
              <w:left w:val="nil"/>
              <w:bottom w:val="nil"/>
              <w:right w:val="nil"/>
            </w:tcBorders>
            <w:shd w:val="clear" w:color="auto" w:fill="FFFFFF"/>
            <w:vAlign w:val="center"/>
          </w:tcPr>
          <w:p w14:paraId="2906E728"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registration, appointment</w:t>
            </w:r>
          </w:p>
        </w:tc>
        <w:tc>
          <w:tcPr>
            <w:tcW w:w="508" w:type="pct"/>
            <w:tcBorders>
              <w:top w:val="nil"/>
              <w:left w:val="nil"/>
              <w:bottom w:val="nil"/>
              <w:right w:val="nil"/>
            </w:tcBorders>
            <w:shd w:val="clear" w:color="auto" w:fill="FFFFFF"/>
            <w:noWrap/>
            <w:vAlign w:val="center"/>
          </w:tcPr>
          <w:p w14:paraId="08DEB7E9"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Approach</w:t>
            </w:r>
          </w:p>
        </w:tc>
        <w:tc>
          <w:tcPr>
            <w:tcW w:w="508" w:type="pct"/>
            <w:tcBorders>
              <w:top w:val="nil"/>
              <w:left w:val="nil"/>
              <w:bottom w:val="nil"/>
              <w:right w:val="nil"/>
            </w:tcBorders>
            <w:shd w:val="clear" w:color="auto" w:fill="FFFFFF"/>
            <w:noWrap/>
            <w:vAlign w:val="center"/>
          </w:tcPr>
          <w:p w14:paraId="634218F8"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hint="eastAsia"/>
                <w:color w:val="000000"/>
                <w:kern w:val="0"/>
                <w:sz w:val="16"/>
                <w:szCs w:val="16"/>
                <w:lang w:bidi="ar"/>
              </w:rPr>
              <w:t>Supplementary Needs</w:t>
            </w:r>
          </w:p>
        </w:tc>
        <w:tc>
          <w:tcPr>
            <w:tcW w:w="305" w:type="pct"/>
            <w:tcBorders>
              <w:top w:val="nil"/>
              <w:left w:val="nil"/>
              <w:bottom w:val="nil"/>
              <w:right w:val="nil"/>
            </w:tcBorders>
            <w:shd w:val="clear" w:color="auto" w:fill="FFFFFF"/>
            <w:noWrap/>
            <w:vAlign w:val="center"/>
          </w:tcPr>
          <w:p w14:paraId="79C4CC30"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Low</w:t>
            </w:r>
          </w:p>
        </w:tc>
        <w:tc>
          <w:tcPr>
            <w:tcW w:w="305" w:type="pct"/>
            <w:tcBorders>
              <w:top w:val="nil"/>
              <w:left w:val="nil"/>
              <w:bottom w:val="nil"/>
              <w:right w:val="nil"/>
            </w:tcBorders>
            <w:shd w:val="clear" w:color="auto" w:fill="FFFFFF"/>
            <w:noWrap/>
            <w:vAlign w:val="center"/>
          </w:tcPr>
          <w:p w14:paraId="0DDA5570"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Negative</w:t>
            </w:r>
          </w:p>
        </w:tc>
        <w:tc>
          <w:tcPr>
            <w:tcW w:w="447" w:type="pct"/>
            <w:tcBorders>
              <w:top w:val="nil"/>
              <w:left w:val="nil"/>
              <w:bottom w:val="nil"/>
              <w:right w:val="nil"/>
            </w:tcBorders>
            <w:shd w:val="clear" w:color="auto" w:fill="FFFFFF"/>
            <w:noWrap/>
            <w:vAlign w:val="center"/>
          </w:tcPr>
          <w:p w14:paraId="0C0C50E1"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Not Satisfied</w:t>
            </w:r>
          </w:p>
        </w:tc>
      </w:tr>
      <w:tr w:rsidR="00045689" w14:paraId="442F5A0E" w14:textId="77777777">
        <w:trPr>
          <w:trHeight w:val="227"/>
          <w:jc w:val="center"/>
        </w:trPr>
        <w:tc>
          <w:tcPr>
            <w:tcW w:w="284" w:type="pct"/>
            <w:tcBorders>
              <w:top w:val="nil"/>
              <w:left w:val="nil"/>
              <w:bottom w:val="dotted" w:sz="4" w:space="0" w:color="auto"/>
              <w:right w:val="nil"/>
            </w:tcBorders>
            <w:shd w:val="clear" w:color="auto" w:fill="FFFFFF"/>
            <w:noWrap/>
            <w:vAlign w:val="center"/>
          </w:tcPr>
          <w:p w14:paraId="1B8BDEC9"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lastRenderedPageBreak/>
              <w:t>1966</w:t>
            </w:r>
          </w:p>
        </w:tc>
        <w:tc>
          <w:tcPr>
            <w:tcW w:w="2030" w:type="pct"/>
            <w:tcBorders>
              <w:top w:val="nil"/>
              <w:left w:val="nil"/>
              <w:bottom w:val="dotted" w:sz="4" w:space="0" w:color="auto"/>
              <w:right w:val="nil"/>
            </w:tcBorders>
            <w:shd w:val="clear" w:color="auto" w:fill="FFFFFF"/>
            <w:vAlign w:val="center"/>
          </w:tcPr>
          <w:p w14:paraId="5FEE7C2A"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The hospital's free clinic services are excellent, but during this year's breast screening, it seemed that due to system issues, I couldn't register as soon as it opened. I hope this can be improved. During the Kidney Disease Day free clinic, there were no such issues, and I could easily get registered.</w:t>
            </w:r>
          </w:p>
        </w:tc>
        <w:tc>
          <w:tcPr>
            <w:tcW w:w="610" w:type="pct"/>
            <w:tcBorders>
              <w:top w:val="nil"/>
              <w:left w:val="nil"/>
              <w:bottom w:val="dotted" w:sz="4" w:space="0" w:color="auto"/>
              <w:right w:val="nil"/>
            </w:tcBorders>
            <w:shd w:val="clear" w:color="auto" w:fill="FFFFFF"/>
            <w:noWrap/>
            <w:vAlign w:val="center"/>
          </w:tcPr>
          <w:p w14:paraId="5B1E4B78"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free clinic, registration</w:t>
            </w:r>
          </w:p>
        </w:tc>
        <w:tc>
          <w:tcPr>
            <w:tcW w:w="508" w:type="pct"/>
            <w:tcBorders>
              <w:top w:val="nil"/>
              <w:left w:val="nil"/>
              <w:bottom w:val="dotted" w:sz="4" w:space="0" w:color="auto"/>
              <w:right w:val="nil"/>
            </w:tcBorders>
            <w:shd w:val="clear" w:color="auto" w:fill="FFFFFF"/>
            <w:noWrap/>
            <w:vAlign w:val="center"/>
          </w:tcPr>
          <w:p w14:paraId="3442303B"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Approach</w:t>
            </w:r>
          </w:p>
        </w:tc>
        <w:tc>
          <w:tcPr>
            <w:tcW w:w="508" w:type="pct"/>
            <w:tcBorders>
              <w:top w:val="nil"/>
              <w:left w:val="nil"/>
              <w:bottom w:val="dotted" w:sz="4" w:space="0" w:color="auto"/>
              <w:right w:val="nil"/>
            </w:tcBorders>
            <w:shd w:val="clear" w:color="auto" w:fill="FFFFFF"/>
            <w:noWrap/>
            <w:vAlign w:val="center"/>
          </w:tcPr>
          <w:p w14:paraId="6A412804"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hint="eastAsia"/>
                <w:color w:val="000000"/>
                <w:kern w:val="0"/>
                <w:sz w:val="16"/>
                <w:szCs w:val="16"/>
                <w:lang w:bidi="ar"/>
              </w:rPr>
              <w:t>Supplementary Needs</w:t>
            </w:r>
          </w:p>
        </w:tc>
        <w:tc>
          <w:tcPr>
            <w:tcW w:w="305" w:type="pct"/>
            <w:tcBorders>
              <w:top w:val="nil"/>
              <w:left w:val="nil"/>
              <w:bottom w:val="dotted" w:sz="4" w:space="0" w:color="auto"/>
              <w:right w:val="nil"/>
            </w:tcBorders>
            <w:shd w:val="clear" w:color="auto" w:fill="FFFFFF"/>
            <w:noWrap/>
            <w:vAlign w:val="center"/>
          </w:tcPr>
          <w:p w14:paraId="60A90076"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High</w:t>
            </w:r>
          </w:p>
        </w:tc>
        <w:tc>
          <w:tcPr>
            <w:tcW w:w="305" w:type="pct"/>
            <w:tcBorders>
              <w:top w:val="nil"/>
              <w:left w:val="nil"/>
              <w:bottom w:val="dotted" w:sz="4" w:space="0" w:color="auto"/>
              <w:right w:val="nil"/>
            </w:tcBorders>
            <w:shd w:val="clear" w:color="auto" w:fill="FFFFFF"/>
            <w:noWrap/>
            <w:vAlign w:val="center"/>
          </w:tcPr>
          <w:p w14:paraId="4E8394FE"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Positive</w:t>
            </w:r>
          </w:p>
        </w:tc>
        <w:tc>
          <w:tcPr>
            <w:tcW w:w="447" w:type="pct"/>
            <w:tcBorders>
              <w:top w:val="nil"/>
              <w:left w:val="nil"/>
              <w:bottom w:val="dotted" w:sz="4" w:space="0" w:color="auto"/>
              <w:right w:val="nil"/>
            </w:tcBorders>
            <w:shd w:val="clear" w:color="auto" w:fill="FFFFFF"/>
            <w:noWrap/>
            <w:vAlign w:val="center"/>
          </w:tcPr>
          <w:p w14:paraId="28F7C438"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Very Satisfied</w:t>
            </w:r>
          </w:p>
        </w:tc>
      </w:tr>
      <w:tr w:rsidR="00045689" w14:paraId="0CE2CC8C" w14:textId="77777777">
        <w:trPr>
          <w:trHeight w:val="227"/>
          <w:jc w:val="center"/>
        </w:trPr>
        <w:tc>
          <w:tcPr>
            <w:tcW w:w="284" w:type="pct"/>
            <w:tcBorders>
              <w:top w:val="dotted" w:sz="4" w:space="0" w:color="auto"/>
              <w:left w:val="nil"/>
              <w:bottom w:val="nil"/>
              <w:right w:val="nil"/>
            </w:tcBorders>
            <w:shd w:val="clear" w:color="auto" w:fill="FFFFFF"/>
            <w:noWrap/>
            <w:vAlign w:val="center"/>
          </w:tcPr>
          <w:p w14:paraId="679EB063"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928</w:t>
            </w:r>
          </w:p>
        </w:tc>
        <w:tc>
          <w:tcPr>
            <w:tcW w:w="2030" w:type="pct"/>
            <w:tcBorders>
              <w:top w:val="dotted" w:sz="4" w:space="0" w:color="auto"/>
              <w:left w:val="nil"/>
              <w:bottom w:val="nil"/>
              <w:right w:val="nil"/>
            </w:tcBorders>
            <w:shd w:val="clear" w:color="auto" w:fill="FFFFFF"/>
            <w:vAlign w:val="center"/>
          </w:tcPr>
          <w:p w14:paraId="4DE1B5FB"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Praise for the ophthalmology department: after prescribing medication, the doctor sends patients a mini-program through the public account, explaining medication precautions, storage methods, dosage, and usage instructions. I am very grateful.</w:t>
            </w:r>
          </w:p>
        </w:tc>
        <w:tc>
          <w:tcPr>
            <w:tcW w:w="610" w:type="pct"/>
            <w:tcBorders>
              <w:top w:val="dotted" w:sz="4" w:space="0" w:color="auto"/>
              <w:left w:val="nil"/>
              <w:bottom w:val="nil"/>
              <w:right w:val="nil"/>
            </w:tcBorders>
            <w:shd w:val="clear" w:color="auto" w:fill="FFFFFF"/>
            <w:vAlign w:val="center"/>
          </w:tcPr>
          <w:p w14:paraId="670F4D3A"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explanation</w:t>
            </w:r>
          </w:p>
        </w:tc>
        <w:tc>
          <w:tcPr>
            <w:tcW w:w="508" w:type="pct"/>
            <w:tcBorders>
              <w:top w:val="dotted" w:sz="4" w:space="0" w:color="auto"/>
              <w:left w:val="nil"/>
              <w:bottom w:val="nil"/>
              <w:right w:val="nil"/>
            </w:tcBorders>
            <w:shd w:val="clear" w:color="auto" w:fill="FFFFFF"/>
            <w:noWrap/>
            <w:vAlign w:val="center"/>
          </w:tcPr>
          <w:p w14:paraId="51128B40"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Information</w:t>
            </w:r>
          </w:p>
        </w:tc>
        <w:tc>
          <w:tcPr>
            <w:tcW w:w="508" w:type="pct"/>
            <w:tcBorders>
              <w:top w:val="dotted" w:sz="4" w:space="0" w:color="auto"/>
              <w:left w:val="nil"/>
              <w:bottom w:val="nil"/>
              <w:right w:val="nil"/>
            </w:tcBorders>
            <w:shd w:val="clear" w:color="auto" w:fill="FFFFFF"/>
            <w:noWrap/>
            <w:vAlign w:val="center"/>
          </w:tcPr>
          <w:p w14:paraId="4F7506A4"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hint="eastAsia"/>
                <w:color w:val="000000"/>
                <w:kern w:val="0"/>
                <w:sz w:val="16"/>
                <w:szCs w:val="16"/>
                <w:lang w:bidi="ar"/>
              </w:rPr>
              <w:t>Supplementary Needs</w:t>
            </w:r>
          </w:p>
        </w:tc>
        <w:tc>
          <w:tcPr>
            <w:tcW w:w="305" w:type="pct"/>
            <w:tcBorders>
              <w:top w:val="dotted" w:sz="4" w:space="0" w:color="auto"/>
              <w:left w:val="nil"/>
              <w:bottom w:val="nil"/>
              <w:right w:val="nil"/>
            </w:tcBorders>
            <w:shd w:val="clear" w:color="auto" w:fill="FFFFFF"/>
            <w:noWrap/>
            <w:vAlign w:val="center"/>
          </w:tcPr>
          <w:p w14:paraId="578CAD19"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High</w:t>
            </w:r>
          </w:p>
        </w:tc>
        <w:tc>
          <w:tcPr>
            <w:tcW w:w="305" w:type="pct"/>
            <w:tcBorders>
              <w:top w:val="dotted" w:sz="4" w:space="0" w:color="auto"/>
              <w:left w:val="nil"/>
              <w:bottom w:val="nil"/>
              <w:right w:val="nil"/>
            </w:tcBorders>
            <w:shd w:val="clear" w:color="auto" w:fill="FFFFFF"/>
            <w:noWrap/>
            <w:vAlign w:val="center"/>
          </w:tcPr>
          <w:p w14:paraId="4AD98B06"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Positive</w:t>
            </w:r>
          </w:p>
        </w:tc>
        <w:tc>
          <w:tcPr>
            <w:tcW w:w="447" w:type="pct"/>
            <w:tcBorders>
              <w:top w:val="dotted" w:sz="4" w:space="0" w:color="auto"/>
              <w:left w:val="nil"/>
              <w:bottom w:val="nil"/>
              <w:right w:val="nil"/>
            </w:tcBorders>
            <w:shd w:val="clear" w:color="auto" w:fill="FFFFFF"/>
            <w:noWrap/>
            <w:vAlign w:val="center"/>
          </w:tcPr>
          <w:p w14:paraId="16B73116"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Very Satisfied</w:t>
            </w:r>
          </w:p>
        </w:tc>
      </w:tr>
      <w:tr w:rsidR="00045689" w14:paraId="164520E3" w14:textId="77777777">
        <w:trPr>
          <w:trHeight w:val="227"/>
          <w:jc w:val="center"/>
        </w:trPr>
        <w:tc>
          <w:tcPr>
            <w:tcW w:w="284" w:type="pct"/>
            <w:tcBorders>
              <w:top w:val="nil"/>
              <w:left w:val="nil"/>
              <w:bottom w:val="nil"/>
              <w:right w:val="nil"/>
            </w:tcBorders>
            <w:shd w:val="clear" w:color="auto" w:fill="FFFFFF"/>
            <w:noWrap/>
            <w:vAlign w:val="center"/>
          </w:tcPr>
          <w:p w14:paraId="73CDC922"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1528</w:t>
            </w:r>
          </w:p>
        </w:tc>
        <w:tc>
          <w:tcPr>
            <w:tcW w:w="2030" w:type="pct"/>
            <w:tcBorders>
              <w:top w:val="nil"/>
              <w:left w:val="nil"/>
              <w:bottom w:val="nil"/>
              <w:right w:val="nil"/>
            </w:tcBorders>
            <w:shd w:val="clear" w:color="auto" w:fill="FFFFFF"/>
            <w:vAlign w:val="center"/>
          </w:tcPr>
          <w:p w14:paraId="38AA18FC"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Before the examination, they explain the procedure and whether it is invasive.</w:t>
            </w:r>
          </w:p>
        </w:tc>
        <w:tc>
          <w:tcPr>
            <w:tcW w:w="610" w:type="pct"/>
            <w:tcBorders>
              <w:top w:val="nil"/>
              <w:left w:val="nil"/>
              <w:bottom w:val="nil"/>
              <w:right w:val="nil"/>
            </w:tcBorders>
            <w:shd w:val="clear" w:color="auto" w:fill="FFFFFF"/>
            <w:vAlign w:val="center"/>
          </w:tcPr>
          <w:p w14:paraId="708D4A4B"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examination</w:t>
            </w:r>
          </w:p>
        </w:tc>
        <w:tc>
          <w:tcPr>
            <w:tcW w:w="508" w:type="pct"/>
            <w:tcBorders>
              <w:top w:val="nil"/>
              <w:left w:val="nil"/>
              <w:bottom w:val="nil"/>
              <w:right w:val="nil"/>
            </w:tcBorders>
            <w:shd w:val="clear" w:color="auto" w:fill="FFFFFF"/>
            <w:noWrap/>
            <w:vAlign w:val="center"/>
          </w:tcPr>
          <w:p w14:paraId="77681BC6"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Information</w:t>
            </w:r>
          </w:p>
        </w:tc>
        <w:tc>
          <w:tcPr>
            <w:tcW w:w="508" w:type="pct"/>
            <w:tcBorders>
              <w:top w:val="nil"/>
              <w:left w:val="nil"/>
              <w:bottom w:val="nil"/>
              <w:right w:val="nil"/>
            </w:tcBorders>
            <w:shd w:val="clear" w:color="auto" w:fill="FFFFFF"/>
            <w:noWrap/>
            <w:vAlign w:val="center"/>
          </w:tcPr>
          <w:p w14:paraId="6FFE76EF"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hint="eastAsia"/>
                <w:color w:val="000000"/>
                <w:kern w:val="0"/>
                <w:sz w:val="16"/>
                <w:szCs w:val="16"/>
                <w:lang w:bidi="ar"/>
              </w:rPr>
              <w:t>Supplementary Needs</w:t>
            </w:r>
          </w:p>
        </w:tc>
        <w:tc>
          <w:tcPr>
            <w:tcW w:w="305" w:type="pct"/>
            <w:tcBorders>
              <w:top w:val="nil"/>
              <w:left w:val="nil"/>
              <w:bottom w:val="nil"/>
              <w:right w:val="nil"/>
            </w:tcBorders>
            <w:shd w:val="clear" w:color="auto" w:fill="FFFFFF"/>
            <w:noWrap/>
            <w:vAlign w:val="center"/>
          </w:tcPr>
          <w:p w14:paraId="1025A058"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High</w:t>
            </w:r>
          </w:p>
        </w:tc>
        <w:tc>
          <w:tcPr>
            <w:tcW w:w="305" w:type="pct"/>
            <w:tcBorders>
              <w:top w:val="nil"/>
              <w:left w:val="nil"/>
              <w:bottom w:val="nil"/>
              <w:right w:val="nil"/>
            </w:tcBorders>
            <w:shd w:val="clear" w:color="auto" w:fill="FFFFFF"/>
            <w:noWrap/>
            <w:vAlign w:val="center"/>
          </w:tcPr>
          <w:p w14:paraId="0E850AA4"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Neutral</w:t>
            </w:r>
          </w:p>
        </w:tc>
        <w:tc>
          <w:tcPr>
            <w:tcW w:w="447" w:type="pct"/>
            <w:tcBorders>
              <w:top w:val="nil"/>
              <w:left w:val="nil"/>
              <w:bottom w:val="nil"/>
              <w:right w:val="nil"/>
            </w:tcBorders>
            <w:shd w:val="clear" w:color="auto" w:fill="FFFFFF"/>
            <w:noWrap/>
            <w:vAlign w:val="center"/>
          </w:tcPr>
          <w:p w14:paraId="20F5F1AC"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Very Satisfied</w:t>
            </w:r>
          </w:p>
        </w:tc>
      </w:tr>
      <w:tr w:rsidR="00045689" w14:paraId="57C1A61F" w14:textId="77777777">
        <w:trPr>
          <w:trHeight w:val="227"/>
          <w:jc w:val="center"/>
        </w:trPr>
        <w:tc>
          <w:tcPr>
            <w:tcW w:w="284" w:type="pct"/>
            <w:tcBorders>
              <w:top w:val="nil"/>
              <w:left w:val="nil"/>
              <w:bottom w:val="nil"/>
              <w:right w:val="nil"/>
            </w:tcBorders>
            <w:shd w:val="clear" w:color="auto" w:fill="FFFFFF"/>
            <w:noWrap/>
            <w:vAlign w:val="center"/>
          </w:tcPr>
          <w:p w14:paraId="750B704A"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39111</w:t>
            </w:r>
          </w:p>
        </w:tc>
        <w:tc>
          <w:tcPr>
            <w:tcW w:w="2030" w:type="pct"/>
            <w:tcBorders>
              <w:top w:val="nil"/>
              <w:left w:val="nil"/>
              <w:bottom w:val="nil"/>
              <w:right w:val="nil"/>
            </w:tcBorders>
            <w:shd w:val="clear" w:color="auto" w:fill="FFFFFF"/>
            <w:vAlign w:val="center"/>
          </w:tcPr>
          <w:p w14:paraId="52DFC031"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The price is high.</w:t>
            </w:r>
          </w:p>
        </w:tc>
        <w:tc>
          <w:tcPr>
            <w:tcW w:w="610" w:type="pct"/>
            <w:tcBorders>
              <w:top w:val="nil"/>
              <w:left w:val="nil"/>
              <w:bottom w:val="nil"/>
              <w:right w:val="nil"/>
            </w:tcBorders>
            <w:shd w:val="clear" w:color="auto" w:fill="FFFFFF"/>
            <w:vAlign w:val="center"/>
          </w:tcPr>
          <w:p w14:paraId="6CDCF4A2"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price</w:t>
            </w:r>
          </w:p>
        </w:tc>
        <w:tc>
          <w:tcPr>
            <w:tcW w:w="508" w:type="pct"/>
            <w:tcBorders>
              <w:top w:val="nil"/>
              <w:left w:val="nil"/>
              <w:bottom w:val="nil"/>
              <w:right w:val="nil"/>
            </w:tcBorders>
            <w:shd w:val="clear" w:color="auto" w:fill="FFFFFF"/>
            <w:noWrap/>
            <w:vAlign w:val="center"/>
          </w:tcPr>
          <w:p w14:paraId="73A1ED13"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Information</w:t>
            </w:r>
          </w:p>
        </w:tc>
        <w:tc>
          <w:tcPr>
            <w:tcW w:w="508" w:type="pct"/>
            <w:tcBorders>
              <w:top w:val="nil"/>
              <w:left w:val="nil"/>
              <w:bottom w:val="nil"/>
              <w:right w:val="nil"/>
            </w:tcBorders>
            <w:shd w:val="clear" w:color="auto" w:fill="FFFFFF"/>
            <w:noWrap/>
            <w:vAlign w:val="center"/>
          </w:tcPr>
          <w:p w14:paraId="2610E66B"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hint="eastAsia"/>
                <w:color w:val="000000"/>
                <w:kern w:val="0"/>
                <w:sz w:val="16"/>
                <w:szCs w:val="16"/>
                <w:lang w:bidi="ar"/>
              </w:rPr>
              <w:t>Supplementary Needs</w:t>
            </w:r>
          </w:p>
        </w:tc>
        <w:tc>
          <w:tcPr>
            <w:tcW w:w="305" w:type="pct"/>
            <w:tcBorders>
              <w:top w:val="nil"/>
              <w:left w:val="nil"/>
              <w:bottom w:val="nil"/>
              <w:right w:val="nil"/>
            </w:tcBorders>
            <w:shd w:val="clear" w:color="auto" w:fill="FFFFFF"/>
            <w:noWrap/>
            <w:vAlign w:val="center"/>
          </w:tcPr>
          <w:p w14:paraId="71645BBA"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Low</w:t>
            </w:r>
          </w:p>
        </w:tc>
        <w:tc>
          <w:tcPr>
            <w:tcW w:w="305" w:type="pct"/>
            <w:tcBorders>
              <w:top w:val="nil"/>
              <w:left w:val="nil"/>
              <w:bottom w:val="nil"/>
              <w:right w:val="nil"/>
            </w:tcBorders>
            <w:shd w:val="clear" w:color="auto" w:fill="FFFFFF"/>
            <w:noWrap/>
            <w:vAlign w:val="center"/>
          </w:tcPr>
          <w:p w14:paraId="321FEC00"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Neutral</w:t>
            </w:r>
          </w:p>
        </w:tc>
        <w:tc>
          <w:tcPr>
            <w:tcW w:w="447" w:type="pct"/>
            <w:tcBorders>
              <w:top w:val="nil"/>
              <w:left w:val="nil"/>
              <w:bottom w:val="nil"/>
              <w:right w:val="nil"/>
            </w:tcBorders>
            <w:shd w:val="clear" w:color="auto" w:fill="FFFFFF"/>
            <w:noWrap/>
            <w:vAlign w:val="center"/>
          </w:tcPr>
          <w:p w14:paraId="0DAD988A"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Very Satisfied</w:t>
            </w:r>
          </w:p>
        </w:tc>
      </w:tr>
      <w:tr w:rsidR="00045689" w14:paraId="69F4391C" w14:textId="77777777">
        <w:trPr>
          <w:trHeight w:val="227"/>
          <w:jc w:val="center"/>
        </w:trPr>
        <w:tc>
          <w:tcPr>
            <w:tcW w:w="284" w:type="pct"/>
            <w:tcBorders>
              <w:top w:val="nil"/>
              <w:left w:val="nil"/>
              <w:bottom w:val="dotted" w:sz="4" w:space="0" w:color="auto"/>
              <w:right w:val="nil"/>
            </w:tcBorders>
            <w:shd w:val="clear" w:color="auto" w:fill="FFFFFF"/>
            <w:noWrap/>
            <w:vAlign w:val="center"/>
          </w:tcPr>
          <w:p w14:paraId="3B0ED1BF"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2633</w:t>
            </w:r>
          </w:p>
        </w:tc>
        <w:tc>
          <w:tcPr>
            <w:tcW w:w="2030" w:type="pct"/>
            <w:tcBorders>
              <w:top w:val="nil"/>
              <w:left w:val="nil"/>
              <w:bottom w:val="dotted" w:sz="4" w:space="0" w:color="auto"/>
              <w:right w:val="nil"/>
            </w:tcBorders>
            <w:shd w:val="clear" w:color="auto" w:fill="FFFFFF"/>
            <w:vAlign w:val="center"/>
          </w:tcPr>
          <w:p w14:paraId="42916819"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Many things are unknown to the patients, and the process lacks efficiency.</w:t>
            </w:r>
          </w:p>
        </w:tc>
        <w:tc>
          <w:tcPr>
            <w:tcW w:w="610" w:type="pct"/>
            <w:tcBorders>
              <w:top w:val="nil"/>
              <w:left w:val="nil"/>
              <w:bottom w:val="dotted" w:sz="4" w:space="0" w:color="auto"/>
              <w:right w:val="nil"/>
            </w:tcBorders>
            <w:shd w:val="clear" w:color="auto" w:fill="FFFFFF"/>
            <w:noWrap/>
            <w:vAlign w:val="center"/>
          </w:tcPr>
          <w:p w14:paraId="5F536D82"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unknown</w:t>
            </w:r>
          </w:p>
        </w:tc>
        <w:tc>
          <w:tcPr>
            <w:tcW w:w="508" w:type="pct"/>
            <w:tcBorders>
              <w:top w:val="nil"/>
              <w:left w:val="nil"/>
              <w:bottom w:val="dotted" w:sz="4" w:space="0" w:color="auto"/>
              <w:right w:val="nil"/>
            </w:tcBorders>
            <w:shd w:val="clear" w:color="auto" w:fill="FFFFFF"/>
            <w:noWrap/>
            <w:vAlign w:val="center"/>
          </w:tcPr>
          <w:p w14:paraId="1E9CF9AF"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Information</w:t>
            </w:r>
          </w:p>
        </w:tc>
        <w:tc>
          <w:tcPr>
            <w:tcW w:w="508" w:type="pct"/>
            <w:tcBorders>
              <w:top w:val="nil"/>
              <w:left w:val="nil"/>
              <w:bottom w:val="dotted" w:sz="4" w:space="0" w:color="auto"/>
              <w:right w:val="nil"/>
            </w:tcBorders>
            <w:shd w:val="clear" w:color="auto" w:fill="FFFFFF"/>
            <w:noWrap/>
            <w:vAlign w:val="center"/>
          </w:tcPr>
          <w:p w14:paraId="07235FCE"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hint="eastAsia"/>
                <w:color w:val="000000"/>
                <w:kern w:val="0"/>
                <w:sz w:val="16"/>
                <w:szCs w:val="16"/>
                <w:lang w:bidi="ar"/>
              </w:rPr>
              <w:t>Supplementary Needs</w:t>
            </w:r>
          </w:p>
        </w:tc>
        <w:tc>
          <w:tcPr>
            <w:tcW w:w="305" w:type="pct"/>
            <w:tcBorders>
              <w:top w:val="nil"/>
              <w:left w:val="nil"/>
              <w:bottom w:val="dotted" w:sz="4" w:space="0" w:color="auto"/>
              <w:right w:val="nil"/>
            </w:tcBorders>
            <w:shd w:val="clear" w:color="auto" w:fill="FFFFFF"/>
            <w:noWrap/>
            <w:vAlign w:val="center"/>
          </w:tcPr>
          <w:p w14:paraId="731F2245"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Medium</w:t>
            </w:r>
          </w:p>
        </w:tc>
        <w:tc>
          <w:tcPr>
            <w:tcW w:w="305" w:type="pct"/>
            <w:tcBorders>
              <w:top w:val="nil"/>
              <w:left w:val="nil"/>
              <w:bottom w:val="dotted" w:sz="4" w:space="0" w:color="auto"/>
              <w:right w:val="nil"/>
            </w:tcBorders>
            <w:shd w:val="clear" w:color="auto" w:fill="FFFFFF"/>
            <w:noWrap/>
            <w:vAlign w:val="center"/>
          </w:tcPr>
          <w:p w14:paraId="0C72B95D"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Negative</w:t>
            </w:r>
          </w:p>
        </w:tc>
        <w:tc>
          <w:tcPr>
            <w:tcW w:w="447" w:type="pct"/>
            <w:tcBorders>
              <w:top w:val="nil"/>
              <w:left w:val="nil"/>
              <w:bottom w:val="dotted" w:sz="4" w:space="0" w:color="auto"/>
              <w:right w:val="nil"/>
            </w:tcBorders>
            <w:shd w:val="clear" w:color="auto" w:fill="FFFFFF"/>
            <w:noWrap/>
            <w:vAlign w:val="center"/>
          </w:tcPr>
          <w:p w14:paraId="283DE7D9"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Not Satisfied</w:t>
            </w:r>
          </w:p>
        </w:tc>
      </w:tr>
      <w:tr w:rsidR="00045689" w14:paraId="73E033D5" w14:textId="77777777">
        <w:trPr>
          <w:trHeight w:val="227"/>
          <w:jc w:val="center"/>
        </w:trPr>
        <w:tc>
          <w:tcPr>
            <w:tcW w:w="284" w:type="pct"/>
            <w:tcBorders>
              <w:top w:val="dotted" w:sz="4" w:space="0" w:color="auto"/>
              <w:left w:val="nil"/>
              <w:bottom w:val="nil"/>
              <w:right w:val="nil"/>
            </w:tcBorders>
            <w:shd w:val="clear" w:color="auto" w:fill="FFFFFF"/>
            <w:noWrap/>
            <w:vAlign w:val="center"/>
          </w:tcPr>
          <w:p w14:paraId="593FD9BC"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243</w:t>
            </w:r>
          </w:p>
        </w:tc>
        <w:tc>
          <w:tcPr>
            <w:tcW w:w="2030" w:type="pct"/>
            <w:tcBorders>
              <w:top w:val="dotted" w:sz="4" w:space="0" w:color="auto"/>
              <w:left w:val="nil"/>
              <w:bottom w:val="nil"/>
              <w:right w:val="nil"/>
            </w:tcBorders>
            <w:shd w:val="clear" w:color="auto" w:fill="FFFFFF"/>
            <w:vAlign w:val="center"/>
          </w:tcPr>
          <w:p w14:paraId="0190F717"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The waiting time for appointments is too long, and examinations cannot be conducted at the scheduled time, with delays of up to an hour. There are also multiple instances of people cutting the line.</w:t>
            </w:r>
          </w:p>
        </w:tc>
        <w:tc>
          <w:tcPr>
            <w:tcW w:w="610" w:type="pct"/>
            <w:tcBorders>
              <w:top w:val="dotted" w:sz="4" w:space="0" w:color="auto"/>
              <w:left w:val="nil"/>
              <w:bottom w:val="nil"/>
              <w:right w:val="nil"/>
            </w:tcBorders>
            <w:shd w:val="clear" w:color="auto" w:fill="FFFFFF"/>
            <w:vAlign w:val="center"/>
          </w:tcPr>
          <w:p w14:paraId="3163CF26"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waiting time, long, hour, order</w:t>
            </w:r>
          </w:p>
        </w:tc>
        <w:tc>
          <w:tcPr>
            <w:tcW w:w="508" w:type="pct"/>
            <w:tcBorders>
              <w:top w:val="dotted" w:sz="4" w:space="0" w:color="auto"/>
              <w:left w:val="nil"/>
              <w:bottom w:val="nil"/>
              <w:right w:val="nil"/>
            </w:tcBorders>
            <w:shd w:val="clear" w:color="auto" w:fill="FFFFFF"/>
            <w:noWrap/>
            <w:vAlign w:val="center"/>
          </w:tcPr>
          <w:p w14:paraId="5D0EBB92"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Efficiency</w:t>
            </w:r>
          </w:p>
        </w:tc>
        <w:tc>
          <w:tcPr>
            <w:tcW w:w="508" w:type="pct"/>
            <w:tcBorders>
              <w:top w:val="dotted" w:sz="4" w:space="0" w:color="auto"/>
              <w:left w:val="nil"/>
              <w:bottom w:val="nil"/>
              <w:right w:val="nil"/>
            </w:tcBorders>
            <w:shd w:val="clear" w:color="auto" w:fill="FFFFFF"/>
            <w:noWrap/>
            <w:vAlign w:val="center"/>
          </w:tcPr>
          <w:p w14:paraId="193EC26B"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hint="eastAsia"/>
                <w:color w:val="000000"/>
                <w:kern w:val="0"/>
                <w:sz w:val="16"/>
                <w:szCs w:val="16"/>
                <w:lang w:bidi="ar"/>
              </w:rPr>
              <w:t>Supplementary Needs</w:t>
            </w:r>
          </w:p>
        </w:tc>
        <w:tc>
          <w:tcPr>
            <w:tcW w:w="305" w:type="pct"/>
            <w:tcBorders>
              <w:top w:val="dotted" w:sz="4" w:space="0" w:color="auto"/>
              <w:left w:val="nil"/>
              <w:bottom w:val="nil"/>
              <w:right w:val="nil"/>
            </w:tcBorders>
            <w:shd w:val="clear" w:color="auto" w:fill="FFFFFF"/>
            <w:noWrap/>
            <w:vAlign w:val="center"/>
          </w:tcPr>
          <w:p w14:paraId="17B55419"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Medium</w:t>
            </w:r>
          </w:p>
        </w:tc>
        <w:tc>
          <w:tcPr>
            <w:tcW w:w="305" w:type="pct"/>
            <w:tcBorders>
              <w:top w:val="dotted" w:sz="4" w:space="0" w:color="auto"/>
              <w:left w:val="nil"/>
              <w:bottom w:val="nil"/>
              <w:right w:val="nil"/>
            </w:tcBorders>
            <w:shd w:val="clear" w:color="auto" w:fill="FFFFFF"/>
            <w:noWrap/>
            <w:vAlign w:val="center"/>
          </w:tcPr>
          <w:p w14:paraId="2267F2AA"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Negative</w:t>
            </w:r>
          </w:p>
        </w:tc>
        <w:tc>
          <w:tcPr>
            <w:tcW w:w="447" w:type="pct"/>
            <w:tcBorders>
              <w:top w:val="dotted" w:sz="4" w:space="0" w:color="auto"/>
              <w:left w:val="nil"/>
              <w:bottom w:val="nil"/>
              <w:right w:val="nil"/>
            </w:tcBorders>
            <w:shd w:val="clear" w:color="auto" w:fill="FFFFFF"/>
            <w:noWrap/>
            <w:vAlign w:val="center"/>
          </w:tcPr>
          <w:p w14:paraId="08D5245A"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Not Satisfied</w:t>
            </w:r>
          </w:p>
        </w:tc>
      </w:tr>
      <w:tr w:rsidR="00045689" w14:paraId="37E65EAD" w14:textId="77777777">
        <w:trPr>
          <w:trHeight w:val="227"/>
          <w:jc w:val="center"/>
        </w:trPr>
        <w:tc>
          <w:tcPr>
            <w:tcW w:w="284" w:type="pct"/>
            <w:tcBorders>
              <w:top w:val="nil"/>
              <w:left w:val="nil"/>
              <w:bottom w:val="nil"/>
              <w:right w:val="nil"/>
            </w:tcBorders>
            <w:shd w:val="clear" w:color="auto" w:fill="FFFFFF"/>
            <w:noWrap/>
            <w:vAlign w:val="center"/>
          </w:tcPr>
          <w:p w14:paraId="7B3179D9"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463</w:t>
            </w:r>
          </w:p>
        </w:tc>
        <w:tc>
          <w:tcPr>
            <w:tcW w:w="2030" w:type="pct"/>
            <w:tcBorders>
              <w:top w:val="nil"/>
              <w:left w:val="nil"/>
              <w:bottom w:val="nil"/>
              <w:right w:val="nil"/>
            </w:tcBorders>
            <w:shd w:val="clear" w:color="auto" w:fill="FFFFFF"/>
            <w:vAlign w:val="center"/>
          </w:tcPr>
          <w:p w14:paraId="341C6342"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The waiting time for consultations is excessively long; I suggest increasing the number of staff.</w:t>
            </w:r>
          </w:p>
        </w:tc>
        <w:tc>
          <w:tcPr>
            <w:tcW w:w="610" w:type="pct"/>
            <w:tcBorders>
              <w:top w:val="nil"/>
              <w:left w:val="nil"/>
              <w:bottom w:val="nil"/>
              <w:right w:val="nil"/>
            </w:tcBorders>
            <w:shd w:val="clear" w:color="auto" w:fill="FFFFFF"/>
            <w:vAlign w:val="center"/>
          </w:tcPr>
          <w:p w14:paraId="4018A455"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waiting time, long</w:t>
            </w:r>
          </w:p>
        </w:tc>
        <w:tc>
          <w:tcPr>
            <w:tcW w:w="508" w:type="pct"/>
            <w:tcBorders>
              <w:top w:val="nil"/>
              <w:left w:val="nil"/>
              <w:bottom w:val="nil"/>
              <w:right w:val="nil"/>
            </w:tcBorders>
            <w:shd w:val="clear" w:color="auto" w:fill="FFFFFF"/>
            <w:noWrap/>
            <w:vAlign w:val="center"/>
          </w:tcPr>
          <w:p w14:paraId="0C65240E"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Efficiency</w:t>
            </w:r>
          </w:p>
        </w:tc>
        <w:tc>
          <w:tcPr>
            <w:tcW w:w="508" w:type="pct"/>
            <w:tcBorders>
              <w:top w:val="nil"/>
              <w:left w:val="nil"/>
              <w:bottom w:val="nil"/>
              <w:right w:val="nil"/>
            </w:tcBorders>
            <w:shd w:val="clear" w:color="auto" w:fill="FFFFFF"/>
            <w:noWrap/>
            <w:vAlign w:val="center"/>
          </w:tcPr>
          <w:p w14:paraId="1F24D207"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hint="eastAsia"/>
                <w:color w:val="000000"/>
                <w:kern w:val="0"/>
                <w:sz w:val="16"/>
                <w:szCs w:val="16"/>
                <w:lang w:bidi="ar"/>
              </w:rPr>
              <w:t>Supplementary Needs</w:t>
            </w:r>
          </w:p>
        </w:tc>
        <w:tc>
          <w:tcPr>
            <w:tcW w:w="305" w:type="pct"/>
            <w:tcBorders>
              <w:top w:val="nil"/>
              <w:left w:val="nil"/>
              <w:bottom w:val="nil"/>
              <w:right w:val="nil"/>
            </w:tcBorders>
            <w:shd w:val="clear" w:color="auto" w:fill="FFFFFF"/>
            <w:noWrap/>
            <w:vAlign w:val="center"/>
          </w:tcPr>
          <w:p w14:paraId="629A1F12"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High</w:t>
            </w:r>
          </w:p>
        </w:tc>
        <w:tc>
          <w:tcPr>
            <w:tcW w:w="305" w:type="pct"/>
            <w:tcBorders>
              <w:top w:val="nil"/>
              <w:left w:val="nil"/>
              <w:bottom w:val="nil"/>
              <w:right w:val="nil"/>
            </w:tcBorders>
            <w:shd w:val="clear" w:color="auto" w:fill="FFFFFF"/>
            <w:noWrap/>
            <w:vAlign w:val="center"/>
          </w:tcPr>
          <w:p w14:paraId="4DA6EF26"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Neutral</w:t>
            </w:r>
          </w:p>
        </w:tc>
        <w:tc>
          <w:tcPr>
            <w:tcW w:w="447" w:type="pct"/>
            <w:tcBorders>
              <w:top w:val="nil"/>
              <w:left w:val="nil"/>
              <w:bottom w:val="nil"/>
              <w:right w:val="nil"/>
            </w:tcBorders>
            <w:shd w:val="clear" w:color="auto" w:fill="FFFFFF"/>
            <w:noWrap/>
            <w:vAlign w:val="center"/>
          </w:tcPr>
          <w:p w14:paraId="18315714"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Very Satisfied</w:t>
            </w:r>
          </w:p>
        </w:tc>
      </w:tr>
      <w:tr w:rsidR="00045689" w14:paraId="536F9DE4" w14:textId="77777777">
        <w:trPr>
          <w:trHeight w:val="227"/>
          <w:jc w:val="center"/>
        </w:trPr>
        <w:tc>
          <w:tcPr>
            <w:tcW w:w="284" w:type="pct"/>
            <w:tcBorders>
              <w:top w:val="nil"/>
              <w:left w:val="nil"/>
              <w:bottom w:val="dotted" w:sz="4" w:space="0" w:color="auto"/>
              <w:right w:val="nil"/>
            </w:tcBorders>
            <w:shd w:val="clear" w:color="auto" w:fill="FFFFFF"/>
            <w:noWrap/>
            <w:vAlign w:val="center"/>
          </w:tcPr>
          <w:p w14:paraId="1BCAE678"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1011</w:t>
            </w:r>
          </w:p>
        </w:tc>
        <w:tc>
          <w:tcPr>
            <w:tcW w:w="2030" w:type="pct"/>
            <w:tcBorders>
              <w:top w:val="nil"/>
              <w:left w:val="nil"/>
              <w:bottom w:val="dotted" w:sz="4" w:space="0" w:color="auto"/>
              <w:right w:val="nil"/>
            </w:tcBorders>
            <w:shd w:val="clear" w:color="auto" w:fill="FFFFFF"/>
            <w:vAlign w:val="center"/>
          </w:tcPr>
          <w:p w14:paraId="51F85858"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The medical and nursing staff are good, but the workload seems to be very high.</w:t>
            </w:r>
          </w:p>
        </w:tc>
        <w:tc>
          <w:tcPr>
            <w:tcW w:w="610" w:type="pct"/>
            <w:tcBorders>
              <w:top w:val="nil"/>
              <w:left w:val="nil"/>
              <w:bottom w:val="dotted" w:sz="4" w:space="0" w:color="auto"/>
              <w:right w:val="nil"/>
            </w:tcBorders>
            <w:shd w:val="clear" w:color="auto" w:fill="FFFFFF"/>
            <w:vAlign w:val="center"/>
          </w:tcPr>
          <w:p w14:paraId="3F61FE23"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workload</w:t>
            </w:r>
          </w:p>
        </w:tc>
        <w:tc>
          <w:tcPr>
            <w:tcW w:w="508" w:type="pct"/>
            <w:tcBorders>
              <w:top w:val="nil"/>
              <w:left w:val="nil"/>
              <w:bottom w:val="dotted" w:sz="4" w:space="0" w:color="auto"/>
              <w:right w:val="nil"/>
            </w:tcBorders>
            <w:shd w:val="clear" w:color="auto" w:fill="FFFFFF"/>
            <w:noWrap/>
            <w:vAlign w:val="center"/>
          </w:tcPr>
          <w:p w14:paraId="2D5F5A36"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Efficiency</w:t>
            </w:r>
          </w:p>
        </w:tc>
        <w:tc>
          <w:tcPr>
            <w:tcW w:w="508" w:type="pct"/>
            <w:tcBorders>
              <w:top w:val="nil"/>
              <w:left w:val="nil"/>
              <w:bottom w:val="dotted" w:sz="4" w:space="0" w:color="auto"/>
              <w:right w:val="nil"/>
            </w:tcBorders>
            <w:shd w:val="clear" w:color="auto" w:fill="FFFFFF"/>
            <w:noWrap/>
            <w:vAlign w:val="center"/>
          </w:tcPr>
          <w:p w14:paraId="3E1486C2"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hint="eastAsia"/>
                <w:color w:val="000000"/>
                <w:kern w:val="0"/>
                <w:sz w:val="16"/>
                <w:szCs w:val="16"/>
                <w:lang w:bidi="ar"/>
              </w:rPr>
              <w:t>Supplementary Needs</w:t>
            </w:r>
          </w:p>
        </w:tc>
        <w:tc>
          <w:tcPr>
            <w:tcW w:w="305" w:type="pct"/>
            <w:tcBorders>
              <w:top w:val="nil"/>
              <w:left w:val="nil"/>
              <w:bottom w:val="dotted" w:sz="4" w:space="0" w:color="auto"/>
              <w:right w:val="nil"/>
            </w:tcBorders>
            <w:shd w:val="clear" w:color="auto" w:fill="FFFFFF"/>
            <w:noWrap/>
            <w:vAlign w:val="center"/>
          </w:tcPr>
          <w:p w14:paraId="3482A2B5"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Low</w:t>
            </w:r>
          </w:p>
        </w:tc>
        <w:tc>
          <w:tcPr>
            <w:tcW w:w="305" w:type="pct"/>
            <w:tcBorders>
              <w:top w:val="nil"/>
              <w:left w:val="nil"/>
              <w:bottom w:val="dotted" w:sz="4" w:space="0" w:color="auto"/>
              <w:right w:val="nil"/>
            </w:tcBorders>
            <w:shd w:val="clear" w:color="auto" w:fill="FFFFFF"/>
            <w:noWrap/>
            <w:vAlign w:val="center"/>
          </w:tcPr>
          <w:p w14:paraId="12A8D89E"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Positive</w:t>
            </w:r>
          </w:p>
        </w:tc>
        <w:tc>
          <w:tcPr>
            <w:tcW w:w="447" w:type="pct"/>
            <w:tcBorders>
              <w:top w:val="nil"/>
              <w:left w:val="nil"/>
              <w:bottom w:val="dotted" w:sz="4" w:space="0" w:color="auto"/>
              <w:right w:val="nil"/>
            </w:tcBorders>
            <w:shd w:val="clear" w:color="auto" w:fill="FFFFFF"/>
            <w:noWrap/>
            <w:vAlign w:val="center"/>
          </w:tcPr>
          <w:p w14:paraId="728AD739"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Basically Satisfied</w:t>
            </w:r>
          </w:p>
        </w:tc>
      </w:tr>
      <w:tr w:rsidR="00045689" w14:paraId="30C677A5" w14:textId="77777777">
        <w:trPr>
          <w:trHeight w:val="227"/>
          <w:jc w:val="center"/>
        </w:trPr>
        <w:tc>
          <w:tcPr>
            <w:tcW w:w="284" w:type="pct"/>
            <w:tcBorders>
              <w:top w:val="dotted" w:sz="4" w:space="0" w:color="auto"/>
              <w:left w:val="nil"/>
              <w:bottom w:val="nil"/>
              <w:right w:val="nil"/>
            </w:tcBorders>
            <w:shd w:val="clear" w:color="auto" w:fill="FFFFFF"/>
            <w:noWrap/>
            <w:vAlign w:val="center"/>
          </w:tcPr>
          <w:p w14:paraId="7C091B27"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3141</w:t>
            </w:r>
          </w:p>
        </w:tc>
        <w:tc>
          <w:tcPr>
            <w:tcW w:w="2030" w:type="pct"/>
            <w:tcBorders>
              <w:top w:val="dotted" w:sz="4" w:space="0" w:color="auto"/>
              <w:left w:val="nil"/>
              <w:bottom w:val="nil"/>
              <w:right w:val="nil"/>
            </w:tcBorders>
            <w:shd w:val="clear" w:color="auto" w:fill="FFFFFF"/>
            <w:vAlign w:val="center"/>
          </w:tcPr>
          <w:p w14:paraId="04639385"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Throughout the entire process, everyone’s attitude was very good.</w:t>
            </w:r>
          </w:p>
        </w:tc>
        <w:tc>
          <w:tcPr>
            <w:tcW w:w="610" w:type="pct"/>
            <w:tcBorders>
              <w:top w:val="dotted" w:sz="4" w:space="0" w:color="auto"/>
              <w:left w:val="nil"/>
              <w:bottom w:val="nil"/>
              <w:right w:val="nil"/>
            </w:tcBorders>
            <w:shd w:val="clear" w:color="auto" w:fill="FFFFFF"/>
            <w:vAlign w:val="center"/>
          </w:tcPr>
          <w:p w14:paraId="7B1EFB9A"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attitude</w:t>
            </w:r>
          </w:p>
        </w:tc>
        <w:tc>
          <w:tcPr>
            <w:tcW w:w="508" w:type="pct"/>
            <w:tcBorders>
              <w:top w:val="dotted" w:sz="4" w:space="0" w:color="auto"/>
              <w:left w:val="nil"/>
              <w:bottom w:val="nil"/>
              <w:right w:val="nil"/>
            </w:tcBorders>
            <w:shd w:val="clear" w:color="auto" w:fill="FFFFFF"/>
            <w:noWrap/>
            <w:vAlign w:val="center"/>
          </w:tcPr>
          <w:p w14:paraId="6EA73C2D"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Feelings</w:t>
            </w:r>
          </w:p>
        </w:tc>
        <w:tc>
          <w:tcPr>
            <w:tcW w:w="508" w:type="pct"/>
            <w:tcBorders>
              <w:top w:val="dotted" w:sz="4" w:space="0" w:color="auto"/>
              <w:left w:val="nil"/>
              <w:bottom w:val="nil"/>
              <w:right w:val="nil"/>
            </w:tcBorders>
            <w:shd w:val="clear" w:color="auto" w:fill="FFFFFF"/>
            <w:noWrap/>
            <w:vAlign w:val="center"/>
          </w:tcPr>
          <w:p w14:paraId="20BC86A8"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hint="eastAsia"/>
                <w:color w:val="000000"/>
                <w:kern w:val="0"/>
                <w:sz w:val="16"/>
                <w:szCs w:val="16"/>
                <w:lang w:bidi="ar"/>
              </w:rPr>
              <w:t>Supplementary Needs</w:t>
            </w:r>
          </w:p>
        </w:tc>
        <w:tc>
          <w:tcPr>
            <w:tcW w:w="305" w:type="pct"/>
            <w:tcBorders>
              <w:top w:val="dotted" w:sz="4" w:space="0" w:color="auto"/>
              <w:left w:val="nil"/>
              <w:bottom w:val="nil"/>
              <w:right w:val="nil"/>
            </w:tcBorders>
            <w:shd w:val="clear" w:color="auto" w:fill="FFFFFF"/>
            <w:noWrap/>
            <w:vAlign w:val="center"/>
          </w:tcPr>
          <w:p w14:paraId="7B869BB1"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Medium</w:t>
            </w:r>
          </w:p>
        </w:tc>
        <w:tc>
          <w:tcPr>
            <w:tcW w:w="305" w:type="pct"/>
            <w:tcBorders>
              <w:top w:val="dotted" w:sz="4" w:space="0" w:color="auto"/>
              <w:left w:val="nil"/>
              <w:bottom w:val="nil"/>
              <w:right w:val="nil"/>
            </w:tcBorders>
            <w:shd w:val="clear" w:color="auto" w:fill="FFFFFF"/>
            <w:noWrap/>
            <w:vAlign w:val="center"/>
          </w:tcPr>
          <w:p w14:paraId="760FCC22"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Positive</w:t>
            </w:r>
          </w:p>
        </w:tc>
        <w:tc>
          <w:tcPr>
            <w:tcW w:w="447" w:type="pct"/>
            <w:tcBorders>
              <w:top w:val="dotted" w:sz="4" w:space="0" w:color="auto"/>
              <w:left w:val="nil"/>
              <w:bottom w:val="nil"/>
              <w:right w:val="nil"/>
            </w:tcBorders>
            <w:shd w:val="clear" w:color="auto" w:fill="FFFFFF"/>
            <w:noWrap/>
            <w:vAlign w:val="center"/>
          </w:tcPr>
          <w:p w14:paraId="571737DA"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Very Satisfied</w:t>
            </w:r>
          </w:p>
        </w:tc>
      </w:tr>
      <w:tr w:rsidR="00045689" w14:paraId="215025B8" w14:textId="77777777">
        <w:trPr>
          <w:trHeight w:val="227"/>
          <w:jc w:val="center"/>
        </w:trPr>
        <w:tc>
          <w:tcPr>
            <w:tcW w:w="284" w:type="pct"/>
            <w:tcBorders>
              <w:top w:val="nil"/>
              <w:left w:val="nil"/>
              <w:bottom w:val="nil"/>
              <w:right w:val="nil"/>
            </w:tcBorders>
            <w:shd w:val="clear" w:color="auto" w:fill="FFFFFF"/>
            <w:noWrap/>
            <w:vAlign w:val="center"/>
          </w:tcPr>
          <w:p w14:paraId="48E8B96D"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190</w:t>
            </w:r>
          </w:p>
        </w:tc>
        <w:tc>
          <w:tcPr>
            <w:tcW w:w="2030" w:type="pct"/>
            <w:tcBorders>
              <w:top w:val="nil"/>
              <w:left w:val="nil"/>
              <w:bottom w:val="nil"/>
              <w:right w:val="nil"/>
            </w:tcBorders>
            <w:shd w:val="clear" w:color="auto" w:fill="FFFFFF"/>
            <w:vAlign w:val="center"/>
          </w:tcPr>
          <w:p w14:paraId="231E6530"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However, the attitude of the medical staff performing the examinations was poor.</w:t>
            </w:r>
          </w:p>
        </w:tc>
        <w:tc>
          <w:tcPr>
            <w:tcW w:w="610" w:type="pct"/>
            <w:tcBorders>
              <w:top w:val="nil"/>
              <w:left w:val="nil"/>
              <w:bottom w:val="nil"/>
              <w:right w:val="nil"/>
            </w:tcBorders>
            <w:shd w:val="clear" w:color="auto" w:fill="FFFFFF"/>
            <w:vAlign w:val="center"/>
          </w:tcPr>
          <w:p w14:paraId="601CAD10"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poor attitude</w:t>
            </w:r>
          </w:p>
        </w:tc>
        <w:tc>
          <w:tcPr>
            <w:tcW w:w="508" w:type="pct"/>
            <w:tcBorders>
              <w:top w:val="nil"/>
              <w:left w:val="nil"/>
              <w:bottom w:val="nil"/>
              <w:right w:val="nil"/>
            </w:tcBorders>
            <w:shd w:val="clear" w:color="auto" w:fill="FFFFFF"/>
            <w:noWrap/>
            <w:vAlign w:val="center"/>
          </w:tcPr>
          <w:p w14:paraId="47283BB8"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Feelings</w:t>
            </w:r>
          </w:p>
        </w:tc>
        <w:tc>
          <w:tcPr>
            <w:tcW w:w="508" w:type="pct"/>
            <w:tcBorders>
              <w:top w:val="nil"/>
              <w:left w:val="nil"/>
              <w:bottom w:val="nil"/>
              <w:right w:val="nil"/>
            </w:tcBorders>
            <w:shd w:val="clear" w:color="auto" w:fill="FFFFFF"/>
            <w:noWrap/>
            <w:vAlign w:val="center"/>
          </w:tcPr>
          <w:p w14:paraId="6D87D3D0"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hint="eastAsia"/>
                <w:color w:val="000000"/>
                <w:kern w:val="0"/>
                <w:sz w:val="16"/>
                <w:szCs w:val="16"/>
                <w:lang w:bidi="ar"/>
              </w:rPr>
              <w:t>Supplementary Needs</w:t>
            </w:r>
          </w:p>
        </w:tc>
        <w:tc>
          <w:tcPr>
            <w:tcW w:w="305" w:type="pct"/>
            <w:tcBorders>
              <w:top w:val="nil"/>
              <w:left w:val="nil"/>
              <w:bottom w:val="nil"/>
              <w:right w:val="nil"/>
            </w:tcBorders>
            <w:shd w:val="clear" w:color="auto" w:fill="FFFFFF"/>
            <w:noWrap/>
            <w:vAlign w:val="center"/>
          </w:tcPr>
          <w:p w14:paraId="0ED5C7D4"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Medium</w:t>
            </w:r>
          </w:p>
        </w:tc>
        <w:tc>
          <w:tcPr>
            <w:tcW w:w="305" w:type="pct"/>
            <w:tcBorders>
              <w:top w:val="nil"/>
              <w:left w:val="nil"/>
              <w:bottom w:val="nil"/>
              <w:right w:val="nil"/>
            </w:tcBorders>
            <w:shd w:val="clear" w:color="auto" w:fill="FFFFFF"/>
            <w:noWrap/>
            <w:vAlign w:val="center"/>
          </w:tcPr>
          <w:p w14:paraId="3A5FCDD5"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Negative</w:t>
            </w:r>
          </w:p>
        </w:tc>
        <w:tc>
          <w:tcPr>
            <w:tcW w:w="447" w:type="pct"/>
            <w:tcBorders>
              <w:top w:val="nil"/>
              <w:left w:val="nil"/>
              <w:bottom w:val="nil"/>
              <w:right w:val="nil"/>
            </w:tcBorders>
            <w:shd w:val="clear" w:color="auto" w:fill="FFFFFF"/>
            <w:noWrap/>
            <w:vAlign w:val="center"/>
          </w:tcPr>
          <w:p w14:paraId="0868389A"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Very Satisfied</w:t>
            </w:r>
          </w:p>
        </w:tc>
      </w:tr>
      <w:tr w:rsidR="00045689" w14:paraId="464184D3" w14:textId="77777777">
        <w:trPr>
          <w:trHeight w:val="227"/>
          <w:jc w:val="center"/>
        </w:trPr>
        <w:tc>
          <w:tcPr>
            <w:tcW w:w="284" w:type="pct"/>
            <w:tcBorders>
              <w:top w:val="nil"/>
              <w:left w:val="nil"/>
              <w:bottom w:val="nil"/>
              <w:right w:val="nil"/>
            </w:tcBorders>
            <w:shd w:val="clear" w:color="auto" w:fill="FFFFFF"/>
            <w:noWrap/>
            <w:vAlign w:val="center"/>
          </w:tcPr>
          <w:p w14:paraId="1AC3B90C"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2420</w:t>
            </w:r>
          </w:p>
        </w:tc>
        <w:tc>
          <w:tcPr>
            <w:tcW w:w="2030" w:type="pct"/>
            <w:tcBorders>
              <w:top w:val="nil"/>
              <w:left w:val="nil"/>
              <w:bottom w:val="nil"/>
              <w:right w:val="nil"/>
            </w:tcBorders>
            <w:shd w:val="clear" w:color="auto" w:fill="FFFFFF"/>
            <w:vAlign w:val="center"/>
          </w:tcPr>
          <w:p w14:paraId="619EB37C"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I have always believed that the XXX Hospital has been continuously improving and developing over the nearly thirty years I have been visiting. However, this time, while accompanying my mother in the Cardiology Ward, the experience felt average. Of course, the uncouth and impolite behavior of a few individuals, especially younger ones, does not represent the entire hospital. I recommend strengthening education for young doctors.</w:t>
            </w:r>
          </w:p>
        </w:tc>
        <w:tc>
          <w:tcPr>
            <w:tcW w:w="610" w:type="pct"/>
            <w:tcBorders>
              <w:top w:val="nil"/>
              <w:left w:val="nil"/>
              <w:bottom w:val="nil"/>
              <w:right w:val="nil"/>
            </w:tcBorders>
            <w:shd w:val="clear" w:color="auto" w:fill="FFFFFF"/>
            <w:vAlign w:val="center"/>
          </w:tcPr>
          <w:p w14:paraId="205889BF"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impolite</w:t>
            </w:r>
          </w:p>
        </w:tc>
        <w:tc>
          <w:tcPr>
            <w:tcW w:w="508" w:type="pct"/>
            <w:tcBorders>
              <w:top w:val="nil"/>
              <w:left w:val="nil"/>
              <w:bottom w:val="nil"/>
              <w:right w:val="nil"/>
            </w:tcBorders>
            <w:shd w:val="clear" w:color="auto" w:fill="FFFFFF"/>
            <w:noWrap/>
            <w:vAlign w:val="center"/>
          </w:tcPr>
          <w:p w14:paraId="7FA914DD"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Feelings</w:t>
            </w:r>
          </w:p>
        </w:tc>
        <w:tc>
          <w:tcPr>
            <w:tcW w:w="508" w:type="pct"/>
            <w:tcBorders>
              <w:top w:val="nil"/>
              <w:left w:val="nil"/>
              <w:bottom w:val="nil"/>
              <w:right w:val="nil"/>
            </w:tcBorders>
            <w:shd w:val="clear" w:color="auto" w:fill="FFFFFF"/>
            <w:noWrap/>
            <w:vAlign w:val="center"/>
          </w:tcPr>
          <w:p w14:paraId="14925022"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hint="eastAsia"/>
                <w:color w:val="000000"/>
                <w:kern w:val="0"/>
                <w:sz w:val="16"/>
                <w:szCs w:val="16"/>
                <w:lang w:bidi="ar"/>
              </w:rPr>
              <w:t>Supplementary Needs</w:t>
            </w:r>
          </w:p>
        </w:tc>
        <w:tc>
          <w:tcPr>
            <w:tcW w:w="305" w:type="pct"/>
            <w:tcBorders>
              <w:top w:val="nil"/>
              <w:left w:val="nil"/>
              <w:bottom w:val="nil"/>
              <w:right w:val="nil"/>
            </w:tcBorders>
            <w:shd w:val="clear" w:color="auto" w:fill="FFFFFF"/>
            <w:noWrap/>
            <w:vAlign w:val="center"/>
          </w:tcPr>
          <w:p w14:paraId="4C18E6EB"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High</w:t>
            </w:r>
          </w:p>
        </w:tc>
        <w:tc>
          <w:tcPr>
            <w:tcW w:w="305" w:type="pct"/>
            <w:tcBorders>
              <w:top w:val="nil"/>
              <w:left w:val="nil"/>
              <w:bottom w:val="nil"/>
              <w:right w:val="nil"/>
            </w:tcBorders>
            <w:shd w:val="clear" w:color="auto" w:fill="FFFFFF"/>
            <w:noWrap/>
            <w:vAlign w:val="center"/>
          </w:tcPr>
          <w:p w14:paraId="725F928B"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Neutral</w:t>
            </w:r>
          </w:p>
        </w:tc>
        <w:tc>
          <w:tcPr>
            <w:tcW w:w="447" w:type="pct"/>
            <w:tcBorders>
              <w:top w:val="nil"/>
              <w:left w:val="nil"/>
              <w:bottom w:val="nil"/>
              <w:right w:val="nil"/>
            </w:tcBorders>
            <w:shd w:val="clear" w:color="auto" w:fill="FFFFFF"/>
            <w:noWrap/>
            <w:vAlign w:val="center"/>
          </w:tcPr>
          <w:p w14:paraId="5785E225"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Not Satisfied</w:t>
            </w:r>
          </w:p>
        </w:tc>
      </w:tr>
      <w:tr w:rsidR="00045689" w14:paraId="334D5603" w14:textId="77777777">
        <w:trPr>
          <w:trHeight w:val="227"/>
          <w:jc w:val="center"/>
        </w:trPr>
        <w:tc>
          <w:tcPr>
            <w:tcW w:w="284" w:type="pct"/>
            <w:tcBorders>
              <w:top w:val="nil"/>
              <w:left w:val="nil"/>
              <w:bottom w:val="dotted" w:sz="4" w:space="0" w:color="auto"/>
              <w:right w:val="nil"/>
            </w:tcBorders>
            <w:shd w:val="clear" w:color="auto" w:fill="FFFFFF"/>
            <w:noWrap/>
            <w:vAlign w:val="center"/>
          </w:tcPr>
          <w:p w14:paraId="5A917542"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813</w:t>
            </w:r>
          </w:p>
        </w:tc>
        <w:tc>
          <w:tcPr>
            <w:tcW w:w="2030" w:type="pct"/>
            <w:tcBorders>
              <w:top w:val="nil"/>
              <w:left w:val="nil"/>
              <w:bottom w:val="dotted" w:sz="4" w:space="0" w:color="auto"/>
              <w:right w:val="nil"/>
            </w:tcBorders>
            <w:shd w:val="clear" w:color="auto" w:fill="FFFFFF"/>
            <w:vAlign w:val="center"/>
          </w:tcPr>
          <w:p w14:paraId="194C4051"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The doctor lacks medical ethics and must be dismissed.</w:t>
            </w:r>
          </w:p>
        </w:tc>
        <w:tc>
          <w:tcPr>
            <w:tcW w:w="610" w:type="pct"/>
            <w:tcBorders>
              <w:top w:val="nil"/>
              <w:left w:val="nil"/>
              <w:bottom w:val="dotted" w:sz="4" w:space="0" w:color="auto"/>
              <w:right w:val="nil"/>
            </w:tcBorders>
            <w:shd w:val="clear" w:color="auto" w:fill="FFFFFF"/>
            <w:vAlign w:val="center"/>
          </w:tcPr>
          <w:p w14:paraId="1D4C2703"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medical ethics</w:t>
            </w:r>
          </w:p>
        </w:tc>
        <w:tc>
          <w:tcPr>
            <w:tcW w:w="508" w:type="pct"/>
            <w:tcBorders>
              <w:top w:val="nil"/>
              <w:left w:val="nil"/>
              <w:bottom w:val="dotted" w:sz="4" w:space="0" w:color="auto"/>
              <w:right w:val="nil"/>
            </w:tcBorders>
            <w:shd w:val="clear" w:color="auto" w:fill="FFFFFF"/>
            <w:noWrap/>
            <w:vAlign w:val="center"/>
          </w:tcPr>
          <w:p w14:paraId="0D8171CA"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Feelings</w:t>
            </w:r>
          </w:p>
        </w:tc>
        <w:tc>
          <w:tcPr>
            <w:tcW w:w="508" w:type="pct"/>
            <w:tcBorders>
              <w:top w:val="nil"/>
              <w:left w:val="nil"/>
              <w:bottom w:val="dotted" w:sz="4" w:space="0" w:color="auto"/>
              <w:right w:val="nil"/>
            </w:tcBorders>
            <w:shd w:val="clear" w:color="auto" w:fill="FFFFFF"/>
            <w:noWrap/>
            <w:vAlign w:val="center"/>
          </w:tcPr>
          <w:p w14:paraId="39F701BD"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hint="eastAsia"/>
                <w:color w:val="000000"/>
                <w:kern w:val="0"/>
                <w:sz w:val="16"/>
                <w:szCs w:val="16"/>
                <w:lang w:bidi="ar"/>
              </w:rPr>
              <w:t>Supplementary Needs</w:t>
            </w:r>
          </w:p>
        </w:tc>
        <w:tc>
          <w:tcPr>
            <w:tcW w:w="305" w:type="pct"/>
            <w:tcBorders>
              <w:top w:val="nil"/>
              <w:left w:val="nil"/>
              <w:bottom w:val="dotted" w:sz="4" w:space="0" w:color="auto"/>
              <w:right w:val="nil"/>
            </w:tcBorders>
            <w:shd w:val="clear" w:color="auto" w:fill="FFFFFF"/>
            <w:noWrap/>
            <w:vAlign w:val="center"/>
          </w:tcPr>
          <w:p w14:paraId="540A81B5"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Low</w:t>
            </w:r>
          </w:p>
        </w:tc>
        <w:tc>
          <w:tcPr>
            <w:tcW w:w="305" w:type="pct"/>
            <w:tcBorders>
              <w:top w:val="nil"/>
              <w:left w:val="nil"/>
              <w:bottom w:val="dotted" w:sz="4" w:space="0" w:color="auto"/>
              <w:right w:val="nil"/>
            </w:tcBorders>
            <w:shd w:val="clear" w:color="auto" w:fill="FFFFFF"/>
            <w:noWrap/>
            <w:vAlign w:val="center"/>
          </w:tcPr>
          <w:p w14:paraId="321ED29F"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Negative</w:t>
            </w:r>
          </w:p>
        </w:tc>
        <w:tc>
          <w:tcPr>
            <w:tcW w:w="447" w:type="pct"/>
            <w:tcBorders>
              <w:top w:val="nil"/>
              <w:left w:val="nil"/>
              <w:bottom w:val="dotted" w:sz="4" w:space="0" w:color="auto"/>
              <w:right w:val="nil"/>
            </w:tcBorders>
            <w:shd w:val="clear" w:color="auto" w:fill="FFFFFF"/>
            <w:noWrap/>
            <w:vAlign w:val="center"/>
          </w:tcPr>
          <w:p w14:paraId="6382FDBE"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Not Satisfied</w:t>
            </w:r>
          </w:p>
        </w:tc>
      </w:tr>
      <w:tr w:rsidR="00045689" w14:paraId="6EAACC68" w14:textId="77777777">
        <w:trPr>
          <w:trHeight w:val="227"/>
          <w:jc w:val="center"/>
        </w:trPr>
        <w:tc>
          <w:tcPr>
            <w:tcW w:w="284" w:type="pct"/>
            <w:tcBorders>
              <w:top w:val="dotted" w:sz="4" w:space="0" w:color="auto"/>
              <w:left w:val="nil"/>
              <w:bottom w:val="nil"/>
              <w:right w:val="nil"/>
            </w:tcBorders>
            <w:shd w:val="clear" w:color="auto" w:fill="FFFFFF"/>
            <w:noWrap/>
            <w:vAlign w:val="center"/>
          </w:tcPr>
          <w:p w14:paraId="38E991D3"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69</w:t>
            </w:r>
          </w:p>
        </w:tc>
        <w:tc>
          <w:tcPr>
            <w:tcW w:w="2030" w:type="pct"/>
            <w:tcBorders>
              <w:top w:val="dotted" w:sz="4" w:space="0" w:color="auto"/>
              <w:left w:val="nil"/>
              <w:bottom w:val="nil"/>
              <w:right w:val="nil"/>
            </w:tcBorders>
            <w:shd w:val="clear" w:color="auto" w:fill="FFFFFF"/>
            <w:vAlign w:val="center"/>
          </w:tcPr>
          <w:p w14:paraId="738C123B"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The hospital is terrible and has misdiagnosed the patient.</w:t>
            </w:r>
          </w:p>
        </w:tc>
        <w:tc>
          <w:tcPr>
            <w:tcW w:w="610" w:type="pct"/>
            <w:tcBorders>
              <w:top w:val="dotted" w:sz="4" w:space="0" w:color="auto"/>
              <w:left w:val="nil"/>
              <w:bottom w:val="nil"/>
              <w:right w:val="nil"/>
            </w:tcBorders>
            <w:shd w:val="clear" w:color="auto" w:fill="FFFFFF"/>
            <w:vAlign w:val="center"/>
          </w:tcPr>
          <w:p w14:paraId="5FA465AE"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misdiagnosed</w:t>
            </w:r>
          </w:p>
        </w:tc>
        <w:tc>
          <w:tcPr>
            <w:tcW w:w="508" w:type="pct"/>
            <w:tcBorders>
              <w:top w:val="dotted" w:sz="4" w:space="0" w:color="auto"/>
              <w:left w:val="nil"/>
              <w:bottom w:val="nil"/>
              <w:right w:val="nil"/>
            </w:tcBorders>
            <w:shd w:val="clear" w:color="auto" w:fill="FFFFFF"/>
            <w:noWrap/>
            <w:vAlign w:val="center"/>
          </w:tcPr>
          <w:p w14:paraId="40DDB4FA"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Reliability</w:t>
            </w:r>
          </w:p>
        </w:tc>
        <w:tc>
          <w:tcPr>
            <w:tcW w:w="508" w:type="pct"/>
            <w:tcBorders>
              <w:top w:val="dotted" w:sz="4" w:space="0" w:color="auto"/>
              <w:left w:val="nil"/>
              <w:bottom w:val="nil"/>
              <w:right w:val="nil"/>
            </w:tcBorders>
            <w:shd w:val="clear" w:color="auto" w:fill="FFFFFF"/>
            <w:noWrap/>
            <w:vAlign w:val="center"/>
          </w:tcPr>
          <w:p w14:paraId="1474C2D3"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hint="eastAsia"/>
                <w:color w:val="000000"/>
                <w:kern w:val="0"/>
                <w:sz w:val="16"/>
                <w:szCs w:val="16"/>
                <w:lang w:bidi="ar"/>
              </w:rPr>
              <w:t xml:space="preserve">Supplementary </w:t>
            </w:r>
            <w:r>
              <w:rPr>
                <w:rFonts w:ascii="Arial" w:eastAsia="SimSun" w:hAnsi="Arial" w:cs="Arial" w:hint="eastAsia"/>
                <w:color w:val="000000"/>
                <w:kern w:val="0"/>
                <w:sz w:val="16"/>
                <w:szCs w:val="16"/>
                <w:lang w:bidi="ar"/>
              </w:rPr>
              <w:lastRenderedPageBreak/>
              <w:t>Needs</w:t>
            </w:r>
          </w:p>
        </w:tc>
        <w:tc>
          <w:tcPr>
            <w:tcW w:w="305" w:type="pct"/>
            <w:tcBorders>
              <w:top w:val="dotted" w:sz="4" w:space="0" w:color="auto"/>
              <w:left w:val="nil"/>
              <w:bottom w:val="nil"/>
              <w:right w:val="nil"/>
            </w:tcBorders>
            <w:shd w:val="clear" w:color="auto" w:fill="FFFFFF"/>
            <w:noWrap/>
            <w:vAlign w:val="center"/>
          </w:tcPr>
          <w:p w14:paraId="5E62D09F"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lastRenderedPageBreak/>
              <w:t>Low</w:t>
            </w:r>
          </w:p>
        </w:tc>
        <w:tc>
          <w:tcPr>
            <w:tcW w:w="305" w:type="pct"/>
            <w:tcBorders>
              <w:top w:val="dotted" w:sz="4" w:space="0" w:color="auto"/>
              <w:left w:val="nil"/>
              <w:bottom w:val="nil"/>
              <w:right w:val="nil"/>
            </w:tcBorders>
            <w:shd w:val="clear" w:color="auto" w:fill="FFFFFF"/>
            <w:noWrap/>
            <w:vAlign w:val="center"/>
          </w:tcPr>
          <w:p w14:paraId="0FEA57E7"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Negative</w:t>
            </w:r>
          </w:p>
        </w:tc>
        <w:tc>
          <w:tcPr>
            <w:tcW w:w="447" w:type="pct"/>
            <w:tcBorders>
              <w:top w:val="dotted" w:sz="4" w:space="0" w:color="auto"/>
              <w:left w:val="nil"/>
              <w:bottom w:val="nil"/>
              <w:right w:val="nil"/>
            </w:tcBorders>
            <w:shd w:val="clear" w:color="auto" w:fill="FFFFFF"/>
            <w:noWrap/>
            <w:vAlign w:val="center"/>
          </w:tcPr>
          <w:p w14:paraId="2C3B013A"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Very Satisfied</w:t>
            </w:r>
          </w:p>
        </w:tc>
      </w:tr>
      <w:tr w:rsidR="00045689" w14:paraId="5AFC73E4" w14:textId="77777777">
        <w:trPr>
          <w:trHeight w:val="227"/>
          <w:jc w:val="center"/>
        </w:trPr>
        <w:tc>
          <w:tcPr>
            <w:tcW w:w="284" w:type="pct"/>
            <w:tcBorders>
              <w:top w:val="nil"/>
              <w:left w:val="nil"/>
              <w:bottom w:val="nil"/>
              <w:right w:val="nil"/>
            </w:tcBorders>
            <w:shd w:val="clear" w:color="auto" w:fill="FFFFFF"/>
            <w:noWrap/>
            <w:vAlign w:val="center"/>
          </w:tcPr>
          <w:p w14:paraId="2970B6C8"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1840</w:t>
            </w:r>
          </w:p>
        </w:tc>
        <w:tc>
          <w:tcPr>
            <w:tcW w:w="2030" w:type="pct"/>
            <w:tcBorders>
              <w:top w:val="nil"/>
              <w:left w:val="nil"/>
              <w:bottom w:val="nil"/>
              <w:right w:val="nil"/>
            </w:tcBorders>
            <w:shd w:val="clear" w:color="auto" w:fill="FFFFFF"/>
            <w:vAlign w:val="center"/>
          </w:tcPr>
          <w:p w14:paraId="6420DA04"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The doctors are very unprofessional, misdiagnosed the condition, and prescribed incorrect medication. Their skills need significant improvement.</w:t>
            </w:r>
          </w:p>
        </w:tc>
        <w:tc>
          <w:tcPr>
            <w:tcW w:w="610" w:type="pct"/>
            <w:tcBorders>
              <w:top w:val="nil"/>
              <w:left w:val="nil"/>
              <w:bottom w:val="nil"/>
              <w:right w:val="nil"/>
            </w:tcBorders>
            <w:shd w:val="clear" w:color="auto" w:fill="FFFFFF"/>
            <w:vAlign w:val="center"/>
          </w:tcPr>
          <w:p w14:paraId="5B58B09B"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misdiagnosed, incorrect medication</w:t>
            </w:r>
          </w:p>
        </w:tc>
        <w:tc>
          <w:tcPr>
            <w:tcW w:w="508" w:type="pct"/>
            <w:tcBorders>
              <w:top w:val="nil"/>
              <w:left w:val="nil"/>
              <w:bottom w:val="nil"/>
              <w:right w:val="nil"/>
            </w:tcBorders>
            <w:shd w:val="clear" w:color="auto" w:fill="FFFFFF"/>
            <w:noWrap/>
            <w:vAlign w:val="center"/>
          </w:tcPr>
          <w:p w14:paraId="747C0C63"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Reliability</w:t>
            </w:r>
          </w:p>
        </w:tc>
        <w:tc>
          <w:tcPr>
            <w:tcW w:w="508" w:type="pct"/>
            <w:tcBorders>
              <w:top w:val="nil"/>
              <w:left w:val="nil"/>
              <w:bottom w:val="nil"/>
              <w:right w:val="nil"/>
            </w:tcBorders>
            <w:shd w:val="clear" w:color="auto" w:fill="FFFFFF"/>
            <w:noWrap/>
            <w:vAlign w:val="center"/>
          </w:tcPr>
          <w:p w14:paraId="55F42940"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hint="eastAsia"/>
                <w:color w:val="000000"/>
                <w:kern w:val="0"/>
                <w:sz w:val="16"/>
                <w:szCs w:val="16"/>
                <w:lang w:bidi="ar"/>
              </w:rPr>
              <w:t>Supplementary Needs</w:t>
            </w:r>
          </w:p>
        </w:tc>
        <w:tc>
          <w:tcPr>
            <w:tcW w:w="305" w:type="pct"/>
            <w:tcBorders>
              <w:top w:val="nil"/>
              <w:left w:val="nil"/>
              <w:bottom w:val="nil"/>
              <w:right w:val="nil"/>
            </w:tcBorders>
            <w:shd w:val="clear" w:color="auto" w:fill="FFFFFF"/>
            <w:noWrap/>
            <w:vAlign w:val="center"/>
          </w:tcPr>
          <w:p w14:paraId="12DF5CB0"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Medium</w:t>
            </w:r>
          </w:p>
        </w:tc>
        <w:tc>
          <w:tcPr>
            <w:tcW w:w="305" w:type="pct"/>
            <w:tcBorders>
              <w:top w:val="nil"/>
              <w:left w:val="nil"/>
              <w:bottom w:val="nil"/>
              <w:right w:val="nil"/>
            </w:tcBorders>
            <w:shd w:val="clear" w:color="auto" w:fill="FFFFFF"/>
            <w:noWrap/>
            <w:vAlign w:val="center"/>
          </w:tcPr>
          <w:p w14:paraId="1DF376A6"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Negative</w:t>
            </w:r>
          </w:p>
        </w:tc>
        <w:tc>
          <w:tcPr>
            <w:tcW w:w="447" w:type="pct"/>
            <w:tcBorders>
              <w:top w:val="nil"/>
              <w:left w:val="nil"/>
              <w:bottom w:val="nil"/>
              <w:right w:val="nil"/>
            </w:tcBorders>
            <w:shd w:val="clear" w:color="auto" w:fill="FFFFFF"/>
            <w:noWrap/>
            <w:vAlign w:val="center"/>
          </w:tcPr>
          <w:p w14:paraId="201B8650"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Not Satisfied</w:t>
            </w:r>
          </w:p>
        </w:tc>
      </w:tr>
      <w:tr w:rsidR="00045689" w14:paraId="109B118E" w14:textId="77777777">
        <w:trPr>
          <w:trHeight w:val="227"/>
          <w:jc w:val="center"/>
        </w:trPr>
        <w:tc>
          <w:tcPr>
            <w:tcW w:w="284" w:type="pct"/>
            <w:tcBorders>
              <w:top w:val="nil"/>
              <w:left w:val="nil"/>
              <w:bottom w:val="nil"/>
              <w:right w:val="nil"/>
            </w:tcBorders>
            <w:shd w:val="clear" w:color="auto" w:fill="FFFFFF"/>
            <w:noWrap/>
            <w:vAlign w:val="center"/>
          </w:tcPr>
          <w:p w14:paraId="21F6E0F3"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3029</w:t>
            </w:r>
          </w:p>
        </w:tc>
        <w:tc>
          <w:tcPr>
            <w:tcW w:w="2030" w:type="pct"/>
            <w:tcBorders>
              <w:top w:val="nil"/>
              <w:left w:val="nil"/>
              <w:bottom w:val="nil"/>
              <w:right w:val="nil"/>
            </w:tcBorders>
            <w:shd w:val="clear" w:color="auto" w:fill="FFFFFF"/>
            <w:vAlign w:val="center"/>
          </w:tcPr>
          <w:p w14:paraId="17208C11"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Doctors should remember to prescribe medication and provide instructions in a timely manner, rather than making patients repeatedly remind them about discharge and medication. In my case, this led to a situation where, after discharge, I called the doctor to ask if instructions had been given, only to find out that they had forgotten to issue them. This resulted in a lack of confidence and security for the patient.</w:t>
            </w:r>
          </w:p>
        </w:tc>
        <w:tc>
          <w:tcPr>
            <w:tcW w:w="610" w:type="pct"/>
            <w:tcBorders>
              <w:top w:val="nil"/>
              <w:left w:val="nil"/>
              <w:bottom w:val="nil"/>
              <w:right w:val="nil"/>
            </w:tcBorders>
            <w:shd w:val="clear" w:color="auto" w:fill="FFFFFF"/>
            <w:vAlign w:val="center"/>
          </w:tcPr>
          <w:p w14:paraId="56AA2E15"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forget, lack of security</w:t>
            </w:r>
          </w:p>
        </w:tc>
        <w:tc>
          <w:tcPr>
            <w:tcW w:w="508" w:type="pct"/>
            <w:tcBorders>
              <w:top w:val="nil"/>
              <w:left w:val="nil"/>
              <w:bottom w:val="nil"/>
              <w:right w:val="nil"/>
            </w:tcBorders>
            <w:shd w:val="clear" w:color="auto" w:fill="FFFFFF"/>
            <w:noWrap/>
            <w:vAlign w:val="center"/>
          </w:tcPr>
          <w:p w14:paraId="59B6C786"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Reliability</w:t>
            </w:r>
          </w:p>
        </w:tc>
        <w:tc>
          <w:tcPr>
            <w:tcW w:w="508" w:type="pct"/>
            <w:tcBorders>
              <w:top w:val="nil"/>
              <w:left w:val="nil"/>
              <w:bottom w:val="nil"/>
              <w:right w:val="nil"/>
            </w:tcBorders>
            <w:shd w:val="clear" w:color="auto" w:fill="FFFFFF"/>
            <w:noWrap/>
            <w:vAlign w:val="center"/>
          </w:tcPr>
          <w:p w14:paraId="54114F19"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hint="eastAsia"/>
                <w:color w:val="000000"/>
                <w:kern w:val="0"/>
                <w:sz w:val="16"/>
                <w:szCs w:val="16"/>
                <w:lang w:bidi="ar"/>
              </w:rPr>
              <w:t>Supplementary Needs</w:t>
            </w:r>
          </w:p>
        </w:tc>
        <w:tc>
          <w:tcPr>
            <w:tcW w:w="305" w:type="pct"/>
            <w:tcBorders>
              <w:top w:val="nil"/>
              <w:left w:val="nil"/>
              <w:bottom w:val="nil"/>
              <w:right w:val="nil"/>
            </w:tcBorders>
            <w:shd w:val="clear" w:color="auto" w:fill="FFFFFF"/>
            <w:noWrap/>
            <w:vAlign w:val="center"/>
          </w:tcPr>
          <w:p w14:paraId="37144FBE"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High</w:t>
            </w:r>
          </w:p>
        </w:tc>
        <w:tc>
          <w:tcPr>
            <w:tcW w:w="305" w:type="pct"/>
            <w:tcBorders>
              <w:top w:val="nil"/>
              <w:left w:val="nil"/>
              <w:bottom w:val="nil"/>
              <w:right w:val="nil"/>
            </w:tcBorders>
            <w:shd w:val="clear" w:color="auto" w:fill="FFFFFF"/>
            <w:noWrap/>
            <w:vAlign w:val="center"/>
          </w:tcPr>
          <w:p w14:paraId="214407D0"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Negative</w:t>
            </w:r>
          </w:p>
        </w:tc>
        <w:tc>
          <w:tcPr>
            <w:tcW w:w="447" w:type="pct"/>
            <w:tcBorders>
              <w:top w:val="nil"/>
              <w:left w:val="nil"/>
              <w:bottom w:val="nil"/>
              <w:right w:val="nil"/>
            </w:tcBorders>
            <w:shd w:val="clear" w:color="auto" w:fill="FFFFFF"/>
            <w:noWrap/>
            <w:vAlign w:val="center"/>
          </w:tcPr>
          <w:p w14:paraId="49EC7D98"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Not Satisfied</w:t>
            </w:r>
          </w:p>
        </w:tc>
      </w:tr>
      <w:tr w:rsidR="00045689" w14:paraId="2A8C058B" w14:textId="77777777">
        <w:trPr>
          <w:trHeight w:val="278"/>
          <w:jc w:val="center"/>
        </w:trPr>
        <w:tc>
          <w:tcPr>
            <w:tcW w:w="284" w:type="pct"/>
            <w:tcBorders>
              <w:top w:val="single" w:sz="4" w:space="0" w:color="auto"/>
              <w:left w:val="nil"/>
              <w:bottom w:val="nil"/>
              <w:right w:val="nil"/>
            </w:tcBorders>
            <w:shd w:val="clear" w:color="auto" w:fill="FFFFFF"/>
            <w:noWrap/>
            <w:vAlign w:val="center"/>
          </w:tcPr>
          <w:p w14:paraId="27FD2631"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3</w:t>
            </w:r>
          </w:p>
        </w:tc>
        <w:tc>
          <w:tcPr>
            <w:tcW w:w="2030" w:type="pct"/>
            <w:tcBorders>
              <w:top w:val="single" w:sz="4" w:space="0" w:color="auto"/>
              <w:left w:val="nil"/>
              <w:bottom w:val="nil"/>
              <w:right w:val="nil"/>
            </w:tcBorders>
            <w:shd w:val="clear" w:color="auto" w:fill="FFFFFF"/>
            <w:vAlign w:val="center"/>
          </w:tcPr>
          <w:p w14:paraId="35AEE2B8"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No comments</w:t>
            </w:r>
          </w:p>
        </w:tc>
        <w:tc>
          <w:tcPr>
            <w:tcW w:w="610" w:type="pct"/>
            <w:tcBorders>
              <w:top w:val="single" w:sz="4" w:space="0" w:color="auto"/>
              <w:left w:val="nil"/>
              <w:bottom w:val="nil"/>
              <w:right w:val="nil"/>
            </w:tcBorders>
            <w:shd w:val="clear" w:color="auto" w:fill="FFFFFF"/>
            <w:noWrap/>
            <w:vAlign w:val="center"/>
          </w:tcPr>
          <w:p w14:paraId="113C7A2C"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w:t>
            </w:r>
          </w:p>
        </w:tc>
        <w:tc>
          <w:tcPr>
            <w:tcW w:w="508" w:type="pct"/>
            <w:tcBorders>
              <w:top w:val="single" w:sz="4" w:space="0" w:color="auto"/>
              <w:left w:val="nil"/>
              <w:bottom w:val="nil"/>
              <w:right w:val="nil"/>
            </w:tcBorders>
            <w:shd w:val="clear" w:color="auto" w:fill="FFFFFF"/>
            <w:noWrap/>
            <w:vAlign w:val="center"/>
          </w:tcPr>
          <w:p w14:paraId="5827AED8"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w:t>
            </w:r>
          </w:p>
        </w:tc>
        <w:tc>
          <w:tcPr>
            <w:tcW w:w="508" w:type="pct"/>
            <w:tcBorders>
              <w:top w:val="single" w:sz="4" w:space="0" w:color="auto"/>
              <w:left w:val="nil"/>
              <w:bottom w:val="nil"/>
              <w:right w:val="nil"/>
            </w:tcBorders>
            <w:shd w:val="clear" w:color="auto" w:fill="FFFFFF"/>
            <w:vAlign w:val="center"/>
          </w:tcPr>
          <w:p w14:paraId="056B6B8A"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No Specific Needs</w:t>
            </w:r>
          </w:p>
        </w:tc>
        <w:tc>
          <w:tcPr>
            <w:tcW w:w="305" w:type="pct"/>
            <w:tcBorders>
              <w:top w:val="single" w:sz="4" w:space="0" w:color="auto"/>
              <w:left w:val="nil"/>
              <w:bottom w:val="nil"/>
              <w:right w:val="nil"/>
            </w:tcBorders>
            <w:shd w:val="clear" w:color="auto" w:fill="FFFFFF"/>
            <w:noWrap/>
            <w:vAlign w:val="center"/>
          </w:tcPr>
          <w:p w14:paraId="05094329"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Low</w:t>
            </w:r>
          </w:p>
        </w:tc>
        <w:tc>
          <w:tcPr>
            <w:tcW w:w="305" w:type="pct"/>
            <w:tcBorders>
              <w:top w:val="single" w:sz="4" w:space="0" w:color="auto"/>
              <w:left w:val="nil"/>
              <w:bottom w:val="nil"/>
              <w:right w:val="nil"/>
            </w:tcBorders>
            <w:shd w:val="clear" w:color="auto" w:fill="FFFFFF"/>
            <w:noWrap/>
            <w:vAlign w:val="center"/>
          </w:tcPr>
          <w:p w14:paraId="4F622DF2"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Neutral</w:t>
            </w:r>
          </w:p>
        </w:tc>
        <w:tc>
          <w:tcPr>
            <w:tcW w:w="447" w:type="pct"/>
            <w:tcBorders>
              <w:top w:val="single" w:sz="4" w:space="0" w:color="auto"/>
              <w:left w:val="nil"/>
              <w:bottom w:val="nil"/>
              <w:right w:val="nil"/>
            </w:tcBorders>
            <w:shd w:val="clear" w:color="auto" w:fill="FFFFFF"/>
            <w:noWrap/>
            <w:vAlign w:val="center"/>
          </w:tcPr>
          <w:p w14:paraId="048983A5"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Very Satisfied</w:t>
            </w:r>
          </w:p>
        </w:tc>
      </w:tr>
      <w:tr w:rsidR="00045689" w14:paraId="3B82ACDA" w14:textId="77777777">
        <w:trPr>
          <w:trHeight w:val="227"/>
          <w:jc w:val="center"/>
        </w:trPr>
        <w:tc>
          <w:tcPr>
            <w:tcW w:w="284" w:type="pct"/>
            <w:tcBorders>
              <w:top w:val="nil"/>
              <w:left w:val="nil"/>
              <w:bottom w:val="nil"/>
              <w:right w:val="nil"/>
            </w:tcBorders>
            <w:shd w:val="clear" w:color="auto" w:fill="FFFFFF"/>
            <w:noWrap/>
            <w:vAlign w:val="center"/>
          </w:tcPr>
          <w:p w14:paraId="58BD6C9A"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179</w:t>
            </w:r>
          </w:p>
        </w:tc>
        <w:tc>
          <w:tcPr>
            <w:tcW w:w="2030" w:type="pct"/>
            <w:tcBorders>
              <w:top w:val="nil"/>
              <w:left w:val="nil"/>
              <w:bottom w:val="nil"/>
              <w:right w:val="nil"/>
            </w:tcBorders>
            <w:shd w:val="clear" w:color="auto" w:fill="FFFFFF"/>
            <w:vAlign w:val="center"/>
          </w:tcPr>
          <w:p w14:paraId="75FC383E"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Satisfied</w:t>
            </w:r>
          </w:p>
        </w:tc>
        <w:tc>
          <w:tcPr>
            <w:tcW w:w="610" w:type="pct"/>
            <w:tcBorders>
              <w:top w:val="nil"/>
              <w:left w:val="nil"/>
              <w:bottom w:val="nil"/>
              <w:right w:val="nil"/>
            </w:tcBorders>
            <w:shd w:val="clear" w:color="auto" w:fill="FFFFFF"/>
            <w:noWrap/>
            <w:vAlign w:val="center"/>
          </w:tcPr>
          <w:p w14:paraId="68069CBB"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w:t>
            </w:r>
          </w:p>
        </w:tc>
        <w:tc>
          <w:tcPr>
            <w:tcW w:w="508" w:type="pct"/>
            <w:tcBorders>
              <w:top w:val="nil"/>
              <w:left w:val="nil"/>
              <w:bottom w:val="nil"/>
              <w:right w:val="nil"/>
            </w:tcBorders>
            <w:shd w:val="clear" w:color="auto" w:fill="FFFFFF"/>
            <w:noWrap/>
            <w:vAlign w:val="center"/>
          </w:tcPr>
          <w:p w14:paraId="60B795A9"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w:t>
            </w:r>
          </w:p>
        </w:tc>
        <w:tc>
          <w:tcPr>
            <w:tcW w:w="508" w:type="pct"/>
            <w:tcBorders>
              <w:top w:val="nil"/>
              <w:left w:val="nil"/>
              <w:bottom w:val="nil"/>
              <w:right w:val="nil"/>
            </w:tcBorders>
            <w:shd w:val="clear" w:color="auto" w:fill="FFFFFF"/>
            <w:vAlign w:val="center"/>
          </w:tcPr>
          <w:p w14:paraId="7DF56B87"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No Specific Needs</w:t>
            </w:r>
          </w:p>
        </w:tc>
        <w:tc>
          <w:tcPr>
            <w:tcW w:w="305" w:type="pct"/>
            <w:tcBorders>
              <w:top w:val="nil"/>
              <w:left w:val="nil"/>
              <w:bottom w:val="nil"/>
              <w:right w:val="nil"/>
            </w:tcBorders>
            <w:shd w:val="clear" w:color="auto" w:fill="FFFFFF"/>
            <w:noWrap/>
            <w:vAlign w:val="center"/>
          </w:tcPr>
          <w:p w14:paraId="4B2B12E7"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Low</w:t>
            </w:r>
          </w:p>
        </w:tc>
        <w:tc>
          <w:tcPr>
            <w:tcW w:w="305" w:type="pct"/>
            <w:tcBorders>
              <w:top w:val="nil"/>
              <w:left w:val="nil"/>
              <w:bottom w:val="nil"/>
              <w:right w:val="nil"/>
            </w:tcBorders>
            <w:shd w:val="clear" w:color="auto" w:fill="FFFFFF"/>
            <w:noWrap/>
            <w:vAlign w:val="center"/>
          </w:tcPr>
          <w:p w14:paraId="4E81014F"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Positive</w:t>
            </w:r>
          </w:p>
        </w:tc>
        <w:tc>
          <w:tcPr>
            <w:tcW w:w="447" w:type="pct"/>
            <w:tcBorders>
              <w:top w:val="nil"/>
              <w:left w:val="nil"/>
              <w:bottom w:val="nil"/>
              <w:right w:val="nil"/>
            </w:tcBorders>
            <w:shd w:val="clear" w:color="auto" w:fill="FFFFFF"/>
            <w:noWrap/>
            <w:vAlign w:val="center"/>
          </w:tcPr>
          <w:p w14:paraId="461C01ED"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Not Satisfied</w:t>
            </w:r>
          </w:p>
        </w:tc>
      </w:tr>
      <w:tr w:rsidR="00045689" w14:paraId="32D7F27D" w14:textId="77777777">
        <w:trPr>
          <w:trHeight w:val="227"/>
          <w:jc w:val="center"/>
        </w:trPr>
        <w:tc>
          <w:tcPr>
            <w:tcW w:w="284" w:type="pct"/>
            <w:tcBorders>
              <w:top w:val="nil"/>
              <w:left w:val="nil"/>
              <w:bottom w:val="nil"/>
              <w:right w:val="nil"/>
            </w:tcBorders>
            <w:shd w:val="clear" w:color="auto" w:fill="FFFFFF"/>
            <w:noWrap/>
            <w:vAlign w:val="center"/>
          </w:tcPr>
          <w:p w14:paraId="1F2DF32D"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2468</w:t>
            </w:r>
          </w:p>
        </w:tc>
        <w:tc>
          <w:tcPr>
            <w:tcW w:w="2030" w:type="pct"/>
            <w:tcBorders>
              <w:top w:val="nil"/>
              <w:left w:val="nil"/>
              <w:bottom w:val="nil"/>
              <w:right w:val="nil"/>
            </w:tcBorders>
            <w:shd w:val="clear" w:color="auto" w:fill="FFFFFF"/>
            <w:vAlign w:val="center"/>
          </w:tcPr>
          <w:p w14:paraId="40D6BFDE" w14:textId="77777777" w:rsidR="00045689" w:rsidRDefault="00000000">
            <w:pPr>
              <w:widowControl/>
              <w:spacing w:line="240" w:lineRule="exact"/>
              <w:jc w:val="left"/>
              <w:textAlignment w:val="center"/>
              <w:rPr>
                <w:rFonts w:ascii="Arial" w:eastAsia="SimSun" w:hAnsi="Arial" w:cs="Arial"/>
                <w:i/>
                <w:iCs/>
                <w:color w:val="000000"/>
                <w:kern w:val="0"/>
                <w:sz w:val="16"/>
                <w:szCs w:val="16"/>
                <w:lang w:bidi="ar"/>
              </w:rPr>
            </w:pPr>
            <w:r>
              <w:rPr>
                <w:rFonts w:ascii="Arial" w:eastAsia="SimSun" w:hAnsi="Arial" w:cs="Arial" w:hint="eastAsia"/>
                <w:i/>
                <w:iCs/>
                <w:color w:val="000000"/>
                <w:kern w:val="0"/>
                <w:sz w:val="16"/>
                <w:szCs w:val="16"/>
                <w:lang w:bidi="ar"/>
              </w:rPr>
              <w:t>Very Unsatisfied</w:t>
            </w:r>
          </w:p>
        </w:tc>
        <w:tc>
          <w:tcPr>
            <w:tcW w:w="610" w:type="pct"/>
            <w:tcBorders>
              <w:top w:val="nil"/>
              <w:left w:val="nil"/>
              <w:bottom w:val="nil"/>
              <w:right w:val="nil"/>
            </w:tcBorders>
            <w:shd w:val="clear" w:color="auto" w:fill="FFFFFF"/>
            <w:noWrap/>
            <w:vAlign w:val="center"/>
          </w:tcPr>
          <w:p w14:paraId="098B7C2C"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w:t>
            </w:r>
          </w:p>
        </w:tc>
        <w:tc>
          <w:tcPr>
            <w:tcW w:w="508" w:type="pct"/>
            <w:tcBorders>
              <w:top w:val="nil"/>
              <w:left w:val="nil"/>
              <w:bottom w:val="nil"/>
              <w:right w:val="nil"/>
            </w:tcBorders>
            <w:shd w:val="clear" w:color="auto" w:fill="FFFFFF"/>
            <w:noWrap/>
            <w:vAlign w:val="center"/>
          </w:tcPr>
          <w:p w14:paraId="47275344"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w:t>
            </w:r>
          </w:p>
        </w:tc>
        <w:tc>
          <w:tcPr>
            <w:tcW w:w="508" w:type="pct"/>
            <w:tcBorders>
              <w:top w:val="nil"/>
              <w:left w:val="nil"/>
              <w:bottom w:val="nil"/>
              <w:right w:val="nil"/>
            </w:tcBorders>
            <w:shd w:val="clear" w:color="auto" w:fill="FFFFFF"/>
            <w:vAlign w:val="center"/>
          </w:tcPr>
          <w:p w14:paraId="4AB222C8"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No Specific Needs</w:t>
            </w:r>
          </w:p>
        </w:tc>
        <w:tc>
          <w:tcPr>
            <w:tcW w:w="305" w:type="pct"/>
            <w:tcBorders>
              <w:top w:val="nil"/>
              <w:left w:val="nil"/>
              <w:bottom w:val="nil"/>
              <w:right w:val="nil"/>
            </w:tcBorders>
            <w:shd w:val="clear" w:color="auto" w:fill="FFFFFF"/>
            <w:noWrap/>
            <w:vAlign w:val="center"/>
          </w:tcPr>
          <w:p w14:paraId="2EED2CA6"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Low</w:t>
            </w:r>
          </w:p>
        </w:tc>
        <w:tc>
          <w:tcPr>
            <w:tcW w:w="305" w:type="pct"/>
            <w:tcBorders>
              <w:top w:val="nil"/>
              <w:left w:val="nil"/>
              <w:bottom w:val="nil"/>
              <w:right w:val="nil"/>
            </w:tcBorders>
            <w:shd w:val="clear" w:color="auto" w:fill="FFFFFF"/>
            <w:noWrap/>
            <w:vAlign w:val="center"/>
          </w:tcPr>
          <w:p w14:paraId="5BD6958C"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Negative</w:t>
            </w:r>
          </w:p>
        </w:tc>
        <w:tc>
          <w:tcPr>
            <w:tcW w:w="447" w:type="pct"/>
            <w:tcBorders>
              <w:top w:val="nil"/>
              <w:left w:val="nil"/>
              <w:bottom w:val="nil"/>
              <w:right w:val="nil"/>
            </w:tcBorders>
            <w:shd w:val="clear" w:color="auto" w:fill="FFFFFF"/>
            <w:noWrap/>
            <w:vAlign w:val="center"/>
          </w:tcPr>
          <w:p w14:paraId="5234135F"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Not Satisfied</w:t>
            </w:r>
          </w:p>
        </w:tc>
      </w:tr>
      <w:tr w:rsidR="00045689" w14:paraId="60E1A8AF" w14:textId="77777777">
        <w:trPr>
          <w:trHeight w:val="227"/>
          <w:jc w:val="center"/>
        </w:trPr>
        <w:tc>
          <w:tcPr>
            <w:tcW w:w="284" w:type="pct"/>
            <w:tcBorders>
              <w:top w:val="nil"/>
              <w:left w:val="nil"/>
              <w:bottom w:val="nil"/>
              <w:right w:val="nil"/>
            </w:tcBorders>
            <w:shd w:val="clear" w:color="auto" w:fill="FFFFFF"/>
            <w:noWrap/>
            <w:vAlign w:val="center"/>
          </w:tcPr>
          <w:p w14:paraId="217E6A1F"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103</w:t>
            </w:r>
          </w:p>
        </w:tc>
        <w:tc>
          <w:tcPr>
            <w:tcW w:w="2030" w:type="pct"/>
            <w:tcBorders>
              <w:top w:val="nil"/>
              <w:left w:val="nil"/>
              <w:bottom w:val="nil"/>
              <w:right w:val="nil"/>
            </w:tcBorders>
            <w:shd w:val="clear" w:color="auto" w:fill="FFFFFF"/>
            <w:vAlign w:val="center"/>
          </w:tcPr>
          <w:p w14:paraId="09B9F065"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Very good, keep up the good work, and keep going</w:t>
            </w:r>
          </w:p>
        </w:tc>
        <w:tc>
          <w:tcPr>
            <w:tcW w:w="610" w:type="pct"/>
            <w:tcBorders>
              <w:top w:val="nil"/>
              <w:left w:val="nil"/>
              <w:bottom w:val="nil"/>
              <w:right w:val="nil"/>
            </w:tcBorders>
            <w:shd w:val="clear" w:color="auto" w:fill="FFFFFF"/>
            <w:noWrap/>
            <w:vAlign w:val="center"/>
          </w:tcPr>
          <w:p w14:paraId="3D4810F5"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w:t>
            </w:r>
          </w:p>
        </w:tc>
        <w:tc>
          <w:tcPr>
            <w:tcW w:w="508" w:type="pct"/>
            <w:tcBorders>
              <w:top w:val="nil"/>
              <w:left w:val="nil"/>
              <w:bottom w:val="nil"/>
              <w:right w:val="nil"/>
            </w:tcBorders>
            <w:shd w:val="clear" w:color="auto" w:fill="FFFFFF"/>
            <w:noWrap/>
            <w:vAlign w:val="center"/>
          </w:tcPr>
          <w:p w14:paraId="10BF5EAC"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w:t>
            </w:r>
          </w:p>
        </w:tc>
        <w:tc>
          <w:tcPr>
            <w:tcW w:w="508" w:type="pct"/>
            <w:tcBorders>
              <w:top w:val="nil"/>
              <w:left w:val="nil"/>
              <w:bottom w:val="nil"/>
              <w:right w:val="nil"/>
            </w:tcBorders>
            <w:shd w:val="clear" w:color="auto" w:fill="FFFFFF"/>
            <w:vAlign w:val="center"/>
          </w:tcPr>
          <w:p w14:paraId="189FB3E5"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No Specific Needs</w:t>
            </w:r>
          </w:p>
        </w:tc>
        <w:tc>
          <w:tcPr>
            <w:tcW w:w="305" w:type="pct"/>
            <w:tcBorders>
              <w:top w:val="nil"/>
              <w:left w:val="nil"/>
              <w:bottom w:val="nil"/>
              <w:right w:val="nil"/>
            </w:tcBorders>
            <w:shd w:val="clear" w:color="auto" w:fill="FFFFFF"/>
            <w:noWrap/>
            <w:vAlign w:val="center"/>
          </w:tcPr>
          <w:p w14:paraId="41C50FA3"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Low</w:t>
            </w:r>
          </w:p>
        </w:tc>
        <w:tc>
          <w:tcPr>
            <w:tcW w:w="305" w:type="pct"/>
            <w:tcBorders>
              <w:top w:val="nil"/>
              <w:left w:val="nil"/>
              <w:bottom w:val="nil"/>
              <w:right w:val="nil"/>
            </w:tcBorders>
            <w:shd w:val="clear" w:color="auto" w:fill="FFFFFF"/>
            <w:noWrap/>
            <w:vAlign w:val="center"/>
          </w:tcPr>
          <w:p w14:paraId="3FF5C9F0"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Positive</w:t>
            </w:r>
          </w:p>
        </w:tc>
        <w:tc>
          <w:tcPr>
            <w:tcW w:w="447" w:type="pct"/>
            <w:tcBorders>
              <w:top w:val="nil"/>
              <w:left w:val="nil"/>
              <w:bottom w:val="nil"/>
              <w:right w:val="nil"/>
            </w:tcBorders>
            <w:shd w:val="clear" w:color="auto" w:fill="FFFFFF"/>
            <w:noWrap/>
            <w:vAlign w:val="center"/>
          </w:tcPr>
          <w:p w14:paraId="5350E157"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Very Satisfied</w:t>
            </w:r>
          </w:p>
        </w:tc>
      </w:tr>
      <w:tr w:rsidR="00045689" w14:paraId="710127A8" w14:textId="77777777">
        <w:trPr>
          <w:trHeight w:val="227"/>
          <w:jc w:val="center"/>
        </w:trPr>
        <w:tc>
          <w:tcPr>
            <w:tcW w:w="284" w:type="pct"/>
            <w:tcBorders>
              <w:top w:val="nil"/>
              <w:left w:val="nil"/>
              <w:bottom w:val="nil"/>
              <w:right w:val="nil"/>
            </w:tcBorders>
            <w:shd w:val="clear" w:color="auto" w:fill="FFFFFF"/>
            <w:noWrap/>
            <w:vAlign w:val="center"/>
          </w:tcPr>
          <w:p w14:paraId="4C1138DC"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hint="eastAsia"/>
                <w:color w:val="000000"/>
                <w:sz w:val="16"/>
                <w:szCs w:val="16"/>
              </w:rPr>
              <w:t>3219</w:t>
            </w:r>
          </w:p>
        </w:tc>
        <w:tc>
          <w:tcPr>
            <w:tcW w:w="2030" w:type="pct"/>
            <w:tcBorders>
              <w:top w:val="nil"/>
              <w:left w:val="nil"/>
              <w:bottom w:val="nil"/>
              <w:right w:val="nil"/>
            </w:tcBorders>
            <w:shd w:val="clear" w:color="auto" w:fill="FFFFFF"/>
            <w:vAlign w:val="center"/>
          </w:tcPr>
          <w:p w14:paraId="4BBF305B"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The overall level of the hospital is relatively high, with well-developed facilities. The hospital staff are diligent and responsible and receive positive feedback.</w:t>
            </w:r>
          </w:p>
        </w:tc>
        <w:tc>
          <w:tcPr>
            <w:tcW w:w="610" w:type="pct"/>
            <w:tcBorders>
              <w:top w:val="nil"/>
              <w:left w:val="nil"/>
              <w:bottom w:val="nil"/>
              <w:right w:val="nil"/>
            </w:tcBorders>
            <w:shd w:val="clear" w:color="auto" w:fill="FFFFFF"/>
            <w:noWrap/>
            <w:vAlign w:val="center"/>
          </w:tcPr>
          <w:p w14:paraId="00AEE423"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w:t>
            </w:r>
          </w:p>
        </w:tc>
        <w:tc>
          <w:tcPr>
            <w:tcW w:w="508" w:type="pct"/>
            <w:tcBorders>
              <w:top w:val="nil"/>
              <w:left w:val="nil"/>
              <w:bottom w:val="nil"/>
              <w:right w:val="nil"/>
            </w:tcBorders>
            <w:shd w:val="clear" w:color="auto" w:fill="FFFFFF"/>
            <w:noWrap/>
            <w:vAlign w:val="center"/>
          </w:tcPr>
          <w:p w14:paraId="5072B45B"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w:t>
            </w:r>
          </w:p>
        </w:tc>
        <w:tc>
          <w:tcPr>
            <w:tcW w:w="508" w:type="pct"/>
            <w:tcBorders>
              <w:top w:val="nil"/>
              <w:left w:val="nil"/>
              <w:bottom w:val="nil"/>
              <w:right w:val="nil"/>
            </w:tcBorders>
            <w:shd w:val="clear" w:color="auto" w:fill="FFFFFF"/>
            <w:vAlign w:val="center"/>
          </w:tcPr>
          <w:p w14:paraId="5B7DF641"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No Specific Needs</w:t>
            </w:r>
          </w:p>
        </w:tc>
        <w:tc>
          <w:tcPr>
            <w:tcW w:w="305" w:type="pct"/>
            <w:tcBorders>
              <w:top w:val="nil"/>
              <w:left w:val="nil"/>
              <w:bottom w:val="nil"/>
              <w:right w:val="nil"/>
            </w:tcBorders>
            <w:shd w:val="clear" w:color="auto" w:fill="FFFFFF"/>
            <w:noWrap/>
            <w:vAlign w:val="center"/>
          </w:tcPr>
          <w:p w14:paraId="0A5CEFD6"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Medium</w:t>
            </w:r>
          </w:p>
        </w:tc>
        <w:tc>
          <w:tcPr>
            <w:tcW w:w="305" w:type="pct"/>
            <w:tcBorders>
              <w:top w:val="nil"/>
              <w:left w:val="nil"/>
              <w:bottom w:val="nil"/>
              <w:right w:val="nil"/>
            </w:tcBorders>
            <w:shd w:val="clear" w:color="auto" w:fill="FFFFFF"/>
            <w:noWrap/>
            <w:vAlign w:val="center"/>
          </w:tcPr>
          <w:p w14:paraId="2A699E83"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Positive</w:t>
            </w:r>
          </w:p>
        </w:tc>
        <w:tc>
          <w:tcPr>
            <w:tcW w:w="447" w:type="pct"/>
            <w:tcBorders>
              <w:top w:val="nil"/>
              <w:left w:val="nil"/>
              <w:bottom w:val="nil"/>
              <w:right w:val="nil"/>
            </w:tcBorders>
            <w:shd w:val="clear" w:color="auto" w:fill="FFFFFF"/>
            <w:noWrap/>
            <w:vAlign w:val="center"/>
          </w:tcPr>
          <w:p w14:paraId="30F2E327"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Very Satisfied</w:t>
            </w:r>
          </w:p>
        </w:tc>
      </w:tr>
      <w:tr w:rsidR="00045689" w14:paraId="7D2A2A17" w14:textId="77777777">
        <w:trPr>
          <w:trHeight w:val="227"/>
          <w:jc w:val="center"/>
        </w:trPr>
        <w:tc>
          <w:tcPr>
            <w:tcW w:w="284" w:type="pct"/>
            <w:tcBorders>
              <w:top w:val="nil"/>
              <w:left w:val="nil"/>
              <w:bottom w:val="nil"/>
              <w:right w:val="nil"/>
            </w:tcBorders>
            <w:shd w:val="clear" w:color="auto" w:fill="FFFFFF"/>
            <w:noWrap/>
            <w:vAlign w:val="center"/>
          </w:tcPr>
          <w:p w14:paraId="545B45BA" w14:textId="77777777" w:rsidR="00045689" w:rsidRDefault="00000000">
            <w:pPr>
              <w:widowControl/>
              <w:spacing w:line="240" w:lineRule="exact"/>
              <w:jc w:val="center"/>
              <w:rPr>
                <w:rFonts w:ascii="Arial" w:eastAsia="SimSun" w:hAnsi="Arial" w:cs="Arial"/>
                <w:color w:val="000000"/>
                <w:sz w:val="16"/>
                <w:szCs w:val="16"/>
              </w:rPr>
            </w:pPr>
            <w:r>
              <w:rPr>
                <w:rFonts w:ascii="Arial" w:eastAsia="SimSun" w:hAnsi="Arial" w:cs="Arial"/>
                <w:color w:val="000000"/>
                <w:kern w:val="0"/>
                <w:sz w:val="16"/>
                <w:szCs w:val="16"/>
                <w:lang w:bidi="ar"/>
              </w:rPr>
              <w:t>2951</w:t>
            </w:r>
          </w:p>
        </w:tc>
        <w:tc>
          <w:tcPr>
            <w:tcW w:w="2030" w:type="pct"/>
            <w:tcBorders>
              <w:top w:val="nil"/>
              <w:left w:val="nil"/>
              <w:bottom w:val="nil"/>
              <w:right w:val="nil"/>
            </w:tcBorders>
            <w:shd w:val="clear" w:color="auto" w:fill="FFFFFF"/>
            <w:vAlign w:val="center"/>
          </w:tcPr>
          <w:p w14:paraId="4C8EC769"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Be patient and meticulous, not just to complete the task!</w:t>
            </w:r>
          </w:p>
        </w:tc>
        <w:tc>
          <w:tcPr>
            <w:tcW w:w="610" w:type="pct"/>
            <w:tcBorders>
              <w:top w:val="nil"/>
              <w:left w:val="nil"/>
              <w:bottom w:val="nil"/>
              <w:right w:val="nil"/>
            </w:tcBorders>
            <w:shd w:val="clear" w:color="auto" w:fill="FFFFFF"/>
            <w:noWrap/>
            <w:vAlign w:val="center"/>
          </w:tcPr>
          <w:p w14:paraId="1C84F4FE"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w:t>
            </w:r>
          </w:p>
        </w:tc>
        <w:tc>
          <w:tcPr>
            <w:tcW w:w="508" w:type="pct"/>
            <w:tcBorders>
              <w:top w:val="nil"/>
              <w:left w:val="nil"/>
              <w:bottom w:val="nil"/>
              <w:right w:val="nil"/>
            </w:tcBorders>
            <w:shd w:val="clear" w:color="auto" w:fill="FFFFFF"/>
            <w:noWrap/>
            <w:vAlign w:val="center"/>
          </w:tcPr>
          <w:p w14:paraId="33B772B1"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w:t>
            </w:r>
          </w:p>
        </w:tc>
        <w:tc>
          <w:tcPr>
            <w:tcW w:w="508" w:type="pct"/>
            <w:tcBorders>
              <w:top w:val="nil"/>
              <w:left w:val="nil"/>
              <w:bottom w:val="nil"/>
              <w:right w:val="nil"/>
            </w:tcBorders>
            <w:shd w:val="clear" w:color="auto" w:fill="FFFFFF"/>
            <w:vAlign w:val="center"/>
          </w:tcPr>
          <w:p w14:paraId="1FB7AF8B"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No Specific Needs</w:t>
            </w:r>
          </w:p>
        </w:tc>
        <w:tc>
          <w:tcPr>
            <w:tcW w:w="305" w:type="pct"/>
            <w:tcBorders>
              <w:top w:val="nil"/>
              <w:left w:val="nil"/>
              <w:bottom w:val="nil"/>
              <w:right w:val="nil"/>
            </w:tcBorders>
            <w:shd w:val="clear" w:color="auto" w:fill="FFFFFF"/>
            <w:noWrap/>
            <w:vAlign w:val="center"/>
          </w:tcPr>
          <w:p w14:paraId="64D626A9"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Medium</w:t>
            </w:r>
          </w:p>
        </w:tc>
        <w:tc>
          <w:tcPr>
            <w:tcW w:w="305" w:type="pct"/>
            <w:tcBorders>
              <w:top w:val="nil"/>
              <w:left w:val="nil"/>
              <w:bottom w:val="nil"/>
              <w:right w:val="nil"/>
            </w:tcBorders>
            <w:shd w:val="clear" w:color="auto" w:fill="FFFFFF"/>
            <w:noWrap/>
            <w:vAlign w:val="center"/>
          </w:tcPr>
          <w:p w14:paraId="0695FFF5"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Negative</w:t>
            </w:r>
          </w:p>
        </w:tc>
        <w:tc>
          <w:tcPr>
            <w:tcW w:w="447" w:type="pct"/>
            <w:tcBorders>
              <w:top w:val="nil"/>
              <w:left w:val="nil"/>
              <w:bottom w:val="nil"/>
              <w:right w:val="nil"/>
            </w:tcBorders>
            <w:shd w:val="clear" w:color="auto" w:fill="FFFFFF"/>
            <w:noWrap/>
            <w:vAlign w:val="center"/>
          </w:tcPr>
          <w:p w14:paraId="43891652"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Not Satisfied</w:t>
            </w:r>
          </w:p>
        </w:tc>
      </w:tr>
      <w:tr w:rsidR="00045689" w14:paraId="726846EE" w14:textId="77777777">
        <w:trPr>
          <w:trHeight w:val="227"/>
          <w:jc w:val="center"/>
        </w:trPr>
        <w:tc>
          <w:tcPr>
            <w:tcW w:w="284" w:type="pct"/>
            <w:tcBorders>
              <w:top w:val="nil"/>
              <w:left w:val="nil"/>
              <w:bottom w:val="single" w:sz="12" w:space="0" w:color="auto"/>
              <w:right w:val="nil"/>
            </w:tcBorders>
            <w:shd w:val="clear" w:color="auto" w:fill="FFFFFF"/>
            <w:noWrap/>
            <w:vAlign w:val="center"/>
          </w:tcPr>
          <w:p w14:paraId="559DC08C"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2971</w:t>
            </w:r>
          </w:p>
        </w:tc>
        <w:tc>
          <w:tcPr>
            <w:tcW w:w="2030" w:type="pct"/>
            <w:tcBorders>
              <w:top w:val="nil"/>
              <w:left w:val="nil"/>
              <w:bottom w:val="single" w:sz="12" w:space="0" w:color="auto"/>
              <w:right w:val="nil"/>
            </w:tcBorders>
            <w:shd w:val="clear" w:color="auto" w:fill="FFFFFF"/>
            <w:vAlign w:val="center"/>
          </w:tcPr>
          <w:p w14:paraId="1FF08F02" w14:textId="77777777" w:rsidR="00045689" w:rsidRDefault="00000000">
            <w:pPr>
              <w:widowControl/>
              <w:spacing w:line="240" w:lineRule="exact"/>
              <w:jc w:val="left"/>
              <w:textAlignment w:val="center"/>
              <w:rPr>
                <w:rFonts w:ascii="Arial" w:eastAsia="SimSun" w:hAnsi="Arial" w:cs="Arial"/>
                <w:i/>
                <w:iCs/>
                <w:color w:val="000000"/>
                <w:sz w:val="16"/>
                <w:szCs w:val="16"/>
              </w:rPr>
            </w:pPr>
            <w:r>
              <w:rPr>
                <w:rFonts w:ascii="Arial" w:eastAsia="SimSun" w:hAnsi="Arial" w:cs="Arial"/>
                <w:i/>
                <w:iCs/>
                <w:color w:val="000000"/>
                <w:kern w:val="0"/>
                <w:sz w:val="16"/>
                <w:szCs w:val="16"/>
                <w:lang w:bidi="ar"/>
              </w:rPr>
              <w:t>The priority ranking of personal importance is: Patients &gt; Treatment &gt; Doctors &gt; Service &gt; Environment</w:t>
            </w:r>
          </w:p>
        </w:tc>
        <w:tc>
          <w:tcPr>
            <w:tcW w:w="610" w:type="pct"/>
            <w:tcBorders>
              <w:top w:val="nil"/>
              <w:left w:val="nil"/>
              <w:bottom w:val="single" w:sz="12" w:space="0" w:color="auto"/>
              <w:right w:val="nil"/>
            </w:tcBorders>
            <w:shd w:val="clear" w:color="auto" w:fill="FFFFFF"/>
            <w:noWrap/>
            <w:vAlign w:val="center"/>
          </w:tcPr>
          <w:p w14:paraId="6AAAF287"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w:t>
            </w:r>
          </w:p>
        </w:tc>
        <w:tc>
          <w:tcPr>
            <w:tcW w:w="508" w:type="pct"/>
            <w:tcBorders>
              <w:top w:val="nil"/>
              <w:left w:val="nil"/>
              <w:bottom w:val="single" w:sz="12" w:space="0" w:color="auto"/>
              <w:right w:val="nil"/>
            </w:tcBorders>
            <w:shd w:val="clear" w:color="auto" w:fill="FFFFFF"/>
            <w:noWrap/>
            <w:vAlign w:val="center"/>
          </w:tcPr>
          <w:p w14:paraId="3B2704BA"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w:t>
            </w:r>
          </w:p>
        </w:tc>
        <w:tc>
          <w:tcPr>
            <w:tcW w:w="508" w:type="pct"/>
            <w:tcBorders>
              <w:top w:val="nil"/>
              <w:left w:val="nil"/>
              <w:bottom w:val="single" w:sz="12" w:space="0" w:color="auto"/>
              <w:right w:val="nil"/>
            </w:tcBorders>
            <w:shd w:val="clear" w:color="auto" w:fill="FFFFFF"/>
            <w:vAlign w:val="center"/>
          </w:tcPr>
          <w:p w14:paraId="62ED2BAF"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No Specific Needs</w:t>
            </w:r>
          </w:p>
        </w:tc>
        <w:tc>
          <w:tcPr>
            <w:tcW w:w="305" w:type="pct"/>
            <w:tcBorders>
              <w:top w:val="nil"/>
              <w:left w:val="nil"/>
              <w:bottom w:val="single" w:sz="12" w:space="0" w:color="auto"/>
              <w:right w:val="nil"/>
            </w:tcBorders>
            <w:shd w:val="clear" w:color="auto" w:fill="FFFFFF"/>
            <w:noWrap/>
            <w:vAlign w:val="center"/>
          </w:tcPr>
          <w:p w14:paraId="3FB1C9CB"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High</w:t>
            </w:r>
          </w:p>
        </w:tc>
        <w:tc>
          <w:tcPr>
            <w:tcW w:w="305" w:type="pct"/>
            <w:tcBorders>
              <w:top w:val="nil"/>
              <w:left w:val="nil"/>
              <w:bottom w:val="single" w:sz="12" w:space="0" w:color="auto"/>
              <w:right w:val="nil"/>
            </w:tcBorders>
            <w:shd w:val="clear" w:color="auto" w:fill="FFFFFF"/>
            <w:noWrap/>
            <w:vAlign w:val="center"/>
          </w:tcPr>
          <w:p w14:paraId="229735D5"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Neutral</w:t>
            </w:r>
          </w:p>
        </w:tc>
        <w:tc>
          <w:tcPr>
            <w:tcW w:w="447" w:type="pct"/>
            <w:tcBorders>
              <w:top w:val="nil"/>
              <w:left w:val="nil"/>
              <w:bottom w:val="single" w:sz="12" w:space="0" w:color="auto"/>
              <w:right w:val="nil"/>
            </w:tcBorders>
            <w:shd w:val="clear" w:color="auto" w:fill="FFFFFF"/>
            <w:noWrap/>
            <w:vAlign w:val="center"/>
          </w:tcPr>
          <w:p w14:paraId="1DF8F1FD"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Basically Satisfied</w:t>
            </w:r>
          </w:p>
        </w:tc>
      </w:tr>
    </w:tbl>
    <w:p w14:paraId="2576185E" w14:textId="77777777" w:rsidR="00045689" w:rsidRDefault="00045689"/>
    <w:p w14:paraId="3E918406" w14:textId="77777777" w:rsidR="00045689" w:rsidRDefault="00045689"/>
    <w:p w14:paraId="6F82A4A8" w14:textId="77777777" w:rsidR="00045689" w:rsidRDefault="00045689"/>
    <w:p w14:paraId="01F3B001" w14:textId="77777777" w:rsidR="00045689" w:rsidRDefault="00045689"/>
    <w:p w14:paraId="7CB3CA49" w14:textId="77777777" w:rsidR="00045689" w:rsidRDefault="00045689"/>
    <w:p w14:paraId="18644E02" w14:textId="77777777" w:rsidR="00045689" w:rsidRDefault="00045689"/>
    <w:p w14:paraId="5B11541A" w14:textId="77777777" w:rsidR="00045689" w:rsidRDefault="00045689">
      <w:pPr>
        <w:sectPr w:rsidR="00045689">
          <w:pgSz w:w="16838" w:h="11906" w:orient="landscape"/>
          <w:pgMar w:top="1800" w:right="1440" w:bottom="1800" w:left="1440" w:header="851" w:footer="992" w:gutter="0"/>
          <w:cols w:space="425"/>
          <w:docGrid w:type="lines" w:linePitch="312"/>
        </w:sectPr>
      </w:pPr>
    </w:p>
    <w:tbl>
      <w:tblPr>
        <w:tblW w:w="14498" w:type="dxa"/>
        <w:jc w:val="center"/>
        <w:tblLayout w:type="fixed"/>
        <w:tblLook w:val="04A0" w:firstRow="1" w:lastRow="0" w:firstColumn="1" w:lastColumn="0" w:noHBand="0" w:noVBand="1"/>
      </w:tblPr>
      <w:tblGrid>
        <w:gridCol w:w="2550"/>
        <w:gridCol w:w="1308"/>
        <w:gridCol w:w="1308"/>
        <w:gridCol w:w="1244"/>
        <w:gridCol w:w="1372"/>
        <w:gridCol w:w="1308"/>
        <w:gridCol w:w="1308"/>
        <w:gridCol w:w="1308"/>
        <w:gridCol w:w="1314"/>
        <w:gridCol w:w="739"/>
        <w:gridCol w:w="739"/>
      </w:tblGrid>
      <w:tr w:rsidR="00045689" w14:paraId="682E0AC3" w14:textId="77777777">
        <w:trPr>
          <w:trHeight w:val="278"/>
          <w:jc w:val="center"/>
        </w:trPr>
        <w:tc>
          <w:tcPr>
            <w:tcW w:w="14498" w:type="dxa"/>
            <w:gridSpan w:val="11"/>
            <w:tcBorders>
              <w:top w:val="single" w:sz="12" w:space="0" w:color="auto"/>
              <w:left w:val="nil"/>
              <w:bottom w:val="single" w:sz="4" w:space="0" w:color="auto"/>
              <w:right w:val="nil"/>
            </w:tcBorders>
            <w:shd w:val="clear" w:color="auto" w:fill="FFFFFF"/>
            <w:noWrap/>
            <w:vAlign w:val="center"/>
          </w:tcPr>
          <w:p w14:paraId="42D45E2F" w14:textId="77777777" w:rsidR="00045689" w:rsidRDefault="00000000">
            <w:pPr>
              <w:spacing w:line="240" w:lineRule="exact"/>
              <w:rPr>
                <w:rFonts w:ascii="Arial" w:eastAsia="SimSun" w:hAnsi="Arial" w:cs="Arial"/>
                <w:color w:val="000000"/>
                <w:kern w:val="0"/>
                <w:sz w:val="16"/>
                <w:szCs w:val="16"/>
                <w:lang w:bidi="ar"/>
              </w:rPr>
            </w:pPr>
            <w:r>
              <w:rPr>
                <w:rFonts w:ascii="Arial" w:eastAsia="SimSun" w:hAnsi="Arial" w:cs="Arial" w:hint="eastAsia"/>
                <w:color w:val="000000"/>
                <w:kern w:val="0"/>
                <w:sz w:val="18"/>
                <w:szCs w:val="18"/>
                <w:lang w:bidi="ar"/>
              </w:rPr>
              <w:lastRenderedPageBreak/>
              <w:t>Table 3.Text Feature: Classified by Type of Needs, Needs Level and Emotion Level</w:t>
            </w:r>
          </w:p>
        </w:tc>
      </w:tr>
      <w:tr w:rsidR="00045689" w14:paraId="1A4603E4" w14:textId="77777777">
        <w:trPr>
          <w:trHeight w:val="278"/>
          <w:jc w:val="center"/>
        </w:trPr>
        <w:tc>
          <w:tcPr>
            <w:tcW w:w="2550" w:type="dxa"/>
            <w:tcBorders>
              <w:top w:val="single" w:sz="4" w:space="0" w:color="000000"/>
              <w:left w:val="nil"/>
              <w:bottom w:val="single" w:sz="4" w:space="0" w:color="auto"/>
              <w:right w:val="nil"/>
            </w:tcBorders>
            <w:shd w:val="clear" w:color="auto" w:fill="FFFFFF"/>
            <w:noWrap/>
            <w:vAlign w:val="center"/>
          </w:tcPr>
          <w:p w14:paraId="495FC4F0" w14:textId="77777777" w:rsidR="00045689" w:rsidRDefault="00045689">
            <w:pPr>
              <w:widowControl/>
              <w:spacing w:line="240" w:lineRule="exact"/>
              <w:jc w:val="center"/>
              <w:rPr>
                <w:rFonts w:ascii="Arial" w:eastAsia="SimSun" w:hAnsi="Arial" w:cs="Arial"/>
                <w:color w:val="000000"/>
                <w:sz w:val="16"/>
                <w:szCs w:val="16"/>
              </w:rPr>
            </w:pPr>
          </w:p>
        </w:tc>
        <w:tc>
          <w:tcPr>
            <w:tcW w:w="1308" w:type="dxa"/>
            <w:tcBorders>
              <w:top w:val="single" w:sz="4" w:space="0" w:color="000000"/>
              <w:left w:val="nil"/>
              <w:bottom w:val="single" w:sz="4" w:space="0" w:color="auto"/>
              <w:right w:val="nil"/>
            </w:tcBorders>
            <w:shd w:val="clear" w:color="auto" w:fill="FFFFFF"/>
            <w:noWrap/>
            <w:vAlign w:val="center"/>
          </w:tcPr>
          <w:p w14:paraId="7A130CD1"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Number of Characters</w:t>
            </w:r>
          </w:p>
        </w:tc>
        <w:tc>
          <w:tcPr>
            <w:tcW w:w="1308" w:type="dxa"/>
            <w:tcBorders>
              <w:top w:val="single" w:sz="4" w:space="0" w:color="000000"/>
              <w:left w:val="nil"/>
              <w:bottom w:val="single" w:sz="4" w:space="0" w:color="auto"/>
              <w:right w:val="nil"/>
            </w:tcBorders>
            <w:shd w:val="clear" w:color="auto" w:fill="FFFFFF"/>
            <w:noWrap/>
            <w:vAlign w:val="center"/>
          </w:tcPr>
          <w:p w14:paraId="47DFA1C4"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Number of Comments</w:t>
            </w:r>
          </w:p>
        </w:tc>
        <w:tc>
          <w:tcPr>
            <w:tcW w:w="1244" w:type="dxa"/>
            <w:tcBorders>
              <w:top w:val="single" w:sz="4" w:space="0" w:color="000000"/>
              <w:left w:val="nil"/>
              <w:bottom w:val="single" w:sz="4" w:space="0" w:color="auto"/>
              <w:right w:val="nil"/>
            </w:tcBorders>
            <w:shd w:val="clear" w:color="auto" w:fill="FFFFFF"/>
            <w:noWrap/>
            <w:vAlign w:val="center"/>
          </w:tcPr>
          <w:p w14:paraId="694DAF26"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Number of Words</w:t>
            </w:r>
          </w:p>
        </w:tc>
        <w:tc>
          <w:tcPr>
            <w:tcW w:w="1372" w:type="dxa"/>
            <w:tcBorders>
              <w:top w:val="single" w:sz="4" w:space="0" w:color="000000"/>
              <w:left w:val="nil"/>
              <w:bottom w:val="single" w:sz="4" w:space="0" w:color="auto"/>
              <w:right w:val="nil"/>
            </w:tcBorders>
            <w:shd w:val="clear" w:color="auto" w:fill="FFFFFF"/>
            <w:noWrap/>
            <w:vAlign w:val="center"/>
          </w:tcPr>
          <w:p w14:paraId="64452190"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 xml:space="preserve">Average </w:t>
            </w:r>
            <w:r>
              <w:rPr>
                <w:rFonts w:ascii="Arial" w:eastAsia="SimSun" w:hAnsi="Arial" w:cs="Arial" w:hint="eastAsia"/>
                <w:color w:val="000000"/>
                <w:kern w:val="0"/>
                <w:sz w:val="16"/>
                <w:szCs w:val="16"/>
                <w:lang w:bidi="ar"/>
              </w:rPr>
              <w:t>W</w:t>
            </w:r>
            <w:r>
              <w:rPr>
                <w:rFonts w:ascii="Arial" w:eastAsia="SimSun" w:hAnsi="Arial" w:cs="Arial"/>
                <w:color w:val="000000"/>
                <w:kern w:val="0"/>
                <w:sz w:val="16"/>
                <w:szCs w:val="16"/>
                <w:lang w:bidi="ar"/>
              </w:rPr>
              <w:t>ords per Sentence</w:t>
            </w:r>
          </w:p>
        </w:tc>
        <w:tc>
          <w:tcPr>
            <w:tcW w:w="1308" w:type="dxa"/>
            <w:tcBorders>
              <w:top w:val="single" w:sz="4" w:space="0" w:color="000000"/>
              <w:left w:val="nil"/>
              <w:bottom w:val="single" w:sz="4" w:space="0" w:color="auto"/>
              <w:right w:val="nil"/>
            </w:tcBorders>
            <w:shd w:val="clear" w:color="auto" w:fill="FFFFFF"/>
            <w:noWrap/>
            <w:vAlign w:val="center"/>
          </w:tcPr>
          <w:p w14:paraId="4B258C92"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Number of Feature Words</w:t>
            </w:r>
          </w:p>
        </w:tc>
        <w:tc>
          <w:tcPr>
            <w:tcW w:w="1308" w:type="dxa"/>
            <w:tcBorders>
              <w:top w:val="single" w:sz="4" w:space="0" w:color="000000"/>
              <w:left w:val="nil"/>
              <w:bottom w:val="single" w:sz="4" w:space="0" w:color="auto"/>
              <w:right w:val="nil"/>
            </w:tcBorders>
            <w:shd w:val="clear" w:color="auto" w:fill="FFFFFF"/>
            <w:noWrap/>
            <w:vAlign w:val="center"/>
          </w:tcPr>
          <w:p w14:paraId="7A8E8F28"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Feature Words Density</w:t>
            </w:r>
            <w:r>
              <w:rPr>
                <w:rFonts w:ascii="Arial" w:eastAsia="SimSun" w:hAnsi="Arial" w:cs="Arial" w:hint="eastAsia"/>
                <w:color w:val="000000"/>
                <w:kern w:val="0"/>
                <w:sz w:val="16"/>
                <w:szCs w:val="16"/>
                <w:lang w:bidi="ar"/>
              </w:rPr>
              <w:t xml:space="preserve"> </w:t>
            </w:r>
            <w:r>
              <w:rPr>
                <w:rFonts w:ascii="Arial" w:eastAsia="SimSun" w:hAnsi="Arial" w:cs="Arial"/>
                <w:color w:val="000000"/>
                <w:kern w:val="0"/>
                <w:sz w:val="16"/>
                <w:szCs w:val="16"/>
                <w:lang w:bidi="ar"/>
              </w:rPr>
              <w:t>(%)</w:t>
            </w:r>
          </w:p>
        </w:tc>
        <w:tc>
          <w:tcPr>
            <w:tcW w:w="1308" w:type="dxa"/>
            <w:tcBorders>
              <w:top w:val="single" w:sz="4" w:space="0" w:color="000000"/>
              <w:left w:val="nil"/>
              <w:bottom w:val="single" w:sz="4" w:space="0" w:color="auto"/>
              <w:right w:val="nil"/>
            </w:tcBorders>
            <w:shd w:val="clear" w:color="auto" w:fill="FFFFFF"/>
            <w:noWrap/>
            <w:vAlign w:val="center"/>
          </w:tcPr>
          <w:p w14:paraId="4A16F4BB"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Noun</w:t>
            </w:r>
            <w:r>
              <w:rPr>
                <w:rFonts w:ascii="Arial" w:eastAsia="SimSun" w:hAnsi="Arial" w:cs="Arial" w:hint="eastAsia"/>
                <w:color w:val="000000"/>
                <w:kern w:val="0"/>
                <w:sz w:val="16"/>
                <w:szCs w:val="16"/>
                <w:lang w:bidi="ar"/>
              </w:rPr>
              <w:t xml:space="preserve"> </w:t>
            </w:r>
            <w:r>
              <w:rPr>
                <w:rFonts w:ascii="Arial" w:eastAsia="SimSun" w:hAnsi="Arial" w:cs="Arial"/>
                <w:color w:val="000000"/>
                <w:kern w:val="0"/>
                <w:sz w:val="16"/>
                <w:szCs w:val="16"/>
                <w:lang w:bidi="ar"/>
              </w:rPr>
              <w:t>(%)</w:t>
            </w:r>
          </w:p>
        </w:tc>
        <w:tc>
          <w:tcPr>
            <w:tcW w:w="1314" w:type="dxa"/>
            <w:tcBorders>
              <w:top w:val="single" w:sz="4" w:space="0" w:color="000000"/>
              <w:left w:val="nil"/>
              <w:bottom w:val="single" w:sz="4" w:space="0" w:color="auto"/>
              <w:right w:val="nil"/>
            </w:tcBorders>
            <w:shd w:val="clear" w:color="auto" w:fill="FFFFFF"/>
            <w:noWrap/>
            <w:vAlign w:val="center"/>
          </w:tcPr>
          <w:p w14:paraId="6DB785DE" w14:textId="77777777" w:rsidR="00045689" w:rsidRDefault="00000000">
            <w:pPr>
              <w:widowControl/>
              <w:spacing w:line="240" w:lineRule="exact"/>
              <w:jc w:val="center"/>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Verb</w:t>
            </w:r>
            <w:r>
              <w:rPr>
                <w:rFonts w:ascii="Arial" w:eastAsia="SimSun" w:hAnsi="Arial" w:cs="Arial" w:hint="eastAsia"/>
                <w:color w:val="000000"/>
                <w:kern w:val="0"/>
                <w:sz w:val="16"/>
                <w:szCs w:val="16"/>
                <w:lang w:bidi="ar"/>
              </w:rPr>
              <w:t xml:space="preserve"> </w:t>
            </w:r>
            <w:r>
              <w:rPr>
                <w:rFonts w:ascii="Arial" w:eastAsia="SimSun" w:hAnsi="Arial" w:cs="Arial"/>
                <w:color w:val="000000"/>
                <w:kern w:val="0"/>
                <w:sz w:val="16"/>
                <w:szCs w:val="16"/>
                <w:lang w:bidi="ar"/>
              </w:rPr>
              <w:t>(%)</w:t>
            </w:r>
          </w:p>
        </w:tc>
        <w:tc>
          <w:tcPr>
            <w:tcW w:w="739" w:type="dxa"/>
            <w:tcBorders>
              <w:top w:val="single" w:sz="4" w:space="0" w:color="000000"/>
              <w:left w:val="nil"/>
              <w:bottom w:val="single" w:sz="4" w:space="0" w:color="auto"/>
              <w:right w:val="nil"/>
            </w:tcBorders>
            <w:shd w:val="clear" w:color="auto" w:fill="FFFFFF"/>
            <w:noWrap/>
            <w:vAlign w:val="center"/>
          </w:tcPr>
          <w:p w14:paraId="349790FB"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i/>
                <w:iCs/>
                <w:color w:val="000000"/>
                <w:kern w:val="0"/>
                <w:sz w:val="16"/>
                <w:szCs w:val="16"/>
                <w:lang w:bidi="ar"/>
              </w:rPr>
              <w:t>χ²</w:t>
            </w:r>
            <w:r>
              <w:rPr>
                <w:rFonts w:ascii="Arial" w:eastAsia="SimSun" w:hAnsi="Arial" w:cs="Arial" w:hint="eastAsia"/>
                <w:i/>
                <w:iCs/>
                <w:color w:val="000000"/>
                <w:kern w:val="0"/>
                <w:sz w:val="16"/>
                <w:szCs w:val="16"/>
                <w:lang w:bidi="ar"/>
              </w:rPr>
              <w:t xml:space="preserve"> </w:t>
            </w:r>
            <w:r>
              <w:rPr>
                <w:rFonts w:ascii="Arial" w:eastAsia="SimSun" w:hAnsi="Arial" w:cs="Arial" w:hint="eastAsia"/>
                <w:i/>
                <w:iCs/>
                <w:color w:val="000000"/>
                <w:kern w:val="0"/>
                <w:sz w:val="16"/>
                <w:szCs w:val="16"/>
                <w:vertAlign w:val="subscript"/>
                <w:lang w:bidi="ar"/>
              </w:rPr>
              <w:t>(N, V)</w:t>
            </w:r>
          </w:p>
        </w:tc>
        <w:tc>
          <w:tcPr>
            <w:tcW w:w="739" w:type="dxa"/>
            <w:tcBorders>
              <w:top w:val="single" w:sz="4" w:space="0" w:color="000000"/>
              <w:left w:val="nil"/>
              <w:bottom w:val="single" w:sz="4" w:space="0" w:color="auto"/>
              <w:right w:val="nil"/>
            </w:tcBorders>
            <w:shd w:val="clear" w:color="auto" w:fill="FFFFFF"/>
            <w:noWrap/>
            <w:vAlign w:val="center"/>
          </w:tcPr>
          <w:p w14:paraId="35A1C66D"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i/>
                <w:iCs/>
                <w:color w:val="000000"/>
                <w:kern w:val="0"/>
                <w:sz w:val="16"/>
                <w:szCs w:val="16"/>
                <w:lang w:bidi="ar"/>
              </w:rPr>
              <w:t xml:space="preserve">p </w:t>
            </w:r>
            <w:r>
              <w:rPr>
                <w:rFonts w:ascii="Arial" w:eastAsia="SimSun" w:hAnsi="Arial" w:cs="Arial" w:hint="eastAsia"/>
                <w:i/>
                <w:iCs/>
                <w:color w:val="000000"/>
                <w:kern w:val="0"/>
                <w:sz w:val="16"/>
                <w:szCs w:val="16"/>
                <w:vertAlign w:val="subscript"/>
                <w:lang w:bidi="ar"/>
              </w:rPr>
              <w:t>(N, V)</w:t>
            </w:r>
          </w:p>
        </w:tc>
      </w:tr>
      <w:tr w:rsidR="00045689" w14:paraId="164F8468" w14:textId="77777777">
        <w:trPr>
          <w:trHeight w:val="278"/>
          <w:jc w:val="center"/>
        </w:trPr>
        <w:tc>
          <w:tcPr>
            <w:tcW w:w="2550" w:type="dxa"/>
            <w:tcBorders>
              <w:top w:val="single" w:sz="4" w:space="0" w:color="auto"/>
              <w:left w:val="nil"/>
              <w:bottom w:val="nil"/>
              <w:right w:val="nil"/>
            </w:tcBorders>
            <w:shd w:val="clear" w:color="auto" w:fill="FFFFFF"/>
            <w:noWrap/>
            <w:vAlign w:val="center"/>
          </w:tcPr>
          <w:p w14:paraId="0B0FEF77"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Type of Needs</w:t>
            </w:r>
          </w:p>
        </w:tc>
        <w:tc>
          <w:tcPr>
            <w:tcW w:w="1308" w:type="dxa"/>
            <w:tcBorders>
              <w:top w:val="single" w:sz="4" w:space="0" w:color="auto"/>
              <w:left w:val="nil"/>
              <w:bottom w:val="nil"/>
              <w:right w:val="nil"/>
            </w:tcBorders>
            <w:shd w:val="clear" w:color="auto" w:fill="FFFFFF"/>
            <w:noWrap/>
            <w:vAlign w:val="center"/>
          </w:tcPr>
          <w:p w14:paraId="7D624D17" w14:textId="77777777" w:rsidR="00045689" w:rsidRDefault="00045689">
            <w:pPr>
              <w:widowControl/>
              <w:spacing w:line="240" w:lineRule="exact"/>
              <w:rPr>
                <w:rFonts w:ascii="Arial" w:eastAsia="SimSun" w:hAnsi="Arial" w:cs="Arial"/>
                <w:color w:val="000000"/>
                <w:sz w:val="16"/>
                <w:szCs w:val="16"/>
              </w:rPr>
            </w:pPr>
          </w:p>
        </w:tc>
        <w:tc>
          <w:tcPr>
            <w:tcW w:w="1308" w:type="dxa"/>
            <w:tcBorders>
              <w:top w:val="single" w:sz="4" w:space="0" w:color="auto"/>
              <w:left w:val="nil"/>
              <w:bottom w:val="nil"/>
              <w:right w:val="nil"/>
            </w:tcBorders>
            <w:shd w:val="clear" w:color="auto" w:fill="FFFFFF"/>
            <w:noWrap/>
            <w:vAlign w:val="center"/>
          </w:tcPr>
          <w:p w14:paraId="3F3479A5" w14:textId="77777777" w:rsidR="00045689" w:rsidRDefault="00045689">
            <w:pPr>
              <w:widowControl/>
              <w:spacing w:line="240" w:lineRule="exact"/>
              <w:rPr>
                <w:rFonts w:ascii="Arial" w:eastAsia="SimSun" w:hAnsi="Arial" w:cs="Arial"/>
                <w:color w:val="000000"/>
                <w:sz w:val="16"/>
                <w:szCs w:val="16"/>
              </w:rPr>
            </w:pPr>
          </w:p>
        </w:tc>
        <w:tc>
          <w:tcPr>
            <w:tcW w:w="1244" w:type="dxa"/>
            <w:tcBorders>
              <w:top w:val="single" w:sz="4" w:space="0" w:color="auto"/>
              <w:left w:val="nil"/>
              <w:bottom w:val="nil"/>
              <w:right w:val="nil"/>
            </w:tcBorders>
            <w:shd w:val="clear" w:color="auto" w:fill="FFFFFF"/>
            <w:noWrap/>
            <w:vAlign w:val="center"/>
          </w:tcPr>
          <w:p w14:paraId="5B2B8662" w14:textId="77777777" w:rsidR="00045689" w:rsidRDefault="00045689">
            <w:pPr>
              <w:widowControl/>
              <w:spacing w:line="240" w:lineRule="exact"/>
              <w:rPr>
                <w:rFonts w:ascii="Arial" w:eastAsia="SimSun" w:hAnsi="Arial" w:cs="Arial"/>
                <w:color w:val="000000"/>
                <w:sz w:val="16"/>
                <w:szCs w:val="16"/>
              </w:rPr>
            </w:pPr>
          </w:p>
        </w:tc>
        <w:tc>
          <w:tcPr>
            <w:tcW w:w="1372" w:type="dxa"/>
            <w:tcBorders>
              <w:top w:val="single" w:sz="4" w:space="0" w:color="auto"/>
              <w:left w:val="nil"/>
              <w:bottom w:val="nil"/>
              <w:right w:val="nil"/>
            </w:tcBorders>
            <w:shd w:val="clear" w:color="auto" w:fill="FFFFFF"/>
            <w:noWrap/>
            <w:vAlign w:val="center"/>
          </w:tcPr>
          <w:p w14:paraId="2FCF3678" w14:textId="77777777" w:rsidR="00045689" w:rsidRDefault="00045689">
            <w:pPr>
              <w:widowControl/>
              <w:spacing w:line="240" w:lineRule="exact"/>
              <w:rPr>
                <w:rFonts w:ascii="Arial" w:eastAsia="SimSun" w:hAnsi="Arial" w:cs="Arial"/>
                <w:color w:val="000000"/>
                <w:sz w:val="16"/>
                <w:szCs w:val="16"/>
              </w:rPr>
            </w:pPr>
          </w:p>
        </w:tc>
        <w:tc>
          <w:tcPr>
            <w:tcW w:w="1308" w:type="dxa"/>
            <w:tcBorders>
              <w:top w:val="single" w:sz="4" w:space="0" w:color="auto"/>
              <w:left w:val="nil"/>
              <w:bottom w:val="nil"/>
              <w:right w:val="nil"/>
            </w:tcBorders>
            <w:shd w:val="clear" w:color="auto" w:fill="FFFFFF"/>
            <w:noWrap/>
            <w:vAlign w:val="center"/>
          </w:tcPr>
          <w:p w14:paraId="3B695D68" w14:textId="77777777" w:rsidR="00045689" w:rsidRDefault="00045689">
            <w:pPr>
              <w:widowControl/>
              <w:spacing w:line="240" w:lineRule="exact"/>
              <w:rPr>
                <w:rFonts w:ascii="Arial" w:eastAsia="SimSun" w:hAnsi="Arial" w:cs="Arial"/>
                <w:color w:val="000000"/>
                <w:sz w:val="16"/>
                <w:szCs w:val="16"/>
              </w:rPr>
            </w:pPr>
          </w:p>
        </w:tc>
        <w:tc>
          <w:tcPr>
            <w:tcW w:w="1308" w:type="dxa"/>
            <w:tcBorders>
              <w:top w:val="single" w:sz="4" w:space="0" w:color="auto"/>
              <w:left w:val="nil"/>
              <w:bottom w:val="nil"/>
              <w:right w:val="nil"/>
            </w:tcBorders>
            <w:shd w:val="clear" w:color="auto" w:fill="FFFFFF"/>
            <w:noWrap/>
            <w:vAlign w:val="center"/>
          </w:tcPr>
          <w:p w14:paraId="54312104" w14:textId="77777777" w:rsidR="00045689" w:rsidRDefault="00045689">
            <w:pPr>
              <w:widowControl/>
              <w:spacing w:line="240" w:lineRule="exact"/>
              <w:rPr>
                <w:rFonts w:ascii="Arial" w:eastAsia="SimSun" w:hAnsi="Arial" w:cs="Arial"/>
                <w:color w:val="000000"/>
                <w:sz w:val="16"/>
                <w:szCs w:val="16"/>
              </w:rPr>
            </w:pPr>
          </w:p>
        </w:tc>
        <w:tc>
          <w:tcPr>
            <w:tcW w:w="1308" w:type="dxa"/>
            <w:tcBorders>
              <w:top w:val="single" w:sz="4" w:space="0" w:color="auto"/>
              <w:left w:val="nil"/>
              <w:bottom w:val="nil"/>
              <w:right w:val="nil"/>
            </w:tcBorders>
            <w:shd w:val="clear" w:color="auto" w:fill="FFFFFF"/>
            <w:noWrap/>
            <w:vAlign w:val="center"/>
          </w:tcPr>
          <w:p w14:paraId="7BCC862B" w14:textId="77777777" w:rsidR="00045689" w:rsidRDefault="00045689">
            <w:pPr>
              <w:widowControl/>
              <w:spacing w:line="240" w:lineRule="exact"/>
              <w:rPr>
                <w:rFonts w:ascii="Arial" w:eastAsia="SimSun" w:hAnsi="Arial" w:cs="Arial"/>
                <w:color w:val="000000"/>
                <w:sz w:val="16"/>
                <w:szCs w:val="16"/>
              </w:rPr>
            </w:pPr>
          </w:p>
        </w:tc>
        <w:tc>
          <w:tcPr>
            <w:tcW w:w="1314" w:type="dxa"/>
            <w:tcBorders>
              <w:top w:val="single" w:sz="4" w:space="0" w:color="auto"/>
              <w:left w:val="nil"/>
              <w:bottom w:val="nil"/>
              <w:right w:val="nil"/>
            </w:tcBorders>
            <w:shd w:val="clear" w:color="auto" w:fill="FFFFFF"/>
            <w:noWrap/>
            <w:vAlign w:val="center"/>
          </w:tcPr>
          <w:p w14:paraId="70441927" w14:textId="77777777" w:rsidR="00045689" w:rsidRDefault="00045689">
            <w:pPr>
              <w:widowControl/>
              <w:spacing w:line="240" w:lineRule="exact"/>
              <w:rPr>
                <w:rFonts w:ascii="Arial" w:eastAsia="SimSun" w:hAnsi="Arial" w:cs="Arial"/>
                <w:color w:val="000000"/>
                <w:sz w:val="16"/>
                <w:szCs w:val="16"/>
              </w:rPr>
            </w:pPr>
          </w:p>
        </w:tc>
        <w:tc>
          <w:tcPr>
            <w:tcW w:w="739" w:type="dxa"/>
            <w:tcBorders>
              <w:top w:val="single" w:sz="4" w:space="0" w:color="auto"/>
              <w:left w:val="nil"/>
              <w:bottom w:val="nil"/>
              <w:right w:val="nil"/>
            </w:tcBorders>
            <w:shd w:val="clear" w:color="auto" w:fill="FFFFFF"/>
            <w:noWrap/>
            <w:vAlign w:val="center"/>
          </w:tcPr>
          <w:p w14:paraId="7F85DEFB" w14:textId="77777777" w:rsidR="00045689" w:rsidRDefault="00000000">
            <w:pPr>
              <w:widowControl/>
              <w:spacing w:line="240" w:lineRule="exact"/>
              <w:jc w:val="center"/>
              <w:rPr>
                <w:rFonts w:ascii="Arial" w:eastAsia="SimSun" w:hAnsi="Arial" w:cs="Arial"/>
                <w:color w:val="000000"/>
                <w:sz w:val="16"/>
                <w:szCs w:val="16"/>
              </w:rPr>
            </w:pPr>
            <w:r>
              <w:rPr>
                <w:rFonts w:ascii="Arial" w:eastAsia="SimSun" w:hAnsi="Arial" w:cs="Arial" w:hint="eastAsia"/>
                <w:color w:val="000000"/>
                <w:sz w:val="16"/>
                <w:szCs w:val="16"/>
              </w:rPr>
              <w:t>58.71</w:t>
            </w:r>
          </w:p>
        </w:tc>
        <w:tc>
          <w:tcPr>
            <w:tcW w:w="739" w:type="dxa"/>
            <w:tcBorders>
              <w:top w:val="single" w:sz="4" w:space="0" w:color="auto"/>
              <w:left w:val="nil"/>
              <w:bottom w:val="nil"/>
              <w:right w:val="nil"/>
            </w:tcBorders>
            <w:shd w:val="clear" w:color="auto" w:fill="FFFFFF"/>
            <w:noWrap/>
            <w:vAlign w:val="center"/>
          </w:tcPr>
          <w:p w14:paraId="4DC84017" w14:textId="77777777" w:rsidR="00045689" w:rsidRDefault="00000000">
            <w:pPr>
              <w:widowControl/>
              <w:spacing w:line="240" w:lineRule="exact"/>
              <w:jc w:val="center"/>
              <w:rPr>
                <w:rFonts w:ascii="Arial" w:eastAsia="SimSun" w:hAnsi="Arial" w:cs="Arial"/>
                <w:color w:val="000000"/>
                <w:sz w:val="16"/>
                <w:szCs w:val="16"/>
              </w:rPr>
            </w:pPr>
            <w:r>
              <w:rPr>
                <w:rFonts w:ascii="Arial" w:eastAsia="SimSun" w:hAnsi="Arial" w:cs="Arial" w:hint="eastAsia"/>
                <w:color w:val="000000"/>
                <w:sz w:val="16"/>
                <w:szCs w:val="16"/>
              </w:rPr>
              <w:t>&lt; .001</w:t>
            </w:r>
          </w:p>
        </w:tc>
      </w:tr>
      <w:tr w:rsidR="00045689" w14:paraId="1B607B54" w14:textId="77777777">
        <w:trPr>
          <w:trHeight w:val="278"/>
          <w:jc w:val="center"/>
        </w:trPr>
        <w:tc>
          <w:tcPr>
            <w:tcW w:w="2550" w:type="dxa"/>
            <w:tcBorders>
              <w:top w:val="nil"/>
              <w:left w:val="nil"/>
              <w:bottom w:val="nil"/>
              <w:right w:val="nil"/>
            </w:tcBorders>
            <w:shd w:val="clear" w:color="auto" w:fill="FFFFFF"/>
            <w:noWrap/>
            <w:vAlign w:val="center"/>
          </w:tcPr>
          <w:p w14:paraId="0397394A" w14:textId="77777777" w:rsidR="00045689" w:rsidRDefault="00000000">
            <w:pPr>
              <w:widowControl/>
              <w:spacing w:line="240" w:lineRule="exact"/>
              <w:ind w:firstLineChars="100" w:firstLine="16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Core Needs</w:t>
            </w:r>
          </w:p>
        </w:tc>
        <w:tc>
          <w:tcPr>
            <w:tcW w:w="1308" w:type="dxa"/>
            <w:tcBorders>
              <w:top w:val="nil"/>
              <w:left w:val="nil"/>
              <w:bottom w:val="nil"/>
              <w:right w:val="nil"/>
            </w:tcBorders>
            <w:shd w:val="clear" w:color="auto" w:fill="FFFFFF"/>
            <w:noWrap/>
            <w:vAlign w:val="center"/>
          </w:tcPr>
          <w:p w14:paraId="5B7D8580" w14:textId="77777777" w:rsidR="00045689" w:rsidRDefault="00000000">
            <w:pPr>
              <w:widowControl/>
              <w:spacing w:line="240" w:lineRule="exact"/>
              <w:ind w:leftChars="100" w:left="210"/>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14318</w:t>
            </w:r>
          </w:p>
        </w:tc>
        <w:tc>
          <w:tcPr>
            <w:tcW w:w="1308" w:type="dxa"/>
            <w:tcBorders>
              <w:top w:val="nil"/>
              <w:left w:val="nil"/>
              <w:bottom w:val="nil"/>
              <w:right w:val="nil"/>
            </w:tcBorders>
            <w:shd w:val="clear" w:color="auto" w:fill="FFFFFF"/>
            <w:noWrap/>
            <w:vAlign w:val="center"/>
          </w:tcPr>
          <w:p w14:paraId="7977737C"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352</w:t>
            </w:r>
          </w:p>
        </w:tc>
        <w:tc>
          <w:tcPr>
            <w:tcW w:w="1244" w:type="dxa"/>
            <w:tcBorders>
              <w:top w:val="nil"/>
              <w:left w:val="nil"/>
              <w:bottom w:val="nil"/>
              <w:right w:val="nil"/>
            </w:tcBorders>
            <w:shd w:val="clear" w:color="auto" w:fill="FFFFFF"/>
            <w:noWrap/>
            <w:vAlign w:val="center"/>
          </w:tcPr>
          <w:p w14:paraId="76966324"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3495</w:t>
            </w:r>
          </w:p>
        </w:tc>
        <w:tc>
          <w:tcPr>
            <w:tcW w:w="1372" w:type="dxa"/>
            <w:tcBorders>
              <w:top w:val="nil"/>
              <w:left w:val="nil"/>
              <w:bottom w:val="nil"/>
              <w:right w:val="nil"/>
            </w:tcBorders>
            <w:shd w:val="clear" w:color="auto" w:fill="FFFFFF"/>
            <w:noWrap/>
            <w:vAlign w:val="center"/>
          </w:tcPr>
          <w:p w14:paraId="0266491A"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9.37</w:t>
            </w:r>
          </w:p>
        </w:tc>
        <w:tc>
          <w:tcPr>
            <w:tcW w:w="1308" w:type="dxa"/>
            <w:tcBorders>
              <w:top w:val="nil"/>
              <w:left w:val="nil"/>
              <w:bottom w:val="nil"/>
              <w:right w:val="nil"/>
            </w:tcBorders>
            <w:shd w:val="clear" w:color="auto" w:fill="FFFFFF"/>
            <w:noWrap/>
            <w:vAlign w:val="center"/>
          </w:tcPr>
          <w:p w14:paraId="290F2903"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1315</w:t>
            </w:r>
          </w:p>
        </w:tc>
        <w:tc>
          <w:tcPr>
            <w:tcW w:w="1308" w:type="dxa"/>
            <w:tcBorders>
              <w:top w:val="nil"/>
              <w:left w:val="nil"/>
              <w:bottom w:val="nil"/>
              <w:right w:val="nil"/>
            </w:tcBorders>
            <w:shd w:val="clear" w:color="auto" w:fill="FFFFFF"/>
            <w:noWrap/>
            <w:vAlign w:val="center"/>
          </w:tcPr>
          <w:p w14:paraId="45A52545"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37.6%</w:t>
            </w:r>
          </w:p>
        </w:tc>
        <w:tc>
          <w:tcPr>
            <w:tcW w:w="1308" w:type="dxa"/>
            <w:tcBorders>
              <w:top w:val="nil"/>
              <w:left w:val="nil"/>
              <w:bottom w:val="nil"/>
              <w:right w:val="nil"/>
            </w:tcBorders>
            <w:shd w:val="clear" w:color="auto" w:fill="FFFFFF"/>
            <w:noWrap/>
            <w:vAlign w:val="center"/>
          </w:tcPr>
          <w:p w14:paraId="6B9395FD"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47.5%</w:t>
            </w:r>
          </w:p>
        </w:tc>
        <w:tc>
          <w:tcPr>
            <w:tcW w:w="1314" w:type="dxa"/>
            <w:tcBorders>
              <w:top w:val="nil"/>
              <w:left w:val="nil"/>
              <w:bottom w:val="nil"/>
              <w:right w:val="nil"/>
            </w:tcBorders>
            <w:shd w:val="clear" w:color="auto" w:fill="FFFFFF"/>
            <w:noWrap/>
            <w:vAlign w:val="center"/>
          </w:tcPr>
          <w:p w14:paraId="17EE0785"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27.4%</w:t>
            </w:r>
          </w:p>
        </w:tc>
        <w:tc>
          <w:tcPr>
            <w:tcW w:w="739" w:type="dxa"/>
            <w:tcBorders>
              <w:top w:val="nil"/>
              <w:left w:val="nil"/>
              <w:right w:val="nil"/>
            </w:tcBorders>
            <w:shd w:val="clear" w:color="auto" w:fill="FFFFFF"/>
            <w:noWrap/>
            <w:vAlign w:val="center"/>
          </w:tcPr>
          <w:p w14:paraId="21A32F7E"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w:t>
            </w:r>
          </w:p>
        </w:tc>
        <w:tc>
          <w:tcPr>
            <w:tcW w:w="739" w:type="dxa"/>
            <w:tcBorders>
              <w:top w:val="nil"/>
              <w:left w:val="nil"/>
              <w:right w:val="nil"/>
            </w:tcBorders>
            <w:shd w:val="clear" w:color="auto" w:fill="FFFFFF"/>
            <w:noWrap/>
            <w:vAlign w:val="center"/>
          </w:tcPr>
          <w:p w14:paraId="0C61B4C4"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w:t>
            </w:r>
          </w:p>
        </w:tc>
      </w:tr>
      <w:tr w:rsidR="00045689" w14:paraId="15CD68AD" w14:textId="77777777">
        <w:trPr>
          <w:trHeight w:val="278"/>
          <w:jc w:val="center"/>
        </w:trPr>
        <w:tc>
          <w:tcPr>
            <w:tcW w:w="2550" w:type="dxa"/>
            <w:tcBorders>
              <w:top w:val="nil"/>
              <w:left w:val="nil"/>
              <w:bottom w:val="nil"/>
              <w:right w:val="nil"/>
            </w:tcBorders>
            <w:shd w:val="clear" w:color="auto" w:fill="FFFFFF"/>
            <w:noWrap/>
            <w:vAlign w:val="center"/>
          </w:tcPr>
          <w:p w14:paraId="5F67FADD" w14:textId="77777777" w:rsidR="00045689" w:rsidRDefault="00000000">
            <w:pPr>
              <w:widowControl/>
              <w:spacing w:line="240" w:lineRule="exact"/>
              <w:ind w:leftChars="100" w:left="210" w:firstLineChars="100" w:firstLine="16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Doctor</w:t>
            </w:r>
          </w:p>
        </w:tc>
        <w:tc>
          <w:tcPr>
            <w:tcW w:w="1308" w:type="dxa"/>
            <w:tcBorders>
              <w:top w:val="nil"/>
              <w:left w:val="nil"/>
              <w:bottom w:val="nil"/>
              <w:right w:val="nil"/>
            </w:tcBorders>
            <w:shd w:val="clear" w:color="auto" w:fill="FFFFFF"/>
            <w:noWrap/>
            <w:vAlign w:val="center"/>
          </w:tcPr>
          <w:p w14:paraId="330FD6B7"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8430</w:t>
            </w:r>
          </w:p>
        </w:tc>
        <w:tc>
          <w:tcPr>
            <w:tcW w:w="1308" w:type="dxa"/>
            <w:tcBorders>
              <w:top w:val="nil"/>
              <w:left w:val="nil"/>
              <w:bottom w:val="nil"/>
              <w:right w:val="nil"/>
            </w:tcBorders>
            <w:shd w:val="clear" w:color="auto" w:fill="FFFFFF"/>
            <w:noWrap/>
            <w:vAlign w:val="center"/>
          </w:tcPr>
          <w:p w14:paraId="01ACE993"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185</w:t>
            </w:r>
          </w:p>
        </w:tc>
        <w:tc>
          <w:tcPr>
            <w:tcW w:w="1244" w:type="dxa"/>
            <w:tcBorders>
              <w:top w:val="nil"/>
              <w:left w:val="nil"/>
              <w:bottom w:val="nil"/>
              <w:right w:val="nil"/>
            </w:tcBorders>
            <w:shd w:val="clear" w:color="auto" w:fill="FFFFFF"/>
            <w:noWrap/>
            <w:vAlign w:val="center"/>
          </w:tcPr>
          <w:p w14:paraId="61895DA1"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2056</w:t>
            </w:r>
          </w:p>
        </w:tc>
        <w:tc>
          <w:tcPr>
            <w:tcW w:w="1372" w:type="dxa"/>
            <w:tcBorders>
              <w:top w:val="nil"/>
              <w:left w:val="nil"/>
              <w:bottom w:val="nil"/>
              <w:right w:val="nil"/>
            </w:tcBorders>
            <w:shd w:val="clear" w:color="auto" w:fill="FFFFFF"/>
            <w:noWrap/>
            <w:vAlign w:val="center"/>
          </w:tcPr>
          <w:p w14:paraId="6DD9D04A"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10.18</w:t>
            </w:r>
          </w:p>
        </w:tc>
        <w:tc>
          <w:tcPr>
            <w:tcW w:w="1308" w:type="dxa"/>
            <w:tcBorders>
              <w:top w:val="nil"/>
              <w:left w:val="nil"/>
              <w:bottom w:val="nil"/>
              <w:right w:val="nil"/>
            </w:tcBorders>
            <w:shd w:val="clear" w:color="auto" w:fill="FFFFFF"/>
            <w:noWrap/>
            <w:vAlign w:val="center"/>
          </w:tcPr>
          <w:p w14:paraId="58189FD1"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871</w:t>
            </w:r>
          </w:p>
        </w:tc>
        <w:tc>
          <w:tcPr>
            <w:tcW w:w="1308" w:type="dxa"/>
            <w:tcBorders>
              <w:top w:val="nil"/>
              <w:left w:val="nil"/>
              <w:bottom w:val="nil"/>
              <w:right w:val="nil"/>
            </w:tcBorders>
            <w:shd w:val="clear" w:color="auto" w:fill="FFFFFF"/>
            <w:noWrap/>
            <w:vAlign w:val="center"/>
          </w:tcPr>
          <w:p w14:paraId="43B7F55C"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42.4%</w:t>
            </w:r>
          </w:p>
        </w:tc>
        <w:tc>
          <w:tcPr>
            <w:tcW w:w="1308" w:type="dxa"/>
            <w:tcBorders>
              <w:top w:val="nil"/>
              <w:left w:val="nil"/>
              <w:bottom w:val="nil"/>
              <w:right w:val="nil"/>
            </w:tcBorders>
            <w:shd w:val="clear" w:color="auto" w:fill="FFFFFF"/>
            <w:noWrap/>
            <w:vAlign w:val="center"/>
          </w:tcPr>
          <w:p w14:paraId="034C9B80"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38.7%</w:t>
            </w:r>
          </w:p>
        </w:tc>
        <w:tc>
          <w:tcPr>
            <w:tcW w:w="1314" w:type="dxa"/>
            <w:tcBorders>
              <w:top w:val="nil"/>
              <w:left w:val="nil"/>
              <w:bottom w:val="nil"/>
              <w:right w:val="nil"/>
            </w:tcBorders>
            <w:shd w:val="clear" w:color="auto" w:fill="FFFFFF"/>
            <w:noWrap/>
            <w:vAlign w:val="center"/>
          </w:tcPr>
          <w:p w14:paraId="2CF61F25"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23.3%</w:t>
            </w:r>
          </w:p>
        </w:tc>
        <w:tc>
          <w:tcPr>
            <w:tcW w:w="739" w:type="dxa"/>
            <w:vMerge w:val="restart"/>
            <w:tcBorders>
              <w:left w:val="nil"/>
              <w:right w:val="nil"/>
            </w:tcBorders>
            <w:shd w:val="clear" w:color="auto" w:fill="FFFFFF"/>
            <w:noWrap/>
            <w:vAlign w:val="center"/>
          </w:tcPr>
          <w:p w14:paraId="79159745"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2.85</w:t>
            </w:r>
          </w:p>
        </w:tc>
        <w:tc>
          <w:tcPr>
            <w:tcW w:w="739" w:type="dxa"/>
            <w:vMerge w:val="restart"/>
            <w:tcBorders>
              <w:left w:val="nil"/>
              <w:right w:val="nil"/>
            </w:tcBorders>
            <w:shd w:val="clear" w:color="auto" w:fill="FFFFFF"/>
            <w:noWrap/>
            <w:vAlign w:val="center"/>
          </w:tcPr>
          <w:p w14:paraId="4C593830"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.58</w:t>
            </w:r>
          </w:p>
        </w:tc>
      </w:tr>
      <w:tr w:rsidR="00045689" w14:paraId="4F69B574" w14:textId="77777777">
        <w:trPr>
          <w:trHeight w:val="278"/>
          <w:jc w:val="center"/>
        </w:trPr>
        <w:tc>
          <w:tcPr>
            <w:tcW w:w="2550" w:type="dxa"/>
            <w:tcBorders>
              <w:top w:val="nil"/>
              <w:left w:val="nil"/>
              <w:bottom w:val="nil"/>
              <w:right w:val="nil"/>
            </w:tcBorders>
            <w:shd w:val="clear" w:color="auto" w:fill="FFFFFF"/>
            <w:noWrap/>
            <w:vAlign w:val="center"/>
          </w:tcPr>
          <w:p w14:paraId="04356328" w14:textId="77777777" w:rsidR="00045689" w:rsidRDefault="00000000">
            <w:pPr>
              <w:widowControl/>
              <w:spacing w:line="240" w:lineRule="exact"/>
              <w:ind w:leftChars="100" w:left="210" w:firstLineChars="100" w:firstLine="16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Medical Tests and Surgery</w:t>
            </w:r>
          </w:p>
        </w:tc>
        <w:tc>
          <w:tcPr>
            <w:tcW w:w="1308" w:type="dxa"/>
            <w:tcBorders>
              <w:top w:val="nil"/>
              <w:left w:val="nil"/>
              <w:bottom w:val="nil"/>
              <w:right w:val="nil"/>
            </w:tcBorders>
            <w:shd w:val="clear" w:color="auto" w:fill="FFFFFF"/>
            <w:noWrap/>
            <w:vAlign w:val="center"/>
          </w:tcPr>
          <w:p w14:paraId="0F29B2C0"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842</w:t>
            </w:r>
          </w:p>
        </w:tc>
        <w:tc>
          <w:tcPr>
            <w:tcW w:w="1308" w:type="dxa"/>
            <w:tcBorders>
              <w:top w:val="nil"/>
              <w:left w:val="nil"/>
              <w:bottom w:val="nil"/>
              <w:right w:val="nil"/>
            </w:tcBorders>
            <w:shd w:val="clear" w:color="auto" w:fill="FFFFFF"/>
            <w:noWrap/>
            <w:vAlign w:val="center"/>
          </w:tcPr>
          <w:p w14:paraId="4DBB3296"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22</w:t>
            </w:r>
          </w:p>
        </w:tc>
        <w:tc>
          <w:tcPr>
            <w:tcW w:w="1244" w:type="dxa"/>
            <w:tcBorders>
              <w:top w:val="nil"/>
              <w:left w:val="nil"/>
              <w:bottom w:val="nil"/>
              <w:right w:val="nil"/>
            </w:tcBorders>
            <w:shd w:val="clear" w:color="auto" w:fill="FFFFFF"/>
            <w:noWrap/>
            <w:vAlign w:val="center"/>
          </w:tcPr>
          <w:p w14:paraId="21907F3C"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212</w:t>
            </w:r>
          </w:p>
        </w:tc>
        <w:tc>
          <w:tcPr>
            <w:tcW w:w="1372" w:type="dxa"/>
            <w:tcBorders>
              <w:top w:val="nil"/>
              <w:left w:val="nil"/>
              <w:bottom w:val="nil"/>
              <w:right w:val="nil"/>
            </w:tcBorders>
            <w:shd w:val="clear" w:color="auto" w:fill="FFFFFF"/>
            <w:noWrap/>
            <w:vAlign w:val="center"/>
          </w:tcPr>
          <w:p w14:paraId="3F6DD300"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9.22</w:t>
            </w:r>
          </w:p>
        </w:tc>
        <w:tc>
          <w:tcPr>
            <w:tcW w:w="1308" w:type="dxa"/>
            <w:tcBorders>
              <w:top w:val="nil"/>
              <w:left w:val="nil"/>
              <w:bottom w:val="nil"/>
              <w:right w:val="nil"/>
            </w:tcBorders>
            <w:shd w:val="clear" w:color="auto" w:fill="FFFFFF"/>
            <w:noWrap/>
            <w:vAlign w:val="center"/>
          </w:tcPr>
          <w:p w14:paraId="7344754C"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160</w:t>
            </w:r>
          </w:p>
        </w:tc>
        <w:tc>
          <w:tcPr>
            <w:tcW w:w="1308" w:type="dxa"/>
            <w:tcBorders>
              <w:top w:val="nil"/>
              <w:left w:val="nil"/>
              <w:bottom w:val="nil"/>
              <w:right w:val="nil"/>
            </w:tcBorders>
            <w:shd w:val="clear" w:color="auto" w:fill="FFFFFF"/>
            <w:noWrap/>
            <w:vAlign w:val="center"/>
          </w:tcPr>
          <w:p w14:paraId="2454DDB2"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75.5%</w:t>
            </w:r>
          </w:p>
        </w:tc>
        <w:tc>
          <w:tcPr>
            <w:tcW w:w="1308" w:type="dxa"/>
            <w:tcBorders>
              <w:top w:val="nil"/>
              <w:left w:val="nil"/>
              <w:bottom w:val="nil"/>
              <w:right w:val="nil"/>
            </w:tcBorders>
            <w:shd w:val="clear" w:color="auto" w:fill="FFFFFF"/>
            <w:noWrap/>
            <w:vAlign w:val="center"/>
          </w:tcPr>
          <w:p w14:paraId="66C9BD85"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39.6%</w:t>
            </w:r>
          </w:p>
        </w:tc>
        <w:tc>
          <w:tcPr>
            <w:tcW w:w="1314" w:type="dxa"/>
            <w:tcBorders>
              <w:top w:val="nil"/>
              <w:left w:val="nil"/>
              <w:bottom w:val="nil"/>
              <w:right w:val="nil"/>
            </w:tcBorders>
            <w:shd w:val="clear" w:color="auto" w:fill="FFFFFF"/>
            <w:noWrap/>
            <w:vAlign w:val="center"/>
          </w:tcPr>
          <w:p w14:paraId="64787892"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31.6%</w:t>
            </w:r>
          </w:p>
        </w:tc>
        <w:tc>
          <w:tcPr>
            <w:tcW w:w="739" w:type="dxa"/>
            <w:vMerge/>
            <w:tcBorders>
              <w:left w:val="nil"/>
              <w:right w:val="nil"/>
            </w:tcBorders>
            <w:shd w:val="clear" w:color="auto" w:fill="FFFFFF"/>
            <w:noWrap/>
            <w:vAlign w:val="center"/>
          </w:tcPr>
          <w:p w14:paraId="7CB67065" w14:textId="77777777" w:rsidR="00045689" w:rsidRDefault="00045689">
            <w:pPr>
              <w:widowControl/>
              <w:spacing w:line="240" w:lineRule="exact"/>
              <w:ind w:leftChars="100" w:left="210"/>
              <w:jc w:val="center"/>
              <w:textAlignment w:val="center"/>
              <w:rPr>
                <w:rFonts w:ascii="Arial" w:eastAsia="SimSun" w:hAnsi="Arial" w:cs="Arial"/>
                <w:color w:val="000000"/>
                <w:kern w:val="0"/>
                <w:sz w:val="16"/>
                <w:szCs w:val="16"/>
                <w:lang w:bidi="ar"/>
              </w:rPr>
            </w:pPr>
          </w:p>
        </w:tc>
        <w:tc>
          <w:tcPr>
            <w:tcW w:w="739" w:type="dxa"/>
            <w:vMerge/>
            <w:tcBorders>
              <w:left w:val="nil"/>
              <w:right w:val="nil"/>
            </w:tcBorders>
            <w:shd w:val="clear" w:color="auto" w:fill="FFFFFF"/>
            <w:noWrap/>
            <w:vAlign w:val="center"/>
          </w:tcPr>
          <w:p w14:paraId="7E02E074" w14:textId="77777777" w:rsidR="00045689" w:rsidRDefault="00045689">
            <w:pPr>
              <w:widowControl/>
              <w:spacing w:line="240" w:lineRule="exact"/>
              <w:ind w:leftChars="100" w:left="210"/>
              <w:jc w:val="center"/>
              <w:textAlignment w:val="center"/>
              <w:rPr>
                <w:rFonts w:ascii="Arial" w:eastAsia="SimSun" w:hAnsi="Arial" w:cs="Arial"/>
                <w:color w:val="000000"/>
                <w:kern w:val="0"/>
                <w:sz w:val="16"/>
                <w:szCs w:val="16"/>
                <w:lang w:bidi="ar"/>
              </w:rPr>
            </w:pPr>
          </w:p>
        </w:tc>
      </w:tr>
      <w:tr w:rsidR="00045689" w14:paraId="0AA30548" w14:textId="77777777">
        <w:trPr>
          <w:trHeight w:val="278"/>
          <w:jc w:val="center"/>
        </w:trPr>
        <w:tc>
          <w:tcPr>
            <w:tcW w:w="2550" w:type="dxa"/>
            <w:tcBorders>
              <w:top w:val="nil"/>
              <w:left w:val="nil"/>
              <w:bottom w:val="nil"/>
              <w:right w:val="nil"/>
            </w:tcBorders>
            <w:shd w:val="clear" w:color="auto" w:fill="FFFFFF"/>
            <w:noWrap/>
            <w:vAlign w:val="center"/>
          </w:tcPr>
          <w:p w14:paraId="256311F6" w14:textId="77777777" w:rsidR="00045689" w:rsidRDefault="00000000">
            <w:pPr>
              <w:widowControl/>
              <w:spacing w:line="240" w:lineRule="exact"/>
              <w:ind w:leftChars="100" w:left="210" w:firstLineChars="100" w:firstLine="16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Hospital Bed</w:t>
            </w:r>
          </w:p>
        </w:tc>
        <w:tc>
          <w:tcPr>
            <w:tcW w:w="1308" w:type="dxa"/>
            <w:tcBorders>
              <w:top w:val="nil"/>
              <w:left w:val="nil"/>
              <w:bottom w:val="nil"/>
              <w:right w:val="nil"/>
            </w:tcBorders>
            <w:shd w:val="clear" w:color="auto" w:fill="FFFFFF"/>
            <w:noWrap/>
            <w:vAlign w:val="center"/>
          </w:tcPr>
          <w:p w14:paraId="64B4D6A4"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759</w:t>
            </w:r>
          </w:p>
        </w:tc>
        <w:tc>
          <w:tcPr>
            <w:tcW w:w="1308" w:type="dxa"/>
            <w:tcBorders>
              <w:top w:val="nil"/>
              <w:left w:val="nil"/>
              <w:bottom w:val="nil"/>
              <w:right w:val="nil"/>
            </w:tcBorders>
            <w:shd w:val="clear" w:color="auto" w:fill="FFFFFF"/>
            <w:noWrap/>
            <w:vAlign w:val="center"/>
          </w:tcPr>
          <w:p w14:paraId="089B4E56"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16</w:t>
            </w:r>
          </w:p>
        </w:tc>
        <w:tc>
          <w:tcPr>
            <w:tcW w:w="1244" w:type="dxa"/>
            <w:tcBorders>
              <w:top w:val="nil"/>
              <w:left w:val="nil"/>
              <w:bottom w:val="nil"/>
              <w:right w:val="nil"/>
            </w:tcBorders>
            <w:shd w:val="clear" w:color="auto" w:fill="FFFFFF"/>
            <w:noWrap/>
            <w:vAlign w:val="center"/>
          </w:tcPr>
          <w:p w14:paraId="4918FD47"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173</w:t>
            </w:r>
          </w:p>
        </w:tc>
        <w:tc>
          <w:tcPr>
            <w:tcW w:w="1372" w:type="dxa"/>
            <w:tcBorders>
              <w:top w:val="nil"/>
              <w:left w:val="nil"/>
              <w:bottom w:val="nil"/>
              <w:right w:val="nil"/>
            </w:tcBorders>
            <w:shd w:val="clear" w:color="auto" w:fill="FFFFFF"/>
            <w:noWrap/>
            <w:vAlign w:val="center"/>
          </w:tcPr>
          <w:p w14:paraId="5EB963EF"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10.81</w:t>
            </w:r>
          </w:p>
        </w:tc>
        <w:tc>
          <w:tcPr>
            <w:tcW w:w="1308" w:type="dxa"/>
            <w:tcBorders>
              <w:top w:val="nil"/>
              <w:left w:val="nil"/>
              <w:bottom w:val="nil"/>
              <w:right w:val="nil"/>
            </w:tcBorders>
            <w:shd w:val="clear" w:color="auto" w:fill="FFFFFF"/>
            <w:noWrap/>
            <w:vAlign w:val="center"/>
          </w:tcPr>
          <w:p w14:paraId="093BAB2F"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104</w:t>
            </w:r>
          </w:p>
        </w:tc>
        <w:tc>
          <w:tcPr>
            <w:tcW w:w="1308" w:type="dxa"/>
            <w:tcBorders>
              <w:top w:val="nil"/>
              <w:left w:val="nil"/>
              <w:bottom w:val="nil"/>
              <w:right w:val="nil"/>
            </w:tcBorders>
            <w:shd w:val="clear" w:color="auto" w:fill="FFFFFF"/>
            <w:noWrap/>
            <w:vAlign w:val="center"/>
          </w:tcPr>
          <w:p w14:paraId="5122D801"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60.1%</w:t>
            </w:r>
          </w:p>
        </w:tc>
        <w:tc>
          <w:tcPr>
            <w:tcW w:w="1308" w:type="dxa"/>
            <w:tcBorders>
              <w:top w:val="nil"/>
              <w:left w:val="nil"/>
              <w:bottom w:val="nil"/>
              <w:right w:val="nil"/>
            </w:tcBorders>
            <w:shd w:val="clear" w:color="auto" w:fill="FFFFFF"/>
            <w:noWrap/>
            <w:vAlign w:val="center"/>
          </w:tcPr>
          <w:p w14:paraId="40C58577"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52.0%</w:t>
            </w:r>
          </w:p>
        </w:tc>
        <w:tc>
          <w:tcPr>
            <w:tcW w:w="1314" w:type="dxa"/>
            <w:tcBorders>
              <w:top w:val="nil"/>
              <w:left w:val="nil"/>
              <w:bottom w:val="nil"/>
              <w:right w:val="nil"/>
            </w:tcBorders>
            <w:shd w:val="clear" w:color="auto" w:fill="FFFFFF"/>
            <w:noWrap/>
            <w:vAlign w:val="center"/>
          </w:tcPr>
          <w:p w14:paraId="749DFDAB"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30.0%</w:t>
            </w:r>
          </w:p>
        </w:tc>
        <w:tc>
          <w:tcPr>
            <w:tcW w:w="739" w:type="dxa"/>
            <w:vMerge/>
            <w:tcBorders>
              <w:left w:val="nil"/>
              <w:right w:val="nil"/>
            </w:tcBorders>
            <w:shd w:val="clear" w:color="auto" w:fill="FFFFFF"/>
            <w:noWrap/>
            <w:vAlign w:val="center"/>
          </w:tcPr>
          <w:p w14:paraId="6C198859" w14:textId="77777777" w:rsidR="00045689" w:rsidRDefault="00045689">
            <w:pPr>
              <w:widowControl/>
              <w:spacing w:line="240" w:lineRule="exact"/>
              <w:ind w:leftChars="100" w:left="210"/>
              <w:jc w:val="center"/>
              <w:textAlignment w:val="center"/>
              <w:rPr>
                <w:rFonts w:ascii="Arial" w:eastAsia="SimSun" w:hAnsi="Arial" w:cs="Arial"/>
                <w:color w:val="000000"/>
                <w:kern w:val="0"/>
                <w:sz w:val="16"/>
                <w:szCs w:val="16"/>
                <w:lang w:bidi="ar"/>
              </w:rPr>
            </w:pPr>
          </w:p>
        </w:tc>
        <w:tc>
          <w:tcPr>
            <w:tcW w:w="739" w:type="dxa"/>
            <w:vMerge/>
            <w:tcBorders>
              <w:left w:val="nil"/>
              <w:right w:val="nil"/>
            </w:tcBorders>
            <w:shd w:val="clear" w:color="auto" w:fill="FFFFFF"/>
            <w:noWrap/>
            <w:vAlign w:val="center"/>
          </w:tcPr>
          <w:p w14:paraId="2A90A8A8" w14:textId="77777777" w:rsidR="00045689" w:rsidRDefault="00045689">
            <w:pPr>
              <w:widowControl/>
              <w:spacing w:line="240" w:lineRule="exact"/>
              <w:ind w:leftChars="100" w:left="210"/>
              <w:jc w:val="center"/>
              <w:textAlignment w:val="center"/>
              <w:rPr>
                <w:rFonts w:ascii="Arial" w:eastAsia="SimSun" w:hAnsi="Arial" w:cs="Arial"/>
                <w:color w:val="000000"/>
                <w:kern w:val="0"/>
                <w:sz w:val="16"/>
                <w:szCs w:val="16"/>
                <w:lang w:bidi="ar"/>
              </w:rPr>
            </w:pPr>
          </w:p>
        </w:tc>
      </w:tr>
      <w:tr w:rsidR="00045689" w14:paraId="39FB63D3" w14:textId="77777777">
        <w:trPr>
          <w:trHeight w:val="278"/>
          <w:jc w:val="center"/>
        </w:trPr>
        <w:tc>
          <w:tcPr>
            <w:tcW w:w="2550" w:type="dxa"/>
            <w:tcBorders>
              <w:top w:val="nil"/>
              <w:left w:val="nil"/>
              <w:bottom w:val="nil"/>
              <w:right w:val="nil"/>
            </w:tcBorders>
            <w:shd w:val="clear" w:color="auto" w:fill="FFFFFF"/>
            <w:noWrap/>
            <w:vAlign w:val="center"/>
          </w:tcPr>
          <w:p w14:paraId="2B0E633D" w14:textId="77777777" w:rsidR="00045689" w:rsidRDefault="00000000">
            <w:pPr>
              <w:widowControl/>
              <w:spacing w:line="240" w:lineRule="exact"/>
              <w:ind w:leftChars="100" w:left="210" w:firstLineChars="100" w:firstLine="16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Medication</w:t>
            </w:r>
          </w:p>
        </w:tc>
        <w:tc>
          <w:tcPr>
            <w:tcW w:w="1308" w:type="dxa"/>
            <w:tcBorders>
              <w:top w:val="nil"/>
              <w:left w:val="nil"/>
              <w:bottom w:val="nil"/>
              <w:right w:val="nil"/>
            </w:tcBorders>
            <w:shd w:val="clear" w:color="auto" w:fill="FFFFFF"/>
            <w:noWrap/>
            <w:vAlign w:val="center"/>
          </w:tcPr>
          <w:p w14:paraId="6201EAF5"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98</w:t>
            </w:r>
          </w:p>
        </w:tc>
        <w:tc>
          <w:tcPr>
            <w:tcW w:w="1308" w:type="dxa"/>
            <w:tcBorders>
              <w:top w:val="nil"/>
              <w:left w:val="nil"/>
              <w:bottom w:val="nil"/>
              <w:right w:val="nil"/>
            </w:tcBorders>
            <w:shd w:val="clear" w:color="auto" w:fill="FFFFFF"/>
            <w:noWrap/>
            <w:vAlign w:val="center"/>
          </w:tcPr>
          <w:p w14:paraId="7E9FA3FF"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95</w:t>
            </w:r>
          </w:p>
        </w:tc>
        <w:tc>
          <w:tcPr>
            <w:tcW w:w="1244" w:type="dxa"/>
            <w:tcBorders>
              <w:top w:val="nil"/>
              <w:left w:val="nil"/>
              <w:bottom w:val="nil"/>
              <w:right w:val="nil"/>
            </w:tcBorders>
            <w:shd w:val="clear" w:color="auto" w:fill="FFFFFF"/>
            <w:noWrap/>
            <w:vAlign w:val="center"/>
          </w:tcPr>
          <w:p w14:paraId="4D637C86"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766</w:t>
            </w:r>
          </w:p>
        </w:tc>
        <w:tc>
          <w:tcPr>
            <w:tcW w:w="1372" w:type="dxa"/>
            <w:tcBorders>
              <w:top w:val="nil"/>
              <w:left w:val="nil"/>
              <w:bottom w:val="nil"/>
              <w:right w:val="nil"/>
            </w:tcBorders>
            <w:shd w:val="clear" w:color="auto" w:fill="FFFFFF"/>
            <w:noWrap/>
            <w:vAlign w:val="center"/>
          </w:tcPr>
          <w:p w14:paraId="7CAD0980"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7.82</w:t>
            </w:r>
          </w:p>
        </w:tc>
        <w:tc>
          <w:tcPr>
            <w:tcW w:w="1308" w:type="dxa"/>
            <w:tcBorders>
              <w:top w:val="nil"/>
              <w:left w:val="nil"/>
              <w:bottom w:val="nil"/>
              <w:right w:val="nil"/>
            </w:tcBorders>
            <w:shd w:val="clear" w:color="auto" w:fill="FFFFFF"/>
            <w:noWrap/>
            <w:vAlign w:val="center"/>
          </w:tcPr>
          <w:p w14:paraId="15527820"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379</w:t>
            </w:r>
          </w:p>
        </w:tc>
        <w:tc>
          <w:tcPr>
            <w:tcW w:w="1308" w:type="dxa"/>
            <w:tcBorders>
              <w:top w:val="nil"/>
              <w:left w:val="nil"/>
              <w:bottom w:val="nil"/>
              <w:right w:val="nil"/>
            </w:tcBorders>
            <w:shd w:val="clear" w:color="auto" w:fill="FFFFFF"/>
            <w:noWrap/>
            <w:vAlign w:val="center"/>
          </w:tcPr>
          <w:p w14:paraId="17D72A96"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49.5%</w:t>
            </w:r>
          </w:p>
        </w:tc>
        <w:tc>
          <w:tcPr>
            <w:tcW w:w="1308" w:type="dxa"/>
            <w:tcBorders>
              <w:top w:val="nil"/>
              <w:left w:val="nil"/>
              <w:bottom w:val="nil"/>
              <w:right w:val="nil"/>
            </w:tcBorders>
            <w:shd w:val="clear" w:color="auto" w:fill="FFFFFF"/>
            <w:noWrap/>
            <w:vAlign w:val="center"/>
          </w:tcPr>
          <w:p w14:paraId="3489707E"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44.3%</w:t>
            </w:r>
          </w:p>
        </w:tc>
        <w:tc>
          <w:tcPr>
            <w:tcW w:w="1314" w:type="dxa"/>
            <w:tcBorders>
              <w:top w:val="nil"/>
              <w:left w:val="nil"/>
              <w:bottom w:val="nil"/>
              <w:right w:val="nil"/>
            </w:tcBorders>
            <w:shd w:val="clear" w:color="auto" w:fill="FFFFFF"/>
            <w:noWrap/>
            <w:vAlign w:val="center"/>
          </w:tcPr>
          <w:p w14:paraId="17AD6DDD"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31.5%</w:t>
            </w:r>
          </w:p>
        </w:tc>
        <w:tc>
          <w:tcPr>
            <w:tcW w:w="739" w:type="dxa"/>
            <w:vMerge/>
            <w:tcBorders>
              <w:left w:val="nil"/>
              <w:right w:val="nil"/>
            </w:tcBorders>
            <w:shd w:val="clear" w:color="auto" w:fill="FFFFFF"/>
            <w:noWrap/>
            <w:vAlign w:val="center"/>
          </w:tcPr>
          <w:p w14:paraId="735C73D3" w14:textId="77777777" w:rsidR="00045689" w:rsidRDefault="00045689">
            <w:pPr>
              <w:widowControl/>
              <w:spacing w:line="240" w:lineRule="exact"/>
              <w:ind w:leftChars="100" w:left="210"/>
              <w:jc w:val="center"/>
              <w:textAlignment w:val="center"/>
              <w:rPr>
                <w:rFonts w:ascii="Arial" w:eastAsia="SimSun" w:hAnsi="Arial" w:cs="Arial"/>
                <w:color w:val="000000"/>
                <w:kern w:val="0"/>
                <w:sz w:val="16"/>
                <w:szCs w:val="16"/>
                <w:lang w:bidi="ar"/>
              </w:rPr>
            </w:pPr>
          </w:p>
        </w:tc>
        <w:tc>
          <w:tcPr>
            <w:tcW w:w="739" w:type="dxa"/>
            <w:vMerge/>
            <w:tcBorders>
              <w:left w:val="nil"/>
              <w:right w:val="nil"/>
            </w:tcBorders>
            <w:shd w:val="clear" w:color="auto" w:fill="FFFFFF"/>
            <w:noWrap/>
            <w:vAlign w:val="center"/>
          </w:tcPr>
          <w:p w14:paraId="3CD45CDD" w14:textId="77777777" w:rsidR="00045689" w:rsidRDefault="00045689">
            <w:pPr>
              <w:widowControl/>
              <w:spacing w:line="240" w:lineRule="exact"/>
              <w:ind w:leftChars="100" w:left="210"/>
              <w:jc w:val="center"/>
              <w:textAlignment w:val="center"/>
              <w:rPr>
                <w:rFonts w:ascii="Arial" w:eastAsia="SimSun" w:hAnsi="Arial" w:cs="Arial"/>
                <w:color w:val="000000"/>
                <w:kern w:val="0"/>
                <w:sz w:val="16"/>
                <w:szCs w:val="16"/>
                <w:lang w:bidi="ar"/>
              </w:rPr>
            </w:pPr>
          </w:p>
        </w:tc>
      </w:tr>
      <w:tr w:rsidR="00045689" w14:paraId="233ACFE0" w14:textId="77777777">
        <w:trPr>
          <w:trHeight w:val="278"/>
          <w:jc w:val="center"/>
        </w:trPr>
        <w:tc>
          <w:tcPr>
            <w:tcW w:w="2550" w:type="dxa"/>
            <w:tcBorders>
              <w:top w:val="nil"/>
              <w:left w:val="nil"/>
              <w:bottom w:val="dotted" w:sz="4" w:space="0" w:color="auto"/>
              <w:right w:val="nil"/>
            </w:tcBorders>
            <w:shd w:val="clear" w:color="auto" w:fill="FFFFFF"/>
            <w:noWrap/>
            <w:vAlign w:val="center"/>
          </w:tcPr>
          <w:p w14:paraId="7C3171D0" w14:textId="77777777" w:rsidR="00045689" w:rsidRDefault="00000000">
            <w:pPr>
              <w:widowControl/>
              <w:spacing w:line="240" w:lineRule="exact"/>
              <w:ind w:leftChars="100" w:left="210" w:firstLineChars="100" w:firstLine="16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Technical Expertise</w:t>
            </w:r>
          </w:p>
        </w:tc>
        <w:tc>
          <w:tcPr>
            <w:tcW w:w="1308" w:type="dxa"/>
            <w:tcBorders>
              <w:top w:val="nil"/>
              <w:left w:val="nil"/>
              <w:bottom w:val="dotted" w:sz="4" w:space="0" w:color="auto"/>
              <w:right w:val="nil"/>
            </w:tcBorders>
            <w:shd w:val="clear" w:color="auto" w:fill="FFFFFF"/>
            <w:noWrap/>
            <w:vAlign w:val="center"/>
          </w:tcPr>
          <w:p w14:paraId="0FE82270"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1246</w:t>
            </w:r>
          </w:p>
        </w:tc>
        <w:tc>
          <w:tcPr>
            <w:tcW w:w="1308" w:type="dxa"/>
            <w:tcBorders>
              <w:top w:val="nil"/>
              <w:left w:val="nil"/>
              <w:bottom w:val="dotted" w:sz="4" w:space="0" w:color="auto"/>
              <w:right w:val="nil"/>
            </w:tcBorders>
            <w:shd w:val="clear" w:color="auto" w:fill="FFFFFF"/>
            <w:noWrap/>
            <w:vAlign w:val="center"/>
          </w:tcPr>
          <w:p w14:paraId="577DEF7D"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34</w:t>
            </w:r>
          </w:p>
        </w:tc>
        <w:tc>
          <w:tcPr>
            <w:tcW w:w="1244" w:type="dxa"/>
            <w:tcBorders>
              <w:top w:val="nil"/>
              <w:left w:val="nil"/>
              <w:bottom w:val="dotted" w:sz="4" w:space="0" w:color="auto"/>
              <w:right w:val="nil"/>
            </w:tcBorders>
            <w:shd w:val="clear" w:color="auto" w:fill="FFFFFF"/>
            <w:noWrap/>
            <w:vAlign w:val="center"/>
          </w:tcPr>
          <w:p w14:paraId="15596F38"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319</w:t>
            </w:r>
          </w:p>
        </w:tc>
        <w:tc>
          <w:tcPr>
            <w:tcW w:w="1372" w:type="dxa"/>
            <w:tcBorders>
              <w:top w:val="nil"/>
              <w:left w:val="nil"/>
              <w:bottom w:val="dotted" w:sz="4" w:space="0" w:color="auto"/>
              <w:right w:val="nil"/>
            </w:tcBorders>
            <w:shd w:val="clear" w:color="auto" w:fill="FFFFFF"/>
            <w:noWrap/>
            <w:vAlign w:val="center"/>
          </w:tcPr>
          <w:p w14:paraId="230C84E6"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8.86</w:t>
            </w:r>
          </w:p>
        </w:tc>
        <w:tc>
          <w:tcPr>
            <w:tcW w:w="1308" w:type="dxa"/>
            <w:tcBorders>
              <w:top w:val="nil"/>
              <w:left w:val="nil"/>
              <w:bottom w:val="dotted" w:sz="4" w:space="0" w:color="auto"/>
              <w:right w:val="nil"/>
            </w:tcBorders>
            <w:shd w:val="clear" w:color="auto" w:fill="FFFFFF"/>
            <w:noWrap/>
            <w:vAlign w:val="center"/>
          </w:tcPr>
          <w:p w14:paraId="32531EF5"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193</w:t>
            </w:r>
          </w:p>
        </w:tc>
        <w:tc>
          <w:tcPr>
            <w:tcW w:w="1308" w:type="dxa"/>
            <w:tcBorders>
              <w:top w:val="nil"/>
              <w:left w:val="nil"/>
              <w:bottom w:val="dotted" w:sz="4" w:space="0" w:color="auto"/>
              <w:right w:val="nil"/>
            </w:tcBorders>
            <w:shd w:val="clear" w:color="auto" w:fill="FFFFFF"/>
            <w:noWrap/>
            <w:vAlign w:val="center"/>
          </w:tcPr>
          <w:p w14:paraId="39D767B5"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60.5%</w:t>
            </w:r>
          </w:p>
        </w:tc>
        <w:tc>
          <w:tcPr>
            <w:tcW w:w="1308" w:type="dxa"/>
            <w:tcBorders>
              <w:top w:val="nil"/>
              <w:left w:val="nil"/>
              <w:bottom w:val="dotted" w:sz="4" w:space="0" w:color="auto"/>
              <w:right w:val="nil"/>
            </w:tcBorders>
            <w:shd w:val="clear" w:color="auto" w:fill="FFFFFF"/>
            <w:noWrap/>
            <w:vAlign w:val="center"/>
          </w:tcPr>
          <w:p w14:paraId="17B26844"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48.3%</w:t>
            </w:r>
          </w:p>
        </w:tc>
        <w:tc>
          <w:tcPr>
            <w:tcW w:w="1314" w:type="dxa"/>
            <w:tcBorders>
              <w:top w:val="nil"/>
              <w:left w:val="nil"/>
              <w:bottom w:val="dotted" w:sz="4" w:space="0" w:color="auto"/>
              <w:right w:val="nil"/>
            </w:tcBorders>
            <w:shd w:val="clear" w:color="auto" w:fill="FFFFFF"/>
            <w:noWrap/>
            <w:vAlign w:val="center"/>
          </w:tcPr>
          <w:p w14:paraId="3256C68E"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32.9%</w:t>
            </w:r>
          </w:p>
        </w:tc>
        <w:tc>
          <w:tcPr>
            <w:tcW w:w="739" w:type="dxa"/>
            <w:vMerge/>
            <w:tcBorders>
              <w:left w:val="nil"/>
              <w:bottom w:val="dotted" w:sz="4" w:space="0" w:color="auto"/>
              <w:right w:val="nil"/>
            </w:tcBorders>
            <w:shd w:val="clear" w:color="auto" w:fill="FFFFFF"/>
            <w:noWrap/>
            <w:vAlign w:val="center"/>
          </w:tcPr>
          <w:p w14:paraId="460C04DC" w14:textId="77777777" w:rsidR="00045689" w:rsidRDefault="00045689">
            <w:pPr>
              <w:widowControl/>
              <w:spacing w:line="240" w:lineRule="exact"/>
              <w:ind w:leftChars="100" w:left="210"/>
              <w:jc w:val="center"/>
              <w:textAlignment w:val="center"/>
              <w:rPr>
                <w:rFonts w:ascii="Arial" w:eastAsia="SimSun" w:hAnsi="Arial" w:cs="Arial"/>
                <w:color w:val="000000"/>
                <w:kern w:val="0"/>
                <w:sz w:val="16"/>
                <w:szCs w:val="16"/>
                <w:lang w:bidi="ar"/>
              </w:rPr>
            </w:pPr>
          </w:p>
        </w:tc>
        <w:tc>
          <w:tcPr>
            <w:tcW w:w="739" w:type="dxa"/>
            <w:vMerge/>
            <w:tcBorders>
              <w:left w:val="nil"/>
              <w:bottom w:val="dotted" w:sz="4" w:space="0" w:color="auto"/>
              <w:right w:val="nil"/>
            </w:tcBorders>
            <w:shd w:val="clear" w:color="auto" w:fill="FFFFFF"/>
            <w:noWrap/>
            <w:vAlign w:val="center"/>
          </w:tcPr>
          <w:p w14:paraId="56234C81" w14:textId="77777777" w:rsidR="00045689" w:rsidRDefault="00045689">
            <w:pPr>
              <w:widowControl/>
              <w:spacing w:line="240" w:lineRule="exact"/>
              <w:ind w:leftChars="100" w:left="210"/>
              <w:jc w:val="center"/>
              <w:textAlignment w:val="center"/>
              <w:rPr>
                <w:rFonts w:ascii="Arial" w:eastAsia="SimSun" w:hAnsi="Arial" w:cs="Arial"/>
                <w:color w:val="000000"/>
                <w:kern w:val="0"/>
                <w:sz w:val="16"/>
                <w:szCs w:val="16"/>
                <w:lang w:bidi="ar"/>
              </w:rPr>
            </w:pPr>
          </w:p>
        </w:tc>
      </w:tr>
      <w:tr w:rsidR="00045689" w14:paraId="7371CBE3" w14:textId="77777777">
        <w:trPr>
          <w:trHeight w:val="278"/>
          <w:jc w:val="center"/>
        </w:trPr>
        <w:tc>
          <w:tcPr>
            <w:tcW w:w="2550" w:type="dxa"/>
            <w:tcBorders>
              <w:top w:val="dotted" w:sz="4" w:space="0" w:color="auto"/>
              <w:left w:val="nil"/>
              <w:bottom w:val="nil"/>
              <w:right w:val="nil"/>
            </w:tcBorders>
            <w:shd w:val="clear" w:color="auto" w:fill="FFFFFF"/>
            <w:noWrap/>
            <w:vAlign w:val="center"/>
          </w:tcPr>
          <w:p w14:paraId="22458424" w14:textId="77777777" w:rsidR="00045689" w:rsidRDefault="00000000">
            <w:pPr>
              <w:widowControl/>
              <w:spacing w:line="240" w:lineRule="exact"/>
              <w:ind w:firstLineChars="100" w:firstLine="160"/>
              <w:jc w:val="left"/>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S</w:t>
            </w:r>
            <w:r>
              <w:rPr>
                <w:rFonts w:ascii="Arial" w:eastAsia="SimSun" w:hAnsi="Arial" w:cs="Arial" w:hint="eastAsia"/>
                <w:color w:val="000000"/>
                <w:kern w:val="0"/>
                <w:sz w:val="16"/>
                <w:szCs w:val="16"/>
                <w:lang w:bidi="ar"/>
              </w:rPr>
              <w:t>upplementary</w:t>
            </w:r>
            <w:r>
              <w:rPr>
                <w:rFonts w:ascii="Arial" w:eastAsia="SimSun" w:hAnsi="Arial" w:cs="Arial"/>
                <w:color w:val="000000"/>
                <w:kern w:val="0"/>
                <w:sz w:val="16"/>
                <w:szCs w:val="16"/>
                <w:lang w:bidi="ar"/>
              </w:rPr>
              <w:t xml:space="preserve"> Needs</w:t>
            </w:r>
          </w:p>
        </w:tc>
        <w:tc>
          <w:tcPr>
            <w:tcW w:w="1308" w:type="dxa"/>
            <w:tcBorders>
              <w:top w:val="dotted" w:sz="4" w:space="0" w:color="auto"/>
              <w:left w:val="nil"/>
              <w:bottom w:val="nil"/>
              <w:right w:val="nil"/>
            </w:tcBorders>
            <w:shd w:val="clear" w:color="auto" w:fill="FFFFFF"/>
            <w:noWrap/>
            <w:vAlign w:val="center"/>
          </w:tcPr>
          <w:p w14:paraId="5FEB22A8"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52654</w:t>
            </w:r>
          </w:p>
        </w:tc>
        <w:tc>
          <w:tcPr>
            <w:tcW w:w="1308" w:type="dxa"/>
            <w:tcBorders>
              <w:top w:val="dotted" w:sz="4" w:space="0" w:color="auto"/>
              <w:left w:val="nil"/>
              <w:bottom w:val="nil"/>
              <w:right w:val="nil"/>
            </w:tcBorders>
            <w:shd w:val="clear" w:color="auto" w:fill="FFFFFF"/>
            <w:noWrap/>
            <w:vAlign w:val="center"/>
          </w:tcPr>
          <w:p w14:paraId="5A9D6F1B"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1488</w:t>
            </w:r>
          </w:p>
        </w:tc>
        <w:tc>
          <w:tcPr>
            <w:tcW w:w="1244" w:type="dxa"/>
            <w:tcBorders>
              <w:top w:val="dotted" w:sz="4" w:space="0" w:color="auto"/>
              <w:left w:val="nil"/>
              <w:bottom w:val="nil"/>
              <w:right w:val="nil"/>
            </w:tcBorders>
            <w:shd w:val="clear" w:color="auto" w:fill="FFFFFF"/>
            <w:noWrap/>
            <w:vAlign w:val="center"/>
          </w:tcPr>
          <w:p w14:paraId="64BC441C"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13313</w:t>
            </w:r>
          </w:p>
        </w:tc>
        <w:tc>
          <w:tcPr>
            <w:tcW w:w="1372" w:type="dxa"/>
            <w:tcBorders>
              <w:top w:val="dotted" w:sz="4" w:space="0" w:color="auto"/>
              <w:left w:val="nil"/>
              <w:bottom w:val="nil"/>
              <w:right w:val="nil"/>
            </w:tcBorders>
            <w:shd w:val="clear" w:color="auto" w:fill="FFFFFF"/>
            <w:noWrap/>
            <w:vAlign w:val="center"/>
          </w:tcPr>
          <w:p w14:paraId="258DD631"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8.76</w:t>
            </w:r>
          </w:p>
        </w:tc>
        <w:tc>
          <w:tcPr>
            <w:tcW w:w="1308" w:type="dxa"/>
            <w:tcBorders>
              <w:top w:val="dotted" w:sz="4" w:space="0" w:color="auto"/>
              <w:left w:val="nil"/>
              <w:bottom w:val="nil"/>
              <w:right w:val="nil"/>
            </w:tcBorders>
            <w:shd w:val="clear" w:color="auto" w:fill="FFFFFF"/>
            <w:noWrap/>
            <w:vAlign w:val="center"/>
          </w:tcPr>
          <w:p w14:paraId="4D5EDE7B"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3010</w:t>
            </w:r>
          </w:p>
        </w:tc>
        <w:tc>
          <w:tcPr>
            <w:tcW w:w="1308" w:type="dxa"/>
            <w:tcBorders>
              <w:top w:val="dotted" w:sz="4" w:space="0" w:color="auto"/>
              <w:left w:val="nil"/>
              <w:bottom w:val="nil"/>
              <w:right w:val="nil"/>
            </w:tcBorders>
            <w:shd w:val="clear" w:color="auto" w:fill="FFFFFF"/>
            <w:noWrap/>
            <w:vAlign w:val="center"/>
          </w:tcPr>
          <w:p w14:paraId="4B89F5DD"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22.6%</w:t>
            </w:r>
          </w:p>
        </w:tc>
        <w:tc>
          <w:tcPr>
            <w:tcW w:w="1308" w:type="dxa"/>
            <w:tcBorders>
              <w:top w:val="dotted" w:sz="4" w:space="0" w:color="auto"/>
              <w:left w:val="nil"/>
              <w:bottom w:val="nil"/>
              <w:right w:val="nil"/>
            </w:tcBorders>
            <w:shd w:val="clear" w:color="auto" w:fill="FFFFFF"/>
            <w:noWrap/>
            <w:vAlign w:val="center"/>
          </w:tcPr>
          <w:p w14:paraId="06AA0FAE"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46.6%</w:t>
            </w:r>
          </w:p>
        </w:tc>
        <w:tc>
          <w:tcPr>
            <w:tcW w:w="1314" w:type="dxa"/>
            <w:tcBorders>
              <w:top w:val="dotted" w:sz="4" w:space="0" w:color="auto"/>
              <w:left w:val="nil"/>
              <w:bottom w:val="nil"/>
              <w:right w:val="nil"/>
            </w:tcBorders>
            <w:shd w:val="clear" w:color="auto" w:fill="FFFFFF"/>
            <w:noWrap/>
            <w:vAlign w:val="center"/>
          </w:tcPr>
          <w:p w14:paraId="45284B5F"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29.5%</w:t>
            </w:r>
          </w:p>
        </w:tc>
        <w:tc>
          <w:tcPr>
            <w:tcW w:w="739" w:type="dxa"/>
            <w:tcBorders>
              <w:top w:val="dotted" w:sz="4" w:space="0" w:color="auto"/>
              <w:left w:val="nil"/>
              <w:bottom w:val="nil"/>
              <w:right w:val="nil"/>
            </w:tcBorders>
            <w:shd w:val="clear" w:color="auto" w:fill="FFFFFF"/>
            <w:noWrap/>
            <w:vAlign w:val="center"/>
          </w:tcPr>
          <w:p w14:paraId="35E04817"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w:t>
            </w:r>
          </w:p>
        </w:tc>
        <w:tc>
          <w:tcPr>
            <w:tcW w:w="739" w:type="dxa"/>
            <w:tcBorders>
              <w:top w:val="dotted" w:sz="4" w:space="0" w:color="auto"/>
              <w:left w:val="nil"/>
              <w:bottom w:val="nil"/>
              <w:right w:val="nil"/>
            </w:tcBorders>
            <w:shd w:val="clear" w:color="auto" w:fill="FFFFFF"/>
            <w:noWrap/>
            <w:vAlign w:val="center"/>
          </w:tcPr>
          <w:p w14:paraId="783A6641"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w:t>
            </w:r>
          </w:p>
        </w:tc>
      </w:tr>
      <w:tr w:rsidR="00045689" w14:paraId="4CB9CCE0" w14:textId="77777777">
        <w:trPr>
          <w:trHeight w:val="278"/>
          <w:jc w:val="center"/>
        </w:trPr>
        <w:tc>
          <w:tcPr>
            <w:tcW w:w="2550" w:type="dxa"/>
            <w:tcBorders>
              <w:top w:val="nil"/>
              <w:left w:val="nil"/>
              <w:bottom w:val="nil"/>
              <w:right w:val="nil"/>
            </w:tcBorders>
            <w:shd w:val="clear" w:color="auto" w:fill="FFFFFF"/>
            <w:noWrap/>
            <w:vAlign w:val="center"/>
          </w:tcPr>
          <w:p w14:paraId="6FA7C277" w14:textId="77777777" w:rsidR="00045689" w:rsidRDefault="00000000">
            <w:pPr>
              <w:widowControl/>
              <w:spacing w:line="240" w:lineRule="exact"/>
              <w:ind w:leftChars="100" w:left="210" w:firstLineChars="100" w:firstLine="16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Environment</w:t>
            </w:r>
          </w:p>
        </w:tc>
        <w:tc>
          <w:tcPr>
            <w:tcW w:w="1308" w:type="dxa"/>
            <w:tcBorders>
              <w:top w:val="nil"/>
              <w:left w:val="nil"/>
              <w:bottom w:val="nil"/>
              <w:right w:val="nil"/>
            </w:tcBorders>
            <w:shd w:val="clear" w:color="auto" w:fill="FFFFFF"/>
            <w:noWrap/>
            <w:vAlign w:val="center"/>
          </w:tcPr>
          <w:p w14:paraId="11DC4AF1" w14:textId="77777777" w:rsidR="00045689" w:rsidRDefault="00000000">
            <w:pPr>
              <w:widowControl/>
              <w:spacing w:line="240" w:lineRule="exact"/>
              <w:ind w:leftChars="200" w:left="420"/>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7128</w:t>
            </w:r>
          </w:p>
        </w:tc>
        <w:tc>
          <w:tcPr>
            <w:tcW w:w="1308" w:type="dxa"/>
            <w:tcBorders>
              <w:top w:val="nil"/>
              <w:left w:val="nil"/>
              <w:bottom w:val="nil"/>
              <w:right w:val="nil"/>
            </w:tcBorders>
            <w:shd w:val="clear" w:color="auto" w:fill="FFFFFF"/>
            <w:noWrap/>
            <w:vAlign w:val="center"/>
          </w:tcPr>
          <w:p w14:paraId="4B33AED5"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295</w:t>
            </w:r>
          </w:p>
        </w:tc>
        <w:tc>
          <w:tcPr>
            <w:tcW w:w="1244" w:type="dxa"/>
            <w:tcBorders>
              <w:top w:val="nil"/>
              <w:left w:val="nil"/>
              <w:bottom w:val="nil"/>
              <w:right w:val="nil"/>
            </w:tcBorders>
            <w:shd w:val="clear" w:color="auto" w:fill="FFFFFF"/>
            <w:noWrap/>
            <w:vAlign w:val="center"/>
          </w:tcPr>
          <w:p w14:paraId="18C6EC76"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1866</w:t>
            </w:r>
          </w:p>
        </w:tc>
        <w:tc>
          <w:tcPr>
            <w:tcW w:w="1372" w:type="dxa"/>
            <w:tcBorders>
              <w:top w:val="nil"/>
              <w:left w:val="nil"/>
              <w:bottom w:val="nil"/>
              <w:right w:val="nil"/>
            </w:tcBorders>
            <w:shd w:val="clear" w:color="auto" w:fill="FFFFFF"/>
            <w:noWrap/>
            <w:vAlign w:val="center"/>
          </w:tcPr>
          <w:p w14:paraId="226A1E7F"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6.18</w:t>
            </w:r>
          </w:p>
        </w:tc>
        <w:tc>
          <w:tcPr>
            <w:tcW w:w="1308" w:type="dxa"/>
            <w:tcBorders>
              <w:top w:val="nil"/>
              <w:left w:val="nil"/>
              <w:bottom w:val="nil"/>
              <w:right w:val="nil"/>
            </w:tcBorders>
            <w:shd w:val="clear" w:color="auto" w:fill="FFFFFF"/>
            <w:noWrap/>
            <w:vAlign w:val="center"/>
          </w:tcPr>
          <w:p w14:paraId="5C20A761"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770</w:t>
            </w:r>
          </w:p>
        </w:tc>
        <w:tc>
          <w:tcPr>
            <w:tcW w:w="1308" w:type="dxa"/>
            <w:tcBorders>
              <w:top w:val="nil"/>
              <w:left w:val="nil"/>
              <w:bottom w:val="nil"/>
              <w:right w:val="nil"/>
            </w:tcBorders>
            <w:shd w:val="clear" w:color="auto" w:fill="FFFFFF"/>
            <w:noWrap/>
            <w:vAlign w:val="center"/>
          </w:tcPr>
          <w:p w14:paraId="6BC22BBF"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41.3%</w:t>
            </w:r>
          </w:p>
        </w:tc>
        <w:tc>
          <w:tcPr>
            <w:tcW w:w="1308" w:type="dxa"/>
            <w:tcBorders>
              <w:top w:val="nil"/>
              <w:left w:val="nil"/>
              <w:bottom w:val="nil"/>
              <w:right w:val="nil"/>
            </w:tcBorders>
            <w:shd w:val="clear" w:color="auto" w:fill="FFFFFF"/>
            <w:noWrap/>
            <w:vAlign w:val="center"/>
          </w:tcPr>
          <w:p w14:paraId="131533BA"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47.2%</w:t>
            </w:r>
          </w:p>
        </w:tc>
        <w:tc>
          <w:tcPr>
            <w:tcW w:w="1314" w:type="dxa"/>
            <w:tcBorders>
              <w:top w:val="nil"/>
              <w:left w:val="nil"/>
              <w:bottom w:val="nil"/>
              <w:right w:val="nil"/>
            </w:tcBorders>
            <w:shd w:val="clear" w:color="auto" w:fill="FFFFFF"/>
            <w:noWrap/>
            <w:vAlign w:val="center"/>
          </w:tcPr>
          <w:p w14:paraId="2F6E2B6E"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27.1%</w:t>
            </w:r>
          </w:p>
        </w:tc>
        <w:tc>
          <w:tcPr>
            <w:tcW w:w="739" w:type="dxa"/>
            <w:vMerge w:val="restart"/>
            <w:tcBorders>
              <w:top w:val="nil"/>
              <w:left w:val="nil"/>
              <w:right w:val="nil"/>
            </w:tcBorders>
            <w:shd w:val="clear" w:color="auto" w:fill="FFFFFF"/>
            <w:noWrap/>
            <w:vAlign w:val="center"/>
          </w:tcPr>
          <w:p w14:paraId="3084F207"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color w:val="000000"/>
                <w:kern w:val="0"/>
                <w:sz w:val="16"/>
                <w:szCs w:val="16"/>
                <w:lang w:bidi="ar"/>
              </w:rPr>
              <w:t>26.47</w:t>
            </w:r>
          </w:p>
        </w:tc>
        <w:tc>
          <w:tcPr>
            <w:tcW w:w="739" w:type="dxa"/>
            <w:vMerge w:val="restart"/>
            <w:tcBorders>
              <w:top w:val="nil"/>
              <w:left w:val="nil"/>
              <w:right w:val="nil"/>
            </w:tcBorders>
            <w:shd w:val="clear" w:color="auto" w:fill="FFFFFF"/>
            <w:noWrap/>
            <w:vAlign w:val="center"/>
          </w:tcPr>
          <w:p w14:paraId="7745D2ED"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sz w:val="16"/>
                <w:szCs w:val="16"/>
              </w:rPr>
              <w:t>&lt; .001</w:t>
            </w:r>
          </w:p>
        </w:tc>
      </w:tr>
      <w:tr w:rsidR="00045689" w14:paraId="02473A69" w14:textId="77777777">
        <w:trPr>
          <w:trHeight w:val="278"/>
          <w:jc w:val="center"/>
        </w:trPr>
        <w:tc>
          <w:tcPr>
            <w:tcW w:w="2550" w:type="dxa"/>
            <w:tcBorders>
              <w:top w:val="nil"/>
              <w:left w:val="nil"/>
              <w:bottom w:val="nil"/>
              <w:right w:val="nil"/>
            </w:tcBorders>
            <w:shd w:val="clear" w:color="auto" w:fill="FFFFFF"/>
            <w:noWrap/>
            <w:vAlign w:val="center"/>
          </w:tcPr>
          <w:p w14:paraId="0EF5941B" w14:textId="77777777" w:rsidR="00045689" w:rsidRDefault="00000000">
            <w:pPr>
              <w:widowControl/>
              <w:spacing w:line="240" w:lineRule="exact"/>
              <w:ind w:leftChars="100" w:left="210" w:firstLineChars="100" w:firstLine="16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Equipment (Non-medical)</w:t>
            </w:r>
          </w:p>
        </w:tc>
        <w:tc>
          <w:tcPr>
            <w:tcW w:w="1308" w:type="dxa"/>
            <w:tcBorders>
              <w:top w:val="nil"/>
              <w:left w:val="nil"/>
              <w:bottom w:val="nil"/>
              <w:right w:val="nil"/>
            </w:tcBorders>
            <w:shd w:val="clear" w:color="auto" w:fill="FFFFFF"/>
            <w:noWrap/>
            <w:vAlign w:val="center"/>
          </w:tcPr>
          <w:p w14:paraId="7E3F8468" w14:textId="77777777" w:rsidR="00045689" w:rsidRDefault="00000000">
            <w:pPr>
              <w:widowControl/>
              <w:spacing w:line="240" w:lineRule="exact"/>
              <w:ind w:leftChars="200" w:left="420"/>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5935</w:t>
            </w:r>
          </w:p>
        </w:tc>
        <w:tc>
          <w:tcPr>
            <w:tcW w:w="1308" w:type="dxa"/>
            <w:tcBorders>
              <w:top w:val="nil"/>
              <w:left w:val="nil"/>
              <w:bottom w:val="nil"/>
              <w:right w:val="nil"/>
            </w:tcBorders>
            <w:shd w:val="clear" w:color="auto" w:fill="FFFFFF"/>
            <w:noWrap/>
            <w:vAlign w:val="center"/>
          </w:tcPr>
          <w:p w14:paraId="65C77740"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233</w:t>
            </w:r>
          </w:p>
        </w:tc>
        <w:tc>
          <w:tcPr>
            <w:tcW w:w="1244" w:type="dxa"/>
            <w:tcBorders>
              <w:top w:val="nil"/>
              <w:left w:val="nil"/>
              <w:bottom w:val="nil"/>
              <w:right w:val="nil"/>
            </w:tcBorders>
            <w:shd w:val="clear" w:color="auto" w:fill="FFFFFF"/>
            <w:noWrap/>
            <w:vAlign w:val="center"/>
          </w:tcPr>
          <w:p w14:paraId="3036BAA0"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1565</w:t>
            </w:r>
          </w:p>
        </w:tc>
        <w:tc>
          <w:tcPr>
            <w:tcW w:w="1372" w:type="dxa"/>
            <w:tcBorders>
              <w:top w:val="nil"/>
              <w:left w:val="nil"/>
              <w:bottom w:val="nil"/>
              <w:right w:val="nil"/>
            </w:tcBorders>
            <w:shd w:val="clear" w:color="auto" w:fill="FFFFFF"/>
            <w:noWrap/>
            <w:vAlign w:val="center"/>
          </w:tcPr>
          <w:p w14:paraId="3EA266F0"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6.58</w:t>
            </w:r>
          </w:p>
        </w:tc>
        <w:tc>
          <w:tcPr>
            <w:tcW w:w="1308" w:type="dxa"/>
            <w:tcBorders>
              <w:top w:val="nil"/>
              <w:left w:val="nil"/>
              <w:bottom w:val="nil"/>
              <w:right w:val="nil"/>
            </w:tcBorders>
            <w:shd w:val="clear" w:color="auto" w:fill="FFFFFF"/>
            <w:noWrap/>
            <w:vAlign w:val="center"/>
          </w:tcPr>
          <w:p w14:paraId="7753E4B8"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697</w:t>
            </w:r>
          </w:p>
        </w:tc>
        <w:tc>
          <w:tcPr>
            <w:tcW w:w="1308" w:type="dxa"/>
            <w:tcBorders>
              <w:top w:val="nil"/>
              <w:left w:val="nil"/>
              <w:bottom w:val="nil"/>
              <w:right w:val="nil"/>
            </w:tcBorders>
            <w:shd w:val="clear" w:color="auto" w:fill="FFFFFF"/>
            <w:noWrap/>
            <w:vAlign w:val="center"/>
          </w:tcPr>
          <w:p w14:paraId="687A5762"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44.5%</w:t>
            </w:r>
          </w:p>
        </w:tc>
        <w:tc>
          <w:tcPr>
            <w:tcW w:w="1308" w:type="dxa"/>
            <w:tcBorders>
              <w:top w:val="nil"/>
              <w:left w:val="nil"/>
              <w:bottom w:val="nil"/>
              <w:right w:val="nil"/>
            </w:tcBorders>
            <w:shd w:val="clear" w:color="auto" w:fill="FFFFFF"/>
            <w:noWrap/>
            <w:vAlign w:val="center"/>
          </w:tcPr>
          <w:p w14:paraId="38774436"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50.9%</w:t>
            </w:r>
          </w:p>
        </w:tc>
        <w:tc>
          <w:tcPr>
            <w:tcW w:w="1314" w:type="dxa"/>
            <w:tcBorders>
              <w:top w:val="nil"/>
              <w:left w:val="nil"/>
              <w:bottom w:val="nil"/>
              <w:right w:val="nil"/>
            </w:tcBorders>
            <w:shd w:val="clear" w:color="auto" w:fill="FFFFFF"/>
            <w:noWrap/>
            <w:vAlign w:val="center"/>
          </w:tcPr>
          <w:p w14:paraId="52809DE3"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28.2%</w:t>
            </w:r>
          </w:p>
        </w:tc>
        <w:tc>
          <w:tcPr>
            <w:tcW w:w="739" w:type="dxa"/>
            <w:vMerge/>
            <w:tcBorders>
              <w:left w:val="nil"/>
              <w:right w:val="nil"/>
            </w:tcBorders>
            <w:shd w:val="clear" w:color="auto" w:fill="FFFFFF"/>
            <w:noWrap/>
            <w:vAlign w:val="center"/>
          </w:tcPr>
          <w:p w14:paraId="2B35F83D" w14:textId="77777777" w:rsidR="00045689" w:rsidRDefault="00045689">
            <w:pPr>
              <w:widowControl/>
              <w:spacing w:line="240" w:lineRule="exact"/>
              <w:ind w:leftChars="100" w:left="210"/>
              <w:jc w:val="center"/>
              <w:textAlignment w:val="center"/>
              <w:rPr>
                <w:rFonts w:ascii="Arial" w:eastAsia="SimSun" w:hAnsi="Arial" w:cs="Arial"/>
                <w:color w:val="000000"/>
                <w:kern w:val="0"/>
                <w:sz w:val="16"/>
                <w:szCs w:val="16"/>
                <w:lang w:bidi="ar"/>
              </w:rPr>
            </w:pPr>
          </w:p>
        </w:tc>
        <w:tc>
          <w:tcPr>
            <w:tcW w:w="739" w:type="dxa"/>
            <w:vMerge/>
            <w:tcBorders>
              <w:left w:val="nil"/>
              <w:right w:val="nil"/>
            </w:tcBorders>
            <w:shd w:val="clear" w:color="auto" w:fill="FFFFFF"/>
            <w:noWrap/>
            <w:vAlign w:val="center"/>
          </w:tcPr>
          <w:p w14:paraId="50810FC8" w14:textId="77777777" w:rsidR="00045689" w:rsidRDefault="00045689">
            <w:pPr>
              <w:widowControl/>
              <w:spacing w:line="240" w:lineRule="exact"/>
              <w:ind w:leftChars="100" w:left="210"/>
              <w:jc w:val="center"/>
              <w:textAlignment w:val="center"/>
              <w:rPr>
                <w:rFonts w:ascii="Arial" w:eastAsia="SimSun" w:hAnsi="Arial" w:cs="Arial"/>
                <w:color w:val="000000"/>
                <w:kern w:val="0"/>
                <w:sz w:val="16"/>
                <w:szCs w:val="16"/>
                <w:lang w:bidi="ar"/>
              </w:rPr>
            </w:pPr>
          </w:p>
        </w:tc>
      </w:tr>
      <w:tr w:rsidR="00045689" w14:paraId="3A7432AC" w14:textId="77777777">
        <w:trPr>
          <w:trHeight w:val="278"/>
          <w:jc w:val="center"/>
        </w:trPr>
        <w:tc>
          <w:tcPr>
            <w:tcW w:w="2550" w:type="dxa"/>
            <w:tcBorders>
              <w:top w:val="nil"/>
              <w:left w:val="nil"/>
              <w:bottom w:val="nil"/>
              <w:right w:val="nil"/>
            </w:tcBorders>
            <w:shd w:val="clear" w:color="auto" w:fill="FFFFFF"/>
            <w:noWrap/>
            <w:vAlign w:val="center"/>
          </w:tcPr>
          <w:p w14:paraId="01987DF4" w14:textId="77777777" w:rsidR="00045689" w:rsidRDefault="00000000">
            <w:pPr>
              <w:widowControl/>
              <w:spacing w:line="240" w:lineRule="exact"/>
              <w:ind w:leftChars="100" w:left="210" w:firstLineChars="100" w:firstLine="16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Approach</w:t>
            </w:r>
          </w:p>
        </w:tc>
        <w:tc>
          <w:tcPr>
            <w:tcW w:w="1308" w:type="dxa"/>
            <w:tcBorders>
              <w:top w:val="nil"/>
              <w:left w:val="nil"/>
              <w:bottom w:val="nil"/>
              <w:right w:val="nil"/>
            </w:tcBorders>
            <w:shd w:val="clear" w:color="auto" w:fill="FFFFFF"/>
            <w:noWrap/>
            <w:vAlign w:val="center"/>
          </w:tcPr>
          <w:p w14:paraId="5224A8C6" w14:textId="77777777" w:rsidR="00045689" w:rsidRDefault="00000000">
            <w:pPr>
              <w:widowControl/>
              <w:spacing w:line="240" w:lineRule="exact"/>
              <w:ind w:leftChars="200" w:left="420"/>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3236</w:t>
            </w:r>
          </w:p>
        </w:tc>
        <w:tc>
          <w:tcPr>
            <w:tcW w:w="1308" w:type="dxa"/>
            <w:tcBorders>
              <w:top w:val="nil"/>
              <w:left w:val="nil"/>
              <w:bottom w:val="nil"/>
              <w:right w:val="nil"/>
            </w:tcBorders>
            <w:shd w:val="clear" w:color="auto" w:fill="FFFFFF"/>
            <w:noWrap/>
            <w:vAlign w:val="center"/>
          </w:tcPr>
          <w:p w14:paraId="636B8811"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96</w:t>
            </w:r>
          </w:p>
        </w:tc>
        <w:tc>
          <w:tcPr>
            <w:tcW w:w="1244" w:type="dxa"/>
            <w:tcBorders>
              <w:top w:val="nil"/>
              <w:left w:val="nil"/>
              <w:bottom w:val="nil"/>
              <w:right w:val="nil"/>
            </w:tcBorders>
            <w:shd w:val="clear" w:color="auto" w:fill="FFFFFF"/>
            <w:noWrap/>
            <w:vAlign w:val="center"/>
          </w:tcPr>
          <w:p w14:paraId="2F4FE099"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854</w:t>
            </w:r>
          </w:p>
        </w:tc>
        <w:tc>
          <w:tcPr>
            <w:tcW w:w="1372" w:type="dxa"/>
            <w:tcBorders>
              <w:top w:val="nil"/>
              <w:left w:val="nil"/>
              <w:bottom w:val="nil"/>
              <w:right w:val="nil"/>
            </w:tcBorders>
            <w:shd w:val="clear" w:color="auto" w:fill="FFFFFF"/>
            <w:noWrap/>
            <w:vAlign w:val="center"/>
          </w:tcPr>
          <w:p w14:paraId="2668210E"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8.71</w:t>
            </w:r>
          </w:p>
        </w:tc>
        <w:tc>
          <w:tcPr>
            <w:tcW w:w="1308" w:type="dxa"/>
            <w:tcBorders>
              <w:top w:val="nil"/>
              <w:left w:val="nil"/>
              <w:bottom w:val="nil"/>
              <w:right w:val="nil"/>
            </w:tcBorders>
            <w:shd w:val="clear" w:color="auto" w:fill="FFFFFF"/>
            <w:noWrap/>
            <w:vAlign w:val="center"/>
          </w:tcPr>
          <w:p w14:paraId="03C8D6E7"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385</w:t>
            </w:r>
          </w:p>
        </w:tc>
        <w:tc>
          <w:tcPr>
            <w:tcW w:w="1308" w:type="dxa"/>
            <w:tcBorders>
              <w:top w:val="nil"/>
              <w:left w:val="nil"/>
              <w:bottom w:val="nil"/>
              <w:right w:val="nil"/>
            </w:tcBorders>
            <w:shd w:val="clear" w:color="auto" w:fill="FFFFFF"/>
            <w:noWrap/>
            <w:vAlign w:val="center"/>
          </w:tcPr>
          <w:p w14:paraId="4AE913F7"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45.1%</w:t>
            </w:r>
          </w:p>
        </w:tc>
        <w:tc>
          <w:tcPr>
            <w:tcW w:w="1308" w:type="dxa"/>
            <w:tcBorders>
              <w:top w:val="nil"/>
              <w:left w:val="nil"/>
              <w:bottom w:val="nil"/>
              <w:right w:val="nil"/>
            </w:tcBorders>
            <w:shd w:val="clear" w:color="auto" w:fill="FFFFFF"/>
            <w:noWrap/>
            <w:vAlign w:val="center"/>
          </w:tcPr>
          <w:p w14:paraId="6AAFBF79"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39.4%</w:t>
            </w:r>
          </w:p>
        </w:tc>
        <w:tc>
          <w:tcPr>
            <w:tcW w:w="1314" w:type="dxa"/>
            <w:tcBorders>
              <w:top w:val="nil"/>
              <w:left w:val="nil"/>
              <w:bottom w:val="nil"/>
              <w:right w:val="nil"/>
            </w:tcBorders>
            <w:shd w:val="clear" w:color="auto" w:fill="FFFFFF"/>
            <w:noWrap/>
            <w:vAlign w:val="center"/>
          </w:tcPr>
          <w:p w14:paraId="73516F81"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33.5%</w:t>
            </w:r>
          </w:p>
        </w:tc>
        <w:tc>
          <w:tcPr>
            <w:tcW w:w="739" w:type="dxa"/>
            <w:vMerge/>
            <w:tcBorders>
              <w:left w:val="nil"/>
              <w:right w:val="nil"/>
            </w:tcBorders>
            <w:shd w:val="clear" w:color="auto" w:fill="FFFFFF"/>
            <w:noWrap/>
            <w:vAlign w:val="center"/>
          </w:tcPr>
          <w:p w14:paraId="162F8CF2" w14:textId="77777777" w:rsidR="00045689" w:rsidRDefault="00045689">
            <w:pPr>
              <w:widowControl/>
              <w:spacing w:line="240" w:lineRule="exact"/>
              <w:ind w:leftChars="100" w:left="210"/>
              <w:jc w:val="center"/>
              <w:textAlignment w:val="center"/>
              <w:rPr>
                <w:rFonts w:ascii="Arial" w:eastAsia="SimSun" w:hAnsi="Arial" w:cs="Arial"/>
                <w:color w:val="000000"/>
                <w:kern w:val="0"/>
                <w:sz w:val="16"/>
                <w:szCs w:val="16"/>
                <w:lang w:bidi="ar"/>
              </w:rPr>
            </w:pPr>
          </w:p>
        </w:tc>
        <w:tc>
          <w:tcPr>
            <w:tcW w:w="739" w:type="dxa"/>
            <w:vMerge/>
            <w:tcBorders>
              <w:left w:val="nil"/>
              <w:right w:val="nil"/>
            </w:tcBorders>
            <w:shd w:val="clear" w:color="auto" w:fill="FFFFFF"/>
            <w:noWrap/>
            <w:vAlign w:val="center"/>
          </w:tcPr>
          <w:p w14:paraId="393ED4BD" w14:textId="77777777" w:rsidR="00045689" w:rsidRDefault="00045689">
            <w:pPr>
              <w:widowControl/>
              <w:spacing w:line="240" w:lineRule="exact"/>
              <w:ind w:leftChars="100" w:left="210"/>
              <w:jc w:val="center"/>
              <w:textAlignment w:val="center"/>
              <w:rPr>
                <w:rFonts w:ascii="Arial" w:eastAsia="SimSun" w:hAnsi="Arial" w:cs="Arial"/>
                <w:color w:val="000000"/>
                <w:kern w:val="0"/>
                <w:sz w:val="16"/>
                <w:szCs w:val="16"/>
                <w:lang w:bidi="ar"/>
              </w:rPr>
            </w:pPr>
          </w:p>
        </w:tc>
      </w:tr>
      <w:tr w:rsidR="00045689" w14:paraId="243E4C6A" w14:textId="77777777">
        <w:trPr>
          <w:trHeight w:val="278"/>
          <w:jc w:val="center"/>
        </w:trPr>
        <w:tc>
          <w:tcPr>
            <w:tcW w:w="2550" w:type="dxa"/>
            <w:tcBorders>
              <w:top w:val="nil"/>
              <w:left w:val="nil"/>
              <w:bottom w:val="nil"/>
              <w:right w:val="nil"/>
            </w:tcBorders>
            <w:shd w:val="clear" w:color="auto" w:fill="FFFFFF"/>
            <w:noWrap/>
            <w:vAlign w:val="center"/>
          </w:tcPr>
          <w:p w14:paraId="16C8CC6D" w14:textId="77777777" w:rsidR="00045689" w:rsidRDefault="00000000">
            <w:pPr>
              <w:widowControl/>
              <w:spacing w:line="240" w:lineRule="exact"/>
              <w:ind w:leftChars="100" w:left="210" w:firstLineChars="100" w:firstLine="16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Information</w:t>
            </w:r>
          </w:p>
        </w:tc>
        <w:tc>
          <w:tcPr>
            <w:tcW w:w="1308" w:type="dxa"/>
            <w:tcBorders>
              <w:top w:val="nil"/>
              <w:left w:val="nil"/>
              <w:bottom w:val="nil"/>
              <w:right w:val="nil"/>
            </w:tcBorders>
            <w:shd w:val="clear" w:color="auto" w:fill="FFFFFF"/>
            <w:noWrap/>
            <w:vAlign w:val="center"/>
          </w:tcPr>
          <w:p w14:paraId="30572034" w14:textId="77777777" w:rsidR="00045689" w:rsidRDefault="00000000">
            <w:pPr>
              <w:widowControl/>
              <w:spacing w:line="240" w:lineRule="exact"/>
              <w:ind w:leftChars="200" w:left="420"/>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9395</w:t>
            </w:r>
          </w:p>
        </w:tc>
        <w:tc>
          <w:tcPr>
            <w:tcW w:w="1308" w:type="dxa"/>
            <w:tcBorders>
              <w:top w:val="nil"/>
              <w:left w:val="nil"/>
              <w:bottom w:val="nil"/>
              <w:right w:val="nil"/>
            </w:tcBorders>
            <w:shd w:val="clear" w:color="auto" w:fill="FFFFFF"/>
            <w:noWrap/>
            <w:vAlign w:val="center"/>
          </w:tcPr>
          <w:p w14:paraId="197B43FC"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211</w:t>
            </w:r>
          </w:p>
        </w:tc>
        <w:tc>
          <w:tcPr>
            <w:tcW w:w="1244" w:type="dxa"/>
            <w:tcBorders>
              <w:top w:val="nil"/>
              <w:left w:val="nil"/>
              <w:bottom w:val="nil"/>
              <w:right w:val="nil"/>
            </w:tcBorders>
            <w:shd w:val="clear" w:color="auto" w:fill="FFFFFF"/>
            <w:noWrap/>
            <w:vAlign w:val="center"/>
          </w:tcPr>
          <w:p w14:paraId="28EBCCE7"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2340</w:t>
            </w:r>
          </w:p>
        </w:tc>
        <w:tc>
          <w:tcPr>
            <w:tcW w:w="1372" w:type="dxa"/>
            <w:tcBorders>
              <w:top w:val="nil"/>
              <w:left w:val="nil"/>
              <w:bottom w:val="nil"/>
              <w:right w:val="nil"/>
            </w:tcBorders>
            <w:shd w:val="clear" w:color="auto" w:fill="FFFFFF"/>
            <w:noWrap/>
            <w:vAlign w:val="center"/>
          </w:tcPr>
          <w:p w14:paraId="79206FCA"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10.78</w:t>
            </w:r>
          </w:p>
        </w:tc>
        <w:tc>
          <w:tcPr>
            <w:tcW w:w="1308" w:type="dxa"/>
            <w:tcBorders>
              <w:top w:val="nil"/>
              <w:left w:val="nil"/>
              <w:bottom w:val="nil"/>
              <w:right w:val="nil"/>
            </w:tcBorders>
            <w:shd w:val="clear" w:color="auto" w:fill="FFFFFF"/>
            <w:noWrap/>
            <w:vAlign w:val="center"/>
          </w:tcPr>
          <w:p w14:paraId="6C6D8939"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924</w:t>
            </w:r>
          </w:p>
        </w:tc>
        <w:tc>
          <w:tcPr>
            <w:tcW w:w="1308" w:type="dxa"/>
            <w:tcBorders>
              <w:top w:val="nil"/>
              <w:left w:val="nil"/>
              <w:bottom w:val="nil"/>
              <w:right w:val="nil"/>
            </w:tcBorders>
            <w:shd w:val="clear" w:color="auto" w:fill="FFFFFF"/>
            <w:noWrap/>
            <w:vAlign w:val="center"/>
          </w:tcPr>
          <w:p w14:paraId="41363ED3"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39.5%</w:t>
            </w:r>
          </w:p>
        </w:tc>
        <w:tc>
          <w:tcPr>
            <w:tcW w:w="1308" w:type="dxa"/>
            <w:tcBorders>
              <w:top w:val="nil"/>
              <w:left w:val="nil"/>
              <w:bottom w:val="nil"/>
              <w:right w:val="nil"/>
            </w:tcBorders>
            <w:shd w:val="clear" w:color="auto" w:fill="FFFFFF"/>
            <w:noWrap/>
            <w:vAlign w:val="center"/>
          </w:tcPr>
          <w:p w14:paraId="59150CE0"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44.1%</w:t>
            </w:r>
          </w:p>
        </w:tc>
        <w:tc>
          <w:tcPr>
            <w:tcW w:w="1314" w:type="dxa"/>
            <w:tcBorders>
              <w:top w:val="nil"/>
              <w:left w:val="nil"/>
              <w:bottom w:val="nil"/>
              <w:right w:val="nil"/>
            </w:tcBorders>
            <w:shd w:val="clear" w:color="auto" w:fill="FFFFFF"/>
            <w:noWrap/>
            <w:vAlign w:val="center"/>
          </w:tcPr>
          <w:p w14:paraId="179BE09E"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33.9%</w:t>
            </w:r>
          </w:p>
        </w:tc>
        <w:tc>
          <w:tcPr>
            <w:tcW w:w="739" w:type="dxa"/>
            <w:vMerge/>
            <w:tcBorders>
              <w:left w:val="nil"/>
              <w:right w:val="nil"/>
            </w:tcBorders>
            <w:shd w:val="clear" w:color="auto" w:fill="FFFFFF"/>
            <w:noWrap/>
            <w:vAlign w:val="center"/>
          </w:tcPr>
          <w:p w14:paraId="5204CECF" w14:textId="77777777" w:rsidR="00045689" w:rsidRDefault="00045689">
            <w:pPr>
              <w:widowControl/>
              <w:spacing w:line="240" w:lineRule="exact"/>
              <w:ind w:leftChars="100" w:left="210"/>
              <w:jc w:val="center"/>
              <w:textAlignment w:val="center"/>
              <w:rPr>
                <w:rFonts w:ascii="Arial" w:eastAsia="SimSun" w:hAnsi="Arial" w:cs="Arial"/>
                <w:color w:val="000000"/>
                <w:kern w:val="0"/>
                <w:sz w:val="16"/>
                <w:szCs w:val="16"/>
                <w:lang w:bidi="ar"/>
              </w:rPr>
            </w:pPr>
          </w:p>
        </w:tc>
        <w:tc>
          <w:tcPr>
            <w:tcW w:w="739" w:type="dxa"/>
            <w:vMerge/>
            <w:tcBorders>
              <w:left w:val="nil"/>
              <w:right w:val="nil"/>
            </w:tcBorders>
            <w:shd w:val="clear" w:color="auto" w:fill="FFFFFF"/>
            <w:noWrap/>
            <w:vAlign w:val="center"/>
          </w:tcPr>
          <w:p w14:paraId="1D7ECAFF" w14:textId="77777777" w:rsidR="00045689" w:rsidRDefault="00045689">
            <w:pPr>
              <w:widowControl/>
              <w:spacing w:line="240" w:lineRule="exact"/>
              <w:ind w:leftChars="100" w:left="210"/>
              <w:jc w:val="center"/>
              <w:textAlignment w:val="center"/>
              <w:rPr>
                <w:rFonts w:ascii="Arial" w:eastAsia="SimSun" w:hAnsi="Arial" w:cs="Arial"/>
                <w:color w:val="000000"/>
                <w:kern w:val="0"/>
                <w:sz w:val="16"/>
                <w:szCs w:val="16"/>
                <w:lang w:bidi="ar"/>
              </w:rPr>
            </w:pPr>
          </w:p>
        </w:tc>
      </w:tr>
      <w:tr w:rsidR="00045689" w14:paraId="601A9B6A" w14:textId="77777777">
        <w:trPr>
          <w:trHeight w:val="278"/>
          <w:jc w:val="center"/>
        </w:trPr>
        <w:tc>
          <w:tcPr>
            <w:tcW w:w="2550" w:type="dxa"/>
            <w:tcBorders>
              <w:top w:val="nil"/>
              <w:left w:val="nil"/>
              <w:bottom w:val="nil"/>
              <w:right w:val="nil"/>
            </w:tcBorders>
            <w:shd w:val="clear" w:color="auto" w:fill="FFFFFF"/>
            <w:noWrap/>
            <w:vAlign w:val="center"/>
          </w:tcPr>
          <w:p w14:paraId="050645B2" w14:textId="77777777" w:rsidR="00045689" w:rsidRDefault="00000000">
            <w:pPr>
              <w:widowControl/>
              <w:spacing w:line="240" w:lineRule="exact"/>
              <w:ind w:leftChars="100" w:left="210" w:firstLineChars="100" w:firstLine="16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Efficiency</w:t>
            </w:r>
          </w:p>
        </w:tc>
        <w:tc>
          <w:tcPr>
            <w:tcW w:w="1308" w:type="dxa"/>
            <w:tcBorders>
              <w:top w:val="nil"/>
              <w:left w:val="nil"/>
              <w:bottom w:val="nil"/>
              <w:right w:val="nil"/>
            </w:tcBorders>
            <w:shd w:val="clear" w:color="auto" w:fill="FFFFFF"/>
            <w:noWrap/>
            <w:vAlign w:val="center"/>
          </w:tcPr>
          <w:p w14:paraId="5CAC6034" w14:textId="77777777" w:rsidR="00045689" w:rsidRDefault="00000000">
            <w:pPr>
              <w:widowControl/>
              <w:spacing w:line="240" w:lineRule="exact"/>
              <w:ind w:leftChars="200" w:left="420"/>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10594</w:t>
            </w:r>
          </w:p>
        </w:tc>
        <w:tc>
          <w:tcPr>
            <w:tcW w:w="1308" w:type="dxa"/>
            <w:tcBorders>
              <w:top w:val="nil"/>
              <w:left w:val="nil"/>
              <w:bottom w:val="nil"/>
              <w:right w:val="nil"/>
            </w:tcBorders>
            <w:shd w:val="clear" w:color="auto" w:fill="FFFFFF"/>
            <w:noWrap/>
            <w:vAlign w:val="center"/>
          </w:tcPr>
          <w:p w14:paraId="5BF3A0FA"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281</w:t>
            </w:r>
          </w:p>
        </w:tc>
        <w:tc>
          <w:tcPr>
            <w:tcW w:w="1244" w:type="dxa"/>
            <w:tcBorders>
              <w:top w:val="nil"/>
              <w:left w:val="nil"/>
              <w:bottom w:val="nil"/>
              <w:right w:val="nil"/>
            </w:tcBorders>
            <w:shd w:val="clear" w:color="auto" w:fill="FFFFFF"/>
            <w:noWrap/>
            <w:vAlign w:val="center"/>
          </w:tcPr>
          <w:p w14:paraId="2C737ADA"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2552</w:t>
            </w:r>
          </w:p>
        </w:tc>
        <w:tc>
          <w:tcPr>
            <w:tcW w:w="1372" w:type="dxa"/>
            <w:tcBorders>
              <w:top w:val="nil"/>
              <w:left w:val="nil"/>
              <w:bottom w:val="nil"/>
              <w:right w:val="nil"/>
            </w:tcBorders>
            <w:shd w:val="clear" w:color="auto" w:fill="FFFFFF"/>
            <w:noWrap/>
            <w:vAlign w:val="center"/>
          </w:tcPr>
          <w:p w14:paraId="653CC37A"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8.56</w:t>
            </w:r>
          </w:p>
        </w:tc>
        <w:tc>
          <w:tcPr>
            <w:tcW w:w="1308" w:type="dxa"/>
            <w:tcBorders>
              <w:top w:val="nil"/>
              <w:left w:val="nil"/>
              <w:bottom w:val="nil"/>
              <w:right w:val="nil"/>
            </w:tcBorders>
            <w:shd w:val="clear" w:color="auto" w:fill="FFFFFF"/>
            <w:noWrap/>
            <w:vAlign w:val="center"/>
          </w:tcPr>
          <w:p w14:paraId="672407B1"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895</w:t>
            </w:r>
          </w:p>
        </w:tc>
        <w:tc>
          <w:tcPr>
            <w:tcW w:w="1308" w:type="dxa"/>
            <w:tcBorders>
              <w:top w:val="nil"/>
              <w:left w:val="nil"/>
              <w:bottom w:val="nil"/>
              <w:right w:val="nil"/>
            </w:tcBorders>
            <w:shd w:val="clear" w:color="auto" w:fill="FFFFFF"/>
            <w:noWrap/>
            <w:vAlign w:val="center"/>
          </w:tcPr>
          <w:p w14:paraId="6C48127A"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35.1%</w:t>
            </w:r>
          </w:p>
        </w:tc>
        <w:tc>
          <w:tcPr>
            <w:tcW w:w="1308" w:type="dxa"/>
            <w:tcBorders>
              <w:top w:val="nil"/>
              <w:left w:val="nil"/>
              <w:bottom w:val="nil"/>
              <w:right w:val="nil"/>
            </w:tcBorders>
            <w:shd w:val="clear" w:color="auto" w:fill="FFFFFF"/>
            <w:noWrap/>
            <w:vAlign w:val="center"/>
          </w:tcPr>
          <w:p w14:paraId="23F9B1DB"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45.9%</w:t>
            </w:r>
          </w:p>
        </w:tc>
        <w:tc>
          <w:tcPr>
            <w:tcW w:w="1314" w:type="dxa"/>
            <w:tcBorders>
              <w:top w:val="nil"/>
              <w:left w:val="nil"/>
              <w:bottom w:val="nil"/>
              <w:right w:val="nil"/>
            </w:tcBorders>
            <w:shd w:val="clear" w:color="auto" w:fill="FFFFFF"/>
            <w:noWrap/>
            <w:vAlign w:val="center"/>
          </w:tcPr>
          <w:p w14:paraId="3D28E8D0"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31.2%</w:t>
            </w:r>
          </w:p>
        </w:tc>
        <w:tc>
          <w:tcPr>
            <w:tcW w:w="739" w:type="dxa"/>
            <w:vMerge/>
            <w:tcBorders>
              <w:left w:val="nil"/>
              <w:right w:val="nil"/>
            </w:tcBorders>
            <w:shd w:val="clear" w:color="auto" w:fill="FFFFFF"/>
            <w:noWrap/>
            <w:vAlign w:val="center"/>
          </w:tcPr>
          <w:p w14:paraId="65784DA0" w14:textId="77777777" w:rsidR="00045689" w:rsidRDefault="00045689">
            <w:pPr>
              <w:widowControl/>
              <w:spacing w:line="240" w:lineRule="exact"/>
              <w:ind w:leftChars="100" w:left="210"/>
              <w:jc w:val="center"/>
              <w:textAlignment w:val="center"/>
              <w:rPr>
                <w:rFonts w:ascii="Arial" w:eastAsia="SimSun" w:hAnsi="Arial" w:cs="Arial"/>
                <w:color w:val="000000"/>
                <w:kern w:val="0"/>
                <w:sz w:val="16"/>
                <w:szCs w:val="16"/>
                <w:lang w:bidi="ar"/>
              </w:rPr>
            </w:pPr>
          </w:p>
        </w:tc>
        <w:tc>
          <w:tcPr>
            <w:tcW w:w="739" w:type="dxa"/>
            <w:vMerge/>
            <w:tcBorders>
              <w:left w:val="nil"/>
              <w:right w:val="nil"/>
            </w:tcBorders>
            <w:shd w:val="clear" w:color="auto" w:fill="FFFFFF"/>
            <w:noWrap/>
            <w:vAlign w:val="center"/>
          </w:tcPr>
          <w:p w14:paraId="5346D9B3" w14:textId="77777777" w:rsidR="00045689" w:rsidRDefault="00045689">
            <w:pPr>
              <w:widowControl/>
              <w:spacing w:line="240" w:lineRule="exact"/>
              <w:ind w:leftChars="100" w:left="210"/>
              <w:jc w:val="center"/>
              <w:textAlignment w:val="center"/>
              <w:rPr>
                <w:rFonts w:ascii="Arial" w:eastAsia="SimSun" w:hAnsi="Arial" w:cs="Arial"/>
                <w:color w:val="000000"/>
                <w:kern w:val="0"/>
                <w:sz w:val="16"/>
                <w:szCs w:val="16"/>
                <w:lang w:bidi="ar"/>
              </w:rPr>
            </w:pPr>
          </w:p>
        </w:tc>
      </w:tr>
      <w:tr w:rsidR="00045689" w14:paraId="59E57B30" w14:textId="77777777">
        <w:trPr>
          <w:trHeight w:val="278"/>
          <w:jc w:val="center"/>
        </w:trPr>
        <w:tc>
          <w:tcPr>
            <w:tcW w:w="2550" w:type="dxa"/>
            <w:tcBorders>
              <w:top w:val="nil"/>
              <w:left w:val="nil"/>
              <w:bottom w:val="nil"/>
              <w:right w:val="nil"/>
            </w:tcBorders>
            <w:shd w:val="clear" w:color="auto" w:fill="FFFFFF"/>
            <w:noWrap/>
            <w:vAlign w:val="center"/>
          </w:tcPr>
          <w:p w14:paraId="77C92738" w14:textId="77777777" w:rsidR="00045689" w:rsidRDefault="00000000">
            <w:pPr>
              <w:widowControl/>
              <w:spacing w:line="240" w:lineRule="exact"/>
              <w:ind w:leftChars="100" w:left="210" w:firstLineChars="100" w:firstLine="16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Feelings</w:t>
            </w:r>
          </w:p>
        </w:tc>
        <w:tc>
          <w:tcPr>
            <w:tcW w:w="1308" w:type="dxa"/>
            <w:tcBorders>
              <w:top w:val="nil"/>
              <w:left w:val="nil"/>
              <w:bottom w:val="nil"/>
              <w:right w:val="nil"/>
            </w:tcBorders>
            <w:shd w:val="clear" w:color="auto" w:fill="FFFFFF"/>
            <w:noWrap/>
            <w:vAlign w:val="center"/>
          </w:tcPr>
          <w:p w14:paraId="7AF276E4" w14:textId="77777777" w:rsidR="00045689" w:rsidRDefault="00000000">
            <w:pPr>
              <w:widowControl/>
              <w:spacing w:line="240" w:lineRule="exact"/>
              <w:ind w:leftChars="200" w:left="420"/>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14025</w:t>
            </w:r>
          </w:p>
        </w:tc>
        <w:tc>
          <w:tcPr>
            <w:tcW w:w="1308" w:type="dxa"/>
            <w:tcBorders>
              <w:top w:val="nil"/>
              <w:left w:val="nil"/>
              <w:bottom w:val="nil"/>
              <w:right w:val="nil"/>
            </w:tcBorders>
            <w:shd w:val="clear" w:color="auto" w:fill="FFFFFF"/>
            <w:noWrap/>
            <w:vAlign w:val="center"/>
          </w:tcPr>
          <w:p w14:paraId="42C80A3B"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338</w:t>
            </w:r>
          </w:p>
        </w:tc>
        <w:tc>
          <w:tcPr>
            <w:tcW w:w="1244" w:type="dxa"/>
            <w:tcBorders>
              <w:top w:val="nil"/>
              <w:left w:val="nil"/>
              <w:bottom w:val="nil"/>
              <w:right w:val="nil"/>
            </w:tcBorders>
            <w:shd w:val="clear" w:color="auto" w:fill="FFFFFF"/>
            <w:noWrap/>
            <w:vAlign w:val="center"/>
          </w:tcPr>
          <w:p w14:paraId="0F3D4796"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3549</w:t>
            </w:r>
          </w:p>
        </w:tc>
        <w:tc>
          <w:tcPr>
            <w:tcW w:w="1372" w:type="dxa"/>
            <w:tcBorders>
              <w:top w:val="nil"/>
              <w:left w:val="nil"/>
              <w:bottom w:val="nil"/>
              <w:right w:val="nil"/>
            </w:tcBorders>
            <w:shd w:val="clear" w:color="auto" w:fill="FFFFFF"/>
            <w:noWrap/>
            <w:vAlign w:val="center"/>
          </w:tcPr>
          <w:p w14:paraId="3CF00A47"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10.32</w:t>
            </w:r>
          </w:p>
        </w:tc>
        <w:tc>
          <w:tcPr>
            <w:tcW w:w="1308" w:type="dxa"/>
            <w:tcBorders>
              <w:top w:val="nil"/>
              <w:left w:val="nil"/>
              <w:bottom w:val="nil"/>
              <w:right w:val="nil"/>
            </w:tcBorders>
            <w:shd w:val="clear" w:color="auto" w:fill="FFFFFF"/>
            <w:noWrap/>
            <w:vAlign w:val="center"/>
          </w:tcPr>
          <w:p w14:paraId="5FC715E4"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1169</w:t>
            </w:r>
          </w:p>
        </w:tc>
        <w:tc>
          <w:tcPr>
            <w:tcW w:w="1308" w:type="dxa"/>
            <w:tcBorders>
              <w:top w:val="nil"/>
              <w:left w:val="nil"/>
              <w:bottom w:val="nil"/>
              <w:right w:val="nil"/>
            </w:tcBorders>
            <w:shd w:val="clear" w:color="auto" w:fill="FFFFFF"/>
            <w:noWrap/>
            <w:vAlign w:val="center"/>
          </w:tcPr>
          <w:p w14:paraId="739FAC55"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32.9%</w:t>
            </w:r>
          </w:p>
        </w:tc>
        <w:tc>
          <w:tcPr>
            <w:tcW w:w="1308" w:type="dxa"/>
            <w:tcBorders>
              <w:top w:val="nil"/>
              <w:left w:val="nil"/>
              <w:bottom w:val="nil"/>
              <w:right w:val="nil"/>
            </w:tcBorders>
            <w:shd w:val="clear" w:color="auto" w:fill="FFFFFF"/>
            <w:noWrap/>
            <w:vAlign w:val="center"/>
          </w:tcPr>
          <w:p w14:paraId="4FA33748"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48.7%</w:t>
            </w:r>
          </w:p>
        </w:tc>
        <w:tc>
          <w:tcPr>
            <w:tcW w:w="1314" w:type="dxa"/>
            <w:tcBorders>
              <w:top w:val="nil"/>
              <w:left w:val="nil"/>
              <w:bottom w:val="nil"/>
              <w:right w:val="nil"/>
            </w:tcBorders>
            <w:shd w:val="clear" w:color="auto" w:fill="FFFFFF"/>
            <w:noWrap/>
            <w:vAlign w:val="center"/>
          </w:tcPr>
          <w:p w14:paraId="438CAF7B"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25.5%</w:t>
            </w:r>
          </w:p>
        </w:tc>
        <w:tc>
          <w:tcPr>
            <w:tcW w:w="739" w:type="dxa"/>
            <w:vMerge/>
            <w:tcBorders>
              <w:left w:val="nil"/>
              <w:right w:val="nil"/>
            </w:tcBorders>
            <w:shd w:val="clear" w:color="auto" w:fill="FFFFFF"/>
            <w:noWrap/>
            <w:vAlign w:val="center"/>
          </w:tcPr>
          <w:p w14:paraId="0734D1DC" w14:textId="77777777" w:rsidR="00045689" w:rsidRDefault="00045689">
            <w:pPr>
              <w:widowControl/>
              <w:spacing w:line="240" w:lineRule="exact"/>
              <w:ind w:leftChars="100" w:left="210"/>
              <w:jc w:val="center"/>
              <w:textAlignment w:val="center"/>
              <w:rPr>
                <w:rFonts w:ascii="Arial" w:eastAsia="SimSun" w:hAnsi="Arial" w:cs="Arial"/>
                <w:color w:val="000000"/>
                <w:kern w:val="0"/>
                <w:sz w:val="16"/>
                <w:szCs w:val="16"/>
                <w:lang w:bidi="ar"/>
              </w:rPr>
            </w:pPr>
          </w:p>
        </w:tc>
        <w:tc>
          <w:tcPr>
            <w:tcW w:w="739" w:type="dxa"/>
            <w:vMerge/>
            <w:tcBorders>
              <w:left w:val="nil"/>
              <w:right w:val="nil"/>
            </w:tcBorders>
            <w:shd w:val="clear" w:color="auto" w:fill="FFFFFF"/>
            <w:noWrap/>
            <w:vAlign w:val="center"/>
          </w:tcPr>
          <w:p w14:paraId="1063A60A" w14:textId="77777777" w:rsidR="00045689" w:rsidRDefault="00045689">
            <w:pPr>
              <w:widowControl/>
              <w:spacing w:line="240" w:lineRule="exact"/>
              <w:ind w:leftChars="100" w:left="210"/>
              <w:jc w:val="center"/>
              <w:textAlignment w:val="center"/>
              <w:rPr>
                <w:rFonts w:ascii="Arial" w:eastAsia="SimSun" w:hAnsi="Arial" w:cs="Arial"/>
                <w:color w:val="000000"/>
                <w:kern w:val="0"/>
                <w:sz w:val="16"/>
                <w:szCs w:val="16"/>
                <w:lang w:bidi="ar"/>
              </w:rPr>
            </w:pPr>
          </w:p>
        </w:tc>
      </w:tr>
      <w:tr w:rsidR="00045689" w14:paraId="44E0BBAE" w14:textId="77777777">
        <w:trPr>
          <w:trHeight w:val="278"/>
          <w:jc w:val="center"/>
        </w:trPr>
        <w:tc>
          <w:tcPr>
            <w:tcW w:w="2550" w:type="dxa"/>
            <w:tcBorders>
              <w:top w:val="nil"/>
              <w:left w:val="nil"/>
              <w:bottom w:val="dotted" w:sz="4" w:space="0" w:color="auto"/>
              <w:right w:val="nil"/>
            </w:tcBorders>
            <w:shd w:val="clear" w:color="auto" w:fill="FFFFFF"/>
            <w:noWrap/>
            <w:vAlign w:val="center"/>
          </w:tcPr>
          <w:p w14:paraId="53B3CB0F" w14:textId="77777777" w:rsidR="00045689" w:rsidRDefault="00000000">
            <w:pPr>
              <w:widowControl/>
              <w:spacing w:line="240" w:lineRule="exact"/>
              <w:ind w:leftChars="100" w:left="210" w:firstLineChars="100" w:firstLine="16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Reliability</w:t>
            </w:r>
          </w:p>
        </w:tc>
        <w:tc>
          <w:tcPr>
            <w:tcW w:w="1308" w:type="dxa"/>
            <w:tcBorders>
              <w:top w:val="nil"/>
              <w:left w:val="nil"/>
              <w:bottom w:val="dotted" w:sz="4" w:space="0" w:color="auto"/>
              <w:right w:val="nil"/>
            </w:tcBorders>
            <w:shd w:val="clear" w:color="auto" w:fill="FFFFFF"/>
            <w:noWrap/>
            <w:vAlign w:val="center"/>
          </w:tcPr>
          <w:p w14:paraId="3381EA7F" w14:textId="77777777" w:rsidR="00045689" w:rsidRDefault="00000000">
            <w:pPr>
              <w:widowControl/>
              <w:spacing w:line="240" w:lineRule="exact"/>
              <w:ind w:leftChars="200" w:left="420"/>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2214</w:t>
            </w:r>
          </w:p>
        </w:tc>
        <w:tc>
          <w:tcPr>
            <w:tcW w:w="1308" w:type="dxa"/>
            <w:tcBorders>
              <w:top w:val="nil"/>
              <w:left w:val="nil"/>
              <w:bottom w:val="dotted" w:sz="4" w:space="0" w:color="auto"/>
              <w:right w:val="nil"/>
            </w:tcBorders>
            <w:shd w:val="clear" w:color="auto" w:fill="FFFFFF"/>
            <w:noWrap/>
            <w:vAlign w:val="center"/>
          </w:tcPr>
          <w:p w14:paraId="1A0DE122"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34</w:t>
            </w:r>
          </w:p>
        </w:tc>
        <w:tc>
          <w:tcPr>
            <w:tcW w:w="1244" w:type="dxa"/>
            <w:tcBorders>
              <w:top w:val="nil"/>
              <w:left w:val="nil"/>
              <w:bottom w:val="dotted" w:sz="4" w:space="0" w:color="auto"/>
              <w:right w:val="nil"/>
            </w:tcBorders>
            <w:shd w:val="clear" w:color="auto" w:fill="FFFFFF"/>
            <w:noWrap/>
            <w:vAlign w:val="center"/>
          </w:tcPr>
          <w:p w14:paraId="21828469"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557</w:t>
            </w:r>
          </w:p>
        </w:tc>
        <w:tc>
          <w:tcPr>
            <w:tcW w:w="1372" w:type="dxa"/>
            <w:tcBorders>
              <w:top w:val="nil"/>
              <w:left w:val="nil"/>
              <w:bottom w:val="dotted" w:sz="4" w:space="0" w:color="auto"/>
              <w:right w:val="nil"/>
            </w:tcBorders>
            <w:shd w:val="clear" w:color="auto" w:fill="FFFFFF"/>
            <w:noWrap/>
            <w:vAlign w:val="center"/>
          </w:tcPr>
          <w:p w14:paraId="271E6652"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16.38</w:t>
            </w:r>
          </w:p>
        </w:tc>
        <w:tc>
          <w:tcPr>
            <w:tcW w:w="1308" w:type="dxa"/>
            <w:tcBorders>
              <w:top w:val="nil"/>
              <w:left w:val="nil"/>
              <w:bottom w:val="dotted" w:sz="4" w:space="0" w:color="auto"/>
              <w:right w:val="nil"/>
            </w:tcBorders>
            <w:shd w:val="clear" w:color="auto" w:fill="FFFFFF"/>
            <w:noWrap/>
            <w:vAlign w:val="center"/>
          </w:tcPr>
          <w:p w14:paraId="544817C7"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320</w:t>
            </w:r>
          </w:p>
        </w:tc>
        <w:tc>
          <w:tcPr>
            <w:tcW w:w="1308" w:type="dxa"/>
            <w:tcBorders>
              <w:top w:val="nil"/>
              <w:left w:val="nil"/>
              <w:bottom w:val="dotted" w:sz="4" w:space="0" w:color="auto"/>
              <w:right w:val="nil"/>
            </w:tcBorders>
            <w:shd w:val="clear" w:color="auto" w:fill="FFFFFF"/>
            <w:noWrap/>
            <w:vAlign w:val="center"/>
          </w:tcPr>
          <w:p w14:paraId="6CC50BC6"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57.5%</w:t>
            </w:r>
          </w:p>
        </w:tc>
        <w:tc>
          <w:tcPr>
            <w:tcW w:w="1308" w:type="dxa"/>
            <w:tcBorders>
              <w:top w:val="nil"/>
              <w:left w:val="nil"/>
              <w:bottom w:val="dotted" w:sz="4" w:space="0" w:color="auto"/>
              <w:right w:val="nil"/>
            </w:tcBorders>
            <w:shd w:val="clear" w:color="auto" w:fill="FFFFFF"/>
            <w:noWrap/>
            <w:vAlign w:val="center"/>
          </w:tcPr>
          <w:p w14:paraId="5E61AD01"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45.1%</w:t>
            </w:r>
          </w:p>
        </w:tc>
        <w:tc>
          <w:tcPr>
            <w:tcW w:w="1314" w:type="dxa"/>
            <w:tcBorders>
              <w:top w:val="nil"/>
              <w:left w:val="nil"/>
              <w:bottom w:val="dotted" w:sz="4" w:space="0" w:color="auto"/>
              <w:right w:val="nil"/>
            </w:tcBorders>
            <w:shd w:val="clear" w:color="auto" w:fill="FFFFFF"/>
            <w:noWrap/>
            <w:vAlign w:val="center"/>
          </w:tcPr>
          <w:p w14:paraId="6436E5CA"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34.7%</w:t>
            </w:r>
          </w:p>
        </w:tc>
        <w:tc>
          <w:tcPr>
            <w:tcW w:w="739" w:type="dxa"/>
            <w:vMerge/>
            <w:tcBorders>
              <w:left w:val="nil"/>
              <w:bottom w:val="dotted" w:sz="4" w:space="0" w:color="auto"/>
              <w:right w:val="nil"/>
            </w:tcBorders>
            <w:shd w:val="clear" w:color="auto" w:fill="FFFFFF"/>
            <w:noWrap/>
            <w:vAlign w:val="center"/>
          </w:tcPr>
          <w:p w14:paraId="291A5BD6" w14:textId="77777777" w:rsidR="00045689" w:rsidRDefault="00045689">
            <w:pPr>
              <w:widowControl/>
              <w:spacing w:line="240" w:lineRule="exact"/>
              <w:ind w:leftChars="100" w:left="210"/>
              <w:jc w:val="center"/>
              <w:textAlignment w:val="center"/>
              <w:rPr>
                <w:rFonts w:ascii="Arial" w:eastAsia="SimSun" w:hAnsi="Arial" w:cs="Arial"/>
                <w:color w:val="000000"/>
                <w:kern w:val="0"/>
                <w:sz w:val="16"/>
                <w:szCs w:val="16"/>
                <w:lang w:bidi="ar"/>
              </w:rPr>
            </w:pPr>
          </w:p>
        </w:tc>
        <w:tc>
          <w:tcPr>
            <w:tcW w:w="739" w:type="dxa"/>
            <w:vMerge/>
            <w:tcBorders>
              <w:left w:val="nil"/>
              <w:bottom w:val="dotted" w:sz="4" w:space="0" w:color="auto"/>
              <w:right w:val="nil"/>
            </w:tcBorders>
            <w:shd w:val="clear" w:color="auto" w:fill="FFFFFF"/>
            <w:noWrap/>
            <w:vAlign w:val="center"/>
          </w:tcPr>
          <w:p w14:paraId="7341F855" w14:textId="77777777" w:rsidR="00045689" w:rsidRDefault="00045689">
            <w:pPr>
              <w:widowControl/>
              <w:spacing w:line="240" w:lineRule="exact"/>
              <w:ind w:leftChars="100" w:left="210"/>
              <w:jc w:val="center"/>
              <w:textAlignment w:val="center"/>
              <w:rPr>
                <w:rFonts w:ascii="Arial" w:eastAsia="SimSun" w:hAnsi="Arial" w:cs="Arial"/>
                <w:color w:val="000000"/>
                <w:kern w:val="0"/>
                <w:sz w:val="16"/>
                <w:szCs w:val="16"/>
                <w:lang w:bidi="ar"/>
              </w:rPr>
            </w:pPr>
          </w:p>
        </w:tc>
      </w:tr>
      <w:tr w:rsidR="00045689" w14:paraId="51440F97" w14:textId="77777777">
        <w:trPr>
          <w:trHeight w:val="278"/>
          <w:jc w:val="center"/>
        </w:trPr>
        <w:tc>
          <w:tcPr>
            <w:tcW w:w="2550" w:type="dxa"/>
            <w:tcBorders>
              <w:top w:val="dotted" w:sz="4" w:space="0" w:color="auto"/>
              <w:left w:val="nil"/>
              <w:bottom w:val="nil"/>
              <w:right w:val="nil"/>
            </w:tcBorders>
            <w:shd w:val="clear" w:color="auto" w:fill="FFFFFF"/>
            <w:noWrap/>
            <w:vAlign w:val="center"/>
          </w:tcPr>
          <w:p w14:paraId="7C8CE424" w14:textId="77777777" w:rsidR="00045689" w:rsidRDefault="00000000">
            <w:pPr>
              <w:widowControl/>
              <w:spacing w:line="240" w:lineRule="exact"/>
              <w:ind w:firstLineChars="100" w:firstLine="16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No Specific Needs</w:t>
            </w:r>
          </w:p>
        </w:tc>
        <w:tc>
          <w:tcPr>
            <w:tcW w:w="1308" w:type="dxa"/>
            <w:tcBorders>
              <w:top w:val="dotted" w:sz="4" w:space="0" w:color="auto"/>
              <w:left w:val="nil"/>
              <w:bottom w:val="nil"/>
              <w:right w:val="nil"/>
            </w:tcBorders>
            <w:shd w:val="clear" w:color="auto" w:fill="FFFFFF"/>
            <w:noWrap/>
            <w:vAlign w:val="center"/>
          </w:tcPr>
          <w:p w14:paraId="4419226D"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14280</w:t>
            </w:r>
          </w:p>
        </w:tc>
        <w:tc>
          <w:tcPr>
            <w:tcW w:w="1308" w:type="dxa"/>
            <w:tcBorders>
              <w:top w:val="dotted" w:sz="4" w:space="0" w:color="auto"/>
              <w:left w:val="nil"/>
              <w:bottom w:val="nil"/>
              <w:right w:val="nil"/>
            </w:tcBorders>
            <w:shd w:val="clear" w:color="auto" w:fill="FFFFFF"/>
            <w:noWrap/>
            <w:vAlign w:val="center"/>
          </w:tcPr>
          <w:p w14:paraId="134A986D"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2472</w:t>
            </w:r>
          </w:p>
        </w:tc>
        <w:tc>
          <w:tcPr>
            <w:tcW w:w="1244" w:type="dxa"/>
            <w:tcBorders>
              <w:top w:val="dotted" w:sz="4" w:space="0" w:color="auto"/>
              <w:left w:val="nil"/>
              <w:bottom w:val="nil"/>
              <w:right w:val="nil"/>
            </w:tcBorders>
            <w:shd w:val="clear" w:color="auto" w:fill="FFFFFF"/>
            <w:noWrap/>
            <w:vAlign w:val="center"/>
          </w:tcPr>
          <w:p w14:paraId="2FC6457F"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2734</w:t>
            </w:r>
          </w:p>
        </w:tc>
        <w:tc>
          <w:tcPr>
            <w:tcW w:w="1372" w:type="dxa"/>
            <w:tcBorders>
              <w:top w:val="dotted" w:sz="4" w:space="0" w:color="auto"/>
              <w:left w:val="nil"/>
              <w:bottom w:val="nil"/>
              <w:right w:val="nil"/>
            </w:tcBorders>
            <w:shd w:val="clear" w:color="auto" w:fill="FFFFFF"/>
            <w:noWrap/>
            <w:vAlign w:val="center"/>
          </w:tcPr>
          <w:p w14:paraId="6464DFF1"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1.10</w:t>
            </w:r>
          </w:p>
        </w:tc>
        <w:tc>
          <w:tcPr>
            <w:tcW w:w="1308" w:type="dxa"/>
            <w:tcBorders>
              <w:top w:val="dotted" w:sz="4" w:space="0" w:color="auto"/>
              <w:left w:val="nil"/>
              <w:bottom w:val="nil"/>
              <w:right w:val="nil"/>
            </w:tcBorders>
            <w:shd w:val="clear" w:color="auto" w:fill="FFFFFF"/>
            <w:noWrap/>
            <w:vAlign w:val="center"/>
          </w:tcPr>
          <w:p w14:paraId="0CF01358"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504</w:t>
            </w:r>
          </w:p>
        </w:tc>
        <w:tc>
          <w:tcPr>
            <w:tcW w:w="1308" w:type="dxa"/>
            <w:tcBorders>
              <w:top w:val="dotted" w:sz="4" w:space="0" w:color="auto"/>
              <w:left w:val="nil"/>
              <w:bottom w:val="nil"/>
              <w:right w:val="nil"/>
            </w:tcBorders>
            <w:shd w:val="clear" w:color="auto" w:fill="FFFFFF"/>
            <w:noWrap/>
            <w:vAlign w:val="center"/>
          </w:tcPr>
          <w:p w14:paraId="7122D4EF"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18.4%</w:t>
            </w:r>
          </w:p>
        </w:tc>
        <w:tc>
          <w:tcPr>
            <w:tcW w:w="1308" w:type="dxa"/>
            <w:tcBorders>
              <w:top w:val="dotted" w:sz="4" w:space="0" w:color="auto"/>
              <w:left w:val="nil"/>
              <w:bottom w:val="nil"/>
              <w:right w:val="nil"/>
            </w:tcBorders>
            <w:shd w:val="clear" w:color="auto" w:fill="FFFFFF"/>
            <w:noWrap/>
            <w:vAlign w:val="center"/>
          </w:tcPr>
          <w:p w14:paraId="604FB6FB"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28.5%</w:t>
            </w:r>
          </w:p>
        </w:tc>
        <w:tc>
          <w:tcPr>
            <w:tcW w:w="1314" w:type="dxa"/>
            <w:tcBorders>
              <w:top w:val="dotted" w:sz="4" w:space="0" w:color="auto"/>
              <w:left w:val="nil"/>
              <w:bottom w:val="nil"/>
              <w:right w:val="nil"/>
            </w:tcBorders>
            <w:shd w:val="clear" w:color="auto" w:fill="FFFFFF"/>
            <w:noWrap/>
            <w:vAlign w:val="center"/>
          </w:tcPr>
          <w:p w14:paraId="6D2B9339"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41.0%</w:t>
            </w:r>
          </w:p>
        </w:tc>
        <w:tc>
          <w:tcPr>
            <w:tcW w:w="739" w:type="dxa"/>
            <w:tcBorders>
              <w:top w:val="dotted" w:sz="4" w:space="0" w:color="auto"/>
              <w:left w:val="nil"/>
              <w:bottom w:val="nil"/>
              <w:right w:val="nil"/>
            </w:tcBorders>
            <w:shd w:val="clear" w:color="auto" w:fill="FFFFFF"/>
            <w:noWrap/>
            <w:vAlign w:val="center"/>
          </w:tcPr>
          <w:p w14:paraId="3BBBDBF5"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w:t>
            </w:r>
          </w:p>
        </w:tc>
        <w:tc>
          <w:tcPr>
            <w:tcW w:w="739" w:type="dxa"/>
            <w:tcBorders>
              <w:top w:val="dotted" w:sz="4" w:space="0" w:color="auto"/>
              <w:left w:val="nil"/>
              <w:bottom w:val="nil"/>
              <w:right w:val="nil"/>
            </w:tcBorders>
            <w:shd w:val="clear" w:color="auto" w:fill="FFFFFF"/>
            <w:noWrap/>
            <w:vAlign w:val="center"/>
          </w:tcPr>
          <w:p w14:paraId="30F20F5C"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w:t>
            </w:r>
          </w:p>
        </w:tc>
      </w:tr>
      <w:tr w:rsidR="00045689" w14:paraId="3EFF59B1" w14:textId="77777777">
        <w:trPr>
          <w:trHeight w:val="278"/>
          <w:jc w:val="center"/>
        </w:trPr>
        <w:tc>
          <w:tcPr>
            <w:tcW w:w="2550" w:type="dxa"/>
            <w:tcBorders>
              <w:top w:val="single" w:sz="4" w:space="0" w:color="auto"/>
              <w:left w:val="nil"/>
              <w:bottom w:val="nil"/>
              <w:right w:val="nil"/>
            </w:tcBorders>
            <w:shd w:val="clear" w:color="auto" w:fill="FFFFFF"/>
            <w:noWrap/>
            <w:vAlign w:val="center"/>
          </w:tcPr>
          <w:p w14:paraId="3B170586"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Needs Level</w:t>
            </w:r>
          </w:p>
        </w:tc>
        <w:tc>
          <w:tcPr>
            <w:tcW w:w="1308" w:type="dxa"/>
            <w:tcBorders>
              <w:top w:val="single" w:sz="4" w:space="0" w:color="auto"/>
              <w:left w:val="nil"/>
              <w:bottom w:val="nil"/>
              <w:right w:val="nil"/>
            </w:tcBorders>
            <w:shd w:val="clear" w:color="auto" w:fill="FFFFFF"/>
            <w:noWrap/>
            <w:vAlign w:val="center"/>
          </w:tcPr>
          <w:p w14:paraId="7D3BAE35" w14:textId="77777777" w:rsidR="00045689" w:rsidRDefault="00045689">
            <w:pPr>
              <w:widowControl/>
              <w:spacing w:line="240" w:lineRule="exact"/>
              <w:ind w:leftChars="100" w:left="210"/>
              <w:rPr>
                <w:rFonts w:ascii="Arial" w:eastAsia="SimSun" w:hAnsi="Arial" w:cs="Arial"/>
                <w:color w:val="000000"/>
                <w:sz w:val="16"/>
                <w:szCs w:val="16"/>
              </w:rPr>
            </w:pPr>
          </w:p>
        </w:tc>
        <w:tc>
          <w:tcPr>
            <w:tcW w:w="1308" w:type="dxa"/>
            <w:tcBorders>
              <w:top w:val="single" w:sz="4" w:space="0" w:color="auto"/>
              <w:left w:val="nil"/>
              <w:bottom w:val="nil"/>
              <w:right w:val="nil"/>
            </w:tcBorders>
            <w:shd w:val="clear" w:color="auto" w:fill="FFFFFF"/>
            <w:noWrap/>
            <w:vAlign w:val="center"/>
          </w:tcPr>
          <w:p w14:paraId="759720DC" w14:textId="77777777" w:rsidR="00045689" w:rsidRDefault="00045689">
            <w:pPr>
              <w:widowControl/>
              <w:spacing w:line="240" w:lineRule="exact"/>
              <w:ind w:leftChars="100" w:left="210"/>
              <w:rPr>
                <w:rFonts w:ascii="Arial" w:eastAsia="SimSun" w:hAnsi="Arial" w:cs="Arial"/>
                <w:color w:val="000000"/>
                <w:sz w:val="16"/>
                <w:szCs w:val="16"/>
              </w:rPr>
            </w:pPr>
          </w:p>
        </w:tc>
        <w:tc>
          <w:tcPr>
            <w:tcW w:w="1244" w:type="dxa"/>
            <w:tcBorders>
              <w:top w:val="single" w:sz="4" w:space="0" w:color="auto"/>
              <w:left w:val="nil"/>
              <w:bottom w:val="nil"/>
              <w:right w:val="nil"/>
            </w:tcBorders>
            <w:shd w:val="clear" w:color="auto" w:fill="FFFFFF"/>
            <w:noWrap/>
            <w:vAlign w:val="center"/>
          </w:tcPr>
          <w:p w14:paraId="41D490A2" w14:textId="77777777" w:rsidR="00045689" w:rsidRDefault="00045689">
            <w:pPr>
              <w:widowControl/>
              <w:spacing w:line="240" w:lineRule="exact"/>
              <w:ind w:leftChars="100" w:left="210"/>
              <w:rPr>
                <w:rFonts w:ascii="Arial" w:eastAsia="SimSun" w:hAnsi="Arial" w:cs="Arial"/>
                <w:color w:val="000000"/>
                <w:sz w:val="16"/>
                <w:szCs w:val="16"/>
              </w:rPr>
            </w:pPr>
          </w:p>
        </w:tc>
        <w:tc>
          <w:tcPr>
            <w:tcW w:w="1372" w:type="dxa"/>
            <w:tcBorders>
              <w:top w:val="single" w:sz="4" w:space="0" w:color="auto"/>
              <w:left w:val="nil"/>
              <w:bottom w:val="nil"/>
              <w:right w:val="nil"/>
            </w:tcBorders>
            <w:shd w:val="clear" w:color="auto" w:fill="FFFFFF"/>
            <w:noWrap/>
            <w:vAlign w:val="center"/>
          </w:tcPr>
          <w:p w14:paraId="12BD624F" w14:textId="77777777" w:rsidR="00045689" w:rsidRDefault="00045689">
            <w:pPr>
              <w:widowControl/>
              <w:spacing w:line="240" w:lineRule="exact"/>
              <w:ind w:leftChars="100" w:left="210"/>
              <w:rPr>
                <w:rFonts w:ascii="Arial" w:eastAsia="SimSun" w:hAnsi="Arial" w:cs="Arial"/>
                <w:color w:val="000000"/>
                <w:sz w:val="16"/>
                <w:szCs w:val="16"/>
              </w:rPr>
            </w:pPr>
          </w:p>
        </w:tc>
        <w:tc>
          <w:tcPr>
            <w:tcW w:w="1308" w:type="dxa"/>
            <w:tcBorders>
              <w:top w:val="single" w:sz="4" w:space="0" w:color="auto"/>
              <w:left w:val="nil"/>
              <w:bottom w:val="nil"/>
              <w:right w:val="nil"/>
            </w:tcBorders>
            <w:shd w:val="clear" w:color="auto" w:fill="FFFFFF"/>
            <w:noWrap/>
            <w:vAlign w:val="center"/>
          </w:tcPr>
          <w:p w14:paraId="067120CF" w14:textId="77777777" w:rsidR="00045689" w:rsidRDefault="00045689">
            <w:pPr>
              <w:widowControl/>
              <w:spacing w:line="240" w:lineRule="exact"/>
              <w:ind w:leftChars="100" w:left="210"/>
              <w:rPr>
                <w:rFonts w:ascii="Arial" w:eastAsia="SimSun" w:hAnsi="Arial" w:cs="Arial"/>
                <w:color w:val="000000"/>
                <w:sz w:val="16"/>
                <w:szCs w:val="16"/>
              </w:rPr>
            </w:pPr>
          </w:p>
        </w:tc>
        <w:tc>
          <w:tcPr>
            <w:tcW w:w="1308" w:type="dxa"/>
            <w:tcBorders>
              <w:top w:val="single" w:sz="4" w:space="0" w:color="auto"/>
              <w:left w:val="nil"/>
              <w:bottom w:val="nil"/>
              <w:right w:val="nil"/>
            </w:tcBorders>
            <w:shd w:val="clear" w:color="auto" w:fill="FFFFFF"/>
            <w:noWrap/>
            <w:vAlign w:val="center"/>
          </w:tcPr>
          <w:p w14:paraId="3D0449D7" w14:textId="77777777" w:rsidR="00045689" w:rsidRDefault="00045689">
            <w:pPr>
              <w:widowControl/>
              <w:spacing w:line="240" w:lineRule="exact"/>
              <w:ind w:leftChars="100" w:left="210"/>
              <w:rPr>
                <w:rFonts w:ascii="Arial" w:eastAsia="SimSun" w:hAnsi="Arial" w:cs="Arial"/>
                <w:color w:val="000000"/>
                <w:sz w:val="16"/>
                <w:szCs w:val="16"/>
              </w:rPr>
            </w:pPr>
          </w:p>
        </w:tc>
        <w:tc>
          <w:tcPr>
            <w:tcW w:w="1308" w:type="dxa"/>
            <w:tcBorders>
              <w:top w:val="single" w:sz="4" w:space="0" w:color="auto"/>
              <w:left w:val="nil"/>
              <w:bottom w:val="nil"/>
              <w:right w:val="nil"/>
            </w:tcBorders>
            <w:shd w:val="clear" w:color="auto" w:fill="FFFFFF"/>
            <w:noWrap/>
            <w:vAlign w:val="center"/>
          </w:tcPr>
          <w:p w14:paraId="68919020" w14:textId="77777777" w:rsidR="00045689" w:rsidRDefault="00045689">
            <w:pPr>
              <w:widowControl/>
              <w:spacing w:line="240" w:lineRule="exact"/>
              <w:ind w:leftChars="100" w:left="210"/>
              <w:rPr>
                <w:rFonts w:ascii="Arial" w:eastAsia="SimSun" w:hAnsi="Arial" w:cs="Arial"/>
                <w:color w:val="000000"/>
                <w:sz w:val="16"/>
                <w:szCs w:val="16"/>
              </w:rPr>
            </w:pPr>
          </w:p>
        </w:tc>
        <w:tc>
          <w:tcPr>
            <w:tcW w:w="1314" w:type="dxa"/>
            <w:tcBorders>
              <w:top w:val="single" w:sz="4" w:space="0" w:color="auto"/>
              <w:left w:val="nil"/>
              <w:bottom w:val="nil"/>
              <w:right w:val="nil"/>
            </w:tcBorders>
            <w:shd w:val="clear" w:color="auto" w:fill="FFFFFF"/>
            <w:noWrap/>
            <w:vAlign w:val="center"/>
          </w:tcPr>
          <w:p w14:paraId="3352FF5B" w14:textId="77777777" w:rsidR="00045689" w:rsidRDefault="00045689">
            <w:pPr>
              <w:widowControl/>
              <w:spacing w:line="240" w:lineRule="exact"/>
              <w:ind w:leftChars="100" w:left="210"/>
              <w:rPr>
                <w:rFonts w:ascii="Arial" w:eastAsia="SimSun" w:hAnsi="Arial" w:cs="Arial"/>
                <w:color w:val="000000"/>
                <w:sz w:val="16"/>
                <w:szCs w:val="16"/>
              </w:rPr>
            </w:pPr>
          </w:p>
        </w:tc>
        <w:tc>
          <w:tcPr>
            <w:tcW w:w="739" w:type="dxa"/>
            <w:tcBorders>
              <w:top w:val="single" w:sz="4" w:space="0" w:color="auto"/>
              <w:left w:val="nil"/>
              <w:bottom w:val="nil"/>
              <w:right w:val="nil"/>
            </w:tcBorders>
            <w:shd w:val="clear" w:color="auto" w:fill="FFFFFF"/>
            <w:noWrap/>
            <w:vAlign w:val="center"/>
          </w:tcPr>
          <w:p w14:paraId="121B16D6" w14:textId="77777777" w:rsidR="00045689" w:rsidRDefault="00045689">
            <w:pPr>
              <w:widowControl/>
              <w:spacing w:line="240" w:lineRule="exact"/>
              <w:jc w:val="center"/>
              <w:rPr>
                <w:rFonts w:ascii="Arial" w:eastAsia="SimSun" w:hAnsi="Arial" w:cs="Arial"/>
                <w:color w:val="000000"/>
                <w:sz w:val="16"/>
                <w:szCs w:val="16"/>
              </w:rPr>
            </w:pPr>
          </w:p>
        </w:tc>
        <w:tc>
          <w:tcPr>
            <w:tcW w:w="739" w:type="dxa"/>
            <w:tcBorders>
              <w:top w:val="single" w:sz="4" w:space="0" w:color="auto"/>
              <w:left w:val="nil"/>
              <w:bottom w:val="nil"/>
              <w:right w:val="nil"/>
            </w:tcBorders>
            <w:shd w:val="clear" w:color="auto" w:fill="FFFFFF"/>
            <w:noWrap/>
            <w:vAlign w:val="center"/>
          </w:tcPr>
          <w:p w14:paraId="3447BBE0" w14:textId="77777777" w:rsidR="00045689" w:rsidRDefault="00045689">
            <w:pPr>
              <w:widowControl/>
              <w:spacing w:line="240" w:lineRule="exact"/>
              <w:jc w:val="center"/>
              <w:rPr>
                <w:rFonts w:ascii="Arial" w:eastAsia="SimSun" w:hAnsi="Arial" w:cs="Arial"/>
                <w:color w:val="000000"/>
                <w:sz w:val="16"/>
                <w:szCs w:val="16"/>
              </w:rPr>
            </w:pPr>
          </w:p>
        </w:tc>
      </w:tr>
      <w:tr w:rsidR="00045689" w14:paraId="53B7A6DF" w14:textId="77777777">
        <w:trPr>
          <w:trHeight w:val="278"/>
          <w:jc w:val="center"/>
        </w:trPr>
        <w:tc>
          <w:tcPr>
            <w:tcW w:w="2550" w:type="dxa"/>
            <w:tcBorders>
              <w:top w:val="nil"/>
              <w:left w:val="nil"/>
              <w:bottom w:val="nil"/>
              <w:right w:val="nil"/>
            </w:tcBorders>
            <w:shd w:val="clear" w:color="auto" w:fill="FFFFFF"/>
            <w:noWrap/>
            <w:vAlign w:val="center"/>
          </w:tcPr>
          <w:p w14:paraId="6520A28E" w14:textId="77777777" w:rsidR="00045689" w:rsidRDefault="00000000">
            <w:pPr>
              <w:widowControl/>
              <w:spacing w:line="240" w:lineRule="exact"/>
              <w:ind w:firstLineChars="100" w:firstLine="16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Low</w:t>
            </w:r>
          </w:p>
        </w:tc>
        <w:tc>
          <w:tcPr>
            <w:tcW w:w="1308" w:type="dxa"/>
            <w:tcBorders>
              <w:top w:val="nil"/>
              <w:left w:val="nil"/>
              <w:bottom w:val="nil"/>
              <w:right w:val="nil"/>
            </w:tcBorders>
            <w:shd w:val="clear" w:color="auto" w:fill="FFFFFF"/>
            <w:noWrap/>
            <w:vAlign w:val="center"/>
          </w:tcPr>
          <w:p w14:paraId="300917D3"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17389</w:t>
            </w:r>
          </w:p>
        </w:tc>
        <w:tc>
          <w:tcPr>
            <w:tcW w:w="1308" w:type="dxa"/>
            <w:tcBorders>
              <w:top w:val="nil"/>
              <w:left w:val="nil"/>
              <w:bottom w:val="nil"/>
              <w:right w:val="nil"/>
            </w:tcBorders>
            <w:shd w:val="clear" w:color="auto" w:fill="FFFFFF"/>
            <w:noWrap/>
            <w:vAlign w:val="center"/>
          </w:tcPr>
          <w:p w14:paraId="67E3C541"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2498</w:t>
            </w:r>
          </w:p>
        </w:tc>
        <w:tc>
          <w:tcPr>
            <w:tcW w:w="1244" w:type="dxa"/>
            <w:tcBorders>
              <w:top w:val="nil"/>
              <w:left w:val="nil"/>
              <w:bottom w:val="nil"/>
              <w:right w:val="nil"/>
            </w:tcBorders>
            <w:shd w:val="clear" w:color="auto" w:fill="FFFFFF"/>
            <w:noWrap/>
            <w:vAlign w:val="center"/>
          </w:tcPr>
          <w:p w14:paraId="28133305"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3399</w:t>
            </w:r>
          </w:p>
        </w:tc>
        <w:tc>
          <w:tcPr>
            <w:tcW w:w="1372" w:type="dxa"/>
            <w:tcBorders>
              <w:top w:val="nil"/>
              <w:left w:val="nil"/>
              <w:bottom w:val="nil"/>
              <w:right w:val="nil"/>
            </w:tcBorders>
            <w:shd w:val="clear" w:color="auto" w:fill="FFFFFF"/>
            <w:noWrap/>
            <w:vAlign w:val="center"/>
          </w:tcPr>
          <w:p w14:paraId="03990995"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1.36</w:t>
            </w:r>
          </w:p>
        </w:tc>
        <w:tc>
          <w:tcPr>
            <w:tcW w:w="1308" w:type="dxa"/>
            <w:tcBorders>
              <w:top w:val="nil"/>
              <w:left w:val="nil"/>
              <w:bottom w:val="nil"/>
              <w:right w:val="nil"/>
            </w:tcBorders>
            <w:shd w:val="clear" w:color="auto" w:fill="FFFFFF"/>
            <w:noWrap/>
            <w:vAlign w:val="center"/>
          </w:tcPr>
          <w:p w14:paraId="2111468A"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826</w:t>
            </w:r>
          </w:p>
        </w:tc>
        <w:tc>
          <w:tcPr>
            <w:tcW w:w="1308" w:type="dxa"/>
            <w:tcBorders>
              <w:top w:val="nil"/>
              <w:left w:val="nil"/>
              <w:bottom w:val="nil"/>
              <w:right w:val="nil"/>
            </w:tcBorders>
            <w:shd w:val="clear" w:color="auto" w:fill="FFFFFF"/>
            <w:noWrap/>
            <w:vAlign w:val="center"/>
          </w:tcPr>
          <w:p w14:paraId="2ECBD275"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24.3%</w:t>
            </w:r>
          </w:p>
        </w:tc>
        <w:tc>
          <w:tcPr>
            <w:tcW w:w="1308" w:type="dxa"/>
            <w:tcBorders>
              <w:top w:val="nil"/>
              <w:left w:val="nil"/>
              <w:bottom w:val="nil"/>
              <w:right w:val="nil"/>
            </w:tcBorders>
            <w:shd w:val="clear" w:color="auto" w:fill="FFFFFF"/>
            <w:noWrap/>
            <w:vAlign w:val="center"/>
          </w:tcPr>
          <w:p w14:paraId="5C55A06E"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32.1%</w:t>
            </w:r>
          </w:p>
        </w:tc>
        <w:tc>
          <w:tcPr>
            <w:tcW w:w="1314" w:type="dxa"/>
            <w:tcBorders>
              <w:top w:val="nil"/>
              <w:left w:val="nil"/>
              <w:bottom w:val="nil"/>
              <w:right w:val="nil"/>
            </w:tcBorders>
            <w:shd w:val="clear" w:color="auto" w:fill="FFFFFF"/>
            <w:noWrap/>
            <w:vAlign w:val="center"/>
          </w:tcPr>
          <w:p w14:paraId="5BF87234"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37.7%</w:t>
            </w:r>
          </w:p>
        </w:tc>
        <w:tc>
          <w:tcPr>
            <w:tcW w:w="739" w:type="dxa"/>
            <w:vMerge w:val="restart"/>
            <w:tcBorders>
              <w:top w:val="nil"/>
              <w:left w:val="nil"/>
              <w:right w:val="nil"/>
            </w:tcBorders>
            <w:shd w:val="clear" w:color="auto" w:fill="FFFFFF"/>
            <w:noWrap/>
            <w:vAlign w:val="center"/>
          </w:tcPr>
          <w:p w14:paraId="6542115A"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sz w:val="16"/>
                <w:szCs w:val="16"/>
              </w:rPr>
              <w:t>61.10</w:t>
            </w:r>
          </w:p>
        </w:tc>
        <w:tc>
          <w:tcPr>
            <w:tcW w:w="739" w:type="dxa"/>
            <w:vMerge w:val="restart"/>
            <w:tcBorders>
              <w:top w:val="nil"/>
              <w:left w:val="nil"/>
              <w:right w:val="nil"/>
            </w:tcBorders>
            <w:shd w:val="clear" w:color="auto" w:fill="FFFFFF"/>
            <w:noWrap/>
            <w:vAlign w:val="center"/>
          </w:tcPr>
          <w:p w14:paraId="32A08915"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sz w:val="16"/>
                <w:szCs w:val="16"/>
              </w:rPr>
              <w:t>&lt; .001</w:t>
            </w:r>
          </w:p>
        </w:tc>
      </w:tr>
      <w:tr w:rsidR="00045689" w14:paraId="45DB649F" w14:textId="77777777">
        <w:trPr>
          <w:trHeight w:val="278"/>
          <w:jc w:val="center"/>
        </w:trPr>
        <w:tc>
          <w:tcPr>
            <w:tcW w:w="2550" w:type="dxa"/>
            <w:tcBorders>
              <w:top w:val="nil"/>
              <w:left w:val="nil"/>
              <w:bottom w:val="nil"/>
              <w:right w:val="nil"/>
            </w:tcBorders>
            <w:shd w:val="clear" w:color="auto" w:fill="FFFFFF"/>
            <w:noWrap/>
            <w:vAlign w:val="center"/>
          </w:tcPr>
          <w:p w14:paraId="47899459" w14:textId="77777777" w:rsidR="00045689" w:rsidRDefault="00000000">
            <w:pPr>
              <w:widowControl/>
              <w:spacing w:line="240" w:lineRule="exact"/>
              <w:ind w:firstLineChars="100" w:firstLine="16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Medium</w:t>
            </w:r>
          </w:p>
        </w:tc>
        <w:tc>
          <w:tcPr>
            <w:tcW w:w="1308" w:type="dxa"/>
            <w:tcBorders>
              <w:top w:val="nil"/>
              <w:left w:val="nil"/>
              <w:bottom w:val="nil"/>
              <w:right w:val="nil"/>
            </w:tcBorders>
            <w:shd w:val="clear" w:color="auto" w:fill="FFFFFF"/>
            <w:noWrap/>
            <w:vAlign w:val="center"/>
          </w:tcPr>
          <w:p w14:paraId="040D0449"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15750</w:t>
            </w:r>
          </w:p>
        </w:tc>
        <w:tc>
          <w:tcPr>
            <w:tcW w:w="1308" w:type="dxa"/>
            <w:tcBorders>
              <w:top w:val="nil"/>
              <w:left w:val="nil"/>
              <w:bottom w:val="nil"/>
              <w:right w:val="nil"/>
            </w:tcBorders>
            <w:shd w:val="clear" w:color="auto" w:fill="FFFFFF"/>
            <w:noWrap/>
            <w:vAlign w:val="center"/>
          </w:tcPr>
          <w:p w14:paraId="026A11DB"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601</w:t>
            </w:r>
          </w:p>
        </w:tc>
        <w:tc>
          <w:tcPr>
            <w:tcW w:w="1244" w:type="dxa"/>
            <w:tcBorders>
              <w:top w:val="nil"/>
              <w:left w:val="nil"/>
              <w:bottom w:val="nil"/>
              <w:right w:val="nil"/>
            </w:tcBorders>
            <w:shd w:val="clear" w:color="auto" w:fill="FFFFFF"/>
            <w:noWrap/>
            <w:vAlign w:val="center"/>
          </w:tcPr>
          <w:p w14:paraId="3A3BADEA"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4140</w:t>
            </w:r>
          </w:p>
        </w:tc>
        <w:tc>
          <w:tcPr>
            <w:tcW w:w="1372" w:type="dxa"/>
            <w:tcBorders>
              <w:top w:val="nil"/>
              <w:left w:val="nil"/>
              <w:bottom w:val="nil"/>
              <w:right w:val="nil"/>
            </w:tcBorders>
            <w:shd w:val="clear" w:color="auto" w:fill="FFFFFF"/>
            <w:noWrap/>
            <w:vAlign w:val="center"/>
          </w:tcPr>
          <w:p w14:paraId="1E8BBC0F"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6.78</w:t>
            </w:r>
          </w:p>
        </w:tc>
        <w:tc>
          <w:tcPr>
            <w:tcW w:w="1308" w:type="dxa"/>
            <w:tcBorders>
              <w:top w:val="nil"/>
              <w:left w:val="nil"/>
              <w:bottom w:val="nil"/>
              <w:right w:val="nil"/>
            </w:tcBorders>
            <w:shd w:val="clear" w:color="auto" w:fill="FFFFFF"/>
            <w:noWrap/>
            <w:vAlign w:val="center"/>
          </w:tcPr>
          <w:p w14:paraId="71BA51F4"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1300</w:t>
            </w:r>
          </w:p>
        </w:tc>
        <w:tc>
          <w:tcPr>
            <w:tcW w:w="1308" w:type="dxa"/>
            <w:tcBorders>
              <w:top w:val="nil"/>
              <w:left w:val="nil"/>
              <w:bottom w:val="nil"/>
              <w:right w:val="nil"/>
            </w:tcBorders>
            <w:shd w:val="clear" w:color="auto" w:fill="FFFFFF"/>
            <w:noWrap/>
            <w:vAlign w:val="center"/>
          </w:tcPr>
          <w:p w14:paraId="13E6FAEC"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31.4%</w:t>
            </w:r>
          </w:p>
        </w:tc>
        <w:tc>
          <w:tcPr>
            <w:tcW w:w="1308" w:type="dxa"/>
            <w:tcBorders>
              <w:top w:val="nil"/>
              <w:left w:val="nil"/>
              <w:bottom w:val="nil"/>
              <w:right w:val="nil"/>
            </w:tcBorders>
            <w:shd w:val="clear" w:color="auto" w:fill="FFFFFF"/>
            <w:noWrap/>
            <w:vAlign w:val="center"/>
          </w:tcPr>
          <w:p w14:paraId="1F34FE30"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48.5%</w:t>
            </w:r>
          </w:p>
        </w:tc>
        <w:tc>
          <w:tcPr>
            <w:tcW w:w="1314" w:type="dxa"/>
            <w:tcBorders>
              <w:top w:val="nil"/>
              <w:left w:val="nil"/>
              <w:bottom w:val="nil"/>
              <w:right w:val="nil"/>
            </w:tcBorders>
            <w:shd w:val="clear" w:color="auto" w:fill="FFFFFF"/>
            <w:noWrap/>
            <w:vAlign w:val="center"/>
          </w:tcPr>
          <w:p w14:paraId="4F0831BB"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24.9%</w:t>
            </w:r>
          </w:p>
        </w:tc>
        <w:tc>
          <w:tcPr>
            <w:tcW w:w="739" w:type="dxa"/>
            <w:vMerge/>
            <w:tcBorders>
              <w:left w:val="nil"/>
              <w:right w:val="nil"/>
            </w:tcBorders>
            <w:shd w:val="clear" w:color="auto" w:fill="FFFFFF"/>
            <w:noWrap/>
            <w:vAlign w:val="center"/>
          </w:tcPr>
          <w:p w14:paraId="0868B8EA" w14:textId="77777777" w:rsidR="00045689" w:rsidRDefault="00045689">
            <w:pPr>
              <w:widowControl/>
              <w:spacing w:line="240" w:lineRule="exact"/>
              <w:jc w:val="center"/>
              <w:textAlignment w:val="center"/>
              <w:rPr>
                <w:rFonts w:ascii="Arial" w:eastAsia="SimSun" w:hAnsi="Arial" w:cs="Arial"/>
                <w:color w:val="000000"/>
                <w:kern w:val="0"/>
                <w:sz w:val="16"/>
                <w:szCs w:val="16"/>
                <w:lang w:bidi="ar"/>
              </w:rPr>
            </w:pPr>
          </w:p>
        </w:tc>
        <w:tc>
          <w:tcPr>
            <w:tcW w:w="739" w:type="dxa"/>
            <w:vMerge/>
            <w:tcBorders>
              <w:left w:val="nil"/>
              <w:right w:val="nil"/>
            </w:tcBorders>
            <w:shd w:val="clear" w:color="auto" w:fill="FFFFFF"/>
            <w:noWrap/>
            <w:vAlign w:val="center"/>
          </w:tcPr>
          <w:p w14:paraId="348AA4A7" w14:textId="77777777" w:rsidR="00045689" w:rsidRDefault="00045689">
            <w:pPr>
              <w:widowControl/>
              <w:spacing w:line="240" w:lineRule="exact"/>
              <w:jc w:val="center"/>
              <w:textAlignment w:val="center"/>
              <w:rPr>
                <w:rFonts w:ascii="Arial" w:eastAsia="SimSun" w:hAnsi="Arial" w:cs="Arial"/>
                <w:color w:val="000000"/>
                <w:kern w:val="0"/>
                <w:sz w:val="16"/>
                <w:szCs w:val="16"/>
                <w:lang w:bidi="ar"/>
              </w:rPr>
            </w:pPr>
          </w:p>
        </w:tc>
      </w:tr>
      <w:tr w:rsidR="00045689" w14:paraId="5F85777E" w14:textId="77777777">
        <w:trPr>
          <w:trHeight w:val="278"/>
          <w:jc w:val="center"/>
        </w:trPr>
        <w:tc>
          <w:tcPr>
            <w:tcW w:w="2550" w:type="dxa"/>
            <w:tcBorders>
              <w:top w:val="nil"/>
              <w:left w:val="nil"/>
              <w:bottom w:val="single" w:sz="4" w:space="0" w:color="auto"/>
              <w:right w:val="nil"/>
            </w:tcBorders>
            <w:shd w:val="clear" w:color="auto" w:fill="FFFFFF"/>
            <w:noWrap/>
            <w:vAlign w:val="center"/>
          </w:tcPr>
          <w:p w14:paraId="0CB00C52" w14:textId="77777777" w:rsidR="00045689" w:rsidRDefault="00000000">
            <w:pPr>
              <w:widowControl/>
              <w:spacing w:line="240" w:lineRule="exact"/>
              <w:ind w:firstLineChars="100" w:firstLine="16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High</w:t>
            </w:r>
          </w:p>
        </w:tc>
        <w:tc>
          <w:tcPr>
            <w:tcW w:w="1308" w:type="dxa"/>
            <w:tcBorders>
              <w:top w:val="nil"/>
              <w:left w:val="nil"/>
              <w:bottom w:val="single" w:sz="4" w:space="0" w:color="auto"/>
              <w:right w:val="nil"/>
            </w:tcBorders>
            <w:shd w:val="clear" w:color="auto" w:fill="FFFFFF"/>
            <w:noWrap/>
            <w:vAlign w:val="center"/>
          </w:tcPr>
          <w:p w14:paraId="58D5501F"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48444</w:t>
            </w:r>
          </w:p>
        </w:tc>
        <w:tc>
          <w:tcPr>
            <w:tcW w:w="1308" w:type="dxa"/>
            <w:tcBorders>
              <w:top w:val="nil"/>
              <w:left w:val="nil"/>
              <w:bottom w:val="single" w:sz="4" w:space="0" w:color="auto"/>
              <w:right w:val="nil"/>
            </w:tcBorders>
            <w:shd w:val="clear" w:color="auto" w:fill="FFFFFF"/>
            <w:noWrap/>
            <w:vAlign w:val="center"/>
          </w:tcPr>
          <w:p w14:paraId="0A6FA728"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1213</w:t>
            </w:r>
          </w:p>
        </w:tc>
        <w:tc>
          <w:tcPr>
            <w:tcW w:w="1244" w:type="dxa"/>
            <w:tcBorders>
              <w:top w:val="nil"/>
              <w:left w:val="nil"/>
              <w:bottom w:val="single" w:sz="4" w:space="0" w:color="auto"/>
              <w:right w:val="nil"/>
            </w:tcBorders>
            <w:shd w:val="clear" w:color="auto" w:fill="FFFFFF"/>
            <w:noWrap/>
            <w:vAlign w:val="center"/>
          </w:tcPr>
          <w:p w14:paraId="786C609A"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12084</w:t>
            </w:r>
          </w:p>
        </w:tc>
        <w:tc>
          <w:tcPr>
            <w:tcW w:w="1372" w:type="dxa"/>
            <w:tcBorders>
              <w:top w:val="nil"/>
              <w:left w:val="nil"/>
              <w:bottom w:val="single" w:sz="4" w:space="0" w:color="auto"/>
              <w:right w:val="nil"/>
            </w:tcBorders>
            <w:shd w:val="clear" w:color="auto" w:fill="FFFFFF"/>
            <w:noWrap/>
            <w:vAlign w:val="center"/>
          </w:tcPr>
          <w:p w14:paraId="70C2E130"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9.56</w:t>
            </w:r>
          </w:p>
        </w:tc>
        <w:tc>
          <w:tcPr>
            <w:tcW w:w="1308" w:type="dxa"/>
            <w:tcBorders>
              <w:top w:val="nil"/>
              <w:left w:val="nil"/>
              <w:bottom w:val="single" w:sz="4" w:space="0" w:color="auto"/>
              <w:right w:val="nil"/>
            </w:tcBorders>
            <w:shd w:val="clear" w:color="auto" w:fill="FFFFFF"/>
            <w:noWrap/>
            <w:vAlign w:val="center"/>
          </w:tcPr>
          <w:p w14:paraId="7F45E858"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3037</w:t>
            </w:r>
          </w:p>
        </w:tc>
        <w:tc>
          <w:tcPr>
            <w:tcW w:w="1308" w:type="dxa"/>
            <w:tcBorders>
              <w:top w:val="nil"/>
              <w:left w:val="nil"/>
              <w:bottom w:val="single" w:sz="4" w:space="0" w:color="auto"/>
              <w:right w:val="nil"/>
            </w:tcBorders>
            <w:shd w:val="clear" w:color="auto" w:fill="FFFFFF"/>
            <w:noWrap/>
            <w:vAlign w:val="center"/>
          </w:tcPr>
          <w:p w14:paraId="37EF6630"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25.1%</w:t>
            </w:r>
          </w:p>
        </w:tc>
        <w:tc>
          <w:tcPr>
            <w:tcW w:w="1308" w:type="dxa"/>
            <w:tcBorders>
              <w:top w:val="nil"/>
              <w:left w:val="nil"/>
              <w:bottom w:val="single" w:sz="4" w:space="0" w:color="auto"/>
              <w:right w:val="nil"/>
            </w:tcBorders>
            <w:shd w:val="clear" w:color="auto" w:fill="FFFFFF"/>
            <w:noWrap/>
            <w:vAlign w:val="center"/>
          </w:tcPr>
          <w:p w14:paraId="763020C4"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46.2%</w:t>
            </w:r>
          </w:p>
        </w:tc>
        <w:tc>
          <w:tcPr>
            <w:tcW w:w="1314" w:type="dxa"/>
            <w:tcBorders>
              <w:top w:val="nil"/>
              <w:left w:val="nil"/>
              <w:bottom w:val="single" w:sz="4" w:space="0" w:color="auto"/>
              <w:right w:val="nil"/>
            </w:tcBorders>
            <w:shd w:val="clear" w:color="auto" w:fill="FFFFFF"/>
            <w:noWrap/>
            <w:vAlign w:val="center"/>
          </w:tcPr>
          <w:p w14:paraId="2F65FD89"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30.7%</w:t>
            </w:r>
          </w:p>
        </w:tc>
        <w:tc>
          <w:tcPr>
            <w:tcW w:w="739" w:type="dxa"/>
            <w:vMerge/>
            <w:tcBorders>
              <w:left w:val="nil"/>
              <w:bottom w:val="single" w:sz="4" w:space="0" w:color="auto"/>
              <w:right w:val="nil"/>
            </w:tcBorders>
            <w:shd w:val="clear" w:color="auto" w:fill="FFFFFF"/>
            <w:noWrap/>
            <w:vAlign w:val="center"/>
          </w:tcPr>
          <w:p w14:paraId="76BC2DD5" w14:textId="77777777" w:rsidR="00045689" w:rsidRDefault="00045689">
            <w:pPr>
              <w:widowControl/>
              <w:spacing w:line="240" w:lineRule="exact"/>
              <w:jc w:val="center"/>
              <w:textAlignment w:val="center"/>
              <w:rPr>
                <w:rFonts w:ascii="Arial" w:eastAsia="SimSun" w:hAnsi="Arial" w:cs="Arial"/>
                <w:color w:val="000000"/>
                <w:kern w:val="0"/>
                <w:sz w:val="16"/>
                <w:szCs w:val="16"/>
                <w:lang w:bidi="ar"/>
              </w:rPr>
            </w:pPr>
          </w:p>
        </w:tc>
        <w:tc>
          <w:tcPr>
            <w:tcW w:w="739" w:type="dxa"/>
            <w:vMerge/>
            <w:tcBorders>
              <w:left w:val="nil"/>
              <w:bottom w:val="single" w:sz="4" w:space="0" w:color="auto"/>
              <w:right w:val="nil"/>
            </w:tcBorders>
            <w:shd w:val="clear" w:color="auto" w:fill="FFFFFF"/>
            <w:noWrap/>
            <w:vAlign w:val="center"/>
          </w:tcPr>
          <w:p w14:paraId="2C374602" w14:textId="77777777" w:rsidR="00045689" w:rsidRDefault="00045689">
            <w:pPr>
              <w:widowControl/>
              <w:spacing w:line="240" w:lineRule="exact"/>
              <w:jc w:val="center"/>
              <w:textAlignment w:val="center"/>
              <w:rPr>
                <w:rFonts w:ascii="Arial" w:eastAsia="SimSun" w:hAnsi="Arial" w:cs="Arial"/>
                <w:color w:val="000000"/>
                <w:kern w:val="0"/>
                <w:sz w:val="16"/>
                <w:szCs w:val="16"/>
                <w:lang w:bidi="ar"/>
              </w:rPr>
            </w:pPr>
          </w:p>
        </w:tc>
      </w:tr>
      <w:tr w:rsidR="00045689" w14:paraId="1CEF3D4A" w14:textId="77777777">
        <w:trPr>
          <w:trHeight w:val="278"/>
          <w:jc w:val="center"/>
        </w:trPr>
        <w:tc>
          <w:tcPr>
            <w:tcW w:w="2550" w:type="dxa"/>
            <w:tcBorders>
              <w:top w:val="single" w:sz="4" w:space="0" w:color="auto"/>
              <w:left w:val="nil"/>
              <w:bottom w:val="nil"/>
              <w:right w:val="nil"/>
            </w:tcBorders>
            <w:shd w:val="clear" w:color="auto" w:fill="FFFFFF"/>
            <w:noWrap/>
            <w:vAlign w:val="center"/>
          </w:tcPr>
          <w:p w14:paraId="1E460287"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Emotion Level</w:t>
            </w:r>
          </w:p>
        </w:tc>
        <w:tc>
          <w:tcPr>
            <w:tcW w:w="1308" w:type="dxa"/>
            <w:tcBorders>
              <w:top w:val="single" w:sz="4" w:space="0" w:color="auto"/>
              <w:left w:val="nil"/>
              <w:bottom w:val="nil"/>
              <w:right w:val="nil"/>
            </w:tcBorders>
            <w:shd w:val="clear" w:color="auto" w:fill="FFFFFF"/>
            <w:noWrap/>
            <w:vAlign w:val="center"/>
          </w:tcPr>
          <w:p w14:paraId="7EDBC224" w14:textId="77777777" w:rsidR="00045689" w:rsidRDefault="00045689">
            <w:pPr>
              <w:widowControl/>
              <w:spacing w:line="240" w:lineRule="exact"/>
              <w:ind w:leftChars="100" w:left="210"/>
              <w:rPr>
                <w:rFonts w:ascii="Arial" w:eastAsia="SimSun" w:hAnsi="Arial" w:cs="Arial"/>
                <w:color w:val="000000"/>
                <w:sz w:val="16"/>
                <w:szCs w:val="16"/>
              </w:rPr>
            </w:pPr>
          </w:p>
        </w:tc>
        <w:tc>
          <w:tcPr>
            <w:tcW w:w="1308" w:type="dxa"/>
            <w:tcBorders>
              <w:top w:val="single" w:sz="4" w:space="0" w:color="auto"/>
              <w:left w:val="nil"/>
              <w:bottom w:val="nil"/>
              <w:right w:val="nil"/>
            </w:tcBorders>
            <w:shd w:val="clear" w:color="auto" w:fill="FFFFFF"/>
            <w:noWrap/>
            <w:vAlign w:val="center"/>
          </w:tcPr>
          <w:p w14:paraId="4FB3DBC2" w14:textId="77777777" w:rsidR="00045689" w:rsidRDefault="00045689">
            <w:pPr>
              <w:widowControl/>
              <w:spacing w:line="240" w:lineRule="exact"/>
              <w:ind w:leftChars="100" w:left="210"/>
              <w:rPr>
                <w:rFonts w:ascii="Arial" w:eastAsia="SimSun" w:hAnsi="Arial" w:cs="Arial"/>
                <w:color w:val="000000"/>
                <w:sz w:val="16"/>
                <w:szCs w:val="16"/>
              </w:rPr>
            </w:pPr>
          </w:p>
        </w:tc>
        <w:tc>
          <w:tcPr>
            <w:tcW w:w="1244" w:type="dxa"/>
            <w:tcBorders>
              <w:top w:val="single" w:sz="4" w:space="0" w:color="auto"/>
              <w:left w:val="nil"/>
              <w:bottom w:val="nil"/>
              <w:right w:val="nil"/>
            </w:tcBorders>
            <w:shd w:val="clear" w:color="auto" w:fill="FFFFFF"/>
            <w:noWrap/>
            <w:vAlign w:val="center"/>
          </w:tcPr>
          <w:p w14:paraId="420284E8" w14:textId="77777777" w:rsidR="00045689" w:rsidRDefault="00045689">
            <w:pPr>
              <w:widowControl/>
              <w:spacing w:line="240" w:lineRule="exact"/>
              <w:ind w:leftChars="100" w:left="210"/>
              <w:rPr>
                <w:rFonts w:ascii="Arial" w:eastAsia="SimSun" w:hAnsi="Arial" w:cs="Arial"/>
                <w:color w:val="000000"/>
                <w:sz w:val="16"/>
                <w:szCs w:val="16"/>
              </w:rPr>
            </w:pPr>
          </w:p>
        </w:tc>
        <w:tc>
          <w:tcPr>
            <w:tcW w:w="1372" w:type="dxa"/>
            <w:tcBorders>
              <w:top w:val="single" w:sz="4" w:space="0" w:color="auto"/>
              <w:left w:val="nil"/>
              <w:bottom w:val="nil"/>
              <w:right w:val="nil"/>
            </w:tcBorders>
            <w:shd w:val="clear" w:color="auto" w:fill="FFFFFF"/>
            <w:noWrap/>
            <w:vAlign w:val="center"/>
          </w:tcPr>
          <w:p w14:paraId="75B1938A" w14:textId="77777777" w:rsidR="00045689" w:rsidRDefault="00045689">
            <w:pPr>
              <w:widowControl/>
              <w:spacing w:line="240" w:lineRule="exact"/>
              <w:ind w:leftChars="100" w:left="210"/>
              <w:rPr>
                <w:rFonts w:ascii="Arial" w:eastAsia="SimSun" w:hAnsi="Arial" w:cs="Arial"/>
                <w:color w:val="000000"/>
                <w:sz w:val="16"/>
                <w:szCs w:val="16"/>
              </w:rPr>
            </w:pPr>
          </w:p>
        </w:tc>
        <w:tc>
          <w:tcPr>
            <w:tcW w:w="1308" w:type="dxa"/>
            <w:tcBorders>
              <w:top w:val="single" w:sz="4" w:space="0" w:color="auto"/>
              <w:left w:val="nil"/>
              <w:bottom w:val="nil"/>
              <w:right w:val="nil"/>
            </w:tcBorders>
            <w:shd w:val="clear" w:color="auto" w:fill="FFFFFF"/>
            <w:noWrap/>
            <w:vAlign w:val="center"/>
          </w:tcPr>
          <w:p w14:paraId="38761E7A" w14:textId="77777777" w:rsidR="00045689" w:rsidRDefault="00045689">
            <w:pPr>
              <w:widowControl/>
              <w:spacing w:line="240" w:lineRule="exact"/>
              <w:ind w:leftChars="100" w:left="210"/>
              <w:rPr>
                <w:rFonts w:ascii="Arial" w:eastAsia="SimSun" w:hAnsi="Arial" w:cs="Arial"/>
                <w:color w:val="000000"/>
                <w:sz w:val="16"/>
                <w:szCs w:val="16"/>
              </w:rPr>
            </w:pPr>
          </w:p>
        </w:tc>
        <w:tc>
          <w:tcPr>
            <w:tcW w:w="1308" w:type="dxa"/>
            <w:tcBorders>
              <w:top w:val="single" w:sz="4" w:space="0" w:color="auto"/>
              <w:left w:val="nil"/>
              <w:bottom w:val="nil"/>
              <w:right w:val="nil"/>
            </w:tcBorders>
            <w:shd w:val="clear" w:color="auto" w:fill="FFFFFF"/>
            <w:noWrap/>
            <w:vAlign w:val="center"/>
          </w:tcPr>
          <w:p w14:paraId="267C0637" w14:textId="77777777" w:rsidR="00045689" w:rsidRDefault="00045689">
            <w:pPr>
              <w:widowControl/>
              <w:spacing w:line="240" w:lineRule="exact"/>
              <w:ind w:leftChars="100" w:left="210"/>
              <w:rPr>
                <w:rFonts w:ascii="Arial" w:eastAsia="SimSun" w:hAnsi="Arial" w:cs="Arial"/>
                <w:color w:val="000000"/>
                <w:sz w:val="16"/>
                <w:szCs w:val="16"/>
              </w:rPr>
            </w:pPr>
          </w:p>
        </w:tc>
        <w:tc>
          <w:tcPr>
            <w:tcW w:w="1308" w:type="dxa"/>
            <w:tcBorders>
              <w:top w:val="single" w:sz="4" w:space="0" w:color="auto"/>
              <w:left w:val="nil"/>
              <w:bottom w:val="nil"/>
              <w:right w:val="nil"/>
            </w:tcBorders>
            <w:shd w:val="clear" w:color="auto" w:fill="FFFFFF"/>
            <w:noWrap/>
            <w:vAlign w:val="center"/>
          </w:tcPr>
          <w:p w14:paraId="7F0721ED" w14:textId="77777777" w:rsidR="00045689" w:rsidRDefault="00045689">
            <w:pPr>
              <w:widowControl/>
              <w:spacing w:line="240" w:lineRule="exact"/>
              <w:ind w:leftChars="100" w:left="210"/>
              <w:rPr>
                <w:rFonts w:ascii="Arial" w:eastAsia="SimSun" w:hAnsi="Arial" w:cs="Arial"/>
                <w:color w:val="000000"/>
                <w:sz w:val="16"/>
                <w:szCs w:val="16"/>
              </w:rPr>
            </w:pPr>
          </w:p>
        </w:tc>
        <w:tc>
          <w:tcPr>
            <w:tcW w:w="1314" w:type="dxa"/>
            <w:tcBorders>
              <w:top w:val="single" w:sz="4" w:space="0" w:color="auto"/>
              <w:left w:val="nil"/>
              <w:bottom w:val="nil"/>
              <w:right w:val="nil"/>
            </w:tcBorders>
            <w:shd w:val="clear" w:color="auto" w:fill="FFFFFF"/>
            <w:noWrap/>
            <w:vAlign w:val="center"/>
          </w:tcPr>
          <w:p w14:paraId="4FAD78E8" w14:textId="77777777" w:rsidR="00045689" w:rsidRDefault="00045689">
            <w:pPr>
              <w:widowControl/>
              <w:spacing w:line="240" w:lineRule="exact"/>
              <w:ind w:leftChars="100" w:left="210"/>
              <w:rPr>
                <w:rFonts w:ascii="Arial" w:eastAsia="SimSun" w:hAnsi="Arial" w:cs="Arial"/>
                <w:color w:val="000000"/>
                <w:sz w:val="16"/>
                <w:szCs w:val="16"/>
              </w:rPr>
            </w:pPr>
          </w:p>
        </w:tc>
        <w:tc>
          <w:tcPr>
            <w:tcW w:w="739" w:type="dxa"/>
            <w:tcBorders>
              <w:top w:val="single" w:sz="4" w:space="0" w:color="auto"/>
              <w:left w:val="nil"/>
              <w:bottom w:val="nil"/>
              <w:right w:val="nil"/>
            </w:tcBorders>
            <w:shd w:val="clear" w:color="auto" w:fill="FFFFFF"/>
            <w:noWrap/>
            <w:vAlign w:val="center"/>
          </w:tcPr>
          <w:p w14:paraId="4D044734" w14:textId="77777777" w:rsidR="00045689" w:rsidRDefault="00045689">
            <w:pPr>
              <w:widowControl/>
              <w:spacing w:line="240" w:lineRule="exact"/>
              <w:jc w:val="center"/>
              <w:rPr>
                <w:rFonts w:ascii="Arial" w:eastAsia="SimSun" w:hAnsi="Arial" w:cs="Arial"/>
                <w:color w:val="000000"/>
                <w:sz w:val="16"/>
                <w:szCs w:val="16"/>
              </w:rPr>
            </w:pPr>
          </w:p>
        </w:tc>
        <w:tc>
          <w:tcPr>
            <w:tcW w:w="739" w:type="dxa"/>
            <w:tcBorders>
              <w:top w:val="single" w:sz="4" w:space="0" w:color="auto"/>
              <w:left w:val="nil"/>
              <w:bottom w:val="nil"/>
              <w:right w:val="nil"/>
            </w:tcBorders>
            <w:shd w:val="clear" w:color="auto" w:fill="FFFFFF"/>
            <w:noWrap/>
            <w:vAlign w:val="center"/>
          </w:tcPr>
          <w:p w14:paraId="382C7773" w14:textId="77777777" w:rsidR="00045689" w:rsidRDefault="00045689">
            <w:pPr>
              <w:widowControl/>
              <w:spacing w:line="240" w:lineRule="exact"/>
              <w:jc w:val="center"/>
              <w:rPr>
                <w:rFonts w:ascii="Arial" w:eastAsia="SimSun" w:hAnsi="Arial" w:cs="Arial"/>
                <w:color w:val="000000"/>
                <w:sz w:val="16"/>
                <w:szCs w:val="16"/>
              </w:rPr>
            </w:pPr>
          </w:p>
        </w:tc>
      </w:tr>
      <w:tr w:rsidR="00045689" w14:paraId="2BB4F047" w14:textId="77777777">
        <w:trPr>
          <w:trHeight w:val="278"/>
          <w:jc w:val="center"/>
        </w:trPr>
        <w:tc>
          <w:tcPr>
            <w:tcW w:w="2550" w:type="dxa"/>
            <w:tcBorders>
              <w:top w:val="nil"/>
              <w:left w:val="nil"/>
              <w:bottom w:val="nil"/>
              <w:right w:val="nil"/>
            </w:tcBorders>
            <w:shd w:val="clear" w:color="auto" w:fill="FFFFFF"/>
            <w:noWrap/>
            <w:vAlign w:val="center"/>
          </w:tcPr>
          <w:p w14:paraId="210EF070" w14:textId="77777777" w:rsidR="00045689" w:rsidRDefault="00000000">
            <w:pPr>
              <w:widowControl/>
              <w:spacing w:line="240" w:lineRule="exact"/>
              <w:ind w:firstLineChars="100" w:firstLine="16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Negative</w:t>
            </w:r>
          </w:p>
        </w:tc>
        <w:tc>
          <w:tcPr>
            <w:tcW w:w="1308" w:type="dxa"/>
            <w:tcBorders>
              <w:top w:val="nil"/>
              <w:left w:val="nil"/>
              <w:bottom w:val="nil"/>
              <w:right w:val="nil"/>
            </w:tcBorders>
            <w:shd w:val="clear" w:color="auto" w:fill="FFFFFF"/>
            <w:noWrap/>
            <w:vAlign w:val="center"/>
          </w:tcPr>
          <w:p w14:paraId="552AC723"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44318</w:t>
            </w:r>
          </w:p>
        </w:tc>
        <w:tc>
          <w:tcPr>
            <w:tcW w:w="1308" w:type="dxa"/>
            <w:tcBorders>
              <w:top w:val="nil"/>
              <w:left w:val="nil"/>
              <w:bottom w:val="nil"/>
              <w:right w:val="nil"/>
            </w:tcBorders>
            <w:shd w:val="clear" w:color="auto" w:fill="FFFFFF"/>
            <w:noWrap/>
            <w:vAlign w:val="center"/>
          </w:tcPr>
          <w:p w14:paraId="65266A5F"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1051</w:t>
            </w:r>
          </w:p>
        </w:tc>
        <w:tc>
          <w:tcPr>
            <w:tcW w:w="1244" w:type="dxa"/>
            <w:tcBorders>
              <w:top w:val="nil"/>
              <w:left w:val="nil"/>
              <w:bottom w:val="nil"/>
              <w:right w:val="nil"/>
            </w:tcBorders>
            <w:shd w:val="clear" w:color="auto" w:fill="FFFFFF"/>
            <w:noWrap/>
            <w:vAlign w:val="center"/>
          </w:tcPr>
          <w:p w14:paraId="0DCBA47E"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10780</w:t>
            </w:r>
          </w:p>
        </w:tc>
        <w:tc>
          <w:tcPr>
            <w:tcW w:w="1372" w:type="dxa"/>
            <w:tcBorders>
              <w:top w:val="nil"/>
              <w:left w:val="nil"/>
              <w:bottom w:val="nil"/>
              <w:right w:val="nil"/>
            </w:tcBorders>
            <w:shd w:val="clear" w:color="auto" w:fill="FFFFFF"/>
            <w:noWrap/>
            <w:vAlign w:val="center"/>
          </w:tcPr>
          <w:p w14:paraId="5872316A"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9.94</w:t>
            </w:r>
          </w:p>
        </w:tc>
        <w:tc>
          <w:tcPr>
            <w:tcW w:w="1308" w:type="dxa"/>
            <w:tcBorders>
              <w:top w:val="nil"/>
              <w:left w:val="nil"/>
              <w:bottom w:val="nil"/>
              <w:right w:val="nil"/>
            </w:tcBorders>
            <w:shd w:val="clear" w:color="auto" w:fill="FFFFFF"/>
            <w:noWrap/>
            <w:vAlign w:val="center"/>
          </w:tcPr>
          <w:p w14:paraId="2FDE9FD4"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2772</w:t>
            </w:r>
          </w:p>
        </w:tc>
        <w:tc>
          <w:tcPr>
            <w:tcW w:w="1308" w:type="dxa"/>
            <w:tcBorders>
              <w:top w:val="nil"/>
              <w:left w:val="nil"/>
              <w:bottom w:val="nil"/>
              <w:right w:val="nil"/>
            </w:tcBorders>
            <w:shd w:val="clear" w:color="auto" w:fill="FFFFFF"/>
            <w:noWrap/>
            <w:vAlign w:val="center"/>
          </w:tcPr>
          <w:p w14:paraId="0AA64636"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25.7%</w:t>
            </w:r>
          </w:p>
        </w:tc>
        <w:tc>
          <w:tcPr>
            <w:tcW w:w="1308" w:type="dxa"/>
            <w:tcBorders>
              <w:top w:val="nil"/>
              <w:left w:val="nil"/>
              <w:bottom w:val="nil"/>
              <w:right w:val="nil"/>
            </w:tcBorders>
            <w:shd w:val="clear" w:color="auto" w:fill="FFFFFF"/>
            <w:noWrap/>
            <w:vAlign w:val="center"/>
          </w:tcPr>
          <w:p w14:paraId="27E02FF4"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45.7%</w:t>
            </w:r>
          </w:p>
        </w:tc>
        <w:tc>
          <w:tcPr>
            <w:tcW w:w="1314" w:type="dxa"/>
            <w:tcBorders>
              <w:top w:val="nil"/>
              <w:left w:val="nil"/>
              <w:bottom w:val="nil"/>
              <w:right w:val="nil"/>
            </w:tcBorders>
            <w:shd w:val="clear" w:color="auto" w:fill="FFFFFF"/>
            <w:noWrap/>
            <w:vAlign w:val="center"/>
          </w:tcPr>
          <w:p w14:paraId="5E9C6F2B"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29.6%</w:t>
            </w:r>
          </w:p>
        </w:tc>
        <w:tc>
          <w:tcPr>
            <w:tcW w:w="739" w:type="dxa"/>
            <w:vMerge w:val="restart"/>
            <w:tcBorders>
              <w:top w:val="nil"/>
              <w:left w:val="nil"/>
              <w:right w:val="nil"/>
            </w:tcBorders>
            <w:shd w:val="clear" w:color="auto" w:fill="FFFFFF"/>
            <w:noWrap/>
            <w:vAlign w:val="center"/>
          </w:tcPr>
          <w:p w14:paraId="3261A20F"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sz w:val="16"/>
                <w:szCs w:val="16"/>
              </w:rPr>
              <w:t>13.18</w:t>
            </w:r>
          </w:p>
        </w:tc>
        <w:tc>
          <w:tcPr>
            <w:tcW w:w="739" w:type="dxa"/>
            <w:vMerge w:val="restart"/>
            <w:tcBorders>
              <w:top w:val="nil"/>
              <w:left w:val="nil"/>
              <w:right w:val="nil"/>
            </w:tcBorders>
            <w:shd w:val="clear" w:color="auto" w:fill="FFFFFF"/>
            <w:noWrap/>
            <w:vAlign w:val="center"/>
          </w:tcPr>
          <w:p w14:paraId="6692E054"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sz w:val="16"/>
                <w:szCs w:val="16"/>
              </w:rPr>
              <w:t>.001</w:t>
            </w:r>
          </w:p>
        </w:tc>
      </w:tr>
      <w:tr w:rsidR="00045689" w14:paraId="0A66C75E" w14:textId="77777777">
        <w:trPr>
          <w:trHeight w:val="278"/>
          <w:jc w:val="center"/>
        </w:trPr>
        <w:tc>
          <w:tcPr>
            <w:tcW w:w="2550" w:type="dxa"/>
            <w:tcBorders>
              <w:top w:val="nil"/>
              <w:left w:val="nil"/>
              <w:bottom w:val="nil"/>
              <w:right w:val="nil"/>
            </w:tcBorders>
            <w:shd w:val="clear" w:color="auto" w:fill="FFFFFF"/>
            <w:noWrap/>
            <w:vAlign w:val="center"/>
          </w:tcPr>
          <w:p w14:paraId="57728DA3" w14:textId="77777777" w:rsidR="00045689" w:rsidRDefault="00000000">
            <w:pPr>
              <w:widowControl/>
              <w:spacing w:line="240" w:lineRule="exact"/>
              <w:ind w:firstLineChars="100" w:firstLine="16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Neutral</w:t>
            </w:r>
          </w:p>
        </w:tc>
        <w:tc>
          <w:tcPr>
            <w:tcW w:w="1308" w:type="dxa"/>
            <w:tcBorders>
              <w:top w:val="nil"/>
              <w:left w:val="nil"/>
              <w:bottom w:val="nil"/>
              <w:right w:val="nil"/>
            </w:tcBorders>
            <w:shd w:val="clear" w:color="auto" w:fill="FFFFFF"/>
            <w:noWrap/>
            <w:vAlign w:val="center"/>
          </w:tcPr>
          <w:p w14:paraId="60B088BE"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21090</w:t>
            </w:r>
          </w:p>
        </w:tc>
        <w:tc>
          <w:tcPr>
            <w:tcW w:w="1308" w:type="dxa"/>
            <w:tcBorders>
              <w:top w:val="nil"/>
              <w:left w:val="nil"/>
              <w:bottom w:val="nil"/>
              <w:right w:val="nil"/>
            </w:tcBorders>
            <w:shd w:val="clear" w:color="auto" w:fill="FFFFFF"/>
            <w:noWrap/>
            <w:vAlign w:val="center"/>
          </w:tcPr>
          <w:p w14:paraId="6F7ADBC1"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2277</w:t>
            </w:r>
          </w:p>
        </w:tc>
        <w:tc>
          <w:tcPr>
            <w:tcW w:w="1244" w:type="dxa"/>
            <w:tcBorders>
              <w:top w:val="nil"/>
              <w:left w:val="nil"/>
              <w:bottom w:val="nil"/>
              <w:right w:val="nil"/>
            </w:tcBorders>
            <w:shd w:val="clear" w:color="auto" w:fill="FFFFFF"/>
            <w:noWrap/>
            <w:vAlign w:val="center"/>
          </w:tcPr>
          <w:p w14:paraId="574D692F"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4714</w:t>
            </w:r>
          </w:p>
        </w:tc>
        <w:tc>
          <w:tcPr>
            <w:tcW w:w="1372" w:type="dxa"/>
            <w:tcBorders>
              <w:top w:val="nil"/>
              <w:left w:val="nil"/>
              <w:bottom w:val="nil"/>
              <w:right w:val="nil"/>
            </w:tcBorders>
            <w:shd w:val="clear" w:color="auto" w:fill="FFFFFF"/>
            <w:noWrap/>
            <w:vAlign w:val="center"/>
          </w:tcPr>
          <w:p w14:paraId="4FC90378"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2.06</w:t>
            </w:r>
          </w:p>
        </w:tc>
        <w:tc>
          <w:tcPr>
            <w:tcW w:w="1308" w:type="dxa"/>
            <w:tcBorders>
              <w:top w:val="nil"/>
              <w:left w:val="nil"/>
              <w:bottom w:val="nil"/>
              <w:right w:val="nil"/>
            </w:tcBorders>
            <w:shd w:val="clear" w:color="auto" w:fill="FFFFFF"/>
            <w:noWrap/>
            <w:vAlign w:val="center"/>
          </w:tcPr>
          <w:p w14:paraId="6D96F2CD"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1378</w:t>
            </w:r>
          </w:p>
        </w:tc>
        <w:tc>
          <w:tcPr>
            <w:tcW w:w="1308" w:type="dxa"/>
            <w:tcBorders>
              <w:top w:val="nil"/>
              <w:left w:val="nil"/>
              <w:bottom w:val="nil"/>
              <w:right w:val="nil"/>
            </w:tcBorders>
            <w:shd w:val="clear" w:color="auto" w:fill="FFFFFF"/>
            <w:noWrap/>
            <w:vAlign w:val="center"/>
          </w:tcPr>
          <w:p w14:paraId="52ED8501"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29.2%</w:t>
            </w:r>
          </w:p>
        </w:tc>
        <w:tc>
          <w:tcPr>
            <w:tcW w:w="1308" w:type="dxa"/>
            <w:tcBorders>
              <w:top w:val="nil"/>
              <w:left w:val="nil"/>
              <w:bottom w:val="nil"/>
              <w:right w:val="nil"/>
            </w:tcBorders>
            <w:shd w:val="clear" w:color="auto" w:fill="FFFFFF"/>
            <w:noWrap/>
            <w:vAlign w:val="center"/>
          </w:tcPr>
          <w:p w14:paraId="7D144BCE"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44.3%</w:t>
            </w:r>
          </w:p>
        </w:tc>
        <w:tc>
          <w:tcPr>
            <w:tcW w:w="1314" w:type="dxa"/>
            <w:tcBorders>
              <w:top w:val="nil"/>
              <w:left w:val="nil"/>
              <w:bottom w:val="nil"/>
              <w:right w:val="nil"/>
            </w:tcBorders>
            <w:shd w:val="clear" w:color="auto" w:fill="FFFFFF"/>
            <w:noWrap/>
            <w:vAlign w:val="center"/>
          </w:tcPr>
          <w:p w14:paraId="0EAD12E1"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37.2%</w:t>
            </w:r>
          </w:p>
        </w:tc>
        <w:tc>
          <w:tcPr>
            <w:tcW w:w="739" w:type="dxa"/>
            <w:vMerge/>
            <w:tcBorders>
              <w:left w:val="nil"/>
              <w:right w:val="nil"/>
            </w:tcBorders>
            <w:shd w:val="clear" w:color="auto" w:fill="FFFFFF"/>
            <w:noWrap/>
            <w:vAlign w:val="center"/>
          </w:tcPr>
          <w:p w14:paraId="20B9EABA" w14:textId="77777777" w:rsidR="00045689" w:rsidRDefault="00045689">
            <w:pPr>
              <w:widowControl/>
              <w:spacing w:line="240" w:lineRule="exact"/>
              <w:jc w:val="center"/>
              <w:textAlignment w:val="center"/>
              <w:rPr>
                <w:rFonts w:ascii="Arial" w:eastAsia="SimSun" w:hAnsi="Arial" w:cs="Arial"/>
                <w:color w:val="000000"/>
                <w:kern w:val="0"/>
                <w:sz w:val="16"/>
                <w:szCs w:val="16"/>
                <w:lang w:bidi="ar"/>
              </w:rPr>
            </w:pPr>
          </w:p>
        </w:tc>
        <w:tc>
          <w:tcPr>
            <w:tcW w:w="739" w:type="dxa"/>
            <w:vMerge/>
            <w:tcBorders>
              <w:left w:val="nil"/>
              <w:right w:val="nil"/>
            </w:tcBorders>
            <w:shd w:val="clear" w:color="auto" w:fill="FFFFFF"/>
            <w:noWrap/>
            <w:vAlign w:val="center"/>
          </w:tcPr>
          <w:p w14:paraId="176EA2C3" w14:textId="77777777" w:rsidR="00045689" w:rsidRDefault="00045689">
            <w:pPr>
              <w:widowControl/>
              <w:spacing w:line="240" w:lineRule="exact"/>
              <w:jc w:val="center"/>
              <w:textAlignment w:val="center"/>
              <w:rPr>
                <w:rFonts w:ascii="Arial" w:eastAsia="SimSun" w:hAnsi="Arial" w:cs="Arial"/>
                <w:color w:val="000000"/>
                <w:kern w:val="0"/>
                <w:sz w:val="16"/>
                <w:szCs w:val="16"/>
                <w:lang w:bidi="ar"/>
              </w:rPr>
            </w:pPr>
          </w:p>
        </w:tc>
      </w:tr>
      <w:tr w:rsidR="00045689" w14:paraId="3A4168B1" w14:textId="77777777">
        <w:trPr>
          <w:trHeight w:val="278"/>
          <w:jc w:val="center"/>
        </w:trPr>
        <w:tc>
          <w:tcPr>
            <w:tcW w:w="2550" w:type="dxa"/>
            <w:tcBorders>
              <w:top w:val="nil"/>
              <w:left w:val="nil"/>
              <w:bottom w:val="single" w:sz="4" w:space="0" w:color="auto"/>
              <w:right w:val="nil"/>
            </w:tcBorders>
            <w:shd w:val="clear" w:color="auto" w:fill="FFFFFF"/>
            <w:noWrap/>
            <w:vAlign w:val="center"/>
          </w:tcPr>
          <w:p w14:paraId="23FB214A" w14:textId="77777777" w:rsidR="00045689" w:rsidRDefault="00000000">
            <w:pPr>
              <w:widowControl/>
              <w:spacing w:line="240" w:lineRule="exact"/>
              <w:ind w:firstLineChars="100" w:firstLine="16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Positive</w:t>
            </w:r>
          </w:p>
        </w:tc>
        <w:tc>
          <w:tcPr>
            <w:tcW w:w="1308" w:type="dxa"/>
            <w:tcBorders>
              <w:top w:val="nil"/>
              <w:left w:val="nil"/>
              <w:bottom w:val="single" w:sz="4" w:space="0" w:color="auto"/>
              <w:right w:val="nil"/>
            </w:tcBorders>
            <w:shd w:val="clear" w:color="auto" w:fill="FFFFFF"/>
            <w:noWrap/>
            <w:vAlign w:val="center"/>
          </w:tcPr>
          <w:p w14:paraId="7438D9F0"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16168</w:t>
            </w:r>
          </w:p>
        </w:tc>
        <w:tc>
          <w:tcPr>
            <w:tcW w:w="1308" w:type="dxa"/>
            <w:tcBorders>
              <w:top w:val="nil"/>
              <w:left w:val="nil"/>
              <w:bottom w:val="single" w:sz="4" w:space="0" w:color="auto"/>
              <w:right w:val="nil"/>
            </w:tcBorders>
            <w:shd w:val="clear" w:color="auto" w:fill="FFFFFF"/>
            <w:noWrap/>
            <w:vAlign w:val="center"/>
          </w:tcPr>
          <w:p w14:paraId="440DC605"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984</w:t>
            </w:r>
          </w:p>
        </w:tc>
        <w:tc>
          <w:tcPr>
            <w:tcW w:w="1244" w:type="dxa"/>
            <w:tcBorders>
              <w:top w:val="nil"/>
              <w:left w:val="nil"/>
              <w:bottom w:val="single" w:sz="4" w:space="0" w:color="auto"/>
              <w:right w:val="nil"/>
            </w:tcBorders>
            <w:shd w:val="clear" w:color="auto" w:fill="FFFFFF"/>
            <w:noWrap/>
            <w:vAlign w:val="center"/>
          </w:tcPr>
          <w:p w14:paraId="5F729524"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4127</w:t>
            </w:r>
          </w:p>
        </w:tc>
        <w:tc>
          <w:tcPr>
            <w:tcW w:w="1372" w:type="dxa"/>
            <w:tcBorders>
              <w:top w:val="nil"/>
              <w:left w:val="nil"/>
              <w:bottom w:val="single" w:sz="4" w:space="0" w:color="auto"/>
              <w:right w:val="nil"/>
            </w:tcBorders>
            <w:shd w:val="clear" w:color="auto" w:fill="FFFFFF"/>
            <w:noWrap/>
            <w:vAlign w:val="center"/>
          </w:tcPr>
          <w:p w14:paraId="49D0726D"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4.11</w:t>
            </w:r>
          </w:p>
        </w:tc>
        <w:tc>
          <w:tcPr>
            <w:tcW w:w="1308" w:type="dxa"/>
            <w:tcBorders>
              <w:top w:val="nil"/>
              <w:left w:val="nil"/>
              <w:bottom w:val="single" w:sz="4" w:space="0" w:color="auto"/>
              <w:right w:val="nil"/>
            </w:tcBorders>
            <w:shd w:val="clear" w:color="auto" w:fill="FFFFFF"/>
            <w:noWrap/>
            <w:vAlign w:val="center"/>
          </w:tcPr>
          <w:p w14:paraId="5CC28C19"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998</w:t>
            </w:r>
          </w:p>
        </w:tc>
        <w:tc>
          <w:tcPr>
            <w:tcW w:w="1308" w:type="dxa"/>
            <w:tcBorders>
              <w:top w:val="nil"/>
              <w:left w:val="nil"/>
              <w:bottom w:val="single" w:sz="4" w:space="0" w:color="auto"/>
              <w:right w:val="nil"/>
            </w:tcBorders>
            <w:shd w:val="clear" w:color="auto" w:fill="FFFFFF"/>
            <w:noWrap/>
            <w:vAlign w:val="center"/>
          </w:tcPr>
          <w:p w14:paraId="2E858661"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24.2%</w:t>
            </w:r>
          </w:p>
        </w:tc>
        <w:tc>
          <w:tcPr>
            <w:tcW w:w="1308" w:type="dxa"/>
            <w:tcBorders>
              <w:top w:val="nil"/>
              <w:left w:val="nil"/>
              <w:bottom w:val="single" w:sz="4" w:space="0" w:color="auto"/>
              <w:right w:val="nil"/>
            </w:tcBorders>
            <w:shd w:val="clear" w:color="auto" w:fill="FFFFFF"/>
            <w:noWrap/>
            <w:vAlign w:val="center"/>
          </w:tcPr>
          <w:p w14:paraId="53811546"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40.4%</w:t>
            </w:r>
          </w:p>
        </w:tc>
        <w:tc>
          <w:tcPr>
            <w:tcW w:w="1314" w:type="dxa"/>
            <w:tcBorders>
              <w:top w:val="nil"/>
              <w:left w:val="nil"/>
              <w:bottom w:val="single" w:sz="4" w:space="0" w:color="auto"/>
              <w:right w:val="nil"/>
            </w:tcBorders>
            <w:shd w:val="clear" w:color="auto" w:fill="FFFFFF"/>
            <w:noWrap/>
            <w:vAlign w:val="center"/>
          </w:tcPr>
          <w:p w14:paraId="1A19F6B3" w14:textId="77777777" w:rsidR="00045689" w:rsidRDefault="00000000">
            <w:pPr>
              <w:widowControl/>
              <w:spacing w:line="240" w:lineRule="exact"/>
              <w:ind w:leftChars="100" w:left="210"/>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26.2%</w:t>
            </w:r>
          </w:p>
        </w:tc>
        <w:tc>
          <w:tcPr>
            <w:tcW w:w="739" w:type="dxa"/>
            <w:vMerge/>
            <w:tcBorders>
              <w:left w:val="nil"/>
              <w:bottom w:val="single" w:sz="4" w:space="0" w:color="auto"/>
              <w:right w:val="nil"/>
            </w:tcBorders>
            <w:shd w:val="clear" w:color="auto" w:fill="FFFFFF"/>
            <w:noWrap/>
            <w:vAlign w:val="center"/>
          </w:tcPr>
          <w:p w14:paraId="7119E374" w14:textId="77777777" w:rsidR="00045689" w:rsidRDefault="00045689">
            <w:pPr>
              <w:widowControl/>
              <w:spacing w:line="240" w:lineRule="exact"/>
              <w:jc w:val="center"/>
              <w:textAlignment w:val="center"/>
              <w:rPr>
                <w:rFonts w:ascii="Arial" w:eastAsia="SimSun" w:hAnsi="Arial" w:cs="Arial"/>
                <w:color w:val="000000"/>
                <w:kern w:val="0"/>
                <w:sz w:val="16"/>
                <w:szCs w:val="16"/>
                <w:lang w:bidi="ar"/>
              </w:rPr>
            </w:pPr>
          </w:p>
        </w:tc>
        <w:tc>
          <w:tcPr>
            <w:tcW w:w="739" w:type="dxa"/>
            <w:vMerge/>
            <w:tcBorders>
              <w:left w:val="nil"/>
              <w:bottom w:val="single" w:sz="4" w:space="0" w:color="auto"/>
              <w:right w:val="nil"/>
            </w:tcBorders>
            <w:shd w:val="clear" w:color="auto" w:fill="FFFFFF"/>
            <w:noWrap/>
            <w:vAlign w:val="center"/>
          </w:tcPr>
          <w:p w14:paraId="0937BC59" w14:textId="77777777" w:rsidR="00045689" w:rsidRDefault="00045689">
            <w:pPr>
              <w:widowControl/>
              <w:spacing w:line="240" w:lineRule="exact"/>
              <w:jc w:val="center"/>
              <w:textAlignment w:val="center"/>
              <w:rPr>
                <w:rFonts w:ascii="Arial" w:eastAsia="SimSun" w:hAnsi="Arial" w:cs="Arial"/>
                <w:color w:val="000000"/>
                <w:kern w:val="0"/>
                <w:sz w:val="16"/>
                <w:szCs w:val="16"/>
                <w:lang w:bidi="ar"/>
              </w:rPr>
            </w:pPr>
          </w:p>
        </w:tc>
      </w:tr>
      <w:tr w:rsidR="00045689" w14:paraId="1B7F0672" w14:textId="77777777">
        <w:trPr>
          <w:trHeight w:val="278"/>
          <w:jc w:val="center"/>
        </w:trPr>
        <w:tc>
          <w:tcPr>
            <w:tcW w:w="2550" w:type="dxa"/>
            <w:tcBorders>
              <w:top w:val="single" w:sz="4" w:space="0" w:color="auto"/>
              <w:left w:val="nil"/>
              <w:bottom w:val="single" w:sz="12" w:space="0" w:color="auto"/>
              <w:right w:val="nil"/>
            </w:tcBorders>
            <w:shd w:val="clear" w:color="auto" w:fill="FFFFFF"/>
            <w:noWrap/>
            <w:vAlign w:val="center"/>
          </w:tcPr>
          <w:p w14:paraId="7A5A1747"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Total</w:t>
            </w:r>
          </w:p>
        </w:tc>
        <w:tc>
          <w:tcPr>
            <w:tcW w:w="1308" w:type="dxa"/>
            <w:tcBorders>
              <w:top w:val="single" w:sz="4" w:space="0" w:color="auto"/>
              <w:left w:val="nil"/>
              <w:bottom w:val="single" w:sz="12" w:space="0" w:color="auto"/>
              <w:right w:val="nil"/>
            </w:tcBorders>
            <w:shd w:val="clear" w:color="auto" w:fill="FFFFFF"/>
            <w:noWrap/>
            <w:vAlign w:val="center"/>
          </w:tcPr>
          <w:p w14:paraId="6D3BFBD9"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77202</w:t>
            </w:r>
          </w:p>
        </w:tc>
        <w:tc>
          <w:tcPr>
            <w:tcW w:w="1308" w:type="dxa"/>
            <w:tcBorders>
              <w:top w:val="single" w:sz="4" w:space="0" w:color="auto"/>
              <w:left w:val="nil"/>
              <w:bottom w:val="single" w:sz="12" w:space="0" w:color="auto"/>
              <w:right w:val="nil"/>
            </w:tcBorders>
            <w:shd w:val="clear" w:color="auto" w:fill="FFFFFF"/>
            <w:noWrap/>
            <w:vAlign w:val="center"/>
          </w:tcPr>
          <w:p w14:paraId="313993D1"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4312</w:t>
            </w:r>
          </w:p>
        </w:tc>
        <w:tc>
          <w:tcPr>
            <w:tcW w:w="1244" w:type="dxa"/>
            <w:tcBorders>
              <w:top w:val="single" w:sz="4" w:space="0" w:color="auto"/>
              <w:left w:val="nil"/>
              <w:bottom w:val="single" w:sz="12" w:space="0" w:color="auto"/>
              <w:right w:val="nil"/>
            </w:tcBorders>
            <w:shd w:val="clear" w:color="auto" w:fill="FFFFFF"/>
            <w:noWrap/>
            <w:vAlign w:val="center"/>
          </w:tcPr>
          <w:p w14:paraId="08E886A1"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19382</w:t>
            </w:r>
          </w:p>
        </w:tc>
        <w:tc>
          <w:tcPr>
            <w:tcW w:w="1372" w:type="dxa"/>
            <w:tcBorders>
              <w:top w:val="single" w:sz="4" w:space="0" w:color="auto"/>
              <w:left w:val="nil"/>
              <w:bottom w:val="single" w:sz="12" w:space="0" w:color="auto"/>
              <w:right w:val="nil"/>
            </w:tcBorders>
            <w:shd w:val="clear" w:color="auto" w:fill="FFFFFF"/>
            <w:noWrap/>
            <w:vAlign w:val="center"/>
          </w:tcPr>
          <w:p w14:paraId="5B818FD3"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4.44</w:t>
            </w:r>
          </w:p>
        </w:tc>
        <w:tc>
          <w:tcPr>
            <w:tcW w:w="1308" w:type="dxa"/>
            <w:tcBorders>
              <w:top w:val="single" w:sz="4" w:space="0" w:color="auto"/>
              <w:left w:val="nil"/>
              <w:bottom w:val="single" w:sz="12" w:space="0" w:color="auto"/>
              <w:right w:val="nil"/>
            </w:tcBorders>
            <w:shd w:val="clear" w:color="auto" w:fill="FFFFFF"/>
            <w:noWrap/>
            <w:vAlign w:val="center"/>
          </w:tcPr>
          <w:p w14:paraId="14777A7B"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3803</w:t>
            </w:r>
            <w:r>
              <w:rPr>
                <w:rFonts w:ascii="Arial" w:eastAsia="SimSun" w:hAnsi="Arial" w:cs="Arial" w:hint="eastAsia"/>
                <w:color w:val="000000"/>
                <w:kern w:val="0"/>
                <w:sz w:val="16"/>
                <w:szCs w:val="16"/>
                <w:vertAlign w:val="superscript"/>
                <w:lang w:bidi="ar"/>
              </w:rPr>
              <w:t>a</w:t>
            </w:r>
          </w:p>
        </w:tc>
        <w:tc>
          <w:tcPr>
            <w:tcW w:w="1308" w:type="dxa"/>
            <w:tcBorders>
              <w:top w:val="single" w:sz="4" w:space="0" w:color="auto"/>
              <w:left w:val="nil"/>
              <w:bottom w:val="single" w:sz="12" w:space="0" w:color="auto"/>
              <w:right w:val="nil"/>
            </w:tcBorders>
            <w:shd w:val="clear" w:color="auto" w:fill="FFFFFF"/>
            <w:noWrap/>
            <w:vAlign w:val="center"/>
          </w:tcPr>
          <w:p w14:paraId="46A27894"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19.6%</w:t>
            </w:r>
          </w:p>
        </w:tc>
        <w:tc>
          <w:tcPr>
            <w:tcW w:w="1308" w:type="dxa"/>
            <w:tcBorders>
              <w:top w:val="single" w:sz="4" w:space="0" w:color="auto"/>
              <w:left w:val="nil"/>
              <w:bottom w:val="single" w:sz="12" w:space="0" w:color="auto"/>
              <w:right w:val="nil"/>
            </w:tcBorders>
            <w:shd w:val="clear" w:color="auto" w:fill="FFFFFF"/>
            <w:noWrap/>
            <w:vAlign w:val="center"/>
          </w:tcPr>
          <w:p w14:paraId="61F8B2EF"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41.3%</w:t>
            </w:r>
          </w:p>
        </w:tc>
        <w:tc>
          <w:tcPr>
            <w:tcW w:w="1314" w:type="dxa"/>
            <w:tcBorders>
              <w:top w:val="single" w:sz="4" w:space="0" w:color="auto"/>
              <w:left w:val="nil"/>
              <w:bottom w:val="single" w:sz="12" w:space="0" w:color="auto"/>
              <w:right w:val="nil"/>
            </w:tcBorders>
            <w:shd w:val="clear" w:color="auto" w:fill="FFFFFF"/>
            <w:noWrap/>
            <w:vAlign w:val="center"/>
          </w:tcPr>
          <w:p w14:paraId="1CF56D9E" w14:textId="77777777" w:rsidR="00045689" w:rsidRDefault="00000000">
            <w:pPr>
              <w:widowControl/>
              <w:spacing w:line="240" w:lineRule="exact"/>
              <w:jc w:val="left"/>
              <w:textAlignment w:val="center"/>
              <w:rPr>
                <w:rFonts w:ascii="Arial" w:eastAsia="SimSun" w:hAnsi="Arial" w:cs="Arial"/>
                <w:color w:val="000000"/>
                <w:sz w:val="16"/>
                <w:szCs w:val="16"/>
              </w:rPr>
            </w:pPr>
            <w:r>
              <w:rPr>
                <w:rFonts w:ascii="Arial" w:eastAsia="SimSun" w:hAnsi="Arial" w:cs="Arial"/>
                <w:color w:val="000000"/>
                <w:kern w:val="0"/>
                <w:sz w:val="16"/>
                <w:szCs w:val="16"/>
                <w:lang w:bidi="ar"/>
              </w:rPr>
              <w:t>30.2%</w:t>
            </w:r>
          </w:p>
        </w:tc>
        <w:tc>
          <w:tcPr>
            <w:tcW w:w="739" w:type="dxa"/>
            <w:tcBorders>
              <w:top w:val="single" w:sz="4" w:space="0" w:color="auto"/>
              <w:left w:val="nil"/>
              <w:bottom w:val="single" w:sz="12" w:space="0" w:color="auto"/>
              <w:right w:val="nil"/>
            </w:tcBorders>
            <w:shd w:val="clear" w:color="auto" w:fill="FFFFFF"/>
            <w:noWrap/>
            <w:vAlign w:val="center"/>
          </w:tcPr>
          <w:p w14:paraId="0E7B045E"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w:t>
            </w:r>
          </w:p>
        </w:tc>
        <w:tc>
          <w:tcPr>
            <w:tcW w:w="739" w:type="dxa"/>
            <w:tcBorders>
              <w:top w:val="single" w:sz="4" w:space="0" w:color="auto"/>
              <w:left w:val="nil"/>
              <w:bottom w:val="single" w:sz="12" w:space="0" w:color="auto"/>
              <w:right w:val="nil"/>
            </w:tcBorders>
            <w:shd w:val="clear" w:color="auto" w:fill="FFFFFF"/>
            <w:noWrap/>
            <w:vAlign w:val="center"/>
          </w:tcPr>
          <w:p w14:paraId="206345F2" w14:textId="77777777" w:rsidR="00045689" w:rsidRDefault="00000000">
            <w:pPr>
              <w:widowControl/>
              <w:spacing w:line="240" w:lineRule="exact"/>
              <w:jc w:val="center"/>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w:t>
            </w:r>
          </w:p>
        </w:tc>
      </w:tr>
      <w:tr w:rsidR="00045689" w14:paraId="3939363C" w14:textId="77777777">
        <w:trPr>
          <w:trHeight w:val="278"/>
          <w:jc w:val="center"/>
        </w:trPr>
        <w:tc>
          <w:tcPr>
            <w:tcW w:w="14498" w:type="dxa"/>
            <w:gridSpan w:val="11"/>
            <w:tcBorders>
              <w:top w:val="single" w:sz="12" w:space="0" w:color="auto"/>
              <w:left w:val="nil"/>
              <w:bottom w:val="nil"/>
              <w:right w:val="nil"/>
            </w:tcBorders>
            <w:shd w:val="clear" w:color="auto" w:fill="FFFFFF"/>
            <w:noWrap/>
            <w:vAlign w:val="center"/>
          </w:tcPr>
          <w:p w14:paraId="7326F95C"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vertAlign w:val="superscript"/>
                <w:lang w:bidi="ar"/>
              </w:rPr>
              <w:t>a</w:t>
            </w:r>
            <w:r>
              <w:rPr>
                <w:rFonts w:ascii="Arial" w:eastAsia="SimSun" w:hAnsi="Arial" w:cs="Arial" w:hint="eastAsia"/>
                <w:color w:val="000000"/>
                <w:kern w:val="0"/>
                <w:sz w:val="16"/>
                <w:szCs w:val="16"/>
                <w:lang w:bidi="ar"/>
              </w:rPr>
              <w:t xml:space="preserve"> The total number of feature words is not the sum of the classified feature word counts above.</w:t>
            </w:r>
          </w:p>
        </w:tc>
      </w:tr>
    </w:tbl>
    <w:p w14:paraId="62E2605B" w14:textId="77777777" w:rsidR="00045689" w:rsidRDefault="00045689">
      <w:pPr>
        <w:sectPr w:rsidR="00045689">
          <w:pgSz w:w="16838" w:h="11906" w:orient="landscape"/>
          <w:pgMar w:top="1800" w:right="1440" w:bottom="1800" w:left="1440" w:header="851" w:footer="992" w:gutter="0"/>
          <w:cols w:space="425"/>
          <w:docGrid w:type="lines" w:linePitch="312"/>
        </w:sectPr>
      </w:pPr>
    </w:p>
    <w:p w14:paraId="2130E633" w14:textId="77777777" w:rsidR="00045689" w:rsidRDefault="00045689"/>
    <w:p w14:paraId="6BFC00FA" w14:textId="2A71B709" w:rsidR="00045689" w:rsidRDefault="00045689"/>
    <w:p w14:paraId="3DBE577A" w14:textId="77777777" w:rsidR="00045689" w:rsidRDefault="00045689"/>
    <w:p w14:paraId="29E12D23" w14:textId="77777777" w:rsidR="00045689" w:rsidRDefault="00045689"/>
    <w:tbl>
      <w:tblPr>
        <w:tblW w:w="5000" w:type="pct"/>
        <w:jc w:val="center"/>
        <w:tblLook w:val="04A0" w:firstRow="1" w:lastRow="0" w:firstColumn="1" w:lastColumn="0" w:noHBand="0" w:noVBand="1"/>
      </w:tblPr>
      <w:tblGrid>
        <w:gridCol w:w="6425"/>
        <w:gridCol w:w="1250"/>
        <w:gridCol w:w="1251"/>
        <w:gridCol w:w="1251"/>
        <w:gridCol w:w="1251"/>
        <w:gridCol w:w="1251"/>
        <w:gridCol w:w="1279"/>
      </w:tblGrid>
      <w:tr w:rsidR="00045689" w14:paraId="4F45148E" w14:textId="77777777">
        <w:trPr>
          <w:trHeight w:val="280"/>
          <w:jc w:val="center"/>
        </w:trPr>
        <w:tc>
          <w:tcPr>
            <w:tcW w:w="5000" w:type="pct"/>
            <w:gridSpan w:val="7"/>
            <w:tcBorders>
              <w:top w:val="single" w:sz="12" w:space="0" w:color="auto"/>
              <w:left w:val="nil"/>
              <w:bottom w:val="single" w:sz="4" w:space="0" w:color="auto"/>
              <w:right w:val="nil"/>
            </w:tcBorders>
            <w:shd w:val="clear" w:color="auto" w:fill="auto"/>
            <w:vAlign w:val="center"/>
          </w:tcPr>
          <w:p w14:paraId="3E8D56BB" w14:textId="77777777" w:rsidR="00045689" w:rsidRDefault="00000000">
            <w:pPr>
              <w:spacing w:line="240" w:lineRule="exact"/>
              <w:rPr>
                <w:rFonts w:ascii="Arial" w:eastAsia="SimSun" w:hAnsi="Arial" w:cs="Arial"/>
                <w:color w:val="000000"/>
                <w:kern w:val="0"/>
                <w:sz w:val="18"/>
                <w:szCs w:val="18"/>
                <w:lang w:bidi="ar"/>
              </w:rPr>
            </w:pPr>
            <w:r>
              <w:rPr>
                <w:rFonts w:ascii="Arial" w:eastAsia="SimSun" w:hAnsi="Arial" w:cs="Arial" w:hint="eastAsia"/>
                <w:color w:val="000000"/>
                <w:kern w:val="0"/>
                <w:sz w:val="18"/>
                <w:szCs w:val="18"/>
                <w:lang w:bidi="ar"/>
              </w:rPr>
              <w:t>Table 4. Results of the Mediation Effect Analysis</w:t>
            </w:r>
          </w:p>
        </w:tc>
      </w:tr>
      <w:tr w:rsidR="00045689" w14:paraId="38D524D1" w14:textId="77777777">
        <w:trPr>
          <w:trHeight w:val="280"/>
          <w:jc w:val="center"/>
        </w:trPr>
        <w:tc>
          <w:tcPr>
            <w:tcW w:w="2302" w:type="pct"/>
            <w:tcBorders>
              <w:top w:val="nil"/>
              <w:left w:val="nil"/>
              <w:bottom w:val="single" w:sz="4" w:space="0" w:color="auto"/>
              <w:right w:val="nil"/>
            </w:tcBorders>
            <w:shd w:val="clear" w:color="auto" w:fill="auto"/>
            <w:vAlign w:val="center"/>
          </w:tcPr>
          <w:p w14:paraId="28327683"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Urgency Level (UL) on Satisfaction Level (SL)</w:t>
            </w:r>
          </w:p>
        </w:tc>
        <w:tc>
          <w:tcPr>
            <w:tcW w:w="448" w:type="pct"/>
            <w:tcBorders>
              <w:top w:val="nil"/>
              <w:left w:val="nil"/>
              <w:bottom w:val="single" w:sz="4" w:space="0" w:color="auto"/>
              <w:right w:val="nil"/>
            </w:tcBorders>
            <w:shd w:val="clear" w:color="auto" w:fill="auto"/>
            <w:vAlign w:val="center"/>
          </w:tcPr>
          <w:p w14:paraId="32F93AC9"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Effect</w:t>
            </w:r>
          </w:p>
        </w:tc>
        <w:tc>
          <w:tcPr>
            <w:tcW w:w="448" w:type="pct"/>
            <w:tcBorders>
              <w:top w:val="nil"/>
              <w:left w:val="nil"/>
              <w:bottom w:val="single" w:sz="4" w:space="0" w:color="auto"/>
              <w:right w:val="nil"/>
            </w:tcBorders>
            <w:shd w:val="clear" w:color="auto" w:fill="auto"/>
            <w:vAlign w:val="center"/>
          </w:tcPr>
          <w:p w14:paraId="1E50F788"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SE</w:t>
            </w:r>
          </w:p>
        </w:tc>
        <w:tc>
          <w:tcPr>
            <w:tcW w:w="448" w:type="pct"/>
            <w:tcBorders>
              <w:top w:val="nil"/>
              <w:left w:val="nil"/>
              <w:bottom w:val="single" w:sz="4" w:space="0" w:color="auto"/>
              <w:right w:val="nil"/>
            </w:tcBorders>
            <w:shd w:val="clear" w:color="auto" w:fill="auto"/>
            <w:vAlign w:val="center"/>
          </w:tcPr>
          <w:p w14:paraId="2334CCF6" w14:textId="77777777" w:rsidR="00045689" w:rsidRDefault="00000000">
            <w:pPr>
              <w:widowControl/>
              <w:spacing w:line="240" w:lineRule="exact"/>
              <w:jc w:val="left"/>
              <w:textAlignment w:val="center"/>
              <w:rPr>
                <w:rFonts w:ascii="Arial" w:eastAsia="SimSun" w:hAnsi="Arial" w:cs="Arial"/>
                <w:i/>
                <w:iCs/>
                <w:color w:val="000000"/>
                <w:kern w:val="0"/>
                <w:sz w:val="16"/>
                <w:szCs w:val="16"/>
                <w:lang w:bidi="ar"/>
              </w:rPr>
            </w:pPr>
            <w:r>
              <w:rPr>
                <w:rFonts w:ascii="Arial" w:eastAsia="SimSun" w:hAnsi="Arial" w:cs="Arial" w:hint="eastAsia"/>
                <w:i/>
                <w:iCs/>
                <w:color w:val="000000"/>
                <w:kern w:val="0"/>
                <w:sz w:val="16"/>
                <w:szCs w:val="16"/>
                <w:lang w:bidi="ar"/>
              </w:rPr>
              <w:t>t</w:t>
            </w:r>
          </w:p>
        </w:tc>
        <w:tc>
          <w:tcPr>
            <w:tcW w:w="448" w:type="pct"/>
            <w:tcBorders>
              <w:top w:val="nil"/>
              <w:left w:val="nil"/>
              <w:bottom w:val="single" w:sz="4" w:space="0" w:color="auto"/>
              <w:right w:val="nil"/>
            </w:tcBorders>
            <w:shd w:val="clear" w:color="auto" w:fill="auto"/>
            <w:vAlign w:val="center"/>
          </w:tcPr>
          <w:p w14:paraId="3BA7C7D1" w14:textId="77777777" w:rsidR="00045689" w:rsidRDefault="00000000">
            <w:pPr>
              <w:widowControl/>
              <w:spacing w:line="240" w:lineRule="exact"/>
              <w:jc w:val="left"/>
              <w:textAlignment w:val="center"/>
              <w:rPr>
                <w:rFonts w:ascii="Arial" w:eastAsia="SimSun" w:hAnsi="Arial" w:cs="Arial"/>
                <w:i/>
                <w:iCs/>
                <w:color w:val="000000"/>
                <w:kern w:val="0"/>
                <w:sz w:val="16"/>
                <w:szCs w:val="16"/>
                <w:lang w:bidi="ar"/>
              </w:rPr>
            </w:pPr>
            <w:r>
              <w:rPr>
                <w:rFonts w:ascii="Arial" w:eastAsia="SimSun" w:hAnsi="Arial" w:cs="Arial" w:hint="eastAsia"/>
                <w:i/>
                <w:iCs/>
                <w:color w:val="000000"/>
                <w:kern w:val="0"/>
                <w:sz w:val="16"/>
                <w:szCs w:val="16"/>
                <w:lang w:bidi="ar"/>
              </w:rPr>
              <w:t>p</w:t>
            </w:r>
          </w:p>
        </w:tc>
        <w:tc>
          <w:tcPr>
            <w:tcW w:w="448" w:type="pct"/>
            <w:tcBorders>
              <w:top w:val="nil"/>
              <w:left w:val="nil"/>
              <w:bottom w:val="single" w:sz="4" w:space="0" w:color="auto"/>
              <w:right w:val="nil"/>
            </w:tcBorders>
            <w:shd w:val="clear" w:color="auto" w:fill="auto"/>
            <w:vAlign w:val="center"/>
          </w:tcPr>
          <w:p w14:paraId="2EA97D96"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LLCI</w:t>
            </w:r>
          </w:p>
        </w:tc>
        <w:tc>
          <w:tcPr>
            <w:tcW w:w="452" w:type="pct"/>
            <w:tcBorders>
              <w:top w:val="nil"/>
              <w:left w:val="nil"/>
              <w:bottom w:val="single" w:sz="4" w:space="0" w:color="auto"/>
              <w:right w:val="nil"/>
            </w:tcBorders>
            <w:shd w:val="clear" w:color="auto" w:fill="auto"/>
            <w:vAlign w:val="center"/>
          </w:tcPr>
          <w:p w14:paraId="3743A31B"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ULCI</w:t>
            </w:r>
          </w:p>
        </w:tc>
      </w:tr>
      <w:tr w:rsidR="00045689" w14:paraId="6B87709A" w14:textId="77777777">
        <w:trPr>
          <w:trHeight w:val="280"/>
          <w:jc w:val="center"/>
        </w:trPr>
        <w:tc>
          <w:tcPr>
            <w:tcW w:w="2302" w:type="pct"/>
            <w:tcBorders>
              <w:top w:val="single" w:sz="4" w:space="0" w:color="auto"/>
              <w:left w:val="nil"/>
              <w:bottom w:val="nil"/>
              <w:right w:val="nil"/>
            </w:tcBorders>
            <w:shd w:val="clear" w:color="auto" w:fill="auto"/>
            <w:vAlign w:val="center"/>
          </w:tcPr>
          <w:p w14:paraId="63F22FE1" w14:textId="77777777" w:rsidR="00045689" w:rsidRDefault="00000000">
            <w:pPr>
              <w:widowControl/>
              <w:spacing w:line="240" w:lineRule="exact"/>
              <w:ind w:leftChars="100" w:left="21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 xml:space="preserve">Total Effect </w:t>
            </w:r>
          </w:p>
        </w:tc>
        <w:tc>
          <w:tcPr>
            <w:tcW w:w="448" w:type="pct"/>
            <w:tcBorders>
              <w:top w:val="single" w:sz="4" w:space="0" w:color="auto"/>
              <w:left w:val="nil"/>
              <w:bottom w:val="nil"/>
              <w:right w:val="nil"/>
            </w:tcBorders>
            <w:shd w:val="clear" w:color="auto" w:fill="auto"/>
            <w:vAlign w:val="center"/>
          </w:tcPr>
          <w:p w14:paraId="5D23AF4A"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-0.24</w:t>
            </w:r>
          </w:p>
        </w:tc>
        <w:tc>
          <w:tcPr>
            <w:tcW w:w="448" w:type="pct"/>
            <w:tcBorders>
              <w:top w:val="single" w:sz="4" w:space="0" w:color="auto"/>
              <w:left w:val="nil"/>
              <w:bottom w:val="nil"/>
              <w:right w:val="nil"/>
            </w:tcBorders>
            <w:shd w:val="clear" w:color="auto" w:fill="auto"/>
            <w:vAlign w:val="center"/>
          </w:tcPr>
          <w:p w14:paraId="3D08A0F2"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0.18</w:t>
            </w:r>
          </w:p>
        </w:tc>
        <w:tc>
          <w:tcPr>
            <w:tcW w:w="448" w:type="pct"/>
            <w:tcBorders>
              <w:top w:val="single" w:sz="4" w:space="0" w:color="auto"/>
              <w:left w:val="nil"/>
              <w:bottom w:val="nil"/>
              <w:right w:val="nil"/>
            </w:tcBorders>
            <w:shd w:val="clear" w:color="auto" w:fill="auto"/>
            <w:vAlign w:val="center"/>
          </w:tcPr>
          <w:p w14:paraId="0F132F72"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-1.32</w:t>
            </w:r>
          </w:p>
        </w:tc>
        <w:tc>
          <w:tcPr>
            <w:tcW w:w="448" w:type="pct"/>
            <w:tcBorders>
              <w:top w:val="single" w:sz="4" w:space="0" w:color="auto"/>
              <w:left w:val="nil"/>
              <w:bottom w:val="nil"/>
              <w:right w:val="nil"/>
            </w:tcBorders>
            <w:shd w:val="clear" w:color="auto" w:fill="auto"/>
            <w:vAlign w:val="center"/>
          </w:tcPr>
          <w:p w14:paraId="6E0FDF7C"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0.213</w:t>
            </w:r>
          </w:p>
        </w:tc>
        <w:tc>
          <w:tcPr>
            <w:tcW w:w="448" w:type="pct"/>
            <w:tcBorders>
              <w:top w:val="single" w:sz="4" w:space="0" w:color="auto"/>
              <w:left w:val="nil"/>
              <w:bottom w:val="nil"/>
              <w:right w:val="nil"/>
            </w:tcBorders>
            <w:shd w:val="clear" w:color="auto" w:fill="auto"/>
            <w:vAlign w:val="center"/>
          </w:tcPr>
          <w:p w14:paraId="71FD854A"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-0.64</w:t>
            </w:r>
          </w:p>
        </w:tc>
        <w:tc>
          <w:tcPr>
            <w:tcW w:w="452" w:type="pct"/>
            <w:tcBorders>
              <w:top w:val="single" w:sz="4" w:space="0" w:color="auto"/>
              <w:left w:val="nil"/>
              <w:bottom w:val="nil"/>
              <w:right w:val="nil"/>
            </w:tcBorders>
            <w:shd w:val="clear" w:color="auto" w:fill="auto"/>
            <w:vAlign w:val="center"/>
          </w:tcPr>
          <w:p w14:paraId="25EF61CB"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0.16</w:t>
            </w:r>
          </w:p>
        </w:tc>
      </w:tr>
      <w:tr w:rsidR="00045689" w14:paraId="13AD6577" w14:textId="77777777">
        <w:trPr>
          <w:trHeight w:val="280"/>
          <w:jc w:val="center"/>
        </w:trPr>
        <w:tc>
          <w:tcPr>
            <w:tcW w:w="2302" w:type="pct"/>
            <w:tcBorders>
              <w:top w:val="nil"/>
              <w:left w:val="nil"/>
              <w:bottom w:val="single" w:sz="4" w:space="0" w:color="auto"/>
              <w:right w:val="nil"/>
            </w:tcBorders>
            <w:shd w:val="clear" w:color="auto" w:fill="auto"/>
            <w:vAlign w:val="center"/>
          </w:tcPr>
          <w:p w14:paraId="45F7A534" w14:textId="77777777" w:rsidR="00045689" w:rsidRDefault="00000000">
            <w:pPr>
              <w:widowControl/>
              <w:spacing w:line="240" w:lineRule="exact"/>
              <w:ind w:leftChars="100" w:left="21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Direct Effect</w:t>
            </w:r>
          </w:p>
        </w:tc>
        <w:tc>
          <w:tcPr>
            <w:tcW w:w="448" w:type="pct"/>
            <w:tcBorders>
              <w:top w:val="nil"/>
              <w:left w:val="nil"/>
              <w:bottom w:val="single" w:sz="4" w:space="0" w:color="auto"/>
              <w:right w:val="nil"/>
            </w:tcBorders>
            <w:shd w:val="clear" w:color="auto" w:fill="auto"/>
            <w:vAlign w:val="center"/>
          </w:tcPr>
          <w:p w14:paraId="48898D0A"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0.13</w:t>
            </w:r>
          </w:p>
        </w:tc>
        <w:tc>
          <w:tcPr>
            <w:tcW w:w="448" w:type="pct"/>
            <w:tcBorders>
              <w:top w:val="nil"/>
              <w:left w:val="nil"/>
              <w:bottom w:val="single" w:sz="4" w:space="0" w:color="auto"/>
              <w:right w:val="nil"/>
            </w:tcBorders>
            <w:shd w:val="clear" w:color="auto" w:fill="auto"/>
            <w:vAlign w:val="center"/>
          </w:tcPr>
          <w:p w14:paraId="5FF4879B"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0.21</w:t>
            </w:r>
          </w:p>
        </w:tc>
        <w:tc>
          <w:tcPr>
            <w:tcW w:w="448" w:type="pct"/>
            <w:tcBorders>
              <w:top w:val="nil"/>
              <w:left w:val="nil"/>
              <w:bottom w:val="single" w:sz="4" w:space="0" w:color="auto"/>
              <w:right w:val="nil"/>
            </w:tcBorders>
            <w:shd w:val="clear" w:color="auto" w:fill="auto"/>
            <w:vAlign w:val="center"/>
          </w:tcPr>
          <w:p w14:paraId="43033062"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0.63</w:t>
            </w:r>
          </w:p>
        </w:tc>
        <w:tc>
          <w:tcPr>
            <w:tcW w:w="448" w:type="pct"/>
            <w:tcBorders>
              <w:top w:val="nil"/>
              <w:left w:val="nil"/>
              <w:bottom w:val="single" w:sz="4" w:space="0" w:color="auto"/>
              <w:right w:val="nil"/>
            </w:tcBorders>
            <w:shd w:val="clear" w:color="auto" w:fill="auto"/>
            <w:vAlign w:val="center"/>
          </w:tcPr>
          <w:p w14:paraId="6C63E8BB"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0.541</w:t>
            </w:r>
          </w:p>
        </w:tc>
        <w:tc>
          <w:tcPr>
            <w:tcW w:w="448" w:type="pct"/>
            <w:tcBorders>
              <w:top w:val="nil"/>
              <w:left w:val="nil"/>
              <w:bottom w:val="single" w:sz="4" w:space="0" w:color="auto"/>
              <w:right w:val="nil"/>
            </w:tcBorders>
            <w:shd w:val="clear" w:color="auto" w:fill="auto"/>
            <w:vAlign w:val="center"/>
          </w:tcPr>
          <w:p w14:paraId="4FE43290"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-0.33</w:t>
            </w:r>
          </w:p>
        </w:tc>
        <w:tc>
          <w:tcPr>
            <w:tcW w:w="452" w:type="pct"/>
            <w:tcBorders>
              <w:top w:val="nil"/>
              <w:left w:val="nil"/>
              <w:bottom w:val="single" w:sz="4" w:space="0" w:color="auto"/>
              <w:right w:val="nil"/>
            </w:tcBorders>
            <w:shd w:val="clear" w:color="auto" w:fill="auto"/>
            <w:vAlign w:val="center"/>
          </w:tcPr>
          <w:p w14:paraId="0074960F"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0.60</w:t>
            </w:r>
          </w:p>
        </w:tc>
      </w:tr>
      <w:tr w:rsidR="00045689" w14:paraId="7149CDDD" w14:textId="77777777">
        <w:trPr>
          <w:trHeight w:val="280"/>
          <w:jc w:val="center"/>
        </w:trPr>
        <w:tc>
          <w:tcPr>
            <w:tcW w:w="2302" w:type="pct"/>
            <w:tcBorders>
              <w:top w:val="single" w:sz="4" w:space="0" w:color="auto"/>
              <w:left w:val="nil"/>
              <w:bottom w:val="single" w:sz="4" w:space="0" w:color="auto"/>
              <w:right w:val="nil"/>
            </w:tcBorders>
            <w:shd w:val="clear" w:color="auto" w:fill="auto"/>
            <w:vAlign w:val="center"/>
          </w:tcPr>
          <w:p w14:paraId="7E1A398E" w14:textId="77777777" w:rsidR="00045689" w:rsidRDefault="00000000">
            <w:pPr>
              <w:widowControl/>
              <w:spacing w:line="240" w:lineRule="exact"/>
              <w:ind w:leftChars="100" w:left="21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Via Emotion Level (EL)</w:t>
            </w:r>
          </w:p>
        </w:tc>
        <w:tc>
          <w:tcPr>
            <w:tcW w:w="448" w:type="pct"/>
            <w:tcBorders>
              <w:top w:val="single" w:sz="4" w:space="0" w:color="auto"/>
              <w:left w:val="nil"/>
              <w:bottom w:val="single" w:sz="4" w:space="0" w:color="auto"/>
              <w:right w:val="nil"/>
            </w:tcBorders>
            <w:shd w:val="clear" w:color="auto" w:fill="auto"/>
            <w:vAlign w:val="center"/>
          </w:tcPr>
          <w:p w14:paraId="4F1EF22F"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Effect</w:t>
            </w:r>
          </w:p>
        </w:tc>
        <w:tc>
          <w:tcPr>
            <w:tcW w:w="448" w:type="pct"/>
            <w:tcBorders>
              <w:top w:val="single" w:sz="4" w:space="0" w:color="auto"/>
              <w:left w:val="nil"/>
              <w:bottom w:val="single" w:sz="4" w:space="0" w:color="auto"/>
              <w:right w:val="nil"/>
            </w:tcBorders>
            <w:shd w:val="clear" w:color="auto" w:fill="auto"/>
            <w:vAlign w:val="center"/>
          </w:tcPr>
          <w:p w14:paraId="713DE564"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BootSE</w:t>
            </w:r>
          </w:p>
        </w:tc>
        <w:tc>
          <w:tcPr>
            <w:tcW w:w="448" w:type="pct"/>
            <w:tcBorders>
              <w:top w:val="single" w:sz="4" w:space="0" w:color="auto"/>
              <w:left w:val="nil"/>
              <w:bottom w:val="single" w:sz="4" w:space="0" w:color="auto"/>
              <w:right w:val="nil"/>
            </w:tcBorders>
            <w:shd w:val="clear" w:color="auto" w:fill="auto"/>
            <w:noWrap/>
            <w:vAlign w:val="center"/>
          </w:tcPr>
          <w:p w14:paraId="6E9611E1" w14:textId="77777777" w:rsidR="00045689" w:rsidRDefault="00045689">
            <w:pPr>
              <w:widowControl/>
              <w:spacing w:line="240" w:lineRule="exact"/>
              <w:jc w:val="left"/>
              <w:textAlignment w:val="center"/>
              <w:rPr>
                <w:rFonts w:ascii="Arial" w:eastAsia="SimSun" w:hAnsi="Arial" w:cs="Arial"/>
                <w:color w:val="000000"/>
                <w:kern w:val="0"/>
                <w:sz w:val="16"/>
                <w:szCs w:val="16"/>
                <w:lang w:bidi="ar"/>
              </w:rPr>
            </w:pPr>
          </w:p>
        </w:tc>
        <w:tc>
          <w:tcPr>
            <w:tcW w:w="448" w:type="pct"/>
            <w:tcBorders>
              <w:top w:val="single" w:sz="4" w:space="0" w:color="auto"/>
              <w:left w:val="nil"/>
              <w:bottom w:val="single" w:sz="4" w:space="0" w:color="auto"/>
              <w:right w:val="nil"/>
            </w:tcBorders>
            <w:shd w:val="clear" w:color="auto" w:fill="auto"/>
            <w:noWrap/>
            <w:vAlign w:val="center"/>
          </w:tcPr>
          <w:p w14:paraId="0E38DBF4" w14:textId="77777777" w:rsidR="00045689" w:rsidRDefault="00045689">
            <w:pPr>
              <w:widowControl/>
              <w:spacing w:line="240" w:lineRule="exact"/>
              <w:jc w:val="left"/>
              <w:textAlignment w:val="center"/>
              <w:rPr>
                <w:rFonts w:ascii="Arial" w:eastAsia="SimSun" w:hAnsi="Arial" w:cs="Arial"/>
                <w:color w:val="000000"/>
                <w:kern w:val="0"/>
                <w:sz w:val="16"/>
                <w:szCs w:val="16"/>
                <w:lang w:bidi="ar"/>
              </w:rPr>
            </w:pPr>
          </w:p>
        </w:tc>
        <w:tc>
          <w:tcPr>
            <w:tcW w:w="448" w:type="pct"/>
            <w:tcBorders>
              <w:top w:val="single" w:sz="4" w:space="0" w:color="auto"/>
              <w:left w:val="nil"/>
              <w:bottom w:val="single" w:sz="4" w:space="0" w:color="auto"/>
              <w:right w:val="nil"/>
            </w:tcBorders>
            <w:shd w:val="clear" w:color="auto" w:fill="auto"/>
            <w:vAlign w:val="center"/>
          </w:tcPr>
          <w:p w14:paraId="365AD2D1"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BootLLCI</w:t>
            </w:r>
          </w:p>
        </w:tc>
        <w:tc>
          <w:tcPr>
            <w:tcW w:w="452" w:type="pct"/>
            <w:tcBorders>
              <w:top w:val="single" w:sz="4" w:space="0" w:color="auto"/>
              <w:left w:val="nil"/>
              <w:bottom w:val="single" w:sz="4" w:space="0" w:color="auto"/>
              <w:right w:val="nil"/>
            </w:tcBorders>
            <w:shd w:val="clear" w:color="auto" w:fill="auto"/>
            <w:vAlign w:val="center"/>
          </w:tcPr>
          <w:p w14:paraId="55567816"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BootULCI</w:t>
            </w:r>
          </w:p>
        </w:tc>
      </w:tr>
      <w:tr w:rsidR="00045689" w14:paraId="0D4BF81F" w14:textId="77777777">
        <w:trPr>
          <w:trHeight w:val="280"/>
          <w:jc w:val="center"/>
        </w:trPr>
        <w:tc>
          <w:tcPr>
            <w:tcW w:w="2302" w:type="pct"/>
            <w:tcBorders>
              <w:top w:val="single" w:sz="4" w:space="0" w:color="auto"/>
              <w:left w:val="nil"/>
              <w:bottom w:val="nil"/>
              <w:right w:val="nil"/>
            </w:tcBorders>
            <w:shd w:val="clear" w:color="auto" w:fill="auto"/>
            <w:vAlign w:val="center"/>
          </w:tcPr>
          <w:p w14:paraId="376B8A60"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Indirect Effect(s)</w:t>
            </w:r>
          </w:p>
        </w:tc>
        <w:tc>
          <w:tcPr>
            <w:tcW w:w="448" w:type="pct"/>
            <w:tcBorders>
              <w:top w:val="single" w:sz="4" w:space="0" w:color="auto"/>
              <w:left w:val="nil"/>
              <w:bottom w:val="nil"/>
              <w:right w:val="nil"/>
            </w:tcBorders>
            <w:shd w:val="clear" w:color="auto" w:fill="auto"/>
            <w:noWrap/>
            <w:vAlign w:val="center"/>
          </w:tcPr>
          <w:p w14:paraId="33A85EB7"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-0.37</w:t>
            </w:r>
          </w:p>
        </w:tc>
        <w:tc>
          <w:tcPr>
            <w:tcW w:w="448" w:type="pct"/>
            <w:tcBorders>
              <w:top w:val="single" w:sz="4" w:space="0" w:color="auto"/>
              <w:left w:val="nil"/>
              <w:bottom w:val="nil"/>
              <w:right w:val="nil"/>
            </w:tcBorders>
            <w:shd w:val="clear" w:color="auto" w:fill="auto"/>
            <w:noWrap/>
            <w:vAlign w:val="center"/>
          </w:tcPr>
          <w:p w14:paraId="5D466427"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0.40</w:t>
            </w:r>
          </w:p>
        </w:tc>
        <w:tc>
          <w:tcPr>
            <w:tcW w:w="448" w:type="pct"/>
            <w:tcBorders>
              <w:top w:val="single" w:sz="4" w:space="0" w:color="auto"/>
              <w:left w:val="nil"/>
              <w:bottom w:val="nil"/>
              <w:right w:val="nil"/>
            </w:tcBorders>
            <w:shd w:val="clear" w:color="auto" w:fill="auto"/>
            <w:noWrap/>
            <w:vAlign w:val="center"/>
          </w:tcPr>
          <w:p w14:paraId="707D058E"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w:t>
            </w:r>
          </w:p>
        </w:tc>
        <w:tc>
          <w:tcPr>
            <w:tcW w:w="448" w:type="pct"/>
            <w:tcBorders>
              <w:top w:val="single" w:sz="4" w:space="0" w:color="auto"/>
              <w:left w:val="nil"/>
              <w:bottom w:val="nil"/>
              <w:right w:val="nil"/>
            </w:tcBorders>
            <w:shd w:val="clear" w:color="auto" w:fill="auto"/>
            <w:noWrap/>
            <w:vAlign w:val="center"/>
          </w:tcPr>
          <w:p w14:paraId="074B0D2E"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w:t>
            </w:r>
          </w:p>
        </w:tc>
        <w:tc>
          <w:tcPr>
            <w:tcW w:w="448" w:type="pct"/>
            <w:tcBorders>
              <w:top w:val="single" w:sz="4" w:space="0" w:color="auto"/>
              <w:left w:val="nil"/>
              <w:bottom w:val="nil"/>
              <w:right w:val="nil"/>
            </w:tcBorders>
            <w:shd w:val="clear" w:color="auto" w:fill="auto"/>
            <w:noWrap/>
            <w:vAlign w:val="center"/>
          </w:tcPr>
          <w:p w14:paraId="65454319"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-1.59</w:t>
            </w:r>
          </w:p>
        </w:tc>
        <w:tc>
          <w:tcPr>
            <w:tcW w:w="452" w:type="pct"/>
            <w:tcBorders>
              <w:top w:val="single" w:sz="4" w:space="0" w:color="auto"/>
              <w:left w:val="nil"/>
              <w:bottom w:val="nil"/>
              <w:right w:val="nil"/>
            </w:tcBorders>
            <w:shd w:val="clear" w:color="auto" w:fill="auto"/>
            <w:vAlign w:val="center"/>
          </w:tcPr>
          <w:p w14:paraId="2D2C086D"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0.05</w:t>
            </w:r>
          </w:p>
        </w:tc>
      </w:tr>
      <w:tr w:rsidR="00045689" w14:paraId="6CECCA5E" w14:textId="77777777">
        <w:trPr>
          <w:trHeight w:val="280"/>
          <w:jc w:val="center"/>
        </w:trPr>
        <w:tc>
          <w:tcPr>
            <w:tcW w:w="2302" w:type="pct"/>
            <w:tcBorders>
              <w:top w:val="nil"/>
              <w:left w:val="nil"/>
              <w:bottom w:val="nil"/>
              <w:right w:val="nil"/>
            </w:tcBorders>
            <w:shd w:val="clear" w:color="auto" w:fill="auto"/>
            <w:vAlign w:val="center"/>
          </w:tcPr>
          <w:p w14:paraId="367A6B6B"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Partially Standardized Indirect Effect(s)</w:t>
            </w:r>
          </w:p>
        </w:tc>
        <w:tc>
          <w:tcPr>
            <w:tcW w:w="448" w:type="pct"/>
            <w:tcBorders>
              <w:top w:val="nil"/>
              <w:left w:val="nil"/>
              <w:bottom w:val="nil"/>
              <w:right w:val="nil"/>
            </w:tcBorders>
            <w:shd w:val="clear" w:color="auto" w:fill="auto"/>
            <w:vAlign w:val="center"/>
          </w:tcPr>
          <w:p w14:paraId="1177BD84"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-1.13</w:t>
            </w:r>
          </w:p>
        </w:tc>
        <w:tc>
          <w:tcPr>
            <w:tcW w:w="448" w:type="pct"/>
            <w:tcBorders>
              <w:top w:val="nil"/>
              <w:left w:val="nil"/>
              <w:bottom w:val="nil"/>
              <w:right w:val="nil"/>
            </w:tcBorders>
            <w:shd w:val="clear" w:color="auto" w:fill="auto"/>
            <w:vAlign w:val="center"/>
          </w:tcPr>
          <w:p w14:paraId="39AE3C08"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1.32</w:t>
            </w:r>
          </w:p>
        </w:tc>
        <w:tc>
          <w:tcPr>
            <w:tcW w:w="448" w:type="pct"/>
            <w:tcBorders>
              <w:top w:val="nil"/>
              <w:left w:val="nil"/>
              <w:bottom w:val="nil"/>
              <w:right w:val="nil"/>
            </w:tcBorders>
            <w:shd w:val="clear" w:color="auto" w:fill="auto"/>
            <w:noWrap/>
            <w:vAlign w:val="center"/>
          </w:tcPr>
          <w:p w14:paraId="6C41D8E5"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w:t>
            </w:r>
          </w:p>
        </w:tc>
        <w:tc>
          <w:tcPr>
            <w:tcW w:w="448" w:type="pct"/>
            <w:tcBorders>
              <w:top w:val="nil"/>
              <w:left w:val="nil"/>
              <w:bottom w:val="nil"/>
              <w:right w:val="nil"/>
            </w:tcBorders>
            <w:shd w:val="clear" w:color="auto" w:fill="auto"/>
            <w:noWrap/>
            <w:vAlign w:val="center"/>
          </w:tcPr>
          <w:p w14:paraId="352AA8CD"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w:t>
            </w:r>
          </w:p>
        </w:tc>
        <w:tc>
          <w:tcPr>
            <w:tcW w:w="448" w:type="pct"/>
            <w:tcBorders>
              <w:top w:val="nil"/>
              <w:left w:val="nil"/>
              <w:bottom w:val="nil"/>
              <w:right w:val="nil"/>
            </w:tcBorders>
            <w:shd w:val="clear" w:color="auto" w:fill="auto"/>
            <w:vAlign w:val="center"/>
          </w:tcPr>
          <w:p w14:paraId="409A919F"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-5.44</w:t>
            </w:r>
          </w:p>
        </w:tc>
        <w:tc>
          <w:tcPr>
            <w:tcW w:w="452" w:type="pct"/>
            <w:tcBorders>
              <w:top w:val="nil"/>
              <w:left w:val="nil"/>
              <w:bottom w:val="nil"/>
              <w:right w:val="nil"/>
            </w:tcBorders>
            <w:shd w:val="clear" w:color="auto" w:fill="auto"/>
            <w:vAlign w:val="center"/>
          </w:tcPr>
          <w:p w14:paraId="04D14FBD"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0.19</w:t>
            </w:r>
          </w:p>
        </w:tc>
      </w:tr>
      <w:tr w:rsidR="00045689" w14:paraId="28C230F0" w14:textId="77777777">
        <w:trPr>
          <w:trHeight w:val="280"/>
          <w:jc w:val="center"/>
        </w:trPr>
        <w:tc>
          <w:tcPr>
            <w:tcW w:w="2302" w:type="pct"/>
            <w:tcBorders>
              <w:top w:val="nil"/>
              <w:left w:val="nil"/>
              <w:bottom w:val="single" w:sz="12" w:space="0" w:color="auto"/>
              <w:right w:val="nil"/>
            </w:tcBorders>
            <w:shd w:val="clear" w:color="auto" w:fill="auto"/>
            <w:vAlign w:val="center"/>
          </w:tcPr>
          <w:p w14:paraId="531C67A4" w14:textId="77777777" w:rsidR="00045689" w:rsidRDefault="00000000">
            <w:pPr>
              <w:widowControl/>
              <w:spacing w:line="240" w:lineRule="exact"/>
              <w:ind w:leftChars="200" w:left="420"/>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Completely Standardized Indirect Effect(s)</w:t>
            </w:r>
          </w:p>
        </w:tc>
        <w:tc>
          <w:tcPr>
            <w:tcW w:w="448" w:type="pct"/>
            <w:tcBorders>
              <w:top w:val="nil"/>
              <w:left w:val="nil"/>
              <w:bottom w:val="single" w:sz="12" w:space="0" w:color="auto"/>
              <w:right w:val="nil"/>
            </w:tcBorders>
            <w:shd w:val="clear" w:color="auto" w:fill="auto"/>
            <w:vAlign w:val="center"/>
          </w:tcPr>
          <w:p w14:paraId="03C0E336"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-0.57</w:t>
            </w:r>
          </w:p>
        </w:tc>
        <w:tc>
          <w:tcPr>
            <w:tcW w:w="448" w:type="pct"/>
            <w:tcBorders>
              <w:top w:val="nil"/>
              <w:left w:val="nil"/>
              <w:bottom w:val="single" w:sz="12" w:space="0" w:color="auto"/>
              <w:right w:val="nil"/>
            </w:tcBorders>
            <w:shd w:val="clear" w:color="auto" w:fill="auto"/>
            <w:vAlign w:val="center"/>
          </w:tcPr>
          <w:p w14:paraId="19D93FEC"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0.47</w:t>
            </w:r>
          </w:p>
        </w:tc>
        <w:tc>
          <w:tcPr>
            <w:tcW w:w="448" w:type="pct"/>
            <w:tcBorders>
              <w:top w:val="nil"/>
              <w:left w:val="nil"/>
              <w:bottom w:val="single" w:sz="12" w:space="0" w:color="auto"/>
              <w:right w:val="nil"/>
            </w:tcBorders>
            <w:shd w:val="clear" w:color="auto" w:fill="auto"/>
            <w:noWrap/>
            <w:vAlign w:val="center"/>
          </w:tcPr>
          <w:p w14:paraId="3E760824"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w:t>
            </w:r>
          </w:p>
        </w:tc>
        <w:tc>
          <w:tcPr>
            <w:tcW w:w="448" w:type="pct"/>
            <w:tcBorders>
              <w:top w:val="nil"/>
              <w:left w:val="nil"/>
              <w:bottom w:val="single" w:sz="12" w:space="0" w:color="auto"/>
              <w:right w:val="nil"/>
            </w:tcBorders>
            <w:shd w:val="clear" w:color="auto" w:fill="auto"/>
            <w:noWrap/>
            <w:vAlign w:val="center"/>
          </w:tcPr>
          <w:p w14:paraId="51232AE3"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w:t>
            </w:r>
          </w:p>
        </w:tc>
        <w:tc>
          <w:tcPr>
            <w:tcW w:w="448" w:type="pct"/>
            <w:tcBorders>
              <w:top w:val="nil"/>
              <w:left w:val="nil"/>
              <w:bottom w:val="single" w:sz="12" w:space="0" w:color="auto"/>
              <w:right w:val="nil"/>
            </w:tcBorders>
            <w:shd w:val="clear" w:color="auto" w:fill="auto"/>
            <w:vAlign w:val="center"/>
          </w:tcPr>
          <w:p w14:paraId="4D313030"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-1.75</w:t>
            </w:r>
          </w:p>
        </w:tc>
        <w:tc>
          <w:tcPr>
            <w:tcW w:w="452" w:type="pct"/>
            <w:tcBorders>
              <w:top w:val="nil"/>
              <w:left w:val="nil"/>
              <w:bottom w:val="single" w:sz="12" w:space="0" w:color="auto"/>
              <w:right w:val="nil"/>
            </w:tcBorders>
            <w:shd w:val="clear" w:color="auto" w:fill="auto"/>
            <w:vAlign w:val="center"/>
          </w:tcPr>
          <w:p w14:paraId="73128697" w14:textId="77777777" w:rsidR="00045689" w:rsidRDefault="00000000">
            <w:pPr>
              <w:widowControl/>
              <w:spacing w:line="240" w:lineRule="exact"/>
              <w:jc w:val="left"/>
              <w:textAlignment w:val="center"/>
              <w:rPr>
                <w:rFonts w:ascii="Arial" w:eastAsia="SimSun" w:hAnsi="Arial" w:cs="Arial"/>
                <w:color w:val="000000"/>
                <w:kern w:val="0"/>
                <w:sz w:val="16"/>
                <w:szCs w:val="16"/>
                <w:lang w:bidi="ar"/>
              </w:rPr>
            </w:pPr>
            <w:r>
              <w:rPr>
                <w:rFonts w:ascii="Arial" w:eastAsia="SimSun" w:hAnsi="Arial" w:cs="Arial" w:hint="eastAsia"/>
                <w:color w:val="000000"/>
                <w:kern w:val="0"/>
                <w:sz w:val="16"/>
                <w:szCs w:val="16"/>
                <w:lang w:bidi="ar"/>
              </w:rPr>
              <w:t>0.04</w:t>
            </w:r>
          </w:p>
        </w:tc>
      </w:tr>
    </w:tbl>
    <w:p w14:paraId="51B4D516" w14:textId="77777777" w:rsidR="00045689" w:rsidRDefault="00045689"/>
    <w:sectPr w:rsidR="00045689">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auto"/>
    <w:pitch w:val="default"/>
    <w:sig w:usb0="800002BF" w:usb1="38CF7CFA" w:usb2="00000016" w:usb3="00000000" w:csb0="00040001" w:csb1="00000000"/>
  </w:font>
  <w:font w:name="Microsoft YaHei">
    <w:altName w:val="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685453"/>
    <w:multiLevelType w:val="singleLevel"/>
    <w:tmpl w:val="96685453"/>
    <w:lvl w:ilvl="0">
      <w:start w:val="1"/>
      <w:numFmt w:val="bullet"/>
      <w:lvlText w:val=""/>
      <w:lvlJc w:val="left"/>
      <w:pPr>
        <w:ind w:left="420" w:hanging="420"/>
      </w:pPr>
      <w:rPr>
        <w:rFonts w:ascii="Wingdings" w:hAnsi="Wingdings" w:hint="default"/>
      </w:rPr>
    </w:lvl>
  </w:abstractNum>
  <w:abstractNum w:abstractNumId="1" w15:restartNumberingAfterBreak="0">
    <w:nsid w:val="D02686FA"/>
    <w:multiLevelType w:val="singleLevel"/>
    <w:tmpl w:val="D02686FA"/>
    <w:lvl w:ilvl="0">
      <w:start w:val="6"/>
      <w:numFmt w:val="decimal"/>
      <w:suff w:val="space"/>
      <w:lvlText w:val="%1."/>
      <w:lvlJc w:val="left"/>
    </w:lvl>
  </w:abstractNum>
  <w:abstractNum w:abstractNumId="2" w15:restartNumberingAfterBreak="0">
    <w:nsid w:val="ED7344AB"/>
    <w:multiLevelType w:val="singleLevel"/>
    <w:tmpl w:val="ED7344AB"/>
    <w:lvl w:ilvl="0">
      <w:start w:val="5"/>
      <w:numFmt w:val="decimal"/>
      <w:lvlText w:val="%1."/>
      <w:lvlJc w:val="left"/>
      <w:pPr>
        <w:tabs>
          <w:tab w:val="left" w:pos="312"/>
        </w:tabs>
      </w:pPr>
    </w:lvl>
  </w:abstractNum>
  <w:num w:numId="1" w16cid:durableId="2009746761">
    <w:abstractNumId w:val="2"/>
  </w:num>
  <w:num w:numId="2" w16cid:durableId="631717617">
    <w:abstractNumId w:val="1"/>
  </w:num>
  <w:num w:numId="3" w16cid:durableId="148716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BMC Public Health&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6A5F7872"/>
    <w:rsid w:val="00045689"/>
    <w:rsid w:val="005916D8"/>
    <w:rsid w:val="006A7011"/>
    <w:rsid w:val="00795915"/>
    <w:rsid w:val="007F3472"/>
    <w:rsid w:val="00C83A41"/>
    <w:rsid w:val="012F41F1"/>
    <w:rsid w:val="014D1F76"/>
    <w:rsid w:val="02D40B22"/>
    <w:rsid w:val="031C423B"/>
    <w:rsid w:val="03D143FF"/>
    <w:rsid w:val="040252BB"/>
    <w:rsid w:val="045B6E2C"/>
    <w:rsid w:val="0470540A"/>
    <w:rsid w:val="048E4EDE"/>
    <w:rsid w:val="05D53406"/>
    <w:rsid w:val="0645614A"/>
    <w:rsid w:val="06F23626"/>
    <w:rsid w:val="07294663"/>
    <w:rsid w:val="0766773B"/>
    <w:rsid w:val="07860E46"/>
    <w:rsid w:val="07A50D69"/>
    <w:rsid w:val="07CB0CF1"/>
    <w:rsid w:val="07CE4EEE"/>
    <w:rsid w:val="07F95559"/>
    <w:rsid w:val="082C05F1"/>
    <w:rsid w:val="08400A92"/>
    <w:rsid w:val="09952AB7"/>
    <w:rsid w:val="0A36039E"/>
    <w:rsid w:val="0AEF33F4"/>
    <w:rsid w:val="0B7B2023"/>
    <w:rsid w:val="0C2F7E00"/>
    <w:rsid w:val="0C5722C9"/>
    <w:rsid w:val="0CCE0597"/>
    <w:rsid w:val="0D3861DB"/>
    <w:rsid w:val="0D690D7E"/>
    <w:rsid w:val="0DAA12C3"/>
    <w:rsid w:val="0DB82EA6"/>
    <w:rsid w:val="0E77411E"/>
    <w:rsid w:val="0F6B0835"/>
    <w:rsid w:val="0F845358"/>
    <w:rsid w:val="113C1816"/>
    <w:rsid w:val="11CE5360"/>
    <w:rsid w:val="123408C4"/>
    <w:rsid w:val="12A716A0"/>
    <w:rsid w:val="12B84E65"/>
    <w:rsid w:val="1352615A"/>
    <w:rsid w:val="137A39D0"/>
    <w:rsid w:val="13A7230D"/>
    <w:rsid w:val="13E31F76"/>
    <w:rsid w:val="14172FEE"/>
    <w:rsid w:val="14D1061F"/>
    <w:rsid w:val="16423314"/>
    <w:rsid w:val="168B0179"/>
    <w:rsid w:val="16D8458B"/>
    <w:rsid w:val="171E28E6"/>
    <w:rsid w:val="17C12D29"/>
    <w:rsid w:val="17C23271"/>
    <w:rsid w:val="18002766"/>
    <w:rsid w:val="182F0174"/>
    <w:rsid w:val="18751973"/>
    <w:rsid w:val="18D31008"/>
    <w:rsid w:val="19B47531"/>
    <w:rsid w:val="19F46156"/>
    <w:rsid w:val="1A177C84"/>
    <w:rsid w:val="1AEC38D8"/>
    <w:rsid w:val="1B034C1C"/>
    <w:rsid w:val="1B222279"/>
    <w:rsid w:val="1BAA1C95"/>
    <w:rsid w:val="1C536B8E"/>
    <w:rsid w:val="1CEC0D90"/>
    <w:rsid w:val="1D0258A9"/>
    <w:rsid w:val="1D0C42DF"/>
    <w:rsid w:val="1D654B10"/>
    <w:rsid w:val="1F12173C"/>
    <w:rsid w:val="1F1C1B35"/>
    <w:rsid w:val="1FB931AC"/>
    <w:rsid w:val="1FD65C64"/>
    <w:rsid w:val="20085EE1"/>
    <w:rsid w:val="203A5239"/>
    <w:rsid w:val="20E00C0C"/>
    <w:rsid w:val="215E688A"/>
    <w:rsid w:val="21796DF3"/>
    <w:rsid w:val="22304E84"/>
    <w:rsid w:val="23256649"/>
    <w:rsid w:val="233A0AA7"/>
    <w:rsid w:val="24214984"/>
    <w:rsid w:val="244D325D"/>
    <w:rsid w:val="24AA57B9"/>
    <w:rsid w:val="24D47FF1"/>
    <w:rsid w:val="255F3046"/>
    <w:rsid w:val="25DB0F4D"/>
    <w:rsid w:val="260D24B0"/>
    <w:rsid w:val="261553AF"/>
    <w:rsid w:val="263135A5"/>
    <w:rsid w:val="26443F74"/>
    <w:rsid w:val="26B86F79"/>
    <w:rsid w:val="27A40BE5"/>
    <w:rsid w:val="27D11836"/>
    <w:rsid w:val="27D7691D"/>
    <w:rsid w:val="283964E9"/>
    <w:rsid w:val="28441F7B"/>
    <w:rsid w:val="28577A06"/>
    <w:rsid w:val="2987431B"/>
    <w:rsid w:val="29DA6FDD"/>
    <w:rsid w:val="2A296EEA"/>
    <w:rsid w:val="2A8A52F7"/>
    <w:rsid w:val="2A8C1BA6"/>
    <w:rsid w:val="2AAD3CB8"/>
    <w:rsid w:val="2AC86999"/>
    <w:rsid w:val="2ADC5830"/>
    <w:rsid w:val="2BB0048E"/>
    <w:rsid w:val="2BE8296B"/>
    <w:rsid w:val="2BFF3ECC"/>
    <w:rsid w:val="2C3B2CBF"/>
    <w:rsid w:val="2C846846"/>
    <w:rsid w:val="2C985E8B"/>
    <w:rsid w:val="2C9E7FA7"/>
    <w:rsid w:val="2CE51524"/>
    <w:rsid w:val="2CEB3768"/>
    <w:rsid w:val="2D2D4DD9"/>
    <w:rsid w:val="2D627DCF"/>
    <w:rsid w:val="2DA61BEB"/>
    <w:rsid w:val="2DAA0312"/>
    <w:rsid w:val="2DAF3E40"/>
    <w:rsid w:val="2E7B76B3"/>
    <w:rsid w:val="2E8569B6"/>
    <w:rsid w:val="2E945DCC"/>
    <w:rsid w:val="2FB25B7E"/>
    <w:rsid w:val="30A47B90"/>
    <w:rsid w:val="30D62A44"/>
    <w:rsid w:val="30FD3114"/>
    <w:rsid w:val="3106021B"/>
    <w:rsid w:val="31E0281A"/>
    <w:rsid w:val="31E35D13"/>
    <w:rsid w:val="3220355E"/>
    <w:rsid w:val="325F4087"/>
    <w:rsid w:val="329175FA"/>
    <w:rsid w:val="329A67D7"/>
    <w:rsid w:val="32D305D1"/>
    <w:rsid w:val="330E5E34"/>
    <w:rsid w:val="3360789B"/>
    <w:rsid w:val="33B91574"/>
    <w:rsid w:val="34CA7D5B"/>
    <w:rsid w:val="34CE205D"/>
    <w:rsid w:val="35CD1307"/>
    <w:rsid w:val="35FD7E84"/>
    <w:rsid w:val="35FF5C7F"/>
    <w:rsid w:val="36D36DF1"/>
    <w:rsid w:val="371651CE"/>
    <w:rsid w:val="371A672E"/>
    <w:rsid w:val="376B71BB"/>
    <w:rsid w:val="377C65FB"/>
    <w:rsid w:val="37856F6B"/>
    <w:rsid w:val="37AE5168"/>
    <w:rsid w:val="37E01A4A"/>
    <w:rsid w:val="37E85C90"/>
    <w:rsid w:val="38005B26"/>
    <w:rsid w:val="380429E8"/>
    <w:rsid w:val="383530BC"/>
    <w:rsid w:val="39146785"/>
    <w:rsid w:val="39174C43"/>
    <w:rsid w:val="39631825"/>
    <w:rsid w:val="397D4DF2"/>
    <w:rsid w:val="3983322D"/>
    <w:rsid w:val="39A16ADE"/>
    <w:rsid w:val="39A700C1"/>
    <w:rsid w:val="39A84DDF"/>
    <w:rsid w:val="3B4E5AE5"/>
    <w:rsid w:val="3CC33A90"/>
    <w:rsid w:val="3CC37F13"/>
    <w:rsid w:val="3D5779CC"/>
    <w:rsid w:val="3D5C72F2"/>
    <w:rsid w:val="3D632551"/>
    <w:rsid w:val="3DD01CF3"/>
    <w:rsid w:val="3EA3354D"/>
    <w:rsid w:val="3EDF0374"/>
    <w:rsid w:val="3F1A7D67"/>
    <w:rsid w:val="3F393EC7"/>
    <w:rsid w:val="3FC337AF"/>
    <w:rsid w:val="40BB4132"/>
    <w:rsid w:val="40CF23D7"/>
    <w:rsid w:val="4177481D"/>
    <w:rsid w:val="428325BD"/>
    <w:rsid w:val="43170EF8"/>
    <w:rsid w:val="43E97DD8"/>
    <w:rsid w:val="44B042CE"/>
    <w:rsid w:val="44CD45C8"/>
    <w:rsid w:val="44E41A8F"/>
    <w:rsid w:val="44F03198"/>
    <w:rsid w:val="44FC5765"/>
    <w:rsid w:val="456F3624"/>
    <w:rsid w:val="45792322"/>
    <w:rsid w:val="45AE3DF4"/>
    <w:rsid w:val="45D132D0"/>
    <w:rsid w:val="460C6E11"/>
    <w:rsid w:val="461B1C23"/>
    <w:rsid w:val="463827CD"/>
    <w:rsid w:val="46982087"/>
    <w:rsid w:val="46E40852"/>
    <w:rsid w:val="47AD132E"/>
    <w:rsid w:val="482C45B3"/>
    <w:rsid w:val="48470881"/>
    <w:rsid w:val="485B6C46"/>
    <w:rsid w:val="48F14EB5"/>
    <w:rsid w:val="48F474A7"/>
    <w:rsid w:val="499F2B63"/>
    <w:rsid w:val="49E35145"/>
    <w:rsid w:val="49E92D97"/>
    <w:rsid w:val="4A4F27DB"/>
    <w:rsid w:val="4AE03433"/>
    <w:rsid w:val="4B76520C"/>
    <w:rsid w:val="4BF72710"/>
    <w:rsid w:val="4C5F597A"/>
    <w:rsid w:val="4CA50A29"/>
    <w:rsid w:val="4CCD7EFD"/>
    <w:rsid w:val="4D0C69C4"/>
    <w:rsid w:val="4D1C360D"/>
    <w:rsid w:val="4D3161C8"/>
    <w:rsid w:val="4D64784A"/>
    <w:rsid w:val="4D673998"/>
    <w:rsid w:val="4DE96F66"/>
    <w:rsid w:val="4E353A96"/>
    <w:rsid w:val="4E3E6409"/>
    <w:rsid w:val="4E817A72"/>
    <w:rsid w:val="4E9731AE"/>
    <w:rsid w:val="4EAA4D68"/>
    <w:rsid w:val="4EB16EE4"/>
    <w:rsid w:val="4EF26710"/>
    <w:rsid w:val="4F674C14"/>
    <w:rsid w:val="4F7A4E60"/>
    <w:rsid w:val="4F9D18F3"/>
    <w:rsid w:val="508A2626"/>
    <w:rsid w:val="514D4F6C"/>
    <w:rsid w:val="51850890"/>
    <w:rsid w:val="51B32218"/>
    <w:rsid w:val="51E43495"/>
    <w:rsid w:val="52A31592"/>
    <w:rsid w:val="52AE330F"/>
    <w:rsid w:val="534704F3"/>
    <w:rsid w:val="54E03E1D"/>
    <w:rsid w:val="551A30F1"/>
    <w:rsid w:val="55683D34"/>
    <w:rsid w:val="56876E58"/>
    <w:rsid w:val="56B84068"/>
    <w:rsid w:val="573C5E95"/>
    <w:rsid w:val="57541431"/>
    <w:rsid w:val="57E00F16"/>
    <w:rsid w:val="58727F9E"/>
    <w:rsid w:val="588E2CBE"/>
    <w:rsid w:val="58907ECB"/>
    <w:rsid w:val="5A403EEE"/>
    <w:rsid w:val="5B2555BE"/>
    <w:rsid w:val="5CE1497F"/>
    <w:rsid w:val="5D0D2EF0"/>
    <w:rsid w:val="5DA27422"/>
    <w:rsid w:val="5E0F7E83"/>
    <w:rsid w:val="5E5A7C48"/>
    <w:rsid w:val="5E6B620C"/>
    <w:rsid w:val="5E7E21FA"/>
    <w:rsid w:val="5E9D190F"/>
    <w:rsid w:val="5ED370DF"/>
    <w:rsid w:val="5EEB4220"/>
    <w:rsid w:val="5EEC1AA0"/>
    <w:rsid w:val="5F414368"/>
    <w:rsid w:val="5FC46F72"/>
    <w:rsid w:val="604255A4"/>
    <w:rsid w:val="60752088"/>
    <w:rsid w:val="60B371C8"/>
    <w:rsid w:val="61A63F0A"/>
    <w:rsid w:val="61C251E9"/>
    <w:rsid w:val="6232051B"/>
    <w:rsid w:val="62C456BC"/>
    <w:rsid w:val="63F32BA8"/>
    <w:rsid w:val="641E704E"/>
    <w:rsid w:val="65F8567D"/>
    <w:rsid w:val="65FA31A3"/>
    <w:rsid w:val="65FF4C5D"/>
    <w:rsid w:val="670926A6"/>
    <w:rsid w:val="67C83347"/>
    <w:rsid w:val="68077DF9"/>
    <w:rsid w:val="68660FC4"/>
    <w:rsid w:val="68C60B77"/>
    <w:rsid w:val="696D666C"/>
    <w:rsid w:val="6A5F7872"/>
    <w:rsid w:val="6A6B710E"/>
    <w:rsid w:val="6B6432B2"/>
    <w:rsid w:val="6B9C1B6F"/>
    <w:rsid w:val="6BF64224"/>
    <w:rsid w:val="6C1A60B2"/>
    <w:rsid w:val="6CBD4DA2"/>
    <w:rsid w:val="6D464D18"/>
    <w:rsid w:val="6D72792A"/>
    <w:rsid w:val="6D9B3662"/>
    <w:rsid w:val="6E4B7F39"/>
    <w:rsid w:val="6F886322"/>
    <w:rsid w:val="6F8C55B4"/>
    <w:rsid w:val="70F95807"/>
    <w:rsid w:val="71597917"/>
    <w:rsid w:val="71A5241A"/>
    <w:rsid w:val="724D0AFE"/>
    <w:rsid w:val="72B87AB4"/>
    <w:rsid w:val="73125FD0"/>
    <w:rsid w:val="73972979"/>
    <w:rsid w:val="75E07045"/>
    <w:rsid w:val="76AC04E9"/>
    <w:rsid w:val="7754197B"/>
    <w:rsid w:val="775F10B7"/>
    <w:rsid w:val="77F9523C"/>
    <w:rsid w:val="78430EBE"/>
    <w:rsid w:val="7855070D"/>
    <w:rsid w:val="788F0AF8"/>
    <w:rsid w:val="79802CF3"/>
    <w:rsid w:val="798A3E3A"/>
    <w:rsid w:val="79FB5AA8"/>
    <w:rsid w:val="7AAC6D0A"/>
    <w:rsid w:val="7ACE35B6"/>
    <w:rsid w:val="7AE87A6C"/>
    <w:rsid w:val="7AFB0655"/>
    <w:rsid w:val="7B21235B"/>
    <w:rsid w:val="7B5047D9"/>
    <w:rsid w:val="7BC25DC5"/>
    <w:rsid w:val="7BD92189"/>
    <w:rsid w:val="7BF64461"/>
    <w:rsid w:val="7C3A0E66"/>
    <w:rsid w:val="7C3A1463"/>
    <w:rsid w:val="7E096948"/>
    <w:rsid w:val="7EF173E1"/>
    <w:rsid w:val="7F542E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B11867"/>
  <w15:docId w15:val="{7E91CFC8-E671-4D4D-B195-DD97B6B13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before="240" w:after="60"/>
      <w:jc w:val="center"/>
      <w:outlineLvl w:val="0"/>
    </w:pPr>
    <w:rPr>
      <w:rFonts w:ascii="Arial" w:hAnsi="Arial"/>
      <w:b/>
      <w:sz w:val="32"/>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qFormat/>
    <w:rPr>
      <w:color w:val="0000FF"/>
      <w:u w:val="single"/>
    </w:rPr>
  </w:style>
  <w:style w:type="paragraph" w:customStyle="1" w:styleId="2">
    <w:name w:val="样式2"/>
    <w:basedOn w:val="Title"/>
    <w:qFormat/>
    <w:rPr>
      <w:rFonts w:asciiTheme="minorHAnsi" w:eastAsia="SimHei" w:hAnsiTheme="minorHAnsi"/>
      <w:sz w:val="36"/>
    </w:rPr>
  </w:style>
  <w:style w:type="paragraph" w:customStyle="1" w:styleId="a">
    <w:name w:val="摘要"/>
    <w:basedOn w:val="Normal"/>
    <w:qFormat/>
    <w:pPr>
      <w:spacing w:before="480" w:after="480" w:line="440" w:lineRule="exact"/>
      <w:jc w:val="center"/>
    </w:pPr>
    <w:rPr>
      <w:rFonts w:eastAsia="SimHei"/>
      <w:sz w:val="32"/>
    </w:rPr>
  </w:style>
  <w:style w:type="paragraph" w:customStyle="1" w:styleId="EndNoteBibliography">
    <w:name w:val="EndNote Bibliography"/>
    <w:qFormat/>
    <w:pPr>
      <w:jc w:val="both"/>
    </w:pPr>
    <w:rPr>
      <w:rFonts w:ascii="Calibri" w:eastAsiaTheme="minorEastAsia" w:hAnsi="Calibri" w:cs="Calibri"/>
      <w:kern w:val="2"/>
      <w:szCs w:val="24"/>
      <w:lang w:eastAsia="zh-CN"/>
    </w:rPr>
  </w:style>
  <w:style w:type="paragraph" w:customStyle="1" w:styleId="EndNoteBibliographyTitle">
    <w:name w:val="EndNote Bibliography Title"/>
    <w:qFormat/>
    <w:pPr>
      <w:jc w:val="center"/>
    </w:pPr>
    <w:rPr>
      <w:rFonts w:ascii="Calibri" w:eastAsiaTheme="minorEastAsia" w:hAnsi="Calibri" w:cs="Calibri"/>
      <w:kern w:val="2"/>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1914</Words>
  <Characters>10913</Characters>
  <Application>Microsoft Office Word</Application>
  <DocSecurity>0</DocSecurity>
  <Lines>90</Lines>
  <Paragraphs>25</Paragraphs>
  <ScaleCrop>false</ScaleCrop>
  <Company>Springer Nature</Company>
  <LinksUpToDate>false</LinksUpToDate>
  <CharactersWithSpaces>12802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周zncu</dc:creator>
  <cp:lastModifiedBy>Nilesh Nawale</cp:lastModifiedBy>
  <cp:revision>2</cp:revision>
  <dcterms:created xsi:type="dcterms:W3CDTF">2025-05-08T11:39:00Z</dcterms:created>
  <dcterms:modified xsi:type="dcterms:W3CDTF">2025-05-08T11:39:00Z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988F4AEB21DB4754A141C905261D916B_11</vt:lpwstr>
  </property>
  <property fmtid="{D5CDD505-2E9C-101B-9397-08002B2CF9AE}" pid="4" name="KSOTemplateDocerSaveRecord">
    <vt:lpwstr>eyJoZGlkIjoiNTEzYzcwMmI3YjM2NmFiNjAzZDg5YjM1OTM0YzkyNjkiLCJ1c2VySWQiOiIxNDI5Nzk2OTQ5In0=</vt:lpwstr>
  </property>
</Properties>
</file>